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D0464" w:rsidRPr="002D0464" w:rsidRDefault="002D0464" w:rsidP="002D0464">
      <w:pPr>
        <w:jc w:val="center"/>
        <w:rPr>
          <w:rFonts w:ascii="Times New Roman" w:hAnsi="Times New Roman" w:cs="Times New Roman"/>
          <w:b/>
          <w:bCs/>
          <w:sz w:val="30"/>
          <w:szCs w:val="30"/>
        </w:rPr>
      </w:pPr>
      <w:r w:rsidRPr="002D0464">
        <w:rPr>
          <w:rFonts w:ascii="Times New Roman" w:hAnsi="Times New Roman" w:cs="Times New Roman"/>
          <w:b/>
          <w:bCs/>
          <w:sz w:val="30"/>
          <w:szCs w:val="30"/>
        </w:rPr>
        <w:t>TỔNG HỢP LỜI NHẬN XÉT MÔN HỌC THEO THÔNG TƯ 27</w:t>
      </w:r>
    </w:p>
    <w:p w:rsidR="00255890" w:rsidRPr="002D0464" w:rsidRDefault="00000000" w:rsidP="002D0464">
      <w:pPr>
        <w:pStyle w:val="Heading1"/>
        <w:jc w:val="both"/>
        <w:rPr>
          <w:rFonts w:ascii="Times New Roman" w:hAnsi="Times New Roman" w:cs="Times New Roman"/>
          <w:color w:val="auto"/>
          <w:sz w:val="26"/>
          <w:szCs w:val="26"/>
        </w:rPr>
      </w:pPr>
      <w:r w:rsidRPr="002D0464">
        <w:rPr>
          <w:rFonts w:ascii="Times New Roman" w:hAnsi="Times New Roman" w:cs="Times New Roman"/>
          <w:color w:val="auto"/>
          <w:sz w:val="26"/>
          <w:szCs w:val="26"/>
        </w:rPr>
        <w:t>Môn Toán</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1. Hoàn thành tốt: Em nắm vững các phép toán cơ bản, giải toán nhanh và chính xác. Biết vận dụng kiến thức vào thực tế và giải quyết vấn đề toán học một cách logic. Em có khả năng thực hiện các bài toán phức tạp hơn.</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2. Hoàn thành: Em nắm được các phép toán cơ bản, giải toán khá chính xác nhưng cần cải thiện tốc độ và kỹ năng giải quyết bài toán.</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3. Chưa hoàn thành: Em gặp khó khăn trong việc thực hiện các phép toán cơ bản, cần thêm thời gian để luyện tập và cải thiện kỹ năng toán học.</w:t>
      </w:r>
    </w:p>
    <w:p w:rsidR="00255890" w:rsidRPr="002D0464" w:rsidRDefault="00000000" w:rsidP="002D0464">
      <w:pPr>
        <w:pStyle w:val="Heading1"/>
        <w:jc w:val="both"/>
        <w:rPr>
          <w:rFonts w:ascii="Times New Roman" w:hAnsi="Times New Roman" w:cs="Times New Roman"/>
          <w:color w:val="auto"/>
          <w:sz w:val="26"/>
          <w:szCs w:val="26"/>
        </w:rPr>
      </w:pPr>
      <w:r w:rsidRPr="002D0464">
        <w:rPr>
          <w:rFonts w:ascii="Times New Roman" w:hAnsi="Times New Roman" w:cs="Times New Roman"/>
          <w:color w:val="auto"/>
          <w:sz w:val="26"/>
          <w:szCs w:val="26"/>
        </w:rPr>
        <w:t>Môn Tiếng Việt</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1. Hoàn thành tốt: Em đọc và hiểu văn bản tốt, viết đúng chính tả, có thể viết bài văn, đoạn văn rõ ràng, mạch lạc. Em cũng có thể sử dụng từ ngữ phong phú trong diễn đạt.</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2. Hoàn thành: Em đọc và hiểu được nội dung văn bản, nhưng đôi khi gặp khó khăn trong việc viết đúng chính tả và sử dụng từ ngữ chính xác. Cần luyện tập thêm để cải thiện khả năng viết.</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3. Chưa hoàn thành: Em còn mắc lỗi chính tả, câu văn chưa rõ ràng và thiếu mạch lạc. Cần thêm sự hỗ trợ và luyện tập trong việc viết và đọc.</w:t>
      </w:r>
    </w:p>
    <w:p w:rsidR="00255890" w:rsidRPr="002D0464" w:rsidRDefault="00000000" w:rsidP="002D0464">
      <w:pPr>
        <w:pStyle w:val="Heading1"/>
        <w:jc w:val="both"/>
        <w:rPr>
          <w:rFonts w:ascii="Times New Roman" w:hAnsi="Times New Roman" w:cs="Times New Roman"/>
          <w:color w:val="auto"/>
          <w:sz w:val="26"/>
          <w:szCs w:val="26"/>
        </w:rPr>
      </w:pPr>
      <w:r w:rsidRPr="002D0464">
        <w:rPr>
          <w:rFonts w:ascii="Times New Roman" w:hAnsi="Times New Roman" w:cs="Times New Roman"/>
          <w:color w:val="auto"/>
          <w:sz w:val="26"/>
          <w:szCs w:val="26"/>
        </w:rPr>
        <w:t>Môn Đạo đức</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1. Hoàn thành tốt: Em sống đúng chuẩn mực đạo đức, biết giúp đỡ bạn bè, thầy cô, và có thái độ tích cực với các hoạt động cộng đồng. Em biết tôn trọng mọi người và thực hiện đúng các quy định trong lớp học.</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2. Hoàn thành: Em biết cách ứng xử đúng mực với bạn bè và thầy cô nhưng cần phải rèn luyện thêm về việc chấp hành các quy định lớp học và sự chủ động trong các hoạt động.</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3. Chưa hoàn thành: Em còn mắc phải các lỗi về đạo đức, chưa thực hiện đúng các quy định lớp học, cần được giáo dục và hướng dẫn thêm để cải thiện thái độ và hành vi.</w:t>
      </w:r>
    </w:p>
    <w:p w:rsidR="00255890" w:rsidRPr="002D0464" w:rsidRDefault="00000000" w:rsidP="002D0464">
      <w:pPr>
        <w:pStyle w:val="Heading1"/>
        <w:jc w:val="both"/>
        <w:rPr>
          <w:rFonts w:ascii="Times New Roman" w:hAnsi="Times New Roman" w:cs="Times New Roman"/>
          <w:color w:val="auto"/>
          <w:sz w:val="26"/>
          <w:szCs w:val="26"/>
        </w:rPr>
      </w:pPr>
      <w:r w:rsidRPr="002D0464">
        <w:rPr>
          <w:rFonts w:ascii="Times New Roman" w:hAnsi="Times New Roman" w:cs="Times New Roman"/>
          <w:color w:val="auto"/>
          <w:sz w:val="26"/>
          <w:szCs w:val="26"/>
        </w:rPr>
        <w:lastRenderedPageBreak/>
        <w:t>Môn Âm nhạc</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1. Hoàn thành tốt: Em hát đúng giai điệu, lời ca; thể hiện được cảm xúc qua giọng hát. Tham gia tích cực các hoạt động như vận động theo nhạc, gõ đệm, nghe nhạc và trình diễn. Em có khả năng ghi nhớ và biểu diễn nhiều bài hát trong chương trình.</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2. Hoàn thành: Em biết hát đúng nhịp, thuộc lời các bài hát trong chương trình. Tham gia các hoạt động học tập tương đối đầy đủ. Cần luyện thêm về kỹ năng biểu cảm và phản xạ âm nhạc.</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3. Chưa hoàn thành: Em chưa hát đúng giai điệu hoặc chưa thuộc lời bài hát. Ít tham gia vào các hoạt động âm nhạc trên lớp. Cần hỗ trợ rèn luyện kỹ năng nghe và cảm thụ âm nhạc.</w:t>
      </w:r>
    </w:p>
    <w:p w:rsidR="00255890" w:rsidRPr="002D0464" w:rsidRDefault="00000000" w:rsidP="002D0464">
      <w:pPr>
        <w:pStyle w:val="Heading1"/>
        <w:jc w:val="both"/>
        <w:rPr>
          <w:rFonts w:ascii="Times New Roman" w:hAnsi="Times New Roman" w:cs="Times New Roman"/>
          <w:color w:val="auto"/>
          <w:sz w:val="26"/>
          <w:szCs w:val="26"/>
        </w:rPr>
      </w:pPr>
      <w:r w:rsidRPr="002D0464">
        <w:rPr>
          <w:rFonts w:ascii="Times New Roman" w:hAnsi="Times New Roman" w:cs="Times New Roman"/>
          <w:color w:val="auto"/>
          <w:sz w:val="26"/>
          <w:szCs w:val="26"/>
        </w:rPr>
        <w:t>Môn Mỹ thuật</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1. Hoàn thành tốt: Em thể hiện sáng tạo trong vẽ, tô màu, cắt dán, xé dán và tạo hình sản phẩm nghệ thuật. Biết sử dụng màu sắc hài hòa, bố cục hợp lý. Hứng thú với môn học, tích cực chia sẻ ý tưởng và sản phẩm.</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2. Hoàn thành: Em hoàn thành được các sản phẩm mỹ thuật theo yêu cầu bài học. Biết sử dụng một số kỹ thuật tạo hình đơn giản. Cần phát huy thêm tính sáng tạo và tỉ mỉ khi làm bài.</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3. Chưa hoàn thành: Em gặp khó khăn trong việc thực hiện sản phẩm mỹ thuật đúng yêu cầu. Màu sắc và bố cục chưa hài hòa, kỹ năng tạo hình còn hạn chế. Cần được hướng dẫn cụ thể và luyện tập thêm.</w:t>
      </w:r>
    </w:p>
    <w:p w:rsidR="00255890" w:rsidRPr="002D0464" w:rsidRDefault="00000000" w:rsidP="002D0464">
      <w:pPr>
        <w:pStyle w:val="Heading1"/>
        <w:jc w:val="both"/>
        <w:rPr>
          <w:rFonts w:ascii="Times New Roman" w:hAnsi="Times New Roman" w:cs="Times New Roman"/>
          <w:color w:val="auto"/>
          <w:sz w:val="26"/>
          <w:szCs w:val="26"/>
        </w:rPr>
      </w:pPr>
      <w:r w:rsidRPr="002D0464">
        <w:rPr>
          <w:rFonts w:ascii="Times New Roman" w:hAnsi="Times New Roman" w:cs="Times New Roman"/>
          <w:color w:val="auto"/>
          <w:sz w:val="26"/>
          <w:szCs w:val="26"/>
        </w:rPr>
        <w:t>Môn Tin học</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1. Hoàn thành tốt: Em sử dụng thành thạo các thao tác cơ bản với máy tính: khởi động, nhập liệu, vẽ hình, lưu file. Hiểu và thực hiện được các nội dung về an toàn thông tin, bảo vệ thiết bị. Có tinh thần tự giác, chủ động tìm hiểu công nghệ.</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2. Hoàn thành: Em biết thao tác cơ bản với chuột, bàn phím, mở các phần mềm học tập. Biết cách sử dụng một số công cụ đơn giản trên máy tính. Cần rèn thêm tính cẩn thận và nhớ quy trình thao tác.</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3. Chưa hoàn thành: Em còn lúng túng trong thao tác máy tính, chưa nắm được kiến thức cơ bản. Chưa có kỹ năng sử dụng phần mềm hoặc lưu trữ thông tin. Cần hỗ trợ luyện tập thêm và củng cố kiến thức công nghệ.</w:t>
      </w:r>
    </w:p>
    <w:p w:rsidR="00255890" w:rsidRPr="002D0464" w:rsidRDefault="00000000" w:rsidP="002D0464">
      <w:pPr>
        <w:pStyle w:val="Heading1"/>
        <w:jc w:val="both"/>
        <w:rPr>
          <w:rFonts w:ascii="Times New Roman" w:hAnsi="Times New Roman" w:cs="Times New Roman"/>
          <w:color w:val="auto"/>
          <w:sz w:val="26"/>
          <w:szCs w:val="26"/>
        </w:rPr>
      </w:pPr>
      <w:r w:rsidRPr="002D0464">
        <w:rPr>
          <w:rFonts w:ascii="Times New Roman" w:hAnsi="Times New Roman" w:cs="Times New Roman"/>
          <w:color w:val="auto"/>
          <w:sz w:val="26"/>
          <w:szCs w:val="26"/>
        </w:rPr>
        <w:lastRenderedPageBreak/>
        <w:t>Môn Thể dục</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1. Hoàn thành tốt: Em thực hiện đúng kỹ thuật các động tác thể dục, trò chơi vận động, rèn luyện thể lực. Tích cực tham gia hoạt động nhóm, biết hợp tác và giữ an toàn khi vận động. Có ý thức rèn luyện sức khỏe thường xuyên.</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2. Hoàn thành: Em thực hiện được các động tác cơ bản và tham gia hoạt động trên lớp. Biết cách giữ gìn an toàn khi tập luyện. Cần rèn luyện thêm để nâng cao thể lực và kỹ thuật.</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3. Chưa hoàn thành: Em thực hiện sai kỹ thuật hoặc chưa hoàn thành các bài tập thể dục. Tham gia chưa đều, thiếu tập trung trong giờ học. Cần hỗ trợ nâng cao ý thức và kỹ năng vận động.</w:t>
      </w:r>
    </w:p>
    <w:p w:rsidR="00255890" w:rsidRPr="002D0464" w:rsidRDefault="00000000" w:rsidP="002D0464">
      <w:pPr>
        <w:pStyle w:val="Heading1"/>
        <w:jc w:val="both"/>
        <w:rPr>
          <w:rFonts w:ascii="Times New Roman" w:hAnsi="Times New Roman" w:cs="Times New Roman"/>
          <w:color w:val="auto"/>
          <w:sz w:val="26"/>
          <w:szCs w:val="26"/>
        </w:rPr>
      </w:pPr>
      <w:r w:rsidRPr="002D0464">
        <w:rPr>
          <w:rFonts w:ascii="Times New Roman" w:hAnsi="Times New Roman" w:cs="Times New Roman"/>
          <w:color w:val="auto"/>
          <w:sz w:val="26"/>
          <w:szCs w:val="26"/>
        </w:rPr>
        <w:t>Môn Hoạt động trải nghiệm</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1. Hoàn thành tốt: Em tích cực tham gia các hoạt động trải nghiệm, có kỹ năng tự phục vụ, hợp tác và chia sẻ. Biết thể hiện cảm xúc, nhận xét bản thân và người khác một cách chân thành, tích cực. Có tiến bộ rõ rệt trong kỹ năng sống và thái độ học tập.</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2. Hoàn thành: Em tham gia được phần lớn các hoạt động trải nghiệm. Biết lắng nghe và làm việc nhóm cơ bản. Cần phát huy tính chủ động, mạnh dạn chia sẻ hơn trong hoạt động.</w:t>
      </w:r>
    </w:p>
    <w:p w:rsidR="00255890" w:rsidRPr="002D0464" w:rsidRDefault="00000000" w:rsidP="002D0464">
      <w:pPr>
        <w:jc w:val="both"/>
        <w:rPr>
          <w:rFonts w:ascii="Times New Roman" w:hAnsi="Times New Roman" w:cs="Times New Roman"/>
          <w:sz w:val="26"/>
          <w:szCs w:val="26"/>
        </w:rPr>
      </w:pPr>
      <w:r w:rsidRPr="002D0464">
        <w:rPr>
          <w:rFonts w:ascii="Times New Roman" w:hAnsi="Times New Roman" w:cs="Times New Roman"/>
          <w:sz w:val="26"/>
          <w:szCs w:val="26"/>
        </w:rPr>
        <w:t>3. Chưa hoàn thành: Em chưa tham gia tích cực hoặc còn e ngại trong các hoạt động nhóm, kỹ năng còn hạn chế. Chưa biết thể hiện cảm xúc, chưa tự giác trong sinh hoạt chung. Cần tạo điều kiện rèn luyện và hỗ trợ thêm về kỹ năng sống.</w:t>
      </w:r>
    </w:p>
    <w:sectPr w:rsidR="00255890" w:rsidRPr="002D04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1392050">
    <w:abstractNumId w:val="8"/>
  </w:num>
  <w:num w:numId="2" w16cid:durableId="1569876644">
    <w:abstractNumId w:val="6"/>
  </w:num>
  <w:num w:numId="3" w16cid:durableId="509568154">
    <w:abstractNumId w:val="5"/>
  </w:num>
  <w:num w:numId="4" w16cid:durableId="1997221616">
    <w:abstractNumId w:val="4"/>
  </w:num>
  <w:num w:numId="5" w16cid:durableId="347829555">
    <w:abstractNumId w:val="7"/>
  </w:num>
  <w:num w:numId="6" w16cid:durableId="824082269">
    <w:abstractNumId w:val="3"/>
  </w:num>
  <w:num w:numId="7" w16cid:durableId="681323184">
    <w:abstractNumId w:val="2"/>
  </w:num>
  <w:num w:numId="8" w16cid:durableId="1852992711">
    <w:abstractNumId w:val="1"/>
  </w:num>
  <w:num w:numId="9" w16cid:durableId="55312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5890"/>
    <w:rsid w:val="0029639D"/>
    <w:rsid w:val="002D0464"/>
    <w:rsid w:val="00326F90"/>
    <w:rsid w:val="00AA1D8D"/>
    <w:rsid w:val="00AE76D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D1B39A5-2DAB-44D0-918D-031B19E0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508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Tuyền Thanh PTSP TVNĐ</cp:lastModifiedBy>
  <cp:revision>2</cp:revision>
  <dcterms:created xsi:type="dcterms:W3CDTF">2013-12-23T23:15:00Z</dcterms:created>
  <dcterms:modified xsi:type="dcterms:W3CDTF">2025-05-03T02:59:00Z</dcterms:modified>
  <cp:category/>
</cp:coreProperties>
</file>