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82445B" w:rsidRPr="003026B5" w14:paraId="37B3B034" w14:textId="77777777" w:rsidTr="0082445B">
        <w:trPr>
          <w:tblCellSpacing w:w="0" w:type="dxa"/>
        </w:trPr>
        <w:tc>
          <w:tcPr>
            <w:tcW w:w="4248" w:type="dxa"/>
            <w:shd w:val="clear" w:color="auto" w:fill="FFFFFF"/>
            <w:tcMar>
              <w:top w:w="0" w:type="dxa"/>
              <w:left w:w="108" w:type="dxa"/>
              <w:bottom w:w="0" w:type="dxa"/>
              <w:right w:w="108" w:type="dxa"/>
            </w:tcMar>
            <w:hideMark/>
          </w:tcPr>
          <w:p w14:paraId="2AF3E2DE"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ĐẢNG BỘ………………</w:t>
            </w:r>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711"/>
                <w:sz w:val="24"/>
                <w:szCs w:val="18"/>
                <w:lang w:eastAsia="vi-VN"/>
              </w:rPr>
              <w:t>CHI BỘ</w:t>
            </w:r>
            <w:r w:rsidRPr="003026B5">
              <w:rPr>
                <w:rFonts w:asciiTheme="majorHAnsi" w:eastAsia="Times New Roman" w:hAnsiTheme="majorHAnsi" w:cstheme="majorHAnsi"/>
                <w:color w:val="000711"/>
                <w:sz w:val="24"/>
                <w:szCs w:val="18"/>
                <w:lang w:eastAsia="vi-VN"/>
              </w:rPr>
              <w:t>……………</w:t>
            </w:r>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000"/>
                <w:sz w:val="24"/>
                <w:szCs w:val="18"/>
                <w:lang w:eastAsia="vi-VN"/>
              </w:rPr>
              <w:t>--------</w:t>
            </w:r>
          </w:p>
        </w:tc>
        <w:tc>
          <w:tcPr>
            <w:tcW w:w="4608" w:type="dxa"/>
            <w:shd w:val="clear" w:color="auto" w:fill="FFFFFF"/>
            <w:tcMar>
              <w:top w:w="0" w:type="dxa"/>
              <w:left w:w="108" w:type="dxa"/>
              <w:bottom w:w="0" w:type="dxa"/>
              <w:right w:w="108" w:type="dxa"/>
            </w:tcMar>
            <w:hideMark/>
          </w:tcPr>
          <w:p w14:paraId="6953320B"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ĐẢNG CỘNG SẢN VIỆT NAM</w:t>
            </w:r>
            <w:r w:rsidRPr="003026B5">
              <w:rPr>
                <w:rFonts w:asciiTheme="majorHAnsi" w:eastAsia="Times New Roman" w:hAnsiTheme="majorHAnsi" w:cstheme="majorHAnsi"/>
                <w:b/>
                <w:bCs/>
                <w:color w:val="000000"/>
                <w:sz w:val="24"/>
                <w:szCs w:val="18"/>
                <w:lang w:eastAsia="vi-VN"/>
              </w:rPr>
              <w:br/>
              <w:t>---------------</w:t>
            </w:r>
          </w:p>
        </w:tc>
      </w:tr>
      <w:tr w:rsidR="0082445B" w:rsidRPr="003026B5" w14:paraId="65175E03" w14:textId="77777777" w:rsidTr="0082445B">
        <w:trPr>
          <w:tblCellSpacing w:w="0" w:type="dxa"/>
        </w:trPr>
        <w:tc>
          <w:tcPr>
            <w:tcW w:w="4248" w:type="dxa"/>
            <w:shd w:val="clear" w:color="auto" w:fill="FFFFFF"/>
            <w:tcMar>
              <w:top w:w="0" w:type="dxa"/>
              <w:left w:w="108" w:type="dxa"/>
              <w:bottom w:w="0" w:type="dxa"/>
              <w:right w:w="108" w:type="dxa"/>
            </w:tcMar>
            <w:hideMark/>
          </w:tcPr>
          <w:p w14:paraId="037B9D6D"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 </w:t>
            </w:r>
          </w:p>
        </w:tc>
        <w:tc>
          <w:tcPr>
            <w:tcW w:w="4608" w:type="dxa"/>
            <w:shd w:val="clear" w:color="auto" w:fill="FFFFFF"/>
            <w:tcMar>
              <w:top w:w="0" w:type="dxa"/>
              <w:left w:w="108" w:type="dxa"/>
              <w:bottom w:w="0" w:type="dxa"/>
              <w:right w:w="108" w:type="dxa"/>
            </w:tcMar>
            <w:hideMark/>
          </w:tcPr>
          <w:p w14:paraId="38530C9B" w14:textId="77777777" w:rsidR="0082445B" w:rsidRPr="003026B5" w:rsidRDefault="0082445B" w:rsidP="0082445B">
            <w:pPr>
              <w:spacing w:before="120" w:after="120" w:line="234" w:lineRule="atLeast"/>
              <w:jc w:val="righ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 ngày  ...   tháng  ...   năm ….</w:t>
            </w:r>
          </w:p>
        </w:tc>
      </w:tr>
    </w:tbl>
    <w:p w14:paraId="4C7E92C6"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2ED18F2C" w14:textId="77777777"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BẢN CAM KẾT</w:t>
      </w:r>
    </w:p>
    <w:p w14:paraId="386E4B46" w14:textId="6E969105"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TU DƯỠ</w:t>
      </w:r>
      <w:r w:rsidR="00C271A0">
        <w:rPr>
          <w:rFonts w:asciiTheme="majorHAnsi" w:eastAsia="Times New Roman" w:hAnsiTheme="majorHAnsi" w:cstheme="majorHAnsi"/>
          <w:b/>
          <w:bCs/>
          <w:color w:val="000711"/>
          <w:sz w:val="24"/>
          <w:szCs w:val="18"/>
          <w:lang w:eastAsia="vi-VN"/>
        </w:rPr>
        <w:t>NG, RÈN LUYỆN, PHẤN ĐẤU NĂM 2025</w:t>
      </w:r>
    </w:p>
    <w:p w14:paraId="7A4A906C" w14:textId="34146E14"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Họ và tên:</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Nguyễn Văn A</w:t>
      </w:r>
    </w:p>
    <w:p w14:paraId="199370D4" w14:textId="51C27917" w:rsidR="0082445B" w:rsidRPr="003026B5"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Sinh ngày:</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01/01/1990</w:t>
      </w:r>
    </w:p>
    <w:p w14:paraId="485C3694" w14:textId="01C27462"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Đơn vị công tác:</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Trường</w:t>
      </w:r>
      <w:r w:rsidR="00B6737F">
        <w:rPr>
          <w:rFonts w:asciiTheme="majorHAnsi" w:eastAsia="Times New Roman" w:hAnsiTheme="majorHAnsi" w:cstheme="majorHAnsi"/>
          <w:color w:val="FF0000"/>
          <w:sz w:val="24"/>
          <w:szCs w:val="18"/>
          <w:lang w:val="en-US" w:eastAsia="vi-VN"/>
        </w:rPr>
        <w:t xml:space="preserve"> …</w:t>
      </w:r>
    </w:p>
    <w:p w14:paraId="14A6A323" w14:textId="1389B786" w:rsidR="0082445B" w:rsidRPr="00B6737F" w:rsidRDefault="0082445B" w:rsidP="00C271A0">
      <w:pPr>
        <w:tabs>
          <w:tab w:val="decimal" w:leader="dot" w:pos="8931"/>
        </w:tabs>
        <w:spacing w:before="120" w:after="120" w:line="234" w:lineRule="atLeast"/>
        <w:rPr>
          <w:rFonts w:asciiTheme="majorHAnsi" w:eastAsia="Times New Roman" w:hAnsiTheme="majorHAnsi" w:cstheme="majorHAnsi"/>
          <w:color w:val="FF0000"/>
          <w:sz w:val="24"/>
          <w:szCs w:val="18"/>
          <w:lang w:val="en-US" w:eastAsia="vi-VN"/>
        </w:rPr>
      </w:pPr>
      <w:r w:rsidRPr="003026B5">
        <w:rPr>
          <w:rFonts w:asciiTheme="majorHAnsi" w:eastAsia="Times New Roman" w:hAnsiTheme="majorHAnsi" w:cstheme="majorHAnsi"/>
          <w:color w:val="000711"/>
          <w:sz w:val="24"/>
          <w:szCs w:val="18"/>
          <w:lang w:eastAsia="vi-VN"/>
        </w:rPr>
        <w:t>Chức vụ đảng:</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Đảng viên</w:t>
      </w:r>
    </w:p>
    <w:p w14:paraId="57CD213F" w14:textId="52CF5D90" w:rsidR="0082445B" w:rsidRPr="00B6737F" w:rsidRDefault="0082445B" w:rsidP="00C271A0">
      <w:pPr>
        <w:tabs>
          <w:tab w:val="decimal" w:leader="dot" w:pos="8931"/>
        </w:tabs>
        <w:spacing w:before="120" w:after="120" w:line="234" w:lineRule="atLeast"/>
        <w:rPr>
          <w:rFonts w:asciiTheme="majorHAnsi" w:eastAsia="Times New Roman" w:hAnsiTheme="majorHAnsi" w:cstheme="majorHAnsi"/>
          <w:color w:val="FF0000"/>
          <w:sz w:val="24"/>
          <w:szCs w:val="18"/>
          <w:lang w:val="en-US" w:eastAsia="vi-VN"/>
        </w:rPr>
      </w:pPr>
      <w:r w:rsidRPr="003026B5">
        <w:rPr>
          <w:rFonts w:asciiTheme="majorHAnsi" w:eastAsia="Times New Roman" w:hAnsiTheme="majorHAnsi" w:cstheme="majorHAnsi"/>
          <w:color w:val="000711"/>
          <w:sz w:val="24"/>
          <w:szCs w:val="18"/>
          <w:lang w:eastAsia="vi-VN"/>
        </w:rPr>
        <w:t>Chức vụ chính quyền, đoàn thể:</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Giáo viên</w:t>
      </w:r>
    </w:p>
    <w:p w14:paraId="73815C2E" w14:textId="1FF3BA08"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Sinh hoạt tại chi bộ:</w:t>
      </w:r>
      <w:r w:rsidR="00C271A0">
        <w:rPr>
          <w:rFonts w:asciiTheme="majorHAnsi" w:eastAsia="Times New Roman" w:hAnsiTheme="majorHAnsi" w:cstheme="majorHAnsi"/>
          <w:color w:val="000711"/>
          <w:sz w:val="24"/>
          <w:szCs w:val="18"/>
          <w:lang w:val="en-US" w:eastAsia="vi-VN"/>
        </w:rPr>
        <w:t xml:space="preserve"> </w:t>
      </w:r>
      <w:r w:rsidR="00B6737F" w:rsidRPr="00B6737F">
        <w:rPr>
          <w:rFonts w:asciiTheme="majorHAnsi" w:eastAsia="Times New Roman" w:hAnsiTheme="majorHAnsi" w:cstheme="majorHAnsi"/>
          <w:color w:val="FF0000"/>
          <w:sz w:val="24"/>
          <w:szCs w:val="18"/>
          <w:lang w:val="en-US" w:eastAsia="vi-VN"/>
        </w:rPr>
        <w:t>Trường</w:t>
      </w:r>
      <w:r w:rsidR="00B6737F">
        <w:rPr>
          <w:rFonts w:asciiTheme="majorHAnsi" w:eastAsia="Times New Roman" w:hAnsiTheme="majorHAnsi" w:cstheme="majorHAnsi"/>
          <w:color w:val="FF0000"/>
          <w:sz w:val="24"/>
          <w:szCs w:val="18"/>
          <w:lang w:val="en-US" w:eastAsia="vi-VN"/>
        </w:rPr>
        <w:t xml:space="preserve"> …</w:t>
      </w:r>
    </w:p>
    <w:p w14:paraId="44BA38F0" w14:textId="23DF346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Sau khi nghiên cứu, học tập các nghị quy</w:t>
      </w:r>
      <w:bookmarkStart w:id="0" w:name="_GoBack"/>
      <w:bookmarkEnd w:id="0"/>
      <w:r w:rsidRPr="003026B5">
        <w:rPr>
          <w:rFonts w:asciiTheme="majorHAnsi" w:eastAsia="Times New Roman" w:hAnsiTheme="majorHAnsi" w:cstheme="majorHAnsi"/>
          <w:color w:val="000711"/>
          <w:sz w:val="24"/>
          <w:szCs w:val="18"/>
          <w:lang w:eastAsia="vi-VN"/>
        </w:rPr>
        <w:t xml:space="preserve">ết, quy định của Đảng, tôi cam kết nghiêm túc thực hiện Nghị quyết </w:t>
      </w:r>
      <w:r w:rsidR="00D91336" w:rsidRPr="00D91336">
        <w:rPr>
          <w:rFonts w:asciiTheme="majorHAnsi" w:eastAsia="Times New Roman" w:hAnsiTheme="majorHAnsi" w:cstheme="majorHAnsi"/>
          <w:color w:val="000711"/>
          <w:sz w:val="24"/>
          <w:szCs w:val="18"/>
          <w:lang w:eastAsia="vi-VN"/>
        </w:rPr>
        <w:t>Đại hội XIII của Đảng ngày 01 tháng 02 năm 2021</w:t>
      </w:r>
      <w:r w:rsidR="003F1209">
        <w:rPr>
          <w:rFonts w:asciiTheme="majorHAnsi" w:eastAsia="Times New Roman" w:hAnsiTheme="majorHAnsi" w:cstheme="majorHAnsi"/>
          <w:color w:val="000711"/>
          <w:sz w:val="24"/>
          <w:szCs w:val="18"/>
          <w:lang w:val="en-US" w:eastAsia="vi-VN"/>
        </w:rPr>
        <w:t>,</w:t>
      </w:r>
      <w:r w:rsidRPr="003026B5">
        <w:rPr>
          <w:rFonts w:asciiTheme="majorHAnsi" w:eastAsia="Times New Roman" w:hAnsiTheme="majorHAnsi" w:cstheme="majorHAnsi"/>
          <w:color w:val="000711"/>
          <w:sz w:val="24"/>
          <w:szCs w:val="18"/>
          <w:lang w:eastAsia="vi-VN"/>
        </w:rPr>
        <w:t xml:space="preserve"> </w:t>
      </w:r>
      <w:r w:rsidR="00D91336" w:rsidRPr="00D91336">
        <w:rPr>
          <w:rFonts w:asciiTheme="majorHAnsi" w:eastAsia="Times New Roman" w:hAnsiTheme="majorHAnsi" w:cstheme="majorHAnsi"/>
          <w:color w:val="000711"/>
          <w:sz w:val="24"/>
          <w:szCs w:val="18"/>
          <w:lang w:eastAsia="vi-VN"/>
        </w:rPr>
        <w:t>Chỉ thị số 01-CT/TW, ngày 09 tháng 3 năm 2021</w:t>
      </w:r>
      <w:r w:rsidR="00B6737F">
        <w:rPr>
          <w:rFonts w:asciiTheme="majorHAnsi" w:eastAsia="Times New Roman" w:hAnsiTheme="majorHAnsi" w:cstheme="majorHAnsi"/>
          <w:color w:val="000711"/>
          <w:sz w:val="24"/>
          <w:szCs w:val="18"/>
          <w:lang w:val="en-US" w:eastAsia="vi-VN"/>
        </w:rPr>
        <w:t xml:space="preserve"> </w:t>
      </w:r>
      <w:r w:rsidR="00D91336" w:rsidRPr="00D91336">
        <w:rPr>
          <w:rFonts w:asciiTheme="majorHAnsi" w:eastAsia="Times New Roman" w:hAnsiTheme="majorHAnsi" w:cstheme="majorHAnsi"/>
          <w:color w:val="000711"/>
          <w:sz w:val="24"/>
          <w:szCs w:val="18"/>
          <w:lang w:eastAsia="vi-VN"/>
        </w:rPr>
        <w:t xml:space="preserve">của Bộ Chính trị về </w:t>
      </w:r>
      <w:r w:rsidR="00D91336" w:rsidRPr="00D91336">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00D91336" w:rsidRPr="00D91336">
        <w:rPr>
          <w:rFonts w:asciiTheme="majorHAnsi" w:eastAsia="Times New Roman" w:hAnsiTheme="majorHAnsi" w:cstheme="majorHAnsi"/>
          <w:color w:val="000711"/>
          <w:sz w:val="24"/>
          <w:szCs w:val="18"/>
          <w:lang w:eastAsia="vi-VN"/>
        </w:rPr>
        <w:t>”</w:t>
      </w:r>
      <w:r w:rsidRPr="003F1209">
        <w:rPr>
          <w:rFonts w:asciiTheme="majorHAnsi" w:eastAsia="Times New Roman" w:hAnsiTheme="majorHAnsi" w:cstheme="majorHAnsi"/>
          <w:color w:val="000711"/>
          <w:sz w:val="24"/>
          <w:szCs w:val="24"/>
          <w:lang w:eastAsia="vi-VN"/>
        </w:rPr>
        <w:t>, cụ thể là các</w:t>
      </w:r>
      <w:r w:rsidRPr="003026B5">
        <w:rPr>
          <w:rFonts w:asciiTheme="majorHAnsi" w:eastAsia="Times New Roman" w:hAnsiTheme="majorHAnsi" w:cstheme="majorHAnsi"/>
          <w:color w:val="000711"/>
          <w:sz w:val="24"/>
          <w:szCs w:val="18"/>
          <w:lang w:eastAsia="vi-VN"/>
        </w:rPr>
        <w:t xml:space="preserve"> nội dung chủ yếu sau đây:</w:t>
      </w:r>
    </w:p>
    <w:p w14:paraId="37271C24"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1. Về tư tưởng chính trị</w:t>
      </w:r>
    </w:p>
    <w:p w14:paraId="726F5975"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trung thành với chủ nghĩa Mác-Lênin, tư tưởng Hồ Chí Minh và đường lối đổi mới của Đảng; không có biểu hiện suy thoái về tư tưởng chính trị, “tự diễn biến”, “tự chuyển hóa”).</w:t>
      </w:r>
    </w:p>
    <w:p w14:paraId="5CB3D0A5" w14:textId="53F58841"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Lập trường tư tưởng chính trị vững vàng. Luôn trung thành với chủ nghĩa Mác-Lênin, tư tưởng Hồ Chí Minh và đường lối đổi mới của Đảng; không có biểu hiện suy thoái về tư tưởng chính trị, đạo đức , lối sống “</w:t>
      </w:r>
      <w:r w:rsidRPr="00B6737F">
        <w:rPr>
          <w:rFonts w:asciiTheme="majorHAnsi" w:eastAsia="Times New Roman" w:hAnsiTheme="majorHAnsi" w:cstheme="majorHAnsi"/>
          <w:color w:val="FF0000"/>
          <w:sz w:val="24"/>
          <w:szCs w:val="18"/>
          <w:lang w:eastAsia="vi-VN"/>
        </w:rPr>
        <w:t>tự diễn biến”, “tự chuyển hóa”.</w:t>
      </w:r>
    </w:p>
    <w:p w14:paraId="54C58DD6" w14:textId="795838D5" w:rsidR="00C271A0"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Chấp hành nghiêm mọi chủ trương, chính sách của Đảng, pháp luật của nhà nước và chấp hành nghiêm quy định của ngành; không giao động trước những khó khăn, luôn nhận và hoàn thành tốt nhiệm vụ được giao.</w:t>
      </w:r>
    </w:p>
    <w:p w14:paraId="4120CAD1"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2. Về phẩm chất đạo đức, lối sống</w:t>
      </w:r>
    </w:p>
    <w:p w14:paraId="22118A78"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14:paraId="52267A18" w14:textId="1C02078F"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Không có biểu hiện</w:t>
      </w:r>
      <w:r w:rsidRPr="00B6737F">
        <w:rPr>
          <w:rFonts w:asciiTheme="majorHAnsi" w:eastAsia="Times New Roman" w:hAnsiTheme="majorHAnsi" w:cstheme="majorHAnsi"/>
          <w:color w:val="FF0000"/>
          <w:sz w:val="24"/>
          <w:szCs w:val="18"/>
          <w:lang w:eastAsia="vi-VN"/>
        </w:rPr>
        <w:t xml:space="preserve"> suy thoái về đạo đức lối sống;</w:t>
      </w:r>
    </w:p>
    <w:p w14:paraId="51719B0C" w14:textId="7ED0288D"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Có lối sống trong sạch, lành mạnh, giản dị, vui vẻ, hòa đồng với đồ</w:t>
      </w:r>
      <w:r w:rsidRPr="00B6737F">
        <w:rPr>
          <w:rFonts w:asciiTheme="majorHAnsi" w:eastAsia="Times New Roman" w:hAnsiTheme="majorHAnsi" w:cstheme="majorHAnsi"/>
          <w:color w:val="FF0000"/>
          <w:sz w:val="24"/>
          <w:szCs w:val="18"/>
          <w:lang w:eastAsia="vi-VN"/>
        </w:rPr>
        <w:t>ng nghiệp, phụ huynh, học sinh.</w:t>
      </w:r>
    </w:p>
    <w:p w14:paraId="10CB6143" w14:textId="0E560B61" w:rsidR="00C271A0"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Luôn giữ gìn phẩm chất đạo đức, lối sống. Bản thân không vướng vào các tệ nạn xã hội. Trong công tác luôn gương mẫu, thực hiện tốt nhiệm vụ cấp trên giao, động viên đồng nghiệp trong tổ chấp hành tốt nội quy, luôn đổi mới phương pháp để nâng cao chất lượng dạy học. Bản thân có tinh thần tự phê và phê bình. Chấp hành nghiêm những điều đảng viên không được làm; không có biểu hiện suy thoái về đạo đức lối sống.</w:t>
      </w:r>
    </w:p>
    <w:p w14:paraId="2EB45782"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lastRenderedPageBreak/>
        <w:t>3. Về thực hiện chức trách, nhiệm vụ được giao</w:t>
      </w:r>
    </w:p>
    <w:p w14:paraId="578DE37A"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14:paraId="06385713" w14:textId="59ED92E6"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xml:space="preserve">- Làm tốt vai trò của một giáo viên chủ nhiệm và giáo viên đứng lớp. Quan tâm, giúp đỡ tận tình những học sinh chậm, </w:t>
      </w:r>
      <w:r w:rsidRPr="00B6737F">
        <w:rPr>
          <w:rFonts w:asciiTheme="majorHAnsi" w:eastAsia="Times New Roman" w:hAnsiTheme="majorHAnsi" w:cstheme="majorHAnsi"/>
          <w:color w:val="FF0000"/>
          <w:sz w:val="24"/>
          <w:szCs w:val="18"/>
          <w:lang w:eastAsia="vi-VN"/>
        </w:rPr>
        <w:t>học sinh có hoàn cảnh khó khăn.</w:t>
      </w:r>
    </w:p>
    <w:p w14:paraId="24C3A619" w14:textId="72D17EC3"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Luôn có ý thức tự học, tự trau dồi, nâng cao trình độ chuyên môn nghiệp vụ để phục vụ tốt công tác giảng dạy. Luôn tìm tòi, đổi mới phương pháp dạy học</w:t>
      </w:r>
      <w:r w:rsidRPr="00B6737F">
        <w:rPr>
          <w:rFonts w:asciiTheme="majorHAnsi" w:eastAsia="Times New Roman" w:hAnsiTheme="majorHAnsi" w:cstheme="majorHAnsi"/>
          <w:color w:val="FF0000"/>
          <w:sz w:val="24"/>
          <w:szCs w:val="18"/>
          <w:lang w:eastAsia="vi-VN"/>
        </w:rPr>
        <w:t xml:space="preserve"> để phát huy năng lực học sinh.</w:t>
      </w:r>
    </w:p>
    <w:p w14:paraId="0D6EDA61" w14:textId="0DFE95F6"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Luôn thực hiện nghiêm giờ giấc làm việc, không đi trễ về sớm. Tuyên truyền, vận động người thân trong gia đình và nhân dân thực hiện đường lối, quan điểm, chủ trương, nghị quyết của Đảng, chín</w:t>
      </w:r>
      <w:r w:rsidRPr="00B6737F">
        <w:rPr>
          <w:rFonts w:asciiTheme="majorHAnsi" w:eastAsia="Times New Roman" w:hAnsiTheme="majorHAnsi" w:cstheme="majorHAnsi"/>
          <w:color w:val="FF0000"/>
          <w:sz w:val="24"/>
          <w:szCs w:val="18"/>
          <w:lang w:eastAsia="vi-VN"/>
        </w:rPr>
        <w:t>h sách, pháp luật của Nhà nước.</w:t>
      </w:r>
    </w:p>
    <w:p w14:paraId="7E92C5D1" w14:textId="70BC70A9" w:rsidR="00C271A0"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eastAsia="vi-VN"/>
        </w:rPr>
      </w:pPr>
      <w:r w:rsidRPr="00B6737F">
        <w:rPr>
          <w:rFonts w:asciiTheme="majorHAnsi" w:eastAsia="Times New Roman" w:hAnsiTheme="majorHAnsi" w:cstheme="majorHAnsi"/>
          <w:color w:val="FF0000"/>
          <w:sz w:val="24"/>
          <w:szCs w:val="18"/>
          <w:lang w:eastAsia="vi-VN"/>
        </w:rPr>
        <w:t>- Tích cực học tập nâng cao trình độ, ứng dụng công nghệ thông tin trong giảng dạy và năng lực công tác để hoàn thành tốt chức trách nhiệm vụ được giao.</w:t>
      </w:r>
    </w:p>
    <w:p w14:paraId="6F6E91F1"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4. Về tổ chức kỷ luật</w:t>
      </w:r>
    </w:p>
    <w:p w14:paraId="7FE1AD87" w14:textId="77777777" w:rsidR="0082445B" w:rsidRPr="003026B5" w:rsidRDefault="0082445B" w:rsidP="00C271A0">
      <w:pPr>
        <w:tabs>
          <w:tab w:val="decimal" w:leader="dot" w:pos="8789"/>
        </w:tabs>
        <w:spacing w:after="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3026B5">
          <w:rPr>
            <w:rFonts w:asciiTheme="majorHAnsi" w:eastAsia="Times New Roman" w:hAnsiTheme="majorHAnsi" w:cstheme="majorHAnsi"/>
            <w:b/>
            <w:bCs/>
            <w:i/>
            <w:iCs/>
            <w:color w:val="000000"/>
            <w:sz w:val="24"/>
            <w:szCs w:val="18"/>
            <w:lang w:eastAsia="vi-VN"/>
          </w:rPr>
          <w:t>[1]</w:t>
        </w:r>
      </w:hyperlink>
      <w:r w:rsidRPr="003026B5">
        <w:rPr>
          <w:rFonts w:asciiTheme="majorHAnsi" w:eastAsia="Times New Roman" w:hAnsiTheme="majorHAnsi" w:cstheme="majorHAnsi"/>
          <w:i/>
          <w:iCs/>
          <w:color w:val="000711"/>
          <w:sz w:val="24"/>
          <w:szCs w:val="18"/>
          <w:lang w:eastAsia="vi-VN"/>
        </w:rPr>
        <w:t>.</w:t>
      </w:r>
    </w:p>
    <w:p w14:paraId="613B288E" w14:textId="7699B19F" w:rsidR="00B6737F"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val="en-US" w:eastAsia="vi-VN"/>
        </w:rPr>
      </w:pPr>
      <w:r w:rsidRPr="00B6737F">
        <w:rPr>
          <w:rFonts w:asciiTheme="majorHAnsi" w:eastAsia="Times New Roman" w:hAnsiTheme="majorHAnsi" w:cstheme="majorHAnsi"/>
          <w:color w:val="FF0000"/>
          <w:sz w:val="24"/>
          <w:szCs w:val="18"/>
          <w:lang w:val="en-US" w:eastAsia="vi-VN"/>
        </w:rPr>
        <w:t>- Tham gia sinh hoạt Đảng và đóng Đảng phí đúng q</w:t>
      </w:r>
      <w:r w:rsidRPr="00B6737F">
        <w:rPr>
          <w:rFonts w:asciiTheme="majorHAnsi" w:eastAsia="Times New Roman" w:hAnsiTheme="majorHAnsi" w:cstheme="majorHAnsi"/>
          <w:color w:val="FF0000"/>
          <w:sz w:val="24"/>
          <w:szCs w:val="18"/>
          <w:lang w:val="en-US" w:eastAsia="vi-VN"/>
        </w:rPr>
        <w:t>uy định.</w:t>
      </w:r>
    </w:p>
    <w:p w14:paraId="7BB2DB76" w14:textId="358FBE8E" w:rsidR="00C271A0"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val="en-US" w:eastAsia="vi-VN"/>
        </w:rPr>
      </w:pPr>
      <w:r w:rsidRPr="00B6737F">
        <w:rPr>
          <w:rFonts w:asciiTheme="majorHAnsi" w:eastAsia="Times New Roman" w:hAnsiTheme="majorHAnsi" w:cstheme="majorHAnsi"/>
          <w:color w:val="FF0000"/>
          <w:sz w:val="24"/>
          <w:szCs w:val="18"/>
          <w:lang w:val="en-US" w:eastAsia="vi-VN"/>
        </w:rPr>
        <w:t>- Thực hiện tốt nguyên tắc tập trung dân chủ. Luôn chấp hành tốt sự phân công, điều động của Ban giám hiệu, của cấp trên; tự giác chấp hành các nghị quyết, quy định của Đảng, pháp luật Nhà nước, quy chế, quy định, nội quy của cơ quan, đơn vị và nơi cư trú.</w:t>
      </w:r>
    </w:p>
    <w:p w14:paraId="4D17140D"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5. Về khắc phục, sửa chữa những hạn chế, khuyết điểm thời gian qua và qua kiểm điểm, đánh giá chất lượng cán bộ, đảng viên cuối năm 201</w:t>
      </w:r>
      <w:r w:rsidRPr="003026B5">
        <w:rPr>
          <w:rFonts w:asciiTheme="majorHAnsi" w:eastAsia="Times New Roman" w:hAnsiTheme="majorHAnsi" w:cstheme="majorHAnsi"/>
          <w:i/>
          <w:iCs/>
          <w:color w:val="000711"/>
          <w:sz w:val="24"/>
          <w:szCs w:val="18"/>
          <w:lang w:eastAsia="vi-VN"/>
        </w:rPr>
        <w:t>…(nếu có)</w:t>
      </w:r>
    </w:p>
    <w:p w14:paraId="79254A4E" w14:textId="2376946D" w:rsidR="00C271A0" w:rsidRPr="00B6737F" w:rsidRDefault="00B6737F" w:rsidP="00B6737F">
      <w:pPr>
        <w:tabs>
          <w:tab w:val="decimal" w:leader="dot" w:pos="8931"/>
        </w:tabs>
        <w:spacing w:before="120" w:after="120" w:line="234" w:lineRule="atLeast"/>
        <w:jc w:val="both"/>
        <w:rPr>
          <w:rFonts w:asciiTheme="majorHAnsi" w:eastAsia="Times New Roman" w:hAnsiTheme="majorHAnsi" w:cstheme="majorHAnsi"/>
          <w:color w:val="FF0000"/>
          <w:sz w:val="24"/>
          <w:szCs w:val="18"/>
          <w:lang w:val="en-US" w:eastAsia="vi-VN"/>
        </w:rPr>
      </w:pPr>
      <w:r w:rsidRPr="00B6737F">
        <w:rPr>
          <w:rFonts w:asciiTheme="majorHAnsi" w:eastAsia="Times New Roman" w:hAnsiTheme="majorHAnsi" w:cstheme="majorHAnsi"/>
          <w:color w:val="FF0000"/>
          <w:sz w:val="24"/>
          <w:szCs w:val="18"/>
          <w:lang w:val="en-US" w:eastAsia="vi-VN"/>
        </w:rPr>
        <w:t>Sẽ nghiêm khắc sửa chữa những hạn chế, khuyết điểm của bản thân trong thời gian qua. Tiếp tục ra sức tu dưỡng, rèn luyện, học tập để nâng cao trình độ chuyên môn nghiệp vụ, hoàn thành tôt chức trách, nhiệm vụ được giao.</w:t>
      </w:r>
    </w:p>
    <w:p w14:paraId="0D4C0322" w14:textId="02655FBB" w:rsidR="0082445B" w:rsidRPr="003026B5" w:rsidRDefault="0082445B" w:rsidP="003026B5">
      <w:pPr>
        <w:spacing w:after="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 xml:space="preserve">6. Về kế hoạch hành động thực hiện </w:t>
      </w:r>
      <w:bookmarkStart w:id="1" w:name="_Hlk157846379"/>
      <w:r w:rsidRPr="003026B5">
        <w:rPr>
          <w:rFonts w:asciiTheme="majorHAnsi" w:eastAsia="Times New Roman" w:hAnsiTheme="majorHAnsi" w:cstheme="majorHAnsi"/>
          <w:b/>
          <w:bCs/>
          <w:color w:val="000711"/>
          <w:sz w:val="24"/>
          <w:szCs w:val="18"/>
          <w:lang w:eastAsia="vi-VN"/>
        </w:rPr>
        <w:t>Nghị quyết Đại hội XII</w:t>
      </w:r>
      <w:r w:rsidR="003F1209">
        <w:rPr>
          <w:rFonts w:asciiTheme="majorHAnsi" w:eastAsia="Times New Roman" w:hAnsiTheme="majorHAnsi" w:cstheme="majorHAnsi"/>
          <w:b/>
          <w:bCs/>
          <w:color w:val="000711"/>
          <w:sz w:val="24"/>
          <w:szCs w:val="18"/>
          <w:lang w:val="en-US" w:eastAsia="vi-VN"/>
        </w:rPr>
        <w:t>I</w:t>
      </w:r>
      <w:r w:rsidRPr="003026B5">
        <w:rPr>
          <w:rFonts w:asciiTheme="majorHAnsi" w:eastAsia="Times New Roman" w:hAnsiTheme="majorHAnsi" w:cstheme="majorHAnsi"/>
          <w:b/>
          <w:bCs/>
          <w:color w:val="000711"/>
          <w:sz w:val="24"/>
          <w:szCs w:val="18"/>
          <w:lang w:eastAsia="vi-VN"/>
        </w:rPr>
        <w:t xml:space="preserve"> của Đảng</w:t>
      </w:r>
      <w:bookmarkEnd w:id="1"/>
      <w:r>
        <w:fldChar w:fldCharType="begin"/>
      </w:r>
      <w:r>
        <w:instrText>HYPERLINK "file:///F:\\HD%20cam%20ket.doc" \l "_ftn2"</w:instrText>
      </w:r>
      <w:r>
        <w:fldChar w:fldCharType="separate"/>
      </w:r>
      <w:r w:rsidRPr="003026B5">
        <w:rPr>
          <w:rFonts w:asciiTheme="majorHAnsi" w:eastAsia="Times New Roman" w:hAnsiTheme="majorHAnsi" w:cstheme="majorHAnsi"/>
          <w:b/>
          <w:bCs/>
          <w:color w:val="000000"/>
          <w:sz w:val="24"/>
          <w:szCs w:val="18"/>
          <w:lang w:eastAsia="vi-VN"/>
        </w:rPr>
        <w:t>[2]</w:t>
      </w:r>
      <w:r>
        <w:rPr>
          <w:rFonts w:asciiTheme="majorHAnsi" w:eastAsia="Times New Roman" w:hAnsiTheme="majorHAnsi" w:cstheme="majorHAnsi"/>
          <w:b/>
          <w:bCs/>
          <w:color w:val="000000"/>
          <w:sz w:val="24"/>
          <w:szCs w:val="18"/>
          <w:lang w:eastAsia="vi-VN"/>
        </w:rPr>
        <w:fldChar w:fldCharType="end"/>
      </w:r>
    </w:p>
    <w:p w14:paraId="3820F14A" w14:textId="26B7896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r w:rsidRPr="003026B5">
        <w:rPr>
          <w:rFonts w:asciiTheme="majorHAnsi" w:eastAsia="Times New Roman" w:hAnsiTheme="majorHAnsi" w:cstheme="majorHAnsi"/>
          <w:i/>
          <w:iCs/>
          <w:color w:val="000711"/>
          <w:sz w:val="24"/>
          <w:szCs w:val="18"/>
          <w:lang w:eastAsia="vi-VN"/>
        </w:rPr>
        <w:t xml:space="preserve">Căn cứ </w:t>
      </w:r>
      <w:bookmarkStart w:id="2" w:name="_Hlk157846454"/>
      <w:r w:rsidRPr="003026B5">
        <w:rPr>
          <w:rFonts w:asciiTheme="majorHAnsi" w:eastAsia="Times New Roman" w:hAnsiTheme="majorHAnsi" w:cstheme="majorHAnsi"/>
          <w:i/>
          <w:iCs/>
          <w:color w:val="000711"/>
          <w:sz w:val="24"/>
          <w:szCs w:val="18"/>
          <w:lang w:eastAsia="vi-VN"/>
        </w:rPr>
        <w:t xml:space="preserve">Chỉ thị số 01-CT/TW, </w:t>
      </w:r>
      <w:r w:rsidR="003F1209" w:rsidRPr="003F1209">
        <w:rPr>
          <w:rFonts w:asciiTheme="majorHAnsi" w:eastAsia="Times New Roman" w:hAnsiTheme="majorHAnsi" w:cstheme="majorHAnsi"/>
          <w:i/>
          <w:iCs/>
          <w:color w:val="000711"/>
          <w:sz w:val="24"/>
          <w:szCs w:val="18"/>
          <w:lang w:eastAsia="vi-VN"/>
        </w:rPr>
        <w:t>ngày 09 tháng 3 năm 2021</w:t>
      </w:r>
      <w:r w:rsidR="00D91336">
        <w:rPr>
          <w:rFonts w:asciiTheme="majorHAnsi" w:eastAsia="Times New Roman" w:hAnsiTheme="majorHAnsi" w:cstheme="majorHAnsi"/>
          <w:i/>
          <w:iCs/>
          <w:color w:val="000711"/>
          <w:sz w:val="24"/>
          <w:szCs w:val="18"/>
          <w:lang w:val="en-US" w:eastAsia="vi-VN"/>
        </w:rPr>
        <w:t xml:space="preserve"> </w:t>
      </w:r>
      <w:r w:rsidRPr="003026B5">
        <w:rPr>
          <w:rFonts w:asciiTheme="majorHAnsi" w:eastAsia="Times New Roman" w:hAnsiTheme="majorHAnsi" w:cstheme="majorHAnsi"/>
          <w:i/>
          <w:iCs/>
          <w:color w:val="000711"/>
          <w:sz w:val="24"/>
          <w:szCs w:val="18"/>
          <w:lang w:eastAsia="vi-VN"/>
        </w:rPr>
        <w:t>của Bộ Chính trị về “</w:t>
      </w:r>
      <w:r w:rsidR="003F1209" w:rsidRPr="003F1209">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Pr="003026B5">
        <w:rPr>
          <w:rFonts w:asciiTheme="majorHAnsi" w:eastAsia="Times New Roman" w:hAnsiTheme="majorHAnsi" w:cstheme="majorHAnsi"/>
          <w:i/>
          <w:iCs/>
          <w:color w:val="000711"/>
          <w:sz w:val="24"/>
          <w:szCs w:val="18"/>
          <w:lang w:eastAsia="vi-VN"/>
        </w:rPr>
        <w:t xml:space="preserve">” </w:t>
      </w:r>
      <w:bookmarkEnd w:id="2"/>
      <w:r w:rsidRPr="003026B5">
        <w:rPr>
          <w:rFonts w:asciiTheme="majorHAnsi" w:eastAsia="Times New Roman" w:hAnsiTheme="majorHAnsi" w:cstheme="majorHAnsi"/>
          <w:i/>
          <w:iCs/>
          <w:color w:val="000711"/>
          <w:sz w:val="24"/>
          <w:szCs w:val="18"/>
          <w:lang w:eastAsia="vi-VN"/>
        </w:rPr>
        <w:t>và đặc điểm địa phương, đơn vị phụ trách để xây dựng kế hoạch hành động của cá nhân cho phù hợp</w:t>
      </w:r>
      <w:r w:rsidRPr="003026B5">
        <w:rPr>
          <w:rFonts w:asciiTheme="majorHAnsi" w:eastAsia="Times New Roman" w:hAnsiTheme="majorHAnsi" w:cstheme="majorHAnsi"/>
          <w:color w:val="000711"/>
          <w:sz w:val="24"/>
          <w:szCs w:val="18"/>
          <w:lang w:eastAsia="vi-VN"/>
        </w:rPr>
        <w:t>).</w:t>
      </w:r>
    </w:p>
    <w:p w14:paraId="325EFE3A" w14:textId="590CB7F8"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Bản cam kết này đồng thời là nội dung kế hoạch hành động của bản thân để tu dưỡng, rèn luyện, phấn đấu và là căn cứ để kiểm điểm, đánh giá xếp loại cán bộ, đảng viên cuối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2445B" w:rsidRPr="003026B5" w14:paraId="0F921438" w14:textId="77777777" w:rsidTr="0082445B">
        <w:trPr>
          <w:tblCellSpacing w:w="0" w:type="dxa"/>
        </w:trPr>
        <w:tc>
          <w:tcPr>
            <w:tcW w:w="2988" w:type="dxa"/>
            <w:shd w:val="clear" w:color="auto" w:fill="FFFFFF"/>
            <w:tcMar>
              <w:top w:w="0" w:type="dxa"/>
              <w:left w:w="108" w:type="dxa"/>
              <w:bottom w:w="0" w:type="dxa"/>
              <w:right w:w="108" w:type="dxa"/>
            </w:tcMar>
            <w:hideMark/>
          </w:tcPr>
          <w:p w14:paraId="014BC0E1" w14:textId="77777777" w:rsidR="0082445B" w:rsidRPr="003026B5" w:rsidRDefault="0082445B" w:rsidP="0082445B">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 </w:t>
            </w:r>
          </w:p>
        </w:tc>
        <w:tc>
          <w:tcPr>
            <w:tcW w:w="5868" w:type="dxa"/>
            <w:shd w:val="clear" w:color="auto" w:fill="FFFFFF"/>
            <w:tcMar>
              <w:top w:w="0" w:type="dxa"/>
              <w:left w:w="108" w:type="dxa"/>
              <w:bottom w:w="0" w:type="dxa"/>
              <w:right w:w="108" w:type="dxa"/>
            </w:tcMar>
            <w:hideMark/>
          </w:tcPr>
          <w:p w14:paraId="523327FE" w14:textId="77777777" w:rsidR="0082445B" w:rsidRPr="003026B5" w:rsidRDefault="0082445B" w:rsidP="0082445B">
            <w:pPr>
              <w:spacing w:after="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XÁC NHẬN CỦA CHI BỘ</w:t>
            </w:r>
            <w:hyperlink r:id="rId5" w:anchor="_ftn3" w:history="1">
              <w:r w:rsidRPr="003026B5">
                <w:rPr>
                  <w:rFonts w:asciiTheme="majorHAnsi" w:eastAsia="Times New Roman" w:hAnsiTheme="majorHAnsi" w:cstheme="majorHAnsi"/>
                  <w:b/>
                  <w:bCs/>
                  <w:color w:val="000000"/>
                  <w:sz w:val="24"/>
                  <w:szCs w:val="18"/>
                  <w:lang w:eastAsia="vi-VN"/>
                </w:rPr>
                <w:t>[3]</w:t>
              </w:r>
            </w:hyperlink>
            <w:r w:rsidRPr="003026B5">
              <w:rPr>
                <w:rFonts w:asciiTheme="majorHAnsi" w:eastAsia="Times New Roman" w:hAnsiTheme="majorHAnsi" w:cstheme="majorHAnsi"/>
                <w:b/>
                <w:bCs/>
                <w:color w:val="000711"/>
                <w:sz w:val="24"/>
                <w:szCs w:val="18"/>
                <w:lang w:eastAsia="vi-VN"/>
              </w:rPr>
              <w:t> NGƯỜI CAM KẾT</w:t>
            </w:r>
            <w:r w:rsidRPr="003026B5">
              <w:rPr>
                <w:rFonts w:asciiTheme="majorHAnsi" w:eastAsia="Times New Roman" w:hAnsiTheme="majorHAnsi" w:cstheme="majorHAnsi"/>
                <w:color w:val="333333"/>
                <w:sz w:val="24"/>
                <w:szCs w:val="18"/>
                <w:lang w:eastAsia="vi-VN"/>
              </w:rPr>
              <w:br/>
            </w:r>
            <w:r w:rsidRPr="003026B5">
              <w:rPr>
                <w:rFonts w:asciiTheme="majorHAnsi" w:eastAsia="Times New Roman" w:hAnsiTheme="majorHAnsi" w:cstheme="majorHAnsi"/>
                <w:i/>
                <w:iCs/>
                <w:color w:val="000711"/>
                <w:sz w:val="24"/>
                <w:szCs w:val="18"/>
                <w:lang w:eastAsia="vi-VN"/>
              </w:rPr>
              <w:t>(Ký, ghi rõ họ, tên)</w:t>
            </w:r>
          </w:p>
        </w:tc>
      </w:tr>
    </w:tbl>
    <w:p w14:paraId="721E5838" w14:textId="77777777" w:rsidR="0082445B"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4732D7CF" w14:textId="77777777" w:rsidR="00C271A0" w:rsidRDefault="00C271A0"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07A7D42A" w14:textId="77777777" w:rsidR="00B6737F" w:rsidRDefault="00B6737F"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57FA7E7B" w14:textId="77777777" w:rsidR="00B6737F" w:rsidRPr="003026B5" w:rsidRDefault="00B6737F"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112B5F2C"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lastRenderedPageBreak/>
        <w:t>___________________</w:t>
      </w:r>
    </w:p>
    <w:p w14:paraId="47EED428" w14:textId="77777777" w:rsidR="0082445B" w:rsidRPr="003026B5" w:rsidRDefault="00B6737F" w:rsidP="00C271A0">
      <w:pPr>
        <w:shd w:val="clear" w:color="auto" w:fill="F9F9F9"/>
        <w:spacing w:after="0" w:line="234" w:lineRule="atLeast"/>
        <w:jc w:val="both"/>
        <w:rPr>
          <w:rFonts w:asciiTheme="majorHAnsi" w:eastAsia="Times New Roman" w:hAnsiTheme="majorHAnsi" w:cstheme="majorHAnsi"/>
          <w:color w:val="000000"/>
          <w:sz w:val="24"/>
          <w:szCs w:val="18"/>
          <w:lang w:eastAsia="vi-VN"/>
        </w:rPr>
      </w:pPr>
      <w:hyperlink r:id="rId6" w:anchor="_ftnref1" w:history="1">
        <w:r w:rsidR="0082445B" w:rsidRPr="003026B5">
          <w:rPr>
            <w:rFonts w:asciiTheme="majorHAnsi" w:eastAsia="Times New Roman" w:hAnsiTheme="majorHAnsi" w:cstheme="majorHAnsi"/>
            <w:b/>
            <w:bCs/>
            <w:i/>
            <w:iCs/>
            <w:color w:val="000000"/>
            <w:sz w:val="24"/>
            <w:szCs w:val="18"/>
            <w:lang w:eastAsia="vi-VN"/>
          </w:rPr>
          <w:t>[1]</w:t>
        </w:r>
      </w:hyperlink>
      <w:r w:rsidR="0082445B" w:rsidRPr="003026B5">
        <w:rPr>
          <w:rFonts w:asciiTheme="majorHAnsi" w:eastAsia="Times New Roman" w:hAnsiTheme="majorHAnsi" w:cstheme="majorHAnsi"/>
          <w:i/>
          <w:iCs/>
          <w:color w:val="000711"/>
          <w:sz w:val="24"/>
          <w:szCs w:val="18"/>
          <w:lang w:eastAsia="vi-VN"/>
        </w:rPr>
        <w:t> Căn cứ chức trách, nhiệm vụ được giao, đặc điểm của địa phương, cơ quan, đơn vị, cá nhân có thể bổ sung các nội dung 1, 2, 3, 4 cho phù hợp.</w:t>
      </w:r>
    </w:p>
    <w:p w14:paraId="304DCCB6" w14:textId="04793414" w:rsidR="0082445B" w:rsidRPr="003026B5" w:rsidRDefault="00B6737F" w:rsidP="00C271A0">
      <w:pPr>
        <w:shd w:val="clear" w:color="auto" w:fill="F9F9F9"/>
        <w:spacing w:after="0" w:line="234" w:lineRule="atLeast"/>
        <w:jc w:val="both"/>
        <w:rPr>
          <w:rFonts w:asciiTheme="majorHAnsi" w:eastAsia="Times New Roman" w:hAnsiTheme="majorHAnsi" w:cstheme="majorHAnsi"/>
          <w:color w:val="000000"/>
          <w:sz w:val="24"/>
          <w:szCs w:val="18"/>
          <w:lang w:eastAsia="vi-VN"/>
        </w:rPr>
      </w:pPr>
      <w:hyperlink r:id="rId7" w:anchor="_ftnref2" w:history="1">
        <w:r w:rsidR="0082445B" w:rsidRPr="003026B5">
          <w:rPr>
            <w:rFonts w:asciiTheme="majorHAnsi" w:eastAsia="Times New Roman" w:hAnsiTheme="majorHAnsi" w:cstheme="majorHAnsi"/>
            <w:b/>
            <w:bCs/>
            <w:i/>
            <w:iCs/>
            <w:color w:val="000000"/>
            <w:sz w:val="24"/>
            <w:szCs w:val="18"/>
            <w:lang w:eastAsia="vi-VN"/>
          </w:rPr>
          <w:t>[2]</w:t>
        </w:r>
      </w:hyperlink>
      <w:r w:rsidR="0082445B" w:rsidRPr="003026B5">
        <w:rPr>
          <w:rFonts w:asciiTheme="majorHAnsi" w:eastAsia="Times New Roman" w:hAnsiTheme="majorHAnsi" w:cstheme="majorHAnsi"/>
          <w:i/>
          <w:iCs/>
          <w:color w:val="000711"/>
          <w:sz w:val="24"/>
          <w:szCs w:val="18"/>
          <w:lang w:eastAsia="vi-VN"/>
        </w:rPr>
        <w:t> Mục này chỉ áp dụng đối với cá nhân là người đứng đầu cấp ủy, chính quyền, cơ quan, đơn vị. Các đồng chí đã xây dựng kế hoạch hành động sau khi học tập, quán triệt Nghị quyết Đại hội XI</w:t>
      </w:r>
      <w:r w:rsidR="003F1209">
        <w:rPr>
          <w:rFonts w:asciiTheme="majorHAnsi" w:eastAsia="Times New Roman" w:hAnsiTheme="majorHAnsi" w:cstheme="majorHAnsi"/>
          <w:i/>
          <w:iCs/>
          <w:color w:val="000711"/>
          <w:sz w:val="24"/>
          <w:szCs w:val="18"/>
          <w:lang w:val="en-US" w:eastAsia="vi-VN"/>
        </w:rPr>
        <w:t>I</w:t>
      </w:r>
      <w:r w:rsidR="0082445B" w:rsidRPr="003026B5">
        <w:rPr>
          <w:rFonts w:asciiTheme="majorHAnsi" w:eastAsia="Times New Roman" w:hAnsiTheme="majorHAnsi" w:cstheme="majorHAnsi"/>
          <w:i/>
          <w:iCs/>
          <w:color w:val="000711"/>
          <w:sz w:val="24"/>
          <w:szCs w:val="18"/>
          <w:lang w:eastAsia="vi-VN"/>
        </w:rPr>
        <w:t>I thì nội dung này là cam kết thực hiện kế hoạch hành động đã xây dựng.</w:t>
      </w:r>
    </w:p>
    <w:p w14:paraId="00DC4715" w14:textId="09AB61BB" w:rsidR="00B23131" w:rsidRPr="00C271A0" w:rsidRDefault="00B6737F" w:rsidP="00C271A0">
      <w:pPr>
        <w:shd w:val="clear" w:color="auto" w:fill="FFFFFF"/>
        <w:spacing w:after="0" w:line="234" w:lineRule="atLeast"/>
        <w:jc w:val="both"/>
        <w:rPr>
          <w:rFonts w:asciiTheme="majorHAnsi" w:eastAsia="Times New Roman" w:hAnsiTheme="majorHAnsi" w:cstheme="majorHAnsi"/>
          <w:color w:val="000000"/>
          <w:sz w:val="24"/>
          <w:szCs w:val="18"/>
          <w:lang w:eastAsia="vi-VN"/>
        </w:rPr>
      </w:pPr>
      <w:hyperlink r:id="rId8" w:anchor="_ftnref3" w:history="1">
        <w:r w:rsidR="0082445B" w:rsidRPr="003026B5">
          <w:rPr>
            <w:rFonts w:asciiTheme="majorHAnsi" w:eastAsia="Times New Roman" w:hAnsiTheme="majorHAnsi" w:cstheme="majorHAnsi"/>
            <w:b/>
            <w:bCs/>
            <w:i/>
            <w:iCs/>
            <w:color w:val="000000"/>
            <w:sz w:val="24"/>
            <w:szCs w:val="18"/>
            <w:lang w:eastAsia="vi-VN"/>
          </w:rPr>
          <w:t>[3]</w:t>
        </w:r>
      </w:hyperlink>
      <w:r w:rsidR="0082445B" w:rsidRPr="003026B5">
        <w:rPr>
          <w:rFonts w:asciiTheme="majorHAnsi" w:eastAsia="Times New Roman" w:hAnsiTheme="majorHAnsi" w:cstheme="majorHAnsi"/>
          <w:i/>
          <w:iCs/>
          <w:color w:val="000711"/>
          <w:sz w:val="24"/>
          <w:szCs w:val="18"/>
          <w:lang w:eastAsia="vi-VN"/>
        </w:rPr>
        <w:t> Bản cam kết được làm thành 2 bản, 1 bản cá nhân giữ, 1 bản chi ủy lưu để theo dõi, đánh giá chất lượng đảng viên cuối năm.</w:t>
      </w:r>
    </w:p>
    <w:sectPr w:rsidR="00B23131" w:rsidRPr="00C27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5B"/>
    <w:rsid w:val="003026B5"/>
    <w:rsid w:val="003F1209"/>
    <w:rsid w:val="0082445B"/>
    <w:rsid w:val="00B23131"/>
    <w:rsid w:val="00B6737F"/>
    <w:rsid w:val="00C271A0"/>
    <w:rsid w:val="00D913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52A2"/>
  <w15:chartTrackingRefBased/>
  <w15:docId w15:val="{4D28C335-1932-4455-853B-4309258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4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445B"/>
    <w:rPr>
      <w:b/>
      <w:bCs/>
    </w:rPr>
  </w:style>
  <w:style w:type="character" w:styleId="Emphasis">
    <w:name w:val="Emphasis"/>
    <w:basedOn w:val="DefaultParagraphFont"/>
    <w:uiPriority w:val="20"/>
    <w:qFormat/>
    <w:rsid w:val="0082445B"/>
    <w:rPr>
      <w:i/>
      <w:iCs/>
    </w:rPr>
  </w:style>
  <w:style w:type="character" w:styleId="Hyperlink">
    <w:name w:val="Hyperlink"/>
    <w:basedOn w:val="DefaultParagraphFont"/>
    <w:uiPriority w:val="99"/>
    <w:semiHidden/>
    <w:unhideWhenUsed/>
    <w:rsid w:val="0082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5" Type="http://schemas.openxmlformats.org/officeDocument/2006/relationships/hyperlink" Target="file:///F:\HD%20cam%20ket.doc" TargetMode="External"/><Relationship Id="rId10" Type="http://schemas.openxmlformats.org/officeDocument/2006/relationships/theme" Target="theme/theme1.xml"/><Relationship Id="rId4" Type="http://schemas.openxmlformats.org/officeDocument/2006/relationships/hyperlink" Target="file:///F:\HD%20cam%20ket.do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Microsoft account</cp:lastModifiedBy>
  <cp:revision>5</cp:revision>
  <dcterms:created xsi:type="dcterms:W3CDTF">2022-03-04T07:04:00Z</dcterms:created>
  <dcterms:modified xsi:type="dcterms:W3CDTF">2024-12-17T06:48:00Z</dcterms:modified>
</cp:coreProperties>
</file>