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6944" w:rsidRPr="00126E6F" w:rsidRDefault="00CE6944" w:rsidP="00CE6944">
      <w:pPr>
        <w:widowControl w:val="0"/>
        <w:autoSpaceDE w:val="0"/>
        <w:autoSpaceDN w:val="0"/>
        <w:adjustRightInd w:val="0"/>
        <w:spacing w:before="120"/>
        <w:rPr>
          <w:rFonts w:ascii="Arial" w:hAnsi="Arial" w:cs="Arial"/>
          <w:sz w:val="20"/>
          <w:szCs w:val="26"/>
        </w:rPr>
      </w:pPr>
    </w:p>
    <w:p w:rsidR="00CE6944" w:rsidRPr="00126E6F" w:rsidRDefault="00CE6944" w:rsidP="00CE6944">
      <w:pPr>
        <w:widowControl w:val="0"/>
        <w:autoSpaceDE w:val="0"/>
        <w:autoSpaceDN w:val="0"/>
        <w:adjustRightInd w:val="0"/>
        <w:spacing w:before="120"/>
        <w:jc w:val="center"/>
        <w:rPr>
          <w:rFonts w:ascii="Arial" w:hAnsi="Arial"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58"/>
        <w:gridCol w:w="5199"/>
      </w:tblGrid>
      <w:tr w:rsidR="00CE6944" w:rsidRPr="00126E6F" w:rsidTr="00F31208">
        <w:tc>
          <w:tcPr>
            <w:tcW w:w="2222" w:type="pct"/>
            <w:tcBorders>
              <w:right w:val="single" w:sz="2" w:space="0" w:color="auto"/>
            </w:tcBorders>
            <w:shd w:val="clear" w:color="auto" w:fill="auto"/>
          </w:tcPr>
          <w:p w:rsidR="00CE6944" w:rsidRPr="00126E6F" w:rsidRDefault="00CE6944" w:rsidP="00F31208">
            <w:pPr>
              <w:widowControl w:val="0"/>
              <w:autoSpaceDE w:val="0"/>
              <w:autoSpaceDN w:val="0"/>
              <w:adjustRightInd w:val="0"/>
              <w:spacing w:before="120"/>
              <w:jc w:val="center"/>
              <w:rPr>
                <w:rFonts w:ascii="Arial" w:hAnsi="Arial" w:cs="Arial"/>
                <w:szCs w:val="26"/>
              </w:rPr>
            </w:pPr>
          </w:p>
        </w:tc>
        <w:tc>
          <w:tcPr>
            <w:tcW w:w="2778" w:type="pct"/>
            <w:tcBorders>
              <w:top w:val="single" w:sz="2" w:space="0" w:color="auto"/>
              <w:left w:val="single" w:sz="2" w:space="0" w:color="auto"/>
              <w:bottom w:val="single" w:sz="2" w:space="0" w:color="auto"/>
              <w:right w:val="single" w:sz="2" w:space="0" w:color="auto"/>
            </w:tcBorders>
            <w:shd w:val="clear" w:color="auto" w:fill="auto"/>
          </w:tcPr>
          <w:p w:rsidR="00CE6944" w:rsidRPr="00126E6F" w:rsidRDefault="00CE6944" w:rsidP="00F31208">
            <w:pPr>
              <w:widowControl w:val="0"/>
              <w:autoSpaceDE w:val="0"/>
              <w:autoSpaceDN w:val="0"/>
              <w:adjustRightInd w:val="0"/>
              <w:spacing w:before="120"/>
              <w:jc w:val="center"/>
              <w:rPr>
                <w:rFonts w:ascii="Arial" w:hAnsi="Arial" w:cs="Arial"/>
                <w:szCs w:val="26"/>
              </w:rPr>
            </w:pPr>
            <w:r w:rsidRPr="00126E6F">
              <w:rPr>
                <w:rFonts w:ascii="Arial" w:hAnsi="Arial" w:cs="Arial"/>
                <w:szCs w:val="26"/>
              </w:rPr>
              <w:t>Mẫu số 08-PLII-CT</w:t>
            </w:r>
            <w:r w:rsidRPr="00126E6F">
              <w:rPr>
                <w:rFonts w:ascii="Arial" w:hAnsi="Arial" w:cs="Arial"/>
                <w:szCs w:val="26"/>
              </w:rPr>
              <w:br/>
            </w:r>
            <w:r w:rsidRPr="00126E6F">
              <w:rPr>
                <w:rFonts w:ascii="Arial" w:hAnsi="Arial" w:cs="Arial"/>
                <w:i/>
                <w:iCs/>
                <w:szCs w:val="22"/>
              </w:rPr>
              <w:t>(Ban hành kèm theo Thông tư số 11/2025/TT-BTP)</w:t>
            </w:r>
          </w:p>
        </w:tc>
      </w:tr>
    </w:tbl>
    <w:p w:rsidR="00CE6944" w:rsidRDefault="00CE6944" w:rsidP="00CE6944">
      <w:pPr>
        <w:widowControl w:val="0"/>
        <w:autoSpaceDE w:val="0"/>
        <w:autoSpaceDN w:val="0"/>
        <w:adjustRightInd w:val="0"/>
        <w:spacing w:before="120"/>
        <w:jc w:val="center"/>
        <w:rPr>
          <w:rFonts w:ascii="Arial" w:hAnsi="Arial" w:cs="Arial"/>
          <w:b/>
          <w:bCs/>
          <w:sz w:val="20"/>
          <w:szCs w:val="28"/>
        </w:rPr>
      </w:pPr>
    </w:p>
    <w:p w:rsidR="00CE6944" w:rsidRPr="00126E6F" w:rsidRDefault="00CE6944" w:rsidP="00CE6944">
      <w:pPr>
        <w:widowControl w:val="0"/>
        <w:autoSpaceDE w:val="0"/>
        <w:autoSpaceDN w:val="0"/>
        <w:adjustRightInd w:val="0"/>
        <w:spacing w:before="120"/>
        <w:jc w:val="center"/>
        <w:rPr>
          <w:rFonts w:ascii="Arial" w:hAnsi="Arial" w:cs="Arial"/>
          <w:sz w:val="20"/>
          <w:szCs w:val="28"/>
        </w:rPr>
      </w:pPr>
      <w:r w:rsidRPr="00126E6F">
        <w:rPr>
          <w:rFonts w:ascii="Arial" w:hAnsi="Arial" w:cs="Arial"/>
          <w:b/>
          <w:bCs/>
          <w:sz w:val="20"/>
          <w:szCs w:val="28"/>
        </w:rPr>
        <w:t>Lời chứng chứng thực chữ ký người dịch</w:t>
      </w:r>
    </w:p>
    <w:p w:rsidR="00CE6944" w:rsidRPr="00126E6F" w:rsidRDefault="00CE6944" w:rsidP="00CE694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 Thẻ căn cước công dân/Thẻ căn cước/Căn cước điện tử/Giấy chứng nhận căn cước hoặc Hộ chiếu/giấy tờ xuất nhập cảnh/giấy tờ có giá trị đi lại quốc tế số (1)…………………………., cam đoan đã dịch chính xác nội dung của giấy tờ/văn bản này từ tiếng…………… sang tiếng………………………………………………………………………………</w:t>
      </w:r>
    </w:p>
    <w:p w:rsidR="00CE6944" w:rsidRPr="00126E6F" w:rsidRDefault="00CE6944" w:rsidP="00CE694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CE6944" w:rsidRPr="00126E6F" w:rsidRDefault="00CE6944" w:rsidP="00CE6944">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E6944" w:rsidRPr="00126E6F" w:rsidTr="00F31208">
        <w:tc>
          <w:tcPr>
            <w:tcW w:w="4428" w:type="dxa"/>
          </w:tcPr>
          <w:p w:rsidR="00CE6944" w:rsidRPr="00126E6F" w:rsidRDefault="00CE6944" w:rsidP="00F31208">
            <w:pPr>
              <w:spacing w:before="120"/>
              <w:rPr>
                <w:rFonts w:ascii="Arial" w:hAnsi="Arial" w:cs="Arial"/>
                <w:szCs w:val="20"/>
              </w:rPr>
            </w:pPr>
          </w:p>
        </w:tc>
        <w:tc>
          <w:tcPr>
            <w:tcW w:w="4428" w:type="dxa"/>
          </w:tcPr>
          <w:p w:rsidR="00CE6944" w:rsidRPr="00126E6F" w:rsidRDefault="00CE6944" w:rsidP="00F31208">
            <w:pPr>
              <w:spacing w:before="120"/>
              <w:jc w:val="center"/>
              <w:rPr>
                <w:rFonts w:ascii="Arial" w:hAnsi="Arial" w:cs="Arial"/>
                <w:b/>
                <w:szCs w:val="20"/>
              </w:rPr>
            </w:pPr>
            <w:r w:rsidRPr="00126E6F">
              <w:rPr>
                <w:rFonts w:ascii="Arial" w:hAnsi="Arial" w:cs="Arial"/>
                <w:szCs w:val="28"/>
              </w:rPr>
              <w:t>Người dịch ký và ghi rõ họ tên</w:t>
            </w:r>
          </w:p>
        </w:tc>
      </w:tr>
    </w:tbl>
    <w:p w:rsidR="00CE6944" w:rsidRPr="00126E6F" w:rsidRDefault="00CE6944" w:rsidP="00CE6944">
      <w:pPr>
        <w:widowControl w:val="0"/>
        <w:autoSpaceDE w:val="0"/>
        <w:autoSpaceDN w:val="0"/>
        <w:adjustRightInd w:val="0"/>
        <w:spacing w:before="120"/>
        <w:rPr>
          <w:rFonts w:ascii="Arial" w:hAnsi="Arial" w:cs="Arial"/>
          <w:sz w:val="20"/>
          <w:szCs w:val="28"/>
        </w:rPr>
      </w:pPr>
    </w:p>
    <w:p w:rsidR="00CE6944" w:rsidRPr="00126E6F" w:rsidRDefault="00CE6944" w:rsidP="00CE694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 (Bằng chữ  …………………………………………………) (2)</w:t>
      </w:r>
    </w:p>
    <w:p w:rsidR="00CE6944" w:rsidRPr="00126E6F" w:rsidRDefault="00CE6944" w:rsidP="00CE694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Tại ………………………………………………………………(3).</w:t>
      </w:r>
    </w:p>
    <w:p w:rsidR="00CE6944" w:rsidRPr="00126E6F" w:rsidRDefault="00CE6944" w:rsidP="00CE694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Tôi (4)…………………………………….., là …………………….. (5)</w:t>
      </w:r>
    </w:p>
    <w:p w:rsidR="00CE6944" w:rsidRPr="00126E6F" w:rsidRDefault="00CE6944" w:rsidP="00CE694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Chứng thực</w:t>
      </w:r>
    </w:p>
    <w:p w:rsidR="00CE6944" w:rsidRPr="00126E6F" w:rsidRDefault="00CE6944" w:rsidP="00CE694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Ông/bà ………………. là người đã ký vào bản dịch này trước mặt tôi. (6)</w:t>
      </w:r>
    </w:p>
    <w:p w:rsidR="00CE6944" w:rsidRPr="00126E6F" w:rsidRDefault="00CE6944" w:rsidP="00CE694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Số chứng thực …………. quyển số ………….(7) -SCT/CKND</w:t>
      </w:r>
    </w:p>
    <w:p w:rsidR="00CE6944" w:rsidRPr="00126E6F" w:rsidRDefault="00CE6944" w:rsidP="00CE6944">
      <w:pPr>
        <w:widowControl w:val="0"/>
        <w:autoSpaceDE w:val="0"/>
        <w:autoSpaceDN w:val="0"/>
        <w:adjustRightInd w:val="0"/>
        <w:spacing w:before="120"/>
        <w:rPr>
          <w:rFonts w:ascii="Arial" w:hAnsi="Arial" w:cs="Arial"/>
          <w:sz w:val="20"/>
          <w:szCs w:val="28"/>
        </w:rPr>
      </w:pPr>
      <w:r w:rsidRPr="00126E6F">
        <w:rPr>
          <w:rFonts w:ascii="Arial" w:hAnsi="Arial" w:cs="Arial"/>
          <w:sz w:val="20"/>
          <w:szCs w:val="28"/>
        </w:rPr>
        <w:t>Ngày ………… tháng ………. năm ………….</w:t>
      </w:r>
    </w:p>
    <w:p w:rsidR="00CE6944" w:rsidRPr="00126E6F" w:rsidRDefault="00CE6944" w:rsidP="00CE6944">
      <w:pPr>
        <w:widowControl w:val="0"/>
        <w:autoSpaceDE w:val="0"/>
        <w:autoSpaceDN w:val="0"/>
        <w:adjustRightInd w:val="0"/>
        <w:spacing w:before="120"/>
        <w:rPr>
          <w:rFonts w:ascii="Arial" w:hAnsi="Arial" w:cs="Arial"/>
          <w:sz w:val="2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CE6944" w:rsidRPr="00126E6F" w:rsidTr="00F31208">
        <w:tc>
          <w:tcPr>
            <w:tcW w:w="4428" w:type="dxa"/>
          </w:tcPr>
          <w:p w:rsidR="00CE6944" w:rsidRPr="00126E6F" w:rsidRDefault="00CE6944" w:rsidP="00F31208">
            <w:pPr>
              <w:spacing w:before="120"/>
              <w:rPr>
                <w:rFonts w:ascii="Arial" w:hAnsi="Arial" w:cs="Arial"/>
                <w:szCs w:val="20"/>
              </w:rPr>
            </w:pPr>
          </w:p>
        </w:tc>
        <w:tc>
          <w:tcPr>
            <w:tcW w:w="4428" w:type="dxa"/>
          </w:tcPr>
          <w:p w:rsidR="00CE6944" w:rsidRPr="00126E6F" w:rsidRDefault="00CE6944" w:rsidP="00F31208">
            <w:pPr>
              <w:spacing w:before="120"/>
              <w:jc w:val="center"/>
              <w:rPr>
                <w:rFonts w:ascii="Arial" w:hAnsi="Arial" w:cs="Arial"/>
                <w:b/>
                <w:szCs w:val="20"/>
              </w:rPr>
            </w:pPr>
            <w:r w:rsidRPr="00126E6F">
              <w:rPr>
                <w:rFonts w:ascii="Arial" w:hAnsi="Arial" w:cs="Arial"/>
                <w:szCs w:val="28"/>
              </w:rPr>
              <w:t xml:space="preserve">Người thực hiện chứng thực ký, </w:t>
            </w:r>
            <w:r w:rsidRPr="00126E6F">
              <w:rPr>
                <w:rFonts w:ascii="Arial" w:hAnsi="Arial" w:cs="Arial"/>
                <w:szCs w:val="28"/>
              </w:rPr>
              <w:br/>
              <w:t>ghi rõ họ, tên và đóng dấu (8)</w:t>
            </w:r>
          </w:p>
        </w:tc>
      </w:tr>
    </w:tbl>
    <w:p w:rsidR="00CE6944" w:rsidRPr="00126E6F" w:rsidRDefault="00CE6944" w:rsidP="00CE6944">
      <w:pPr>
        <w:widowControl w:val="0"/>
        <w:autoSpaceDE w:val="0"/>
        <w:autoSpaceDN w:val="0"/>
        <w:adjustRightInd w:val="0"/>
        <w:spacing w:before="120"/>
        <w:rPr>
          <w:rFonts w:ascii="Arial" w:hAnsi="Arial" w:cs="Arial"/>
          <w:sz w:val="20"/>
          <w:szCs w:val="26"/>
        </w:rPr>
      </w:pPr>
      <w:r w:rsidRPr="00126E6F">
        <w:rPr>
          <w:rFonts w:ascii="Arial" w:hAnsi="Arial" w:cs="Arial"/>
          <w:b/>
          <w:bCs/>
          <w:i/>
          <w:iCs/>
          <w:sz w:val="20"/>
          <w:szCs w:val="26"/>
        </w:rPr>
        <w:t>Ghi chú:</w:t>
      </w:r>
    </w:p>
    <w:p w:rsidR="00CE6944" w:rsidRPr="00126E6F" w:rsidRDefault="00CE6944" w:rsidP="00CE694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(1) Nếu chọn loại giấy tờ nào thì gạch ngang các loại giấy tờ còn lại (ví dụ: chọn Thẻ căn cước công dân thì gạch ngang Thẻ căn cước/Căn cước điện tử/Giấy chứng nhận căn cước hoặc Hộ chiếu/giấy tờ xuất nhập cảnh/giấy tờ có giá trị đi lại quốc tế).</w:t>
      </w:r>
    </w:p>
    <w:p w:rsidR="00CE6944" w:rsidRPr="00126E6F" w:rsidRDefault="00CE6944" w:rsidP="00CE694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(2) Ghi rõ ngày, tháng, năm thực hiện chứng thực.</w:t>
      </w:r>
    </w:p>
    <w:p w:rsidR="00CE6944" w:rsidRPr="00126E6F" w:rsidRDefault="00CE6944" w:rsidP="00CE694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(3) Ghi rõ địa điểm thực hiện chứng thực (ví dụ: UBND xã A, tỉnh B).</w:t>
      </w:r>
    </w:p>
    <w:p w:rsidR="00CE6944" w:rsidRPr="00126E6F" w:rsidRDefault="00CE6944" w:rsidP="00CE694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(4) Ghi rõ họ, chữ đệm và tên của người thực hiện chứng thực.</w:t>
      </w:r>
    </w:p>
    <w:p w:rsidR="00CE6944" w:rsidRPr="00126E6F" w:rsidRDefault="00CE6944" w:rsidP="00CE694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(5) Ghi rõ chức danh của người thực hiện chứng thực, kèm theo tên cơ quan thực hiện chứng thực (ví dụ: Chủ tịch UBND xã A, tỉnh B).</w:t>
      </w:r>
    </w:p>
    <w:p w:rsidR="00CE6944" w:rsidRPr="00126E6F" w:rsidRDefault="00CE6944" w:rsidP="00CE694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(6) Trường hợp đã đăng ký chữ ký mẫu, thì bỏ cụm từ “trước mặt tôi”.</w:t>
      </w:r>
    </w:p>
    <w:p w:rsidR="00CE6944" w:rsidRPr="00126E6F" w:rsidRDefault="00CE6944" w:rsidP="00CE694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(7) Ghi theo thông tin đã ghi tại bìa sổ chứng thực.</w:t>
      </w:r>
    </w:p>
    <w:p w:rsidR="00CE6944" w:rsidRPr="00126E6F" w:rsidRDefault="00CE6944" w:rsidP="00CE6944">
      <w:pPr>
        <w:widowControl w:val="0"/>
        <w:autoSpaceDE w:val="0"/>
        <w:autoSpaceDN w:val="0"/>
        <w:adjustRightInd w:val="0"/>
        <w:spacing w:before="120"/>
        <w:rPr>
          <w:rFonts w:ascii="Arial" w:hAnsi="Arial" w:cs="Arial"/>
          <w:sz w:val="20"/>
          <w:szCs w:val="26"/>
        </w:rPr>
      </w:pPr>
      <w:r w:rsidRPr="00126E6F">
        <w:rPr>
          <w:rFonts w:ascii="Arial" w:hAnsi="Arial" w:cs="Arial"/>
          <w:i/>
          <w:iCs/>
          <w:sz w:val="20"/>
          <w:szCs w:val="26"/>
        </w:rPr>
        <w:t>(8) Nếu thực hiện tại Ủy ban nhân dân cấp xã thì Chủ tịch/Phó chủ tịch Ủy ban nhân dân ký, đóng dấu Ủy ban nhân dân cấp xã; nếu thực hiện tại tổ chức hành nghề công chứng thì công chứng viên ký, đóng dấu của tổ chức hành nghề công chứng; nếu thực hiện tại Cơ quan đại diện thì viên chức ngoại giao, viên chức lãnh sự ký, đóng dấu Cơ quan đại diện. Người thực hiện chứng thực ghi rõ họ, chữ đệm và tên.</w:t>
      </w:r>
    </w:p>
    <w:p w:rsidR="008509FD" w:rsidRPr="00CE6944" w:rsidRDefault="008509FD" w:rsidP="00CE6944"/>
    <w:sectPr w:rsidR="008509FD" w:rsidRPr="00CE69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74"/>
    <w:rsid w:val="000B5CBB"/>
    <w:rsid w:val="001D20FD"/>
    <w:rsid w:val="007E7644"/>
    <w:rsid w:val="008509FD"/>
    <w:rsid w:val="00CE6944"/>
    <w:rsid w:val="00EE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824D8-4FAB-4FCB-A466-9D541A06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74"/>
    <w:pPr>
      <w:spacing w:after="0" w:line="240" w:lineRule="auto"/>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EE4374"/>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EE4374"/>
    <w:pPr>
      <w:tabs>
        <w:tab w:val="left" w:pos="1152"/>
      </w:tabs>
      <w:spacing w:before="120" w:after="120" w:line="312" w:lineRule="auto"/>
    </w:pPr>
    <w:rPr>
      <w:rFonts w:ascii="Arial" w:eastAsia="Arial Unicode MS" w:hAnsi="Arial" w:cs="Arial"/>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lã minh vũ</dc:creator>
  <cp:keywords/>
  <dc:description/>
  <cp:lastModifiedBy>lã minh vũ</cp:lastModifiedBy>
  <cp:revision>2</cp:revision>
  <dcterms:created xsi:type="dcterms:W3CDTF">2025-07-17T09:09:00Z</dcterms:created>
  <dcterms:modified xsi:type="dcterms:W3CDTF">2025-07-17T09:18:00Z</dcterms:modified>
</cp:coreProperties>
</file>