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51B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right"/>
        <w:rPr>
          <w:rFonts w:hint="default" w:ascii="Times New Roman" w:hAnsi="Times New Roman" w:cs="Times New Roman"/>
          <w:i w:val="0"/>
          <w:iCs w:val="0"/>
          <w:caps w:val="0"/>
          <w:color w:val="000000"/>
          <w:spacing w:val="0"/>
          <w:sz w:val="22"/>
          <w:szCs w:val="22"/>
        </w:rPr>
      </w:pPr>
      <w:bookmarkStart w:id="0" w:name="chuong_pl_2"/>
      <w:r>
        <w:rPr>
          <w:rFonts w:hint="default" w:ascii="Times New Roman" w:hAnsi="Times New Roman" w:cs="Times New Roman"/>
          <w:b/>
          <w:bCs/>
          <w:i w:val="0"/>
          <w:iCs w:val="0"/>
          <w:caps w:val="0"/>
          <w:color w:val="000000"/>
          <w:spacing w:val="0"/>
          <w:sz w:val="22"/>
          <w:szCs w:val="22"/>
          <w:u w:val="none"/>
          <w:bdr w:val="none" w:color="auto" w:sz="0" w:space="0"/>
          <w:shd w:val="clear" w:fill="FFFFFF"/>
          <w:lang w:val="en-US"/>
        </w:rPr>
        <w:t>M</w:t>
      </w:r>
      <w:r>
        <w:rPr>
          <w:rFonts w:hint="default" w:ascii="Times New Roman" w:hAnsi="Times New Roman" w:cs="Times New Roman"/>
          <w:b/>
          <w:bCs/>
          <w:i w:val="0"/>
          <w:iCs w:val="0"/>
          <w:caps w:val="0"/>
          <w:color w:val="000000"/>
          <w:spacing w:val="0"/>
          <w:sz w:val="22"/>
          <w:szCs w:val="22"/>
          <w:u w:val="none"/>
          <w:bdr w:val="none" w:color="auto" w:sz="0" w:space="0"/>
          <w:shd w:val="clear" w:fill="FFFFFF"/>
        </w:rPr>
        <w:t>ẫu số: 01-1/BK-CNKD-TMĐT</w:t>
      </w:r>
      <w:bookmarkEnd w:id="0"/>
    </w:p>
    <w:p w14:paraId="36B3D20A">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center"/>
        <w:rPr>
          <w:rFonts w:hint="default" w:ascii="Times New Roman" w:hAnsi="Times New Roman" w:cs="Times New Roman"/>
          <w:i w:val="0"/>
          <w:iCs w:val="0"/>
          <w:caps w:val="0"/>
          <w:color w:val="000000"/>
          <w:spacing w:val="0"/>
          <w:sz w:val="22"/>
          <w:szCs w:val="22"/>
        </w:rPr>
      </w:pPr>
      <w:bookmarkStart w:id="1" w:name="chuong_pl_2_name"/>
      <w:r>
        <w:rPr>
          <w:rFonts w:hint="default" w:ascii="Times New Roman" w:hAnsi="Times New Roman" w:cs="Times New Roman"/>
          <w:b/>
          <w:bCs/>
          <w:i w:val="0"/>
          <w:iCs w:val="0"/>
          <w:caps w:val="0"/>
          <w:color w:val="000000"/>
          <w:spacing w:val="0"/>
          <w:sz w:val="22"/>
          <w:szCs w:val="22"/>
          <w:u w:val="none"/>
          <w:bdr w:val="none" w:color="auto" w:sz="0" w:space="0"/>
          <w:shd w:val="clear" w:fill="FFFFFF"/>
          <w:lang w:val="en-US"/>
        </w:rPr>
        <w:t>B</w:t>
      </w:r>
      <w:r>
        <w:rPr>
          <w:rFonts w:hint="default" w:ascii="Times New Roman" w:hAnsi="Times New Roman" w:cs="Times New Roman"/>
          <w:b/>
          <w:bCs/>
          <w:i w:val="0"/>
          <w:iCs w:val="0"/>
          <w:caps w:val="0"/>
          <w:color w:val="000000"/>
          <w:spacing w:val="0"/>
          <w:sz w:val="22"/>
          <w:szCs w:val="22"/>
          <w:u w:val="none"/>
          <w:bdr w:val="none" w:color="auto" w:sz="0" w:space="0"/>
          <w:shd w:val="clear" w:fill="FFFFFF"/>
        </w:rPr>
        <w:t>ẢNG KÊ CHI TIẾT SỐ THUẾ ĐÃ KHẤU TRỪ CỦA HỘ, CÁ NHÂN</w:t>
      </w:r>
      <w:bookmarkEnd w:id="1"/>
      <w:r>
        <w:rPr>
          <w:rFonts w:hint="default" w:ascii="Times New Roman" w:hAnsi="Times New Roman" w:cs="Times New Roman"/>
          <w:b/>
          <w:bCs/>
          <w:i w:val="0"/>
          <w:iCs w:val="0"/>
          <w:caps w:val="0"/>
          <w:color w:val="000000"/>
          <w:spacing w:val="0"/>
          <w:sz w:val="22"/>
          <w:szCs w:val="22"/>
          <w:bdr w:val="none" w:color="auto" w:sz="0" w:space="0"/>
          <w:shd w:val="clear" w:fill="FFFFFF"/>
        </w:rPr>
        <w:br w:type="textWrapping"/>
      </w:r>
      <w:bookmarkStart w:id="2" w:name="chuong_pl_2_name_name"/>
      <w:r>
        <w:rPr>
          <w:rFonts w:hint="default" w:ascii="Times New Roman" w:hAnsi="Times New Roman" w:cs="Times New Roman"/>
          <w:b/>
          <w:bCs/>
          <w:i w:val="0"/>
          <w:iCs w:val="0"/>
          <w:caps w:val="0"/>
          <w:color w:val="000000"/>
          <w:spacing w:val="0"/>
          <w:sz w:val="22"/>
          <w:szCs w:val="22"/>
          <w:u w:val="none"/>
          <w:bdr w:val="none" w:color="auto" w:sz="0" w:space="0"/>
          <w:shd w:val="clear" w:fill="FFFFFF"/>
        </w:rPr>
        <w:t>CÓ HOẠT ĐỘNG KINH DOANH TRÊN NỀN TẢNG THƯƠNG MẠI ĐIỆN TỬ</w:t>
      </w:r>
      <w:bookmarkEnd w:id="2"/>
    </w:p>
    <w:p w14:paraId="3C9B9A4B">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center"/>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iCs/>
          <w:caps w:val="0"/>
          <w:color w:val="000000"/>
          <w:spacing w:val="0"/>
          <w:sz w:val="22"/>
          <w:szCs w:val="22"/>
          <w:bdr w:val="none" w:color="auto" w:sz="0" w:space="0"/>
          <w:shd w:val="clear" w:fill="FFFFFF"/>
          <w:lang w:val="en-US"/>
        </w:rPr>
        <w:t>(Kèm theo T</w:t>
      </w:r>
      <w:r>
        <w:rPr>
          <w:rFonts w:hint="default" w:ascii="Times New Roman" w:hAnsi="Times New Roman" w:cs="Times New Roman"/>
          <w:i/>
          <w:iCs/>
          <w:caps w:val="0"/>
          <w:color w:val="000000"/>
          <w:spacing w:val="0"/>
          <w:sz w:val="22"/>
          <w:szCs w:val="22"/>
          <w:bdr w:val="none" w:color="auto" w:sz="0" w:space="0"/>
          <w:shd w:val="clear" w:fill="FFFFFF"/>
        </w:rPr>
        <w:t>ờ khai 01/CNKD-TMĐT)</w:t>
      </w:r>
    </w:p>
    <w:p w14:paraId="4148AFBB">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[01] K</w:t>
      </w:r>
      <w:r>
        <w:rPr>
          <w:rFonts w:hint="default" w:ascii="Times New Roman" w:hAnsi="Times New Roman" w:cs="Times New Roman"/>
          <w:i w:val="0"/>
          <w:iCs w:val="0"/>
          <w:caps w:val="0"/>
          <w:color w:val="000000"/>
          <w:spacing w:val="0"/>
          <w:sz w:val="22"/>
          <w:szCs w:val="22"/>
          <w:bdr w:val="none" w:color="auto" w:sz="0" w:space="0"/>
          <w:shd w:val="clear" w:fill="FFFFFF"/>
        </w:rPr>
        <w:t>ỳ tính thuế: Tháng………….năm…………………</w:t>
      </w:r>
    </w:p>
    <w:p w14:paraId="18D05A2F">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[02] L</w:t>
      </w:r>
      <w:r>
        <w:rPr>
          <w:rFonts w:hint="default" w:ascii="Times New Roman" w:hAnsi="Times New Roman" w:cs="Times New Roman"/>
          <w:i w:val="0"/>
          <w:iCs w:val="0"/>
          <w:caps w:val="0"/>
          <w:color w:val="000000"/>
          <w:spacing w:val="0"/>
          <w:sz w:val="22"/>
          <w:szCs w:val="22"/>
          <w:bdr w:val="none" w:color="auto" w:sz="0" w:space="0"/>
          <w:shd w:val="clear" w:fill="FFFFFF"/>
        </w:rPr>
        <w:t>ần đầu: □ [03] Bổ sung lần thứ:....</w:t>
      </w:r>
    </w:p>
    <w:p w14:paraId="7E875AC5">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[04] Tên c</w:t>
      </w:r>
      <w:r>
        <w:rPr>
          <w:rFonts w:hint="default" w:ascii="Times New Roman" w:hAnsi="Times New Roman" w:cs="Times New Roman"/>
          <w:i w:val="0"/>
          <w:iCs w:val="0"/>
          <w:caps w:val="0"/>
          <w:color w:val="000000"/>
          <w:spacing w:val="0"/>
          <w:sz w:val="22"/>
          <w:szCs w:val="22"/>
          <w:bdr w:val="none" w:color="auto" w:sz="0" w:space="0"/>
          <w:shd w:val="clear" w:fill="FFFFFF"/>
        </w:rPr>
        <w:t>ủa tổ chức quản lý nền tảng thương mại điện tử: ……………………………….</w:t>
      </w:r>
    </w:p>
    <w:p w14:paraId="662FFDAF">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[05] Mã s</w:t>
      </w:r>
      <w:r>
        <w:rPr>
          <w:rFonts w:hint="default" w:ascii="Times New Roman" w:hAnsi="Times New Roman" w:cs="Times New Roman"/>
          <w:i w:val="0"/>
          <w:iCs w:val="0"/>
          <w:caps w:val="0"/>
          <w:color w:val="000000"/>
          <w:spacing w:val="0"/>
          <w:sz w:val="22"/>
          <w:szCs w:val="22"/>
          <w:bdr w:val="none" w:color="auto" w:sz="0" w:space="0"/>
          <w:shd w:val="clear" w:fill="FFFFFF"/>
        </w:rPr>
        <w:t>ố thuế khấu trừ, nộp thay: …………………………………………………………..</w:t>
      </w:r>
    </w:p>
    <w:p w14:paraId="3E0C40E4">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[06] Tên đ</w:t>
      </w:r>
      <w:r>
        <w:rPr>
          <w:rFonts w:hint="default" w:ascii="Times New Roman" w:hAnsi="Times New Roman" w:cs="Times New Roman"/>
          <w:i w:val="0"/>
          <w:iCs w:val="0"/>
          <w:caps w:val="0"/>
          <w:color w:val="000000"/>
          <w:spacing w:val="0"/>
          <w:sz w:val="22"/>
          <w:szCs w:val="22"/>
          <w:bdr w:val="none" w:color="auto" w:sz="0" w:space="0"/>
          <w:shd w:val="clear" w:fill="FFFFFF"/>
        </w:rPr>
        <w:t>ại lý thuế (nếu có): …………………………………………………………………..</w:t>
      </w:r>
    </w:p>
    <w:p w14:paraId="5C8B1AB5">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[07] Mã s</w:t>
      </w:r>
      <w:r>
        <w:rPr>
          <w:rFonts w:hint="default" w:ascii="Times New Roman" w:hAnsi="Times New Roman" w:cs="Times New Roman"/>
          <w:i w:val="0"/>
          <w:iCs w:val="0"/>
          <w:caps w:val="0"/>
          <w:color w:val="000000"/>
          <w:spacing w:val="0"/>
          <w:sz w:val="22"/>
          <w:szCs w:val="22"/>
          <w:bdr w:val="none" w:color="auto" w:sz="0" w:space="0"/>
          <w:shd w:val="clear" w:fill="FFFFFF"/>
        </w:rPr>
        <w:t>ố thuế: ………………………………………………………………………………….</w:t>
      </w:r>
    </w:p>
    <w:p w14:paraId="56361633">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[08] H</w:t>
      </w:r>
      <w:r>
        <w:rPr>
          <w:rFonts w:hint="default" w:ascii="Times New Roman" w:hAnsi="Times New Roman" w:cs="Times New Roman"/>
          <w:i w:val="0"/>
          <w:iCs w:val="0"/>
          <w:caps w:val="0"/>
          <w:color w:val="000000"/>
          <w:spacing w:val="0"/>
          <w:sz w:val="22"/>
          <w:szCs w:val="22"/>
          <w:bdr w:val="none" w:color="auto" w:sz="0" w:space="0"/>
          <w:shd w:val="clear" w:fill="FFFFFF"/>
        </w:rPr>
        <w:t>ợp đồng đại lý thuế: Số: …………………………………………Ngày: ………………</w:t>
      </w:r>
    </w:p>
    <w:p w14:paraId="4B52169F">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righ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iCs/>
          <w:caps w:val="0"/>
          <w:color w:val="000000"/>
          <w:spacing w:val="0"/>
          <w:sz w:val="22"/>
          <w:szCs w:val="22"/>
          <w:bdr w:val="none" w:color="auto" w:sz="0" w:space="0"/>
          <w:shd w:val="clear" w:fill="FFFFFF"/>
          <w:lang w:val="en-US"/>
        </w:rPr>
        <w:t>Đơn v</w:t>
      </w:r>
      <w:r>
        <w:rPr>
          <w:rFonts w:hint="default" w:ascii="Times New Roman" w:hAnsi="Times New Roman" w:cs="Times New Roman"/>
          <w:i/>
          <w:iCs/>
          <w:caps w:val="0"/>
          <w:color w:val="000000"/>
          <w:spacing w:val="0"/>
          <w:sz w:val="22"/>
          <w:szCs w:val="22"/>
          <w:bdr w:val="none" w:color="auto" w:sz="0" w:space="0"/>
          <w:shd w:val="clear" w:fill="FFFFFF"/>
        </w:rPr>
        <w:t>ị tiền:...</w:t>
      </w:r>
    </w:p>
    <w:tbl>
      <w:tblPr>
        <w:tblW w:w="5000" w:type="pct"/>
        <w:tblCellSpacing w:w="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36"/>
        <w:gridCol w:w="702"/>
        <w:gridCol w:w="702"/>
        <w:gridCol w:w="1053"/>
        <w:gridCol w:w="498"/>
        <w:gridCol w:w="949"/>
        <w:gridCol w:w="608"/>
        <w:gridCol w:w="608"/>
        <w:gridCol w:w="644"/>
        <w:gridCol w:w="656"/>
        <w:gridCol w:w="644"/>
        <w:gridCol w:w="898"/>
      </w:tblGrid>
      <w:tr w14:paraId="215D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250" w:type="pct"/>
            <w:vMerge w:val="restart"/>
            <w:tcBorders>
              <w:top w:val="single" w:color="000000" w:sz="8" w:space="0"/>
              <w:left w:val="single" w:color="000000" w:sz="8" w:space="0"/>
              <w:bottom w:val="nil"/>
              <w:right w:val="nil"/>
            </w:tcBorders>
            <w:shd w:val="clear" w:color="auto" w:fill="FFFFFF"/>
            <w:vAlign w:val="center"/>
          </w:tcPr>
          <w:p w14:paraId="537C6FD8">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STT</w:t>
            </w:r>
          </w:p>
        </w:tc>
        <w:tc>
          <w:tcPr>
            <w:tcW w:w="350" w:type="pct"/>
            <w:vMerge w:val="restart"/>
            <w:tcBorders>
              <w:top w:val="single" w:color="000000" w:sz="8" w:space="0"/>
              <w:left w:val="single" w:color="000000" w:sz="8" w:space="0"/>
              <w:bottom w:val="nil"/>
              <w:right w:val="nil"/>
            </w:tcBorders>
            <w:shd w:val="clear" w:color="auto" w:fill="FFFFFF"/>
            <w:vAlign w:val="center"/>
          </w:tcPr>
          <w:p w14:paraId="1F85B399">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Tên n</w:t>
            </w:r>
            <w:r>
              <w:rPr>
                <w:rFonts w:hint="default" w:ascii="Times New Roman" w:hAnsi="Times New Roman" w:cs="Times New Roman"/>
                <w:b/>
                <w:bCs/>
                <w:i w:val="0"/>
                <w:iCs w:val="0"/>
                <w:caps w:val="0"/>
                <w:color w:val="000000"/>
                <w:spacing w:val="0"/>
                <w:sz w:val="22"/>
                <w:szCs w:val="22"/>
                <w:bdr w:val="none" w:color="auto" w:sz="0" w:space="0"/>
              </w:rPr>
              <w:t>ền tảng thương mại điện tử</w:t>
            </w:r>
          </w:p>
        </w:tc>
        <w:tc>
          <w:tcPr>
            <w:tcW w:w="550" w:type="pct"/>
            <w:vMerge w:val="restart"/>
            <w:tcBorders>
              <w:top w:val="single" w:color="000000" w:sz="8" w:space="0"/>
              <w:left w:val="single" w:color="000000" w:sz="8" w:space="0"/>
              <w:bottom w:val="nil"/>
              <w:right w:val="nil"/>
            </w:tcBorders>
            <w:shd w:val="clear" w:color="auto" w:fill="FFFFFF"/>
            <w:vAlign w:val="center"/>
          </w:tcPr>
          <w:p w14:paraId="00546F2E">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Mã qu</w:t>
            </w:r>
            <w:r>
              <w:rPr>
                <w:rFonts w:hint="default" w:ascii="Times New Roman" w:hAnsi="Times New Roman" w:cs="Times New Roman"/>
                <w:b/>
                <w:bCs/>
                <w:i w:val="0"/>
                <w:iCs w:val="0"/>
                <w:caps w:val="0"/>
                <w:color w:val="000000"/>
                <w:spacing w:val="0"/>
                <w:sz w:val="22"/>
                <w:szCs w:val="22"/>
                <w:bdr w:val="none" w:color="auto" w:sz="0" w:space="0"/>
              </w:rPr>
              <w:t>ản lý trên nền tảng thương mại điện tử của người bán là hộ, cá nhân</w:t>
            </w:r>
          </w:p>
        </w:tc>
        <w:tc>
          <w:tcPr>
            <w:tcW w:w="400" w:type="pct"/>
            <w:vMerge w:val="restart"/>
            <w:tcBorders>
              <w:top w:val="single" w:color="000000" w:sz="8" w:space="0"/>
              <w:left w:val="single" w:color="000000" w:sz="8" w:space="0"/>
              <w:bottom w:val="nil"/>
              <w:right w:val="nil"/>
            </w:tcBorders>
            <w:shd w:val="clear" w:color="auto" w:fill="FFFFFF"/>
            <w:vAlign w:val="center"/>
          </w:tcPr>
          <w:p w14:paraId="5C7DBEEC">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Tên gian hàng/ Tên tài khoản</w:t>
            </w:r>
            <w:r>
              <w:rPr>
                <w:rFonts w:hint="default" w:ascii="Times New Roman" w:hAnsi="Times New Roman" w:cs="Times New Roman"/>
                <w:b/>
                <w:bCs/>
                <w:i w:val="0"/>
                <w:iCs w:val="0"/>
                <w:caps w:val="0"/>
                <w:color w:val="000000"/>
                <w:spacing w:val="0"/>
                <w:sz w:val="22"/>
                <w:szCs w:val="22"/>
                <w:bdr w:val="none" w:color="auto" w:sz="0" w:space="0"/>
              </w:rPr>
              <w:t> trên nền tảng thương mại điện tử</w:t>
            </w:r>
          </w:p>
        </w:tc>
        <w:tc>
          <w:tcPr>
            <w:tcW w:w="400" w:type="pct"/>
            <w:vMerge w:val="restart"/>
            <w:tcBorders>
              <w:top w:val="single" w:color="000000" w:sz="8" w:space="0"/>
              <w:left w:val="single" w:color="000000" w:sz="8" w:space="0"/>
              <w:bottom w:val="nil"/>
              <w:right w:val="nil"/>
            </w:tcBorders>
            <w:shd w:val="clear" w:color="auto" w:fill="FFFFFF"/>
            <w:vAlign w:val="center"/>
          </w:tcPr>
          <w:p w14:paraId="2A3798E2">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Tên h</w:t>
            </w:r>
            <w:r>
              <w:rPr>
                <w:rFonts w:hint="default" w:ascii="Times New Roman" w:hAnsi="Times New Roman" w:cs="Times New Roman"/>
                <w:b/>
                <w:bCs/>
                <w:i w:val="0"/>
                <w:iCs w:val="0"/>
                <w:caps w:val="0"/>
                <w:color w:val="000000"/>
                <w:spacing w:val="0"/>
                <w:sz w:val="22"/>
                <w:szCs w:val="22"/>
                <w:bdr w:val="none" w:color="auto" w:sz="0" w:space="0"/>
              </w:rPr>
              <w:t>ộ/ Họ và tên cá nhân</w:t>
            </w:r>
          </w:p>
        </w:tc>
        <w:tc>
          <w:tcPr>
            <w:tcW w:w="650" w:type="pct"/>
            <w:vMerge w:val="restart"/>
            <w:tcBorders>
              <w:top w:val="single" w:color="000000" w:sz="8" w:space="0"/>
              <w:left w:val="single" w:color="000000" w:sz="8" w:space="0"/>
              <w:bottom w:val="nil"/>
              <w:right w:val="nil"/>
            </w:tcBorders>
            <w:shd w:val="clear" w:color="auto" w:fill="FFFFFF"/>
            <w:vAlign w:val="center"/>
          </w:tcPr>
          <w:p w14:paraId="5F932A4D">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Mã s</w:t>
            </w:r>
            <w:r>
              <w:rPr>
                <w:rFonts w:hint="default" w:ascii="Times New Roman" w:hAnsi="Times New Roman" w:cs="Times New Roman"/>
                <w:b/>
                <w:bCs/>
                <w:i w:val="0"/>
                <w:iCs w:val="0"/>
                <w:caps w:val="0"/>
                <w:color w:val="000000"/>
                <w:spacing w:val="0"/>
                <w:sz w:val="22"/>
                <w:szCs w:val="22"/>
                <w:bdr w:val="none" w:color="auto" w:sz="0" w:space="0"/>
              </w:rPr>
              <w:t>ố thuế/ Số định danh cá nhân (Số CCCD/Số hộ chiếu/ Số giấy tờ định danh của hộ, cá nhân</w:t>
            </w:r>
          </w:p>
        </w:tc>
        <w:tc>
          <w:tcPr>
            <w:tcW w:w="250" w:type="pct"/>
            <w:vMerge w:val="restart"/>
            <w:tcBorders>
              <w:top w:val="single" w:color="000000" w:sz="8" w:space="0"/>
              <w:left w:val="single" w:color="000000" w:sz="8" w:space="0"/>
              <w:bottom w:val="nil"/>
              <w:right w:val="nil"/>
            </w:tcBorders>
            <w:shd w:val="clear" w:color="auto" w:fill="FFFFFF"/>
            <w:vAlign w:val="center"/>
          </w:tcPr>
          <w:p w14:paraId="35127FEB">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Cá nhân không cư trú</w:t>
            </w:r>
          </w:p>
        </w:tc>
        <w:tc>
          <w:tcPr>
            <w:tcW w:w="250" w:type="pct"/>
            <w:vMerge w:val="restart"/>
            <w:tcBorders>
              <w:top w:val="single" w:color="000000" w:sz="8" w:space="0"/>
              <w:left w:val="single" w:color="000000" w:sz="8" w:space="0"/>
              <w:bottom w:val="nil"/>
              <w:right w:val="nil"/>
            </w:tcBorders>
            <w:shd w:val="clear" w:color="auto" w:fill="FFFFFF"/>
            <w:vAlign w:val="center"/>
          </w:tcPr>
          <w:p w14:paraId="78E4BDAD">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Nhóm ngành ngh</w:t>
            </w:r>
            <w:r>
              <w:rPr>
                <w:rFonts w:hint="default" w:ascii="Times New Roman" w:hAnsi="Times New Roman" w:cs="Times New Roman"/>
                <w:b/>
                <w:bCs/>
                <w:i w:val="0"/>
                <w:iCs w:val="0"/>
                <w:caps w:val="0"/>
                <w:color w:val="000000"/>
                <w:spacing w:val="0"/>
                <w:sz w:val="22"/>
                <w:szCs w:val="22"/>
                <w:bdr w:val="none" w:color="auto" w:sz="0" w:space="0"/>
              </w:rPr>
              <w:t>ề</w:t>
            </w:r>
          </w:p>
        </w:tc>
        <w:tc>
          <w:tcPr>
            <w:tcW w:w="350" w:type="pct"/>
            <w:vMerge w:val="restart"/>
            <w:tcBorders>
              <w:top w:val="single" w:color="000000" w:sz="8" w:space="0"/>
              <w:left w:val="single" w:color="000000" w:sz="8" w:space="0"/>
              <w:bottom w:val="nil"/>
              <w:right w:val="nil"/>
            </w:tcBorders>
            <w:shd w:val="clear" w:color="auto" w:fill="FFFFFF"/>
            <w:vAlign w:val="center"/>
          </w:tcPr>
          <w:p w14:paraId="67EE1F52">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Doanh thu c</w:t>
            </w:r>
            <w:r>
              <w:rPr>
                <w:rFonts w:hint="default" w:ascii="Times New Roman" w:hAnsi="Times New Roman" w:cs="Times New Roman"/>
                <w:b/>
                <w:bCs/>
                <w:i w:val="0"/>
                <w:iCs w:val="0"/>
                <w:caps w:val="0"/>
                <w:color w:val="000000"/>
                <w:spacing w:val="0"/>
                <w:sz w:val="22"/>
                <w:szCs w:val="22"/>
                <w:bdr w:val="none" w:color="auto" w:sz="0" w:space="0"/>
              </w:rPr>
              <w:t>ủa hộ, cá nhân</w:t>
            </w:r>
          </w:p>
        </w:tc>
        <w:tc>
          <w:tcPr>
            <w:tcW w:w="1250" w:type="pct"/>
            <w:gridSpan w:val="3"/>
            <w:tcBorders>
              <w:top w:val="single" w:color="000000" w:sz="8" w:space="0"/>
              <w:left w:val="single" w:color="000000" w:sz="8" w:space="0"/>
              <w:bottom w:val="nil"/>
              <w:right w:val="single" w:color="000000" w:sz="8" w:space="0"/>
            </w:tcBorders>
            <w:shd w:val="clear" w:color="auto" w:fill="FFFFFF"/>
            <w:vAlign w:val="center"/>
          </w:tcPr>
          <w:p w14:paraId="00C8B833">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w:t>
            </w:r>
            <w:r>
              <w:rPr>
                <w:rFonts w:hint="default" w:ascii="Times New Roman" w:hAnsi="Times New Roman" w:cs="Times New Roman"/>
                <w:b/>
                <w:bCs/>
                <w:i w:val="0"/>
                <w:iCs w:val="0"/>
                <w:caps w:val="0"/>
                <w:color w:val="000000"/>
                <w:spacing w:val="0"/>
                <w:sz w:val="22"/>
                <w:szCs w:val="22"/>
                <w:bdr w:val="none" w:color="auto" w:sz="0" w:space="0"/>
              </w:rPr>
              <w:t>ố thuế đã khấu trừ</w:t>
            </w:r>
          </w:p>
        </w:tc>
      </w:tr>
      <w:tr w14:paraId="2697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50" w:type="pct"/>
            <w:vMerge w:val="continue"/>
            <w:tcBorders>
              <w:top w:val="single" w:color="000000" w:sz="8" w:space="0"/>
              <w:left w:val="single" w:color="000000" w:sz="8" w:space="0"/>
              <w:bottom w:val="nil"/>
              <w:right w:val="nil"/>
            </w:tcBorders>
            <w:shd w:val="clear" w:color="auto" w:fill="FFFFFF"/>
            <w:vAlign w:val="center"/>
          </w:tcPr>
          <w:p w14:paraId="536C7F50">
            <w:pPr>
              <w:jc w:val="left"/>
              <w:rPr>
                <w:rFonts w:hint="default" w:ascii="Times New Roman" w:hAnsi="Times New Roman" w:cs="Times New Roman"/>
                <w:i w:val="0"/>
                <w:iCs w:val="0"/>
                <w:caps w:val="0"/>
                <w:color w:val="000000"/>
                <w:spacing w:val="0"/>
                <w:sz w:val="22"/>
                <w:szCs w:val="22"/>
              </w:rPr>
            </w:pPr>
          </w:p>
        </w:tc>
        <w:tc>
          <w:tcPr>
            <w:tcW w:w="350" w:type="pct"/>
            <w:vMerge w:val="continue"/>
            <w:tcBorders>
              <w:top w:val="single" w:color="000000" w:sz="8" w:space="0"/>
              <w:left w:val="single" w:color="000000" w:sz="8" w:space="0"/>
              <w:bottom w:val="nil"/>
              <w:right w:val="nil"/>
            </w:tcBorders>
            <w:shd w:val="clear" w:color="auto" w:fill="FFFFFF"/>
            <w:vAlign w:val="center"/>
          </w:tcPr>
          <w:p w14:paraId="0B536779">
            <w:pPr>
              <w:jc w:val="left"/>
              <w:rPr>
                <w:rFonts w:hint="default" w:ascii="Times New Roman" w:hAnsi="Times New Roman" w:cs="Times New Roman"/>
                <w:i w:val="0"/>
                <w:iCs w:val="0"/>
                <w:caps w:val="0"/>
                <w:color w:val="000000"/>
                <w:spacing w:val="0"/>
                <w:sz w:val="22"/>
                <w:szCs w:val="22"/>
              </w:rPr>
            </w:pPr>
          </w:p>
        </w:tc>
        <w:tc>
          <w:tcPr>
            <w:tcW w:w="550" w:type="pct"/>
            <w:vMerge w:val="continue"/>
            <w:tcBorders>
              <w:top w:val="single" w:color="000000" w:sz="8" w:space="0"/>
              <w:left w:val="single" w:color="000000" w:sz="8" w:space="0"/>
              <w:bottom w:val="nil"/>
              <w:right w:val="nil"/>
            </w:tcBorders>
            <w:shd w:val="clear" w:color="auto" w:fill="FFFFFF"/>
            <w:vAlign w:val="center"/>
          </w:tcPr>
          <w:p w14:paraId="72F51F95">
            <w:pPr>
              <w:jc w:val="left"/>
              <w:rPr>
                <w:rFonts w:hint="default" w:ascii="Times New Roman" w:hAnsi="Times New Roman" w:cs="Times New Roman"/>
                <w:i w:val="0"/>
                <w:iCs w:val="0"/>
                <w:caps w:val="0"/>
                <w:color w:val="000000"/>
                <w:spacing w:val="0"/>
                <w:sz w:val="22"/>
                <w:szCs w:val="22"/>
              </w:rPr>
            </w:pPr>
          </w:p>
        </w:tc>
        <w:tc>
          <w:tcPr>
            <w:tcW w:w="400" w:type="pct"/>
            <w:vMerge w:val="continue"/>
            <w:tcBorders>
              <w:top w:val="single" w:color="000000" w:sz="8" w:space="0"/>
              <w:left w:val="single" w:color="000000" w:sz="8" w:space="0"/>
              <w:bottom w:val="nil"/>
              <w:right w:val="nil"/>
            </w:tcBorders>
            <w:shd w:val="clear" w:color="auto" w:fill="FFFFFF"/>
            <w:vAlign w:val="center"/>
          </w:tcPr>
          <w:p w14:paraId="706B65C9">
            <w:pPr>
              <w:jc w:val="left"/>
              <w:rPr>
                <w:rFonts w:hint="default" w:ascii="Times New Roman" w:hAnsi="Times New Roman" w:cs="Times New Roman"/>
                <w:i w:val="0"/>
                <w:iCs w:val="0"/>
                <w:caps w:val="0"/>
                <w:color w:val="000000"/>
                <w:spacing w:val="0"/>
                <w:sz w:val="22"/>
                <w:szCs w:val="22"/>
              </w:rPr>
            </w:pPr>
          </w:p>
        </w:tc>
        <w:tc>
          <w:tcPr>
            <w:tcW w:w="400" w:type="pct"/>
            <w:vMerge w:val="continue"/>
            <w:tcBorders>
              <w:top w:val="single" w:color="000000" w:sz="8" w:space="0"/>
              <w:left w:val="single" w:color="000000" w:sz="8" w:space="0"/>
              <w:bottom w:val="nil"/>
              <w:right w:val="nil"/>
            </w:tcBorders>
            <w:shd w:val="clear" w:color="auto" w:fill="FFFFFF"/>
            <w:vAlign w:val="center"/>
          </w:tcPr>
          <w:p w14:paraId="45F12C79">
            <w:pPr>
              <w:jc w:val="left"/>
              <w:rPr>
                <w:rFonts w:hint="default" w:ascii="Times New Roman" w:hAnsi="Times New Roman" w:cs="Times New Roman"/>
                <w:i w:val="0"/>
                <w:iCs w:val="0"/>
                <w:caps w:val="0"/>
                <w:color w:val="000000"/>
                <w:spacing w:val="0"/>
                <w:sz w:val="22"/>
                <w:szCs w:val="22"/>
              </w:rPr>
            </w:pPr>
          </w:p>
        </w:tc>
        <w:tc>
          <w:tcPr>
            <w:tcW w:w="650" w:type="pct"/>
            <w:vMerge w:val="continue"/>
            <w:tcBorders>
              <w:top w:val="single" w:color="000000" w:sz="8" w:space="0"/>
              <w:left w:val="single" w:color="000000" w:sz="8" w:space="0"/>
              <w:bottom w:val="nil"/>
              <w:right w:val="nil"/>
            </w:tcBorders>
            <w:shd w:val="clear" w:color="auto" w:fill="FFFFFF"/>
            <w:vAlign w:val="center"/>
          </w:tcPr>
          <w:p w14:paraId="4598931A">
            <w:pPr>
              <w:jc w:val="left"/>
              <w:rPr>
                <w:rFonts w:hint="default" w:ascii="Times New Roman" w:hAnsi="Times New Roman" w:cs="Times New Roman"/>
                <w:i w:val="0"/>
                <w:iCs w:val="0"/>
                <w:caps w:val="0"/>
                <w:color w:val="000000"/>
                <w:spacing w:val="0"/>
                <w:sz w:val="22"/>
                <w:szCs w:val="22"/>
              </w:rPr>
            </w:pPr>
          </w:p>
        </w:tc>
        <w:tc>
          <w:tcPr>
            <w:tcW w:w="250" w:type="pct"/>
            <w:vMerge w:val="continue"/>
            <w:tcBorders>
              <w:top w:val="single" w:color="000000" w:sz="8" w:space="0"/>
              <w:left w:val="single" w:color="000000" w:sz="8" w:space="0"/>
              <w:bottom w:val="nil"/>
              <w:right w:val="nil"/>
            </w:tcBorders>
            <w:shd w:val="clear" w:color="auto" w:fill="FFFFFF"/>
            <w:vAlign w:val="center"/>
          </w:tcPr>
          <w:p w14:paraId="6C1D83AE">
            <w:pPr>
              <w:jc w:val="left"/>
              <w:rPr>
                <w:rFonts w:hint="default" w:ascii="Times New Roman" w:hAnsi="Times New Roman" w:cs="Times New Roman"/>
                <w:i w:val="0"/>
                <w:iCs w:val="0"/>
                <w:caps w:val="0"/>
                <w:color w:val="000000"/>
                <w:spacing w:val="0"/>
                <w:sz w:val="22"/>
                <w:szCs w:val="22"/>
              </w:rPr>
            </w:pPr>
          </w:p>
        </w:tc>
        <w:tc>
          <w:tcPr>
            <w:tcW w:w="250" w:type="pct"/>
            <w:vMerge w:val="continue"/>
            <w:tcBorders>
              <w:top w:val="single" w:color="000000" w:sz="8" w:space="0"/>
              <w:left w:val="single" w:color="000000" w:sz="8" w:space="0"/>
              <w:bottom w:val="nil"/>
              <w:right w:val="nil"/>
            </w:tcBorders>
            <w:shd w:val="clear" w:color="auto" w:fill="FFFFFF"/>
            <w:vAlign w:val="center"/>
          </w:tcPr>
          <w:p w14:paraId="48087536">
            <w:pPr>
              <w:jc w:val="left"/>
              <w:rPr>
                <w:rFonts w:hint="default" w:ascii="Times New Roman" w:hAnsi="Times New Roman" w:cs="Times New Roman"/>
                <w:i w:val="0"/>
                <w:iCs w:val="0"/>
                <w:caps w:val="0"/>
                <w:color w:val="000000"/>
                <w:spacing w:val="0"/>
                <w:sz w:val="22"/>
                <w:szCs w:val="22"/>
              </w:rPr>
            </w:pPr>
          </w:p>
        </w:tc>
        <w:tc>
          <w:tcPr>
            <w:tcW w:w="350" w:type="pct"/>
            <w:vMerge w:val="continue"/>
            <w:tcBorders>
              <w:top w:val="single" w:color="000000" w:sz="8" w:space="0"/>
              <w:left w:val="single" w:color="000000" w:sz="8" w:space="0"/>
              <w:bottom w:val="nil"/>
              <w:right w:val="nil"/>
            </w:tcBorders>
            <w:shd w:val="clear" w:color="auto" w:fill="FFFFFF"/>
            <w:vAlign w:val="center"/>
          </w:tcPr>
          <w:p w14:paraId="0DA7B148">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0D05D32C">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w:t>
            </w:r>
            <w:r>
              <w:rPr>
                <w:rFonts w:hint="default" w:ascii="Times New Roman" w:hAnsi="Times New Roman" w:cs="Times New Roman"/>
                <w:b/>
                <w:bCs/>
                <w:i w:val="0"/>
                <w:iCs w:val="0"/>
                <w:caps w:val="0"/>
                <w:color w:val="000000"/>
                <w:spacing w:val="0"/>
                <w:sz w:val="22"/>
                <w:szCs w:val="22"/>
                <w:bdr w:val="none" w:color="auto" w:sz="0" w:space="0"/>
              </w:rPr>
              <w:t>ố thuế GTGT</w:t>
            </w:r>
          </w:p>
        </w:tc>
        <w:tc>
          <w:tcPr>
            <w:tcW w:w="350" w:type="pct"/>
            <w:tcBorders>
              <w:top w:val="single" w:color="000000" w:sz="8" w:space="0"/>
              <w:left w:val="single" w:color="000000" w:sz="8" w:space="0"/>
              <w:bottom w:val="nil"/>
              <w:right w:val="nil"/>
            </w:tcBorders>
            <w:shd w:val="clear" w:color="auto" w:fill="FFFFFF"/>
            <w:vAlign w:val="center"/>
          </w:tcPr>
          <w:p w14:paraId="1FDBDC92">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S</w:t>
            </w:r>
            <w:r>
              <w:rPr>
                <w:rFonts w:hint="default" w:ascii="Times New Roman" w:hAnsi="Times New Roman" w:cs="Times New Roman"/>
                <w:b/>
                <w:bCs/>
                <w:i w:val="0"/>
                <w:iCs w:val="0"/>
                <w:caps w:val="0"/>
                <w:color w:val="000000"/>
                <w:spacing w:val="0"/>
                <w:sz w:val="22"/>
                <w:szCs w:val="22"/>
                <w:bdr w:val="none" w:color="auto" w:sz="0" w:space="0"/>
              </w:rPr>
              <w:t>ố thuế TNCN</w:t>
            </w:r>
          </w:p>
        </w:tc>
        <w:tc>
          <w:tcPr>
            <w:tcW w:w="600" w:type="pct"/>
            <w:tcBorders>
              <w:top w:val="single" w:color="000000" w:sz="8" w:space="0"/>
              <w:left w:val="single" w:color="000000" w:sz="8" w:space="0"/>
              <w:bottom w:val="nil"/>
              <w:right w:val="single" w:color="000000" w:sz="8" w:space="0"/>
            </w:tcBorders>
            <w:shd w:val="clear" w:color="auto" w:fill="FFFFFF"/>
            <w:vAlign w:val="center"/>
          </w:tcPr>
          <w:p w14:paraId="53329FC3">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w:t>
            </w:r>
            <w:r>
              <w:rPr>
                <w:rFonts w:hint="default" w:ascii="Times New Roman" w:hAnsi="Times New Roman" w:cs="Times New Roman"/>
                <w:b/>
                <w:bCs/>
                <w:i w:val="0"/>
                <w:iCs w:val="0"/>
                <w:caps w:val="0"/>
                <w:color w:val="000000"/>
                <w:spacing w:val="0"/>
                <w:sz w:val="22"/>
                <w:szCs w:val="22"/>
                <w:bdr w:val="none" w:color="auto" w:sz="0" w:space="0"/>
              </w:rPr>
              <w:t>ổng cộng</w:t>
            </w:r>
          </w:p>
        </w:tc>
      </w:tr>
      <w:tr w14:paraId="3E9F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50" w:type="pct"/>
            <w:tcBorders>
              <w:top w:val="single" w:color="000000" w:sz="8" w:space="0"/>
              <w:left w:val="single" w:color="000000" w:sz="8" w:space="0"/>
              <w:bottom w:val="nil"/>
              <w:right w:val="nil"/>
            </w:tcBorders>
            <w:shd w:val="clear" w:color="auto" w:fill="FFFFFF"/>
            <w:vAlign w:val="center"/>
          </w:tcPr>
          <w:p w14:paraId="6BF1A7E9">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(01)</w:t>
            </w:r>
          </w:p>
        </w:tc>
        <w:tc>
          <w:tcPr>
            <w:tcW w:w="350" w:type="pct"/>
            <w:tcBorders>
              <w:top w:val="single" w:color="000000" w:sz="8" w:space="0"/>
              <w:left w:val="single" w:color="000000" w:sz="8" w:space="0"/>
              <w:bottom w:val="nil"/>
              <w:right w:val="nil"/>
            </w:tcBorders>
            <w:shd w:val="clear" w:color="auto" w:fill="FFFFFF"/>
            <w:vAlign w:val="center"/>
          </w:tcPr>
          <w:p w14:paraId="23958FB1">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(02)</w:t>
            </w:r>
          </w:p>
        </w:tc>
        <w:tc>
          <w:tcPr>
            <w:tcW w:w="550" w:type="pct"/>
            <w:tcBorders>
              <w:top w:val="single" w:color="000000" w:sz="8" w:space="0"/>
              <w:left w:val="single" w:color="000000" w:sz="8" w:space="0"/>
              <w:bottom w:val="nil"/>
              <w:right w:val="nil"/>
            </w:tcBorders>
            <w:shd w:val="clear" w:color="auto" w:fill="FFFFFF"/>
            <w:vAlign w:val="center"/>
          </w:tcPr>
          <w:p w14:paraId="283808F5">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(03)</w:t>
            </w:r>
          </w:p>
        </w:tc>
        <w:tc>
          <w:tcPr>
            <w:tcW w:w="400" w:type="pct"/>
            <w:tcBorders>
              <w:top w:val="single" w:color="000000" w:sz="8" w:space="0"/>
              <w:left w:val="single" w:color="000000" w:sz="8" w:space="0"/>
              <w:bottom w:val="nil"/>
              <w:right w:val="nil"/>
            </w:tcBorders>
            <w:shd w:val="clear" w:color="auto" w:fill="FFFFFF"/>
            <w:vAlign w:val="center"/>
          </w:tcPr>
          <w:p w14:paraId="05EB8ADF">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(04)</w:t>
            </w:r>
          </w:p>
        </w:tc>
        <w:tc>
          <w:tcPr>
            <w:tcW w:w="400" w:type="pct"/>
            <w:tcBorders>
              <w:top w:val="single" w:color="000000" w:sz="8" w:space="0"/>
              <w:left w:val="single" w:color="000000" w:sz="8" w:space="0"/>
              <w:bottom w:val="nil"/>
              <w:right w:val="nil"/>
            </w:tcBorders>
            <w:shd w:val="clear" w:color="auto" w:fill="FFFFFF"/>
            <w:vAlign w:val="center"/>
          </w:tcPr>
          <w:p w14:paraId="21B63ACF">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(05)</w:t>
            </w:r>
          </w:p>
        </w:tc>
        <w:tc>
          <w:tcPr>
            <w:tcW w:w="650" w:type="pct"/>
            <w:tcBorders>
              <w:top w:val="single" w:color="000000" w:sz="8" w:space="0"/>
              <w:left w:val="single" w:color="000000" w:sz="8" w:space="0"/>
              <w:bottom w:val="nil"/>
              <w:right w:val="nil"/>
            </w:tcBorders>
            <w:shd w:val="clear" w:color="auto" w:fill="FFFFFF"/>
            <w:vAlign w:val="center"/>
          </w:tcPr>
          <w:p w14:paraId="2995C55A">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(06)</w:t>
            </w:r>
          </w:p>
        </w:tc>
        <w:tc>
          <w:tcPr>
            <w:tcW w:w="250" w:type="pct"/>
            <w:tcBorders>
              <w:top w:val="single" w:color="000000" w:sz="8" w:space="0"/>
              <w:left w:val="single" w:color="000000" w:sz="8" w:space="0"/>
              <w:bottom w:val="nil"/>
              <w:right w:val="nil"/>
            </w:tcBorders>
            <w:shd w:val="clear" w:color="auto" w:fill="FFFFFF"/>
            <w:vAlign w:val="center"/>
          </w:tcPr>
          <w:p w14:paraId="23C66923">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(07)</w:t>
            </w:r>
          </w:p>
        </w:tc>
        <w:tc>
          <w:tcPr>
            <w:tcW w:w="250" w:type="pct"/>
            <w:tcBorders>
              <w:top w:val="single" w:color="000000" w:sz="8" w:space="0"/>
              <w:left w:val="single" w:color="000000" w:sz="8" w:space="0"/>
              <w:bottom w:val="nil"/>
              <w:right w:val="nil"/>
            </w:tcBorders>
            <w:shd w:val="clear" w:color="auto" w:fill="FFFFFF"/>
            <w:vAlign w:val="center"/>
          </w:tcPr>
          <w:p w14:paraId="74D478FF">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(08)</w:t>
            </w:r>
          </w:p>
        </w:tc>
        <w:tc>
          <w:tcPr>
            <w:tcW w:w="350" w:type="pct"/>
            <w:tcBorders>
              <w:top w:val="single" w:color="000000" w:sz="8" w:space="0"/>
              <w:left w:val="single" w:color="000000" w:sz="8" w:space="0"/>
              <w:bottom w:val="nil"/>
              <w:right w:val="nil"/>
            </w:tcBorders>
            <w:shd w:val="clear" w:color="auto" w:fill="FFFFFF"/>
            <w:vAlign w:val="center"/>
          </w:tcPr>
          <w:p w14:paraId="196B271B">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(09)</w:t>
            </w:r>
          </w:p>
        </w:tc>
        <w:tc>
          <w:tcPr>
            <w:tcW w:w="250" w:type="pct"/>
            <w:tcBorders>
              <w:top w:val="single" w:color="000000" w:sz="8" w:space="0"/>
              <w:left w:val="single" w:color="000000" w:sz="8" w:space="0"/>
              <w:bottom w:val="nil"/>
              <w:right w:val="nil"/>
            </w:tcBorders>
            <w:shd w:val="clear" w:color="auto" w:fill="FFFFFF"/>
            <w:vAlign w:val="center"/>
          </w:tcPr>
          <w:p w14:paraId="67710AD0">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(10)</w:t>
            </w:r>
          </w:p>
        </w:tc>
        <w:tc>
          <w:tcPr>
            <w:tcW w:w="350" w:type="pct"/>
            <w:tcBorders>
              <w:top w:val="single" w:color="000000" w:sz="8" w:space="0"/>
              <w:left w:val="single" w:color="000000" w:sz="8" w:space="0"/>
              <w:bottom w:val="nil"/>
              <w:right w:val="nil"/>
            </w:tcBorders>
            <w:shd w:val="clear" w:color="auto" w:fill="FFFFFF"/>
            <w:vAlign w:val="center"/>
          </w:tcPr>
          <w:p w14:paraId="63C8BA90">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(11)</w:t>
            </w:r>
          </w:p>
        </w:tc>
        <w:tc>
          <w:tcPr>
            <w:tcW w:w="600" w:type="pct"/>
            <w:tcBorders>
              <w:top w:val="single" w:color="000000" w:sz="8" w:space="0"/>
              <w:left w:val="single" w:color="000000" w:sz="8" w:space="0"/>
              <w:bottom w:val="nil"/>
              <w:right w:val="single" w:color="000000" w:sz="8" w:space="0"/>
            </w:tcBorders>
            <w:shd w:val="clear" w:color="auto" w:fill="FFFFFF"/>
            <w:vAlign w:val="center"/>
          </w:tcPr>
          <w:p w14:paraId="4DF2776F">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(12) = (10)+(11)</w:t>
            </w:r>
          </w:p>
        </w:tc>
      </w:tr>
      <w:tr w14:paraId="1A6C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50" w:type="pct"/>
            <w:tcBorders>
              <w:top w:val="single" w:color="000000" w:sz="8" w:space="0"/>
              <w:left w:val="single" w:color="000000" w:sz="8" w:space="0"/>
              <w:bottom w:val="nil"/>
              <w:right w:val="nil"/>
            </w:tcBorders>
            <w:shd w:val="clear" w:color="auto" w:fill="FFFFFF"/>
            <w:vAlign w:val="center"/>
          </w:tcPr>
          <w:p w14:paraId="1BC0E5C5">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1</w:t>
            </w:r>
          </w:p>
        </w:tc>
        <w:tc>
          <w:tcPr>
            <w:tcW w:w="350" w:type="pct"/>
            <w:tcBorders>
              <w:top w:val="single" w:color="000000" w:sz="8" w:space="0"/>
              <w:left w:val="single" w:color="000000" w:sz="8" w:space="0"/>
              <w:bottom w:val="nil"/>
              <w:right w:val="nil"/>
            </w:tcBorders>
            <w:shd w:val="clear" w:color="auto" w:fill="FFFFFF"/>
            <w:vAlign w:val="center"/>
          </w:tcPr>
          <w:p w14:paraId="4FC4989F">
            <w:pPr>
              <w:jc w:val="left"/>
              <w:rPr>
                <w:rFonts w:hint="default" w:ascii="Times New Roman" w:hAnsi="Times New Roman" w:cs="Times New Roman"/>
                <w:i w:val="0"/>
                <w:iCs w:val="0"/>
                <w:caps w:val="0"/>
                <w:color w:val="000000"/>
                <w:spacing w:val="0"/>
                <w:sz w:val="22"/>
                <w:szCs w:val="22"/>
              </w:rPr>
            </w:pPr>
          </w:p>
        </w:tc>
        <w:tc>
          <w:tcPr>
            <w:tcW w:w="550" w:type="pct"/>
            <w:tcBorders>
              <w:top w:val="single" w:color="000000" w:sz="8" w:space="0"/>
              <w:left w:val="single" w:color="000000" w:sz="8" w:space="0"/>
              <w:bottom w:val="nil"/>
              <w:right w:val="nil"/>
            </w:tcBorders>
            <w:shd w:val="clear" w:color="auto" w:fill="FFFFFF"/>
            <w:vAlign w:val="center"/>
          </w:tcPr>
          <w:p w14:paraId="2F22033C">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7C8C902A">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674F9819">
            <w:pPr>
              <w:jc w:val="left"/>
              <w:rPr>
                <w:rFonts w:hint="default" w:ascii="Times New Roman" w:hAnsi="Times New Roman" w:cs="Times New Roman"/>
                <w:i w:val="0"/>
                <w:iCs w:val="0"/>
                <w:caps w:val="0"/>
                <w:color w:val="000000"/>
                <w:spacing w:val="0"/>
                <w:sz w:val="22"/>
                <w:szCs w:val="22"/>
              </w:rPr>
            </w:pPr>
          </w:p>
        </w:tc>
        <w:tc>
          <w:tcPr>
            <w:tcW w:w="650" w:type="pct"/>
            <w:tcBorders>
              <w:top w:val="single" w:color="000000" w:sz="8" w:space="0"/>
              <w:left w:val="single" w:color="000000" w:sz="8" w:space="0"/>
              <w:bottom w:val="nil"/>
              <w:right w:val="nil"/>
            </w:tcBorders>
            <w:shd w:val="clear" w:color="auto" w:fill="FFFFFF"/>
            <w:vAlign w:val="center"/>
          </w:tcPr>
          <w:p w14:paraId="3709AC1B">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46B8CC3C">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w:t>
            </w:r>
          </w:p>
        </w:tc>
        <w:tc>
          <w:tcPr>
            <w:tcW w:w="250" w:type="pct"/>
            <w:tcBorders>
              <w:top w:val="single" w:color="000000" w:sz="8" w:space="0"/>
              <w:left w:val="single" w:color="000000" w:sz="8" w:space="0"/>
              <w:bottom w:val="nil"/>
              <w:right w:val="nil"/>
            </w:tcBorders>
            <w:shd w:val="clear" w:color="auto" w:fill="FFFFFF"/>
            <w:vAlign w:val="center"/>
          </w:tcPr>
          <w:p w14:paraId="0658FDAC">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14E02533">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4C34335C">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5E35FB62">
            <w:pPr>
              <w:jc w:val="left"/>
              <w:rPr>
                <w:rFonts w:hint="default" w:ascii="Times New Roman" w:hAnsi="Times New Roman" w:cs="Times New Roman"/>
                <w:i w:val="0"/>
                <w:iCs w:val="0"/>
                <w:caps w:val="0"/>
                <w:color w:val="000000"/>
                <w:spacing w:val="0"/>
                <w:sz w:val="22"/>
                <w:szCs w:val="22"/>
              </w:rPr>
            </w:pPr>
          </w:p>
        </w:tc>
        <w:tc>
          <w:tcPr>
            <w:tcW w:w="600" w:type="pct"/>
            <w:tcBorders>
              <w:top w:val="single" w:color="000000" w:sz="8" w:space="0"/>
              <w:left w:val="single" w:color="000000" w:sz="8" w:space="0"/>
              <w:bottom w:val="nil"/>
              <w:right w:val="single" w:color="000000" w:sz="8" w:space="0"/>
            </w:tcBorders>
            <w:shd w:val="clear" w:color="auto" w:fill="FFFFFF"/>
            <w:vAlign w:val="center"/>
          </w:tcPr>
          <w:p w14:paraId="00157579">
            <w:pPr>
              <w:jc w:val="left"/>
              <w:rPr>
                <w:rFonts w:hint="default" w:ascii="Times New Roman" w:hAnsi="Times New Roman" w:cs="Times New Roman"/>
                <w:i w:val="0"/>
                <w:iCs w:val="0"/>
                <w:caps w:val="0"/>
                <w:color w:val="000000"/>
                <w:spacing w:val="0"/>
                <w:sz w:val="22"/>
                <w:szCs w:val="22"/>
              </w:rPr>
            </w:pPr>
          </w:p>
        </w:tc>
      </w:tr>
      <w:tr w14:paraId="30CF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50" w:type="pct"/>
            <w:tcBorders>
              <w:top w:val="single" w:color="000000" w:sz="8" w:space="0"/>
              <w:left w:val="single" w:color="000000" w:sz="8" w:space="0"/>
              <w:bottom w:val="nil"/>
              <w:right w:val="nil"/>
            </w:tcBorders>
            <w:shd w:val="clear" w:color="auto" w:fill="FFFFFF"/>
            <w:vAlign w:val="center"/>
          </w:tcPr>
          <w:p w14:paraId="6B96E12A">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2</w:t>
            </w:r>
          </w:p>
        </w:tc>
        <w:tc>
          <w:tcPr>
            <w:tcW w:w="350" w:type="pct"/>
            <w:tcBorders>
              <w:top w:val="single" w:color="000000" w:sz="8" w:space="0"/>
              <w:left w:val="single" w:color="000000" w:sz="8" w:space="0"/>
              <w:bottom w:val="nil"/>
              <w:right w:val="nil"/>
            </w:tcBorders>
            <w:shd w:val="clear" w:color="auto" w:fill="FFFFFF"/>
            <w:vAlign w:val="center"/>
          </w:tcPr>
          <w:p w14:paraId="7080EAFF">
            <w:pPr>
              <w:jc w:val="left"/>
              <w:rPr>
                <w:rFonts w:hint="default" w:ascii="Times New Roman" w:hAnsi="Times New Roman" w:cs="Times New Roman"/>
                <w:i w:val="0"/>
                <w:iCs w:val="0"/>
                <w:caps w:val="0"/>
                <w:color w:val="000000"/>
                <w:spacing w:val="0"/>
                <w:sz w:val="22"/>
                <w:szCs w:val="22"/>
              </w:rPr>
            </w:pPr>
          </w:p>
        </w:tc>
        <w:tc>
          <w:tcPr>
            <w:tcW w:w="550" w:type="pct"/>
            <w:tcBorders>
              <w:top w:val="single" w:color="000000" w:sz="8" w:space="0"/>
              <w:left w:val="single" w:color="000000" w:sz="8" w:space="0"/>
              <w:bottom w:val="nil"/>
              <w:right w:val="nil"/>
            </w:tcBorders>
            <w:shd w:val="clear" w:color="auto" w:fill="FFFFFF"/>
            <w:vAlign w:val="center"/>
          </w:tcPr>
          <w:p w14:paraId="604C2C6D">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27BA6F00">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32563F03">
            <w:pPr>
              <w:jc w:val="left"/>
              <w:rPr>
                <w:rFonts w:hint="default" w:ascii="Times New Roman" w:hAnsi="Times New Roman" w:cs="Times New Roman"/>
                <w:i w:val="0"/>
                <w:iCs w:val="0"/>
                <w:caps w:val="0"/>
                <w:color w:val="000000"/>
                <w:spacing w:val="0"/>
                <w:sz w:val="22"/>
                <w:szCs w:val="22"/>
              </w:rPr>
            </w:pPr>
          </w:p>
        </w:tc>
        <w:tc>
          <w:tcPr>
            <w:tcW w:w="650" w:type="pct"/>
            <w:tcBorders>
              <w:top w:val="single" w:color="000000" w:sz="8" w:space="0"/>
              <w:left w:val="single" w:color="000000" w:sz="8" w:space="0"/>
              <w:bottom w:val="nil"/>
              <w:right w:val="nil"/>
            </w:tcBorders>
            <w:shd w:val="clear" w:color="auto" w:fill="FFFFFF"/>
            <w:vAlign w:val="center"/>
          </w:tcPr>
          <w:p w14:paraId="5A6582E2">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6B53AE27">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w:t>
            </w:r>
          </w:p>
        </w:tc>
        <w:tc>
          <w:tcPr>
            <w:tcW w:w="250" w:type="pct"/>
            <w:tcBorders>
              <w:top w:val="single" w:color="000000" w:sz="8" w:space="0"/>
              <w:left w:val="single" w:color="000000" w:sz="8" w:space="0"/>
              <w:bottom w:val="nil"/>
              <w:right w:val="nil"/>
            </w:tcBorders>
            <w:shd w:val="clear" w:color="auto" w:fill="FFFFFF"/>
            <w:vAlign w:val="center"/>
          </w:tcPr>
          <w:p w14:paraId="4CF55A71">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6EF862D2">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0EADC68E">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5346DEFB">
            <w:pPr>
              <w:jc w:val="left"/>
              <w:rPr>
                <w:rFonts w:hint="default" w:ascii="Times New Roman" w:hAnsi="Times New Roman" w:cs="Times New Roman"/>
                <w:i w:val="0"/>
                <w:iCs w:val="0"/>
                <w:caps w:val="0"/>
                <w:color w:val="000000"/>
                <w:spacing w:val="0"/>
                <w:sz w:val="22"/>
                <w:szCs w:val="22"/>
              </w:rPr>
            </w:pPr>
          </w:p>
        </w:tc>
        <w:tc>
          <w:tcPr>
            <w:tcW w:w="600" w:type="pct"/>
            <w:tcBorders>
              <w:top w:val="single" w:color="000000" w:sz="8" w:space="0"/>
              <w:left w:val="single" w:color="000000" w:sz="8" w:space="0"/>
              <w:bottom w:val="nil"/>
              <w:right w:val="single" w:color="000000" w:sz="8" w:space="0"/>
            </w:tcBorders>
            <w:shd w:val="clear" w:color="auto" w:fill="FFFFFF"/>
            <w:vAlign w:val="center"/>
          </w:tcPr>
          <w:p w14:paraId="1A97F6A6">
            <w:pPr>
              <w:jc w:val="left"/>
              <w:rPr>
                <w:rFonts w:hint="default" w:ascii="Times New Roman" w:hAnsi="Times New Roman" w:cs="Times New Roman"/>
                <w:i w:val="0"/>
                <w:iCs w:val="0"/>
                <w:caps w:val="0"/>
                <w:color w:val="000000"/>
                <w:spacing w:val="0"/>
                <w:sz w:val="22"/>
                <w:szCs w:val="22"/>
              </w:rPr>
            </w:pPr>
          </w:p>
        </w:tc>
      </w:tr>
      <w:tr w14:paraId="2DF5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250" w:type="pct"/>
            <w:tcBorders>
              <w:top w:val="single" w:color="000000" w:sz="8" w:space="0"/>
              <w:left w:val="single" w:color="000000" w:sz="8" w:space="0"/>
              <w:bottom w:val="nil"/>
              <w:right w:val="nil"/>
            </w:tcBorders>
            <w:shd w:val="clear" w:color="auto" w:fill="FFFFFF"/>
            <w:vAlign w:val="center"/>
          </w:tcPr>
          <w:p w14:paraId="6CDC4A02">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w:t>
            </w:r>
          </w:p>
        </w:tc>
        <w:tc>
          <w:tcPr>
            <w:tcW w:w="350" w:type="pct"/>
            <w:tcBorders>
              <w:top w:val="single" w:color="000000" w:sz="8" w:space="0"/>
              <w:left w:val="single" w:color="000000" w:sz="8" w:space="0"/>
              <w:bottom w:val="nil"/>
              <w:right w:val="nil"/>
            </w:tcBorders>
            <w:shd w:val="clear" w:color="auto" w:fill="FFFFFF"/>
            <w:vAlign w:val="center"/>
          </w:tcPr>
          <w:p w14:paraId="3FB4729B">
            <w:pPr>
              <w:jc w:val="left"/>
              <w:rPr>
                <w:rFonts w:hint="default" w:ascii="Times New Roman" w:hAnsi="Times New Roman" w:cs="Times New Roman"/>
                <w:i w:val="0"/>
                <w:iCs w:val="0"/>
                <w:caps w:val="0"/>
                <w:color w:val="000000"/>
                <w:spacing w:val="0"/>
                <w:sz w:val="22"/>
                <w:szCs w:val="22"/>
              </w:rPr>
            </w:pPr>
          </w:p>
        </w:tc>
        <w:tc>
          <w:tcPr>
            <w:tcW w:w="550" w:type="pct"/>
            <w:tcBorders>
              <w:top w:val="single" w:color="000000" w:sz="8" w:space="0"/>
              <w:left w:val="single" w:color="000000" w:sz="8" w:space="0"/>
              <w:bottom w:val="nil"/>
              <w:right w:val="nil"/>
            </w:tcBorders>
            <w:shd w:val="clear" w:color="auto" w:fill="FFFFFF"/>
            <w:vAlign w:val="center"/>
          </w:tcPr>
          <w:p w14:paraId="5B511CBF">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04DD50C2">
            <w:pPr>
              <w:jc w:val="left"/>
              <w:rPr>
                <w:rFonts w:hint="default" w:ascii="Times New Roman" w:hAnsi="Times New Roman" w:cs="Times New Roman"/>
                <w:i w:val="0"/>
                <w:iCs w:val="0"/>
                <w:caps w:val="0"/>
                <w:color w:val="000000"/>
                <w:spacing w:val="0"/>
                <w:sz w:val="22"/>
                <w:szCs w:val="22"/>
              </w:rPr>
            </w:pPr>
          </w:p>
        </w:tc>
        <w:tc>
          <w:tcPr>
            <w:tcW w:w="400" w:type="pct"/>
            <w:tcBorders>
              <w:top w:val="single" w:color="000000" w:sz="8" w:space="0"/>
              <w:left w:val="single" w:color="000000" w:sz="8" w:space="0"/>
              <w:bottom w:val="nil"/>
              <w:right w:val="nil"/>
            </w:tcBorders>
            <w:shd w:val="clear" w:color="auto" w:fill="FFFFFF"/>
            <w:vAlign w:val="center"/>
          </w:tcPr>
          <w:p w14:paraId="5ADE85C5">
            <w:pPr>
              <w:jc w:val="left"/>
              <w:rPr>
                <w:rFonts w:hint="default" w:ascii="Times New Roman" w:hAnsi="Times New Roman" w:cs="Times New Roman"/>
                <w:i w:val="0"/>
                <w:iCs w:val="0"/>
                <w:caps w:val="0"/>
                <w:color w:val="000000"/>
                <w:spacing w:val="0"/>
                <w:sz w:val="22"/>
                <w:szCs w:val="22"/>
              </w:rPr>
            </w:pPr>
          </w:p>
        </w:tc>
        <w:tc>
          <w:tcPr>
            <w:tcW w:w="650" w:type="pct"/>
            <w:tcBorders>
              <w:top w:val="single" w:color="000000" w:sz="8" w:space="0"/>
              <w:left w:val="single" w:color="000000" w:sz="8" w:space="0"/>
              <w:bottom w:val="nil"/>
              <w:right w:val="nil"/>
            </w:tcBorders>
            <w:shd w:val="clear" w:color="auto" w:fill="FFFFFF"/>
            <w:vAlign w:val="center"/>
          </w:tcPr>
          <w:p w14:paraId="66D7BA75">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34F9F6D1">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val="0"/>
                <w:iCs w:val="0"/>
                <w:caps w:val="0"/>
                <w:color w:val="000000"/>
                <w:spacing w:val="0"/>
                <w:sz w:val="22"/>
                <w:szCs w:val="22"/>
                <w:bdr w:val="none" w:color="auto" w:sz="0" w:space="0"/>
                <w:lang w:val="en-US"/>
              </w:rPr>
              <w:t>□</w:t>
            </w:r>
          </w:p>
        </w:tc>
        <w:tc>
          <w:tcPr>
            <w:tcW w:w="250" w:type="pct"/>
            <w:tcBorders>
              <w:top w:val="single" w:color="000000" w:sz="8" w:space="0"/>
              <w:left w:val="single" w:color="000000" w:sz="8" w:space="0"/>
              <w:bottom w:val="nil"/>
              <w:right w:val="nil"/>
            </w:tcBorders>
            <w:shd w:val="clear" w:color="auto" w:fill="FFFFFF"/>
            <w:vAlign w:val="center"/>
          </w:tcPr>
          <w:p w14:paraId="7FADC89F">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1E61539A">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nil"/>
              <w:right w:val="nil"/>
            </w:tcBorders>
            <w:shd w:val="clear" w:color="auto" w:fill="FFFFFF"/>
            <w:vAlign w:val="center"/>
          </w:tcPr>
          <w:p w14:paraId="14870E6B">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nil"/>
              <w:right w:val="nil"/>
            </w:tcBorders>
            <w:shd w:val="clear" w:color="auto" w:fill="FFFFFF"/>
            <w:vAlign w:val="center"/>
          </w:tcPr>
          <w:p w14:paraId="4BB1E422">
            <w:pPr>
              <w:jc w:val="left"/>
              <w:rPr>
                <w:rFonts w:hint="default" w:ascii="Times New Roman" w:hAnsi="Times New Roman" w:cs="Times New Roman"/>
                <w:i w:val="0"/>
                <w:iCs w:val="0"/>
                <w:caps w:val="0"/>
                <w:color w:val="000000"/>
                <w:spacing w:val="0"/>
                <w:sz w:val="22"/>
                <w:szCs w:val="22"/>
              </w:rPr>
            </w:pPr>
          </w:p>
        </w:tc>
        <w:tc>
          <w:tcPr>
            <w:tcW w:w="600" w:type="pct"/>
            <w:tcBorders>
              <w:top w:val="single" w:color="000000" w:sz="8" w:space="0"/>
              <w:left w:val="single" w:color="000000" w:sz="8" w:space="0"/>
              <w:bottom w:val="nil"/>
              <w:right w:val="single" w:color="000000" w:sz="8" w:space="0"/>
            </w:tcBorders>
            <w:shd w:val="clear" w:color="auto" w:fill="FFFFFF"/>
            <w:vAlign w:val="center"/>
          </w:tcPr>
          <w:p w14:paraId="429587F6">
            <w:pPr>
              <w:jc w:val="left"/>
              <w:rPr>
                <w:rFonts w:hint="default" w:ascii="Times New Roman" w:hAnsi="Times New Roman" w:cs="Times New Roman"/>
                <w:i w:val="0"/>
                <w:iCs w:val="0"/>
                <w:caps w:val="0"/>
                <w:color w:val="000000"/>
                <w:spacing w:val="0"/>
                <w:sz w:val="22"/>
                <w:szCs w:val="22"/>
              </w:rPr>
            </w:pPr>
          </w:p>
        </w:tc>
      </w:tr>
      <w:tr w14:paraId="0F85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3300" w:type="pct"/>
            <w:gridSpan w:val="8"/>
            <w:tcBorders>
              <w:top w:val="single" w:color="000000" w:sz="8" w:space="0"/>
              <w:left w:val="single" w:color="000000" w:sz="8" w:space="0"/>
              <w:bottom w:val="single" w:color="000000" w:sz="8" w:space="0"/>
              <w:right w:val="nil"/>
            </w:tcBorders>
            <w:shd w:val="clear" w:color="auto" w:fill="FFFFFF"/>
            <w:vAlign w:val="center"/>
          </w:tcPr>
          <w:p w14:paraId="79A8834B">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t>T</w:t>
            </w:r>
            <w:r>
              <w:rPr>
                <w:rFonts w:hint="default" w:ascii="Times New Roman" w:hAnsi="Times New Roman" w:cs="Times New Roman"/>
                <w:b/>
                <w:bCs/>
                <w:i w:val="0"/>
                <w:iCs w:val="0"/>
                <w:caps w:val="0"/>
                <w:color w:val="000000"/>
                <w:spacing w:val="0"/>
                <w:sz w:val="22"/>
                <w:szCs w:val="22"/>
                <w:bdr w:val="none" w:color="auto" w:sz="0" w:space="0"/>
              </w:rPr>
              <w:t>ổng cộng</w:t>
            </w:r>
          </w:p>
        </w:tc>
        <w:tc>
          <w:tcPr>
            <w:tcW w:w="350" w:type="pct"/>
            <w:tcBorders>
              <w:top w:val="single" w:color="000000" w:sz="8" w:space="0"/>
              <w:left w:val="single" w:color="000000" w:sz="8" w:space="0"/>
              <w:bottom w:val="single" w:color="000000" w:sz="8" w:space="0"/>
              <w:right w:val="nil"/>
            </w:tcBorders>
            <w:shd w:val="clear" w:color="auto" w:fill="FFFFFF"/>
            <w:vAlign w:val="center"/>
          </w:tcPr>
          <w:p w14:paraId="79BAC763">
            <w:pPr>
              <w:jc w:val="left"/>
              <w:rPr>
                <w:rFonts w:hint="default" w:ascii="Times New Roman" w:hAnsi="Times New Roman" w:cs="Times New Roman"/>
                <w:i w:val="0"/>
                <w:iCs w:val="0"/>
                <w:caps w:val="0"/>
                <w:color w:val="000000"/>
                <w:spacing w:val="0"/>
                <w:sz w:val="22"/>
                <w:szCs w:val="22"/>
              </w:rPr>
            </w:pPr>
          </w:p>
        </w:tc>
        <w:tc>
          <w:tcPr>
            <w:tcW w:w="250" w:type="pct"/>
            <w:tcBorders>
              <w:top w:val="single" w:color="000000" w:sz="8" w:space="0"/>
              <w:left w:val="single" w:color="000000" w:sz="8" w:space="0"/>
              <w:bottom w:val="single" w:color="000000" w:sz="8" w:space="0"/>
              <w:right w:val="nil"/>
            </w:tcBorders>
            <w:shd w:val="clear" w:color="auto" w:fill="FFFFFF"/>
            <w:vAlign w:val="center"/>
          </w:tcPr>
          <w:p w14:paraId="2EBAB6BF">
            <w:pPr>
              <w:jc w:val="left"/>
              <w:rPr>
                <w:rFonts w:hint="default" w:ascii="Times New Roman" w:hAnsi="Times New Roman" w:cs="Times New Roman"/>
                <w:i w:val="0"/>
                <w:iCs w:val="0"/>
                <w:caps w:val="0"/>
                <w:color w:val="000000"/>
                <w:spacing w:val="0"/>
                <w:sz w:val="22"/>
                <w:szCs w:val="22"/>
              </w:rPr>
            </w:pPr>
          </w:p>
        </w:tc>
        <w:tc>
          <w:tcPr>
            <w:tcW w:w="350" w:type="pct"/>
            <w:tcBorders>
              <w:top w:val="single" w:color="000000" w:sz="8" w:space="0"/>
              <w:left w:val="single" w:color="000000" w:sz="8" w:space="0"/>
              <w:bottom w:val="single" w:color="000000" w:sz="8" w:space="0"/>
              <w:right w:val="nil"/>
            </w:tcBorders>
            <w:shd w:val="clear" w:color="auto" w:fill="FFFFFF"/>
            <w:vAlign w:val="center"/>
          </w:tcPr>
          <w:p w14:paraId="6616C918">
            <w:pPr>
              <w:jc w:val="left"/>
              <w:rPr>
                <w:rFonts w:hint="default" w:ascii="Times New Roman" w:hAnsi="Times New Roman" w:cs="Times New Roman"/>
                <w:i w:val="0"/>
                <w:iCs w:val="0"/>
                <w:caps w:val="0"/>
                <w:color w:val="000000"/>
                <w:spacing w:val="0"/>
                <w:sz w:val="22"/>
                <w:szCs w:val="22"/>
              </w:rPr>
            </w:pPr>
          </w:p>
        </w:tc>
        <w:tc>
          <w:tcPr>
            <w:tcW w:w="60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DB6E51">
            <w:pPr>
              <w:jc w:val="left"/>
              <w:rPr>
                <w:rFonts w:hint="default" w:ascii="Times New Roman" w:hAnsi="Times New Roman" w:cs="Times New Roman"/>
                <w:i w:val="0"/>
                <w:iCs w:val="0"/>
                <w:caps w:val="0"/>
                <w:color w:val="000000"/>
                <w:spacing w:val="0"/>
                <w:sz w:val="22"/>
                <w:szCs w:val="22"/>
              </w:rPr>
            </w:pPr>
          </w:p>
        </w:tc>
      </w:tr>
    </w:tbl>
    <w:p w14:paraId="7533793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Tôi cam đoan s</w:t>
      </w:r>
      <w:r>
        <w:rPr>
          <w:rFonts w:hint="default" w:ascii="Times New Roman" w:hAnsi="Times New Roman" w:cs="Times New Roman"/>
          <w:i w:val="0"/>
          <w:iCs w:val="0"/>
          <w:caps w:val="0"/>
          <w:color w:val="000000"/>
          <w:spacing w:val="0"/>
          <w:sz w:val="22"/>
          <w:szCs w:val="22"/>
          <w:bdr w:val="none" w:color="auto" w:sz="0" w:space="0"/>
          <w:shd w:val="clear" w:fill="FFFFFF"/>
        </w:rPr>
        <w:t>ố liệu khai trên là đúng và chịu trách nhiệm trước pháp luật về những số liệu đã khai.</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88"/>
        <w:gridCol w:w="5118"/>
      </w:tblGrid>
      <w:tr w14:paraId="0AB1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900" w:type="pct"/>
            <w:shd w:val="clear" w:color="auto" w:fill="FFFFFF"/>
            <w:vAlign w:val="top"/>
          </w:tcPr>
          <w:p w14:paraId="7A74EEF0">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left"/>
              <w:rPr>
                <w:rFonts w:hint="default" w:ascii="Times New Roman" w:hAnsi="Times New Roman" w:cs="Times New Roman"/>
                <w:sz w:val="22"/>
                <w:szCs w:val="22"/>
              </w:rPr>
            </w:pPr>
            <w:r>
              <w:rPr>
                <w:rFonts w:hint="default" w:ascii="Times New Roman" w:hAnsi="Times New Roman" w:cs="Times New Roman"/>
                <w:b/>
                <w:bCs/>
                <w:i w:val="0"/>
                <w:iCs w:val="0"/>
                <w:caps w:val="0"/>
                <w:color w:val="000000"/>
                <w:spacing w:val="0"/>
                <w:sz w:val="22"/>
                <w:szCs w:val="22"/>
                <w:bdr w:val="none" w:color="auto" w:sz="0" w:space="0"/>
                <w:lang w:val="en-US"/>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NHÂN VIÊN Đ</w:t>
            </w:r>
            <w:r>
              <w:rPr>
                <w:rFonts w:hint="default" w:ascii="Times New Roman" w:hAnsi="Times New Roman" w:cs="Times New Roman"/>
                <w:b/>
                <w:bCs/>
                <w:i w:val="0"/>
                <w:iCs w:val="0"/>
                <w:caps w:val="0"/>
                <w:color w:val="000000"/>
                <w:spacing w:val="0"/>
                <w:sz w:val="22"/>
                <w:szCs w:val="22"/>
                <w:bdr w:val="none" w:color="auto" w:sz="0" w:space="0"/>
              </w:rPr>
              <w:t>ẠI LÝ THUẾ</w:t>
            </w:r>
            <w:r>
              <w:rPr>
                <w:rFonts w:hint="default" w:ascii="Times New Roman" w:hAnsi="Times New Roman" w:cs="Times New Roman"/>
                <w:b/>
                <w:bCs/>
                <w:i w:val="0"/>
                <w:iCs w:val="0"/>
                <w:caps w:val="0"/>
                <w:color w:val="000000"/>
                <w:spacing w:val="0"/>
                <w:sz w:val="22"/>
                <w:szCs w:val="22"/>
                <w:bdr w:val="none" w:color="auto" w:sz="0" w:space="0"/>
              </w:rPr>
              <w:br w:type="textWrapping"/>
            </w:r>
            <w:r>
              <w:rPr>
                <w:rFonts w:hint="default" w:ascii="Times New Roman" w:hAnsi="Times New Roman" w:cs="Times New Roman"/>
                <w:i w:val="0"/>
                <w:iCs w:val="0"/>
                <w:caps w:val="0"/>
                <w:color w:val="000000"/>
                <w:spacing w:val="0"/>
                <w:sz w:val="22"/>
                <w:szCs w:val="22"/>
                <w:bdr w:val="none" w:color="auto" w:sz="0" w:space="0"/>
                <w:lang w:val="en-US"/>
              </w:rPr>
              <w:t>H</w:t>
            </w:r>
            <w:r>
              <w:rPr>
                <w:rFonts w:hint="default" w:ascii="Times New Roman" w:hAnsi="Times New Roman" w:cs="Times New Roman"/>
                <w:i w:val="0"/>
                <w:iCs w:val="0"/>
                <w:caps w:val="0"/>
                <w:color w:val="000000"/>
                <w:spacing w:val="0"/>
                <w:sz w:val="22"/>
                <w:szCs w:val="22"/>
                <w:bdr w:val="none" w:color="auto" w:sz="0" w:space="0"/>
              </w:rPr>
              <w:t>ọ và tên:…………………..</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i w:val="0"/>
                <w:iCs w:val="0"/>
                <w:caps w:val="0"/>
                <w:color w:val="000000"/>
                <w:spacing w:val="0"/>
                <w:sz w:val="22"/>
                <w:szCs w:val="22"/>
                <w:bdr w:val="none" w:color="auto" w:sz="0" w:space="0"/>
                <w:lang w:val="en-US"/>
              </w:rPr>
              <w:t>Ch</w:t>
            </w:r>
            <w:r>
              <w:rPr>
                <w:rFonts w:hint="default" w:ascii="Times New Roman" w:hAnsi="Times New Roman" w:cs="Times New Roman"/>
                <w:i w:val="0"/>
                <w:iCs w:val="0"/>
                <w:caps w:val="0"/>
                <w:color w:val="000000"/>
                <w:spacing w:val="0"/>
                <w:sz w:val="22"/>
                <w:szCs w:val="22"/>
                <w:bdr w:val="none" w:color="auto" w:sz="0" w:space="0"/>
              </w:rPr>
              <w:t>ứng chỉ hành nghề số: …….</w:t>
            </w:r>
          </w:p>
        </w:tc>
        <w:tc>
          <w:tcPr>
            <w:tcW w:w="3050" w:type="pct"/>
            <w:shd w:val="clear" w:color="auto" w:fill="FFFFFF"/>
            <w:vAlign w:val="top"/>
          </w:tcPr>
          <w:p w14:paraId="6264A941">
            <w:pPr>
              <w:pStyle w:val="4"/>
              <w:keepNext w:val="0"/>
              <w:keepLines w:val="0"/>
              <w:widowControl/>
              <w:suppressLineNumbers w:val="0"/>
              <w:pBdr>
                <w:left w:val="none" w:color="auto" w:sz="0" w:space="0"/>
                <w:right w:val="none" w:color="auto" w:sz="0" w:space="0"/>
              </w:pBdr>
              <w:spacing w:before="120" w:beforeAutospacing="0" w:after="120" w:afterAutospacing="0" w:line="225" w:lineRule="atLeast"/>
              <w:ind w:left="0" w:right="0"/>
              <w:jc w:val="center"/>
              <w:rPr>
                <w:rFonts w:hint="default" w:ascii="Times New Roman" w:hAnsi="Times New Roman" w:cs="Times New Roman"/>
                <w:sz w:val="22"/>
                <w:szCs w:val="22"/>
              </w:rPr>
            </w:pPr>
            <w:r>
              <w:rPr>
                <w:rFonts w:hint="default" w:ascii="Times New Roman" w:hAnsi="Times New Roman" w:cs="Times New Roman"/>
                <w:i/>
                <w:iCs/>
                <w:caps w:val="0"/>
                <w:color w:val="000000"/>
                <w:spacing w:val="0"/>
                <w:sz w:val="22"/>
                <w:szCs w:val="22"/>
                <w:bdr w:val="none" w:color="auto" w:sz="0" w:space="0"/>
                <w:lang w:val="en-US"/>
              </w:rPr>
              <w:t>….., ngày... tháng... năm .....</w:t>
            </w:r>
            <w:r>
              <w:rPr>
                <w:rFonts w:hint="default" w:ascii="Times New Roman" w:hAnsi="Times New Roman" w:cs="Times New Roman"/>
                <w:i w:val="0"/>
                <w:iCs w:val="0"/>
                <w:caps w:val="0"/>
                <w:color w:val="000000"/>
                <w:spacing w:val="0"/>
                <w:sz w:val="22"/>
                <w:szCs w:val="22"/>
                <w:bdr w:val="none" w:color="auto" w:sz="0" w:space="0"/>
                <w:lang w:val="en-US"/>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NGƯ</w:t>
            </w:r>
            <w:r>
              <w:rPr>
                <w:rFonts w:hint="default" w:ascii="Times New Roman" w:hAnsi="Times New Roman" w:cs="Times New Roman"/>
                <w:b/>
                <w:bCs/>
                <w:i w:val="0"/>
                <w:iCs w:val="0"/>
                <w:caps w:val="0"/>
                <w:color w:val="000000"/>
                <w:spacing w:val="0"/>
                <w:sz w:val="22"/>
                <w:szCs w:val="22"/>
                <w:bdr w:val="none" w:color="auto" w:sz="0" w:space="0"/>
              </w:rPr>
              <w:t>ỜI NỘP THUẾ hoặc</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b/>
                <w:bCs/>
                <w:i w:val="0"/>
                <w:iCs w:val="0"/>
                <w:caps w:val="0"/>
                <w:color w:val="000000"/>
                <w:spacing w:val="0"/>
                <w:sz w:val="22"/>
                <w:szCs w:val="22"/>
                <w:bdr w:val="none" w:color="auto" w:sz="0" w:space="0"/>
                <w:lang w:val="en-US"/>
              </w:rPr>
              <w:t>Đ</w:t>
            </w:r>
            <w:r>
              <w:rPr>
                <w:rFonts w:hint="default" w:ascii="Times New Roman" w:hAnsi="Times New Roman" w:cs="Times New Roman"/>
                <w:b/>
                <w:bCs/>
                <w:i w:val="0"/>
                <w:iCs w:val="0"/>
                <w:caps w:val="0"/>
                <w:color w:val="000000"/>
                <w:spacing w:val="0"/>
                <w:sz w:val="22"/>
                <w:szCs w:val="22"/>
                <w:bdr w:val="none" w:color="auto" w:sz="0" w:space="0"/>
              </w:rPr>
              <w:t>ẠI DIỆN HỢP PHÁP CỦA NGƯỜI NỘP THUẾ</w:t>
            </w:r>
            <w:r>
              <w:rPr>
                <w:rFonts w:hint="default" w:ascii="Times New Roman" w:hAnsi="Times New Roman" w:cs="Times New Roman"/>
                <w:i w:val="0"/>
                <w:iCs w:val="0"/>
                <w:caps w:val="0"/>
                <w:color w:val="000000"/>
                <w:spacing w:val="0"/>
                <w:sz w:val="22"/>
                <w:szCs w:val="22"/>
                <w:bdr w:val="none" w:color="auto" w:sz="0" w:space="0"/>
              </w:rPr>
              <w:br w:type="textWrapping"/>
            </w:r>
            <w:r>
              <w:rPr>
                <w:rFonts w:hint="default" w:ascii="Times New Roman" w:hAnsi="Times New Roman" w:cs="Times New Roman"/>
                <w:i/>
                <w:iCs/>
                <w:caps w:val="0"/>
                <w:color w:val="000000"/>
                <w:spacing w:val="0"/>
                <w:sz w:val="22"/>
                <w:szCs w:val="22"/>
                <w:bdr w:val="none" w:color="auto" w:sz="0" w:space="0"/>
                <w:lang w:val="en-US"/>
              </w:rPr>
              <w:t>(Ch</w:t>
            </w:r>
            <w:r>
              <w:rPr>
                <w:rFonts w:hint="default" w:ascii="Times New Roman" w:hAnsi="Times New Roman" w:cs="Times New Roman"/>
                <w:i/>
                <w:iCs/>
                <w:caps w:val="0"/>
                <w:color w:val="000000"/>
                <w:spacing w:val="0"/>
                <w:sz w:val="22"/>
                <w:szCs w:val="22"/>
                <w:bdr w:val="none" w:color="auto" w:sz="0" w:space="0"/>
              </w:rPr>
              <w:t>ữ ký, ghi rõ họ tên; chức vụ và đóng dấu (nếu có)/Ký điện tử)</w:t>
            </w:r>
          </w:p>
        </w:tc>
      </w:tr>
    </w:tbl>
    <w:p w14:paraId="2829D3D0">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iCs/>
          <w:caps w:val="0"/>
          <w:color w:val="000000"/>
          <w:spacing w:val="0"/>
          <w:sz w:val="22"/>
          <w:szCs w:val="22"/>
          <w:bdr w:val="none" w:color="auto" w:sz="0" w:space="0"/>
          <w:shd w:val="clear" w:fill="FFFFFF"/>
          <w:lang w:val="en-US"/>
        </w:rPr>
        <w:t>Ghi chú:</w:t>
      </w:r>
      <w:bookmarkStart w:id="3" w:name="_GoBack"/>
      <w:bookmarkEnd w:id="3"/>
    </w:p>
    <w:p w14:paraId="5640A13C">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Tên n</w:t>
      </w:r>
      <w:r>
        <w:rPr>
          <w:rFonts w:hint="default" w:ascii="Times New Roman" w:hAnsi="Times New Roman" w:cs="Times New Roman"/>
          <w:i w:val="0"/>
          <w:iCs w:val="0"/>
          <w:caps w:val="0"/>
          <w:color w:val="000000"/>
          <w:spacing w:val="0"/>
          <w:sz w:val="22"/>
          <w:szCs w:val="22"/>
          <w:bdr w:val="none" w:color="auto" w:sz="0" w:space="0"/>
          <w:shd w:val="clear" w:fill="FFFFFF"/>
        </w:rPr>
        <w:t>ền tảng thương mại điện tử (cột 02): Ghi đầy đủ tên tổ chức quản lý nền tảng thương mại điện tử.</w:t>
      </w:r>
    </w:p>
    <w:p w14:paraId="333FFF53">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Cá nhân không cư trú (c</w:t>
      </w:r>
      <w:r>
        <w:rPr>
          <w:rFonts w:hint="default" w:ascii="Times New Roman" w:hAnsi="Times New Roman" w:cs="Times New Roman"/>
          <w:i w:val="0"/>
          <w:iCs w:val="0"/>
          <w:caps w:val="0"/>
          <w:color w:val="000000"/>
          <w:spacing w:val="0"/>
          <w:sz w:val="22"/>
          <w:szCs w:val="22"/>
          <w:bdr w:val="none" w:color="auto" w:sz="0" w:space="0"/>
          <w:shd w:val="clear" w:fill="FFFFFF"/>
        </w:rPr>
        <w:t>ột 07): Tích vào ô này nếu kê khai khấu trừ thuế của cá nhân không cư trú</w:t>
      </w:r>
    </w:p>
    <w:p w14:paraId="67E63C68">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Nhóm ngành ngh</w:t>
      </w:r>
      <w:r>
        <w:rPr>
          <w:rFonts w:hint="default" w:ascii="Times New Roman" w:hAnsi="Times New Roman" w:cs="Times New Roman"/>
          <w:i w:val="0"/>
          <w:iCs w:val="0"/>
          <w:caps w:val="0"/>
          <w:color w:val="000000"/>
          <w:spacing w:val="0"/>
          <w:sz w:val="22"/>
          <w:szCs w:val="22"/>
          <w:bdr w:val="none" w:color="auto" w:sz="0" w:space="0"/>
          <w:shd w:val="clear" w:fill="FFFFFF"/>
        </w:rPr>
        <w:t>ề (cột 08): (01) Hàng hóa; (02) Dịch vụ: (03) Vận tải, dịch vụ có gắn với hàng hóa; (04) Không xác định được hàng hóa hoặc dịch vụ hoặc loại dịch vụ. Trường hợp một gian hàng kinh doanh hàng hóa, dịch vụ thuộc các nhóm ngành nghề khác nhau thì mỗi ngành nghề kê khai một dòng.</w:t>
      </w:r>
    </w:p>
    <w:p w14:paraId="4764BD2D">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Doanh thu c</w:t>
      </w:r>
      <w:r>
        <w:rPr>
          <w:rFonts w:hint="default" w:ascii="Times New Roman" w:hAnsi="Times New Roman" w:cs="Times New Roman"/>
          <w:i w:val="0"/>
          <w:iCs w:val="0"/>
          <w:caps w:val="0"/>
          <w:color w:val="000000"/>
          <w:spacing w:val="0"/>
          <w:sz w:val="22"/>
          <w:szCs w:val="22"/>
          <w:bdr w:val="none" w:color="auto" w:sz="0" w:space="0"/>
          <w:shd w:val="clear" w:fill="FFFFFF"/>
        </w:rPr>
        <w:t>ủa hộ, cá nhân (cột 09): Kê khai doanh thu phát sinh trong tháng theo từng nhóm ngành nghề (sau khi đã trừ đi doanh thu của giao dịch bị hủy hoặc trả lại hàng).</w:t>
      </w:r>
    </w:p>
    <w:p w14:paraId="4DFF1186">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S</w:t>
      </w:r>
      <w:r>
        <w:rPr>
          <w:rFonts w:hint="default" w:ascii="Times New Roman" w:hAnsi="Times New Roman" w:cs="Times New Roman"/>
          <w:i w:val="0"/>
          <w:iCs w:val="0"/>
          <w:caps w:val="0"/>
          <w:color w:val="000000"/>
          <w:spacing w:val="0"/>
          <w:sz w:val="22"/>
          <w:szCs w:val="22"/>
          <w:bdr w:val="none" w:color="auto" w:sz="0" w:space="0"/>
          <w:shd w:val="clear" w:fill="FFFFFF"/>
        </w:rPr>
        <w:t>ố thuế GTGT (cột 10): Kê khai số thuế GTGT đã khấu trừ phát sinh trong tháng theo từng nhóm ngành nghề (sau khi đã trừ đi thuế GTGT đã khấu trừ của giao dịch bị hủy hoặc trả lại hàng).</w:t>
      </w:r>
    </w:p>
    <w:p w14:paraId="34BC57BF">
      <w:pPr>
        <w:pStyle w:val="4"/>
        <w:keepNext w:val="0"/>
        <w:keepLines w:val="0"/>
        <w:widowControl/>
        <w:suppressLineNumbers w:val="0"/>
        <w:pBdr>
          <w:left w:val="none" w:color="auto" w:sz="0" w:space="0"/>
          <w:right w:val="none" w:color="auto" w:sz="0" w:space="0"/>
        </w:pBdr>
        <w:shd w:val="clear" w:fill="FFFFFF"/>
        <w:spacing w:before="120" w:beforeAutospacing="0" w:after="120" w:afterAutospacing="0" w:line="225" w:lineRule="atLeast"/>
        <w:ind w:left="0" w:right="0" w:firstLine="0"/>
        <w:jc w:val="left"/>
        <w:rPr>
          <w:rFonts w:hint="default" w:ascii="Times New Roman" w:hAnsi="Times New Roman" w:cs="Times New Roman"/>
          <w:i w:val="0"/>
          <w:iCs w:val="0"/>
          <w:caps w:val="0"/>
          <w:color w:val="000000"/>
          <w:spacing w:val="0"/>
          <w:sz w:val="22"/>
          <w:szCs w:val="22"/>
        </w:rPr>
      </w:pPr>
      <w:r>
        <w:rPr>
          <w:rFonts w:hint="default" w:ascii="Times New Roman" w:hAnsi="Times New Roman" w:cs="Times New Roman"/>
          <w:i w:val="0"/>
          <w:iCs w:val="0"/>
          <w:caps w:val="0"/>
          <w:color w:val="000000"/>
          <w:spacing w:val="0"/>
          <w:sz w:val="22"/>
          <w:szCs w:val="22"/>
          <w:bdr w:val="none" w:color="auto" w:sz="0" w:space="0"/>
          <w:shd w:val="clear" w:fill="FFFFFF"/>
          <w:lang w:val="en-US"/>
        </w:rPr>
        <w:t>- S</w:t>
      </w:r>
      <w:r>
        <w:rPr>
          <w:rFonts w:hint="default" w:ascii="Times New Roman" w:hAnsi="Times New Roman" w:cs="Times New Roman"/>
          <w:i w:val="0"/>
          <w:iCs w:val="0"/>
          <w:caps w:val="0"/>
          <w:color w:val="000000"/>
          <w:spacing w:val="0"/>
          <w:sz w:val="22"/>
          <w:szCs w:val="22"/>
          <w:bdr w:val="none" w:color="auto" w:sz="0" w:space="0"/>
          <w:shd w:val="clear" w:fill="FFFFFF"/>
        </w:rPr>
        <w:t>ố thuế TNCN (cột 11): Kê khai số thuế TNCN đã khấu trừ phát sinh trong tháng theo từng nhóm ngành nghề (sau khi đã trừ đi thuế TNCN đã khấu trừ của giao dịch bị hủy hoặc trả lại hàng).</w:t>
      </w:r>
    </w:p>
    <w:p w14:paraId="41F36C56">
      <w:pPr>
        <w:rPr>
          <w:rFonts w:hint="default" w:ascii="Times New Roman" w:hAnsi="Times New Roman" w:cs="Times New Roman"/>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64552"/>
    <w:rsid w:val="09FE72F9"/>
    <w:rsid w:val="0C164552"/>
    <w:rsid w:val="7C2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2025-06-12T04:33:00Z</dcterms:created>
  <dc:creator>Admin</dc:creator>
  <cp:lastModifiedBy>Anh Huỳnh</cp:lastModifiedBy>
  <dcterms:modified xsi:type="dcterms:W3CDTF">2025-06-12T04:36:54Z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CFD4C40364D742CE9AD7ABA4DAFE8043_13</vt:lpwstr>
  </property>
</Properties>
</file>