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110A" w:rsidRPr="004B15CE" w:rsidRDefault="007E110A" w:rsidP="007E110A">
      <w:pPr>
        <w:spacing w:before="120"/>
        <w:jc w:val="center"/>
        <w:rPr>
          <w:rFonts w:ascii="Arial" w:hAnsi="Arial" w:cs="Arial"/>
          <w:b/>
        </w:rPr>
      </w:pPr>
      <w:r w:rsidRPr="004B15CE">
        <w:rPr>
          <w:rFonts w:ascii="Arial" w:hAnsi="Arial" w:cs="Arial"/>
          <w:b/>
        </w:rPr>
        <w:t>PHỤ LỤC III</w:t>
      </w:r>
    </w:p>
    <w:p w:rsidR="007E110A" w:rsidRPr="004B15CE" w:rsidRDefault="007E110A" w:rsidP="007E110A">
      <w:pPr>
        <w:spacing w:before="120"/>
        <w:jc w:val="center"/>
        <w:rPr>
          <w:rFonts w:ascii="Arial" w:hAnsi="Arial" w:cs="Arial"/>
          <w:sz w:val="20"/>
        </w:rPr>
      </w:pPr>
      <w:r w:rsidRPr="004B15CE">
        <w:rPr>
          <w:rFonts w:ascii="Arial" w:hAnsi="Arial" w:cs="Arial"/>
          <w:sz w:val="20"/>
        </w:rPr>
        <w:t>SỔ KẾ TOÁN</w:t>
      </w:r>
      <w:r w:rsidRPr="004B15CE">
        <w:rPr>
          <w:rFonts w:ascii="Arial" w:hAnsi="Arial" w:cs="Arial"/>
          <w:sz w:val="20"/>
        </w:rPr>
        <w:br/>
      </w:r>
      <w:r w:rsidRPr="004B15CE">
        <w:rPr>
          <w:rFonts w:ascii="Arial" w:hAnsi="Arial" w:cs="Arial"/>
          <w:i/>
          <w:sz w:val="20"/>
        </w:rPr>
        <w:t>(Kèm theo Thông tư số 99/2025/TT-BTC ngày 27 tháng 10 năm 2025 của Bộ trưởng Bộ Tài chính)</w:t>
      </w:r>
    </w:p>
    <w:p w:rsidR="007E110A" w:rsidRPr="00713E0D" w:rsidRDefault="007E110A" w:rsidP="007E110A">
      <w:pPr>
        <w:spacing w:before="120"/>
        <w:jc w:val="center"/>
        <w:rPr>
          <w:rFonts w:ascii="Arial" w:hAnsi="Arial" w:cs="Arial"/>
          <w:b/>
          <w:sz w:val="20"/>
        </w:rPr>
      </w:pPr>
      <w:r>
        <w:rPr>
          <w:rFonts w:ascii="Arial" w:hAnsi="Arial" w:cs="Arial"/>
          <w:b/>
          <w:sz w:val="20"/>
        </w:rPr>
        <w:t>PHẦN A - DANH MỤC BIỂU MẪU SỔ KẾ TOÁN</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368"/>
        <w:gridCol w:w="3350"/>
        <w:gridCol w:w="1437"/>
        <w:gridCol w:w="839"/>
        <w:gridCol w:w="839"/>
        <w:gridCol w:w="958"/>
        <w:gridCol w:w="843"/>
      </w:tblGrid>
      <w:tr w:rsidR="007E110A" w:rsidRPr="004B15CE" w:rsidTr="004059FF">
        <w:tc>
          <w:tcPr>
            <w:tcW w:w="213" w:type="pct"/>
            <w:vMerge w:val="restar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Số TT</w:t>
            </w:r>
          </w:p>
        </w:tc>
        <w:tc>
          <w:tcPr>
            <w:tcW w:w="1940" w:type="pct"/>
            <w:vMerge w:val="restar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Tên sổ</w:t>
            </w:r>
          </w:p>
        </w:tc>
        <w:tc>
          <w:tcPr>
            <w:tcW w:w="832" w:type="pct"/>
            <w:vMerge w:val="restar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Ký hiệu</w:t>
            </w:r>
          </w:p>
        </w:tc>
        <w:tc>
          <w:tcPr>
            <w:tcW w:w="2015" w:type="pct"/>
            <w:gridSpan w:val="4"/>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Hình thức kế toán</w:t>
            </w:r>
          </w:p>
        </w:tc>
      </w:tr>
      <w:tr w:rsidR="007E110A" w:rsidRPr="004B15CE" w:rsidTr="004059FF">
        <w:tc>
          <w:tcPr>
            <w:tcW w:w="213" w:type="pct"/>
            <w:vMerge/>
            <w:shd w:val="clear" w:color="auto" w:fill="auto"/>
            <w:vAlign w:val="center"/>
          </w:tcPr>
          <w:p w:rsidR="007E110A" w:rsidRPr="004B15CE" w:rsidRDefault="007E110A" w:rsidP="004059FF">
            <w:pPr>
              <w:spacing w:before="120"/>
              <w:jc w:val="center"/>
              <w:rPr>
                <w:rFonts w:ascii="Arial" w:hAnsi="Arial" w:cs="Arial"/>
                <w:b/>
                <w:sz w:val="20"/>
              </w:rPr>
            </w:pPr>
          </w:p>
        </w:tc>
        <w:tc>
          <w:tcPr>
            <w:tcW w:w="1940" w:type="pct"/>
            <w:vMerge/>
            <w:shd w:val="clear" w:color="auto" w:fill="auto"/>
            <w:vAlign w:val="center"/>
          </w:tcPr>
          <w:p w:rsidR="007E110A" w:rsidRPr="004B15CE" w:rsidRDefault="007E110A" w:rsidP="004059FF">
            <w:pPr>
              <w:spacing w:before="120"/>
              <w:jc w:val="center"/>
              <w:rPr>
                <w:rFonts w:ascii="Arial" w:hAnsi="Arial" w:cs="Arial"/>
                <w:b/>
                <w:sz w:val="20"/>
              </w:rPr>
            </w:pPr>
          </w:p>
        </w:tc>
        <w:tc>
          <w:tcPr>
            <w:tcW w:w="832" w:type="pct"/>
            <w:vMerge/>
            <w:shd w:val="clear" w:color="auto" w:fill="auto"/>
            <w:vAlign w:val="center"/>
          </w:tcPr>
          <w:p w:rsidR="007E110A" w:rsidRPr="004B15CE" w:rsidRDefault="007E110A" w:rsidP="004059FF">
            <w:pPr>
              <w:spacing w:before="120"/>
              <w:jc w:val="center"/>
              <w:rPr>
                <w:rFonts w:ascii="Arial" w:hAnsi="Arial" w:cs="Arial"/>
                <w:b/>
                <w:sz w:val="20"/>
              </w:rPr>
            </w:pPr>
          </w:p>
        </w:tc>
        <w:tc>
          <w:tcPr>
            <w:tcW w:w="486" w:type="pc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Nhật ký chung</w:t>
            </w:r>
          </w:p>
        </w:tc>
        <w:tc>
          <w:tcPr>
            <w:tcW w:w="486" w:type="pc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Nhật ký - Sổ Cái</w:t>
            </w:r>
          </w:p>
        </w:tc>
        <w:tc>
          <w:tcPr>
            <w:tcW w:w="555" w:type="pc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Chứng từ ghi sổ</w:t>
            </w:r>
          </w:p>
        </w:tc>
        <w:tc>
          <w:tcPr>
            <w:tcW w:w="488" w:type="pct"/>
            <w:shd w:val="clear" w:color="auto" w:fill="auto"/>
            <w:vAlign w:val="center"/>
          </w:tcPr>
          <w:p w:rsidR="007E110A" w:rsidRPr="004B15CE" w:rsidRDefault="007E110A" w:rsidP="004059FF">
            <w:pPr>
              <w:spacing w:before="120"/>
              <w:jc w:val="center"/>
              <w:rPr>
                <w:rFonts w:ascii="Arial" w:hAnsi="Arial" w:cs="Arial"/>
                <w:b/>
                <w:sz w:val="20"/>
              </w:rPr>
            </w:pPr>
            <w:r w:rsidRPr="004B15CE">
              <w:rPr>
                <w:rFonts w:ascii="Arial" w:hAnsi="Arial" w:cs="Arial"/>
                <w:b/>
                <w:sz w:val="20"/>
              </w:rPr>
              <w:t>Nhật ký-Chứng từ</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w:t>
            </w:r>
          </w:p>
        </w:tc>
        <w:tc>
          <w:tcPr>
            <w:tcW w:w="1940"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5</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6</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7</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01</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Nhật ký - Sổ Cái</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02</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Chứng từ ghi sổ</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S02a-DN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03</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Đăng ký Chứng từ ghi sổ</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S02b-DN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04</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Cái (dùng cho hình thức Chứng từ ghi sổ)</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S02c1-DN</w:t>
            </w:r>
          </w:p>
          <w:p w:rsidR="007E110A" w:rsidRPr="004B15CE" w:rsidRDefault="007E110A" w:rsidP="004059FF">
            <w:pPr>
              <w:spacing w:before="120"/>
              <w:jc w:val="center"/>
              <w:rPr>
                <w:rFonts w:ascii="Arial" w:hAnsi="Arial" w:cs="Arial"/>
                <w:sz w:val="20"/>
              </w:rPr>
            </w:pPr>
            <w:r w:rsidRPr="004B15CE">
              <w:rPr>
                <w:rFonts w:ascii="Arial" w:hAnsi="Arial" w:cs="Arial"/>
                <w:sz w:val="20"/>
              </w:rPr>
              <w:t>S02c2-DN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Default="007E110A" w:rsidP="004059FF">
            <w:pPr>
              <w:spacing w:before="120"/>
              <w:jc w:val="center"/>
              <w:rPr>
                <w:rFonts w:ascii="Arial" w:hAnsi="Arial" w:cs="Arial"/>
                <w:sz w:val="20"/>
              </w:rPr>
            </w:pPr>
            <w:r w:rsidRPr="004B15CE">
              <w:rPr>
                <w:rFonts w:ascii="Arial" w:hAnsi="Arial" w:cs="Arial"/>
                <w:sz w:val="20"/>
              </w:rPr>
              <w:t>x</w:t>
            </w:r>
          </w:p>
          <w:p w:rsidR="007E110A" w:rsidRPr="004B15CE" w:rsidRDefault="007E110A" w:rsidP="004059FF">
            <w:pPr>
              <w:spacing w:before="120"/>
              <w:jc w:val="center"/>
              <w:rPr>
                <w:rFonts w:ascii="Arial" w:hAnsi="Arial" w:cs="Arial"/>
                <w:sz w:val="20"/>
              </w:rPr>
            </w:pPr>
            <w:r>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05</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Nhật ký chung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S03a-DN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06</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Nhật ký thu tiền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S03a1-DN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07</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Nhật ký chi tiền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S03a2-DN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08</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Nhật ký mua hàng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S03a3-DN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09</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Nhật ký bán hàng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S03a4-DN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10</w:t>
            </w:r>
          </w:p>
        </w:tc>
        <w:tc>
          <w:tcPr>
            <w:tcW w:w="1940" w:type="pct"/>
            <w:tcBorders>
              <w:bottom w:val="single" w:sz="2" w:space="0" w:color="auto"/>
            </w:tcBorders>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Cái (dùng cho hình thức Nhật ký chung)</w:t>
            </w:r>
          </w:p>
        </w:tc>
        <w:tc>
          <w:tcPr>
            <w:tcW w:w="832" w:type="pct"/>
            <w:tcBorders>
              <w:bottom w:val="single" w:sz="2" w:space="0" w:color="auto"/>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S03b-DN</w:t>
            </w:r>
          </w:p>
        </w:tc>
        <w:tc>
          <w:tcPr>
            <w:tcW w:w="486" w:type="pct"/>
            <w:tcBorders>
              <w:bottom w:val="single" w:sz="2" w:space="0" w:color="auto"/>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tcBorders>
              <w:bottom w:val="single" w:sz="2" w:space="0" w:color="auto"/>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tcBorders>
              <w:bottom w:val="single" w:sz="2" w:space="0" w:color="auto"/>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tcBorders>
              <w:bottom w:val="single" w:sz="2" w:space="0" w:color="auto"/>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vMerge w:val="restar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11</w:t>
            </w:r>
          </w:p>
        </w:tc>
        <w:tc>
          <w:tcPr>
            <w:tcW w:w="1940" w:type="pct"/>
            <w:tcBorders>
              <w:bottom w:val="nil"/>
            </w:tcBorders>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 xml:space="preserve">Nhật ký - Chứng từ, các loại Nhật ký - Chứng từ, Bảng kê </w:t>
            </w:r>
          </w:p>
        </w:tc>
        <w:tc>
          <w:tcPr>
            <w:tcW w:w="832" w:type="pct"/>
            <w:tcBorders>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S04-DN</w:t>
            </w:r>
          </w:p>
        </w:tc>
        <w:tc>
          <w:tcPr>
            <w:tcW w:w="486" w:type="pct"/>
            <w:tcBorders>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tcBorders>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tcBorders>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tcBorders>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vMerge/>
            <w:shd w:val="clear" w:color="auto" w:fill="auto"/>
            <w:vAlign w:val="center"/>
          </w:tcPr>
          <w:p w:rsidR="007E110A" w:rsidRPr="004B15CE" w:rsidRDefault="007E110A" w:rsidP="004059FF">
            <w:pPr>
              <w:spacing w:before="120"/>
              <w:jc w:val="center"/>
              <w:rPr>
                <w:rFonts w:ascii="Arial" w:hAnsi="Arial" w:cs="Arial"/>
                <w:sz w:val="20"/>
              </w:rPr>
            </w:pPr>
          </w:p>
        </w:tc>
        <w:tc>
          <w:tcPr>
            <w:tcW w:w="1940" w:type="pct"/>
            <w:tcBorders>
              <w:top w:val="nil"/>
              <w:bottom w:val="nil"/>
            </w:tcBorders>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Gồm: - Nhật ký - Chứng từ từ số 1 đến số 10</w:t>
            </w:r>
          </w:p>
        </w:tc>
        <w:tc>
          <w:tcPr>
            <w:tcW w:w="832" w:type="pct"/>
            <w:tcBorders>
              <w:top w:val="nil"/>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S04a-DN</w:t>
            </w:r>
          </w:p>
          <w:p w:rsidR="007E110A" w:rsidRPr="004B15CE" w:rsidRDefault="007E110A" w:rsidP="004059FF">
            <w:pPr>
              <w:spacing w:before="120"/>
              <w:jc w:val="center"/>
              <w:rPr>
                <w:rFonts w:ascii="Arial" w:hAnsi="Arial" w:cs="Arial"/>
                <w:sz w:val="20"/>
              </w:rPr>
            </w:pPr>
            <w:r w:rsidRPr="004B15CE">
              <w:rPr>
                <w:rFonts w:ascii="Arial" w:hAnsi="Arial" w:cs="Arial"/>
                <w:sz w:val="20"/>
              </w:rPr>
              <w:t>(từ S04a1-DN đến S04a10-DN)</w:t>
            </w:r>
          </w:p>
        </w:tc>
        <w:tc>
          <w:tcPr>
            <w:tcW w:w="486" w:type="pct"/>
            <w:tcBorders>
              <w:top w:val="nil"/>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tcBorders>
              <w:top w:val="nil"/>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tcBorders>
              <w:top w:val="nil"/>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tcBorders>
              <w:top w:val="nil"/>
              <w:bottom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vMerge/>
            <w:shd w:val="clear" w:color="auto" w:fill="auto"/>
            <w:vAlign w:val="center"/>
          </w:tcPr>
          <w:p w:rsidR="007E110A" w:rsidRPr="004B15CE" w:rsidRDefault="007E110A" w:rsidP="004059FF">
            <w:pPr>
              <w:spacing w:before="120"/>
              <w:jc w:val="center"/>
              <w:rPr>
                <w:rFonts w:ascii="Arial" w:hAnsi="Arial" w:cs="Arial"/>
                <w:sz w:val="20"/>
              </w:rPr>
            </w:pPr>
          </w:p>
        </w:tc>
        <w:tc>
          <w:tcPr>
            <w:tcW w:w="1940" w:type="pct"/>
            <w:tcBorders>
              <w:top w:val="nil"/>
            </w:tcBorders>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 Bảng kê từ số 1 đến số 10</w:t>
            </w:r>
          </w:p>
        </w:tc>
        <w:tc>
          <w:tcPr>
            <w:tcW w:w="832" w:type="pct"/>
            <w:tcBorders>
              <w:top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 xml:space="preserve">S04b-DN </w:t>
            </w:r>
          </w:p>
          <w:p w:rsidR="007E110A" w:rsidRPr="004B15CE" w:rsidRDefault="007E110A" w:rsidP="004059FF">
            <w:pPr>
              <w:spacing w:before="120"/>
              <w:jc w:val="center"/>
              <w:rPr>
                <w:rFonts w:ascii="Arial" w:hAnsi="Arial" w:cs="Arial"/>
                <w:sz w:val="20"/>
              </w:rPr>
            </w:pPr>
            <w:r w:rsidRPr="004B15CE">
              <w:rPr>
                <w:rFonts w:ascii="Arial" w:hAnsi="Arial" w:cs="Arial"/>
                <w:sz w:val="20"/>
              </w:rPr>
              <w:t>(từ S04b1-DN đến S04b10-DN)</w:t>
            </w:r>
          </w:p>
        </w:tc>
        <w:tc>
          <w:tcPr>
            <w:tcW w:w="486" w:type="pct"/>
            <w:tcBorders>
              <w:top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tcBorders>
              <w:top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tcBorders>
              <w:top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tcBorders>
              <w:top w:val="nil"/>
            </w:tcBorders>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12</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Cái (dùng cho hình thức Nhật ký-Chứng từ)</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S05-DN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13</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Bảng cân đối số phát sinh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S06-DN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14</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quỹ tiền mặt</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S07-DN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15</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kế toán chi tiết quỹ tiền mặt</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S07a-DN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16</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tiền gửi không kỳ hạn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S08-DN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17</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vật liệu, dụng cụ (sản phẩm, hàng hóa)</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S10-DN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lastRenderedPageBreak/>
              <w:t>18</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Bảng tổng hợp chi tiết vật liệu, dụng cụ, sản phẩm, hàng hóa</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S11-DN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19</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Thẻ kho (Sổ kho)</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S12-DN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20</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tài sản cố định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S21-DN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21</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TSCĐ và công cụ, dụng cụ tại nơi sử dụng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S22-DN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22</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Thẻ Tài sản cố định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S23-DN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23</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thanh toán với người mua (người bán)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24</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thanh toán với người mua (người bán) bằng ngoại tệ</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25</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thanh toán bằng ngoại tệ</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S33-DN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26</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tiền vay</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S34-DN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27</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bán hàng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S35-DN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28</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phí sản xuất, kinh doanh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S36-DN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29</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Thẻ tính giá thành sản phẩm, dịch vụ</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S37-DN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30</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các tài khoản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S38-DN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31</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kế toán chi tiết theo dõi các khoản đầu tư vào công ty liên doanh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S41a-DN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32</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phân bổ các khoản chênh lệch phát sinh khi mua khoản đầu tư vào công ty liên doanh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S42a-DN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33</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kế toán chi tiết theo dõi các khoản đầu tư vào công ty liên kết</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S41b-DN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34</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phân bổ các khoản chênh lệch phát sinh khi mua khoản đầu tư vào công ty liên kết</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S42b-DN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35</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phát hành cổ phiếu</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S43-DN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36</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cổ phiếu mua lại của chính mình</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S44-DN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37</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đầu tư chứng khoán</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S45-DN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38</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chi tiết vốn đầu tư của chủ sở hữu</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S51-DN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39</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phí đầu tư xây dựng</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S52-DN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40</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theo dõi thuế GTGT</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S61-DN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41</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thuế GTGT được hoàn lại</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S62-DN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42</w:t>
            </w: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Sổ chi tiết thuế GTGT được miễn giảm</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S63-DN</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x</w:t>
            </w:r>
          </w:p>
        </w:tc>
      </w:tr>
      <w:tr w:rsidR="007E110A" w:rsidRPr="004B15CE" w:rsidTr="004059FF">
        <w:tc>
          <w:tcPr>
            <w:tcW w:w="213" w:type="pct"/>
            <w:shd w:val="clear" w:color="auto" w:fill="auto"/>
            <w:vAlign w:val="center"/>
          </w:tcPr>
          <w:p w:rsidR="007E110A" w:rsidRPr="004B15CE" w:rsidRDefault="007E110A" w:rsidP="004059FF">
            <w:pPr>
              <w:spacing w:before="120"/>
              <w:jc w:val="center"/>
              <w:rPr>
                <w:rFonts w:ascii="Arial" w:hAnsi="Arial" w:cs="Arial"/>
                <w:sz w:val="20"/>
              </w:rPr>
            </w:pPr>
          </w:p>
        </w:tc>
        <w:tc>
          <w:tcPr>
            <w:tcW w:w="1940" w:type="pct"/>
            <w:shd w:val="clear" w:color="auto" w:fill="auto"/>
            <w:vAlign w:val="center"/>
          </w:tcPr>
          <w:p w:rsidR="007E110A" w:rsidRPr="004B15CE" w:rsidRDefault="007E110A" w:rsidP="004059FF">
            <w:pPr>
              <w:spacing w:before="120"/>
              <w:rPr>
                <w:rFonts w:ascii="Arial" w:hAnsi="Arial" w:cs="Arial"/>
                <w:sz w:val="20"/>
              </w:rPr>
            </w:pPr>
            <w:r w:rsidRPr="004B15CE">
              <w:rPr>
                <w:rFonts w:ascii="Arial" w:hAnsi="Arial" w:cs="Arial"/>
                <w:sz w:val="20"/>
              </w:rPr>
              <w:t>Các sổ chi tiết khác theo yêu cầu quản lý của doanh nghiệp</w:t>
            </w:r>
          </w:p>
        </w:tc>
        <w:tc>
          <w:tcPr>
            <w:tcW w:w="832" w:type="pct"/>
            <w:shd w:val="clear" w:color="auto" w:fill="auto"/>
            <w:vAlign w:val="center"/>
          </w:tcPr>
          <w:p w:rsidR="007E110A" w:rsidRPr="004B15CE" w:rsidRDefault="007E110A" w:rsidP="004059FF">
            <w:pPr>
              <w:spacing w:before="120"/>
              <w:jc w:val="center"/>
              <w:rPr>
                <w:rFonts w:ascii="Arial" w:hAnsi="Arial" w:cs="Arial"/>
                <w:sz w:val="20"/>
              </w:rPr>
            </w:pP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p>
        </w:tc>
        <w:tc>
          <w:tcPr>
            <w:tcW w:w="486" w:type="pct"/>
            <w:shd w:val="clear" w:color="auto" w:fill="auto"/>
            <w:vAlign w:val="center"/>
          </w:tcPr>
          <w:p w:rsidR="007E110A" w:rsidRPr="004B15CE" w:rsidRDefault="007E110A" w:rsidP="004059FF">
            <w:pPr>
              <w:spacing w:before="120"/>
              <w:jc w:val="center"/>
              <w:rPr>
                <w:rFonts w:ascii="Arial" w:hAnsi="Arial" w:cs="Arial"/>
                <w:sz w:val="20"/>
              </w:rPr>
            </w:pPr>
          </w:p>
        </w:tc>
        <w:tc>
          <w:tcPr>
            <w:tcW w:w="555" w:type="pct"/>
            <w:shd w:val="clear" w:color="auto" w:fill="auto"/>
            <w:vAlign w:val="center"/>
          </w:tcPr>
          <w:p w:rsidR="007E110A" w:rsidRPr="004B15CE" w:rsidRDefault="007E110A" w:rsidP="004059FF">
            <w:pPr>
              <w:spacing w:before="120"/>
              <w:jc w:val="center"/>
              <w:rPr>
                <w:rFonts w:ascii="Arial" w:hAnsi="Arial" w:cs="Arial"/>
                <w:sz w:val="20"/>
              </w:rPr>
            </w:pPr>
          </w:p>
        </w:tc>
        <w:tc>
          <w:tcPr>
            <w:tcW w:w="488" w:type="pct"/>
            <w:shd w:val="clear" w:color="auto" w:fill="auto"/>
            <w:vAlign w:val="center"/>
          </w:tcPr>
          <w:p w:rsidR="007E110A" w:rsidRPr="004B15CE" w:rsidRDefault="007E110A" w:rsidP="004059FF">
            <w:pPr>
              <w:spacing w:before="120"/>
              <w:jc w:val="center"/>
              <w:rPr>
                <w:rFonts w:ascii="Arial" w:hAnsi="Arial" w:cs="Arial"/>
                <w:sz w:val="20"/>
              </w:rPr>
            </w:pPr>
          </w:p>
        </w:tc>
      </w:tr>
    </w:tbl>
    <w:p w:rsidR="007E110A" w:rsidRPr="00F1781F" w:rsidRDefault="007E110A" w:rsidP="007E110A">
      <w:pPr>
        <w:spacing w:before="120"/>
        <w:jc w:val="center"/>
        <w:rPr>
          <w:rFonts w:ascii="Arial" w:hAnsi="Arial" w:cs="Arial"/>
          <w:sz w:val="20"/>
        </w:rPr>
      </w:pPr>
    </w:p>
    <w:p w:rsidR="007E110A" w:rsidRPr="004B15CE" w:rsidRDefault="007E110A" w:rsidP="007E110A">
      <w:pPr>
        <w:spacing w:before="120"/>
        <w:rPr>
          <w:rFonts w:ascii="Arial" w:hAnsi="Arial" w:cs="Arial"/>
          <w:b/>
          <w:sz w:val="20"/>
        </w:rPr>
        <w:sectPr w:rsidR="007E110A" w:rsidRPr="004B15CE" w:rsidSect="007E110A">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44"/>
        <w:gridCol w:w="6716"/>
      </w:tblGrid>
      <w:tr w:rsidR="007E110A" w:rsidRPr="00F94EDB" w:rsidTr="004059FF">
        <w:tc>
          <w:tcPr>
            <w:tcW w:w="2409"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lastRenderedPageBreak/>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2591"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S01-DN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 SỔ CÁI</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2"/>
        <w:gridCol w:w="649"/>
        <w:gridCol w:w="640"/>
        <w:gridCol w:w="759"/>
        <w:gridCol w:w="2422"/>
        <w:gridCol w:w="541"/>
        <w:gridCol w:w="438"/>
        <w:gridCol w:w="453"/>
        <w:gridCol w:w="655"/>
        <w:gridCol w:w="453"/>
        <w:gridCol w:w="446"/>
        <w:gridCol w:w="453"/>
        <w:gridCol w:w="453"/>
        <w:gridCol w:w="453"/>
        <w:gridCol w:w="490"/>
        <w:gridCol w:w="474"/>
        <w:gridCol w:w="565"/>
        <w:gridCol w:w="497"/>
        <w:gridCol w:w="521"/>
        <w:gridCol w:w="521"/>
        <w:gridCol w:w="529"/>
      </w:tblGrid>
      <w:tr w:rsidR="007E110A" w:rsidRPr="004B15CE" w:rsidTr="004059FF">
        <w:tblPrEx>
          <w:tblCellMar>
            <w:top w:w="0" w:type="dxa"/>
            <w:left w:w="0" w:type="dxa"/>
            <w:bottom w:w="0" w:type="dxa"/>
            <w:right w:w="0" w:type="dxa"/>
          </w:tblCellMar>
        </w:tblPrEx>
        <w:tc>
          <w:tcPr>
            <w:tcW w:w="2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Thứ tự dòng</w:t>
            </w:r>
          </w:p>
        </w:tc>
        <w:tc>
          <w:tcPr>
            <w:tcW w:w="25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54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93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2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 phát sinh</w:t>
            </w:r>
          </w:p>
        </w:tc>
        <w:tc>
          <w:tcPr>
            <w:tcW w:w="344"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tài khoản đối ứng</w:t>
            </w:r>
          </w:p>
        </w:tc>
        <w:tc>
          <w:tcPr>
            <w:tcW w:w="25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Thứ tự dòng</w:t>
            </w:r>
          </w:p>
        </w:tc>
        <w:tc>
          <w:tcPr>
            <w:tcW w:w="347"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35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364"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40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393"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40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r>
      <w:tr w:rsidR="007E110A" w:rsidRPr="004B15CE" w:rsidTr="004059FF">
        <w:tblPrEx>
          <w:tblCellMar>
            <w:top w:w="0" w:type="dxa"/>
            <w:left w:w="0" w:type="dxa"/>
            <w:bottom w:w="0" w:type="dxa"/>
            <w:right w:w="0" w:type="dxa"/>
          </w:tblCellMar>
        </w:tblPrEx>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2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93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6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5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17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1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20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24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2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9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20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16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F</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17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1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r>
      <w:tr w:rsidR="007E110A" w:rsidRPr="004B15CE" w:rsidTr="004059FF">
        <w:tblPrEx>
          <w:tblCellMar>
            <w:top w:w="0" w:type="dxa"/>
            <w:left w:w="0" w:type="dxa"/>
            <w:bottom w:w="0" w:type="dxa"/>
            <w:right w:w="0" w:type="dxa"/>
          </w:tblCellMar>
        </w:tblPrEx>
        <w:tc>
          <w:tcPr>
            <w:tcW w:w="2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35"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đầu năm</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phát sinh trong tháng</w:t>
            </w: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20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6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35"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xml:space="preserve">- Cộng số phát sinh tháng </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cuối tháng</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luỹ kế từ đầu quý</w:t>
            </w:r>
          </w:p>
        </w:tc>
        <w:tc>
          <w:tcPr>
            <w:tcW w:w="20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6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6"/>
        <w:gridCol w:w="4321"/>
        <w:gridCol w:w="4323"/>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Pr="004B15CE" w:rsidRDefault="007E110A" w:rsidP="007E110A">
      <w:pPr>
        <w:spacing w:before="120"/>
        <w:jc w:val="center"/>
        <w:rPr>
          <w:rFonts w:ascii="Arial" w:hAnsi="Arial" w:cs="Arial"/>
          <w:sz w:val="20"/>
          <w:szCs w:val="20"/>
        </w:rPr>
        <w:sectPr w:rsidR="007E110A" w:rsidRPr="004B15CE" w:rsidSect="007E110A">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lastRenderedPageBreak/>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S02a-DN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Default="007E110A" w:rsidP="007E110A">
      <w:pPr>
        <w:spacing w:before="120"/>
        <w:jc w:val="center"/>
        <w:rPr>
          <w:rFonts w:ascii="Arial" w:hAnsi="Arial" w:cs="Arial"/>
          <w:b/>
          <w:bCs/>
          <w:sz w:val="20"/>
          <w:szCs w:val="20"/>
        </w:rPr>
      </w:pPr>
      <w:r w:rsidRPr="004B15CE">
        <w:rPr>
          <w:rFonts w:ascii="Arial" w:hAnsi="Arial" w:cs="Arial"/>
          <w:b/>
          <w:bCs/>
          <w:sz w:val="20"/>
          <w:szCs w:val="20"/>
        </w:rPr>
        <w:t>CHỨNG TỪ GHI SỔ</w:t>
      </w:r>
    </w:p>
    <w:p w:rsidR="007E110A" w:rsidRDefault="007E110A" w:rsidP="007E110A">
      <w:pPr>
        <w:spacing w:before="120"/>
        <w:jc w:val="center"/>
        <w:rPr>
          <w:rFonts w:ascii="Arial" w:hAnsi="Arial" w:cs="Arial"/>
          <w:b/>
          <w:bCs/>
          <w:i/>
          <w:iCs/>
          <w:sz w:val="20"/>
          <w:szCs w:val="20"/>
        </w:rPr>
      </w:pPr>
      <w:r w:rsidRPr="004B15CE">
        <w:rPr>
          <w:rFonts w:ascii="Arial" w:hAnsi="Arial" w:cs="Arial"/>
          <w:b/>
          <w:bCs/>
          <w:i/>
          <w:iCs/>
          <w:sz w:val="20"/>
          <w:szCs w:val="20"/>
        </w:rPr>
        <w:t>Số:.......</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Ngày..... 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214"/>
        <w:gridCol w:w="1319"/>
        <w:gridCol w:w="1376"/>
        <w:gridCol w:w="1473"/>
        <w:gridCol w:w="1252"/>
      </w:tblGrid>
      <w:tr w:rsidR="007E110A" w:rsidRPr="004B15CE" w:rsidTr="004059FF">
        <w:tblPrEx>
          <w:tblCellMar>
            <w:top w:w="0" w:type="dxa"/>
            <w:left w:w="0" w:type="dxa"/>
            <w:bottom w:w="0" w:type="dxa"/>
            <w:right w:w="0" w:type="dxa"/>
          </w:tblCellMar>
        </w:tblPrEx>
        <w:tc>
          <w:tcPr>
            <w:tcW w:w="18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Trích yếu</w:t>
            </w:r>
          </w:p>
        </w:tc>
        <w:tc>
          <w:tcPr>
            <w:tcW w:w="156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tài khoản</w:t>
            </w:r>
          </w:p>
        </w:tc>
        <w:tc>
          <w:tcPr>
            <w:tcW w:w="85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72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chú</w:t>
            </w:r>
          </w:p>
        </w:tc>
      </w:tr>
      <w:tr w:rsidR="007E110A" w:rsidRPr="004B15CE" w:rsidTr="004059FF">
        <w:tblPrEx>
          <w:tblCellMar>
            <w:top w:w="0" w:type="dxa"/>
            <w:left w:w="0" w:type="dxa"/>
            <w:bottom w:w="0" w:type="dxa"/>
            <w:right w:w="0" w:type="dxa"/>
          </w:tblCellMar>
        </w:tblPrEx>
        <w:tc>
          <w:tcPr>
            <w:tcW w:w="18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6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7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85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2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8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76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7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85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r>
      <w:tr w:rsidR="007E110A" w:rsidRPr="004B15CE" w:rsidTr="004059FF">
        <w:tblPrEx>
          <w:tblCellMar>
            <w:top w:w="0" w:type="dxa"/>
            <w:left w:w="0" w:type="dxa"/>
            <w:bottom w:w="0" w:type="dxa"/>
            <w:right w:w="0" w:type="dxa"/>
          </w:tblCellMar>
        </w:tblPrEx>
        <w:tc>
          <w:tcPr>
            <w:tcW w:w="1861"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76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5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D60B9E" w:rsidTr="004059FF">
        <w:tblPrEx>
          <w:tblCellMar>
            <w:top w:w="0" w:type="dxa"/>
            <w:left w:w="0" w:type="dxa"/>
            <w:bottom w:w="0" w:type="dxa"/>
            <w:right w:w="0" w:type="dxa"/>
          </w:tblCellMar>
        </w:tblPrEx>
        <w:tc>
          <w:tcPr>
            <w:tcW w:w="1861" w:type="pct"/>
            <w:shd w:val="clear" w:color="auto" w:fill="FFFFFF"/>
            <w:vAlign w:val="center"/>
          </w:tcPr>
          <w:p w:rsidR="007E110A" w:rsidRPr="00D60B9E" w:rsidRDefault="007E110A" w:rsidP="004059FF">
            <w:pPr>
              <w:spacing w:before="120"/>
              <w:jc w:val="center"/>
              <w:rPr>
                <w:rFonts w:ascii="Arial" w:hAnsi="Arial" w:cs="Arial"/>
                <w:b/>
                <w:sz w:val="20"/>
                <w:szCs w:val="20"/>
              </w:rPr>
            </w:pPr>
            <w:r w:rsidRPr="00D60B9E">
              <w:rPr>
                <w:rFonts w:ascii="Arial" w:hAnsi="Arial" w:cs="Arial"/>
                <w:b/>
                <w:sz w:val="20"/>
                <w:szCs w:val="20"/>
              </w:rPr>
              <w:t>Cộng</w:t>
            </w:r>
          </w:p>
        </w:tc>
        <w:tc>
          <w:tcPr>
            <w:tcW w:w="764" w:type="pct"/>
            <w:shd w:val="clear" w:color="auto" w:fill="FFFFFF"/>
            <w:vAlign w:val="center"/>
          </w:tcPr>
          <w:p w:rsidR="007E110A" w:rsidRPr="00D60B9E" w:rsidRDefault="007E110A" w:rsidP="004059FF">
            <w:pPr>
              <w:spacing w:before="120"/>
              <w:jc w:val="center"/>
              <w:rPr>
                <w:rFonts w:ascii="Arial" w:hAnsi="Arial" w:cs="Arial"/>
                <w:b/>
                <w:sz w:val="20"/>
                <w:szCs w:val="20"/>
              </w:rPr>
            </w:pPr>
            <w:r w:rsidRPr="00D60B9E">
              <w:rPr>
                <w:rFonts w:ascii="Arial" w:hAnsi="Arial" w:cs="Arial"/>
                <w:b/>
                <w:sz w:val="20"/>
                <w:szCs w:val="20"/>
              </w:rPr>
              <w:t>x</w:t>
            </w:r>
          </w:p>
        </w:tc>
        <w:tc>
          <w:tcPr>
            <w:tcW w:w="796" w:type="pct"/>
            <w:shd w:val="clear" w:color="auto" w:fill="FFFFFF"/>
            <w:vAlign w:val="center"/>
          </w:tcPr>
          <w:p w:rsidR="007E110A" w:rsidRPr="00D60B9E" w:rsidRDefault="007E110A" w:rsidP="004059FF">
            <w:pPr>
              <w:spacing w:before="120"/>
              <w:jc w:val="center"/>
              <w:rPr>
                <w:rFonts w:ascii="Arial" w:hAnsi="Arial" w:cs="Arial"/>
                <w:b/>
                <w:sz w:val="20"/>
                <w:szCs w:val="20"/>
              </w:rPr>
            </w:pPr>
            <w:r w:rsidRPr="00D60B9E">
              <w:rPr>
                <w:rFonts w:ascii="Arial" w:hAnsi="Arial" w:cs="Arial"/>
                <w:b/>
                <w:sz w:val="20"/>
                <w:szCs w:val="20"/>
              </w:rPr>
              <w:t>x</w:t>
            </w:r>
          </w:p>
        </w:tc>
        <w:tc>
          <w:tcPr>
            <w:tcW w:w="853" w:type="pct"/>
            <w:shd w:val="clear" w:color="auto" w:fill="FFFFFF"/>
            <w:vAlign w:val="center"/>
          </w:tcPr>
          <w:p w:rsidR="007E110A" w:rsidRPr="00D60B9E" w:rsidRDefault="007E110A" w:rsidP="004059FF">
            <w:pPr>
              <w:spacing w:before="120"/>
              <w:jc w:val="center"/>
              <w:rPr>
                <w:rFonts w:ascii="Arial" w:hAnsi="Arial" w:cs="Arial"/>
                <w:b/>
                <w:sz w:val="20"/>
                <w:szCs w:val="20"/>
              </w:rPr>
            </w:pPr>
          </w:p>
        </w:tc>
        <w:tc>
          <w:tcPr>
            <w:tcW w:w="725" w:type="pct"/>
            <w:shd w:val="clear" w:color="auto" w:fill="FFFFFF"/>
            <w:vAlign w:val="center"/>
          </w:tcPr>
          <w:p w:rsidR="007E110A" w:rsidRPr="00D60B9E" w:rsidRDefault="007E110A" w:rsidP="004059FF">
            <w:pPr>
              <w:spacing w:before="120"/>
              <w:jc w:val="center"/>
              <w:rPr>
                <w:rFonts w:ascii="Arial" w:hAnsi="Arial" w:cs="Arial"/>
                <w:b/>
                <w:sz w:val="20"/>
                <w:szCs w:val="20"/>
              </w:rPr>
            </w:pPr>
            <w:r w:rsidRPr="00D60B9E">
              <w:rPr>
                <w:rFonts w:ascii="Arial" w:hAnsi="Arial" w:cs="Arial"/>
                <w:b/>
                <w:sz w:val="20"/>
                <w:szCs w:val="20"/>
              </w:rPr>
              <w:t>x</w:t>
            </w: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Kèm theo..... chứng từ gốc</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w:t>
            </w:r>
            <w:r>
              <w:rPr>
                <w:rFonts w:ascii="Arial" w:hAnsi="Arial" w:cs="Arial"/>
                <w:b/>
                <w:bCs/>
                <w:sz w:val="20"/>
                <w:szCs w:val="20"/>
              </w:rPr>
              <w:t>2b</w:t>
            </w:r>
            <w:r w:rsidRPr="004B15CE">
              <w:rPr>
                <w:rFonts w:ascii="Arial" w:hAnsi="Arial" w:cs="Arial"/>
                <w:b/>
                <w:bCs/>
                <w:sz w:val="20"/>
                <w:szCs w:val="20"/>
              </w:rPr>
              <w:t>-DN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i/>
          <w:iCs/>
          <w:sz w:val="20"/>
          <w:szCs w:val="20"/>
        </w:rPr>
      </w:pPr>
      <w:r w:rsidRPr="004B15CE">
        <w:rPr>
          <w:rFonts w:ascii="Arial" w:hAnsi="Arial" w:cs="Arial"/>
          <w:b/>
          <w:bCs/>
          <w:sz w:val="20"/>
          <w:szCs w:val="20"/>
        </w:rPr>
        <w:t>SỔ ĐĂNG KÝ CHỨNG TỪ GHI SỔ</w:t>
      </w:r>
      <w:r w:rsidRPr="004B15CE">
        <w:rPr>
          <w:rFonts w:ascii="Arial" w:hAnsi="Arial" w:cs="Arial"/>
          <w:b/>
          <w:bCs/>
          <w:sz w:val="20"/>
          <w:szCs w:val="20"/>
        </w:rPr>
        <w:br/>
      </w:r>
      <w:r w:rsidRPr="004B15CE">
        <w:rPr>
          <w:rFonts w:ascii="Arial" w:hAnsi="Arial" w:cs="Arial"/>
          <w:b/>
          <w:bCs/>
          <w:i/>
          <w:iCs/>
          <w:sz w:val="20"/>
          <w:szCs w:val="20"/>
        </w:rPr>
        <w:t>Năm</w:t>
      </w:r>
      <w:r>
        <w:rPr>
          <w:rFonts w:ascii="Arial" w:hAnsi="Arial" w:cs="Arial"/>
          <w:b/>
          <w:bCs/>
          <w:i/>
          <w:iCs/>
          <w:sz w:val="20"/>
          <w:szCs w:val="20"/>
        </w:rPr>
        <w:t xml:space="preserve"> </w:t>
      </w:r>
      <w:r w:rsidRPr="004B15CE">
        <w:rPr>
          <w:rFonts w:ascii="Arial" w:hAnsi="Arial" w:cs="Arial"/>
          <w:b/>
          <w:bCs/>
          <w:i/>
          <w:iCs/>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171"/>
        <w:gridCol w:w="1596"/>
        <w:gridCol w:w="1426"/>
        <w:gridCol w:w="1792"/>
        <w:gridCol w:w="1537"/>
        <w:gridCol w:w="1112"/>
      </w:tblGrid>
      <w:tr w:rsidR="007E110A" w:rsidRPr="004B15CE" w:rsidTr="004059FF">
        <w:tblPrEx>
          <w:tblCellMar>
            <w:top w:w="0" w:type="dxa"/>
            <w:left w:w="0" w:type="dxa"/>
            <w:bottom w:w="0" w:type="dxa"/>
            <w:right w:w="0" w:type="dxa"/>
          </w:tblCellMar>
        </w:tblPrEx>
        <w:tc>
          <w:tcPr>
            <w:tcW w:w="1602"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 ghi sổ</w:t>
            </w:r>
          </w:p>
        </w:tc>
        <w:tc>
          <w:tcPr>
            <w:tcW w:w="82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192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 ghi sổ</w:t>
            </w:r>
          </w:p>
        </w:tc>
        <w:tc>
          <w:tcPr>
            <w:tcW w:w="64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r>
      <w:tr w:rsidR="007E110A" w:rsidRPr="004B15CE" w:rsidTr="004059FF">
        <w:tblPrEx>
          <w:tblCellMar>
            <w:top w:w="0" w:type="dxa"/>
            <w:left w:w="0" w:type="dxa"/>
            <w:bottom w:w="0" w:type="dxa"/>
            <w:right w:w="0" w:type="dxa"/>
          </w:tblCellMar>
        </w:tblPrEx>
        <w:tc>
          <w:tcPr>
            <w:tcW w:w="67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9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82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89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64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67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9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82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10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89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6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r>
      <w:tr w:rsidR="007E110A" w:rsidRPr="004B15CE" w:rsidTr="004059FF">
        <w:tblPrEx>
          <w:tblCellMar>
            <w:top w:w="0" w:type="dxa"/>
            <w:left w:w="0" w:type="dxa"/>
            <w:bottom w:w="0" w:type="dxa"/>
            <w:right w:w="0" w:type="dxa"/>
          </w:tblCellMar>
        </w:tblPrEx>
        <w:tc>
          <w:tcPr>
            <w:tcW w:w="678"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92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9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4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602" w:type="pct"/>
            <w:gridSpan w:val="2"/>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tháng</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lũy kế từ đầu quý</w:t>
            </w:r>
          </w:p>
        </w:tc>
        <w:tc>
          <w:tcPr>
            <w:tcW w:w="826" w:type="pct"/>
            <w:shd w:val="clear" w:color="auto" w:fill="FFFFFF"/>
            <w:vAlign w:val="center"/>
          </w:tcPr>
          <w:p w:rsidR="007E110A" w:rsidRPr="004B15CE" w:rsidRDefault="007E110A" w:rsidP="004059FF">
            <w:pPr>
              <w:spacing w:before="120"/>
              <w:rPr>
                <w:rFonts w:ascii="Arial" w:hAnsi="Arial" w:cs="Arial"/>
                <w:sz w:val="20"/>
                <w:szCs w:val="20"/>
              </w:rPr>
            </w:pPr>
          </w:p>
        </w:tc>
        <w:tc>
          <w:tcPr>
            <w:tcW w:w="1928" w:type="pct"/>
            <w:gridSpan w:val="2"/>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tháng</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lũy kế từ đầu quý</w:t>
            </w:r>
          </w:p>
        </w:tc>
        <w:tc>
          <w:tcPr>
            <w:tcW w:w="644"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Sổ này có .... trang, đánh số từ trang số 01 đến trang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lastRenderedPageBreak/>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D60B9E">
              <w:rPr>
                <w:rFonts w:ascii="Arial" w:hAnsi="Arial" w:cs="Arial"/>
                <w:b/>
                <w:bCs/>
                <w:sz w:val="20"/>
                <w:szCs w:val="20"/>
              </w:rPr>
              <w:t>Mẫu số S02c1-DN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CÁI</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(Dùng cho hình thức kế toán Chứng từ ghi sổ)</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Năm: ..................</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Tên tài khoản: .................</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Số hiệu:............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11"/>
        <w:gridCol w:w="767"/>
        <w:gridCol w:w="1109"/>
        <w:gridCol w:w="2542"/>
        <w:gridCol w:w="1323"/>
        <w:gridCol w:w="670"/>
        <w:gridCol w:w="566"/>
        <w:gridCol w:w="646"/>
      </w:tblGrid>
      <w:tr w:rsidR="007E110A" w:rsidRPr="004B15CE" w:rsidTr="004059FF">
        <w:tblPrEx>
          <w:tblCellMar>
            <w:top w:w="0" w:type="dxa"/>
            <w:left w:w="0" w:type="dxa"/>
            <w:bottom w:w="0" w:type="dxa"/>
            <w:right w:w="0" w:type="dxa"/>
          </w:tblCellMar>
        </w:tblPrEx>
        <w:tc>
          <w:tcPr>
            <w:tcW w:w="58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108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 ghi sổ</w:t>
            </w:r>
          </w:p>
        </w:tc>
        <w:tc>
          <w:tcPr>
            <w:tcW w:w="147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76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TK đối ứng</w:t>
            </w:r>
          </w:p>
        </w:tc>
        <w:tc>
          <w:tcPr>
            <w:tcW w:w="71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37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chú</w:t>
            </w:r>
          </w:p>
        </w:tc>
      </w:tr>
      <w:tr w:rsidR="007E110A" w:rsidRPr="004B15CE" w:rsidTr="004059FF">
        <w:tblPrEx>
          <w:tblCellMar>
            <w:top w:w="0" w:type="dxa"/>
            <w:left w:w="0" w:type="dxa"/>
            <w:bottom w:w="0" w:type="dxa"/>
            <w:right w:w="0" w:type="dxa"/>
          </w:tblCellMar>
        </w:tblPrEx>
        <w:tc>
          <w:tcPr>
            <w:tcW w:w="58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6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47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6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37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8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4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6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47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76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3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r>
      <w:tr w:rsidR="007E110A" w:rsidRPr="004B15CE" w:rsidTr="004059FF">
        <w:tblPrEx>
          <w:tblCellMar>
            <w:top w:w="0" w:type="dxa"/>
            <w:left w:w="0" w:type="dxa"/>
            <w:bottom w:w="0" w:type="dxa"/>
            <w:right w:w="0" w:type="dxa"/>
          </w:tblCellMar>
        </w:tblPrEx>
        <w:tc>
          <w:tcPr>
            <w:tcW w:w="58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4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2"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đầu năm</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phát sinh trong tháng</w:t>
            </w: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76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8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4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2"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số phát sinh tháng</w:t>
            </w:r>
          </w:p>
        </w:tc>
        <w:tc>
          <w:tcPr>
            <w:tcW w:w="76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r>
      <w:tr w:rsidR="007E110A" w:rsidRPr="004B15CE" w:rsidTr="004059FF">
        <w:tblPrEx>
          <w:tblCellMar>
            <w:top w:w="0" w:type="dxa"/>
            <w:left w:w="0" w:type="dxa"/>
            <w:bottom w:w="0" w:type="dxa"/>
            <w:right w:w="0" w:type="dxa"/>
          </w:tblCellMar>
        </w:tblPrEx>
        <w:tc>
          <w:tcPr>
            <w:tcW w:w="58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4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2"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cuối tháng</w:t>
            </w:r>
          </w:p>
        </w:tc>
        <w:tc>
          <w:tcPr>
            <w:tcW w:w="76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r>
      <w:tr w:rsidR="007E110A" w:rsidRPr="004B15CE" w:rsidTr="004059FF">
        <w:tblPrEx>
          <w:tblCellMar>
            <w:top w:w="0" w:type="dxa"/>
            <w:left w:w="0" w:type="dxa"/>
            <w:bottom w:w="0" w:type="dxa"/>
            <w:right w:w="0" w:type="dxa"/>
          </w:tblCellMar>
        </w:tblPrEx>
        <w:tc>
          <w:tcPr>
            <w:tcW w:w="58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4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2"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Iuỹ kế từ đầu quý</w:t>
            </w:r>
          </w:p>
        </w:tc>
        <w:tc>
          <w:tcPr>
            <w:tcW w:w="76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3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1"/>
        <w:gridCol w:w="2880"/>
        <w:gridCol w:w="2909"/>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Pr="004B15CE" w:rsidRDefault="007E110A" w:rsidP="007E110A">
      <w:pPr>
        <w:spacing w:before="120"/>
        <w:rPr>
          <w:rFonts w:ascii="Arial" w:hAnsi="Arial" w:cs="Arial"/>
          <w:sz w:val="20"/>
          <w:szCs w:val="20"/>
        </w:rPr>
        <w:sectPr w:rsidR="007E110A" w:rsidRPr="004B15CE" w:rsidSect="007E110A">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99"/>
        <w:gridCol w:w="8061"/>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lastRenderedPageBreak/>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S02c2-DN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jc w:val="center"/>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CÁI</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(Dùng cho hình thức kế toán Chứng từ ghi sổ)</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Năm: ..................</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Tên tài khoản: .................</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Số hiệu:............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12"/>
        <w:gridCol w:w="864"/>
        <w:gridCol w:w="1117"/>
        <w:gridCol w:w="2736"/>
        <w:gridCol w:w="1127"/>
        <w:gridCol w:w="565"/>
        <w:gridCol w:w="596"/>
        <w:gridCol w:w="565"/>
        <w:gridCol w:w="596"/>
        <w:gridCol w:w="622"/>
        <w:gridCol w:w="565"/>
        <w:gridCol w:w="630"/>
        <w:gridCol w:w="614"/>
        <w:gridCol w:w="630"/>
        <w:gridCol w:w="715"/>
      </w:tblGrid>
      <w:tr w:rsidR="007E110A" w:rsidRPr="004B15CE" w:rsidTr="004059FF">
        <w:tblPrEx>
          <w:tblCellMar>
            <w:top w:w="0" w:type="dxa"/>
            <w:left w:w="0" w:type="dxa"/>
            <w:bottom w:w="0" w:type="dxa"/>
            <w:right w:w="0" w:type="dxa"/>
          </w:tblCellMar>
        </w:tblPrEx>
        <w:tc>
          <w:tcPr>
            <w:tcW w:w="39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76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 ghi sổ</w:t>
            </w:r>
          </w:p>
        </w:tc>
        <w:tc>
          <w:tcPr>
            <w:tcW w:w="105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43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tài khoản đối ứng</w:t>
            </w:r>
          </w:p>
        </w:tc>
        <w:tc>
          <w:tcPr>
            <w:tcW w:w="44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1905" w:type="pct"/>
            <w:gridSpan w:val="8"/>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Tài khoản cấp 2</w:t>
            </w:r>
          </w:p>
        </w:tc>
      </w:tr>
      <w:tr w:rsidR="007E110A" w:rsidRPr="004B15CE" w:rsidTr="004059FF">
        <w:tblPrEx>
          <w:tblCellMar>
            <w:top w:w="0" w:type="dxa"/>
            <w:left w:w="0" w:type="dxa"/>
            <w:bottom w:w="0" w:type="dxa"/>
            <w:right w:w="0" w:type="dxa"/>
          </w:tblCellMar>
        </w:tblPrEx>
        <w:tc>
          <w:tcPr>
            <w:tcW w:w="39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43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05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3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44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45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48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c>
          <w:tcPr>
            <w:tcW w:w="519"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w:t>
            </w:r>
          </w:p>
        </w:tc>
      </w:tr>
      <w:tr w:rsidR="007E110A" w:rsidRPr="004B15CE" w:rsidTr="004059FF">
        <w:tblPrEx>
          <w:tblCellMar>
            <w:top w:w="0" w:type="dxa"/>
            <w:left w:w="0" w:type="dxa"/>
            <w:bottom w:w="0" w:type="dxa"/>
            <w:right w:w="0" w:type="dxa"/>
          </w:tblCellMar>
        </w:tblPrEx>
        <w:tc>
          <w:tcPr>
            <w:tcW w:w="39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05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đầu năm</w:t>
            </w: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phát sinh trong tháng</w:t>
            </w: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s</w:t>
            </w:r>
            <w:r>
              <w:rPr>
                <w:rFonts w:ascii="Arial" w:hAnsi="Arial" w:cs="Arial"/>
                <w:sz w:val="20"/>
                <w:szCs w:val="20"/>
              </w:rPr>
              <w:t>ố</w:t>
            </w:r>
            <w:r w:rsidRPr="004B15CE">
              <w:rPr>
                <w:rFonts w:ascii="Arial" w:hAnsi="Arial" w:cs="Arial"/>
                <w:sz w:val="20"/>
                <w:szCs w:val="20"/>
              </w:rPr>
              <w:t xml:space="preserve"> phát sinh tháng</w:t>
            </w: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cuối tháng</w:t>
            </w: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luỹ k</w:t>
            </w:r>
            <w:r>
              <w:rPr>
                <w:rFonts w:ascii="Arial" w:hAnsi="Arial" w:cs="Arial"/>
                <w:sz w:val="20"/>
                <w:szCs w:val="20"/>
              </w:rPr>
              <w:t>ế</w:t>
            </w:r>
            <w:r w:rsidRPr="004B15CE">
              <w:rPr>
                <w:rFonts w:ascii="Arial" w:hAnsi="Arial" w:cs="Arial"/>
                <w:sz w:val="20"/>
                <w:szCs w:val="20"/>
              </w:rPr>
              <w:t xml:space="preserve"> từ đầu quý</w:t>
            </w:r>
          </w:p>
        </w:tc>
        <w:tc>
          <w:tcPr>
            <w:tcW w:w="4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6"/>
        <w:gridCol w:w="4321"/>
        <w:gridCol w:w="4323"/>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lastRenderedPageBreak/>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lastRenderedPageBreak/>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lastRenderedPageBreak/>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lastRenderedPageBreak/>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lastRenderedPageBreak/>
              <w:t>(Ký, họ tên, đóng dấu)</w:t>
            </w:r>
          </w:p>
        </w:tc>
      </w:tr>
    </w:tbl>
    <w:p w:rsidR="007E110A" w:rsidRPr="004B15CE" w:rsidRDefault="007E110A" w:rsidP="007E110A">
      <w:pPr>
        <w:spacing w:before="120"/>
        <w:rPr>
          <w:rFonts w:ascii="Arial" w:hAnsi="Arial" w:cs="Arial"/>
          <w:sz w:val="20"/>
          <w:szCs w:val="20"/>
        </w:rPr>
        <w:sectPr w:rsidR="007E110A" w:rsidRPr="004B15CE" w:rsidSect="007E110A">
          <w:pgSz w:w="15840" w:h="12240" w:orient="landscape"/>
          <w:pgMar w:top="1800" w:right="1440" w:bottom="180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lastRenderedPageBreak/>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D60B9E">
              <w:rPr>
                <w:rFonts w:ascii="Arial" w:hAnsi="Arial" w:cs="Arial"/>
                <w:b/>
                <w:bCs/>
                <w:sz w:val="20"/>
                <w:szCs w:val="20"/>
              </w:rPr>
              <w:t>Mẫu số S03a-DN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D60B9E" w:rsidRDefault="007E110A" w:rsidP="007E110A">
      <w:pPr>
        <w:spacing w:before="120"/>
        <w:rPr>
          <w:rFonts w:ascii="Arial" w:hAnsi="Arial" w:cs="Arial"/>
          <w:bCs/>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NHẬT KÝ CHUNG</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Năm...</w:t>
      </w:r>
    </w:p>
    <w:p w:rsidR="007E110A" w:rsidRPr="004B15CE" w:rsidRDefault="007E110A" w:rsidP="007E110A">
      <w:pPr>
        <w:spacing w:before="120"/>
        <w:jc w:val="right"/>
        <w:rPr>
          <w:rFonts w:ascii="Arial" w:hAnsi="Arial" w:cs="Arial"/>
          <w:i/>
          <w:iCs/>
          <w:sz w:val="20"/>
          <w:szCs w:val="20"/>
        </w:rPr>
      </w:pPr>
      <w:r w:rsidRPr="004B15CE">
        <w:rPr>
          <w:rFonts w:ascii="Arial" w:hAnsi="Arial" w:cs="Arial"/>
          <w:i/>
          <w:iCs/>
          <w:sz w:val="20"/>
          <w:szCs w:val="20"/>
        </w:rPr>
        <w:t>Đơn vị tính:....</w:t>
      </w:r>
      <w:r>
        <w:rPr>
          <w:rFonts w:ascii="Arial" w:hAnsi="Arial" w:cs="Arial"/>
          <w:i/>
          <w:iCs/>
          <w:sz w:val="20"/>
          <w:szCs w:val="20"/>
        </w:rPr>
        <w:t>....</w:t>
      </w:r>
      <w:r w:rsidRPr="004B15CE">
        <w:rPr>
          <w:rFonts w:ascii="Arial" w:hAnsi="Arial" w:cs="Arial"/>
          <w:i/>
          <w:iCs/>
          <w:sz w:val="20"/>
          <w:szCs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63"/>
        <w:gridCol w:w="641"/>
        <w:gridCol w:w="796"/>
        <w:gridCol w:w="2649"/>
        <w:gridCol w:w="841"/>
        <w:gridCol w:w="672"/>
        <w:gridCol w:w="989"/>
        <w:gridCol w:w="603"/>
        <w:gridCol w:w="680"/>
      </w:tblGrid>
      <w:tr w:rsidR="007E110A" w:rsidRPr="004B15CE" w:rsidTr="004059FF">
        <w:tblPrEx>
          <w:tblCellMar>
            <w:top w:w="0" w:type="dxa"/>
            <w:left w:w="0" w:type="dxa"/>
            <w:bottom w:w="0" w:type="dxa"/>
            <w:right w:w="0" w:type="dxa"/>
          </w:tblCellMar>
        </w:tblPrEx>
        <w:tc>
          <w:tcPr>
            <w:tcW w:w="44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832"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153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48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Đã ghi Sổ Cái</w:t>
            </w:r>
          </w:p>
        </w:tc>
        <w:tc>
          <w:tcPr>
            <w:tcW w:w="38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STT dòng</w:t>
            </w:r>
          </w:p>
        </w:tc>
        <w:tc>
          <w:tcPr>
            <w:tcW w:w="57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TK đối ứng</w:t>
            </w:r>
          </w:p>
        </w:tc>
        <w:tc>
          <w:tcPr>
            <w:tcW w:w="743"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phát sinh</w:t>
            </w:r>
          </w:p>
        </w:tc>
      </w:tr>
      <w:tr w:rsidR="007E110A" w:rsidRPr="004B15CE" w:rsidTr="004059FF">
        <w:tblPrEx>
          <w:tblCellMar>
            <w:top w:w="0" w:type="dxa"/>
            <w:left w:w="0" w:type="dxa"/>
            <w:bottom w:w="0" w:type="dxa"/>
            <w:right w:w="0" w:type="dxa"/>
          </w:tblCellMar>
        </w:tblPrEx>
        <w:tc>
          <w:tcPr>
            <w:tcW w:w="44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53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7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4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53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3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c>
          <w:tcPr>
            <w:tcW w:w="5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w:t>
            </w:r>
          </w:p>
        </w:tc>
        <w:tc>
          <w:tcPr>
            <w:tcW w:w="3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r>
      <w:tr w:rsidR="007E110A" w:rsidRPr="004B15CE" w:rsidTr="004059FF">
        <w:tblPrEx>
          <w:tblCellMar>
            <w:top w:w="0" w:type="dxa"/>
            <w:left w:w="0" w:type="dxa"/>
            <w:bottom w:w="0" w:type="dxa"/>
            <w:right w:w="0" w:type="dxa"/>
          </w:tblCellMar>
        </w:tblPrEx>
        <w:tc>
          <w:tcPr>
            <w:tcW w:w="4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534"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Số trang trước chuyển sang</w:t>
            </w: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4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534"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4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534"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chuyển sang trang sau</w:t>
            </w: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3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5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x</w:t>
            </w:r>
          </w:p>
        </w:tc>
        <w:tc>
          <w:tcPr>
            <w:tcW w:w="3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D60B9E">
              <w:rPr>
                <w:rFonts w:ascii="Arial" w:hAnsi="Arial" w:cs="Arial"/>
                <w:b/>
                <w:bCs/>
                <w:sz w:val="20"/>
                <w:szCs w:val="20"/>
              </w:rPr>
              <w:t>Mẫu số S03a1-DN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NHẬT KÝ THU TIỀN</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904"/>
        <w:gridCol w:w="720"/>
        <w:gridCol w:w="870"/>
        <w:gridCol w:w="1692"/>
        <w:gridCol w:w="808"/>
        <w:gridCol w:w="501"/>
        <w:gridCol w:w="463"/>
        <w:gridCol w:w="463"/>
        <w:gridCol w:w="416"/>
        <w:gridCol w:w="877"/>
        <w:gridCol w:w="920"/>
      </w:tblGrid>
      <w:tr w:rsidR="007E110A" w:rsidRPr="004B15CE" w:rsidTr="004059FF">
        <w:tblPrEx>
          <w:tblCellMar>
            <w:top w:w="0" w:type="dxa"/>
            <w:left w:w="0" w:type="dxa"/>
            <w:bottom w:w="0" w:type="dxa"/>
            <w:right w:w="0" w:type="dxa"/>
          </w:tblCellMar>
        </w:tblPrEx>
        <w:tc>
          <w:tcPr>
            <w:tcW w:w="52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92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98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46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TK ...</w:t>
            </w:r>
          </w:p>
        </w:tc>
        <w:tc>
          <w:tcPr>
            <w:tcW w:w="2108" w:type="pct"/>
            <w:gridSpan w:val="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các TK</w:t>
            </w:r>
          </w:p>
        </w:tc>
      </w:tr>
      <w:tr w:rsidR="007E110A" w:rsidRPr="004B15CE" w:rsidTr="004059FF">
        <w:tblPrEx>
          <w:tblCellMar>
            <w:top w:w="0" w:type="dxa"/>
            <w:left w:w="0" w:type="dxa"/>
            <w:bottom w:w="0" w:type="dxa"/>
            <w:right w:w="0" w:type="dxa"/>
          </w:tblCellMar>
        </w:tblPrEx>
        <w:tc>
          <w:tcPr>
            <w:tcW w:w="52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50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98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6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6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4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04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Tài khoản khác</w:t>
            </w:r>
          </w:p>
        </w:tc>
      </w:tr>
      <w:tr w:rsidR="007E110A" w:rsidRPr="004B15CE" w:rsidTr="004059FF">
        <w:tblPrEx>
          <w:tblCellMar>
            <w:top w:w="0" w:type="dxa"/>
            <w:left w:w="0" w:type="dxa"/>
            <w:bottom w:w="0" w:type="dxa"/>
            <w:right w:w="0" w:type="dxa"/>
          </w:tblCellMar>
        </w:tblPrEx>
        <w:tc>
          <w:tcPr>
            <w:tcW w:w="52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8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r>
      <w:tr w:rsidR="007E110A" w:rsidRPr="004B15CE" w:rsidTr="004059FF">
        <w:tblPrEx>
          <w:tblCellMar>
            <w:top w:w="0" w:type="dxa"/>
            <w:left w:w="0" w:type="dxa"/>
            <w:bottom w:w="0" w:type="dxa"/>
            <w:right w:w="0" w:type="dxa"/>
          </w:tblCellMar>
        </w:tblPrEx>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4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98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6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9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50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r>
      <w:tr w:rsidR="007E110A" w:rsidRPr="004B15CE" w:rsidTr="004059FF">
        <w:tblPrEx>
          <w:tblCellMar>
            <w:top w:w="0" w:type="dxa"/>
            <w:left w:w="0" w:type="dxa"/>
            <w:bottom w:w="0" w:type="dxa"/>
            <w:right w:w="0" w:type="dxa"/>
          </w:tblCellMar>
        </w:tblPrEx>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80"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Số trang trước chuyển sang</w:t>
            </w:r>
          </w:p>
        </w:tc>
        <w:tc>
          <w:tcPr>
            <w:tcW w:w="4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80" w:type="pct"/>
            <w:shd w:val="clear" w:color="auto" w:fill="FFFFFF"/>
            <w:vAlign w:val="center"/>
          </w:tcPr>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4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80"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chuyển sang trang sau</w:t>
            </w:r>
          </w:p>
        </w:tc>
        <w:tc>
          <w:tcPr>
            <w:tcW w:w="4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S03a2-DN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NHẬT KÝ CHI TIỀN</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050"/>
        <w:gridCol w:w="680"/>
        <w:gridCol w:w="905"/>
        <w:gridCol w:w="1632"/>
        <w:gridCol w:w="851"/>
        <w:gridCol w:w="582"/>
        <w:gridCol w:w="452"/>
        <w:gridCol w:w="399"/>
        <w:gridCol w:w="513"/>
        <w:gridCol w:w="729"/>
        <w:gridCol w:w="841"/>
      </w:tblGrid>
      <w:tr w:rsidR="007E110A" w:rsidRPr="004B15CE" w:rsidTr="004059FF">
        <w:tblPrEx>
          <w:tblCellMar>
            <w:top w:w="0" w:type="dxa"/>
            <w:left w:w="0" w:type="dxa"/>
            <w:bottom w:w="0" w:type="dxa"/>
            <w:right w:w="0" w:type="dxa"/>
          </w:tblCellMar>
        </w:tblPrEx>
        <w:tc>
          <w:tcPr>
            <w:tcW w:w="60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91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94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49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w:t>
            </w:r>
          </w:p>
        </w:tc>
        <w:tc>
          <w:tcPr>
            <w:tcW w:w="2036" w:type="pct"/>
            <w:gridSpan w:val="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các TK</w:t>
            </w:r>
          </w:p>
        </w:tc>
      </w:tr>
      <w:tr w:rsidR="007E110A" w:rsidRPr="004B15CE" w:rsidTr="004059FF">
        <w:tblPrEx>
          <w:tblCellMar>
            <w:top w:w="0" w:type="dxa"/>
            <w:left w:w="0" w:type="dxa"/>
            <w:bottom w:w="0" w:type="dxa"/>
            <w:right w:w="0" w:type="dxa"/>
          </w:tblCellMar>
        </w:tblPrEx>
        <w:tc>
          <w:tcPr>
            <w:tcW w:w="60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5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94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09"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Tài khoản khác</w:t>
            </w:r>
          </w:p>
        </w:tc>
      </w:tr>
      <w:tr w:rsidR="007E110A" w:rsidRPr="004B15CE" w:rsidTr="004059FF">
        <w:tblPrEx>
          <w:tblCellMar>
            <w:top w:w="0" w:type="dxa"/>
            <w:left w:w="0" w:type="dxa"/>
            <w:bottom w:w="0" w:type="dxa"/>
            <w:right w:w="0" w:type="dxa"/>
          </w:tblCellMar>
        </w:tblPrEx>
        <w:tc>
          <w:tcPr>
            <w:tcW w:w="60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4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r>
      <w:tr w:rsidR="007E110A" w:rsidRPr="004B15CE" w:rsidTr="004059FF">
        <w:tblPrEx>
          <w:tblCellMar>
            <w:top w:w="0" w:type="dxa"/>
            <w:left w:w="0" w:type="dxa"/>
            <w:bottom w:w="0" w:type="dxa"/>
            <w:right w:w="0" w:type="dxa"/>
          </w:tblCellMar>
        </w:tblPrEx>
        <w:tc>
          <w:tcPr>
            <w:tcW w:w="60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94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6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9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r>
      <w:tr w:rsidR="007E110A" w:rsidRPr="004B15CE" w:rsidTr="004059FF">
        <w:tblPrEx>
          <w:tblCellMar>
            <w:top w:w="0" w:type="dxa"/>
            <w:left w:w="0" w:type="dxa"/>
            <w:bottom w:w="0" w:type="dxa"/>
            <w:right w:w="0" w:type="dxa"/>
          </w:tblCellMar>
        </w:tblPrEx>
        <w:tc>
          <w:tcPr>
            <w:tcW w:w="60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45"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Số trang trước chuyển sang</w:t>
            </w: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60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45" w:type="pct"/>
            <w:shd w:val="clear" w:color="auto" w:fill="FFFFFF"/>
            <w:vAlign w:val="center"/>
          </w:tcPr>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60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945"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chuyển sang trang sau</w:t>
            </w: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9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7"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Sổ này có .... trang, đánh số từ trang số 01 đến trang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S03a3-DN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NHẬT KÝ MUA HÀNG</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9"/>
        <w:gridCol w:w="703"/>
        <w:gridCol w:w="796"/>
        <w:gridCol w:w="1754"/>
        <w:gridCol w:w="781"/>
        <w:gridCol w:w="1174"/>
        <w:gridCol w:w="736"/>
        <w:gridCol w:w="634"/>
        <w:gridCol w:w="1167"/>
      </w:tblGrid>
      <w:tr w:rsidR="007E110A" w:rsidRPr="004B15CE" w:rsidTr="004059FF">
        <w:tblPrEx>
          <w:tblCellMar>
            <w:top w:w="0" w:type="dxa"/>
            <w:left w:w="0" w:type="dxa"/>
            <w:bottom w:w="0" w:type="dxa"/>
            <w:right w:w="0" w:type="dxa"/>
          </w:tblCellMar>
        </w:tblPrEx>
        <w:tc>
          <w:tcPr>
            <w:tcW w:w="51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Ngày, tháng ghi sổ</w:t>
            </w:r>
          </w:p>
        </w:tc>
        <w:tc>
          <w:tcPr>
            <w:tcW w:w="86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101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1925" w:type="pct"/>
            <w:gridSpan w:val="4"/>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Tài khoản ghi Nợ</w:t>
            </w:r>
          </w:p>
        </w:tc>
        <w:tc>
          <w:tcPr>
            <w:tcW w:w="67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Phải trả người bán (ghi Có)</w:t>
            </w:r>
          </w:p>
        </w:tc>
      </w:tr>
      <w:tr w:rsidR="007E110A" w:rsidRPr="004B15CE" w:rsidTr="004059FF">
        <w:tblPrEx>
          <w:tblCellMar>
            <w:top w:w="0" w:type="dxa"/>
            <w:left w:w="0" w:type="dxa"/>
            <w:bottom w:w="0" w:type="dxa"/>
            <w:right w:w="0" w:type="dxa"/>
          </w:tblCellMar>
        </w:tblPrEx>
        <w:tc>
          <w:tcPr>
            <w:tcW w:w="5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4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01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Hàng hóa</w:t>
            </w:r>
          </w:p>
        </w:tc>
        <w:tc>
          <w:tcPr>
            <w:tcW w:w="68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Nguyên liệu, vật liệu</w:t>
            </w:r>
          </w:p>
        </w:tc>
        <w:tc>
          <w:tcPr>
            <w:tcW w:w="793"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Tài khoản khác</w:t>
            </w:r>
          </w:p>
        </w:tc>
        <w:tc>
          <w:tcPr>
            <w:tcW w:w="67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1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8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c>
          <w:tcPr>
            <w:tcW w:w="67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1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40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01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5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68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3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6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r>
      <w:tr w:rsidR="007E110A" w:rsidRPr="004B15CE" w:rsidTr="004059FF">
        <w:tblPrEx>
          <w:tblCellMar>
            <w:top w:w="0" w:type="dxa"/>
            <w:left w:w="0" w:type="dxa"/>
            <w:bottom w:w="0" w:type="dxa"/>
            <w:right w:w="0" w:type="dxa"/>
          </w:tblCellMar>
        </w:tblPrEx>
        <w:tc>
          <w:tcPr>
            <w:tcW w:w="51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1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Số trang trước chuyển sang</w:t>
            </w:r>
          </w:p>
        </w:tc>
        <w:tc>
          <w:tcPr>
            <w:tcW w:w="45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8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16" w:type="pct"/>
            <w:shd w:val="clear" w:color="auto" w:fill="FFFFFF"/>
            <w:vAlign w:val="center"/>
          </w:tcPr>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45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8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1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chuyển sang trang sau</w:t>
            </w:r>
          </w:p>
        </w:tc>
        <w:tc>
          <w:tcPr>
            <w:tcW w:w="45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8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76"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S03a4-DN</w:t>
            </w:r>
            <w:r w:rsidRPr="004B15CE">
              <w:rPr>
                <w:rFonts w:ascii="Arial" w:hAnsi="Arial" w:cs="Arial"/>
                <w:b/>
                <w:b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NHẬT KÝ BÁN HÀNG</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34"/>
        <w:gridCol w:w="677"/>
        <w:gridCol w:w="912"/>
        <w:gridCol w:w="1734"/>
        <w:gridCol w:w="1430"/>
        <w:gridCol w:w="836"/>
        <w:gridCol w:w="920"/>
        <w:gridCol w:w="791"/>
      </w:tblGrid>
      <w:tr w:rsidR="007E110A" w:rsidRPr="004B15CE" w:rsidTr="004059FF">
        <w:tblPrEx>
          <w:tblCellMar>
            <w:top w:w="0" w:type="dxa"/>
            <w:left w:w="0" w:type="dxa"/>
            <w:bottom w:w="0" w:type="dxa"/>
            <w:right w:w="0" w:type="dxa"/>
          </w:tblCellMar>
        </w:tblPrEx>
        <w:tc>
          <w:tcPr>
            <w:tcW w:w="77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92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100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82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Phải thu từ người mua (Ghi Nợ)</w:t>
            </w:r>
          </w:p>
        </w:tc>
        <w:tc>
          <w:tcPr>
            <w:tcW w:w="1475" w:type="pct"/>
            <w:gridSpan w:val="3"/>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tài khoản doanh thu</w:t>
            </w:r>
          </w:p>
        </w:tc>
      </w:tr>
      <w:tr w:rsidR="007E110A" w:rsidRPr="004B15CE" w:rsidTr="004059FF">
        <w:tblPrEx>
          <w:tblCellMar>
            <w:top w:w="0" w:type="dxa"/>
            <w:left w:w="0" w:type="dxa"/>
            <w:bottom w:w="0" w:type="dxa"/>
            <w:right w:w="0" w:type="dxa"/>
          </w:tblCellMar>
        </w:tblPrEx>
        <w:tc>
          <w:tcPr>
            <w:tcW w:w="77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5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00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2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Hàng hoá</w:t>
            </w: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Thành phẩm</w:t>
            </w:r>
          </w:p>
        </w:tc>
        <w:tc>
          <w:tcPr>
            <w:tcW w:w="45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Dịch vụ</w:t>
            </w:r>
          </w:p>
        </w:tc>
      </w:tr>
      <w:tr w:rsidR="007E110A" w:rsidRPr="004B15CE" w:rsidTr="004059FF">
        <w:tblPrEx>
          <w:tblCellMar>
            <w:top w:w="0" w:type="dxa"/>
            <w:left w:w="0" w:type="dxa"/>
            <w:bottom w:w="0" w:type="dxa"/>
            <w:right w:w="0" w:type="dxa"/>
          </w:tblCellMar>
        </w:tblPrEx>
        <w:tc>
          <w:tcPr>
            <w:tcW w:w="7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0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8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48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45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r>
      <w:tr w:rsidR="007E110A" w:rsidRPr="004B15CE" w:rsidTr="004059FF">
        <w:tblPrEx>
          <w:tblCellMar>
            <w:top w:w="0" w:type="dxa"/>
            <w:left w:w="0" w:type="dxa"/>
            <w:bottom w:w="0" w:type="dxa"/>
            <w:right w:w="0" w:type="dxa"/>
          </w:tblCellMar>
        </w:tblPrEx>
        <w:tc>
          <w:tcPr>
            <w:tcW w:w="7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04"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Số trang trước chuyển sang</w:t>
            </w:r>
          </w:p>
        </w:tc>
        <w:tc>
          <w:tcPr>
            <w:tcW w:w="8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8"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7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04" w:type="pct"/>
            <w:shd w:val="clear" w:color="auto" w:fill="FFFFFF"/>
            <w:vAlign w:val="center"/>
          </w:tcPr>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8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8"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7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04"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chuyển sang trang sau</w:t>
            </w:r>
          </w:p>
        </w:tc>
        <w:tc>
          <w:tcPr>
            <w:tcW w:w="8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8"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jc w:val="center"/>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7"/>
        <w:gridCol w:w="2881"/>
        <w:gridCol w:w="288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lastRenderedPageBreak/>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lastRenderedPageBreak/>
              <w:br/>
            </w:r>
            <w:r w:rsidRPr="004B15CE">
              <w:rPr>
                <w:rFonts w:ascii="Arial" w:hAnsi="Arial" w:cs="Arial"/>
                <w:b/>
                <w:bCs/>
                <w:sz w:val="20"/>
                <w:szCs w:val="20"/>
              </w:rPr>
              <w:lastRenderedPageBreak/>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lastRenderedPageBreak/>
              <w:t>Ngày..... tháng.... năm.....</w:t>
            </w:r>
            <w:r w:rsidRPr="004B15CE">
              <w:rPr>
                <w:rFonts w:ascii="Arial" w:hAnsi="Arial" w:cs="Arial"/>
                <w:i/>
                <w:iCs/>
                <w:sz w:val="20"/>
                <w:szCs w:val="20"/>
              </w:rPr>
              <w:br/>
            </w:r>
            <w:r w:rsidRPr="004B15CE">
              <w:rPr>
                <w:rFonts w:ascii="Arial" w:hAnsi="Arial" w:cs="Arial"/>
                <w:b/>
                <w:bCs/>
                <w:sz w:val="20"/>
                <w:szCs w:val="20"/>
              </w:rPr>
              <w:lastRenderedPageBreak/>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66"/>
        <w:gridCol w:w="5374"/>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S03b-DN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SỔ CÁI</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(Dùng cho hình thức kế toán Nhật ký chung)</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Năm...</w:t>
      </w:r>
    </w:p>
    <w:p w:rsidR="007E110A" w:rsidRPr="00B66AAA" w:rsidRDefault="007E110A" w:rsidP="007E110A">
      <w:pPr>
        <w:spacing w:before="120"/>
        <w:jc w:val="center"/>
        <w:rPr>
          <w:rFonts w:ascii="Arial" w:hAnsi="Arial" w:cs="Arial"/>
          <w:b/>
          <w:bCs/>
          <w:sz w:val="20"/>
          <w:szCs w:val="20"/>
        </w:rPr>
      </w:pPr>
      <w:r w:rsidRPr="004B15CE">
        <w:rPr>
          <w:rFonts w:ascii="Arial" w:hAnsi="Arial" w:cs="Arial"/>
          <w:b/>
          <w:bCs/>
          <w:sz w:val="20"/>
          <w:szCs w:val="20"/>
        </w:rPr>
        <w:t>Tên tài khoản</w:t>
      </w:r>
      <w:r>
        <w:rPr>
          <w:rFonts w:ascii="Arial" w:hAnsi="Arial" w:cs="Arial"/>
          <w:b/>
          <w:bCs/>
          <w:sz w:val="20"/>
          <w:szCs w:val="20"/>
        </w:rPr>
        <w:t xml:space="preserve"> ………..</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Số hiệu.........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78"/>
        <w:gridCol w:w="722"/>
        <w:gridCol w:w="872"/>
        <w:gridCol w:w="2376"/>
        <w:gridCol w:w="843"/>
        <w:gridCol w:w="760"/>
        <w:gridCol w:w="976"/>
        <w:gridCol w:w="530"/>
        <w:gridCol w:w="677"/>
      </w:tblGrid>
      <w:tr w:rsidR="007E110A" w:rsidRPr="004B15CE" w:rsidTr="004059FF">
        <w:tblPrEx>
          <w:tblCellMar>
            <w:top w:w="0" w:type="dxa"/>
            <w:left w:w="0" w:type="dxa"/>
            <w:bottom w:w="0" w:type="dxa"/>
            <w:right w:w="0" w:type="dxa"/>
          </w:tblCellMar>
        </w:tblPrEx>
        <w:tc>
          <w:tcPr>
            <w:tcW w:w="5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 ghi sổ</w:t>
            </w:r>
          </w:p>
        </w:tc>
        <w:tc>
          <w:tcPr>
            <w:tcW w:w="923"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137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92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Nhật ký chung</w:t>
            </w:r>
          </w:p>
        </w:tc>
        <w:tc>
          <w:tcPr>
            <w:tcW w:w="56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TK đối ứng</w:t>
            </w:r>
          </w:p>
        </w:tc>
        <w:tc>
          <w:tcPr>
            <w:tcW w:w="699"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tiền</w:t>
            </w:r>
          </w:p>
        </w:tc>
      </w:tr>
      <w:tr w:rsidR="007E110A" w:rsidRPr="004B15CE" w:rsidTr="004059FF">
        <w:tblPrEx>
          <w:tblCellMar>
            <w:top w:w="0" w:type="dxa"/>
            <w:left w:w="0" w:type="dxa"/>
            <w:bottom w:w="0" w:type="dxa"/>
            <w:right w:w="0" w:type="dxa"/>
          </w:tblCellMar>
        </w:tblPrEx>
        <w:tc>
          <w:tcPr>
            <w:tcW w:w="5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5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37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Trang sổ</w:t>
            </w:r>
          </w:p>
        </w:tc>
        <w:tc>
          <w:tcPr>
            <w:tcW w:w="4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STT dòng</w:t>
            </w:r>
          </w:p>
        </w:tc>
        <w:tc>
          <w:tcPr>
            <w:tcW w:w="56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50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4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3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48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4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c>
          <w:tcPr>
            <w:tcW w:w="56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w:t>
            </w: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r>
      <w:tr w:rsidR="007E110A" w:rsidRPr="004B15CE" w:rsidTr="004059FF">
        <w:tblPrEx>
          <w:tblCellMar>
            <w:top w:w="0" w:type="dxa"/>
            <w:left w:w="0" w:type="dxa"/>
            <w:bottom w:w="0" w:type="dxa"/>
            <w:right w:w="0" w:type="dxa"/>
          </w:tblCellMar>
        </w:tblPrEx>
        <w:tc>
          <w:tcPr>
            <w:tcW w:w="5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37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đầu năm</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phát sinh trong tháng</w:t>
            </w:r>
          </w:p>
        </w:tc>
        <w:tc>
          <w:tcPr>
            <w:tcW w:w="4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6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376" w:type="pct"/>
            <w:shd w:val="clear" w:color="auto" w:fill="FFFFFF"/>
            <w:vAlign w:val="center"/>
          </w:tcPr>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p w:rsidR="007E110A" w:rsidRPr="004B15CE" w:rsidRDefault="007E110A" w:rsidP="004059FF">
            <w:pPr>
              <w:spacing w:before="120"/>
              <w:rPr>
                <w:rFonts w:ascii="Arial" w:hAnsi="Arial" w:cs="Arial"/>
                <w:sz w:val="20"/>
                <w:szCs w:val="20"/>
              </w:rPr>
            </w:pPr>
          </w:p>
        </w:tc>
        <w:tc>
          <w:tcPr>
            <w:tcW w:w="4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6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5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376"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số phát sinh tháng</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Số dư cuối tháng</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Cộng lũy kế từ đầu quý</w:t>
            </w:r>
          </w:p>
        </w:tc>
        <w:tc>
          <w:tcPr>
            <w:tcW w:w="48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6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 xml:space="preserve">- Sổ này có .... trang, đánh số từ trang số 01 đến trang .... </w:t>
      </w:r>
    </w:p>
    <w:p w:rsidR="007E110A" w:rsidRPr="004B15CE" w:rsidRDefault="007E110A" w:rsidP="007E110A">
      <w:pPr>
        <w:spacing w:before="120"/>
        <w:rPr>
          <w:rFonts w:ascii="Arial" w:hAnsi="Arial" w:cs="Arial"/>
          <w:sz w:val="20"/>
          <w:szCs w:val="20"/>
        </w:rPr>
      </w:pPr>
      <w:r w:rsidRPr="004B15CE">
        <w:rPr>
          <w:rFonts w:ascii="Arial" w:hAnsi="Arial" w:cs="Arial"/>
          <w:sz w:val="20"/>
          <w:szCs w:val="20"/>
        </w:rPr>
        <w:t>- Ngày mở sổ:...</w:t>
      </w:r>
    </w:p>
    <w:p w:rsidR="007E110A" w:rsidRPr="004B15CE" w:rsidRDefault="007E110A" w:rsidP="007E110A">
      <w:pPr>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1"/>
        <w:gridCol w:w="2880"/>
        <w:gridCol w:w="2909"/>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Pr="004B15CE" w:rsidRDefault="007E110A" w:rsidP="007E110A">
      <w:pPr>
        <w:spacing w:before="120"/>
        <w:jc w:val="center"/>
        <w:rPr>
          <w:rFonts w:ascii="Arial" w:hAnsi="Arial" w:cs="Arial"/>
          <w:sz w:val="20"/>
          <w:szCs w:val="20"/>
        </w:rPr>
      </w:pPr>
    </w:p>
    <w:p w:rsidR="007E110A" w:rsidRPr="004B15CE" w:rsidRDefault="007E110A" w:rsidP="007E110A">
      <w:pPr>
        <w:spacing w:before="120"/>
        <w:rPr>
          <w:rFonts w:ascii="Arial" w:hAnsi="Arial" w:cs="Arial"/>
          <w:sz w:val="20"/>
          <w:szCs w:val="20"/>
        </w:rPr>
        <w:sectPr w:rsidR="007E110A" w:rsidRPr="004B15CE" w:rsidSect="007E110A">
          <w:pgSz w:w="12240" w:h="15840"/>
          <w:pgMar w:top="1440" w:right="1800" w:bottom="1440" w:left="180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lastRenderedPageBreak/>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số </w:t>
            </w:r>
            <w:r w:rsidRPr="00204DE5">
              <w:rPr>
                <w:rFonts w:ascii="Arial" w:hAnsi="Arial" w:cs="Arial"/>
                <w:b/>
                <w:bCs/>
                <w:sz w:val="20"/>
                <w:szCs w:val="20"/>
              </w:rPr>
              <w:t>S04a1-DN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204DE5" w:rsidRDefault="007E110A" w:rsidP="007E110A">
      <w:pPr>
        <w:spacing w:before="120"/>
        <w:rPr>
          <w:rFonts w:ascii="Arial" w:hAnsi="Arial" w:cs="Arial"/>
          <w:bCs/>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1</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Tài khoản 111 - Tiền mặt</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3"/>
        <w:gridCol w:w="468"/>
        <w:gridCol w:w="306"/>
        <w:gridCol w:w="306"/>
        <w:gridCol w:w="306"/>
        <w:gridCol w:w="306"/>
        <w:gridCol w:w="306"/>
        <w:gridCol w:w="319"/>
        <w:gridCol w:w="319"/>
        <w:gridCol w:w="330"/>
        <w:gridCol w:w="324"/>
        <w:gridCol w:w="330"/>
        <w:gridCol w:w="324"/>
        <w:gridCol w:w="330"/>
        <w:gridCol w:w="330"/>
        <w:gridCol w:w="330"/>
        <w:gridCol w:w="330"/>
        <w:gridCol w:w="330"/>
        <w:gridCol w:w="330"/>
        <w:gridCol w:w="330"/>
        <w:gridCol w:w="330"/>
        <w:gridCol w:w="330"/>
        <w:gridCol w:w="335"/>
        <w:gridCol w:w="331"/>
        <w:gridCol w:w="336"/>
        <w:gridCol w:w="325"/>
        <w:gridCol w:w="336"/>
        <w:gridCol w:w="464"/>
      </w:tblGrid>
      <w:tr w:rsidR="007E110A" w:rsidRPr="00C3671C" w:rsidTr="004059FF">
        <w:tblPrEx>
          <w:tblCellMar>
            <w:top w:w="0" w:type="dxa"/>
            <w:left w:w="0" w:type="dxa"/>
            <w:bottom w:w="0" w:type="dxa"/>
            <w:right w:w="0" w:type="dxa"/>
          </w:tblCellMar>
        </w:tblPrEx>
        <w:tc>
          <w:tcPr>
            <w:tcW w:w="171"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Số TT</w:t>
            </w:r>
          </w:p>
        </w:tc>
        <w:tc>
          <w:tcPr>
            <w:tcW w:w="254"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Ngày</w:t>
            </w:r>
          </w:p>
        </w:tc>
        <w:tc>
          <w:tcPr>
            <w:tcW w:w="4574" w:type="pct"/>
            <w:gridSpan w:val="26"/>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Tài khoản 111, ghi Nợ các Tài khoản</w:t>
            </w:r>
          </w:p>
        </w:tc>
      </w:tr>
      <w:tr w:rsidR="007E110A" w:rsidRPr="00C3671C" w:rsidTr="004059FF">
        <w:tblPrEx>
          <w:tblCellMar>
            <w:top w:w="0" w:type="dxa"/>
            <w:left w:w="0" w:type="dxa"/>
            <w:bottom w:w="0" w:type="dxa"/>
            <w:right w:w="0" w:type="dxa"/>
          </w:tblCellMar>
        </w:tblPrEx>
        <w:tc>
          <w:tcPr>
            <w:tcW w:w="171"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54"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112</w:t>
            </w: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113</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121</w:t>
            </w:r>
          </w:p>
        </w:tc>
        <w:tc>
          <w:tcPr>
            <w:tcW w:w="14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128</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131</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133</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138</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141</w:t>
            </w: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151</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152</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153</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154</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156</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211</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213</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221</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222</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228</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331</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334</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641</w:t>
            </w: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642</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25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111</w:t>
            </w:r>
          </w:p>
        </w:tc>
      </w:tr>
      <w:tr w:rsidR="007E110A" w:rsidRPr="00C3671C" w:rsidTr="004059FF">
        <w:tblPrEx>
          <w:tblCellMar>
            <w:top w:w="0" w:type="dxa"/>
            <w:left w:w="0" w:type="dxa"/>
            <w:bottom w:w="0" w:type="dxa"/>
            <w:right w:w="0" w:type="dxa"/>
          </w:tblCellMar>
        </w:tblPrEx>
        <w:tc>
          <w:tcPr>
            <w:tcW w:w="17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A</w:t>
            </w:r>
          </w:p>
        </w:tc>
        <w:tc>
          <w:tcPr>
            <w:tcW w:w="25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B</w:t>
            </w:r>
          </w:p>
        </w:tc>
        <w:tc>
          <w:tcPr>
            <w:tcW w:w="14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14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7</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w:t>
            </w: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9</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10</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16</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17</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18</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19</w:t>
            </w: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20</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w:t>
            </w: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23</w:t>
            </w:r>
          </w:p>
        </w:tc>
        <w:tc>
          <w:tcPr>
            <w:tcW w:w="25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w:t>
            </w:r>
          </w:p>
        </w:tc>
      </w:tr>
      <w:tr w:rsidR="007E110A" w:rsidRPr="00C3671C" w:rsidTr="004059FF">
        <w:tblPrEx>
          <w:tblCellMar>
            <w:top w:w="0" w:type="dxa"/>
            <w:left w:w="0" w:type="dxa"/>
            <w:bottom w:w="0" w:type="dxa"/>
            <w:right w:w="0" w:type="dxa"/>
          </w:tblCellMar>
        </w:tblPrEx>
        <w:tc>
          <w:tcPr>
            <w:tcW w:w="171"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54" w:type="pct"/>
            <w:shd w:val="clear" w:color="auto" w:fill="FFFFFF"/>
            <w:vAlign w:val="center"/>
          </w:tcPr>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tc>
        <w:tc>
          <w:tcPr>
            <w:tcW w:w="14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52" w:type="pct"/>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71"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54" w:type="pct"/>
            <w:shd w:val="clear" w:color="auto" w:fill="FFFFFF"/>
            <w:vAlign w:val="center"/>
          </w:tcPr>
          <w:p w:rsidR="007E110A" w:rsidRPr="00C3671C" w:rsidRDefault="007E110A" w:rsidP="004059FF">
            <w:pPr>
              <w:spacing w:before="120"/>
              <w:jc w:val="center"/>
              <w:rPr>
                <w:rFonts w:ascii="Arial" w:hAnsi="Arial" w:cs="Arial"/>
                <w:b/>
                <w:bCs/>
                <w:sz w:val="18"/>
                <w:szCs w:val="20"/>
              </w:rPr>
            </w:pPr>
            <w:r w:rsidRPr="00C3671C">
              <w:rPr>
                <w:rFonts w:ascii="Arial" w:hAnsi="Arial" w:cs="Arial"/>
                <w:b/>
                <w:bCs/>
                <w:sz w:val="18"/>
                <w:szCs w:val="20"/>
              </w:rPr>
              <w:t>Cộng</w:t>
            </w:r>
          </w:p>
        </w:tc>
        <w:tc>
          <w:tcPr>
            <w:tcW w:w="14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52" w:type="pct"/>
            <w:shd w:val="clear" w:color="auto" w:fill="FFFFFF"/>
            <w:vAlign w:val="center"/>
          </w:tcPr>
          <w:p w:rsidR="007E110A" w:rsidRPr="00C3671C" w:rsidRDefault="007E110A" w:rsidP="004059FF">
            <w:pPr>
              <w:spacing w:before="120"/>
              <w:jc w:val="center"/>
              <w:rPr>
                <w:rFonts w:ascii="Arial" w:hAnsi="Arial" w:cs="Arial"/>
                <w:sz w:val="18"/>
                <w:szCs w:val="20"/>
              </w:rPr>
            </w:pPr>
          </w:p>
        </w:tc>
      </w:tr>
    </w:tbl>
    <w:p w:rsidR="007E110A" w:rsidRPr="004B15CE" w:rsidRDefault="007E110A" w:rsidP="007E110A">
      <w:pPr>
        <w:spacing w:before="120"/>
        <w:rPr>
          <w:rFonts w:ascii="Arial" w:hAnsi="Arial" w:cs="Arial"/>
          <w:i/>
          <w:iCs/>
          <w:sz w:val="20"/>
          <w:szCs w:val="20"/>
        </w:rPr>
      </w:pPr>
      <w:r w:rsidRPr="004B15CE">
        <w:rPr>
          <w:rFonts w:ascii="Arial" w:hAnsi="Arial" w:cs="Arial"/>
          <w:i/>
          <w:iCs/>
          <w:sz w:val="20"/>
          <w:szCs w:val="20"/>
        </w:rPr>
        <w:t>Đã ghi Sổ Cái ngày.... tháng.... năm....</w:t>
      </w:r>
    </w:p>
    <w:p w:rsidR="007E110A" w:rsidRPr="004B15CE" w:rsidRDefault="007E110A" w:rsidP="007E110A">
      <w:pPr>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S04b1-DN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1</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Nợ Tài khoản 111 - Tiền mặt</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w:t>
      </w: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đầu tháng: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5"/>
        <w:gridCol w:w="606"/>
        <w:gridCol w:w="445"/>
        <w:gridCol w:w="440"/>
        <w:gridCol w:w="434"/>
        <w:gridCol w:w="451"/>
        <w:gridCol w:w="451"/>
        <w:gridCol w:w="440"/>
        <w:gridCol w:w="451"/>
        <w:gridCol w:w="430"/>
        <w:gridCol w:w="445"/>
        <w:gridCol w:w="445"/>
        <w:gridCol w:w="445"/>
        <w:gridCol w:w="430"/>
        <w:gridCol w:w="440"/>
        <w:gridCol w:w="445"/>
        <w:gridCol w:w="354"/>
        <w:gridCol w:w="956"/>
        <w:gridCol w:w="851"/>
      </w:tblGrid>
      <w:tr w:rsidR="007E110A" w:rsidRPr="004B15CE" w:rsidTr="004059FF">
        <w:tblPrEx>
          <w:tblCellMar>
            <w:top w:w="0" w:type="dxa"/>
            <w:left w:w="0" w:type="dxa"/>
            <w:bottom w:w="0" w:type="dxa"/>
            <w:right w:w="0" w:type="dxa"/>
          </w:tblCellMar>
        </w:tblPrEx>
        <w:tc>
          <w:tcPr>
            <w:tcW w:w="21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3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w:t>
            </w:r>
          </w:p>
        </w:tc>
        <w:tc>
          <w:tcPr>
            <w:tcW w:w="4010" w:type="pct"/>
            <w:gridSpan w:val="1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Tài khoản 111, ghi Có các tài khoản</w:t>
            </w:r>
          </w:p>
        </w:tc>
        <w:tc>
          <w:tcPr>
            <w:tcW w:w="45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ngày</w:t>
            </w:r>
          </w:p>
        </w:tc>
      </w:tr>
      <w:tr w:rsidR="007E110A" w:rsidRPr="004B15CE" w:rsidTr="004059FF">
        <w:tblPrEx>
          <w:tblCellMar>
            <w:top w:w="0" w:type="dxa"/>
            <w:left w:w="0" w:type="dxa"/>
            <w:bottom w:w="0" w:type="dxa"/>
            <w:right w:w="0" w:type="dxa"/>
          </w:tblCellMar>
        </w:tblPrEx>
        <w:tc>
          <w:tcPr>
            <w:tcW w:w="21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112</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121</w:t>
            </w:r>
          </w:p>
        </w:tc>
        <w:tc>
          <w:tcPr>
            <w:tcW w:w="23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128</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131</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136</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138</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141</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331</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511</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711</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811</w:t>
            </w: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51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 111</w:t>
            </w:r>
          </w:p>
        </w:tc>
        <w:tc>
          <w:tcPr>
            <w:tcW w:w="45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3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51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c>
          <w:tcPr>
            <w:tcW w:w="45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17</w:t>
            </w:r>
          </w:p>
        </w:tc>
      </w:tr>
      <w:tr w:rsidR="007E110A" w:rsidRPr="004B15CE" w:rsidTr="004059FF">
        <w:tblPrEx>
          <w:tblCellMar>
            <w:top w:w="0" w:type="dxa"/>
            <w:left w:w="0" w:type="dxa"/>
            <w:bottom w:w="0" w:type="dxa"/>
            <w:right w:w="0" w:type="dxa"/>
          </w:tblCellMar>
        </w:tblPrEx>
        <w:tc>
          <w:tcPr>
            <w:tcW w:w="21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1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5"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shd w:val="clear" w:color="auto" w:fill="FFFFFF"/>
            <w:vAlign w:val="center"/>
          </w:tcPr>
          <w:p w:rsidR="007E110A" w:rsidRPr="004B15CE" w:rsidRDefault="007E110A" w:rsidP="004059FF">
            <w:pPr>
              <w:spacing w:before="120"/>
              <w:jc w:val="center"/>
              <w:rPr>
                <w:rFonts w:ascii="Arial" w:hAnsi="Arial" w:cs="Arial"/>
                <w:b/>
                <w:bCs/>
                <w:sz w:val="20"/>
                <w:szCs w:val="20"/>
              </w:rPr>
            </w:pPr>
            <w:r w:rsidRPr="004B15CE">
              <w:rPr>
                <w:rFonts w:ascii="Arial" w:hAnsi="Arial" w:cs="Arial"/>
                <w:b/>
                <w:bCs/>
                <w:sz w:val="20"/>
                <w:szCs w:val="20"/>
              </w:rPr>
              <w:t>Cộng</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1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5"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cuối tháng: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6"/>
        <w:gridCol w:w="3119"/>
        <w:gridCol w:w="3145"/>
      </w:tblGrid>
      <w:tr w:rsidR="007E110A" w:rsidRPr="004B15CE" w:rsidTr="004059FF">
        <w:tc>
          <w:tcPr>
            <w:tcW w:w="4115"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120"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126"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S04a2-DN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2</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Tài khoản 112 - Tiền gửi không kỳ hạn</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83"/>
        <w:gridCol w:w="474"/>
        <w:gridCol w:w="587"/>
        <w:gridCol w:w="797"/>
        <w:gridCol w:w="432"/>
        <w:gridCol w:w="432"/>
        <w:gridCol w:w="436"/>
        <w:gridCol w:w="436"/>
        <w:gridCol w:w="436"/>
        <w:gridCol w:w="421"/>
        <w:gridCol w:w="442"/>
        <w:gridCol w:w="436"/>
        <w:gridCol w:w="442"/>
        <w:gridCol w:w="432"/>
        <w:gridCol w:w="442"/>
        <w:gridCol w:w="436"/>
        <w:gridCol w:w="442"/>
        <w:gridCol w:w="340"/>
        <w:gridCol w:w="335"/>
        <w:gridCol w:w="773"/>
      </w:tblGrid>
      <w:tr w:rsidR="007E110A" w:rsidRPr="004B15CE" w:rsidTr="004059FF">
        <w:tblPrEx>
          <w:tblCellMar>
            <w:top w:w="0" w:type="dxa"/>
            <w:left w:w="0" w:type="dxa"/>
            <w:bottom w:w="0" w:type="dxa"/>
            <w:right w:w="0" w:type="dxa"/>
          </w:tblCellMar>
        </w:tblPrEx>
        <w:trPr>
          <w:cantSplit/>
        </w:trPr>
        <w:tc>
          <w:tcPr>
            <w:tcW w:w="20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56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42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3388" w:type="pct"/>
            <w:gridSpan w:val="1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Tài khoản 112, ghi Nợ các tài khoản</w:t>
            </w:r>
          </w:p>
        </w:tc>
        <w:tc>
          <w:tcPr>
            <w:tcW w:w="41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 112</w:t>
            </w:r>
          </w:p>
        </w:tc>
      </w:tr>
      <w:tr w:rsidR="007E110A" w:rsidRPr="004B15CE" w:rsidTr="004059FF">
        <w:tblPrEx>
          <w:tblCellMar>
            <w:top w:w="0" w:type="dxa"/>
            <w:left w:w="0" w:type="dxa"/>
            <w:bottom w:w="0" w:type="dxa"/>
            <w:right w:w="0" w:type="dxa"/>
          </w:tblCellMar>
        </w:tblPrEx>
        <w:trPr>
          <w:cantSplit/>
        </w:trPr>
        <w:tc>
          <w:tcPr>
            <w:tcW w:w="205" w:type="pct"/>
            <w:vMerge/>
            <w:shd w:val="clear" w:color="auto" w:fill="FFFFFF"/>
            <w:textDirection w:val="tbRl"/>
            <w:vAlign w:val="center"/>
          </w:tcPr>
          <w:p w:rsidR="007E110A" w:rsidRPr="004B15CE" w:rsidRDefault="007E110A" w:rsidP="004059FF">
            <w:pPr>
              <w:spacing w:before="120"/>
              <w:jc w:val="center"/>
              <w:rPr>
                <w:rFonts w:ascii="Arial" w:hAnsi="Arial" w:cs="Arial"/>
                <w:sz w:val="20"/>
                <w:szCs w:val="20"/>
              </w:rPr>
            </w:pPr>
          </w:p>
        </w:tc>
        <w:tc>
          <w:tcPr>
            <w:tcW w:w="25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1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42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111</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121</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128</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133</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151</w:t>
            </w:r>
          </w:p>
        </w:tc>
        <w:tc>
          <w:tcPr>
            <w:tcW w:w="22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152</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153</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211</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213</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221</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222</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341</w:t>
            </w:r>
          </w:p>
        </w:tc>
        <w:tc>
          <w:tcPr>
            <w:tcW w:w="18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7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1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rPr>
          <w:cantSplit/>
        </w:trPr>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5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1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2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18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17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41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r>
      <w:tr w:rsidR="007E110A" w:rsidRPr="004B15CE" w:rsidTr="004059FF">
        <w:tblPrEx>
          <w:tblCellMar>
            <w:top w:w="0" w:type="dxa"/>
            <w:left w:w="0" w:type="dxa"/>
            <w:bottom w:w="0" w:type="dxa"/>
            <w:right w:w="0" w:type="dxa"/>
          </w:tblCellMar>
        </w:tblPrEx>
        <w:trPr>
          <w:cantSplit/>
        </w:trPr>
        <w:tc>
          <w:tcPr>
            <w:tcW w:w="20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3"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rPr>
          <w:cantSplit/>
        </w:trPr>
        <w:tc>
          <w:tcPr>
            <w:tcW w:w="20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6" w:type="pct"/>
            <w:shd w:val="clear" w:color="auto" w:fill="FFFFFF"/>
            <w:vAlign w:val="center"/>
          </w:tcPr>
          <w:p w:rsidR="007E110A" w:rsidRPr="004B15CE" w:rsidRDefault="007E110A" w:rsidP="004059FF">
            <w:pPr>
              <w:spacing w:before="120"/>
              <w:jc w:val="center"/>
              <w:rPr>
                <w:rFonts w:ascii="Arial" w:hAnsi="Arial" w:cs="Arial"/>
                <w:b/>
                <w:bCs/>
                <w:sz w:val="20"/>
                <w:szCs w:val="20"/>
              </w:rPr>
            </w:pPr>
            <w:r w:rsidRPr="004B15CE">
              <w:rPr>
                <w:rFonts w:ascii="Arial" w:hAnsi="Arial" w:cs="Arial"/>
                <w:b/>
                <w:bCs/>
                <w:sz w:val="20"/>
                <w:szCs w:val="20"/>
              </w:rPr>
              <w:t>Cộng</w:t>
            </w: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3"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i/>
          <w:iCs/>
          <w:sz w:val="20"/>
          <w:szCs w:val="20"/>
        </w:rPr>
      </w:pPr>
      <w:r w:rsidRPr="004B15CE">
        <w:rPr>
          <w:rFonts w:ascii="Arial" w:hAnsi="Arial" w:cs="Arial"/>
          <w:i/>
          <w:iCs/>
          <w:sz w:val="20"/>
          <w:szCs w:val="20"/>
        </w:rPr>
        <w:t>Đã ghi Sổ Cái ngày ... tháng ... năm .....</w:t>
      </w:r>
    </w:p>
    <w:p w:rsidR="007E110A" w:rsidRPr="004B15CE" w:rsidRDefault="007E110A" w:rsidP="007E110A">
      <w:pPr>
        <w:spacing w:before="120"/>
        <w:jc w:val="center"/>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S04b2-DN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2</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Nợ Tài khoản 112 - Tiền gửi không kỳ hạn</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năm.....</w:t>
      </w: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đầu tháng: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0"/>
        <w:gridCol w:w="517"/>
        <w:gridCol w:w="617"/>
        <w:gridCol w:w="855"/>
        <w:gridCol w:w="466"/>
        <w:gridCol w:w="466"/>
        <w:gridCol w:w="466"/>
        <w:gridCol w:w="460"/>
        <w:gridCol w:w="460"/>
        <w:gridCol w:w="466"/>
        <w:gridCol w:w="466"/>
        <w:gridCol w:w="331"/>
        <w:gridCol w:w="460"/>
        <w:gridCol w:w="460"/>
        <w:gridCol w:w="460"/>
        <w:gridCol w:w="361"/>
        <w:gridCol w:w="819"/>
        <w:gridCol w:w="804"/>
      </w:tblGrid>
      <w:tr w:rsidR="007E110A" w:rsidRPr="004B15CE" w:rsidTr="004059FF">
        <w:tblPrEx>
          <w:tblCellMar>
            <w:top w:w="0" w:type="dxa"/>
            <w:left w:w="0" w:type="dxa"/>
            <w:bottom w:w="0" w:type="dxa"/>
            <w:right w:w="0" w:type="dxa"/>
          </w:tblCellMar>
        </w:tblPrEx>
        <w:trPr>
          <w:cantSplit/>
        </w:trPr>
        <w:tc>
          <w:tcPr>
            <w:tcW w:w="2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Số TT</w:t>
            </w:r>
          </w:p>
        </w:tc>
        <w:tc>
          <w:tcPr>
            <w:tcW w:w="60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45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3283" w:type="pct"/>
            <w:gridSpan w:val="13"/>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Tài khoản 112, ghi Có các Tài khoản</w:t>
            </w:r>
          </w:p>
        </w:tc>
        <w:tc>
          <w:tcPr>
            <w:tcW w:w="43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ngày</w:t>
            </w:r>
          </w:p>
        </w:tc>
      </w:tr>
      <w:tr w:rsidR="007E110A" w:rsidRPr="004B15CE" w:rsidTr="004059FF">
        <w:tblPrEx>
          <w:tblCellMar>
            <w:top w:w="0" w:type="dxa"/>
            <w:left w:w="0" w:type="dxa"/>
            <w:bottom w:w="0" w:type="dxa"/>
            <w:right w:w="0" w:type="dxa"/>
          </w:tblCellMar>
        </w:tblPrEx>
        <w:trPr>
          <w:cantSplit/>
        </w:trPr>
        <w:tc>
          <w:tcPr>
            <w:tcW w:w="224" w:type="pct"/>
            <w:vMerge/>
            <w:shd w:val="clear" w:color="auto" w:fill="FFFFFF"/>
            <w:textDirection w:val="btLr"/>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45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111</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113</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121</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128</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131</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136</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138</w:t>
            </w:r>
          </w:p>
        </w:tc>
        <w:tc>
          <w:tcPr>
            <w:tcW w:w="17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341</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511</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711</w:t>
            </w:r>
          </w:p>
        </w:tc>
        <w:tc>
          <w:tcPr>
            <w:tcW w:w="1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 112</w:t>
            </w:r>
          </w:p>
        </w:tc>
        <w:tc>
          <w:tcPr>
            <w:tcW w:w="43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rPr>
          <w:cantSplit/>
        </w:trPr>
        <w:tc>
          <w:tcPr>
            <w:tcW w:w="2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45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17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1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4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r>
      <w:tr w:rsidR="007E110A" w:rsidRPr="004B15CE" w:rsidTr="004059FF">
        <w:tblPrEx>
          <w:tblCellMar>
            <w:top w:w="0" w:type="dxa"/>
            <w:left w:w="0" w:type="dxa"/>
            <w:bottom w:w="0" w:type="dxa"/>
            <w:right w:w="0" w:type="dxa"/>
          </w:tblCellMar>
        </w:tblPrEx>
        <w:trPr>
          <w:cantSplit/>
        </w:trPr>
        <w:tc>
          <w:tcPr>
            <w:tcW w:w="2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7"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rPr>
          <w:cantSplit/>
        </w:trPr>
        <w:tc>
          <w:tcPr>
            <w:tcW w:w="2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5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1"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 xml:space="preserve">Số dư cuối tháng: .................... </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S04a3-DN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3</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Tài khoản 113 - Tiền đang chuyển</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 ..........</w:t>
      </w: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đầu tháng: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3"/>
        <w:gridCol w:w="503"/>
        <w:gridCol w:w="604"/>
        <w:gridCol w:w="574"/>
        <w:gridCol w:w="449"/>
        <w:gridCol w:w="443"/>
        <w:gridCol w:w="449"/>
        <w:gridCol w:w="460"/>
        <w:gridCol w:w="449"/>
        <w:gridCol w:w="455"/>
        <w:gridCol w:w="455"/>
        <w:gridCol w:w="460"/>
        <w:gridCol w:w="455"/>
        <w:gridCol w:w="455"/>
        <w:gridCol w:w="460"/>
        <w:gridCol w:w="455"/>
        <w:gridCol w:w="363"/>
        <w:gridCol w:w="369"/>
        <w:gridCol w:w="370"/>
        <w:gridCol w:w="733"/>
      </w:tblGrid>
      <w:tr w:rsidR="007E110A" w:rsidRPr="004B15CE" w:rsidTr="004059FF">
        <w:tblPrEx>
          <w:tblCellMar>
            <w:top w:w="0" w:type="dxa"/>
            <w:left w:w="0" w:type="dxa"/>
            <w:bottom w:w="0" w:type="dxa"/>
            <w:right w:w="0" w:type="dxa"/>
          </w:tblCellMar>
        </w:tblPrEx>
        <w:tc>
          <w:tcPr>
            <w:tcW w:w="21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592"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30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3499" w:type="pct"/>
            <w:gridSpan w:val="1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Tài khoản 113, ghi Nợ các tài khoản</w:t>
            </w:r>
          </w:p>
        </w:tc>
        <w:tc>
          <w:tcPr>
            <w:tcW w:w="39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 113</w:t>
            </w:r>
          </w:p>
        </w:tc>
      </w:tr>
      <w:tr w:rsidR="007E110A" w:rsidRPr="004B15CE" w:rsidTr="004059FF">
        <w:tblPrEx>
          <w:tblCellMar>
            <w:top w:w="0" w:type="dxa"/>
            <w:left w:w="0" w:type="dxa"/>
            <w:bottom w:w="0" w:type="dxa"/>
            <w:right w:w="0" w:type="dxa"/>
          </w:tblCellMar>
        </w:tblPrEx>
        <w:tc>
          <w:tcPr>
            <w:tcW w:w="21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30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112</w:t>
            </w: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133</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151</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152</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153</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331</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333</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341</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9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9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39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6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19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19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r>
      <w:tr w:rsidR="007E110A" w:rsidRPr="004B15CE" w:rsidTr="004059FF">
        <w:tblPrEx>
          <w:tblCellMar>
            <w:top w:w="0" w:type="dxa"/>
            <w:left w:w="0" w:type="dxa"/>
            <w:bottom w:w="0" w:type="dxa"/>
            <w:right w:w="0" w:type="dxa"/>
          </w:tblCellMar>
        </w:tblPrEx>
        <w:tc>
          <w:tcPr>
            <w:tcW w:w="21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2"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r w:rsidRPr="004B15CE">
        <w:rPr>
          <w:rFonts w:ascii="Arial" w:hAnsi="Arial" w:cs="Arial"/>
          <w:sz w:val="20"/>
          <w:szCs w:val="20"/>
        </w:rPr>
        <w:t>Cộng số phát sinh bên Nợ theo chứng từ gốc.............                                                                                      Số dư cuối tháng:</w:t>
      </w:r>
      <w:r>
        <w:rPr>
          <w:rFonts w:ascii="Arial" w:hAnsi="Arial" w:cs="Arial"/>
          <w:sz w:val="20"/>
          <w:szCs w:val="20"/>
        </w:rPr>
        <w:t xml:space="preserve"> ................</w:t>
      </w:r>
      <w:r w:rsidRPr="004B15CE">
        <w:rPr>
          <w:rFonts w:ascii="Arial" w:hAnsi="Arial" w:cs="Arial"/>
          <w:sz w:val="20"/>
          <w:szCs w:val="20"/>
        </w:rPr>
        <w:t>...</w:t>
      </w:r>
    </w:p>
    <w:p w:rsidR="007E110A" w:rsidRPr="004B15CE" w:rsidRDefault="007E110A" w:rsidP="007E110A">
      <w:pPr>
        <w:spacing w:before="120"/>
        <w:rPr>
          <w:rFonts w:ascii="Arial" w:hAnsi="Arial" w:cs="Arial"/>
          <w:i/>
          <w:iCs/>
          <w:sz w:val="20"/>
          <w:szCs w:val="20"/>
        </w:rPr>
      </w:pPr>
      <w:r w:rsidRPr="004B15CE">
        <w:rPr>
          <w:rFonts w:ascii="Arial" w:hAnsi="Arial" w:cs="Arial"/>
          <w:i/>
          <w:iCs/>
          <w:sz w:val="20"/>
          <w:szCs w:val="20"/>
        </w:rPr>
        <w:t>Đã ghi Sổ Cái ngày... tháng... năm ....</w:t>
      </w:r>
    </w:p>
    <w:p w:rsidR="007E110A" w:rsidRPr="00D5527B" w:rsidRDefault="007E110A" w:rsidP="007E110A">
      <w:pPr>
        <w:spacing w:before="120"/>
        <w:jc w:val="center"/>
        <w:rPr>
          <w:rFonts w:ascii="Arial" w:hAnsi="Arial" w:cs="Arial"/>
          <w:iCs/>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lastRenderedPageBreak/>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lastRenderedPageBreak/>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lastRenderedPageBreak/>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lastRenderedPageBreak/>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lastRenderedPageBreak/>
              <w:t>(Ký, họ tên, đóng dấu)</w:t>
            </w:r>
          </w:p>
        </w:tc>
      </w:tr>
    </w:tbl>
    <w:p w:rsidR="007E110A" w:rsidRDefault="007E110A" w:rsidP="007E110A">
      <w:pPr>
        <w:spacing w:before="120"/>
        <w:rPr>
          <w:rFonts w:ascii="Arial" w:hAnsi="Arial" w:cs="Arial"/>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S04a4-DN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D5527B" w:rsidRDefault="007E110A" w:rsidP="007E110A">
      <w:pPr>
        <w:spacing w:before="120"/>
        <w:rPr>
          <w:rFonts w:ascii="Arial" w:hAnsi="Arial" w:cs="Arial"/>
          <w:iCs/>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4</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các Tài khoản</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 xml:space="preserve">341 - Vay và nợ thuê tài chính </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343 - Trái phiếu phát hành</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 .....</w:t>
      </w: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đầu tháng: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4"/>
        <w:gridCol w:w="606"/>
        <w:gridCol w:w="630"/>
        <w:gridCol w:w="1237"/>
        <w:gridCol w:w="303"/>
        <w:gridCol w:w="376"/>
        <w:gridCol w:w="357"/>
        <w:gridCol w:w="393"/>
        <w:gridCol w:w="922"/>
        <w:gridCol w:w="398"/>
        <w:gridCol w:w="513"/>
        <w:gridCol w:w="614"/>
        <w:gridCol w:w="275"/>
        <w:gridCol w:w="470"/>
        <w:gridCol w:w="470"/>
        <w:gridCol w:w="1356"/>
      </w:tblGrid>
      <w:tr w:rsidR="007E110A" w:rsidRPr="004B15CE" w:rsidTr="004059FF">
        <w:tblPrEx>
          <w:tblCellMar>
            <w:top w:w="0" w:type="dxa"/>
            <w:left w:w="0" w:type="dxa"/>
            <w:bottom w:w="0" w:type="dxa"/>
            <w:right w:w="0" w:type="dxa"/>
          </w:tblCellMar>
        </w:tblPrEx>
        <w:tc>
          <w:tcPr>
            <w:tcW w:w="23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66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6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w:t>
            </w:r>
            <w:r>
              <w:rPr>
                <w:rFonts w:ascii="Arial" w:hAnsi="Arial" w:cs="Arial"/>
                <w:sz w:val="20"/>
                <w:szCs w:val="20"/>
              </w:rPr>
              <w:t>ễ</w:t>
            </w:r>
            <w:r w:rsidRPr="004B15CE">
              <w:rPr>
                <w:rFonts w:ascii="Arial" w:hAnsi="Arial" w:cs="Arial"/>
                <w:sz w:val="20"/>
                <w:szCs w:val="20"/>
              </w:rPr>
              <w:t>n giải</w:t>
            </w:r>
          </w:p>
        </w:tc>
        <w:tc>
          <w:tcPr>
            <w:tcW w:w="1257" w:type="pct"/>
            <w:gridSpan w:val="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Ghi Nợ các tài khoản</w:t>
            </w:r>
          </w:p>
        </w:tc>
        <w:tc>
          <w:tcPr>
            <w:tcW w:w="21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602"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1374" w:type="pct"/>
            <w:gridSpan w:val="4"/>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Phần theo dõi thanh toán (Ghi Nợ TK...., Ghi Có các TK)</w:t>
            </w:r>
          </w:p>
        </w:tc>
      </w:tr>
      <w:tr w:rsidR="007E110A" w:rsidRPr="004B15CE" w:rsidTr="004059FF">
        <w:tblPrEx>
          <w:tblCellMar>
            <w:top w:w="0" w:type="dxa"/>
            <w:left w:w="0" w:type="dxa"/>
            <w:bottom w:w="0" w:type="dxa"/>
            <w:right w:w="0" w:type="dxa"/>
          </w:tblCellMar>
        </w:tblPrEx>
        <w:tc>
          <w:tcPr>
            <w:tcW w:w="23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6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w:t>
            </w:r>
          </w:p>
        </w:tc>
        <w:tc>
          <w:tcPr>
            <w:tcW w:w="21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14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w:t>
            </w:r>
          </w:p>
        </w:tc>
      </w:tr>
      <w:tr w:rsidR="007E110A" w:rsidRPr="004B15CE" w:rsidTr="004059FF">
        <w:tblPrEx>
          <w:tblCellMar>
            <w:top w:w="0" w:type="dxa"/>
            <w:left w:w="0" w:type="dxa"/>
            <w:bottom w:w="0" w:type="dxa"/>
            <w:right w:w="0" w:type="dxa"/>
          </w:tblCellMar>
        </w:tblPrEx>
        <w:tc>
          <w:tcPr>
            <w:tcW w:w="23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2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3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6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16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19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1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1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27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w:t>
            </w:r>
          </w:p>
        </w:tc>
        <w:tc>
          <w:tcPr>
            <w:tcW w:w="14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r>
      <w:tr w:rsidR="007E110A" w:rsidRPr="004B15CE" w:rsidTr="004059FF">
        <w:tblPrEx>
          <w:tblCellMar>
            <w:top w:w="0" w:type="dxa"/>
            <w:left w:w="0" w:type="dxa"/>
            <w:bottom w:w="0" w:type="dxa"/>
            <w:right w:w="0" w:type="dxa"/>
          </w:tblCellMar>
        </w:tblPrEx>
        <w:tc>
          <w:tcPr>
            <w:tcW w:w="23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61"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1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16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4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25"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jc w:val="right"/>
        <w:rPr>
          <w:rFonts w:ascii="Arial" w:hAnsi="Arial" w:cs="Arial"/>
          <w:sz w:val="20"/>
          <w:szCs w:val="20"/>
        </w:rPr>
      </w:pP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cuối tháng:</w:t>
      </w:r>
      <w:r>
        <w:rPr>
          <w:rFonts w:ascii="Arial" w:hAnsi="Arial" w:cs="Arial"/>
          <w:sz w:val="20"/>
          <w:szCs w:val="20"/>
        </w:rPr>
        <w:t xml:space="preserve"> </w:t>
      </w:r>
      <w:r w:rsidRPr="004B15CE">
        <w:rPr>
          <w:rFonts w:ascii="Arial" w:hAnsi="Arial" w:cs="Arial"/>
          <w:sz w:val="20"/>
          <w:szCs w:val="20"/>
        </w:rPr>
        <w:t>...........</w:t>
      </w:r>
      <w:r>
        <w:rPr>
          <w:rFonts w:ascii="Arial" w:hAnsi="Arial" w:cs="Arial"/>
          <w:sz w:val="20"/>
          <w:szCs w:val="20"/>
        </w:rPr>
        <w:t>.....</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4"/>
        <w:gridCol w:w="2979"/>
        <w:gridCol w:w="3007"/>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Đã ghi sổ Cái ngày...tháng...năm</w:t>
            </w:r>
            <w:r w:rsidRPr="004B15CE">
              <w:rPr>
                <w:rFonts w:ascii="Arial" w:hAnsi="Arial" w:cs="Arial"/>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S04a5-DN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5</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Tài khoản 331 - Phải trả cho người bán</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05"/>
        <w:gridCol w:w="694"/>
        <w:gridCol w:w="406"/>
        <w:gridCol w:w="406"/>
        <w:gridCol w:w="442"/>
        <w:gridCol w:w="447"/>
        <w:gridCol w:w="453"/>
        <w:gridCol w:w="455"/>
        <w:gridCol w:w="466"/>
        <w:gridCol w:w="466"/>
        <w:gridCol w:w="466"/>
        <w:gridCol w:w="376"/>
        <w:gridCol w:w="589"/>
        <w:gridCol w:w="460"/>
        <w:gridCol w:w="494"/>
        <w:gridCol w:w="453"/>
        <w:gridCol w:w="382"/>
        <w:gridCol w:w="595"/>
        <w:gridCol w:w="471"/>
        <w:gridCol w:w="428"/>
      </w:tblGrid>
      <w:tr w:rsidR="007E110A" w:rsidRPr="004B15CE" w:rsidTr="004059FF">
        <w:tblPrEx>
          <w:tblCellMar>
            <w:top w:w="0" w:type="dxa"/>
            <w:left w:w="0" w:type="dxa"/>
            <w:bottom w:w="0" w:type="dxa"/>
            <w:right w:w="0" w:type="dxa"/>
          </w:tblCellMar>
        </w:tblPrEx>
        <w:tc>
          <w:tcPr>
            <w:tcW w:w="2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37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Tên đơn vị (hoặc người bán)</w:t>
            </w:r>
          </w:p>
        </w:tc>
        <w:tc>
          <w:tcPr>
            <w:tcW w:w="434"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dầu tháng</w:t>
            </w:r>
          </w:p>
        </w:tc>
        <w:tc>
          <w:tcPr>
            <w:tcW w:w="2223" w:type="pct"/>
            <w:gridSpan w:val="9"/>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331, Ghi Nợ các tài khoản</w:t>
            </w:r>
          </w:p>
        </w:tc>
        <w:tc>
          <w:tcPr>
            <w:tcW w:w="1274" w:type="pct"/>
            <w:gridSpan w:val="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Theo dõi thanh toán (ghi Nợ TK 331)</w:t>
            </w:r>
          </w:p>
        </w:tc>
        <w:tc>
          <w:tcPr>
            <w:tcW w:w="48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tháng</w:t>
            </w:r>
          </w:p>
        </w:tc>
      </w:tr>
      <w:tr w:rsidR="007E110A" w:rsidRPr="004B15CE" w:rsidTr="004059FF">
        <w:tblPrEx>
          <w:tblCellMar>
            <w:top w:w="0" w:type="dxa"/>
            <w:left w:w="0" w:type="dxa"/>
            <w:bottom w:w="0" w:type="dxa"/>
            <w:right w:w="0" w:type="dxa"/>
          </w:tblCellMar>
        </w:tblPrEx>
        <w:tc>
          <w:tcPr>
            <w:tcW w:w="2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47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152</w:t>
            </w:r>
          </w:p>
        </w:tc>
        <w:tc>
          <w:tcPr>
            <w:tcW w:w="48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153</w:t>
            </w:r>
          </w:p>
        </w:tc>
        <w:tc>
          <w:tcPr>
            <w:tcW w:w="24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151</w:t>
            </w:r>
          </w:p>
        </w:tc>
        <w:tc>
          <w:tcPr>
            <w:tcW w:w="24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24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211</w:t>
            </w:r>
          </w:p>
        </w:tc>
        <w:tc>
          <w:tcPr>
            <w:tcW w:w="20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31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 331</w:t>
            </w:r>
          </w:p>
        </w:tc>
        <w:tc>
          <w:tcPr>
            <w:tcW w:w="24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111</w:t>
            </w:r>
          </w:p>
        </w:tc>
        <w:tc>
          <w:tcPr>
            <w:tcW w:w="26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112</w:t>
            </w:r>
          </w:p>
        </w:tc>
        <w:tc>
          <w:tcPr>
            <w:tcW w:w="24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341</w:t>
            </w:r>
          </w:p>
        </w:tc>
        <w:tc>
          <w:tcPr>
            <w:tcW w:w="20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31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 331</w:t>
            </w:r>
          </w:p>
        </w:tc>
        <w:tc>
          <w:tcPr>
            <w:tcW w:w="25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2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2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 xml:space="preserve">Giá </w:t>
            </w:r>
            <w:r w:rsidRPr="004B15CE">
              <w:rPr>
                <w:rFonts w:ascii="Arial" w:hAnsi="Arial" w:cs="Arial"/>
                <w:sz w:val="20"/>
                <w:szCs w:val="20"/>
              </w:rPr>
              <w:lastRenderedPageBreak/>
              <w:t>HT</w:t>
            </w: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 xml:space="preserve">Giá </w:t>
            </w:r>
            <w:r w:rsidRPr="004B15CE">
              <w:rPr>
                <w:rFonts w:ascii="Arial" w:hAnsi="Arial" w:cs="Arial"/>
                <w:sz w:val="20"/>
                <w:szCs w:val="20"/>
              </w:rPr>
              <w:lastRenderedPageBreak/>
              <w:t>TT</w:t>
            </w: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 xml:space="preserve">Giá </w:t>
            </w:r>
            <w:r w:rsidRPr="004B15CE">
              <w:rPr>
                <w:rFonts w:ascii="Arial" w:hAnsi="Arial" w:cs="Arial"/>
                <w:sz w:val="20"/>
                <w:szCs w:val="20"/>
              </w:rPr>
              <w:lastRenderedPageBreak/>
              <w:t>HT</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 xml:space="preserve">Giá </w:t>
            </w:r>
            <w:r w:rsidRPr="004B15CE">
              <w:rPr>
                <w:rFonts w:ascii="Arial" w:hAnsi="Arial" w:cs="Arial"/>
                <w:sz w:val="20"/>
                <w:szCs w:val="20"/>
              </w:rPr>
              <w:lastRenderedPageBreak/>
              <w:t>TT</w:t>
            </w:r>
          </w:p>
        </w:tc>
        <w:tc>
          <w:tcPr>
            <w:tcW w:w="24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3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26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17</w:t>
            </w:r>
          </w:p>
        </w:tc>
        <w:tc>
          <w:tcPr>
            <w:tcW w:w="25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18</w:t>
            </w:r>
          </w:p>
        </w:tc>
        <w:tc>
          <w:tcPr>
            <w:tcW w:w="22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19</w:t>
            </w:r>
          </w:p>
        </w:tc>
      </w:tr>
      <w:tr w:rsidR="007E110A" w:rsidRPr="004B15CE" w:rsidTr="004059FF">
        <w:tblPrEx>
          <w:tblCellMar>
            <w:top w:w="0" w:type="dxa"/>
            <w:left w:w="0" w:type="dxa"/>
            <w:bottom w:w="0" w:type="dxa"/>
            <w:right w:w="0" w:type="dxa"/>
          </w:tblCellMar>
        </w:tblPrEx>
        <w:tc>
          <w:tcPr>
            <w:tcW w:w="2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9"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9"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i/>
          <w:iCs/>
          <w:sz w:val="20"/>
          <w:szCs w:val="20"/>
        </w:rPr>
      </w:pPr>
      <w:r w:rsidRPr="004B15CE">
        <w:rPr>
          <w:rFonts w:ascii="Arial" w:hAnsi="Arial" w:cs="Arial"/>
          <w:i/>
          <w:iCs/>
          <w:sz w:val="20"/>
          <w:szCs w:val="20"/>
        </w:rPr>
        <w:t>Đã ghi Sổ Cái ngày ... tháng... năm.....</w:t>
      </w:r>
    </w:p>
    <w:p w:rsidR="007E110A" w:rsidRPr="00C255B2" w:rsidRDefault="007E110A" w:rsidP="007E110A">
      <w:pPr>
        <w:spacing w:before="120"/>
        <w:rPr>
          <w:rFonts w:ascii="Arial" w:hAnsi="Arial" w:cs="Arial"/>
          <w:iCs/>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i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S04a6-DN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C255B2" w:rsidRDefault="007E110A" w:rsidP="007E110A">
      <w:pPr>
        <w:spacing w:before="120"/>
        <w:rPr>
          <w:rFonts w:ascii="Arial" w:hAnsi="Arial" w:cs="Arial"/>
          <w:iCs/>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6</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Ghi Có Tài khoản 151 - Hàng mua đang đi đường</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2"/>
        <w:gridCol w:w="934"/>
        <w:gridCol w:w="613"/>
        <w:gridCol w:w="500"/>
        <w:gridCol w:w="625"/>
        <w:gridCol w:w="500"/>
        <w:gridCol w:w="614"/>
        <w:gridCol w:w="442"/>
        <w:gridCol w:w="436"/>
        <w:gridCol w:w="442"/>
        <w:gridCol w:w="430"/>
        <w:gridCol w:w="455"/>
        <w:gridCol w:w="460"/>
        <w:gridCol w:w="455"/>
        <w:gridCol w:w="425"/>
        <w:gridCol w:w="861"/>
        <w:gridCol w:w="750"/>
      </w:tblGrid>
      <w:tr w:rsidR="007E110A" w:rsidRPr="004B15CE" w:rsidTr="004059FF">
        <w:tblPrEx>
          <w:tblCellMar>
            <w:top w:w="0" w:type="dxa"/>
            <w:left w:w="0" w:type="dxa"/>
            <w:bottom w:w="0" w:type="dxa"/>
            <w:right w:w="0" w:type="dxa"/>
          </w:tblCellMar>
        </w:tblPrEx>
        <w:tc>
          <w:tcPr>
            <w:tcW w:w="22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50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32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tháng</w:t>
            </w:r>
          </w:p>
        </w:tc>
        <w:tc>
          <w:tcPr>
            <w:tcW w:w="601"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Hóa đơn</w:t>
            </w:r>
          </w:p>
        </w:tc>
        <w:tc>
          <w:tcPr>
            <w:tcW w:w="59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Phiếu nhập</w:t>
            </w:r>
          </w:p>
        </w:tc>
        <w:tc>
          <w:tcPr>
            <w:tcW w:w="2354" w:type="pct"/>
            <w:gridSpan w:val="9"/>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151, ghi Nợ các tài khoản</w:t>
            </w:r>
          </w:p>
        </w:tc>
        <w:tc>
          <w:tcPr>
            <w:tcW w:w="40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tháng</w:t>
            </w:r>
          </w:p>
        </w:tc>
      </w:tr>
      <w:tr w:rsidR="007E110A" w:rsidRPr="004B15CE" w:rsidTr="004059FF">
        <w:tblPrEx>
          <w:tblCellMar>
            <w:top w:w="0" w:type="dxa"/>
            <w:left w:w="0" w:type="dxa"/>
            <w:bottom w:w="0" w:type="dxa"/>
            <w:right w:w="0" w:type="dxa"/>
          </w:tblCellMar>
        </w:tblPrEx>
        <w:tc>
          <w:tcPr>
            <w:tcW w:w="22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3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26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2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469"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152</w:t>
            </w:r>
          </w:p>
        </w:tc>
        <w:tc>
          <w:tcPr>
            <w:tcW w:w="46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153</w:t>
            </w:r>
          </w:p>
        </w:tc>
        <w:tc>
          <w:tcPr>
            <w:tcW w:w="24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246"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157</w:t>
            </w:r>
          </w:p>
        </w:tc>
        <w:tc>
          <w:tcPr>
            <w:tcW w:w="24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632</w:t>
            </w:r>
          </w:p>
        </w:tc>
        <w:tc>
          <w:tcPr>
            <w:tcW w:w="22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6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Công Có TK 151</w:t>
            </w:r>
          </w:p>
        </w:tc>
        <w:tc>
          <w:tcPr>
            <w:tcW w:w="40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2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24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E</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H</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2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46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4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r>
      <w:tr w:rsidR="007E110A" w:rsidRPr="004B15CE" w:rsidTr="004059FF">
        <w:tblPrEx>
          <w:tblCellMar>
            <w:top w:w="0" w:type="dxa"/>
            <w:left w:w="0" w:type="dxa"/>
            <w:bottom w:w="0" w:type="dxa"/>
            <w:right w:w="0" w:type="dxa"/>
          </w:tblCellMar>
        </w:tblPrEx>
        <w:tc>
          <w:tcPr>
            <w:tcW w:w="22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2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3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i/>
          <w:iCs/>
          <w:sz w:val="20"/>
          <w:szCs w:val="20"/>
        </w:rPr>
      </w:pPr>
      <w:r w:rsidRPr="004B15CE">
        <w:rPr>
          <w:rFonts w:ascii="Arial" w:hAnsi="Arial" w:cs="Arial"/>
          <w:i/>
          <w:iCs/>
          <w:sz w:val="20"/>
          <w:szCs w:val="20"/>
        </w:rPr>
        <w:t>Đã ghi Sổ Cái ngày ... tháng... năm.....</w:t>
      </w:r>
    </w:p>
    <w:p w:rsidR="007E110A" w:rsidRPr="004B15CE" w:rsidRDefault="007E110A" w:rsidP="007E110A">
      <w:pPr>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S04a7-DN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7</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lastRenderedPageBreak/>
        <w:t>Phần I: Tập hợp chi phí sản xuất, kinh doanh toàn doanh nghiệp</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Ghi Có các TK: 152,</w:t>
      </w:r>
      <w:r>
        <w:rPr>
          <w:rFonts w:ascii="Arial" w:hAnsi="Arial" w:cs="Arial"/>
          <w:sz w:val="20"/>
          <w:szCs w:val="20"/>
        </w:rPr>
        <w:t xml:space="preserve"> </w:t>
      </w:r>
      <w:r w:rsidRPr="004B15CE">
        <w:rPr>
          <w:rFonts w:ascii="Arial" w:hAnsi="Arial" w:cs="Arial"/>
          <w:sz w:val="20"/>
          <w:szCs w:val="20"/>
        </w:rPr>
        <w:t>153,</w:t>
      </w:r>
      <w:r>
        <w:rPr>
          <w:rFonts w:ascii="Arial" w:hAnsi="Arial" w:cs="Arial"/>
          <w:sz w:val="20"/>
          <w:szCs w:val="20"/>
        </w:rPr>
        <w:t xml:space="preserve"> </w:t>
      </w:r>
      <w:r w:rsidRPr="004B15CE">
        <w:rPr>
          <w:rFonts w:ascii="Arial" w:hAnsi="Arial" w:cs="Arial"/>
          <w:sz w:val="20"/>
          <w:szCs w:val="20"/>
        </w:rPr>
        <w:t>154, 214, 241, 242, 334, 335, 338, 352, 356, 621, 622, 623, 627</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414"/>
        <w:gridCol w:w="1075"/>
        <w:gridCol w:w="276"/>
        <w:gridCol w:w="276"/>
        <w:gridCol w:w="272"/>
        <w:gridCol w:w="272"/>
        <w:gridCol w:w="272"/>
        <w:gridCol w:w="315"/>
        <w:gridCol w:w="311"/>
        <w:gridCol w:w="276"/>
        <w:gridCol w:w="276"/>
        <w:gridCol w:w="276"/>
        <w:gridCol w:w="280"/>
        <w:gridCol w:w="277"/>
        <w:gridCol w:w="277"/>
        <w:gridCol w:w="277"/>
        <w:gridCol w:w="277"/>
        <w:gridCol w:w="707"/>
        <w:gridCol w:w="702"/>
        <w:gridCol w:w="574"/>
        <w:gridCol w:w="574"/>
        <w:gridCol w:w="1098"/>
      </w:tblGrid>
      <w:tr w:rsidR="007E110A" w:rsidRPr="00C3671C" w:rsidTr="004059FF">
        <w:tblPrEx>
          <w:tblCellMar>
            <w:top w:w="0" w:type="dxa"/>
            <w:left w:w="0" w:type="dxa"/>
            <w:bottom w:w="0" w:type="dxa"/>
            <w:right w:w="0" w:type="dxa"/>
          </w:tblCellMar>
        </w:tblPrEx>
        <w:tc>
          <w:tcPr>
            <w:tcW w:w="222"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Số TT</w:t>
            </w:r>
          </w:p>
        </w:tc>
        <w:tc>
          <w:tcPr>
            <w:tcW w:w="575" w:type="pct"/>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FFFFFF"/>
            <w:vAlign w:val="center"/>
          </w:tcPr>
          <w:p w:rsidR="007E110A" w:rsidRPr="00C3671C" w:rsidRDefault="007E110A" w:rsidP="004059FF">
            <w:pPr>
              <w:spacing w:before="120"/>
              <w:jc w:val="right"/>
              <w:rPr>
                <w:rFonts w:ascii="Arial" w:hAnsi="Arial" w:cs="Arial"/>
                <w:sz w:val="16"/>
                <w:szCs w:val="16"/>
              </w:rPr>
            </w:pPr>
            <w:r w:rsidRPr="00C3671C">
              <w:rPr>
                <w:rFonts w:ascii="Arial" w:hAnsi="Arial" w:cs="Arial"/>
                <w:sz w:val="16"/>
                <w:szCs w:val="16"/>
              </w:rPr>
              <w:t xml:space="preserve">Các TK </w:t>
            </w:r>
            <w:r w:rsidRPr="00C3671C">
              <w:rPr>
                <w:rFonts w:ascii="Arial" w:hAnsi="Arial" w:cs="Arial"/>
                <w:sz w:val="16"/>
                <w:szCs w:val="16"/>
              </w:rPr>
              <w:br/>
              <w:t>Ghi có</w:t>
            </w:r>
          </w:p>
          <w:p w:rsidR="007E110A" w:rsidRPr="00C3671C" w:rsidRDefault="007E110A" w:rsidP="004059FF">
            <w:pPr>
              <w:spacing w:before="120"/>
              <w:rPr>
                <w:rFonts w:ascii="Arial" w:hAnsi="Arial" w:cs="Arial"/>
                <w:sz w:val="16"/>
                <w:szCs w:val="16"/>
              </w:rPr>
            </w:pPr>
            <w:r w:rsidRPr="00C3671C">
              <w:rPr>
                <w:rFonts w:ascii="Arial" w:hAnsi="Arial" w:cs="Arial"/>
                <w:sz w:val="16"/>
                <w:szCs w:val="16"/>
              </w:rPr>
              <w:t xml:space="preserve">Các TK </w:t>
            </w:r>
            <w:r w:rsidRPr="00C3671C">
              <w:rPr>
                <w:rFonts w:ascii="Arial" w:hAnsi="Arial" w:cs="Arial"/>
                <w:sz w:val="16"/>
                <w:szCs w:val="16"/>
              </w:rPr>
              <w:br/>
              <w:t>ghi Nợ</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152</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153</w:t>
            </w:r>
          </w:p>
        </w:tc>
        <w:tc>
          <w:tcPr>
            <w:tcW w:w="145"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154</w:t>
            </w:r>
          </w:p>
        </w:tc>
        <w:tc>
          <w:tcPr>
            <w:tcW w:w="145"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214</w:t>
            </w:r>
          </w:p>
        </w:tc>
        <w:tc>
          <w:tcPr>
            <w:tcW w:w="14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241</w:t>
            </w:r>
          </w:p>
        </w:tc>
        <w:tc>
          <w:tcPr>
            <w:tcW w:w="16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242</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334</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335</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338</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352</w:t>
            </w:r>
          </w:p>
        </w:tc>
        <w:tc>
          <w:tcPr>
            <w:tcW w:w="15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356</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621</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622</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623</w:t>
            </w:r>
          </w:p>
        </w:tc>
        <w:tc>
          <w:tcPr>
            <w:tcW w:w="148"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627</w:t>
            </w:r>
          </w:p>
        </w:tc>
        <w:tc>
          <w:tcPr>
            <w:tcW w:w="1365"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Các TK phản ánh ở các NKCT khác</w:t>
            </w:r>
          </w:p>
        </w:tc>
        <w:tc>
          <w:tcPr>
            <w:tcW w:w="591"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Tổng cộng chi phí</w:t>
            </w:r>
          </w:p>
        </w:tc>
      </w:tr>
      <w:tr w:rsidR="007E110A" w:rsidRPr="00C3671C" w:rsidTr="004059FF">
        <w:tblPrEx>
          <w:tblCellMar>
            <w:top w:w="0" w:type="dxa"/>
            <w:left w:w="0" w:type="dxa"/>
            <w:bottom w:w="0" w:type="dxa"/>
            <w:right w:w="0" w:type="dxa"/>
          </w:tblCellMar>
        </w:tblPrEx>
        <w:tc>
          <w:tcPr>
            <w:tcW w:w="222"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575"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5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NKCT số 1</w:t>
            </w: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NKCT số 2</w:t>
            </w: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NKCT...</w:t>
            </w: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NKCT...</w:t>
            </w:r>
          </w:p>
        </w:tc>
        <w:tc>
          <w:tcPr>
            <w:tcW w:w="591"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A</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B</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w:t>
            </w: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w:t>
            </w: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4</w:t>
            </w: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5</w:t>
            </w: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7</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8</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9</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11</w:t>
            </w: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12</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14</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16</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17</w:t>
            </w: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19</w:t>
            </w: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20</w:t>
            </w: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21</w:t>
            </w: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22</w:t>
            </w: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23</w:t>
            </w: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4</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5</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7</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8</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9</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10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11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12</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154</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241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242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335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621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622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623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627</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641</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642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352</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13</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Cộng A</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14</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16</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17</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18</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19</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20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21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22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23</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152</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153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155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157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632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241</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111</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 xml:space="preserve">112 </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131</w:t>
            </w:r>
          </w:p>
          <w:p w:rsidR="007E110A" w:rsidRPr="00C3671C" w:rsidRDefault="007E110A" w:rsidP="004059FF">
            <w:pPr>
              <w:spacing w:before="120"/>
              <w:jc w:val="center"/>
              <w:rPr>
                <w:rFonts w:ascii="Arial" w:hAnsi="Arial" w:cs="Arial"/>
                <w:sz w:val="16"/>
                <w:szCs w:val="16"/>
              </w:rPr>
            </w:pPr>
            <w:r w:rsidRPr="00C3671C">
              <w:rPr>
                <w:rFonts w:ascii="Arial" w:hAnsi="Arial" w:cs="Arial"/>
                <w:sz w:val="16"/>
                <w:szCs w:val="16"/>
              </w:rPr>
              <w:t>...</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6"/>
                <w:szCs w:val="16"/>
              </w:rPr>
            </w:pP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24</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Cộng B</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r>
      <w:tr w:rsidR="007E110A" w:rsidRPr="00C3671C" w:rsidTr="004059FF">
        <w:tblPrEx>
          <w:tblCellMar>
            <w:top w:w="0" w:type="dxa"/>
            <w:left w:w="0" w:type="dxa"/>
            <w:bottom w:w="0" w:type="dxa"/>
            <w:right w:w="0" w:type="dxa"/>
          </w:tblCellMar>
        </w:tblPrEx>
        <w:tc>
          <w:tcPr>
            <w:tcW w:w="22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25</w:t>
            </w:r>
          </w:p>
        </w:tc>
        <w:tc>
          <w:tcPr>
            <w:tcW w:w="5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r w:rsidRPr="00C3671C">
              <w:rPr>
                <w:rFonts w:ascii="Arial" w:hAnsi="Arial" w:cs="Arial"/>
                <w:b/>
                <w:bCs/>
                <w:sz w:val="16"/>
                <w:szCs w:val="16"/>
              </w:rPr>
              <w:t>Tổng cộng (A+B)</w:t>
            </w: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5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14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30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c>
          <w:tcPr>
            <w:tcW w:w="5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6"/>
                <w:szCs w:val="16"/>
              </w:rPr>
            </w:pP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Phần II</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CHI PHÍ SẢN XUẤT, KINH DOANH THEO YẾU TỐ</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9"/>
        <w:gridCol w:w="1659"/>
        <w:gridCol w:w="902"/>
        <w:gridCol w:w="883"/>
        <w:gridCol w:w="829"/>
        <w:gridCol w:w="973"/>
        <w:gridCol w:w="801"/>
        <w:gridCol w:w="645"/>
        <w:gridCol w:w="1493"/>
        <w:gridCol w:w="730"/>
      </w:tblGrid>
      <w:tr w:rsidR="007E110A" w:rsidRPr="004B15CE" w:rsidTr="004059FF">
        <w:tblPrEx>
          <w:tblCellMar>
            <w:top w:w="0" w:type="dxa"/>
            <w:left w:w="0" w:type="dxa"/>
            <w:bottom w:w="0" w:type="dxa"/>
            <w:right w:w="0" w:type="dxa"/>
          </w:tblCellMar>
        </w:tblPrEx>
        <w:tc>
          <w:tcPr>
            <w:tcW w:w="23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88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w:t>
            </w:r>
            <w:r>
              <w:rPr>
                <w:rFonts w:ascii="Arial" w:hAnsi="Arial" w:cs="Arial"/>
                <w:sz w:val="20"/>
                <w:szCs w:val="20"/>
              </w:rPr>
              <w:t>ê</w:t>
            </w:r>
            <w:r w:rsidRPr="004B15CE">
              <w:rPr>
                <w:rFonts w:ascii="Arial" w:hAnsi="Arial" w:cs="Arial"/>
                <w:sz w:val="20"/>
                <w:szCs w:val="20"/>
              </w:rPr>
              <w:t>n các tài khoản chi phí sản xuất, kinh doanh</w:t>
            </w:r>
          </w:p>
        </w:tc>
        <w:tc>
          <w:tcPr>
            <w:tcW w:w="2690" w:type="pct"/>
            <w:gridSpan w:val="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Yếu tố chi phí sản xuất, kinh doanh</w:t>
            </w:r>
          </w:p>
        </w:tc>
        <w:tc>
          <w:tcPr>
            <w:tcW w:w="798"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Luân chuyển nội bộ không tính vào chi phí SXKD</w:t>
            </w:r>
          </w:p>
        </w:tc>
        <w:tc>
          <w:tcPr>
            <w:tcW w:w="39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Tổng cộng chi phí</w:t>
            </w:r>
          </w:p>
        </w:tc>
      </w:tr>
      <w:tr w:rsidR="007E110A" w:rsidRPr="004B15CE" w:rsidTr="004059FF">
        <w:tblPrEx>
          <w:tblCellMar>
            <w:top w:w="0" w:type="dxa"/>
            <w:left w:w="0" w:type="dxa"/>
            <w:bottom w:w="0" w:type="dxa"/>
            <w:right w:w="0" w:type="dxa"/>
          </w:tblCellMar>
        </w:tblPrEx>
        <w:tc>
          <w:tcPr>
            <w:tcW w:w="23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8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Nguyên liệu, vật liệu</w:t>
            </w: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nhân công</w:t>
            </w: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Khấu hao TSCĐ</w:t>
            </w: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dịch vụ mua ngoài</w:t>
            </w: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khác bằng tiền</w:t>
            </w: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c>
          <w:tcPr>
            <w:tcW w:w="798"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A</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154</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242</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335</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621</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622</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623</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627</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641</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642</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241</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632</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trong tháng</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3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88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Luỹ kế từ đầu năm</w:t>
            </w:r>
          </w:p>
        </w:tc>
        <w:tc>
          <w:tcPr>
            <w:tcW w:w="48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9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0"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Phần III.</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SỐ LIỆU CHI TIẾT PHẦN</w:t>
      </w:r>
      <w:r w:rsidRPr="004B15CE">
        <w:rPr>
          <w:rFonts w:ascii="Arial" w:hAnsi="Arial" w:cs="Arial"/>
          <w:b/>
          <w:bCs/>
          <w:sz w:val="20"/>
          <w:szCs w:val="20"/>
        </w:rPr>
        <w:br/>
        <w:t>“LUÂN CHUYỂN NỘI BỘ KHÔNG TÍNH VÀO CHI PHÍ SẢN XUẤT, KINH DOANH”</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68"/>
        <w:gridCol w:w="966"/>
        <w:gridCol w:w="1036"/>
        <w:gridCol w:w="885"/>
        <w:gridCol w:w="741"/>
        <w:gridCol w:w="760"/>
        <w:gridCol w:w="827"/>
        <w:gridCol w:w="861"/>
        <w:gridCol w:w="692"/>
        <w:gridCol w:w="833"/>
        <w:gridCol w:w="861"/>
        <w:gridCol w:w="524"/>
      </w:tblGrid>
      <w:tr w:rsidR="007E110A" w:rsidRPr="004B15CE" w:rsidTr="004059FF">
        <w:tblPrEx>
          <w:tblCellMar>
            <w:top w:w="0" w:type="dxa"/>
            <w:left w:w="0" w:type="dxa"/>
            <w:bottom w:w="0" w:type="dxa"/>
            <w:right w:w="0" w:type="dxa"/>
          </w:tblCellMar>
        </w:tblPrEx>
        <w:tc>
          <w:tcPr>
            <w:tcW w:w="19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w:t>
            </w:r>
            <w:r>
              <w:rPr>
                <w:rFonts w:ascii="Arial" w:hAnsi="Arial" w:cs="Arial"/>
                <w:sz w:val="20"/>
                <w:szCs w:val="20"/>
              </w:rPr>
              <w:t xml:space="preserve"> </w:t>
            </w:r>
            <w:r w:rsidRPr="004B15CE">
              <w:rPr>
                <w:rFonts w:ascii="Arial" w:hAnsi="Arial" w:cs="Arial"/>
                <w:sz w:val="20"/>
                <w:szCs w:val="20"/>
              </w:rPr>
              <w:t>TT</w:t>
            </w:r>
          </w:p>
        </w:tc>
        <w:tc>
          <w:tcPr>
            <w:tcW w:w="51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Tên các tài khoản chi phí sản xuất, kinh doanh</w:t>
            </w:r>
          </w:p>
        </w:tc>
        <w:tc>
          <w:tcPr>
            <w:tcW w:w="4286" w:type="pct"/>
            <w:gridSpan w:val="10"/>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liệu chi tiết các khoản luân chuyển nội bộ không tính vào chi phí SXKD</w:t>
            </w:r>
          </w:p>
        </w:tc>
      </w:tr>
      <w:tr w:rsidR="007E110A" w:rsidRPr="004B15CE" w:rsidTr="004059FF">
        <w:tblPrEx>
          <w:tblCellMar>
            <w:top w:w="0" w:type="dxa"/>
            <w:left w:w="0" w:type="dxa"/>
            <w:bottom w:w="0" w:type="dxa"/>
            <w:right w:w="0" w:type="dxa"/>
          </w:tblCellMar>
        </w:tblPrEx>
        <w:tc>
          <w:tcPr>
            <w:tcW w:w="19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5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 xml:space="preserve">Dịch vụ của các phân xưởng cung cấp lẫn cho nhau </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154</w:t>
            </w:r>
          </w:p>
        </w:tc>
        <w:tc>
          <w:tcPr>
            <w:tcW w:w="4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 xml:space="preserve">Chi phí nguyên liệu, vật liệu trực tiếp </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621</w:t>
            </w:r>
          </w:p>
        </w:tc>
        <w:tc>
          <w:tcPr>
            <w:tcW w:w="3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nhân công trực tiếp</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622</w:t>
            </w:r>
          </w:p>
        </w:tc>
        <w:tc>
          <w:tcPr>
            <w:tcW w:w="40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sử dụng máy thi công</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623</w:t>
            </w:r>
          </w:p>
        </w:tc>
        <w:tc>
          <w:tcPr>
            <w:tcW w:w="44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sản xuất chung</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627</w:t>
            </w:r>
          </w:p>
        </w:tc>
        <w:tc>
          <w:tcPr>
            <w:tcW w:w="46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trả trước</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242</w:t>
            </w:r>
          </w:p>
        </w:tc>
        <w:tc>
          <w:tcPr>
            <w:tcW w:w="37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Chi phí phải trả</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335</w:t>
            </w:r>
          </w:p>
        </w:tc>
        <w:tc>
          <w:tcPr>
            <w:tcW w:w="44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6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Dự phòng phải trả</w:t>
            </w: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352</w:t>
            </w:r>
          </w:p>
        </w:tc>
        <w:tc>
          <w:tcPr>
            <w:tcW w:w="28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r>
      <w:tr w:rsidR="007E110A" w:rsidRPr="004B15CE" w:rsidTr="004059FF">
        <w:tblPrEx>
          <w:tblCellMar>
            <w:top w:w="0" w:type="dxa"/>
            <w:left w:w="0" w:type="dxa"/>
            <w:bottom w:w="0" w:type="dxa"/>
            <w:right w:w="0" w:type="dxa"/>
          </w:tblCellMar>
        </w:tblPrEx>
        <w:tc>
          <w:tcPr>
            <w:tcW w:w="197"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517"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54"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473"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396"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406"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442"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460"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370"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445"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460"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80"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r>
      <w:tr w:rsidR="007E110A" w:rsidRPr="004B15CE" w:rsidTr="004059FF">
        <w:tblPrEx>
          <w:tblCellMar>
            <w:top w:w="0" w:type="dxa"/>
            <w:left w:w="0" w:type="dxa"/>
            <w:bottom w:w="0" w:type="dxa"/>
            <w:right w:w="0" w:type="dxa"/>
          </w:tblCellMar>
        </w:tblPrEx>
        <w:tc>
          <w:tcPr>
            <w:tcW w:w="197"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517"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154</w:t>
            </w:r>
          </w:p>
        </w:tc>
        <w:tc>
          <w:tcPr>
            <w:tcW w:w="554"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621</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622</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623</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627</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242</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335</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641</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642</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10</w:t>
            </w:r>
          </w:p>
        </w:tc>
        <w:tc>
          <w:tcPr>
            <w:tcW w:w="517"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241</w:t>
            </w:r>
          </w:p>
        </w:tc>
        <w:tc>
          <w:tcPr>
            <w:tcW w:w="55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517"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352</w:t>
            </w:r>
          </w:p>
        </w:tc>
        <w:tc>
          <w:tcPr>
            <w:tcW w:w="554"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3"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96"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6"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2"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0"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5"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0"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0"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197"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517" w:type="pct"/>
            <w:shd w:val="clear" w:color="auto" w:fill="FFFFFF"/>
            <w:vAlign w:val="center"/>
          </w:tcPr>
          <w:p w:rsidR="007E110A" w:rsidRPr="004B15CE" w:rsidRDefault="007E110A" w:rsidP="004059FF">
            <w:pPr>
              <w:spacing w:before="120"/>
              <w:jc w:val="center"/>
              <w:rPr>
                <w:rFonts w:ascii="Arial" w:hAnsi="Arial" w:cs="Arial"/>
                <w:b/>
                <w:bCs/>
                <w:sz w:val="20"/>
                <w:szCs w:val="20"/>
              </w:rPr>
            </w:pPr>
            <w:r w:rsidRPr="004B15CE">
              <w:rPr>
                <w:rFonts w:ascii="Arial" w:hAnsi="Arial" w:cs="Arial"/>
                <w:b/>
                <w:bCs/>
                <w:sz w:val="20"/>
                <w:szCs w:val="20"/>
              </w:rPr>
              <w:t>Cộng:</w:t>
            </w:r>
          </w:p>
        </w:tc>
        <w:tc>
          <w:tcPr>
            <w:tcW w:w="554"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73"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96"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06"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42"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60"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70"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45"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60"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80"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43"/>
        <w:gridCol w:w="3106"/>
        <w:gridCol w:w="3111"/>
      </w:tblGrid>
      <w:tr w:rsidR="007E110A" w:rsidRPr="004B15CE" w:rsidTr="004059FF">
        <w:tc>
          <w:tcPr>
            <w:tcW w:w="167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Đã ghi sổ Cái ngày ...tháng...năm</w:t>
            </w:r>
            <w:r w:rsidRPr="004B15CE">
              <w:rPr>
                <w:rFonts w:ascii="Arial" w:hAnsi="Arial" w:cs="Arial"/>
                <w:b/>
                <w:bCs/>
                <w:sz w:val="20"/>
                <w:szCs w:val="20"/>
              </w:rPr>
              <w:b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59"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2"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số </w:t>
            </w:r>
            <w:r w:rsidRPr="00397CA4">
              <w:rPr>
                <w:rFonts w:ascii="Arial" w:hAnsi="Arial" w:cs="Arial"/>
                <w:b/>
                <w:bCs/>
                <w:sz w:val="20"/>
                <w:szCs w:val="20"/>
              </w:rPr>
              <w:t>S04b3-DN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3</w:t>
      </w: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Tính giá thành thực tế Nguyên liệu, vật liệu và Công cụ, dụng cụ (TK 152,</w:t>
      </w:r>
      <w:r>
        <w:rPr>
          <w:rFonts w:ascii="Arial" w:hAnsi="Arial" w:cs="Arial"/>
          <w:b/>
          <w:bCs/>
          <w:sz w:val="20"/>
          <w:szCs w:val="20"/>
        </w:rPr>
        <w:t xml:space="preserve"> </w:t>
      </w:r>
      <w:r w:rsidRPr="004B15CE">
        <w:rPr>
          <w:rFonts w:ascii="Arial" w:hAnsi="Arial" w:cs="Arial"/>
          <w:b/>
          <w:bCs/>
          <w:sz w:val="20"/>
          <w:szCs w:val="20"/>
        </w:rPr>
        <w:t>153)</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88"/>
        <w:gridCol w:w="3837"/>
        <w:gridCol w:w="1238"/>
        <w:gridCol w:w="1119"/>
        <w:gridCol w:w="1227"/>
        <w:gridCol w:w="1345"/>
      </w:tblGrid>
      <w:tr w:rsidR="007E110A" w:rsidRPr="004B15CE" w:rsidTr="004059FF">
        <w:tblPrEx>
          <w:tblCellMar>
            <w:top w:w="0" w:type="dxa"/>
            <w:left w:w="0" w:type="dxa"/>
            <w:bottom w:w="0" w:type="dxa"/>
            <w:right w:w="0" w:type="dxa"/>
          </w:tblCellMar>
        </w:tblPrEx>
        <w:tc>
          <w:tcPr>
            <w:tcW w:w="314"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205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Chỉ tiêu</w:t>
            </w:r>
          </w:p>
        </w:tc>
        <w:tc>
          <w:tcPr>
            <w:tcW w:w="126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152 - Nguyên liệu, vật liệu</w:t>
            </w:r>
          </w:p>
        </w:tc>
        <w:tc>
          <w:tcPr>
            <w:tcW w:w="137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TK 153 - Công cụ, dụng cụ</w:t>
            </w:r>
          </w:p>
        </w:tc>
      </w:tr>
      <w:tr w:rsidR="007E110A" w:rsidRPr="004B15CE" w:rsidTr="004059FF">
        <w:tblPrEx>
          <w:tblCellMar>
            <w:top w:w="0" w:type="dxa"/>
            <w:left w:w="0" w:type="dxa"/>
            <w:bottom w:w="0" w:type="dxa"/>
            <w:right w:w="0" w:type="dxa"/>
          </w:tblCellMar>
        </w:tblPrEx>
        <w:tc>
          <w:tcPr>
            <w:tcW w:w="314"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5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6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hạch toán</w:t>
            </w:r>
          </w:p>
        </w:tc>
        <w:tc>
          <w:tcPr>
            <w:tcW w:w="59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thực tế</w:t>
            </w:r>
          </w:p>
        </w:tc>
        <w:tc>
          <w:tcPr>
            <w:tcW w:w="65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Giấ hạch toán</w:t>
            </w:r>
          </w:p>
        </w:tc>
        <w:tc>
          <w:tcPr>
            <w:tcW w:w="71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thực tế</w:t>
            </w:r>
          </w:p>
        </w:tc>
      </w:tr>
      <w:tr w:rsidR="007E110A" w:rsidRPr="004B15CE" w:rsidTr="004059FF">
        <w:tblPrEx>
          <w:tblCellMar>
            <w:top w:w="0" w:type="dxa"/>
            <w:left w:w="0" w:type="dxa"/>
            <w:bottom w:w="0" w:type="dxa"/>
            <w:right w:w="0" w:type="dxa"/>
          </w:tblCellMar>
        </w:tblPrEx>
        <w:tc>
          <w:tcPr>
            <w:tcW w:w="314"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051"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662"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598"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656"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719" w:type="pct"/>
            <w:tcBorders>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r>
      <w:tr w:rsidR="007E110A" w:rsidRPr="004B15CE" w:rsidTr="004059FF">
        <w:tblPrEx>
          <w:tblCellMar>
            <w:top w:w="0" w:type="dxa"/>
            <w:left w:w="0" w:type="dxa"/>
            <w:bottom w:w="0" w:type="dxa"/>
            <w:right w:w="0" w:type="dxa"/>
          </w:tblCellMar>
        </w:tblPrEx>
        <w:tc>
          <w:tcPr>
            <w:tcW w:w="314"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051" w:type="pct"/>
            <w:tcBorders>
              <w:bottom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I. Số dư đầu tháng</w:t>
            </w:r>
          </w:p>
        </w:tc>
        <w:tc>
          <w:tcPr>
            <w:tcW w:w="662"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II. Số phát sinh trong tháng:</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số 1 (ghi Có TK 111)</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số 2 (ghi Có TK 112)</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số 5 (ghi Có TK 331)</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số 6 (ghi Có TK 151)</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số 7 (ghi Có TK 152)</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051" w:type="pct"/>
            <w:tcBorders>
              <w:top w:val="nil"/>
              <w:bottom w:val="single" w:sz="2" w:space="0" w:color="auto"/>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Từ NKCT khác</w:t>
            </w:r>
          </w:p>
        </w:tc>
        <w:tc>
          <w:tcPr>
            <w:tcW w:w="662" w:type="pct"/>
            <w:tcBorders>
              <w:top w:val="nil"/>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single" w:sz="2" w:space="0" w:color="auto"/>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051" w:type="pct"/>
            <w:tcBorders>
              <w:top w:val="single" w:sz="2" w:space="0" w:color="auto"/>
              <w:bottom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III. Cộng số dư đầu tháng và phát sinh trong tháng (I+II)</w:t>
            </w:r>
          </w:p>
        </w:tc>
        <w:tc>
          <w:tcPr>
            <w:tcW w:w="662" w:type="pct"/>
            <w:tcBorders>
              <w:top w:val="single" w:sz="2" w:space="0" w:color="auto"/>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single" w:sz="2" w:space="0" w:color="auto"/>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single" w:sz="2" w:space="0" w:color="auto"/>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single" w:sz="2" w:space="0" w:color="auto"/>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IV. Hệ số chênh lệch</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051" w:type="pct"/>
            <w:tcBorders>
              <w:top w:val="nil"/>
              <w:bottom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V. Xuất dùng trong tháng</w:t>
            </w:r>
          </w:p>
        </w:tc>
        <w:tc>
          <w:tcPr>
            <w:tcW w:w="662"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bottom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314"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051" w:type="pct"/>
            <w:tcBorders>
              <w:top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VI. Tồn kho cuối tháng (III - V)</w:t>
            </w:r>
          </w:p>
        </w:tc>
        <w:tc>
          <w:tcPr>
            <w:tcW w:w="662"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98"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6"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19" w:type="pct"/>
            <w:tcBorders>
              <w:top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5"/>
        <w:gridCol w:w="3120"/>
        <w:gridCol w:w="3145"/>
      </w:tblGrid>
      <w:tr w:rsidR="007E110A" w:rsidRPr="004B15CE" w:rsidTr="004059FF">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4392" w:type="dxa"/>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lastRenderedPageBreak/>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lastRenderedPageBreak/>
              <w:t xml:space="preserve">Mẫu số </w:t>
            </w:r>
            <w:r w:rsidRPr="006438DC">
              <w:rPr>
                <w:rFonts w:ascii="Arial" w:hAnsi="Arial" w:cs="Arial"/>
                <w:b/>
                <w:bCs/>
                <w:sz w:val="20"/>
                <w:szCs w:val="20"/>
              </w:rPr>
              <w:t>S04b4-DN</w:t>
            </w:r>
            <w:r>
              <w:rPr>
                <w:rFonts w:ascii="Arial" w:hAnsi="Arial" w:cs="Arial"/>
                <w:i/>
                <w:iCs/>
                <w:sz w:val="20"/>
                <w:szCs w:val="20"/>
              </w:rPr>
              <w:br/>
            </w:r>
            <w:r w:rsidRPr="004B15CE">
              <w:rPr>
                <w:rFonts w:ascii="Arial" w:hAnsi="Arial" w:cs="Arial"/>
                <w:i/>
                <w:iCs/>
                <w:sz w:val="20"/>
                <w:szCs w:val="20"/>
              </w:rPr>
              <w:lastRenderedPageBreak/>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4</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 xml:space="preserve">Tập hợp chi phí sản xuất theo phân xưởng </w:t>
      </w:r>
      <w:r w:rsidRPr="004B15CE">
        <w:rPr>
          <w:rFonts w:ascii="Arial" w:hAnsi="Arial" w:cs="Arial"/>
          <w:b/>
          <w:bCs/>
          <w:sz w:val="20"/>
          <w:szCs w:val="20"/>
        </w:rPr>
        <w:br/>
      </w:r>
      <w:r w:rsidRPr="004B15CE">
        <w:rPr>
          <w:rFonts w:ascii="Arial" w:hAnsi="Arial" w:cs="Arial"/>
          <w:sz w:val="20"/>
          <w:szCs w:val="20"/>
        </w:rPr>
        <w:t>Dùng cho các TK: 154, 621, 622, 623, 627</w:t>
      </w:r>
      <w:r w:rsidRPr="004B15CE">
        <w:rPr>
          <w:rFonts w:ascii="Arial" w:hAnsi="Arial" w:cs="Arial"/>
          <w:sz w:val="20"/>
          <w:szCs w:val="20"/>
        </w:rPr>
        <w:br/>
      </w:r>
      <w:r w:rsidRPr="004B15CE">
        <w:rPr>
          <w:rFonts w:ascii="Arial" w:hAnsi="Arial" w:cs="Arial"/>
          <w:i/>
          <w:iCs/>
          <w:sz w:val="20"/>
          <w:szCs w:val="20"/>
        </w:rPr>
        <w:t>Tháng .....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38"/>
        <w:gridCol w:w="1098"/>
        <w:gridCol w:w="342"/>
        <w:gridCol w:w="342"/>
        <w:gridCol w:w="350"/>
        <w:gridCol w:w="337"/>
        <w:gridCol w:w="342"/>
        <w:gridCol w:w="350"/>
        <w:gridCol w:w="342"/>
        <w:gridCol w:w="342"/>
        <w:gridCol w:w="350"/>
        <w:gridCol w:w="350"/>
        <w:gridCol w:w="350"/>
        <w:gridCol w:w="350"/>
        <w:gridCol w:w="350"/>
        <w:gridCol w:w="355"/>
        <w:gridCol w:w="350"/>
        <w:gridCol w:w="520"/>
        <w:gridCol w:w="520"/>
        <w:gridCol w:w="520"/>
        <w:gridCol w:w="520"/>
        <w:gridCol w:w="636"/>
      </w:tblGrid>
      <w:tr w:rsidR="007E110A" w:rsidRPr="00C3671C" w:rsidTr="004059FF">
        <w:tblPrEx>
          <w:tblCellMar>
            <w:top w:w="0" w:type="dxa"/>
            <w:left w:w="0" w:type="dxa"/>
            <w:bottom w:w="0" w:type="dxa"/>
            <w:right w:w="0" w:type="dxa"/>
          </w:tblCellMar>
        </w:tblPrEx>
        <w:tc>
          <w:tcPr>
            <w:tcW w:w="18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Số TT</w:t>
            </w:r>
          </w:p>
        </w:tc>
        <w:tc>
          <w:tcPr>
            <w:tcW w:w="587" w:type="pct"/>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FFFFFF"/>
            <w:vAlign w:val="center"/>
          </w:tcPr>
          <w:p w:rsidR="007E110A" w:rsidRPr="00C3671C" w:rsidRDefault="007E110A" w:rsidP="004059FF">
            <w:pPr>
              <w:spacing w:before="120"/>
              <w:jc w:val="right"/>
              <w:rPr>
                <w:rFonts w:ascii="Arial" w:hAnsi="Arial" w:cs="Arial"/>
                <w:sz w:val="18"/>
                <w:szCs w:val="20"/>
              </w:rPr>
            </w:pPr>
            <w:r w:rsidRPr="00C3671C">
              <w:rPr>
                <w:rFonts w:ascii="Arial" w:hAnsi="Arial" w:cs="Arial"/>
                <w:sz w:val="18"/>
                <w:szCs w:val="20"/>
              </w:rPr>
              <w:t xml:space="preserve">Các TK </w:t>
            </w:r>
            <w:r w:rsidRPr="00C3671C">
              <w:rPr>
                <w:rFonts w:ascii="Arial" w:hAnsi="Arial" w:cs="Arial"/>
                <w:sz w:val="18"/>
                <w:szCs w:val="20"/>
              </w:rPr>
              <w:br/>
              <w:t>ghi Có</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xml:space="preserve">Các TK </w:t>
            </w:r>
            <w:r w:rsidRPr="00C3671C">
              <w:rPr>
                <w:rFonts w:ascii="Arial" w:hAnsi="Arial" w:cs="Arial"/>
                <w:sz w:val="18"/>
                <w:szCs w:val="20"/>
              </w:rPr>
              <w:br/>
              <w:t>ghi Nợ</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152</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153</w:t>
            </w:r>
          </w:p>
        </w:tc>
        <w:tc>
          <w:tcPr>
            <w:tcW w:w="18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154</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241</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242</w:t>
            </w:r>
          </w:p>
        </w:tc>
        <w:tc>
          <w:tcPr>
            <w:tcW w:w="183"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334</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335</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338</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352</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621</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622</w:t>
            </w:r>
          </w:p>
        </w:tc>
        <w:tc>
          <w:tcPr>
            <w:tcW w:w="19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623</w:t>
            </w:r>
          </w:p>
        </w:tc>
        <w:tc>
          <w:tcPr>
            <w:tcW w:w="18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627</w:t>
            </w:r>
          </w:p>
        </w:tc>
        <w:tc>
          <w:tcPr>
            <w:tcW w:w="1112" w:type="pct"/>
            <w:gridSpan w:val="4"/>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Các TK phản ánh ở các NKCT khác</w:t>
            </w:r>
          </w:p>
        </w:tc>
        <w:tc>
          <w:tcPr>
            <w:tcW w:w="34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chi phí thực tế trong tháng</w:t>
            </w:r>
          </w:p>
        </w:tc>
      </w:tr>
      <w:tr w:rsidR="007E110A" w:rsidRPr="00C3671C" w:rsidTr="004059FF">
        <w:tblPrEx>
          <w:tblCellMar>
            <w:top w:w="0" w:type="dxa"/>
            <w:left w:w="0" w:type="dxa"/>
            <w:bottom w:w="0" w:type="dxa"/>
            <w:right w:w="0" w:type="dxa"/>
          </w:tblCellMar>
        </w:tblPrEx>
        <w:tc>
          <w:tcPr>
            <w:tcW w:w="18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5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p>
        </w:tc>
        <w:tc>
          <w:tcPr>
            <w:tcW w:w="18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số 1</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số 2</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w:t>
            </w:r>
          </w:p>
        </w:tc>
        <w:tc>
          <w:tcPr>
            <w:tcW w:w="34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A</w:t>
            </w:r>
          </w:p>
        </w:tc>
        <w:tc>
          <w:tcPr>
            <w:tcW w:w="5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B</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7</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9</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10</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w:t>
            </w: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w:t>
            </w: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17</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18</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19</w:t>
            </w: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20</w:t>
            </w:r>
          </w:p>
        </w:tc>
        <w:tc>
          <w:tcPr>
            <w:tcW w:w="34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w:t>
            </w:r>
          </w:p>
        </w:tc>
      </w:tr>
      <w:tr w:rsidR="007E110A" w:rsidRPr="00C3671C" w:rsidTr="004059FF">
        <w:tblPrEx>
          <w:tblCellMar>
            <w:top w:w="0" w:type="dxa"/>
            <w:left w:w="0" w:type="dxa"/>
            <w:bottom w:w="0" w:type="dxa"/>
            <w:right w:w="0" w:type="dxa"/>
          </w:tblCellMar>
        </w:tblPrEx>
        <w:tc>
          <w:tcPr>
            <w:tcW w:w="180"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5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154</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tc>
        <w:tc>
          <w:tcPr>
            <w:tcW w:w="183"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5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621 - Chi phí Nguyên liệu, vật liệu trực tiếp</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5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Tài khoản 622 - Chi phí nhân công trực tiếp</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5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623 - Chi phí sử dụng máy thi công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5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627 - Chi phí sản xuất chung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Phân xưởng....</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w:t>
            </w:r>
          </w:p>
        </w:tc>
        <w:tc>
          <w:tcPr>
            <w:tcW w:w="183"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5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Cộng:</w:t>
            </w: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4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S04b5-DN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5</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8"/>
        <w:gridCol w:w="6202"/>
      </w:tblGrid>
      <w:tr w:rsidR="007E110A" w:rsidRPr="004B15CE" w:rsidTr="004059FF">
        <w:tc>
          <w:tcPr>
            <w:tcW w:w="2988" w:type="dxa"/>
          </w:tcPr>
          <w:p w:rsidR="007E110A" w:rsidRPr="004B15CE" w:rsidRDefault="007E110A" w:rsidP="004059FF">
            <w:pPr>
              <w:spacing w:before="120"/>
              <w:jc w:val="right"/>
              <w:rPr>
                <w:rFonts w:ascii="Arial" w:hAnsi="Arial" w:cs="Arial"/>
                <w:b/>
                <w:bCs/>
                <w:sz w:val="20"/>
                <w:szCs w:val="20"/>
              </w:rPr>
            </w:pPr>
            <w:r w:rsidRPr="004B15CE">
              <w:rPr>
                <w:rFonts w:ascii="Arial" w:hAnsi="Arial" w:cs="Arial"/>
                <w:sz w:val="20"/>
                <w:szCs w:val="20"/>
              </w:rPr>
              <w:t>Tập hợp:</w:t>
            </w:r>
          </w:p>
        </w:tc>
        <w:tc>
          <w:tcPr>
            <w:tcW w:w="5868" w:type="dxa"/>
          </w:tcPr>
          <w:p w:rsidR="007E110A" w:rsidRPr="00D22C5B" w:rsidRDefault="007E110A" w:rsidP="004059FF">
            <w:pPr>
              <w:spacing w:before="120"/>
              <w:rPr>
                <w:rFonts w:ascii="Arial" w:hAnsi="Arial" w:cs="Arial"/>
                <w:sz w:val="20"/>
                <w:szCs w:val="20"/>
              </w:rPr>
            </w:pPr>
            <w:r w:rsidRPr="004B15CE">
              <w:rPr>
                <w:rFonts w:ascii="Arial" w:hAnsi="Arial" w:cs="Arial"/>
                <w:sz w:val="20"/>
                <w:szCs w:val="20"/>
              </w:rPr>
              <w:t>- Chi phí đầu tư XDCB (TK 241)</w:t>
            </w:r>
            <w:r w:rsidRPr="004B15CE">
              <w:rPr>
                <w:rFonts w:ascii="Arial" w:hAnsi="Arial" w:cs="Arial"/>
                <w:sz w:val="20"/>
                <w:szCs w:val="20"/>
              </w:rPr>
              <w:br/>
              <w:t>- Chi phí bán hàng (TK 641)</w:t>
            </w:r>
            <w:r w:rsidRPr="004B15CE">
              <w:rPr>
                <w:rFonts w:ascii="Arial" w:hAnsi="Arial" w:cs="Arial"/>
                <w:sz w:val="20"/>
                <w:szCs w:val="20"/>
              </w:rPr>
              <w:br/>
              <w:t>- Chi phí quản lý doanh nghiệp (TK 642)</w:t>
            </w:r>
            <w:r w:rsidRPr="004B15CE">
              <w:rPr>
                <w:rFonts w:ascii="Arial" w:hAnsi="Arial" w:cs="Arial"/>
                <w:sz w:val="20"/>
                <w:szCs w:val="20"/>
              </w:rPr>
              <w:br/>
              <w:t>Tháng...... năm</w:t>
            </w:r>
            <w:r>
              <w:rPr>
                <w:rFonts w:ascii="Arial" w:hAnsi="Arial" w:cs="Arial"/>
                <w:sz w:val="20"/>
                <w:szCs w:val="20"/>
              </w:rPr>
              <w:t xml:space="preserve"> ……...</w:t>
            </w:r>
          </w:p>
        </w:tc>
      </w:tr>
    </w:tbl>
    <w:p w:rsidR="007E110A" w:rsidRPr="004B15CE" w:rsidRDefault="007E110A" w:rsidP="007E110A">
      <w:pPr>
        <w:spacing w:before="120"/>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51"/>
        <w:gridCol w:w="1483"/>
        <w:gridCol w:w="306"/>
        <w:gridCol w:w="306"/>
        <w:gridCol w:w="306"/>
        <w:gridCol w:w="306"/>
        <w:gridCol w:w="306"/>
        <w:gridCol w:w="310"/>
        <w:gridCol w:w="306"/>
        <w:gridCol w:w="306"/>
        <w:gridCol w:w="316"/>
        <w:gridCol w:w="329"/>
        <w:gridCol w:w="323"/>
        <w:gridCol w:w="329"/>
        <w:gridCol w:w="311"/>
        <w:gridCol w:w="330"/>
        <w:gridCol w:w="330"/>
        <w:gridCol w:w="330"/>
        <w:gridCol w:w="324"/>
        <w:gridCol w:w="496"/>
        <w:gridCol w:w="496"/>
        <w:gridCol w:w="646"/>
        <w:gridCol w:w="508"/>
      </w:tblGrid>
      <w:tr w:rsidR="007E110A" w:rsidRPr="00C3671C" w:rsidTr="004059FF">
        <w:tblPrEx>
          <w:tblCellMar>
            <w:top w:w="0" w:type="dxa"/>
            <w:left w:w="0" w:type="dxa"/>
            <w:bottom w:w="0" w:type="dxa"/>
            <w:right w:w="0" w:type="dxa"/>
          </w:tblCellMar>
        </w:tblPrEx>
        <w:tc>
          <w:tcPr>
            <w:tcW w:w="191"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Số TT</w:t>
            </w:r>
          </w:p>
        </w:tc>
        <w:tc>
          <w:tcPr>
            <w:tcW w:w="796" w:type="pct"/>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FFFFFF"/>
            <w:vAlign w:val="center"/>
          </w:tcPr>
          <w:p w:rsidR="007E110A" w:rsidRPr="00C3671C" w:rsidRDefault="007E110A" w:rsidP="004059FF">
            <w:pPr>
              <w:spacing w:before="120"/>
              <w:jc w:val="right"/>
              <w:rPr>
                <w:rFonts w:ascii="Arial" w:hAnsi="Arial" w:cs="Arial"/>
                <w:sz w:val="18"/>
                <w:szCs w:val="20"/>
              </w:rPr>
            </w:pPr>
            <w:r w:rsidRPr="00C3671C">
              <w:rPr>
                <w:rFonts w:ascii="Arial" w:hAnsi="Arial" w:cs="Arial"/>
                <w:sz w:val="18"/>
                <w:szCs w:val="20"/>
              </w:rPr>
              <w:t xml:space="preserve">Các TK </w:t>
            </w:r>
            <w:r w:rsidRPr="00C3671C">
              <w:rPr>
                <w:rFonts w:ascii="Arial" w:hAnsi="Arial" w:cs="Arial"/>
                <w:sz w:val="18"/>
                <w:szCs w:val="20"/>
              </w:rPr>
              <w:br/>
              <w:t>ghi Có</w:t>
            </w:r>
          </w:p>
          <w:p w:rsidR="007E110A" w:rsidRPr="00C3671C" w:rsidRDefault="007E110A" w:rsidP="004059FF">
            <w:pPr>
              <w:spacing w:before="120"/>
              <w:rPr>
                <w:rFonts w:ascii="Arial" w:hAnsi="Arial" w:cs="Arial"/>
                <w:sz w:val="18"/>
                <w:szCs w:val="20"/>
              </w:rPr>
            </w:pPr>
            <w:r w:rsidRPr="00C3671C">
              <w:rPr>
                <w:rFonts w:ascii="Arial" w:hAnsi="Arial" w:cs="Arial"/>
                <w:sz w:val="18"/>
                <w:szCs w:val="20"/>
              </w:rPr>
              <w:t xml:space="preserve">Các TK </w:t>
            </w:r>
            <w:r w:rsidRPr="00C3671C">
              <w:rPr>
                <w:rFonts w:ascii="Arial" w:hAnsi="Arial" w:cs="Arial"/>
                <w:sz w:val="18"/>
                <w:szCs w:val="20"/>
              </w:rPr>
              <w:br/>
              <w:t>ghi Nợ</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152</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153</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154</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6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241</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242</w:t>
            </w:r>
          </w:p>
        </w:tc>
        <w:tc>
          <w:tcPr>
            <w:tcW w:w="16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334</w:t>
            </w:r>
          </w:p>
        </w:tc>
        <w:tc>
          <w:tcPr>
            <w:tcW w:w="172"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335</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338</w:t>
            </w:r>
          </w:p>
        </w:tc>
        <w:tc>
          <w:tcPr>
            <w:tcW w:w="17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352</w:t>
            </w:r>
          </w:p>
        </w:tc>
        <w:tc>
          <w:tcPr>
            <w:tcW w:w="16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356</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621</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622</w:t>
            </w:r>
          </w:p>
        </w:tc>
        <w:tc>
          <w:tcPr>
            <w:tcW w:w="17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623</w:t>
            </w:r>
          </w:p>
        </w:tc>
        <w:tc>
          <w:tcPr>
            <w:tcW w:w="176"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627</w:t>
            </w:r>
          </w:p>
        </w:tc>
        <w:tc>
          <w:tcPr>
            <w:tcW w:w="813"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Các TK phản ánh ở các NKCT khác</w:t>
            </w:r>
          </w:p>
        </w:tc>
        <w:tc>
          <w:tcPr>
            <w:tcW w:w="275"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chi phí thực tế trong tháng</w:t>
            </w:r>
          </w:p>
        </w:tc>
      </w:tr>
      <w:tr w:rsidR="007E110A" w:rsidRPr="00C3671C" w:rsidTr="004059FF">
        <w:tblPrEx>
          <w:tblCellMar>
            <w:top w:w="0" w:type="dxa"/>
            <w:left w:w="0" w:type="dxa"/>
            <w:bottom w:w="0" w:type="dxa"/>
            <w:right w:w="0" w:type="dxa"/>
          </w:tblCellMar>
        </w:tblPrEx>
        <w:tc>
          <w:tcPr>
            <w:tcW w:w="191"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796"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số 1</w:t>
            </w: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 số 2</w:t>
            </w:r>
          </w:p>
        </w:tc>
        <w:tc>
          <w:tcPr>
            <w:tcW w:w="27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NKCT...</w:t>
            </w:r>
          </w:p>
        </w:tc>
        <w:tc>
          <w:tcPr>
            <w:tcW w:w="275"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A</w:t>
            </w:r>
          </w:p>
        </w:tc>
        <w:tc>
          <w:tcPr>
            <w:tcW w:w="79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B</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7</w:t>
            </w:r>
          </w:p>
        </w:tc>
        <w:tc>
          <w:tcPr>
            <w:tcW w:w="17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9</w:t>
            </w:r>
          </w:p>
        </w:tc>
        <w:tc>
          <w:tcPr>
            <w:tcW w:w="17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10</w:t>
            </w: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w:t>
            </w: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w:t>
            </w:r>
          </w:p>
        </w:tc>
        <w:tc>
          <w:tcPr>
            <w:tcW w:w="17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16</w:t>
            </w: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18</w:t>
            </w: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19</w:t>
            </w:r>
          </w:p>
        </w:tc>
        <w:tc>
          <w:tcPr>
            <w:tcW w:w="27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20</w:t>
            </w:r>
          </w:p>
        </w:tc>
        <w:tc>
          <w:tcPr>
            <w:tcW w:w="2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w:t>
            </w:r>
          </w:p>
        </w:tc>
      </w:tr>
      <w:tr w:rsidR="007E110A" w:rsidRPr="00C3671C" w:rsidTr="004059FF">
        <w:tblPrEx>
          <w:tblCellMar>
            <w:top w:w="0" w:type="dxa"/>
            <w:left w:w="0" w:type="dxa"/>
            <w:bottom w:w="0" w:type="dxa"/>
            <w:right w:w="0" w:type="dxa"/>
          </w:tblCellMar>
        </w:tblPrEx>
        <w:tc>
          <w:tcPr>
            <w:tcW w:w="191"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79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2411 - Mua sắm TSCĐ</w:t>
            </w: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2412 - Xây dựng cơ bản</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Hạng mục</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xây lắp</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thiết bị</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khác</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7</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Hạng mục:</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9</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2413 - Sửa chữa, bảo dưỡng định kỳ TSCĐ</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10</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2414 - Nâng cấp, cải tạo TSCĐ</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641 - Chi phí bán hàng</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nhân viên</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vật liệu, bao bì</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xml:space="preserve">- Chi phí dụng cụ, </w:t>
            </w:r>
            <w:r w:rsidRPr="00C3671C">
              <w:rPr>
                <w:rFonts w:ascii="Arial" w:hAnsi="Arial" w:cs="Arial"/>
                <w:sz w:val="18"/>
                <w:szCs w:val="20"/>
              </w:rPr>
              <w:lastRenderedPageBreak/>
              <w:t>đồ dùng</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khấu hao TSCĐ</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16</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dịch vụ mua ngoài</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17</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bằng tiền khác</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18</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TK 642 - Chi phí quản lý doanh nghiệp</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19</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nhân viên quản lý</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20</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vật liệu quản lý</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w:t>
            </w:r>
          </w:p>
        </w:tc>
        <w:tc>
          <w:tcPr>
            <w:tcW w:w="79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đồ dùng văn phòng</w:t>
            </w: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w:t>
            </w:r>
          </w:p>
        </w:tc>
        <w:tc>
          <w:tcPr>
            <w:tcW w:w="79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khấu hao TSCĐ</w:t>
            </w: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single" w:sz="2" w:space="0" w:color="auto"/>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23</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Thuế, phí và lệ phí</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24</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dự phòng</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25</w:t>
            </w:r>
          </w:p>
        </w:tc>
        <w:tc>
          <w:tcPr>
            <w:tcW w:w="79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dịch vụ mua ngoài</w:t>
            </w: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nil"/>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26</w:t>
            </w:r>
          </w:p>
        </w:tc>
        <w:tc>
          <w:tcPr>
            <w:tcW w:w="79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sz w:val="18"/>
                <w:szCs w:val="20"/>
              </w:rPr>
            </w:pPr>
            <w:r w:rsidRPr="00C3671C">
              <w:rPr>
                <w:rFonts w:ascii="Arial" w:hAnsi="Arial" w:cs="Arial"/>
                <w:sz w:val="18"/>
                <w:szCs w:val="20"/>
              </w:rPr>
              <w:t>- Chi phí bằng tiền khác</w:t>
            </w: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2"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9"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6"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68"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7"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75" w:type="pct"/>
            <w:tcBorders>
              <w:top w:val="nil"/>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9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79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rPr>
                <w:rFonts w:ascii="Arial" w:hAnsi="Arial" w:cs="Arial"/>
                <w:b/>
                <w:bCs/>
                <w:sz w:val="18"/>
                <w:szCs w:val="20"/>
              </w:rPr>
            </w:pPr>
            <w:r w:rsidRPr="00C3671C">
              <w:rPr>
                <w:rFonts w:ascii="Arial" w:hAnsi="Arial" w:cs="Arial"/>
                <w:b/>
                <w:bCs/>
                <w:sz w:val="18"/>
                <w:szCs w:val="20"/>
              </w:rPr>
              <w:t>Cộng</w:t>
            </w: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2"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6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176"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268"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27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c>
          <w:tcPr>
            <w:tcW w:w="27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C3671C" w:rsidRDefault="007E110A" w:rsidP="004059FF">
            <w:pPr>
              <w:spacing w:before="120"/>
              <w:jc w:val="center"/>
              <w:rPr>
                <w:rFonts w:ascii="Arial" w:hAnsi="Arial" w:cs="Arial"/>
                <w:b/>
                <w:bCs/>
                <w:sz w:val="18"/>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w:t>
            </w:r>
            <w:r w:rsidRPr="001726D4">
              <w:rPr>
                <w:rFonts w:ascii="Arial" w:hAnsi="Arial" w:cs="Arial"/>
                <w:b/>
                <w:bCs/>
                <w:sz w:val="20"/>
                <w:szCs w:val="20"/>
              </w:rPr>
              <w:t>số S04b6-DN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6</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58"/>
        <w:gridCol w:w="6202"/>
      </w:tblGrid>
      <w:tr w:rsidR="007E110A" w:rsidRPr="004B15CE" w:rsidTr="004059FF">
        <w:tc>
          <w:tcPr>
            <w:tcW w:w="2988" w:type="dxa"/>
          </w:tcPr>
          <w:p w:rsidR="007E110A" w:rsidRPr="004B15CE" w:rsidRDefault="007E110A" w:rsidP="004059FF">
            <w:pPr>
              <w:spacing w:before="120"/>
              <w:jc w:val="right"/>
              <w:rPr>
                <w:rFonts w:ascii="Arial" w:hAnsi="Arial" w:cs="Arial"/>
                <w:b/>
                <w:bCs/>
                <w:sz w:val="20"/>
                <w:szCs w:val="20"/>
              </w:rPr>
            </w:pPr>
            <w:r w:rsidRPr="004B15CE">
              <w:rPr>
                <w:rFonts w:ascii="Arial" w:hAnsi="Arial" w:cs="Arial"/>
                <w:sz w:val="20"/>
                <w:szCs w:val="20"/>
              </w:rPr>
              <w:t>Tập hợp:</w:t>
            </w:r>
          </w:p>
        </w:tc>
        <w:tc>
          <w:tcPr>
            <w:tcW w:w="5868" w:type="dxa"/>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Chi phí chờ phân bổ (TK242)</w:t>
            </w:r>
            <w:r w:rsidRPr="004B15CE">
              <w:rPr>
                <w:rFonts w:ascii="Arial" w:hAnsi="Arial" w:cs="Arial"/>
                <w:sz w:val="20"/>
                <w:szCs w:val="20"/>
              </w:rPr>
              <w:br/>
              <w:t>- Chi phí phải trả (TK 335)</w:t>
            </w:r>
            <w:r w:rsidRPr="004B15CE">
              <w:rPr>
                <w:rFonts w:ascii="Arial" w:hAnsi="Arial" w:cs="Arial"/>
                <w:sz w:val="20"/>
                <w:szCs w:val="20"/>
              </w:rPr>
              <w:br/>
              <w:t>- Dự phòng phải trả (TK 352)</w:t>
            </w:r>
            <w:r w:rsidRPr="004B15CE">
              <w:rPr>
                <w:rFonts w:ascii="Arial" w:hAnsi="Arial" w:cs="Arial"/>
                <w:sz w:val="20"/>
                <w:szCs w:val="20"/>
              </w:rPr>
              <w:br/>
              <w:t>- Quỹ phát triển khoa học và công nghệ (TK 356)</w:t>
            </w:r>
            <w:r w:rsidRPr="004B15CE">
              <w:rPr>
                <w:rFonts w:ascii="Arial" w:hAnsi="Arial" w:cs="Arial"/>
                <w:sz w:val="20"/>
                <w:szCs w:val="20"/>
              </w:rPr>
              <w:br/>
            </w:r>
            <w:r w:rsidRPr="004B15CE">
              <w:rPr>
                <w:rFonts w:ascii="Arial" w:hAnsi="Arial" w:cs="Arial"/>
                <w:i/>
                <w:iCs/>
                <w:sz w:val="20"/>
                <w:szCs w:val="20"/>
              </w:rPr>
              <w:t>Tháng ..... năm .....</w:t>
            </w:r>
          </w:p>
        </w:tc>
      </w:tr>
    </w:tbl>
    <w:p w:rsidR="007E110A" w:rsidRPr="004B15CE" w:rsidRDefault="007E110A" w:rsidP="007E110A">
      <w:pPr>
        <w:spacing w:before="120"/>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96"/>
        <w:gridCol w:w="1033"/>
        <w:gridCol w:w="804"/>
        <w:gridCol w:w="702"/>
        <w:gridCol w:w="522"/>
        <w:gridCol w:w="604"/>
        <w:gridCol w:w="445"/>
        <w:gridCol w:w="788"/>
        <w:gridCol w:w="511"/>
        <w:gridCol w:w="610"/>
        <w:gridCol w:w="522"/>
        <w:gridCol w:w="776"/>
        <w:gridCol w:w="810"/>
        <w:gridCol w:w="831"/>
      </w:tblGrid>
      <w:tr w:rsidR="007E110A" w:rsidRPr="004B15CE" w:rsidTr="004059FF">
        <w:tblPrEx>
          <w:tblCellMar>
            <w:top w:w="0" w:type="dxa"/>
            <w:left w:w="0" w:type="dxa"/>
            <w:bottom w:w="0" w:type="dxa"/>
            <w:right w:w="0" w:type="dxa"/>
          </w:tblCellMar>
        </w:tblPrEx>
        <w:tc>
          <w:tcPr>
            <w:tcW w:w="21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55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80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tháng</w:t>
            </w:r>
          </w:p>
        </w:tc>
        <w:tc>
          <w:tcPr>
            <w:tcW w:w="1261" w:type="pct"/>
            <w:gridSpan w:val="4"/>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TK..., Ghi Có các TK...</w:t>
            </w:r>
          </w:p>
        </w:tc>
        <w:tc>
          <w:tcPr>
            <w:tcW w:w="1293" w:type="pct"/>
            <w:gridSpan w:val="4"/>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Ghi Nợ các TK...</w:t>
            </w:r>
          </w:p>
        </w:tc>
        <w:tc>
          <w:tcPr>
            <w:tcW w:w="877"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tháng</w:t>
            </w:r>
          </w:p>
        </w:tc>
      </w:tr>
      <w:tr w:rsidR="007E110A" w:rsidRPr="004B15CE" w:rsidTr="004059FF">
        <w:tblPrEx>
          <w:tblCellMar>
            <w:top w:w="0" w:type="dxa"/>
            <w:left w:w="0" w:type="dxa"/>
            <w:bottom w:w="0" w:type="dxa"/>
            <w:right w:w="0" w:type="dxa"/>
          </w:tblCellMar>
        </w:tblPrEx>
        <w:tc>
          <w:tcPr>
            <w:tcW w:w="21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5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 xml:space="preserve">Cộng </w:t>
            </w:r>
            <w:r w:rsidRPr="004B15CE">
              <w:rPr>
                <w:rFonts w:ascii="Arial" w:hAnsi="Arial" w:cs="Arial"/>
                <w:sz w:val="20"/>
                <w:szCs w:val="20"/>
              </w:rPr>
              <w:lastRenderedPageBreak/>
              <w:t>Nợ</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 xml:space="preserve">Cộng </w:t>
            </w:r>
            <w:r w:rsidRPr="004B15CE">
              <w:rPr>
                <w:rFonts w:ascii="Arial" w:hAnsi="Arial" w:cs="Arial"/>
                <w:sz w:val="20"/>
                <w:szCs w:val="20"/>
              </w:rPr>
              <w:lastRenderedPageBreak/>
              <w:t>Có</w:t>
            </w:r>
          </w:p>
        </w:tc>
        <w:tc>
          <w:tcPr>
            <w:tcW w:w="4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Nợ</w:t>
            </w:r>
          </w:p>
        </w:tc>
        <w:tc>
          <w:tcPr>
            <w:tcW w:w="4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21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55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3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4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32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4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4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4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r>
      <w:tr w:rsidR="007E110A" w:rsidRPr="004B15CE" w:rsidTr="004059FF">
        <w:tblPrEx>
          <w:tblCellMar>
            <w:top w:w="0" w:type="dxa"/>
            <w:left w:w="0" w:type="dxa"/>
            <w:bottom w:w="0" w:type="dxa"/>
            <w:right w:w="0" w:type="dxa"/>
          </w:tblCellMar>
        </w:tblPrEx>
        <w:tc>
          <w:tcPr>
            <w:tcW w:w="21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52"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2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44"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12" w:type="pct"/>
            <w:vMerge/>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552" w:type="pct"/>
            <w:shd w:val="clear" w:color="auto" w:fill="FFFFFF"/>
            <w:vAlign w:val="center"/>
          </w:tcPr>
          <w:p w:rsidR="007E110A" w:rsidRPr="004B15CE" w:rsidRDefault="007E110A" w:rsidP="004059FF">
            <w:pPr>
              <w:spacing w:before="120"/>
              <w:jc w:val="center"/>
              <w:rPr>
                <w:rFonts w:ascii="Arial" w:hAnsi="Arial" w:cs="Arial"/>
                <w:b/>
                <w:bCs/>
                <w:sz w:val="20"/>
                <w:szCs w:val="20"/>
              </w:rPr>
            </w:pPr>
            <w:r w:rsidRPr="004B15CE">
              <w:rPr>
                <w:rFonts w:ascii="Arial" w:hAnsi="Arial" w:cs="Arial"/>
                <w:b/>
                <w:bCs/>
                <w:sz w:val="20"/>
                <w:szCs w:val="20"/>
              </w:rPr>
              <w:t>Cộng</w:t>
            </w:r>
          </w:p>
        </w:tc>
        <w:tc>
          <w:tcPr>
            <w:tcW w:w="430"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75"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79"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23"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38"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21"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26"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79"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15"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33"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444" w:type="pct"/>
            <w:shd w:val="clear" w:color="auto" w:fill="FFFFFF"/>
            <w:vAlign w:val="center"/>
          </w:tcPr>
          <w:p w:rsidR="007E110A" w:rsidRPr="004B15CE" w:rsidRDefault="007E110A" w:rsidP="004059FF">
            <w:pPr>
              <w:spacing w:before="120"/>
              <w:jc w:val="center"/>
              <w:rPr>
                <w:rFonts w:ascii="Arial" w:hAnsi="Arial" w:cs="Arial"/>
                <w:b/>
                <w:bCs/>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w:t>
            </w:r>
            <w:r w:rsidRPr="00690D45">
              <w:rPr>
                <w:rFonts w:ascii="Arial" w:hAnsi="Arial" w:cs="Arial"/>
                <w:b/>
                <w:bCs/>
                <w:sz w:val="20"/>
                <w:szCs w:val="20"/>
              </w:rPr>
              <w:t>số S04a8-DN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NHẬT KÝ CHỨNG TỪ SỐ 8</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Ghi Có các TK: 155, 156, 157, 158, 131, 511, 515, 521, 632, 635, 641, 642, 711, 811, 821, 911</w:t>
      </w:r>
    </w:p>
    <w:p w:rsidR="007E110A" w:rsidRPr="004B15CE" w:rsidRDefault="007E110A" w:rsidP="007E110A">
      <w:pPr>
        <w:spacing w:before="120"/>
        <w:jc w:val="center"/>
        <w:rPr>
          <w:rFonts w:ascii="Arial" w:hAnsi="Arial" w:cs="Arial"/>
          <w:i/>
          <w:iCs/>
          <w:sz w:val="20"/>
          <w:szCs w:val="20"/>
        </w:rPr>
      </w:pPr>
      <w:r w:rsidRPr="004B15CE">
        <w:rPr>
          <w:rFonts w:ascii="Arial" w:hAnsi="Arial" w:cs="Arial"/>
          <w:i/>
          <w:iCs/>
          <w:sz w:val="20"/>
          <w:szCs w:val="20"/>
        </w:rPr>
        <w:t>Tháng .... năm....</w:t>
      </w:r>
    </w:p>
    <w:tbl>
      <w:tblPr>
        <w:tblW w:w="5000" w:type="pct"/>
        <w:tblCellMar>
          <w:left w:w="0" w:type="dxa"/>
          <w:right w:w="0" w:type="dxa"/>
        </w:tblCellMar>
        <w:tblLook w:val="0000" w:firstRow="0" w:lastRow="0" w:firstColumn="0" w:lastColumn="0" w:noHBand="0" w:noVBand="0"/>
      </w:tblPr>
      <w:tblGrid>
        <w:gridCol w:w="366"/>
        <w:gridCol w:w="714"/>
        <w:gridCol w:w="1920"/>
        <w:gridCol w:w="344"/>
        <w:gridCol w:w="344"/>
        <w:gridCol w:w="366"/>
        <w:gridCol w:w="344"/>
        <w:gridCol w:w="422"/>
        <w:gridCol w:w="344"/>
        <w:gridCol w:w="344"/>
        <w:gridCol w:w="394"/>
        <w:gridCol w:w="423"/>
        <w:gridCol w:w="333"/>
        <w:gridCol w:w="417"/>
        <w:gridCol w:w="344"/>
        <w:gridCol w:w="344"/>
        <w:gridCol w:w="379"/>
        <w:gridCol w:w="344"/>
        <w:gridCol w:w="344"/>
        <w:gridCol w:w="520"/>
      </w:tblGrid>
      <w:tr w:rsidR="007E110A" w:rsidRPr="004B15CE" w:rsidTr="004059FF">
        <w:tblPrEx>
          <w:tblCellMar>
            <w:top w:w="0" w:type="dxa"/>
            <w:left w:w="0" w:type="dxa"/>
            <w:bottom w:w="0" w:type="dxa"/>
            <w:right w:w="0" w:type="dxa"/>
          </w:tblCellMar>
        </w:tblPrEx>
        <w:tc>
          <w:tcPr>
            <w:tcW w:w="201"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387"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TK ghi Nợ</w:t>
            </w:r>
          </w:p>
        </w:tc>
        <w:tc>
          <w:tcPr>
            <w:tcW w:w="1032" w:type="pct"/>
            <w:tcBorders>
              <w:top w:val="single" w:sz="4" w:space="0" w:color="auto"/>
              <w:left w:val="single" w:sz="4" w:space="0" w:color="auto"/>
              <w:bottom w:val="nil"/>
              <w:right w:val="nil"/>
              <w:tl2br w:val="single" w:sz="2" w:space="0" w:color="auto"/>
            </w:tcBorders>
            <w:shd w:val="clear" w:color="auto" w:fill="FFFFFF"/>
            <w:vAlign w:val="center"/>
          </w:tcPr>
          <w:p w:rsidR="007E110A" w:rsidRPr="004B15CE" w:rsidRDefault="007E110A" w:rsidP="004059FF">
            <w:pPr>
              <w:spacing w:before="120"/>
              <w:jc w:val="right"/>
              <w:rPr>
                <w:rFonts w:ascii="Arial" w:hAnsi="Arial" w:cs="Arial"/>
                <w:sz w:val="20"/>
                <w:szCs w:val="20"/>
              </w:rPr>
            </w:pPr>
            <w:r w:rsidRPr="004B15CE">
              <w:rPr>
                <w:rFonts w:ascii="Arial" w:hAnsi="Arial" w:cs="Arial"/>
                <w:sz w:val="20"/>
                <w:szCs w:val="20"/>
              </w:rPr>
              <w:t xml:space="preserve">Các TK </w:t>
            </w:r>
            <w:r w:rsidRPr="004B15CE">
              <w:rPr>
                <w:rFonts w:ascii="Arial" w:hAnsi="Arial" w:cs="Arial"/>
                <w:sz w:val="20"/>
                <w:szCs w:val="20"/>
              </w:rPr>
              <w:br/>
              <w:t xml:space="preserve">ghi Có </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xml:space="preserve">Các TK </w:t>
            </w:r>
            <w:r w:rsidRPr="004B15CE">
              <w:rPr>
                <w:rFonts w:ascii="Arial" w:hAnsi="Arial" w:cs="Arial"/>
                <w:sz w:val="20"/>
                <w:szCs w:val="20"/>
              </w:rPr>
              <w:br/>
              <w:t>ghi Nợ</w:t>
            </w:r>
          </w:p>
        </w:tc>
        <w:tc>
          <w:tcPr>
            <w:tcW w:w="17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155</w:t>
            </w:r>
          </w:p>
        </w:tc>
        <w:tc>
          <w:tcPr>
            <w:tcW w:w="176"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201"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157</w:t>
            </w:r>
          </w:p>
        </w:tc>
        <w:tc>
          <w:tcPr>
            <w:tcW w:w="18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158</w:t>
            </w:r>
          </w:p>
        </w:tc>
        <w:tc>
          <w:tcPr>
            <w:tcW w:w="231"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131</w:t>
            </w:r>
          </w:p>
        </w:tc>
        <w:tc>
          <w:tcPr>
            <w:tcW w:w="17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511</w:t>
            </w:r>
          </w:p>
        </w:tc>
        <w:tc>
          <w:tcPr>
            <w:tcW w:w="18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521</w:t>
            </w:r>
          </w:p>
        </w:tc>
        <w:tc>
          <w:tcPr>
            <w:tcW w:w="216"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632</w:t>
            </w:r>
          </w:p>
        </w:tc>
        <w:tc>
          <w:tcPr>
            <w:tcW w:w="17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641</w:t>
            </w:r>
          </w:p>
        </w:tc>
        <w:tc>
          <w:tcPr>
            <w:tcW w:w="186"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642</w:t>
            </w:r>
          </w:p>
        </w:tc>
        <w:tc>
          <w:tcPr>
            <w:tcW w:w="210"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515</w:t>
            </w:r>
          </w:p>
        </w:tc>
        <w:tc>
          <w:tcPr>
            <w:tcW w:w="176"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635</w:t>
            </w:r>
          </w:p>
        </w:tc>
        <w:tc>
          <w:tcPr>
            <w:tcW w:w="189" w:type="pct"/>
            <w:tcBorders>
              <w:top w:val="single" w:sz="4" w:space="0" w:color="auto"/>
              <w:left w:val="single" w:sz="4" w:space="0" w:color="auto"/>
              <w:bottom w:val="nil"/>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83" w:type="pct"/>
            <w:tcBorders>
              <w:top w:val="single" w:sz="4" w:space="0" w:color="auto"/>
              <w:left w:val="single" w:sz="4" w:space="0" w:color="auto"/>
              <w:bottom w:val="nil"/>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r>
      <w:tr w:rsidR="007E110A" w:rsidRPr="004B15CE" w:rsidTr="004059FF">
        <w:tblPrEx>
          <w:tblCellMar>
            <w:top w:w="0" w:type="dxa"/>
            <w:left w:w="0" w:type="dxa"/>
            <w:bottom w:w="0" w:type="dxa"/>
            <w:right w:w="0" w:type="dxa"/>
          </w:tblCellMar>
        </w:tblPrEx>
        <w:tc>
          <w:tcPr>
            <w:tcW w:w="20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87"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1032"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17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0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18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3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18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1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3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183"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28"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18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21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17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189"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17</w:t>
            </w:r>
          </w:p>
        </w:tc>
      </w:tr>
      <w:tr w:rsidR="007E110A" w:rsidRPr="004B15CE" w:rsidTr="004059FF">
        <w:tblPrEx>
          <w:tblCellMar>
            <w:top w:w="0" w:type="dxa"/>
            <w:left w:w="0" w:type="dxa"/>
            <w:bottom w:w="0" w:type="dxa"/>
            <w:right w:w="0" w:type="dxa"/>
          </w:tblCellMar>
        </w:tblPrEx>
        <w:tc>
          <w:tcPr>
            <w:tcW w:w="201"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111</w:t>
            </w:r>
          </w:p>
        </w:tc>
        <w:tc>
          <w:tcPr>
            <w:tcW w:w="1032"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Tiền mặt</w:t>
            </w:r>
          </w:p>
        </w:tc>
        <w:tc>
          <w:tcPr>
            <w:tcW w:w="17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top w:val="single" w:sz="4" w:space="0" w:color="auto"/>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top w:val="single" w:sz="4" w:space="0" w:color="auto"/>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112</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Tiền gửi không kỳ hạn</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113</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Tiền đang chuyển</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131</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Phải thu của khách hàng</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138</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Phải thu khác</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128</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Đầu tư- nắm giữ đến ngày đáo hạn</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222</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Đầu tư vào công ty liên doanh, liên kết</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511</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Doanh thu bán hàng và cung cấp dịch vụ</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632</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Giá vốn hàng bán</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911</w:t>
            </w:r>
          </w:p>
        </w:tc>
        <w:tc>
          <w:tcPr>
            <w:tcW w:w="1032" w:type="pct"/>
            <w:tcBorders>
              <w:left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Xác định kết quả kinh doanh</w:t>
            </w: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left w:val="single" w:sz="4" w:space="0" w:color="auto"/>
              <w:bottom w:val="single" w:sz="2"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7" w:type="pct"/>
            <w:tcBorders>
              <w:left w:val="single" w:sz="4" w:space="0" w:color="auto"/>
              <w:bottom w:val="single" w:sz="2"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032"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rPr>
                <w:rFonts w:ascii="Arial" w:hAnsi="Arial" w:cs="Arial"/>
                <w:sz w:val="20"/>
                <w:szCs w:val="20"/>
              </w:rPr>
            </w:pPr>
          </w:p>
        </w:tc>
        <w:tc>
          <w:tcPr>
            <w:tcW w:w="17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1"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6"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1"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8"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6"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0"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76"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9" w:type="pct"/>
            <w:tcBorders>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3" w:type="pct"/>
            <w:tcBorders>
              <w:left w:val="single" w:sz="4" w:space="0" w:color="auto"/>
              <w:bottom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1" w:type="pct"/>
            <w:tcBorders>
              <w:top w:val="single" w:sz="2"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387" w:type="pct"/>
            <w:tcBorders>
              <w:top w:val="single" w:sz="2"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032"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Cộng</w:t>
            </w: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7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0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8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8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1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31"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83"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28"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7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8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10"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76"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189" w:type="pct"/>
            <w:tcBorders>
              <w:top w:val="single" w:sz="4" w:space="0" w:color="auto"/>
              <w:left w:val="single" w:sz="4" w:space="0" w:color="auto"/>
              <w:bottom w:val="single" w:sz="4" w:space="0" w:color="auto"/>
              <w:right w:val="nil"/>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4B15CE" w:rsidRDefault="007E110A" w:rsidP="004059FF">
            <w:pPr>
              <w:spacing w:before="120"/>
              <w:jc w:val="center"/>
              <w:rPr>
                <w:rFonts w:ascii="Arial" w:hAnsi="Arial" w:cs="Arial"/>
                <w:b/>
                <w:bCs/>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4"/>
        <w:gridCol w:w="3096"/>
        <w:gridCol w:w="3100"/>
      </w:tblGrid>
      <w:tr w:rsidR="007E110A" w:rsidRPr="004B15CE" w:rsidTr="004059FF">
        <w:tc>
          <w:tcPr>
            <w:tcW w:w="1690"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Đã ghi sổ cái ngày...tháng...năm</w:t>
            </w:r>
            <w:r w:rsidRPr="004B15CE">
              <w:rPr>
                <w:rFonts w:ascii="Arial" w:hAnsi="Arial" w:cs="Arial"/>
                <w:b/>
                <w:bCs/>
                <w:sz w:val="20"/>
                <w:szCs w:val="20"/>
              </w:rPr>
              <w:b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54"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5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số </w:t>
            </w:r>
            <w:r w:rsidRPr="005359A7">
              <w:rPr>
                <w:rFonts w:ascii="Arial" w:hAnsi="Arial" w:cs="Arial"/>
                <w:b/>
                <w:bCs/>
                <w:sz w:val="20"/>
                <w:szCs w:val="20"/>
              </w:rPr>
              <w:t>S04b8-DN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bCs/>
          <w:sz w:val="20"/>
          <w:szCs w:val="20"/>
        </w:rPr>
      </w:pPr>
      <w:r w:rsidRPr="004B15CE">
        <w:rPr>
          <w:rFonts w:ascii="Arial" w:hAnsi="Arial" w:cs="Arial"/>
          <w:b/>
          <w:bCs/>
          <w:sz w:val="20"/>
          <w:szCs w:val="20"/>
        </w:rPr>
        <w:t>BẢNG KÊ SỐ 7</w:t>
      </w:r>
    </w:p>
    <w:p w:rsidR="007E110A" w:rsidRPr="004B15CE" w:rsidRDefault="007E110A" w:rsidP="007E110A">
      <w:pPr>
        <w:spacing w:before="120"/>
        <w:jc w:val="center"/>
        <w:rPr>
          <w:rFonts w:ascii="Arial" w:hAnsi="Arial" w:cs="Arial"/>
          <w:sz w:val="20"/>
          <w:szCs w:val="20"/>
        </w:rPr>
      </w:pPr>
      <w:r w:rsidRPr="004B15CE">
        <w:rPr>
          <w:rFonts w:ascii="Arial" w:hAnsi="Arial" w:cs="Arial"/>
          <w:b/>
          <w:bCs/>
          <w:sz w:val="20"/>
          <w:szCs w:val="20"/>
        </w:rPr>
        <w:t>NHẬP, XUẤT, TỒN KHO</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0"/>
        <w:gridCol w:w="3121"/>
        <w:gridCol w:w="3119"/>
      </w:tblGrid>
      <w:tr w:rsidR="007E110A" w:rsidRPr="004B15CE" w:rsidTr="004059FF">
        <w:tc>
          <w:tcPr>
            <w:tcW w:w="1667" w:type="pct"/>
          </w:tcPr>
          <w:p w:rsidR="007E110A" w:rsidRPr="004B15CE" w:rsidRDefault="007E110A" w:rsidP="004059FF">
            <w:pPr>
              <w:spacing w:before="120"/>
              <w:jc w:val="center"/>
              <w:rPr>
                <w:rFonts w:ascii="Arial" w:hAnsi="Arial" w:cs="Arial"/>
                <w:sz w:val="20"/>
                <w:szCs w:val="20"/>
              </w:rPr>
            </w:pPr>
          </w:p>
        </w:tc>
        <w:tc>
          <w:tcPr>
            <w:tcW w:w="1667" w:type="pct"/>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Sản phẩm (TK 155)</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Hàng hóa (TK 156)</w:t>
            </w:r>
          </w:p>
          <w:p w:rsidR="007E110A" w:rsidRPr="004B15CE" w:rsidRDefault="007E110A" w:rsidP="004059FF">
            <w:pPr>
              <w:spacing w:before="120"/>
              <w:rPr>
                <w:rFonts w:ascii="Arial" w:hAnsi="Arial" w:cs="Arial"/>
                <w:sz w:val="20"/>
                <w:szCs w:val="20"/>
              </w:rPr>
            </w:pPr>
            <w:r w:rsidRPr="004B15CE">
              <w:rPr>
                <w:rFonts w:ascii="Arial" w:hAnsi="Arial" w:cs="Arial"/>
                <w:sz w:val="20"/>
                <w:szCs w:val="20"/>
              </w:rPr>
              <w:t>- Nguyên liệu, vật tư tại kho bảo thuế (TK 158)</w:t>
            </w:r>
          </w:p>
          <w:p w:rsidR="007E110A" w:rsidRPr="004B15CE" w:rsidRDefault="007E110A" w:rsidP="004059FF">
            <w:pPr>
              <w:spacing w:before="120"/>
              <w:jc w:val="center"/>
              <w:rPr>
                <w:rFonts w:ascii="Arial" w:hAnsi="Arial" w:cs="Arial"/>
                <w:i/>
                <w:iCs/>
                <w:sz w:val="20"/>
                <w:szCs w:val="20"/>
              </w:rPr>
            </w:pPr>
            <w:r w:rsidRPr="004B15CE">
              <w:rPr>
                <w:rFonts w:ascii="Arial" w:hAnsi="Arial" w:cs="Arial"/>
                <w:i/>
                <w:iCs/>
                <w:sz w:val="20"/>
                <w:szCs w:val="20"/>
              </w:rPr>
              <w:t>Tháng ...... năm.......</w:t>
            </w:r>
          </w:p>
        </w:tc>
        <w:tc>
          <w:tcPr>
            <w:tcW w:w="1667" w:type="pct"/>
          </w:tcPr>
          <w:p w:rsidR="007E110A" w:rsidRDefault="007E110A" w:rsidP="004059FF">
            <w:pPr>
              <w:spacing w:before="120"/>
              <w:jc w:val="center"/>
              <w:rPr>
                <w:rFonts w:ascii="Arial" w:hAnsi="Arial" w:cs="Arial"/>
                <w:sz w:val="20"/>
                <w:szCs w:val="20"/>
              </w:rPr>
            </w:pPr>
          </w:p>
          <w:p w:rsidR="007E110A" w:rsidRDefault="007E110A" w:rsidP="004059FF">
            <w:pPr>
              <w:spacing w:before="120"/>
              <w:jc w:val="center"/>
              <w:rPr>
                <w:rFonts w:ascii="Arial" w:hAnsi="Arial" w:cs="Arial"/>
                <w:sz w:val="20"/>
                <w:szCs w:val="20"/>
              </w:rPr>
            </w:pPr>
          </w:p>
          <w:p w:rsidR="007E110A"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kỳ: ......................</w:t>
            </w:r>
          </w:p>
        </w:tc>
      </w:tr>
    </w:tbl>
    <w:p w:rsidR="007E110A" w:rsidRPr="004B15CE" w:rsidRDefault="007E110A" w:rsidP="007E110A">
      <w:pPr>
        <w:spacing w:before="120"/>
        <w:jc w:val="center"/>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91"/>
        <w:gridCol w:w="486"/>
        <w:gridCol w:w="574"/>
        <w:gridCol w:w="580"/>
        <w:gridCol w:w="569"/>
        <w:gridCol w:w="419"/>
        <w:gridCol w:w="419"/>
        <w:gridCol w:w="574"/>
        <w:gridCol w:w="425"/>
        <w:gridCol w:w="425"/>
        <w:gridCol w:w="419"/>
        <w:gridCol w:w="419"/>
        <w:gridCol w:w="563"/>
        <w:gridCol w:w="425"/>
        <w:gridCol w:w="413"/>
        <w:gridCol w:w="569"/>
        <w:gridCol w:w="425"/>
        <w:gridCol w:w="419"/>
        <w:gridCol w:w="419"/>
        <w:gridCol w:w="421"/>
      </w:tblGrid>
      <w:tr w:rsidR="007E110A" w:rsidRPr="004B15CE" w:rsidTr="004059FF">
        <w:tblPrEx>
          <w:tblCellMar>
            <w:top w:w="0" w:type="dxa"/>
            <w:left w:w="0" w:type="dxa"/>
            <w:bottom w:w="0" w:type="dxa"/>
            <w:right w:w="0" w:type="dxa"/>
          </w:tblCellMar>
        </w:tblPrEx>
        <w:tc>
          <w:tcPr>
            <w:tcW w:w="20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567"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31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1961" w:type="pct"/>
            <w:gridSpan w:val="8"/>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TK...., Ghi Có các TK:</w:t>
            </w:r>
          </w:p>
        </w:tc>
        <w:tc>
          <w:tcPr>
            <w:tcW w:w="1953" w:type="pct"/>
            <w:gridSpan w:val="8"/>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Ghi Nợ các TK:</w:t>
            </w:r>
          </w:p>
        </w:tc>
      </w:tr>
      <w:tr w:rsidR="007E110A" w:rsidRPr="004B15CE" w:rsidTr="004059FF">
        <w:tblPrEx>
          <w:tblCellMar>
            <w:top w:w="0" w:type="dxa"/>
            <w:left w:w="0" w:type="dxa"/>
            <w:bottom w:w="0" w:type="dxa"/>
            <w:right w:w="0" w:type="dxa"/>
          </w:tblCellMar>
        </w:tblPrEx>
        <w:tc>
          <w:tcPr>
            <w:tcW w:w="20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30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31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752"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761"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48"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w:t>
            </w:r>
          </w:p>
        </w:tc>
        <w:tc>
          <w:tcPr>
            <w:tcW w:w="749"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755" w:type="pct"/>
            <w:gridSpan w:val="3"/>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49" w:type="pct"/>
            <w:gridSpan w:val="2"/>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w:t>
            </w:r>
          </w:p>
        </w:tc>
      </w:tr>
      <w:tr w:rsidR="007E110A" w:rsidRPr="004B15CE" w:rsidTr="004059FF">
        <w:tblPrEx>
          <w:tblCellMar>
            <w:top w:w="0" w:type="dxa"/>
            <w:left w:w="0" w:type="dxa"/>
            <w:bottom w:w="0" w:type="dxa"/>
            <w:right w:w="0" w:type="dxa"/>
          </w:tblCellMar>
        </w:tblPrEx>
        <w:tc>
          <w:tcPr>
            <w:tcW w:w="20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30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HT</w:t>
            </w:r>
          </w:p>
        </w:tc>
        <w:tc>
          <w:tcPr>
            <w:tcW w:w="22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TT</w:t>
            </w:r>
          </w:p>
        </w:tc>
      </w:tr>
      <w:tr w:rsidR="007E110A" w:rsidRPr="004B15CE" w:rsidTr="004059FF">
        <w:tblPrEx>
          <w:tblCellMar>
            <w:top w:w="0" w:type="dxa"/>
            <w:left w:w="0" w:type="dxa"/>
            <w:bottom w:w="0" w:type="dxa"/>
            <w:right w:w="0" w:type="dxa"/>
          </w:tblCellMar>
        </w:tblPrEx>
        <w:tc>
          <w:tcPr>
            <w:tcW w:w="209"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26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30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2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22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r>
      <w:tr w:rsidR="007E110A" w:rsidRPr="004B15CE" w:rsidTr="004059FF">
        <w:tblPrEx>
          <w:tblCellMar>
            <w:top w:w="0" w:type="dxa"/>
            <w:left w:w="0" w:type="dxa"/>
            <w:bottom w:w="0" w:type="dxa"/>
            <w:right w:w="0" w:type="dxa"/>
          </w:tblCellMar>
        </w:tblPrEx>
        <w:tc>
          <w:tcPr>
            <w:tcW w:w="209"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0"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9"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0"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vMerge/>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0"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5359A7" w:rsidRDefault="007E110A" w:rsidP="004059FF">
            <w:pPr>
              <w:spacing w:before="120"/>
              <w:jc w:val="center"/>
              <w:rPr>
                <w:rFonts w:ascii="Arial" w:hAnsi="Arial" w:cs="Arial"/>
                <w:b/>
                <w:sz w:val="20"/>
                <w:szCs w:val="20"/>
              </w:rPr>
            </w:pPr>
            <w:r w:rsidRPr="005359A7">
              <w:rPr>
                <w:rFonts w:ascii="Arial" w:hAnsi="Arial" w:cs="Arial"/>
                <w:b/>
                <w:sz w:val="20"/>
                <w:szCs w:val="20"/>
              </w:rPr>
              <w:t>Cộng</w:t>
            </w: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7"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4"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5" w:type="pct"/>
            <w:tcBorders>
              <w:top w:val="single" w:sz="2" w:space="0" w:color="auto"/>
              <w:left w:val="single" w:sz="2" w:space="0" w:color="auto"/>
              <w:bottom w:val="single" w:sz="2" w:space="0" w:color="auto"/>
              <w:right w:val="single" w:sz="2" w:space="0" w:color="auto"/>
            </w:tcBorders>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cuối kỳ: ....</w:t>
      </w:r>
      <w:r>
        <w:rPr>
          <w:rFonts w:ascii="Arial" w:hAnsi="Arial" w:cs="Arial"/>
          <w:sz w:val="20"/>
          <w:szCs w:val="20"/>
        </w:rPr>
        <w:t>.....</w:t>
      </w:r>
      <w:r w:rsidRPr="004B15CE">
        <w:rPr>
          <w:rFonts w:ascii="Arial" w:hAnsi="Arial" w:cs="Arial"/>
          <w:sz w:val="20"/>
          <w:szCs w:val="20"/>
        </w:rPr>
        <w:t>........</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 xml:space="preserve">Mẫu số </w:t>
            </w:r>
            <w:r w:rsidRPr="001D4CE0">
              <w:rPr>
                <w:rFonts w:ascii="Arial" w:hAnsi="Arial" w:cs="Arial"/>
                <w:b/>
                <w:bCs/>
                <w:sz w:val="20"/>
                <w:szCs w:val="20"/>
              </w:rPr>
              <w:t>S04b9-DN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BẢNG KÊ SỐ 8</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Tính giá thực tế sản phẩm, hàng hóa, nguyên liệu, vật tư tại kho bảo thuế</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lastRenderedPageBreak/>
        <w:t>Tháng.....năm.........</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28"/>
        <w:gridCol w:w="1939"/>
        <w:gridCol w:w="1126"/>
        <w:gridCol w:w="947"/>
        <w:gridCol w:w="1037"/>
        <w:gridCol w:w="983"/>
        <w:gridCol w:w="1295"/>
        <w:gridCol w:w="1485"/>
      </w:tblGrid>
      <w:tr w:rsidR="007E110A" w:rsidRPr="004B15CE" w:rsidTr="004059FF">
        <w:tblPrEx>
          <w:tblCellMar>
            <w:top w:w="0" w:type="dxa"/>
            <w:bottom w:w="0" w:type="dxa"/>
          </w:tblCellMar>
        </w:tblPrEx>
        <w:tc>
          <w:tcPr>
            <w:tcW w:w="283" w:type="pct"/>
            <w:vMerge w:val="restar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Số TT</w:t>
            </w:r>
          </w:p>
        </w:tc>
        <w:tc>
          <w:tcPr>
            <w:tcW w:w="1038" w:type="pct"/>
            <w:vMerge w:val="restar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Chỉ tiêu</w:t>
            </w:r>
          </w:p>
        </w:tc>
        <w:tc>
          <w:tcPr>
            <w:tcW w:w="1110" w:type="pct"/>
            <w:gridSpan w:val="2"/>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TK 155 - Thành phẩm</w:t>
            </w:r>
          </w:p>
        </w:tc>
        <w:tc>
          <w:tcPr>
            <w:tcW w:w="1081" w:type="pct"/>
            <w:gridSpan w:val="2"/>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TK 156 - Hàng hóa</w:t>
            </w:r>
          </w:p>
        </w:tc>
        <w:tc>
          <w:tcPr>
            <w:tcW w:w="1488" w:type="pct"/>
            <w:gridSpan w:val="2"/>
            <w:tcBorders>
              <w:top w:val="single" w:sz="8" w:space="0" w:color="auto"/>
              <w:left w:val="single" w:sz="8" w:space="0" w:color="auto"/>
              <w:bottom w:val="single" w:sz="8" w:space="0" w:color="auto"/>
              <w:right w:val="single" w:sz="8" w:space="0" w:color="auto"/>
            </w:tcBorders>
            <w:vAlign w:val="center"/>
          </w:tcPr>
          <w:p w:rsidR="007E110A" w:rsidRPr="001D4CE0" w:rsidRDefault="007E110A" w:rsidP="004059FF">
            <w:pPr>
              <w:spacing w:before="120"/>
              <w:jc w:val="center"/>
              <w:rPr>
                <w:rFonts w:ascii="Arial" w:hAnsi="Arial" w:cs="Arial"/>
                <w:sz w:val="20"/>
              </w:rPr>
            </w:pPr>
            <w:r w:rsidRPr="004B15CE">
              <w:rPr>
                <w:rFonts w:ascii="Arial" w:hAnsi="Arial" w:cs="Arial"/>
                <w:sz w:val="20"/>
              </w:rPr>
              <w:t xml:space="preserve">TK 158- </w:t>
            </w:r>
            <w:r>
              <w:rPr>
                <w:rFonts w:ascii="Arial" w:hAnsi="Arial" w:cs="Arial"/>
                <w:sz w:val="20"/>
              </w:rPr>
              <w:t>Nguyên liệu, vật tư tại kho bảo thuế</w:t>
            </w:r>
          </w:p>
        </w:tc>
      </w:tr>
      <w:tr w:rsidR="007E110A" w:rsidRPr="004B15CE" w:rsidTr="004059FF">
        <w:tblPrEx>
          <w:tblCellMar>
            <w:top w:w="0" w:type="dxa"/>
            <w:bottom w:w="0" w:type="dxa"/>
          </w:tblCellMar>
        </w:tblPrEx>
        <w:trPr>
          <w:cantSplit/>
        </w:trPr>
        <w:tc>
          <w:tcPr>
            <w:tcW w:w="283" w:type="pct"/>
            <w:vMerge/>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1038" w:type="pct"/>
            <w:vMerge/>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03"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hạch toán</w:t>
            </w:r>
          </w:p>
        </w:tc>
        <w:tc>
          <w:tcPr>
            <w:tcW w:w="507"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thực tế</w:t>
            </w:r>
          </w:p>
        </w:tc>
        <w:tc>
          <w:tcPr>
            <w:tcW w:w="555"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hạch toán</w:t>
            </w:r>
          </w:p>
        </w:tc>
        <w:tc>
          <w:tcPr>
            <w:tcW w:w="526"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thực tế</w:t>
            </w:r>
          </w:p>
        </w:tc>
        <w:tc>
          <w:tcPr>
            <w:tcW w:w="693"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hạch toán</w:t>
            </w:r>
          </w:p>
        </w:tc>
        <w:tc>
          <w:tcPr>
            <w:tcW w:w="795"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Giá thực tế</w:t>
            </w:r>
          </w:p>
        </w:tc>
      </w:tr>
      <w:tr w:rsidR="007E110A" w:rsidRPr="004B15CE" w:rsidTr="004059FF">
        <w:tblPrEx>
          <w:tblCellMar>
            <w:top w:w="0" w:type="dxa"/>
            <w:bottom w:w="0" w:type="dxa"/>
          </w:tblCellMar>
        </w:tblPrEx>
        <w:tc>
          <w:tcPr>
            <w:tcW w:w="283"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A</w:t>
            </w:r>
          </w:p>
        </w:tc>
        <w:tc>
          <w:tcPr>
            <w:tcW w:w="1038"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B</w:t>
            </w:r>
          </w:p>
        </w:tc>
        <w:tc>
          <w:tcPr>
            <w:tcW w:w="603"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w:t>
            </w:r>
          </w:p>
        </w:tc>
        <w:tc>
          <w:tcPr>
            <w:tcW w:w="507"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w:t>
            </w:r>
          </w:p>
        </w:tc>
        <w:tc>
          <w:tcPr>
            <w:tcW w:w="555"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w:t>
            </w:r>
          </w:p>
        </w:tc>
        <w:tc>
          <w:tcPr>
            <w:tcW w:w="526"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w:t>
            </w:r>
          </w:p>
        </w:tc>
        <w:tc>
          <w:tcPr>
            <w:tcW w:w="693"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5</w:t>
            </w:r>
          </w:p>
        </w:tc>
        <w:tc>
          <w:tcPr>
            <w:tcW w:w="795" w:type="pct"/>
            <w:tcBorders>
              <w:top w:val="single" w:sz="8" w:space="0" w:color="auto"/>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6</w:t>
            </w:r>
          </w:p>
        </w:tc>
      </w:tr>
      <w:tr w:rsidR="007E110A" w:rsidRPr="004B15CE" w:rsidTr="004059FF">
        <w:tblPrEx>
          <w:tblCellMar>
            <w:top w:w="0" w:type="dxa"/>
            <w:bottom w:w="0" w:type="dxa"/>
          </w:tblCellMar>
        </w:tblPrEx>
        <w:tc>
          <w:tcPr>
            <w:tcW w:w="283"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w:t>
            </w:r>
          </w:p>
        </w:tc>
        <w:tc>
          <w:tcPr>
            <w:tcW w:w="1038"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b/>
                <w:sz w:val="20"/>
              </w:rPr>
            </w:pPr>
            <w:r w:rsidRPr="004B15CE">
              <w:rPr>
                <w:rFonts w:ascii="Arial" w:hAnsi="Arial" w:cs="Arial"/>
                <w:b/>
                <w:sz w:val="20"/>
              </w:rPr>
              <w:t>I. Số dư đầu tháng</w:t>
            </w:r>
          </w:p>
        </w:tc>
        <w:tc>
          <w:tcPr>
            <w:tcW w:w="603"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single" w:sz="8" w:space="0" w:color="auto"/>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2</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b/>
                <w:sz w:val="20"/>
              </w:rPr>
            </w:pPr>
            <w:r w:rsidRPr="004B15CE">
              <w:rPr>
                <w:rFonts w:ascii="Arial" w:hAnsi="Arial" w:cs="Arial"/>
                <w:b/>
                <w:sz w:val="20"/>
              </w:rPr>
              <w:t>II. Số phát sinh trong tháng</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3</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Từ NKCT số 5</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4</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Từ NKCT số 6</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5</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Từ NKCT số 7</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6</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Từ NKCT số 1</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7</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Từ NKCT số 2</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sz w:val="20"/>
              </w:rPr>
              <w:t>.........</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8</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b/>
                <w:sz w:val="20"/>
              </w:rPr>
            </w:pPr>
            <w:r w:rsidRPr="004B15CE">
              <w:rPr>
                <w:rFonts w:ascii="Arial" w:hAnsi="Arial" w:cs="Arial"/>
                <w:b/>
                <w:sz w:val="20"/>
              </w:rPr>
              <w:t>III. Cộng số dư đầu tháng và phát sinh trong tháng (I+II)</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9</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b/>
                <w:sz w:val="20"/>
              </w:rPr>
            </w:pPr>
            <w:r w:rsidRPr="004B15CE">
              <w:rPr>
                <w:rFonts w:ascii="Arial" w:hAnsi="Arial" w:cs="Arial"/>
                <w:b/>
                <w:sz w:val="20"/>
              </w:rPr>
              <w:t>IV. Hệ số chênh lệch</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10</w:t>
            </w:r>
          </w:p>
        </w:tc>
        <w:tc>
          <w:tcPr>
            <w:tcW w:w="1038" w:type="pct"/>
            <w:tcBorders>
              <w:top w:val="nil"/>
              <w:left w:val="single" w:sz="8" w:space="0" w:color="auto"/>
              <w:bottom w:val="nil"/>
              <w:right w:val="single" w:sz="8" w:space="0" w:color="auto"/>
            </w:tcBorders>
            <w:vAlign w:val="center"/>
          </w:tcPr>
          <w:p w:rsidR="007E110A" w:rsidRPr="004B15CE" w:rsidRDefault="007E110A" w:rsidP="004059FF">
            <w:pPr>
              <w:spacing w:before="120"/>
              <w:rPr>
                <w:rFonts w:ascii="Arial" w:hAnsi="Arial" w:cs="Arial"/>
                <w:b/>
                <w:sz w:val="20"/>
              </w:rPr>
            </w:pPr>
            <w:r w:rsidRPr="004B15CE">
              <w:rPr>
                <w:rFonts w:ascii="Arial" w:hAnsi="Arial" w:cs="Arial"/>
                <w:b/>
                <w:sz w:val="20"/>
              </w:rPr>
              <w:t>V. Xuất trong tháng</w:t>
            </w:r>
          </w:p>
        </w:tc>
        <w:tc>
          <w:tcPr>
            <w:tcW w:w="60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nil"/>
              <w:right w:val="single" w:sz="8" w:space="0" w:color="auto"/>
            </w:tcBorders>
            <w:vAlign w:val="center"/>
          </w:tcPr>
          <w:p w:rsidR="007E110A" w:rsidRPr="004B15CE" w:rsidRDefault="007E110A" w:rsidP="004059FF">
            <w:pPr>
              <w:spacing w:before="120"/>
              <w:jc w:val="center"/>
              <w:rPr>
                <w:rFonts w:ascii="Arial" w:hAnsi="Arial" w:cs="Arial"/>
                <w:sz w:val="20"/>
              </w:rPr>
            </w:pPr>
          </w:p>
        </w:tc>
      </w:tr>
      <w:tr w:rsidR="007E110A" w:rsidRPr="004B15CE" w:rsidTr="004059FF">
        <w:tblPrEx>
          <w:tblCellMar>
            <w:top w:w="0" w:type="dxa"/>
            <w:bottom w:w="0" w:type="dxa"/>
          </w:tblCellMar>
        </w:tblPrEx>
        <w:tc>
          <w:tcPr>
            <w:tcW w:w="283"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r w:rsidRPr="004B15CE">
              <w:rPr>
                <w:rFonts w:ascii="Arial" w:hAnsi="Arial" w:cs="Arial"/>
                <w:sz w:val="20"/>
              </w:rPr>
              <w:t>11</w:t>
            </w:r>
          </w:p>
        </w:tc>
        <w:tc>
          <w:tcPr>
            <w:tcW w:w="1038"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rPr>
                <w:rFonts w:ascii="Arial" w:hAnsi="Arial" w:cs="Arial"/>
                <w:sz w:val="20"/>
              </w:rPr>
            </w:pPr>
            <w:r w:rsidRPr="004B15CE">
              <w:rPr>
                <w:rFonts w:ascii="Arial" w:hAnsi="Arial" w:cs="Arial"/>
                <w:b/>
                <w:sz w:val="20"/>
              </w:rPr>
              <w:t>VI. Tồn kho cuối tháng (III - V)</w:t>
            </w:r>
          </w:p>
        </w:tc>
        <w:tc>
          <w:tcPr>
            <w:tcW w:w="603"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07"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55"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526"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693"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c>
          <w:tcPr>
            <w:tcW w:w="795" w:type="pct"/>
            <w:tcBorders>
              <w:top w:val="nil"/>
              <w:left w:val="single" w:sz="8" w:space="0" w:color="auto"/>
              <w:bottom w:val="single" w:sz="8" w:space="0" w:color="auto"/>
              <w:right w:val="single" w:sz="8" w:space="0" w:color="auto"/>
            </w:tcBorders>
            <w:vAlign w:val="center"/>
          </w:tcPr>
          <w:p w:rsidR="007E110A" w:rsidRPr="004B15CE" w:rsidRDefault="007E110A" w:rsidP="004059FF">
            <w:pPr>
              <w:spacing w:before="120"/>
              <w:jc w:val="center"/>
              <w:rPr>
                <w:rFonts w:ascii="Arial" w:hAnsi="Arial" w:cs="Arial"/>
                <w:sz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7"/>
        <w:gridCol w:w="3121"/>
        <w:gridCol w:w="3122"/>
      </w:tblGrid>
      <w:tr w:rsidR="007E110A" w:rsidRPr="004B15CE" w:rsidTr="004059FF">
        <w:tc>
          <w:tcPr>
            <w:tcW w:w="1665"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9"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S04b10-DN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BẢNG KÊ SỐ 9</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HÀNG GỬI ĐI BÁN (TK 157)</w:t>
      </w:r>
    </w:p>
    <w:p w:rsidR="007E110A" w:rsidRPr="004B15CE" w:rsidRDefault="007E110A" w:rsidP="007E110A">
      <w:pPr>
        <w:spacing w:before="120"/>
        <w:jc w:val="center"/>
        <w:rPr>
          <w:rFonts w:ascii="Arial" w:hAnsi="Arial" w:cs="Arial"/>
          <w:i/>
          <w:sz w:val="20"/>
          <w:szCs w:val="20"/>
        </w:rPr>
      </w:pPr>
      <w:r w:rsidRPr="004B15CE">
        <w:rPr>
          <w:rFonts w:ascii="Arial" w:hAnsi="Arial" w:cs="Arial"/>
          <w:i/>
          <w:sz w:val="20"/>
          <w:szCs w:val="20"/>
        </w:rPr>
        <w:t>Tháng ...... năm .....</w:t>
      </w:r>
    </w:p>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đầu tháng...........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54"/>
        <w:gridCol w:w="399"/>
        <w:gridCol w:w="528"/>
        <w:gridCol w:w="752"/>
        <w:gridCol w:w="537"/>
        <w:gridCol w:w="349"/>
        <w:gridCol w:w="537"/>
        <w:gridCol w:w="377"/>
        <w:gridCol w:w="537"/>
        <w:gridCol w:w="344"/>
        <w:gridCol w:w="537"/>
        <w:gridCol w:w="327"/>
        <w:gridCol w:w="537"/>
        <w:gridCol w:w="361"/>
        <w:gridCol w:w="484"/>
        <w:gridCol w:w="537"/>
        <w:gridCol w:w="372"/>
        <w:gridCol w:w="537"/>
        <w:gridCol w:w="464"/>
        <w:gridCol w:w="484"/>
      </w:tblGrid>
      <w:tr w:rsidR="007E110A" w:rsidRPr="004B15CE" w:rsidTr="004059FF">
        <w:tblPrEx>
          <w:tblCellMar>
            <w:top w:w="0" w:type="dxa"/>
            <w:left w:w="0" w:type="dxa"/>
            <w:bottom w:w="0" w:type="dxa"/>
            <w:right w:w="0" w:type="dxa"/>
          </w:tblCellMar>
        </w:tblPrEx>
        <w:tc>
          <w:tcPr>
            <w:tcW w:w="2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494"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Chứng từ</w:t>
            </w:r>
          </w:p>
        </w:tc>
        <w:tc>
          <w:tcPr>
            <w:tcW w:w="422"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2364" w:type="pct"/>
            <w:gridSpan w:val="10"/>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TK 157, ghi có các TK</w:t>
            </w:r>
          </w:p>
        </w:tc>
        <w:tc>
          <w:tcPr>
            <w:tcW w:w="245"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 157</w:t>
            </w:r>
          </w:p>
        </w:tc>
        <w:tc>
          <w:tcPr>
            <w:tcW w:w="1009" w:type="pct"/>
            <w:gridSpan w:val="4"/>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157, ghi Nợ các TK</w:t>
            </w:r>
          </w:p>
        </w:tc>
        <w:tc>
          <w:tcPr>
            <w:tcW w:w="25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 157</w:t>
            </w:r>
          </w:p>
        </w:tc>
      </w:tr>
      <w:tr w:rsidR="007E110A" w:rsidRPr="004B15CE" w:rsidTr="004059FF">
        <w:tblPrEx>
          <w:tblCellMar>
            <w:top w:w="0" w:type="dxa"/>
            <w:left w:w="0" w:type="dxa"/>
            <w:bottom w:w="0" w:type="dxa"/>
            <w:right w:w="0" w:type="dxa"/>
          </w:tblCellMar>
        </w:tblPrEx>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w:t>
            </w:r>
          </w:p>
        </w:tc>
        <w:tc>
          <w:tcPr>
            <w:tcW w:w="2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Ngày, tháng</w:t>
            </w:r>
          </w:p>
        </w:tc>
        <w:tc>
          <w:tcPr>
            <w:tcW w:w="42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82"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155</w:t>
            </w:r>
          </w:p>
        </w:tc>
        <w:tc>
          <w:tcPr>
            <w:tcW w:w="47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156</w:t>
            </w:r>
          </w:p>
        </w:tc>
        <w:tc>
          <w:tcPr>
            <w:tcW w:w="47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154</w:t>
            </w:r>
          </w:p>
        </w:tc>
        <w:tc>
          <w:tcPr>
            <w:tcW w:w="44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85"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4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69"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632</w:t>
            </w:r>
          </w:p>
        </w:tc>
        <w:tc>
          <w:tcPr>
            <w:tcW w:w="54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5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0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5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0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1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45"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lượng</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Giá trị</w:t>
            </w:r>
          </w:p>
        </w:tc>
        <w:tc>
          <w:tcPr>
            <w:tcW w:w="25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lastRenderedPageBreak/>
              <w:t>A</w:t>
            </w:r>
          </w:p>
        </w:tc>
        <w:tc>
          <w:tcPr>
            <w:tcW w:w="23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2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w:t>
            </w: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0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5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0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1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4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25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r>
      <w:tr w:rsidR="007E110A" w:rsidRPr="004B15CE" w:rsidTr="004059FF">
        <w:tblPrEx>
          <w:tblCellMar>
            <w:top w:w="0" w:type="dxa"/>
            <w:left w:w="0" w:type="dxa"/>
            <w:bottom w:w="0" w:type="dxa"/>
            <w:right w:w="0" w:type="dxa"/>
          </w:tblCellMar>
        </w:tblPrEx>
        <w:tc>
          <w:tcPr>
            <w:tcW w:w="20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0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22" w:type="pct"/>
            <w:shd w:val="clear" w:color="auto" w:fill="FFFFFF"/>
            <w:vAlign w:val="center"/>
          </w:tcPr>
          <w:p w:rsidR="007E110A" w:rsidRPr="004B15CE" w:rsidRDefault="007E110A" w:rsidP="004059FF">
            <w:pPr>
              <w:spacing w:before="120"/>
              <w:jc w:val="center"/>
              <w:rPr>
                <w:rFonts w:ascii="Arial" w:hAnsi="Arial" w:cs="Arial"/>
                <w:b/>
                <w:sz w:val="20"/>
                <w:szCs w:val="20"/>
              </w:rPr>
            </w:pPr>
            <w:r w:rsidRPr="004B15CE">
              <w:rPr>
                <w:rFonts w:ascii="Arial" w:hAnsi="Arial" w:cs="Arial"/>
                <w:b/>
                <w:sz w:val="20"/>
                <w:szCs w:val="20"/>
              </w:rPr>
              <w:t>Cộng</w:t>
            </w:r>
          </w:p>
        </w:tc>
        <w:tc>
          <w:tcPr>
            <w:tcW w:w="27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7"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jc w:val="right"/>
        <w:rPr>
          <w:rFonts w:ascii="Arial" w:hAnsi="Arial" w:cs="Arial"/>
          <w:sz w:val="20"/>
          <w:szCs w:val="20"/>
        </w:rPr>
      </w:pPr>
      <w:r w:rsidRPr="004B15CE">
        <w:rPr>
          <w:rFonts w:ascii="Arial" w:hAnsi="Arial" w:cs="Arial"/>
          <w:sz w:val="20"/>
          <w:szCs w:val="20"/>
        </w:rPr>
        <w:t>Số dư cuối tháng....................................</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8"/>
        <w:gridCol w:w="3121"/>
        <w:gridCol w:w="3121"/>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S04b11-DN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BẢNG KÊ SỐ 10</w:t>
      </w:r>
    </w:p>
    <w:p w:rsidR="007E110A" w:rsidRPr="004B15CE" w:rsidRDefault="007E110A" w:rsidP="007E110A">
      <w:pPr>
        <w:spacing w:before="120"/>
        <w:jc w:val="center"/>
        <w:rPr>
          <w:rFonts w:ascii="Arial" w:hAnsi="Arial" w:cs="Arial"/>
          <w:sz w:val="20"/>
          <w:szCs w:val="20"/>
        </w:rPr>
      </w:pPr>
      <w:r w:rsidRPr="004B15CE">
        <w:rPr>
          <w:rFonts w:ascii="Arial" w:hAnsi="Arial" w:cs="Arial"/>
          <w:b/>
          <w:sz w:val="20"/>
          <w:szCs w:val="20"/>
        </w:rPr>
        <w:t>PHẢI THU CỦA KHÁCH HÀNG (TK 131)</w:t>
      </w:r>
    </w:p>
    <w:p w:rsidR="007E110A" w:rsidRPr="004B15CE" w:rsidRDefault="007E110A" w:rsidP="007E110A">
      <w:pPr>
        <w:spacing w:before="120"/>
        <w:jc w:val="center"/>
        <w:rPr>
          <w:rFonts w:ascii="Arial" w:hAnsi="Arial" w:cs="Arial"/>
          <w:i/>
          <w:sz w:val="20"/>
          <w:szCs w:val="20"/>
        </w:rPr>
      </w:pPr>
      <w:r w:rsidRPr="004B15CE">
        <w:rPr>
          <w:rFonts w:ascii="Arial" w:hAnsi="Arial" w:cs="Arial"/>
          <w:i/>
          <w:sz w:val="20"/>
          <w:szCs w:val="20"/>
        </w:rPr>
        <w:t>Tháng ....... năm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26"/>
        <w:gridCol w:w="711"/>
        <w:gridCol w:w="804"/>
        <w:gridCol w:w="456"/>
        <w:gridCol w:w="456"/>
        <w:gridCol w:w="468"/>
        <w:gridCol w:w="384"/>
        <w:gridCol w:w="367"/>
        <w:gridCol w:w="892"/>
        <w:gridCol w:w="514"/>
        <w:gridCol w:w="468"/>
        <w:gridCol w:w="473"/>
        <w:gridCol w:w="468"/>
        <w:gridCol w:w="468"/>
        <w:gridCol w:w="935"/>
        <w:gridCol w:w="1064"/>
      </w:tblGrid>
      <w:tr w:rsidR="007E110A" w:rsidRPr="004B15CE" w:rsidTr="004059FF">
        <w:tblPrEx>
          <w:tblCellMar>
            <w:top w:w="0" w:type="dxa"/>
            <w:left w:w="0" w:type="dxa"/>
            <w:bottom w:w="0" w:type="dxa"/>
            <w:right w:w="0" w:type="dxa"/>
          </w:tblCellMar>
        </w:tblPrEx>
        <w:tc>
          <w:tcPr>
            <w:tcW w:w="22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38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Tên người mua</w:t>
            </w:r>
          </w:p>
        </w:tc>
        <w:tc>
          <w:tcPr>
            <w:tcW w:w="43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Nợ đầu tháng</w:t>
            </w:r>
          </w:p>
        </w:tc>
        <w:tc>
          <w:tcPr>
            <w:tcW w:w="1616" w:type="pct"/>
            <w:gridSpan w:val="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TK 131, ghi Có các TK:</w:t>
            </w:r>
          </w:p>
        </w:tc>
        <w:tc>
          <w:tcPr>
            <w:tcW w:w="1778" w:type="pct"/>
            <w:gridSpan w:val="6"/>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TK 131, ghi Nợ các TK</w:t>
            </w:r>
          </w:p>
        </w:tc>
        <w:tc>
          <w:tcPr>
            <w:tcW w:w="56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Nợ cuối tháng</w:t>
            </w:r>
          </w:p>
        </w:tc>
      </w:tr>
      <w:tr w:rsidR="007E110A" w:rsidRPr="004B15CE" w:rsidTr="004059FF">
        <w:tblPrEx>
          <w:tblCellMar>
            <w:top w:w="0" w:type="dxa"/>
            <w:left w:w="0" w:type="dxa"/>
            <w:bottom w:w="0" w:type="dxa"/>
            <w:right w:w="0" w:type="dxa"/>
          </w:tblCellMar>
        </w:tblPrEx>
        <w:tc>
          <w:tcPr>
            <w:tcW w:w="22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3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511</w:t>
            </w: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711</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331</w:t>
            </w: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1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47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 131</w:t>
            </w:r>
          </w:p>
        </w:tc>
        <w:tc>
          <w:tcPr>
            <w:tcW w:w="2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111</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112</w:t>
            </w: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521</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 131</w:t>
            </w:r>
          </w:p>
        </w:tc>
        <w:tc>
          <w:tcPr>
            <w:tcW w:w="56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2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8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w:t>
            </w: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1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47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7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56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r>
      <w:tr w:rsidR="007E110A" w:rsidRPr="004B15CE" w:rsidTr="004059FF">
        <w:tblPrEx>
          <w:tblCellMar>
            <w:top w:w="0" w:type="dxa"/>
            <w:left w:w="0" w:type="dxa"/>
            <w:bottom w:w="0" w:type="dxa"/>
            <w:right w:w="0" w:type="dxa"/>
          </w:tblCellMar>
        </w:tblPrEx>
        <w:tc>
          <w:tcPr>
            <w:tcW w:w="227"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0"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69"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2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80" w:type="pct"/>
            <w:shd w:val="clear" w:color="auto" w:fill="FFFFFF"/>
            <w:vAlign w:val="center"/>
          </w:tcPr>
          <w:p w:rsidR="007E110A" w:rsidRPr="004B15CE" w:rsidRDefault="007E110A" w:rsidP="004059FF">
            <w:pPr>
              <w:spacing w:before="120"/>
              <w:jc w:val="center"/>
              <w:rPr>
                <w:rFonts w:ascii="Arial" w:hAnsi="Arial" w:cs="Arial"/>
                <w:b/>
                <w:sz w:val="20"/>
                <w:szCs w:val="20"/>
              </w:rPr>
            </w:pPr>
            <w:r w:rsidRPr="004B15CE">
              <w:rPr>
                <w:rFonts w:ascii="Arial" w:hAnsi="Arial" w:cs="Arial"/>
                <w:b/>
                <w:sz w:val="20"/>
                <w:szCs w:val="20"/>
              </w:rPr>
              <w:t>Cộng</w:t>
            </w:r>
          </w:p>
        </w:tc>
        <w:tc>
          <w:tcPr>
            <w:tcW w:w="43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4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9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77"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7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5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0"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69"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8"/>
        <w:gridCol w:w="3121"/>
        <w:gridCol w:w="3121"/>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S04a9-DN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NHẬT KÝ CHỨNG TỪ SỐ 9</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lastRenderedPageBreak/>
        <w:t>Ghi Có Tài khoản 211 - TSCĐ hữu hình</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 xml:space="preserve">Tài khoản 212 - TSCĐ thuê tài chính </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 xml:space="preserve">Tài khoản 213 - TSCĐ vô hình </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 xml:space="preserve">Tài khoản 215 - Tài sản sinh học </w:t>
      </w:r>
    </w:p>
    <w:p w:rsidR="007E110A" w:rsidRPr="004B15CE" w:rsidRDefault="007E110A" w:rsidP="007E110A">
      <w:pPr>
        <w:spacing w:before="120"/>
        <w:jc w:val="center"/>
        <w:rPr>
          <w:rFonts w:ascii="Arial" w:hAnsi="Arial" w:cs="Arial"/>
          <w:sz w:val="20"/>
          <w:szCs w:val="20"/>
        </w:rPr>
      </w:pPr>
      <w:r w:rsidRPr="004B15CE">
        <w:rPr>
          <w:rFonts w:ascii="Arial" w:hAnsi="Arial" w:cs="Arial"/>
          <w:b/>
          <w:sz w:val="20"/>
          <w:szCs w:val="20"/>
        </w:rPr>
        <w:t xml:space="preserve">Tài khoản 217 - Bất động sản đầu tư </w:t>
      </w:r>
    </w:p>
    <w:p w:rsidR="007E110A" w:rsidRPr="004B15CE" w:rsidRDefault="007E110A" w:rsidP="007E110A">
      <w:pPr>
        <w:spacing w:before="120"/>
        <w:jc w:val="center"/>
        <w:rPr>
          <w:rFonts w:ascii="Arial" w:hAnsi="Arial" w:cs="Arial"/>
          <w:i/>
          <w:sz w:val="20"/>
          <w:szCs w:val="20"/>
        </w:rPr>
      </w:pPr>
      <w:r w:rsidRPr="004B15CE">
        <w:rPr>
          <w:rFonts w:ascii="Arial" w:hAnsi="Arial" w:cs="Arial"/>
          <w:i/>
          <w:sz w:val="20"/>
          <w:szCs w:val="20"/>
        </w:rPr>
        <w:t>Tháng .......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264"/>
        <w:gridCol w:w="346"/>
        <w:gridCol w:w="476"/>
        <w:gridCol w:w="507"/>
        <w:gridCol w:w="306"/>
        <w:gridCol w:w="306"/>
        <w:gridCol w:w="316"/>
        <w:gridCol w:w="189"/>
        <w:gridCol w:w="436"/>
        <w:gridCol w:w="306"/>
        <w:gridCol w:w="306"/>
        <w:gridCol w:w="306"/>
        <w:gridCol w:w="206"/>
        <w:gridCol w:w="436"/>
        <w:gridCol w:w="306"/>
        <w:gridCol w:w="306"/>
        <w:gridCol w:w="206"/>
        <w:gridCol w:w="221"/>
        <w:gridCol w:w="436"/>
        <w:gridCol w:w="306"/>
        <w:gridCol w:w="311"/>
        <w:gridCol w:w="322"/>
        <w:gridCol w:w="238"/>
        <w:gridCol w:w="436"/>
        <w:gridCol w:w="306"/>
        <w:gridCol w:w="306"/>
        <w:gridCol w:w="306"/>
        <w:gridCol w:w="206"/>
        <w:gridCol w:w="436"/>
      </w:tblGrid>
      <w:tr w:rsidR="007E110A" w:rsidRPr="00C3671C" w:rsidTr="004059FF">
        <w:tblPrEx>
          <w:tblCellMar>
            <w:top w:w="0" w:type="dxa"/>
            <w:left w:w="0" w:type="dxa"/>
            <w:bottom w:w="0" w:type="dxa"/>
            <w:right w:w="0" w:type="dxa"/>
          </w:tblCellMar>
        </w:tblPrEx>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388" w:type="pct"/>
            <w:gridSpan w:val="2"/>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Chứng từ</w:t>
            </w:r>
          </w:p>
        </w:tc>
        <w:tc>
          <w:tcPr>
            <w:tcW w:w="285"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Diễn giải</w:t>
            </w:r>
          </w:p>
        </w:tc>
        <w:tc>
          <w:tcPr>
            <w:tcW w:w="825" w:type="pct"/>
            <w:gridSpan w:val="5"/>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TK 211, ghi Nợ các TK</w:t>
            </w:r>
          </w:p>
        </w:tc>
        <w:tc>
          <w:tcPr>
            <w:tcW w:w="830" w:type="pct"/>
            <w:gridSpan w:val="5"/>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TK 212, ghi Nợ các TK</w:t>
            </w:r>
          </w:p>
        </w:tc>
        <w:tc>
          <w:tcPr>
            <w:tcW w:w="797" w:type="pct"/>
            <w:gridSpan w:val="5"/>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TK 213, ghi Nợ các TK</w:t>
            </w:r>
          </w:p>
        </w:tc>
        <w:tc>
          <w:tcPr>
            <w:tcW w:w="917" w:type="pct"/>
            <w:gridSpan w:val="5"/>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TK 215, Ghi Nợ các TK</w:t>
            </w:r>
          </w:p>
        </w:tc>
        <w:tc>
          <w:tcPr>
            <w:tcW w:w="803" w:type="pct"/>
            <w:gridSpan w:val="5"/>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Ghi Có TK 217, ghi Nợ các TK</w:t>
            </w:r>
          </w:p>
        </w:tc>
      </w:tr>
      <w:tr w:rsidR="007E110A" w:rsidRPr="00C3671C" w:rsidTr="004059FF">
        <w:tblPrEx>
          <w:tblCellMar>
            <w:top w:w="0" w:type="dxa"/>
            <w:left w:w="0" w:type="dxa"/>
            <w:bottom w:w="0" w:type="dxa"/>
            <w:right w:w="0" w:type="dxa"/>
          </w:tblCellMar>
        </w:tblPrEx>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Số TT</w:t>
            </w:r>
          </w:p>
        </w:tc>
        <w:tc>
          <w:tcPr>
            <w:tcW w:w="16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Số hiệu</w:t>
            </w:r>
          </w:p>
        </w:tc>
        <w:tc>
          <w:tcPr>
            <w:tcW w:w="22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Ngày, tháng</w:t>
            </w:r>
          </w:p>
        </w:tc>
        <w:tc>
          <w:tcPr>
            <w:tcW w:w="285"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811</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222</w:t>
            </w:r>
          </w:p>
        </w:tc>
        <w:tc>
          <w:tcPr>
            <w:tcW w:w="11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22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211</w:t>
            </w:r>
          </w:p>
        </w:tc>
        <w:tc>
          <w:tcPr>
            <w:tcW w:w="15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211</w:t>
            </w: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213</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2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212</w:t>
            </w:r>
          </w:p>
        </w:tc>
        <w:tc>
          <w:tcPr>
            <w:tcW w:w="169"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811</w:t>
            </w: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146"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198"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213</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152</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154</w:t>
            </w:r>
          </w:p>
        </w:tc>
        <w:tc>
          <w:tcPr>
            <w:tcW w:w="186"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632</w:t>
            </w: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215</w:t>
            </w:r>
          </w:p>
        </w:tc>
        <w:tc>
          <w:tcPr>
            <w:tcW w:w="16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211</w:t>
            </w: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213</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214</w:t>
            </w: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w:t>
            </w:r>
          </w:p>
        </w:tc>
        <w:tc>
          <w:tcPr>
            <w:tcW w:w="19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Cộng Có TK 217</w:t>
            </w:r>
          </w:p>
        </w:tc>
      </w:tr>
      <w:tr w:rsidR="007E110A" w:rsidRPr="00C3671C" w:rsidTr="004059FF">
        <w:tblPrEx>
          <w:tblCellMar>
            <w:top w:w="0" w:type="dxa"/>
            <w:left w:w="0" w:type="dxa"/>
            <w:bottom w:w="0" w:type="dxa"/>
            <w:right w:w="0" w:type="dxa"/>
          </w:tblCellMar>
        </w:tblPrEx>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A</w:t>
            </w:r>
          </w:p>
        </w:tc>
        <w:tc>
          <w:tcPr>
            <w:tcW w:w="16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B</w:t>
            </w:r>
          </w:p>
        </w:tc>
        <w:tc>
          <w:tcPr>
            <w:tcW w:w="22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C</w:t>
            </w:r>
          </w:p>
        </w:tc>
        <w:tc>
          <w:tcPr>
            <w:tcW w:w="28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D</w:t>
            </w:r>
          </w:p>
        </w:tc>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w:t>
            </w: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3</w:t>
            </w:r>
          </w:p>
        </w:tc>
        <w:tc>
          <w:tcPr>
            <w:tcW w:w="11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4</w:t>
            </w:r>
          </w:p>
        </w:tc>
        <w:tc>
          <w:tcPr>
            <w:tcW w:w="22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5</w:t>
            </w:r>
          </w:p>
        </w:tc>
        <w:tc>
          <w:tcPr>
            <w:tcW w:w="15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6</w:t>
            </w: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7</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8</w:t>
            </w:r>
          </w:p>
        </w:tc>
        <w:tc>
          <w:tcPr>
            <w:tcW w:w="122"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9</w:t>
            </w: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10</w:t>
            </w:r>
          </w:p>
        </w:tc>
        <w:tc>
          <w:tcPr>
            <w:tcW w:w="169"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11</w:t>
            </w: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12</w:t>
            </w: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13</w:t>
            </w:r>
          </w:p>
        </w:tc>
        <w:tc>
          <w:tcPr>
            <w:tcW w:w="146"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14</w:t>
            </w:r>
          </w:p>
        </w:tc>
        <w:tc>
          <w:tcPr>
            <w:tcW w:w="198"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15</w:t>
            </w: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16</w:t>
            </w: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17</w:t>
            </w: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18</w:t>
            </w: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19</w:t>
            </w:r>
          </w:p>
        </w:tc>
        <w:tc>
          <w:tcPr>
            <w:tcW w:w="197" w:type="pct"/>
            <w:shd w:val="clear" w:color="auto" w:fill="FFFFFF"/>
            <w:vAlign w:val="center"/>
          </w:tcPr>
          <w:p w:rsidR="007E110A" w:rsidRPr="00C3671C" w:rsidRDefault="007E110A" w:rsidP="004059FF">
            <w:pPr>
              <w:spacing w:before="120"/>
              <w:jc w:val="center"/>
              <w:rPr>
                <w:rFonts w:ascii="Arial" w:hAnsi="Arial" w:cs="Arial"/>
                <w:sz w:val="18"/>
                <w:szCs w:val="20"/>
              </w:rPr>
            </w:pPr>
            <w:r w:rsidRPr="00C3671C">
              <w:rPr>
                <w:rFonts w:ascii="Arial" w:hAnsi="Arial" w:cs="Arial"/>
                <w:sz w:val="18"/>
                <w:szCs w:val="20"/>
              </w:rPr>
              <w:t>20</w:t>
            </w:r>
          </w:p>
        </w:tc>
      </w:tr>
      <w:tr w:rsidR="007E110A" w:rsidRPr="00C3671C" w:rsidTr="004059FF">
        <w:tblPrEx>
          <w:tblCellMar>
            <w:top w:w="0" w:type="dxa"/>
            <w:left w:w="0" w:type="dxa"/>
            <w:bottom w:w="0" w:type="dxa"/>
            <w:right w:w="0" w:type="dxa"/>
          </w:tblCellMar>
        </w:tblPrEx>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8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1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8"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7" w:type="pct"/>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55"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1" w:type="pct"/>
            <w:vMerge w:val="restar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85" w:type="pct"/>
            <w:shd w:val="clear" w:color="auto" w:fill="FFFFFF"/>
            <w:vAlign w:val="center"/>
          </w:tcPr>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p w:rsidR="007E110A" w:rsidRPr="00C3671C" w:rsidRDefault="007E110A" w:rsidP="004059FF">
            <w:pPr>
              <w:spacing w:before="120"/>
              <w:jc w:val="center"/>
              <w:rPr>
                <w:rFonts w:ascii="Arial" w:hAnsi="Arial" w:cs="Arial"/>
                <w:sz w:val="18"/>
                <w:szCs w:val="20"/>
              </w:rPr>
            </w:pPr>
          </w:p>
        </w:tc>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1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8"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7" w:type="pct"/>
            <w:shd w:val="clear" w:color="auto" w:fill="FFFFFF"/>
            <w:vAlign w:val="center"/>
          </w:tcPr>
          <w:p w:rsidR="007E110A" w:rsidRPr="00C3671C" w:rsidRDefault="007E110A" w:rsidP="004059FF">
            <w:pPr>
              <w:spacing w:before="120"/>
              <w:jc w:val="center"/>
              <w:rPr>
                <w:rFonts w:ascii="Arial" w:hAnsi="Arial" w:cs="Arial"/>
                <w:sz w:val="18"/>
                <w:szCs w:val="20"/>
              </w:rPr>
            </w:pPr>
          </w:p>
        </w:tc>
      </w:tr>
      <w:tr w:rsidR="007E110A" w:rsidRPr="00C3671C" w:rsidTr="004059FF">
        <w:tblPrEx>
          <w:tblCellMar>
            <w:top w:w="0" w:type="dxa"/>
            <w:left w:w="0" w:type="dxa"/>
            <w:bottom w:w="0" w:type="dxa"/>
            <w:right w:w="0" w:type="dxa"/>
          </w:tblCellMar>
        </w:tblPrEx>
        <w:tc>
          <w:tcPr>
            <w:tcW w:w="155"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7"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1" w:type="pct"/>
            <w:vMerge/>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85" w:type="pct"/>
            <w:shd w:val="clear" w:color="auto" w:fill="FFFFFF"/>
            <w:vAlign w:val="center"/>
          </w:tcPr>
          <w:p w:rsidR="007E110A" w:rsidRPr="00C3671C" w:rsidRDefault="007E110A" w:rsidP="004059FF">
            <w:pPr>
              <w:spacing w:before="120"/>
              <w:jc w:val="center"/>
              <w:rPr>
                <w:rFonts w:ascii="Arial" w:hAnsi="Arial" w:cs="Arial"/>
                <w:b/>
                <w:sz w:val="18"/>
                <w:szCs w:val="20"/>
              </w:rPr>
            </w:pPr>
            <w:r w:rsidRPr="00C3671C">
              <w:rPr>
                <w:rFonts w:ascii="Arial" w:hAnsi="Arial" w:cs="Arial"/>
                <w:b/>
                <w:sz w:val="18"/>
                <w:szCs w:val="20"/>
              </w:rPr>
              <w:t>Cộng</w:t>
            </w:r>
          </w:p>
        </w:tc>
        <w:tc>
          <w:tcPr>
            <w:tcW w:w="15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1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7"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22"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9"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8"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74"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86"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4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233"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65"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50"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31" w:type="pct"/>
            <w:shd w:val="clear" w:color="auto" w:fill="FFFFFF"/>
            <w:vAlign w:val="center"/>
          </w:tcPr>
          <w:p w:rsidR="007E110A" w:rsidRPr="00C3671C" w:rsidRDefault="007E110A" w:rsidP="004059FF">
            <w:pPr>
              <w:spacing w:before="120"/>
              <w:jc w:val="center"/>
              <w:rPr>
                <w:rFonts w:ascii="Arial" w:hAnsi="Arial" w:cs="Arial"/>
                <w:sz w:val="18"/>
                <w:szCs w:val="20"/>
              </w:rPr>
            </w:pPr>
          </w:p>
        </w:tc>
        <w:tc>
          <w:tcPr>
            <w:tcW w:w="197" w:type="pct"/>
            <w:shd w:val="clear" w:color="auto" w:fill="FFFFFF"/>
            <w:vAlign w:val="center"/>
          </w:tcPr>
          <w:p w:rsidR="007E110A" w:rsidRPr="00C3671C" w:rsidRDefault="007E110A" w:rsidP="004059FF">
            <w:pPr>
              <w:spacing w:before="120"/>
              <w:jc w:val="center"/>
              <w:rPr>
                <w:rFonts w:ascii="Arial" w:hAnsi="Arial" w:cs="Arial"/>
                <w:sz w:val="18"/>
                <w:szCs w:val="20"/>
              </w:rPr>
            </w:pPr>
          </w:p>
        </w:tc>
      </w:tr>
    </w:tbl>
    <w:p w:rsidR="007E110A" w:rsidRPr="004B15CE" w:rsidRDefault="007E110A" w:rsidP="007E110A">
      <w:pPr>
        <w:spacing w:before="120"/>
        <w:rPr>
          <w:rFonts w:ascii="Arial" w:hAnsi="Arial" w:cs="Arial"/>
          <w:i/>
          <w:sz w:val="20"/>
          <w:szCs w:val="20"/>
        </w:rPr>
      </w:pPr>
      <w:r w:rsidRPr="004B15CE">
        <w:rPr>
          <w:rFonts w:ascii="Arial" w:hAnsi="Arial" w:cs="Arial"/>
          <w:i/>
          <w:sz w:val="20"/>
          <w:szCs w:val="20"/>
        </w:rPr>
        <w:t xml:space="preserve">Đã ghi Sổ Cái ngày... tháng ... năm..... </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8"/>
        <w:gridCol w:w="3121"/>
        <w:gridCol w:w="3121"/>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S04a10-DN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NHẬT KÝ CHỨNG TỪ SỐ 10</w:t>
      </w: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Ghi Có Tài khoản 121, 128, 136, 138, 141, 171, 221, 222, 228, 229, 243, 244, 333, 336, 337, 338, 344, 347, 353, 411, 412, 413, 414, 418, 419, 421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30"/>
        <w:gridCol w:w="751"/>
        <w:gridCol w:w="402"/>
        <w:gridCol w:w="384"/>
        <w:gridCol w:w="342"/>
        <w:gridCol w:w="408"/>
        <w:gridCol w:w="402"/>
        <w:gridCol w:w="413"/>
        <w:gridCol w:w="1592"/>
        <w:gridCol w:w="389"/>
        <w:gridCol w:w="447"/>
        <w:gridCol w:w="408"/>
        <w:gridCol w:w="488"/>
        <w:gridCol w:w="1302"/>
        <w:gridCol w:w="535"/>
        <w:gridCol w:w="561"/>
      </w:tblGrid>
      <w:tr w:rsidR="007E110A" w:rsidRPr="004B15CE" w:rsidTr="004059FF">
        <w:tblPrEx>
          <w:tblCellMar>
            <w:top w:w="0" w:type="dxa"/>
            <w:left w:w="0" w:type="dxa"/>
            <w:bottom w:w="0" w:type="dxa"/>
            <w:right w:w="0" w:type="dxa"/>
          </w:tblCellMar>
        </w:tblPrEx>
        <w:tc>
          <w:tcPr>
            <w:tcW w:w="28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TT</w:t>
            </w:r>
          </w:p>
        </w:tc>
        <w:tc>
          <w:tcPr>
            <w:tcW w:w="401"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Diễn giải</w:t>
            </w:r>
          </w:p>
        </w:tc>
        <w:tc>
          <w:tcPr>
            <w:tcW w:w="420"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tháng</w:t>
            </w:r>
          </w:p>
        </w:tc>
        <w:tc>
          <w:tcPr>
            <w:tcW w:w="1688" w:type="pct"/>
            <w:gridSpan w:val="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Nợ Tài khoản..., ghi Có các tài khoản</w:t>
            </w:r>
          </w:p>
        </w:tc>
        <w:tc>
          <w:tcPr>
            <w:tcW w:w="1622" w:type="pct"/>
            <w:gridSpan w:val="5"/>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Tài khoản..., ghi Nợ các tài khoản</w:t>
            </w:r>
          </w:p>
        </w:tc>
        <w:tc>
          <w:tcPr>
            <w:tcW w:w="58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tháng</w:t>
            </w:r>
          </w:p>
        </w:tc>
      </w:tr>
      <w:tr w:rsidR="007E110A" w:rsidRPr="004B15CE" w:rsidTr="004059FF">
        <w:tblPrEx>
          <w:tblCellMar>
            <w:top w:w="0" w:type="dxa"/>
            <w:left w:w="0" w:type="dxa"/>
            <w:bottom w:w="0" w:type="dxa"/>
            <w:right w:w="0" w:type="dxa"/>
          </w:tblCellMar>
        </w:tblPrEx>
        <w:tc>
          <w:tcPr>
            <w:tcW w:w="28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8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Nợ TK</w:t>
            </w:r>
          </w:p>
        </w:tc>
        <w:tc>
          <w:tcPr>
            <w:tcW w:w="20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2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w:t>
            </w:r>
          </w:p>
        </w:tc>
        <w:tc>
          <w:tcPr>
            <w:tcW w:w="6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 Có TK</w:t>
            </w:r>
          </w:p>
        </w:tc>
        <w:tc>
          <w:tcPr>
            <w:tcW w:w="28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28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40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85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20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61"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13</w:t>
            </w:r>
          </w:p>
        </w:tc>
        <w:tc>
          <w:tcPr>
            <w:tcW w:w="69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14</w:t>
            </w:r>
          </w:p>
        </w:tc>
        <w:tc>
          <w:tcPr>
            <w:tcW w:w="286"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15</w:t>
            </w:r>
          </w:p>
        </w:tc>
        <w:tc>
          <w:tcPr>
            <w:tcW w:w="30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16</w:t>
            </w:r>
          </w:p>
        </w:tc>
      </w:tr>
      <w:tr w:rsidR="007E110A" w:rsidRPr="004B15CE" w:rsidTr="004059FF">
        <w:tblPrEx>
          <w:tblCellMar>
            <w:top w:w="0" w:type="dxa"/>
            <w:left w:w="0" w:type="dxa"/>
            <w:bottom w:w="0" w:type="dxa"/>
            <w:right w:w="0" w:type="dxa"/>
          </w:tblCellMar>
        </w:tblPrEx>
        <w:tc>
          <w:tcPr>
            <w:tcW w:w="283"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9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0"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283"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01" w:type="pct"/>
            <w:shd w:val="clear" w:color="auto" w:fill="FFFFFF"/>
            <w:vAlign w:val="center"/>
          </w:tcPr>
          <w:p w:rsidR="007E110A" w:rsidRPr="004B15CE" w:rsidRDefault="007E110A" w:rsidP="004059FF">
            <w:pPr>
              <w:spacing w:before="120"/>
              <w:rPr>
                <w:rFonts w:ascii="Arial" w:hAnsi="Arial" w:cs="Arial"/>
                <w:b/>
                <w:sz w:val="20"/>
                <w:szCs w:val="20"/>
              </w:rPr>
            </w:pPr>
            <w:r w:rsidRPr="004B15CE">
              <w:rPr>
                <w:rFonts w:ascii="Arial" w:hAnsi="Arial" w:cs="Arial"/>
                <w:b/>
                <w:sz w:val="20"/>
                <w:szCs w:val="20"/>
              </w:rPr>
              <w:t>Cộng</w:t>
            </w: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83"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5"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2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85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0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39"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1"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9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86"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00"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i/>
          <w:sz w:val="20"/>
          <w:szCs w:val="20"/>
        </w:rPr>
      </w:pPr>
      <w:r w:rsidRPr="004B15CE">
        <w:rPr>
          <w:rFonts w:ascii="Arial" w:hAnsi="Arial" w:cs="Arial"/>
          <w:i/>
          <w:sz w:val="20"/>
          <w:szCs w:val="20"/>
        </w:rPr>
        <w:t>Đã ghi Sổ Cái ngày... tháng... năm....</w:t>
      </w:r>
    </w:p>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8"/>
        <w:gridCol w:w="3121"/>
        <w:gridCol w:w="3121"/>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S05-DN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4B15CE" w:rsidRDefault="007E110A" w:rsidP="007E110A">
      <w:pPr>
        <w:spacing w:before="120"/>
        <w:jc w:val="center"/>
        <w:rPr>
          <w:rFonts w:ascii="Arial" w:hAnsi="Arial" w:cs="Arial"/>
          <w:b/>
          <w:sz w:val="20"/>
          <w:szCs w:val="20"/>
        </w:rPr>
      </w:pPr>
      <w:r w:rsidRPr="004B15CE">
        <w:rPr>
          <w:rFonts w:ascii="Arial" w:hAnsi="Arial" w:cs="Arial"/>
          <w:b/>
          <w:sz w:val="20"/>
          <w:szCs w:val="20"/>
        </w:rPr>
        <w:t>SỔ CÁI</w:t>
      </w:r>
    </w:p>
    <w:p w:rsidR="007E110A" w:rsidRPr="004B15CE" w:rsidRDefault="007E110A" w:rsidP="007E110A">
      <w:pPr>
        <w:spacing w:before="120"/>
        <w:jc w:val="center"/>
        <w:rPr>
          <w:rFonts w:ascii="Arial" w:hAnsi="Arial" w:cs="Arial"/>
          <w:sz w:val="20"/>
          <w:szCs w:val="20"/>
        </w:rPr>
      </w:pPr>
      <w:r w:rsidRPr="004B15CE">
        <w:rPr>
          <w:rFonts w:ascii="Arial" w:hAnsi="Arial" w:cs="Arial"/>
          <w:b/>
          <w:sz w:val="20"/>
          <w:szCs w:val="20"/>
        </w:rPr>
        <w:t>(Dùng cho hình thức Nhật ký - Chứng từ)</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Tài khoản ......</w:t>
      </w:r>
    </w:p>
    <w:tbl>
      <w:tblPr>
        <w:tblStyle w:val="TableGrid1"/>
        <w:tblW w:w="5000" w:type="pct"/>
        <w:tblInd w:w="0" w:type="dxa"/>
        <w:tblCellMar>
          <w:left w:w="0" w:type="dxa"/>
          <w:right w:w="0" w:type="dxa"/>
        </w:tblCellMar>
        <w:tblLook w:val="01E0" w:firstRow="1" w:lastRow="1" w:firstColumn="1" w:lastColumn="1" w:noHBand="0" w:noVBand="0"/>
      </w:tblPr>
      <w:tblGrid>
        <w:gridCol w:w="605"/>
        <w:gridCol w:w="605"/>
        <w:gridCol w:w="1127"/>
        <w:gridCol w:w="1170"/>
        <w:gridCol w:w="1170"/>
        <w:gridCol w:w="1170"/>
        <w:gridCol w:w="1170"/>
        <w:gridCol w:w="1170"/>
        <w:gridCol w:w="1170"/>
      </w:tblGrid>
      <w:tr w:rsidR="007E110A" w:rsidRPr="004B15CE" w:rsidTr="004059FF">
        <w:tc>
          <w:tcPr>
            <w:tcW w:w="648" w:type="pct"/>
            <w:gridSpan w:val="2"/>
            <w:tcBorders>
              <w:top w:val="single" w:sz="2" w:space="0" w:color="auto"/>
              <w:left w:val="single" w:sz="2" w:space="0" w:color="auto"/>
              <w:bottom w:val="single" w:sz="2" w:space="0" w:color="auto"/>
              <w:right w:val="single" w:sz="2" w:space="0" w:color="auto"/>
            </w:tcBorders>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năm</w:t>
            </w:r>
          </w:p>
        </w:tc>
        <w:tc>
          <w:tcPr>
            <w:tcW w:w="602" w:type="pct"/>
            <w:tcBorders>
              <w:top w:val="nil"/>
              <w:left w:val="single" w:sz="2" w:space="0" w:color="auto"/>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c>
          <w:tcPr>
            <w:tcW w:w="625" w:type="pct"/>
            <w:tcBorders>
              <w:top w:val="nil"/>
              <w:left w:val="nil"/>
              <w:bottom w:val="nil"/>
              <w:right w:val="nil"/>
            </w:tcBorders>
          </w:tcPr>
          <w:p w:rsidR="007E110A" w:rsidRPr="004B15CE" w:rsidRDefault="007E110A" w:rsidP="004059FF">
            <w:pPr>
              <w:spacing w:before="120"/>
              <w:jc w:val="center"/>
              <w:rPr>
                <w:rFonts w:ascii="Arial" w:hAnsi="Arial" w:cs="Arial"/>
                <w:sz w:val="20"/>
                <w:szCs w:val="20"/>
              </w:rPr>
            </w:pPr>
          </w:p>
        </w:tc>
      </w:tr>
      <w:tr w:rsidR="007E110A" w:rsidRPr="004B15CE" w:rsidTr="00405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 w:type="pct"/>
            <w:tcBorders>
              <w:top w:val="single" w:sz="2" w:space="0" w:color="auto"/>
              <w:left w:val="single" w:sz="2" w:space="0" w:color="auto"/>
              <w:bottom w:val="single" w:sz="2" w:space="0" w:color="auto"/>
              <w:right w:val="single" w:sz="2" w:space="0" w:color="auto"/>
            </w:tcBorders>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324" w:type="pct"/>
            <w:tcBorders>
              <w:top w:val="single" w:sz="2" w:space="0" w:color="auto"/>
              <w:left w:val="single" w:sz="2" w:space="0" w:color="auto"/>
              <w:bottom w:val="single" w:sz="2" w:space="0" w:color="auto"/>
              <w:right w:val="single" w:sz="2" w:space="0" w:color="auto"/>
            </w:tcBorders>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602" w:type="pct"/>
            <w:tcBorders>
              <w:left w:val="single" w:sz="2" w:space="0" w:color="auto"/>
            </w:tcBorders>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r>
      <w:tr w:rsidR="007E110A" w:rsidRPr="004B15CE" w:rsidTr="004059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4" w:type="pct"/>
            <w:tcBorders>
              <w:top w:val="single" w:sz="2" w:space="0" w:color="auto"/>
              <w:left w:val="single" w:sz="2" w:space="0" w:color="auto"/>
              <w:bottom w:val="single" w:sz="2" w:space="0" w:color="auto"/>
              <w:right w:val="single" w:sz="2" w:space="0" w:color="auto"/>
            </w:tcBorders>
          </w:tcPr>
          <w:p w:rsidR="007E110A" w:rsidRPr="004B15CE" w:rsidRDefault="007E110A" w:rsidP="004059FF">
            <w:pPr>
              <w:spacing w:before="120"/>
              <w:jc w:val="center"/>
              <w:rPr>
                <w:rFonts w:ascii="Arial" w:hAnsi="Arial" w:cs="Arial"/>
                <w:sz w:val="20"/>
                <w:szCs w:val="20"/>
              </w:rPr>
            </w:pPr>
          </w:p>
        </w:tc>
        <w:tc>
          <w:tcPr>
            <w:tcW w:w="324" w:type="pct"/>
            <w:tcBorders>
              <w:top w:val="single" w:sz="2" w:space="0" w:color="auto"/>
              <w:left w:val="single" w:sz="2" w:space="0" w:color="auto"/>
              <w:bottom w:val="single" w:sz="2" w:space="0" w:color="auto"/>
              <w:right w:val="single" w:sz="2" w:space="0" w:color="auto"/>
            </w:tcBorders>
          </w:tcPr>
          <w:p w:rsidR="007E110A" w:rsidRPr="004B15CE" w:rsidRDefault="007E110A" w:rsidP="004059FF">
            <w:pPr>
              <w:spacing w:before="120"/>
              <w:jc w:val="center"/>
              <w:rPr>
                <w:rFonts w:ascii="Arial" w:hAnsi="Arial" w:cs="Arial"/>
                <w:sz w:val="20"/>
                <w:szCs w:val="20"/>
              </w:rPr>
            </w:pPr>
          </w:p>
        </w:tc>
        <w:tc>
          <w:tcPr>
            <w:tcW w:w="602" w:type="pct"/>
            <w:tcBorders>
              <w:left w:val="single" w:sz="2" w:space="0" w:color="auto"/>
            </w:tcBorders>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c>
          <w:tcPr>
            <w:tcW w:w="625" w:type="pct"/>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jc w:val="center"/>
        <w:rPr>
          <w:rFonts w:ascii="Arial" w:hAnsi="Arial" w:cs="Arial"/>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715"/>
        <w:gridCol w:w="594"/>
        <w:gridCol w:w="595"/>
        <w:gridCol w:w="595"/>
        <w:gridCol w:w="595"/>
        <w:gridCol w:w="595"/>
        <w:gridCol w:w="595"/>
        <w:gridCol w:w="595"/>
        <w:gridCol w:w="595"/>
        <w:gridCol w:w="595"/>
        <w:gridCol w:w="595"/>
        <w:gridCol w:w="595"/>
        <w:gridCol w:w="595"/>
        <w:gridCol w:w="500"/>
      </w:tblGrid>
      <w:tr w:rsidR="007E110A" w:rsidRPr="004B15CE" w:rsidTr="004059FF">
        <w:tblPrEx>
          <w:tblCellMar>
            <w:top w:w="0" w:type="dxa"/>
            <w:left w:w="0" w:type="dxa"/>
            <w:bottom w:w="0" w:type="dxa"/>
            <w:right w:w="0" w:type="dxa"/>
          </w:tblCellMar>
        </w:tblPrEx>
        <w:tc>
          <w:tcPr>
            <w:tcW w:w="9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Ghi Có các TK, đối ứng Nợ với TK này</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1</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2</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3</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4</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5</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6</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7</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8</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9</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10</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11</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Tháng 12</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Cộng</w:t>
            </w:r>
          </w:p>
        </w:tc>
      </w:tr>
      <w:tr w:rsidR="007E110A" w:rsidRPr="004B15CE" w:rsidTr="004059FF">
        <w:tblPrEx>
          <w:tblCellMar>
            <w:top w:w="0" w:type="dxa"/>
            <w:left w:w="0" w:type="dxa"/>
            <w:bottom w:w="0" w:type="dxa"/>
            <w:right w:w="0" w:type="dxa"/>
          </w:tblCellMar>
        </w:tblPrEx>
        <w:tc>
          <w:tcPr>
            <w:tcW w:w="917"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7</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8</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9</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10</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11</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12</w:t>
            </w: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917"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917"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Cộng số phát sinh Nợ</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917" w:type="pc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Tổng số phát sinh Có</w:t>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917" w:type="pct"/>
            <w:vMerge w:val="restart"/>
            <w:shd w:val="clear" w:color="auto" w:fill="FFFFFF"/>
            <w:vAlign w:val="center"/>
          </w:tcPr>
          <w:p w:rsidR="007E110A" w:rsidRPr="004B15CE" w:rsidRDefault="007E110A" w:rsidP="004059FF">
            <w:pPr>
              <w:spacing w:before="120"/>
              <w:rPr>
                <w:rFonts w:ascii="Arial" w:hAnsi="Arial" w:cs="Arial"/>
                <w:sz w:val="20"/>
                <w:szCs w:val="20"/>
              </w:rPr>
            </w:pPr>
            <w:r w:rsidRPr="004B15CE">
              <w:rPr>
                <w:rFonts w:ascii="Arial" w:hAnsi="Arial" w:cs="Arial"/>
                <w:sz w:val="20"/>
                <w:szCs w:val="20"/>
              </w:rPr>
              <w:t xml:space="preserve">Số dư cuối tháng </w:t>
            </w:r>
            <w:r w:rsidRPr="004B15CE">
              <w:rPr>
                <w:rFonts w:ascii="Arial" w:hAnsi="Arial" w:cs="Arial"/>
                <w:noProof/>
                <w:sz w:val="20"/>
                <w:szCs w:val="20"/>
              </w:rPr>
              <w:drawing>
                <wp:inline distT="0" distB="0" distL="0" distR="0">
                  <wp:extent cx="371475" cy="381000"/>
                  <wp:effectExtent l="0" t="0" r="9525" b="0"/>
                  <wp:docPr id="9250183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917"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318"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267"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18"/>
        <w:gridCol w:w="3121"/>
        <w:gridCol w:w="3121"/>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667"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Default="007E110A" w:rsidP="007E110A">
      <w:pPr>
        <w:spacing w:before="12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94EDB" w:rsidTr="004059FF">
        <w:tc>
          <w:tcPr>
            <w:tcW w:w="1890" w:type="pct"/>
          </w:tcPr>
          <w:p w:rsidR="007E110A" w:rsidRPr="004B15CE" w:rsidRDefault="007E110A" w:rsidP="004059FF">
            <w:pPr>
              <w:spacing w:before="120"/>
              <w:rPr>
                <w:rFonts w:ascii="Arial" w:hAnsi="Arial" w:cs="Arial"/>
                <w:b/>
                <w:bCs/>
                <w:sz w:val="20"/>
                <w:szCs w:val="20"/>
              </w:rPr>
            </w:pPr>
            <w:r w:rsidRPr="004B15CE">
              <w:rPr>
                <w:rFonts w:ascii="Arial" w:hAnsi="Arial" w:cs="Arial"/>
                <w:b/>
                <w:bCs/>
                <w:sz w:val="20"/>
                <w:szCs w:val="20"/>
              </w:rPr>
              <w:t xml:space="preserve">Đơn vị:...................................... </w:t>
            </w:r>
          </w:p>
          <w:p w:rsidR="007E110A" w:rsidRPr="00F94EDB" w:rsidRDefault="007E110A" w:rsidP="004059FF">
            <w:pPr>
              <w:spacing w:before="120"/>
              <w:rPr>
                <w:rFonts w:ascii="Arial" w:hAnsi="Arial" w:cs="Arial"/>
                <w:b/>
                <w:sz w:val="20"/>
                <w:szCs w:val="20"/>
              </w:rPr>
            </w:pPr>
            <w:r w:rsidRPr="004B15CE">
              <w:rPr>
                <w:rFonts w:ascii="Arial" w:hAnsi="Arial" w:cs="Arial"/>
                <w:b/>
                <w:bCs/>
                <w:sz w:val="20"/>
                <w:szCs w:val="20"/>
              </w:rPr>
              <w:t>Địa chỉ:.....................................</w:t>
            </w:r>
          </w:p>
        </w:tc>
        <w:tc>
          <w:tcPr>
            <w:tcW w:w="3110" w:type="pct"/>
          </w:tcPr>
          <w:p w:rsidR="007E110A" w:rsidRPr="00F94EDB" w:rsidRDefault="007E110A" w:rsidP="004059FF">
            <w:pPr>
              <w:spacing w:before="120"/>
              <w:jc w:val="center"/>
              <w:rPr>
                <w:rFonts w:ascii="Arial" w:hAnsi="Arial" w:cs="Arial"/>
                <w:sz w:val="20"/>
                <w:szCs w:val="20"/>
              </w:rPr>
            </w:pPr>
            <w:r w:rsidRPr="004B15CE">
              <w:rPr>
                <w:rFonts w:ascii="Arial" w:hAnsi="Arial" w:cs="Arial"/>
                <w:b/>
                <w:bCs/>
                <w:sz w:val="20"/>
                <w:szCs w:val="20"/>
              </w:rPr>
              <w:t>Mẫu số S</w:t>
            </w:r>
            <w:r>
              <w:rPr>
                <w:rFonts w:ascii="Arial" w:hAnsi="Arial" w:cs="Arial"/>
                <w:b/>
                <w:bCs/>
                <w:sz w:val="20"/>
                <w:szCs w:val="20"/>
              </w:rPr>
              <w:t>06</w:t>
            </w:r>
            <w:r w:rsidRPr="004B15CE">
              <w:rPr>
                <w:rFonts w:ascii="Arial" w:hAnsi="Arial" w:cs="Arial"/>
                <w:b/>
                <w:bCs/>
                <w:sz w:val="20"/>
                <w:szCs w:val="20"/>
              </w:rPr>
              <w:t>-DN</w:t>
            </w:r>
            <w:r>
              <w:rPr>
                <w:rFonts w:ascii="Arial" w:hAnsi="Arial" w:cs="Arial"/>
                <w:i/>
                <w:iCs/>
                <w:sz w:val="20"/>
                <w:szCs w:val="20"/>
              </w:rPr>
              <w:br/>
            </w:r>
            <w:r w:rsidRPr="004B15CE">
              <w:rPr>
                <w:rFonts w:ascii="Arial" w:hAnsi="Arial" w:cs="Arial"/>
                <w:i/>
                <w:iCs/>
                <w:sz w:val="20"/>
                <w:szCs w:val="20"/>
              </w:rPr>
              <w:t>(Kèm theo Thông tư số 99/2025/TT-BTC ngày 27 tháng 10 năm 2025 của Bộ trưởng Bộ Tài chính)</w:t>
            </w:r>
          </w:p>
        </w:tc>
      </w:tr>
    </w:tbl>
    <w:p w:rsidR="007E110A" w:rsidRPr="004B15CE" w:rsidRDefault="007E110A" w:rsidP="007E110A">
      <w:pPr>
        <w:spacing w:before="120"/>
        <w:rPr>
          <w:rFonts w:ascii="Arial" w:hAnsi="Arial" w:cs="Arial"/>
          <w:sz w:val="20"/>
          <w:szCs w:val="20"/>
        </w:rPr>
      </w:pPr>
    </w:p>
    <w:p w:rsidR="007E110A" w:rsidRPr="006F1A8D" w:rsidRDefault="007E110A" w:rsidP="007E110A">
      <w:pPr>
        <w:spacing w:before="120"/>
        <w:jc w:val="center"/>
        <w:rPr>
          <w:rFonts w:ascii="Arial" w:hAnsi="Arial" w:cs="Arial"/>
          <w:b/>
          <w:sz w:val="20"/>
          <w:szCs w:val="20"/>
        </w:rPr>
      </w:pPr>
      <w:r>
        <w:rPr>
          <w:rFonts w:ascii="Arial" w:hAnsi="Arial" w:cs="Arial"/>
          <w:b/>
          <w:sz w:val="20"/>
          <w:szCs w:val="20"/>
        </w:rPr>
        <w:lastRenderedPageBreak/>
        <w:t>BẢNG CÂN ĐỐI SỐ PHÁT SINH</w:t>
      </w:r>
    </w:p>
    <w:p w:rsidR="007E110A" w:rsidRPr="004B15CE" w:rsidRDefault="007E110A" w:rsidP="007E110A">
      <w:pPr>
        <w:spacing w:before="120"/>
        <w:jc w:val="center"/>
        <w:rPr>
          <w:rFonts w:ascii="Arial" w:hAnsi="Arial" w:cs="Arial"/>
          <w:sz w:val="20"/>
          <w:szCs w:val="20"/>
        </w:rPr>
      </w:pPr>
      <w:r w:rsidRPr="004B15CE">
        <w:rPr>
          <w:rFonts w:ascii="Arial" w:hAnsi="Arial" w:cs="Arial"/>
          <w:sz w:val="20"/>
          <w:szCs w:val="20"/>
        </w:rPr>
        <w:t>Tháng... năm...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33"/>
        <w:gridCol w:w="1964"/>
        <w:gridCol w:w="943"/>
        <w:gridCol w:w="924"/>
        <w:gridCol w:w="1224"/>
        <w:gridCol w:w="1126"/>
        <w:gridCol w:w="962"/>
        <w:gridCol w:w="978"/>
      </w:tblGrid>
      <w:tr w:rsidR="007E110A" w:rsidRPr="004B15CE" w:rsidTr="004059FF">
        <w:tblPrEx>
          <w:tblCellMar>
            <w:top w:w="0" w:type="dxa"/>
            <w:left w:w="0" w:type="dxa"/>
            <w:bottom w:w="0" w:type="dxa"/>
            <w:right w:w="0" w:type="dxa"/>
          </w:tblCellMar>
        </w:tblPrEx>
        <w:tc>
          <w:tcPr>
            <w:tcW w:w="65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hiệu tài khoản</w:t>
            </w:r>
          </w:p>
        </w:tc>
        <w:tc>
          <w:tcPr>
            <w:tcW w:w="1050"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Tên tài khoản kế toán</w:t>
            </w:r>
          </w:p>
        </w:tc>
        <w:tc>
          <w:tcPr>
            <w:tcW w:w="998"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đầu tháng</w:t>
            </w:r>
          </w:p>
        </w:tc>
        <w:tc>
          <w:tcPr>
            <w:tcW w:w="1256"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phát sinh trong tháng</w:t>
            </w:r>
          </w:p>
        </w:tc>
        <w:tc>
          <w:tcPr>
            <w:tcW w:w="1037" w:type="pct"/>
            <w:gridSpan w:val="2"/>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Số dư cuối tháng</w:t>
            </w:r>
          </w:p>
        </w:tc>
      </w:tr>
      <w:tr w:rsidR="007E110A" w:rsidRPr="004B15CE" w:rsidTr="004059FF">
        <w:tblPrEx>
          <w:tblCellMar>
            <w:top w:w="0" w:type="dxa"/>
            <w:left w:w="0" w:type="dxa"/>
            <w:bottom w:w="0" w:type="dxa"/>
            <w:right w:w="0" w:type="dxa"/>
          </w:tblCellMar>
        </w:tblPrEx>
        <w:tc>
          <w:tcPr>
            <w:tcW w:w="65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0"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4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65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60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c>
          <w:tcPr>
            <w:tcW w:w="51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Nợ</w:t>
            </w:r>
          </w:p>
        </w:tc>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Có</w:t>
            </w:r>
          </w:p>
        </w:tc>
      </w:tr>
      <w:tr w:rsidR="007E110A" w:rsidRPr="004B15CE" w:rsidTr="004059FF">
        <w:tblPrEx>
          <w:tblCellMar>
            <w:top w:w="0" w:type="dxa"/>
            <w:left w:w="0" w:type="dxa"/>
            <w:bottom w:w="0" w:type="dxa"/>
            <w:right w:w="0" w:type="dxa"/>
          </w:tblCellMar>
        </w:tblPrEx>
        <w:tc>
          <w:tcPr>
            <w:tcW w:w="659"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A</w:t>
            </w:r>
          </w:p>
        </w:tc>
        <w:tc>
          <w:tcPr>
            <w:tcW w:w="10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B</w:t>
            </w: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1</w:t>
            </w:r>
          </w:p>
        </w:tc>
        <w:tc>
          <w:tcPr>
            <w:tcW w:w="49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2</w:t>
            </w:r>
          </w:p>
        </w:tc>
        <w:tc>
          <w:tcPr>
            <w:tcW w:w="65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3</w:t>
            </w:r>
          </w:p>
        </w:tc>
        <w:tc>
          <w:tcPr>
            <w:tcW w:w="602"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4</w:t>
            </w:r>
          </w:p>
        </w:tc>
        <w:tc>
          <w:tcPr>
            <w:tcW w:w="514"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5</w:t>
            </w:r>
          </w:p>
        </w:tc>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6</w:t>
            </w:r>
          </w:p>
        </w:tc>
      </w:tr>
      <w:tr w:rsidR="007E110A" w:rsidRPr="004B15CE" w:rsidTr="004059FF">
        <w:tblPrEx>
          <w:tblCellMar>
            <w:top w:w="0" w:type="dxa"/>
            <w:left w:w="0" w:type="dxa"/>
            <w:bottom w:w="0" w:type="dxa"/>
            <w:right w:w="0" w:type="dxa"/>
          </w:tblCellMar>
        </w:tblPrEx>
        <w:tc>
          <w:tcPr>
            <w:tcW w:w="659" w:type="pct"/>
            <w:vMerge w:val="restar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0" w:type="pct"/>
            <w:shd w:val="clear" w:color="auto" w:fill="FFFFFF"/>
            <w:vAlign w:val="center"/>
          </w:tcPr>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p w:rsidR="007E110A" w:rsidRPr="004B15CE" w:rsidRDefault="007E110A" w:rsidP="004059FF">
            <w:pPr>
              <w:spacing w:before="120"/>
              <w:jc w:val="center"/>
              <w:rPr>
                <w:rFonts w:ascii="Arial" w:hAnsi="Arial" w:cs="Arial"/>
                <w:sz w:val="20"/>
                <w:szCs w:val="20"/>
              </w:rPr>
            </w:pP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0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1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p>
        </w:tc>
      </w:tr>
      <w:tr w:rsidR="007E110A" w:rsidRPr="004B15CE" w:rsidTr="004059FF">
        <w:tblPrEx>
          <w:tblCellMar>
            <w:top w:w="0" w:type="dxa"/>
            <w:left w:w="0" w:type="dxa"/>
            <w:bottom w:w="0" w:type="dxa"/>
            <w:right w:w="0" w:type="dxa"/>
          </w:tblCellMar>
        </w:tblPrEx>
        <w:tc>
          <w:tcPr>
            <w:tcW w:w="659" w:type="pct"/>
            <w:vMerge/>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1050" w:type="pct"/>
            <w:shd w:val="clear" w:color="auto" w:fill="FFFFFF"/>
            <w:vAlign w:val="center"/>
          </w:tcPr>
          <w:p w:rsidR="007E110A" w:rsidRPr="004B15CE" w:rsidRDefault="007E110A" w:rsidP="004059FF">
            <w:pPr>
              <w:spacing w:before="120"/>
              <w:jc w:val="center"/>
              <w:rPr>
                <w:rFonts w:ascii="Arial" w:hAnsi="Arial" w:cs="Arial"/>
                <w:sz w:val="20"/>
                <w:szCs w:val="20"/>
              </w:rPr>
            </w:pPr>
            <w:r w:rsidRPr="004B15CE">
              <w:rPr>
                <w:rFonts w:ascii="Arial" w:hAnsi="Arial" w:cs="Arial"/>
                <w:sz w:val="20"/>
                <w:szCs w:val="20"/>
              </w:rPr>
              <w:t>Tổng cộng</w:t>
            </w:r>
          </w:p>
        </w:tc>
        <w:tc>
          <w:tcPr>
            <w:tcW w:w="50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49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5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602"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14" w:type="pct"/>
            <w:shd w:val="clear" w:color="auto" w:fill="FFFFFF"/>
            <w:vAlign w:val="center"/>
          </w:tcPr>
          <w:p w:rsidR="007E110A" w:rsidRPr="004B15CE" w:rsidRDefault="007E110A" w:rsidP="004059FF">
            <w:pPr>
              <w:spacing w:before="120"/>
              <w:jc w:val="center"/>
              <w:rPr>
                <w:rFonts w:ascii="Arial" w:hAnsi="Arial" w:cs="Arial"/>
                <w:sz w:val="20"/>
                <w:szCs w:val="20"/>
              </w:rPr>
            </w:pPr>
          </w:p>
        </w:tc>
        <w:tc>
          <w:tcPr>
            <w:tcW w:w="523" w:type="pct"/>
            <w:shd w:val="clear" w:color="auto" w:fill="FFFFFF"/>
            <w:vAlign w:val="center"/>
          </w:tcPr>
          <w:p w:rsidR="007E110A" w:rsidRPr="004B15CE" w:rsidRDefault="007E110A" w:rsidP="004059FF">
            <w:pPr>
              <w:spacing w:before="120"/>
              <w:jc w:val="center"/>
              <w:rPr>
                <w:rFonts w:ascii="Arial" w:hAnsi="Arial" w:cs="Arial"/>
                <w:sz w:val="20"/>
                <w:szCs w:val="20"/>
              </w:rPr>
            </w:pPr>
          </w:p>
        </w:tc>
      </w:tr>
    </w:tbl>
    <w:p w:rsidR="007E110A" w:rsidRPr="004B15CE" w:rsidRDefault="007E110A" w:rsidP="007E110A">
      <w:pPr>
        <w:spacing w:before="120"/>
        <w:rPr>
          <w:rFonts w:ascii="Arial" w:hAnsi="Arial" w:cs="Arial"/>
          <w:sz w:val="20"/>
          <w:szCs w:val="20"/>
        </w:rPr>
      </w:pP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0"/>
        <w:gridCol w:w="2601"/>
        <w:gridCol w:w="3639"/>
      </w:tblGrid>
      <w:tr w:rsidR="007E110A" w:rsidRPr="004B15CE" w:rsidTr="004059FF">
        <w:tc>
          <w:tcPr>
            <w:tcW w:w="1666"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 xml:space="preserve">Người ghi sổ </w:t>
            </w:r>
            <w:r w:rsidRPr="004B15CE">
              <w:rPr>
                <w:rFonts w:ascii="Arial" w:hAnsi="Arial" w:cs="Arial"/>
                <w:sz w:val="20"/>
                <w:szCs w:val="20"/>
              </w:rPr>
              <w:br/>
            </w:r>
            <w:r w:rsidRPr="004B15CE">
              <w:rPr>
                <w:rFonts w:ascii="Arial" w:hAnsi="Arial" w:cs="Arial"/>
                <w:i/>
                <w:iCs/>
                <w:sz w:val="20"/>
                <w:szCs w:val="20"/>
              </w:rPr>
              <w:t>(Ký, họ tên)</w:t>
            </w:r>
          </w:p>
        </w:tc>
        <w:tc>
          <w:tcPr>
            <w:tcW w:w="1389" w:type="pct"/>
          </w:tcPr>
          <w:p w:rsidR="007E110A" w:rsidRPr="004B15CE" w:rsidRDefault="007E110A" w:rsidP="004059FF">
            <w:pPr>
              <w:spacing w:before="120"/>
              <w:jc w:val="center"/>
              <w:rPr>
                <w:rFonts w:ascii="Arial" w:hAnsi="Arial" w:cs="Arial"/>
                <w:sz w:val="20"/>
                <w:szCs w:val="20"/>
              </w:rPr>
            </w:pPr>
            <w:r>
              <w:rPr>
                <w:rFonts w:ascii="Arial" w:hAnsi="Arial" w:cs="Arial"/>
                <w:b/>
                <w:bCs/>
                <w:sz w:val="20"/>
                <w:szCs w:val="20"/>
              </w:rPr>
              <w:br/>
            </w:r>
            <w:r w:rsidRPr="004B15CE">
              <w:rPr>
                <w:rFonts w:ascii="Arial" w:hAnsi="Arial" w:cs="Arial"/>
                <w:b/>
                <w:bCs/>
                <w:sz w:val="20"/>
                <w:szCs w:val="20"/>
              </w:rPr>
              <w:t>Kế toán trưởng</w:t>
            </w:r>
            <w:r w:rsidRPr="004B15CE">
              <w:rPr>
                <w:rFonts w:ascii="Arial" w:hAnsi="Arial" w:cs="Arial"/>
                <w:sz w:val="20"/>
                <w:szCs w:val="20"/>
              </w:rPr>
              <w:br/>
            </w:r>
            <w:r w:rsidRPr="004B15CE">
              <w:rPr>
                <w:rFonts w:ascii="Arial" w:hAnsi="Arial" w:cs="Arial"/>
                <w:i/>
                <w:iCs/>
                <w:sz w:val="20"/>
                <w:szCs w:val="20"/>
              </w:rPr>
              <w:t>(Ký, họ tên)</w:t>
            </w:r>
          </w:p>
        </w:tc>
        <w:tc>
          <w:tcPr>
            <w:tcW w:w="1944" w:type="pct"/>
          </w:tcPr>
          <w:p w:rsidR="007E110A" w:rsidRPr="004B15CE" w:rsidRDefault="007E110A" w:rsidP="004059FF">
            <w:pPr>
              <w:spacing w:before="120"/>
              <w:jc w:val="center"/>
              <w:rPr>
                <w:rFonts w:ascii="Arial" w:hAnsi="Arial" w:cs="Arial"/>
                <w:sz w:val="20"/>
                <w:szCs w:val="20"/>
              </w:rPr>
            </w:pPr>
            <w:r w:rsidRPr="004B15CE">
              <w:rPr>
                <w:rFonts w:ascii="Arial" w:hAnsi="Arial" w:cs="Arial"/>
                <w:i/>
                <w:iCs/>
                <w:sz w:val="20"/>
                <w:szCs w:val="20"/>
              </w:rPr>
              <w:t>Ngày..... tháng.... năm.....</w:t>
            </w:r>
            <w:r w:rsidRPr="004B15CE">
              <w:rPr>
                <w:rFonts w:ascii="Arial" w:hAnsi="Arial" w:cs="Arial"/>
                <w:i/>
                <w:iCs/>
                <w:sz w:val="20"/>
                <w:szCs w:val="20"/>
              </w:rPr>
              <w:br/>
            </w:r>
            <w:r w:rsidRPr="004B15CE">
              <w:rPr>
                <w:rFonts w:ascii="Arial" w:hAnsi="Arial" w:cs="Arial"/>
                <w:b/>
                <w:bCs/>
                <w:sz w:val="20"/>
                <w:szCs w:val="20"/>
              </w:rPr>
              <w:t xml:space="preserve">Người đại diện theo pháp luật </w:t>
            </w:r>
            <w:r w:rsidRPr="004B15CE">
              <w:rPr>
                <w:rFonts w:ascii="Arial" w:hAnsi="Arial" w:cs="Arial"/>
                <w:sz w:val="20"/>
                <w:szCs w:val="20"/>
              </w:rPr>
              <w:br/>
            </w:r>
            <w:r w:rsidRPr="004B15CE">
              <w:rPr>
                <w:rFonts w:ascii="Arial" w:hAnsi="Arial" w:cs="Arial"/>
                <w:i/>
                <w:iCs/>
                <w:sz w:val="20"/>
                <w:szCs w:val="20"/>
              </w:rPr>
              <w:t>(Ký, họ tên, đóng dấu)</w:t>
            </w:r>
          </w:p>
        </w:tc>
      </w:tr>
    </w:tbl>
    <w:p w:rsidR="007E110A" w:rsidRPr="00C02C98" w:rsidRDefault="007E110A" w:rsidP="007E110A">
      <w:pPr>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155D3" w:rsidTr="004059FF">
        <w:tc>
          <w:tcPr>
            <w:tcW w:w="1890" w:type="pct"/>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3110" w:type="pct"/>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Mẫu số S07-DN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B663D2" w:rsidRDefault="007E110A" w:rsidP="007E110A">
      <w:pPr>
        <w:spacing w:before="120"/>
        <w:jc w:val="center"/>
        <w:rPr>
          <w:rFonts w:ascii="Arial" w:hAnsi="Arial" w:cs="Arial"/>
          <w:b/>
          <w:sz w:val="20"/>
        </w:rPr>
      </w:pPr>
      <w:r w:rsidRPr="00B663D2">
        <w:rPr>
          <w:rFonts w:ascii="Arial" w:hAnsi="Arial" w:cs="Arial"/>
          <w:b/>
          <w:sz w:val="20"/>
        </w:rPr>
        <w:t>SỔ QUỸ TIỀN MẶT</w:t>
      </w:r>
    </w:p>
    <w:p w:rsidR="007E110A" w:rsidRPr="00B663D2" w:rsidRDefault="007E110A" w:rsidP="007E110A">
      <w:pPr>
        <w:spacing w:before="120"/>
        <w:jc w:val="center"/>
        <w:rPr>
          <w:rFonts w:ascii="Arial" w:hAnsi="Arial" w:cs="Arial"/>
          <w:b/>
          <w:sz w:val="20"/>
        </w:rPr>
      </w:pPr>
      <w:r w:rsidRPr="00B663D2">
        <w:rPr>
          <w:rFonts w:ascii="Arial" w:hAnsi="Arial" w:cs="Arial"/>
          <w:b/>
          <w:sz w:val="20"/>
        </w:rPr>
        <w:t>Loại quỹ:</w:t>
      </w:r>
      <w:r w:rsidRPr="00B663D2">
        <w:rPr>
          <w:rFonts w:ascii="Arial" w:hAnsi="Arial" w:cs="Arial"/>
          <w:b/>
          <w:sz w:val="20"/>
          <w:lang w:val="en-US"/>
        </w:rPr>
        <w:t xml:space="preserve"> </w:t>
      </w:r>
      <w:r w:rsidRPr="00B663D2">
        <w:rPr>
          <w:rFonts w:ascii="Arial" w:hAnsi="Arial" w:cs="Arial"/>
          <w:b/>
          <w:sz w:val="20"/>
        </w:rPr>
        <w:t>...</w:t>
      </w:r>
    </w:p>
    <w:tbl>
      <w:tblPr>
        <w:tblW w:w="5000" w:type="pct"/>
        <w:tblCellMar>
          <w:left w:w="0" w:type="dxa"/>
          <w:right w:w="0" w:type="dxa"/>
        </w:tblCellMar>
        <w:tblLook w:val="0000" w:firstRow="0" w:lastRow="0" w:firstColumn="0" w:lastColumn="0" w:noHBand="0" w:noVBand="0"/>
      </w:tblPr>
      <w:tblGrid>
        <w:gridCol w:w="987"/>
        <w:gridCol w:w="1341"/>
        <w:gridCol w:w="856"/>
        <w:gridCol w:w="1012"/>
        <w:gridCol w:w="1812"/>
        <w:gridCol w:w="765"/>
        <w:gridCol w:w="946"/>
        <w:gridCol w:w="866"/>
        <w:gridCol w:w="765"/>
      </w:tblGrid>
      <w:tr w:rsidR="007E110A" w:rsidRPr="00B663D2" w:rsidTr="004059FF">
        <w:tblPrEx>
          <w:tblCellMar>
            <w:top w:w="0" w:type="dxa"/>
            <w:left w:w="0" w:type="dxa"/>
            <w:bottom w:w="0" w:type="dxa"/>
            <w:right w:w="0" w:type="dxa"/>
          </w:tblCellMar>
        </w:tblPrEx>
        <w:tc>
          <w:tcPr>
            <w:tcW w:w="528" w:type="pct"/>
            <w:vMerge w:val="restar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Ngày, tháng ghi sổ</w:t>
            </w:r>
          </w:p>
        </w:tc>
        <w:tc>
          <w:tcPr>
            <w:tcW w:w="717" w:type="pct"/>
            <w:vMerge w:val="restar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Ngày, tháng ch</w:t>
            </w:r>
            <w:r>
              <w:rPr>
                <w:rFonts w:ascii="Arial" w:hAnsi="Arial" w:cs="Arial"/>
                <w:b/>
                <w:sz w:val="20"/>
                <w:lang w:val="en-US"/>
              </w:rPr>
              <w:t>ứ</w:t>
            </w:r>
            <w:r w:rsidRPr="00B663D2">
              <w:rPr>
                <w:rFonts w:ascii="Arial" w:hAnsi="Arial" w:cs="Arial"/>
                <w:b/>
                <w:sz w:val="20"/>
              </w:rPr>
              <w:t>ng từ</w:t>
            </w:r>
          </w:p>
        </w:tc>
        <w:tc>
          <w:tcPr>
            <w:tcW w:w="999" w:type="pct"/>
            <w:gridSpan w:val="2"/>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Số hiệu chứng từ</w:t>
            </w:r>
          </w:p>
        </w:tc>
        <w:tc>
          <w:tcPr>
            <w:tcW w:w="969" w:type="pct"/>
            <w:vMerge w:val="restar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Diễn giải</w:t>
            </w:r>
          </w:p>
        </w:tc>
        <w:tc>
          <w:tcPr>
            <w:tcW w:w="1378" w:type="pct"/>
            <w:gridSpan w:val="3"/>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S</w:t>
            </w:r>
            <w:r>
              <w:rPr>
                <w:rFonts w:ascii="Arial" w:hAnsi="Arial" w:cs="Arial"/>
                <w:b/>
                <w:sz w:val="20"/>
                <w:lang w:val="en-US"/>
              </w:rPr>
              <w:t>ố</w:t>
            </w:r>
            <w:r w:rsidRPr="00B663D2">
              <w:rPr>
                <w:rFonts w:ascii="Arial" w:hAnsi="Arial" w:cs="Arial"/>
                <w:b/>
                <w:sz w:val="20"/>
              </w:rPr>
              <w:t xml:space="preserve"> tiền</w:t>
            </w:r>
          </w:p>
        </w:tc>
        <w:tc>
          <w:tcPr>
            <w:tcW w:w="409"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Ghi</w:t>
            </w:r>
            <w:r>
              <w:rPr>
                <w:rFonts w:ascii="Arial" w:hAnsi="Arial" w:cs="Arial"/>
                <w:b/>
                <w:sz w:val="20"/>
                <w:lang w:val="en-US"/>
              </w:rPr>
              <w:t xml:space="preserve"> </w:t>
            </w:r>
            <w:r w:rsidRPr="00B663D2">
              <w:rPr>
                <w:rFonts w:ascii="Arial" w:hAnsi="Arial" w:cs="Arial"/>
                <w:b/>
                <w:sz w:val="20"/>
              </w:rPr>
              <w:t>chú</w:t>
            </w:r>
          </w:p>
        </w:tc>
      </w:tr>
      <w:tr w:rsidR="007E110A" w:rsidRPr="00B663D2" w:rsidTr="004059FF">
        <w:tblPrEx>
          <w:tblCellMar>
            <w:top w:w="0" w:type="dxa"/>
            <w:left w:w="0" w:type="dxa"/>
            <w:bottom w:w="0" w:type="dxa"/>
            <w:right w:w="0" w:type="dxa"/>
          </w:tblCellMar>
        </w:tblPrEx>
        <w:tc>
          <w:tcPr>
            <w:tcW w:w="528" w:type="pct"/>
            <w:vMerge/>
            <w:tcBorders>
              <w:top w:val="nil"/>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p>
        </w:tc>
        <w:tc>
          <w:tcPr>
            <w:tcW w:w="717" w:type="pct"/>
            <w:vMerge/>
            <w:tcBorders>
              <w:top w:val="nil"/>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p>
        </w:tc>
        <w:tc>
          <w:tcPr>
            <w:tcW w:w="458"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Thu</w:t>
            </w:r>
          </w:p>
        </w:tc>
        <w:tc>
          <w:tcPr>
            <w:tcW w:w="541"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Chi</w:t>
            </w:r>
          </w:p>
        </w:tc>
        <w:tc>
          <w:tcPr>
            <w:tcW w:w="969" w:type="pct"/>
            <w:vMerge/>
            <w:tcBorders>
              <w:top w:val="nil"/>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p>
        </w:tc>
        <w:tc>
          <w:tcPr>
            <w:tcW w:w="409"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Thu</w:t>
            </w:r>
          </w:p>
        </w:tc>
        <w:tc>
          <w:tcPr>
            <w:tcW w:w="506"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Chi</w:t>
            </w:r>
          </w:p>
        </w:tc>
        <w:tc>
          <w:tcPr>
            <w:tcW w:w="463"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b/>
                <w:sz w:val="20"/>
              </w:rPr>
            </w:pPr>
            <w:r w:rsidRPr="00B663D2">
              <w:rPr>
                <w:rFonts w:ascii="Arial" w:hAnsi="Arial" w:cs="Arial"/>
                <w:b/>
                <w:sz w:val="20"/>
              </w:rPr>
              <w:t>Tồn</w:t>
            </w:r>
          </w:p>
        </w:tc>
        <w:tc>
          <w:tcPr>
            <w:tcW w:w="409" w:type="pct"/>
            <w:vMerge/>
            <w:tcBorders>
              <w:top w:val="nil"/>
              <w:left w:val="single" w:sz="4" w:space="0" w:color="auto"/>
              <w:bottom w:val="nil"/>
              <w:right w:val="single" w:sz="4" w:space="0" w:color="auto"/>
            </w:tcBorders>
            <w:shd w:val="clear" w:color="auto" w:fill="FFFFFF"/>
            <w:vAlign w:val="center"/>
          </w:tcPr>
          <w:p w:rsidR="007E110A" w:rsidRPr="00B663D2" w:rsidRDefault="007E110A" w:rsidP="004059FF">
            <w:pPr>
              <w:spacing w:before="120"/>
              <w:jc w:val="center"/>
              <w:rPr>
                <w:rFonts w:ascii="Arial" w:hAnsi="Arial" w:cs="Arial"/>
                <w:b/>
                <w:sz w:val="20"/>
              </w:rPr>
            </w:pPr>
          </w:p>
        </w:tc>
      </w:tr>
      <w:tr w:rsidR="007E110A" w:rsidRPr="00E42268" w:rsidTr="004059FF">
        <w:tblPrEx>
          <w:tblCellMar>
            <w:top w:w="0" w:type="dxa"/>
            <w:left w:w="0" w:type="dxa"/>
            <w:bottom w:w="0" w:type="dxa"/>
            <w:right w:w="0" w:type="dxa"/>
          </w:tblCellMar>
        </w:tblPrEx>
        <w:tc>
          <w:tcPr>
            <w:tcW w:w="52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7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4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6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5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4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40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r>
      <w:tr w:rsidR="007E110A" w:rsidRPr="00E42268" w:rsidTr="004059FF">
        <w:tblPrEx>
          <w:tblCellMar>
            <w:top w:w="0" w:type="dxa"/>
            <w:left w:w="0" w:type="dxa"/>
            <w:bottom w:w="0" w:type="dxa"/>
            <w:right w:w="0" w:type="dxa"/>
          </w:tblCellMar>
        </w:tblPrEx>
        <w:tc>
          <w:tcPr>
            <w:tcW w:w="52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1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4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69"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5417A1" w:rsidRDefault="007E110A" w:rsidP="004059FF">
            <w:pPr>
              <w:spacing w:before="120"/>
              <w:jc w:val="center"/>
              <w:rPr>
                <w:rFonts w:ascii="Arial" w:hAnsi="Arial" w:cs="Arial"/>
                <w:sz w:val="20"/>
                <w:lang w:val="en-US"/>
              </w:rPr>
            </w:pPr>
          </w:p>
        </w:tc>
        <w:tc>
          <w:tcPr>
            <w:tcW w:w="40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B663D2" w:rsidRDefault="007E110A" w:rsidP="004059FF">
            <w:pPr>
              <w:spacing w:before="120"/>
              <w:jc w:val="center"/>
              <w:rPr>
                <w:rFonts w:ascii="Arial" w:hAnsi="Arial" w:cs="Arial"/>
                <w:sz w:val="20"/>
                <w:lang w:val="en-US"/>
              </w:rPr>
            </w:pPr>
            <w:r w:rsidRPr="00B663D2">
              <w:rPr>
                <w:rFonts w:ascii="Arial" w:hAnsi="Arial" w:cs="Arial"/>
                <w:i/>
                <w:sz w:val="20"/>
              </w:rPr>
              <w:t>Ngày..... tháng.... năm</w:t>
            </w:r>
            <w:r w:rsidRPr="00B663D2">
              <w:rPr>
                <w:rFonts w:ascii="Arial" w:hAnsi="Arial" w:cs="Arial"/>
                <w:i/>
                <w:sz w:val="20"/>
                <w:lang w:val="en-US"/>
              </w:rPr>
              <w:t xml:space="preserve"> ….</w:t>
            </w:r>
            <w:r>
              <w:rPr>
                <w:rFonts w:ascii="Arial" w:hAnsi="Arial" w:cs="Arial"/>
                <w:i/>
                <w:sz w:val="20"/>
                <w:lang w:val="en-US"/>
              </w:rPr>
              <w:br/>
            </w:r>
            <w:r w:rsidRPr="00B663D2">
              <w:rPr>
                <w:rFonts w:ascii="Arial" w:hAnsi="Arial" w:cs="Arial"/>
                <w:b/>
                <w:sz w:val="20"/>
              </w:rPr>
              <w:t>Người đại diện theo pháp luật</w:t>
            </w:r>
            <w:r>
              <w:rPr>
                <w:rFonts w:ascii="Arial" w:hAnsi="Arial" w:cs="Arial"/>
                <w:b/>
                <w:sz w:val="20"/>
                <w:lang w:val="en-US"/>
              </w:rPr>
              <w:br/>
            </w:r>
            <w:r w:rsidRPr="00B663D2">
              <w:rPr>
                <w:rFonts w:ascii="Arial" w:hAnsi="Arial" w:cs="Arial"/>
                <w:i/>
                <w:sz w:val="20"/>
              </w:rPr>
              <w:t>(Ký, họ tên, đóng dấu)</w:t>
            </w:r>
          </w:p>
        </w:tc>
      </w:tr>
    </w:tbl>
    <w:p w:rsidR="007E110A" w:rsidRPr="005A2909" w:rsidRDefault="007E110A" w:rsidP="007E110A">
      <w:pPr>
        <w:spacing w:before="120"/>
        <w:rPr>
          <w:rFonts w:ascii="Arial" w:hAnsi="Arial" w:cs="Arial"/>
          <w:i/>
          <w:sz w:val="20"/>
          <w:lang w:val="en-US"/>
        </w:rPr>
      </w:pPr>
      <w:r w:rsidRPr="00B663D2">
        <w:rPr>
          <w:rFonts w:ascii="Arial" w:hAnsi="Arial" w:cs="Arial"/>
          <w:i/>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Mẫu số S07a-DN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B663D2" w:rsidRDefault="007E110A" w:rsidP="007E110A">
      <w:pPr>
        <w:spacing w:before="120"/>
        <w:rPr>
          <w:rFonts w:ascii="Arial" w:hAnsi="Arial" w:cs="Arial"/>
          <w:b/>
          <w:sz w:val="20"/>
        </w:rPr>
      </w:pPr>
    </w:p>
    <w:p w:rsidR="007E110A" w:rsidRPr="00B663D2" w:rsidRDefault="007E110A" w:rsidP="007E110A">
      <w:pPr>
        <w:spacing w:before="120"/>
        <w:jc w:val="center"/>
        <w:rPr>
          <w:rFonts w:ascii="Arial" w:hAnsi="Arial" w:cs="Arial"/>
          <w:b/>
          <w:sz w:val="20"/>
        </w:rPr>
      </w:pPr>
      <w:r w:rsidRPr="00B663D2">
        <w:rPr>
          <w:rFonts w:ascii="Arial" w:hAnsi="Arial" w:cs="Arial"/>
          <w:b/>
          <w:sz w:val="20"/>
        </w:rPr>
        <w:t>SỔ KẾ TOÁN CHI TIẾT QUỸ TIỀN MẶT</w:t>
      </w:r>
    </w:p>
    <w:p w:rsidR="007E110A" w:rsidRPr="00B663D2" w:rsidRDefault="007E110A" w:rsidP="007E110A">
      <w:pPr>
        <w:spacing w:before="120"/>
        <w:jc w:val="center"/>
        <w:rPr>
          <w:rFonts w:ascii="Arial" w:hAnsi="Arial" w:cs="Arial"/>
          <w:b/>
          <w:sz w:val="20"/>
        </w:rPr>
      </w:pPr>
      <w:r w:rsidRPr="00B663D2">
        <w:rPr>
          <w:rFonts w:ascii="Arial" w:hAnsi="Arial" w:cs="Arial"/>
          <w:b/>
          <w:sz w:val="20"/>
        </w:rPr>
        <w:t>Tài khoản:...</w:t>
      </w:r>
    </w:p>
    <w:p w:rsidR="007E110A" w:rsidRPr="00B663D2" w:rsidRDefault="007E110A" w:rsidP="007E110A">
      <w:pPr>
        <w:spacing w:before="120"/>
        <w:jc w:val="center"/>
        <w:rPr>
          <w:rFonts w:ascii="Arial" w:hAnsi="Arial" w:cs="Arial"/>
          <w:b/>
          <w:sz w:val="20"/>
        </w:rPr>
      </w:pPr>
      <w:r w:rsidRPr="00B663D2">
        <w:rPr>
          <w:rFonts w:ascii="Arial" w:hAnsi="Arial" w:cs="Arial"/>
          <w:b/>
          <w:sz w:val="20"/>
        </w:rPr>
        <w:lastRenderedPageBreak/>
        <w:t>Loại quỹ: ...</w:t>
      </w:r>
    </w:p>
    <w:p w:rsidR="007E110A" w:rsidRPr="00B663D2" w:rsidRDefault="007E110A" w:rsidP="007E110A">
      <w:pPr>
        <w:spacing w:before="120"/>
        <w:jc w:val="center"/>
        <w:rPr>
          <w:rFonts w:ascii="Arial" w:hAnsi="Arial" w:cs="Arial"/>
          <w:b/>
          <w:sz w:val="20"/>
        </w:rPr>
      </w:pPr>
      <w:r w:rsidRPr="00B663D2">
        <w:rPr>
          <w:rFonts w:ascii="Arial" w:hAnsi="Arial" w:cs="Arial"/>
          <w:b/>
          <w:sz w:val="20"/>
        </w:rPr>
        <w:t>Năm...</w:t>
      </w:r>
    </w:p>
    <w:p w:rsidR="007E110A" w:rsidRPr="00E42268" w:rsidRDefault="007E110A" w:rsidP="007E110A">
      <w:pPr>
        <w:spacing w:before="120"/>
        <w:jc w:val="right"/>
        <w:rPr>
          <w:rFonts w:ascii="Arial" w:hAnsi="Arial" w:cs="Arial"/>
          <w:sz w:val="20"/>
        </w:rPr>
      </w:pPr>
      <w:r>
        <w:rPr>
          <w:rFonts w:ascii="Arial" w:hAnsi="Arial" w:cs="Arial"/>
          <w:sz w:val="20"/>
        </w:rPr>
        <w:t>Đơn vị</w:t>
      </w:r>
      <w:r w:rsidRPr="00E42268">
        <w:rPr>
          <w:rFonts w:ascii="Arial" w:hAnsi="Arial" w:cs="Arial"/>
          <w:sz w:val="20"/>
        </w:rPr>
        <w:t xml:space="preserve"> tính...</w:t>
      </w:r>
    </w:p>
    <w:tbl>
      <w:tblPr>
        <w:tblW w:w="5000" w:type="pct"/>
        <w:tblCellMar>
          <w:left w:w="0" w:type="dxa"/>
          <w:right w:w="0" w:type="dxa"/>
        </w:tblCellMar>
        <w:tblLook w:val="0000" w:firstRow="0" w:lastRow="0" w:firstColumn="0" w:lastColumn="0" w:noHBand="0" w:noVBand="0"/>
      </w:tblPr>
      <w:tblGrid>
        <w:gridCol w:w="1052"/>
        <w:gridCol w:w="1147"/>
        <w:gridCol w:w="1096"/>
        <w:gridCol w:w="727"/>
        <w:gridCol w:w="2025"/>
        <w:gridCol w:w="729"/>
        <w:gridCol w:w="520"/>
        <w:gridCol w:w="525"/>
        <w:gridCol w:w="641"/>
        <w:gridCol w:w="888"/>
      </w:tblGrid>
      <w:tr w:rsidR="007E110A" w:rsidRPr="00E42268" w:rsidTr="004059FF">
        <w:tblPrEx>
          <w:tblCellMar>
            <w:top w:w="0" w:type="dxa"/>
            <w:left w:w="0" w:type="dxa"/>
            <w:bottom w:w="0" w:type="dxa"/>
            <w:right w:w="0" w:type="dxa"/>
          </w:tblCellMar>
        </w:tblPrEx>
        <w:tc>
          <w:tcPr>
            <w:tcW w:w="562" w:type="pct"/>
            <w:vMerge w:val="restart"/>
            <w:tcBorders>
              <w:top w:val="single" w:sz="4" w:space="0" w:color="auto"/>
              <w:left w:val="single" w:sz="4" w:space="0" w:color="auto"/>
              <w:right w:val="nil"/>
            </w:tcBorders>
            <w:shd w:val="clear" w:color="auto" w:fill="FFFFFF"/>
            <w:vAlign w:val="center"/>
          </w:tcPr>
          <w:p w:rsidR="007E110A" w:rsidRPr="00B663D2" w:rsidRDefault="007E110A" w:rsidP="004059FF">
            <w:pPr>
              <w:spacing w:before="120"/>
              <w:jc w:val="center"/>
              <w:rPr>
                <w:rFonts w:ascii="Arial" w:hAnsi="Arial" w:cs="Arial"/>
                <w:sz w:val="20"/>
                <w:lang w:val="en-US"/>
              </w:rPr>
            </w:pPr>
            <w:r w:rsidRPr="00E42268">
              <w:rPr>
                <w:rFonts w:ascii="Arial" w:hAnsi="Arial" w:cs="Arial"/>
                <w:sz w:val="20"/>
              </w:rPr>
              <w:t>Ngày,</w:t>
            </w:r>
            <w:r>
              <w:rPr>
                <w:rFonts w:ascii="Arial" w:hAnsi="Arial" w:cs="Arial"/>
                <w:sz w:val="20"/>
                <w:lang w:val="en-US"/>
              </w:rPr>
              <w:t xml:space="preserve"> </w:t>
            </w:r>
            <w:r>
              <w:rPr>
                <w:rFonts w:ascii="Arial" w:hAnsi="Arial" w:cs="Arial"/>
                <w:sz w:val="20"/>
              </w:rPr>
              <w:t>tháng</w:t>
            </w:r>
            <w:r w:rsidRPr="00E42268">
              <w:rPr>
                <w:rFonts w:ascii="Arial" w:hAnsi="Arial" w:cs="Arial"/>
                <w:sz w:val="20"/>
              </w:rPr>
              <w:t xml:space="preserve"> ghi s</w:t>
            </w:r>
            <w:r>
              <w:rPr>
                <w:rFonts w:ascii="Arial" w:hAnsi="Arial" w:cs="Arial"/>
                <w:sz w:val="20"/>
                <w:lang w:val="en-US"/>
              </w:rPr>
              <w:t>ổ</w:t>
            </w:r>
          </w:p>
        </w:tc>
        <w:tc>
          <w:tcPr>
            <w:tcW w:w="613" w:type="pct"/>
            <w:vMerge w:val="restart"/>
            <w:tcBorders>
              <w:top w:val="single" w:sz="4" w:space="0" w:color="auto"/>
              <w:left w:val="single" w:sz="4" w:space="0" w:color="auto"/>
              <w:right w:val="nil"/>
            </w:tcBorders>
            <w:shd w:val="clear" w:color="auto" w:fill="FFFFFF"/>
            <w:vAlign w:val="center"/>
          </w:tcPr>
          <w:p w:rsidR="007E110A" w:rsidRPr="00B663D2" w:rsidRDefault="007E110A" w:rsidP="004059FF">
            <w:pPr>
              <w:spacing w:before="120"/>
              <w:jc w:val="center"/>
              <w:rPr>
                <w:rFonts w:ascii="Arial" w:hAnsi="Arial" w:cs="Arial"/>
                <w:sz w:val="20"/>
                <w:lang w:val="en-US"/>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r>
              <w:rPr>
                <w:rFonts w:ascii="Arial" w:hAnsi="Arial" w:cs="Arial"/>
                <w:sz w:val="20"/>
                <w:lang w:val="en-US"/>
              </w:rPr>
              <w:t xml:space="preserve"> </w:t>
            </w:r>
            <w:r w:rsidRPr="00E42268">
              <w:rPr>
                <w:rFonts w:ascii="Arial" w:hAnsi="Arial" w:cs="Arial"/>
                <w:sz w:val="20"/>
              </w:rPr>
              <w:t>chứng t</w:t>
            </w:r>
            <w:r>
              <w:rPr>
                <w:rFonts w:ascii="Arial" w:hAnsi="Arial" w:cs="Arial"/>
                <w:sz w:val="20"/>
                <w:lang w:val="en-US"/>
              </w:rPr>
              <w:t>ừ</w:t>
            </w:r>
          </w:p>
        </w:tc>
        <w:tc>
          <w:tcPr>
            <w:tcW w:w="975"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hiệu ch</w:t>
            </w:r>
            <w:r>
              <w:rPr>
                <w:rFonts w:ascii="Arial" w:hAnsi="Arial" w:cs="Arial"/>
                <w:sz w:val="20"/>
                <w:lang w:val="en-US"/>
              </w:rPr>
              <w:t>ứ</w:t>
            </w:r>
            <w:r w:rsidRPr="00E42268">
              <w:rPr>
                <w:rFonts w:ascii="Arial" w:hAnsi="Arial" w:cs="Arial"/>
                <w:sz w:val="20"/>
              </w:rPr>
              <w:t>ng từ</w:t>
            </w:r>
          </w:p>
        </w:tc>
        <w:tc>
          <w:tcPr>
            <w:tcW w:w="1083"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390"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w:t>
            </w:r>
            <w:r w:rsidRPr="00E42268">
              <w:rPr>
                <w:rFonts w:ascii="Arial" w:hAnsi="Arial" w:cs="Arial"/>
                <w:sz w:val="20"/>
              </w:rPr>
              <w:t>đối</w:t>
            </w:r>
            <w:r>
              <w:rPr>
                <w:rFonts w:ascii="Arial" w:hAnsi="Arial" w:cs="Arial"/>
                <w:sz w:val="20"/>
                <w:lang w:val="en-US"/>
              </w:rPr>
              <w:t xml:space="preserve"> </w:t>
            </w:r>
            <w:r w:rsidRPr="00E42268">
              <w:rPr>
                <w:rFonts w:ascii="Arial" w:hAnsi="Arial" w:cs="Arial"/>
                <w:sz w:val="20"/>
              </w:rPr>
              <w:t>ứng</w:t>
            </w:r>
          </w:p>
        </w:tc>
        <w:tc>
          <w:tcPr>
            <w:tcW w:w="559" w:type="pct"/>
            <w:gridSpan w:val="2"/>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phát sinh</w:t>
            </w:r>
          </w:p>
        </w:tc>
        <w:tc>
          <w:tcPr>
            <w:tcW w:w="343"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tồn</w:t>
            </w:r>
          </w:p>
        </w:tc>
        <w:tc>
          <w:tcPr>
            <w:tcW w:w="475" w:type="pct"/>
            <w:vMerge w:val="restart"/>
            <w:tcBorders>
              <w:top w:val="single" w:sz="4" w:space="0" w:color="auto"/>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w:t>
            </w:r>
            <w:r>
              <w:rPr>
                <w:rFonts w:ascii="Arial" w:hAnsi="Arial" w:cs="Arial"/>
                <w:sz w:val="20"/>
                <w:lang w:val="en-US"/>
              </w:rPr>
              <w:t xml:space="preserve"> </w:t>
            </w:r>
            <w:r w:rsidRPr="00E42268">
              <w:rPr>
                <w:rFonts w:ascii="Arial" w:hAnsi="Arial" w:cs="Arial"/>
                <w:sz w:val="20"/>
              </w:rPr>
              <w:t>chú</w:t>
            </w:r>
          </w:p>
        </w:tc>
      </w:tr>
      <w:tr w:rsidR="007E110A" w:rsidRPr="00E42268" w:rsidTr="004059FF">
        <w:tblPrEx>
          <w:tblCellMar>
            <w:top w:w="0" w:type="dxa"/>
            <w:left w:w="0" w:type="dxa"/>
            <w:bottom w:w="0" w:type="dxa"/>
            <w:right w:w="0" w:type="dxa"/>
          </w:tblCellMar>
        </w:tblPrEx>
        <w:trPr>
          <w:trHeight w:val="360"/>
        </w:trPr>
        <w:tc>
          <w:tcPr>
            <w:tcW w:w="562"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3"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6"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Thu</w:t>
            </w:r>
          </w:p>
        </w:tc>
        <w:tc>
          <w:tcPr>
            <w:tcW w:w="38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Chi</w:t>
            </w:r>
          </w:p>
        </w:tc>
        <w:tc>
          <w:tcPr>
            <w:tcW w:w="1083"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0"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gridSpan w:val="2"/>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3"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5" w:type="pct"/>
            <w:vMerge/>
            <w:tcBorders>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562"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3"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6"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9"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83"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0"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7E110A" w:rsidRPr="005F5D8C" w:rsidRDefault="007E110A" w:rsidP="004059FF">
            <w:pPr>
              <w:spacing w:before="120"/>
              <w:jc w:val="center"/>
              <w:rPr>
                <w:rFonts w:ascii="Arial" w:hAnsi="Arial" w:cs="Arial"/>
                <w:sz w:val="20"/>
                <w:lang w:val="en-US"/>
              </w:rPr>
            </w:pPr>
            <w:r w:rsidRPr="00E42268">
              <w:rPr>
                <w:rFonts w:ascii="Arial" w:hAnsi="Arial" w:cs="Arial"/>
                <w:sz w:val="20"/>
              </w:rPr>
              <w:t>N</w:t>
            </w:r>
            <w:r>
              <w:rPr>
                <w:rFonts w:ascii="Arial" w:hAnsi="Arial" w:cs="Arial"/>
                <w:sz w:val="20"/>
                <w:lang w:val="en-US"/>
              </w:rPr>
              <w:t>ợ</w:t>
            </w:r>
          </w:p>
        </w:tc>
        <w:tc>
          <w:tcPr>
            <w:tcW w:w="28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c>
          <w:tcPr>
            <w:tcW w:w="343"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5" w:type="pct"/>
            <w:vMerge/>
            <w:tcBorders>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5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61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586" w:type="pct"/>
            <w:tcBorders>
              <w:top w:val="single" w:sz="4" w:space="0" w:color="auto"/>
              <w:left w:val="single" w:sz="4" w:space="0" w:color="auto"/>
              <w:bottom w:val="nil"/>
              <w:right w:val="nil"/>
            </w:tcBorders>
            <w:shd w:val="clear" w:color="auto" w:fill="FFFFFF"/>
            <w:vAlign w:val="center"/>
          </w:tcPr>
          <w:p w:rsidR="007E110A" w:rsidRPr="00B663D2" w:rsidRDefault="007E110A" w:rsidP="004059FF">
            <w:pPr>
              <w:spacing w:before="120"/>
              <w:jc w:val="center"/>
              <w:rPr>
                <w:rFonts w:ascii="Arial" w:hAnsi="Arial" w:cs="Arial"/>
                <w:sz w:val="20"/>
                <w:lang w:val="en-US"/>
              </w:rPr>
            </w:pPr>
            <w:r>
              <w:rPr>
                <w:rFonts w:ascii="Arial" w:hAnsi="Arial" w:cs="Arial"/>
                <w:sz w:val="20"/>
                <w:lang w:val="en-US"/>
              </w:rPr>
              <w:t>C</w:t>
            </w:r>
          </w:p>
        </w:tc>
        <w:tc>
          <w:tcPr>
            <w:tcW w:w="38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108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9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F</w:t>
            </w:r>
          </w:p>
        </w:tc>
        <w:tc>
          <w:tcPr>
            <w:tcW w:w="27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28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47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r>
      <w:tr w:rsidR="007E110A" w:rsidRPr="00E42268" w:rsidTr="004059FF">
        <w:tblPrEx>
          <w:tblCellMar>
            <w:top w:w="0" w:type="dxa"/>
            <w:left w:w="0" w:type="dxa"/>
            <w:bottom w:w="0" w:type="dxa"/>
            <w:right w:w="0" w:type="dxa"/>
          </w:tblCellMar>
        </w:tblPrEx>
        <w:tc>
          <w:tcPr>
            <w:tcW w:w="56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3"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6"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8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B663D2">
              <w:rPr>
                <w:rFonts w:ascii="Arial" w:hAnsi="Arial" w:cs="Arial"/>
                <w:sz w:val="20"/>
              </w:rPr>
              <w:t>ố</w:t>
            </w:r>
            <w:r w:rsidRPr="00E42268">
              <w:rPr>
                <w:rFonts w:ascii="Arial" w:hAnsi="Arial" w:cs="Arial"/>
                <w:sz w:val="20"/>
              </w:rPr>
              <w:t xml:space="preserve"> tồn đầu kỳ</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ph</w:t>
            </w:r>
            <w:r w:rsidRPr="00B663D2">
              <w:rPr>
                <w:rFonts w:ascii="Arial" w:hAnsi="Arial" w:cs="Arial"/>
                <w:sz w:val="20"/>
              </w:rPr>
              <w:t>á</w:t>
            </w:r>
            <w:r w:rsidRPr="00E42268">
              <w:rPr>
                <w:rFonts w:ascii="Arial" w:hAnsi="Arial" w:cs="Arial"/>
                <w:sz w:val="20"/>
              </w:rPr>
              <w:t xml:space="preserve">t sinh </w:t>
            </w:r>
            <w:r>
              <w:rPr>
                <w:rFonts w:ascii="Arial" w:hAnsi="Arial" w:cs="Arial"/>
                <w:sz w:val="20"/>
                <w:lang w:val="en-US"/>
              </w:rPr>
              <w:t>tro</w:t>
            </w:r>
            <w:r w:rsidRPr="00E42268">
              <w:rPr>
                <w:rFonts w:ascii="Arial" w:hAnsi="Arial" w:cs="Arial"/>
                <w:sz w:val="20"/>
              </w:rPr>
              <w:t>ng kỳ</w:t>
            </w:r>
          </w:p>
        </w:tc>
        <w:tc>
          <w:tcPr>
            <w:tcW w:w="39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562"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3"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6"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9"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8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Cộng s</w:t>
            </w:r>
            <w:r>
              <w:rPr>
                <w:rFonts w:ascii="Arial" w:hAnsi="Arial" w:cs="Arial"/>
                <w:sz w:val="20"/>
                <w:lang w:val="en-US"/>
              </w:rPr>
              <w:t>ố</w:t>
            </w:r>
            <w:r w:rsidRPr="00E42268">
              <w:rPr>
                <w:rFonts w:ascii="Arial" w:hAnsi="Arial" w:cs="Arial"/>
                <w:sz w:val="20"/>
              </w:rPr>
              <w:t xml:space="preserve"> ph</w:t>
            </w:r>
            <w:r>
              <w:rPr>
                <w:rFonts w:ascii="Arial" w:hAnsi="Arial" w:cs="Arial"/>
                <w:sz w:val="20"/>
                <w:lang w:val="en-US"/>
              </w:rPr>
              <w:t>á</w:t>
            </w:r>
            <w:r w:rsidRPr="00E42268">
              <w:rPr>
                <w:rFonts w:ascii="Arial" w:hAnsi="Arial" w:cs="Arial"/>
                <w:sz w:val="20"/>
              </w:rPr>
              <w:t>t sinh trong kỳ</w:t>
            </w:r>
          </w:p>
        </w:tc>
        <w:tc>
          <w:tcPr>
            <w:tcW w:w="390"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78"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1"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3"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75" w:type="pct"/>
            <w:tcBorders>
              <w:top w:val="single" w:sz="4" w:space="0" w:color="auto"/>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562"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3"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6"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83"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t</w:t>
            </w:r>
            <w:r>
              <w:rPr>
                <w:rFonts w:ascii="Arial" w:hAnsi="Arial" w:cs="Arial"/>
                <w:sz w:val="20"/>
                <w:lang w:val="en-US"/>
              </w:rPr>
              <w:t>ồ</w:t>
            </w:r>
            <w:r w:rsidRPr="00E42268">
              <w:rPr>
                <w:rFonts w:ascii="Arial" w:hAnsi="Arial" w:cs="Arial"/>
                <w:sz w:val="20"/>
              </w:rPr>
              <w:t>n cu</w:t>
            </w:r>
            <w:r>
              <w:rPr>
                <w:rFonts w:ascii="Arial" w:hAnsi="Arial" w:cs="Arial"/>
                <w:sz w:val="20"/>
                <w:lang w:val="en-US"/>
              </w:rPr>
              <w:t>ối</w:t>
            </w:r>
            <w:r w:rsidRPr="00E42268">
              <w:rPr>
                <w:rFonts w:ascii="Arial" w:hAnsi="Arial" w:cs="Arial"/>
                <w:sz w:val="20"/>
              </w:rPr>
              <w:t xml:space="preserve"> kỳ</w:t>
            </w:r>
          </w:p>
        </w:tc>
        <w:tc>
          <w:tcPr>
            <w:tcW w:w="390"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78"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81"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43"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5" w:type="pct"/>
            <w:tcBorders>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bl>
    <w:p w:rsidR="007E110A" w:rsidRDefault="007E110A" w:rsidP="007E110A">
      <w:pPr>
        <w:spacing w:before="120"/>
        <w:rPr>
          <w:rFonts w:ascii="Arial" w:hAnsi="Arial" w:cs="Arial"/>
          <w:sz w:val="20"/>
          <w:lang w:val="en-US"/>
        </w:rPr>
      </w:pPr>
      <w:r w:rsidRPr="00E42268">
        <w:rPr>
          <w:rFonts w:ascii="Arial" w:hAnsi="Arial" w:cs="Arial"/>
          <w:sz w:val="20"/>
        </w:rPr>
        <w:t>- Sổ này có ... trang, đ</w:t>
      </w:r>
      <w:r w:rsidRPr="005F5D8C">
        <w:rPr>
          <w:rFonts w:ascii="Arial" w:hAnsi="Arial" w:cs="Arial"/>
          <w:sz w:val="20"/>
        </w:rPr>
        <w:t>á</w:t>
      </w:r>
      <w:r w:rsidRPr="00E42268">
        <w:rPr>
          <w:rFonts w:ascii="Arial" w:hAnsi="Arial" w:cs="Arial"/>
          <w:sz w:val="20"/>
        </w:rPr>
        <w:t>nh số từ trang 01 đế</w:t>
      </w:r>
      <w:r>
        <w:rPr>
          <w:rFonts w:ascii="Arial" w:hAnsi="Arial" w:cs="Arial"/>
          <w:sz w:val="20"/>
        </w:rPr>
        <w:t>n trang...</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lang w:val="en-US"/>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8"/>
        <w:gridCol w:w="5822"/>
      </w:tblGrid>
      <w:tr w:rsidR="007E110A" w:rsidRPr="00F155D3" w:rsidTr="004059FF">
        <w:tc>
          <w:tcPr>
            <w:tcW w:w="1890" w:type="pct"/>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3110" w:type="pct"/>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S0</w:t>
            </w:r>
            <w:r w:rsidRPr="005F5D8C">
              <w:rPr>
                <w:rFonts w:ascii="Arial" w:hAnsi="Arial" w:cs="Arial"/>
                <w:b/>
                <w:sz w:val="20"/>
              </w:rPr>
              <w:t>8</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5F5D8C" w:rsidRDefault="007E110A" w:rsidP="007E110A">
      <w:pPr>
        <w:spacing w:before="120"/>
        <w:jc w:val="center"/>
        <w:rPr>
          <w:rFonts w:ascii="Arial" w:hAnsi="Arial" w:cs="Arial"/>
          <w:b/>
          <w:sz w:val="20"/>
        </w:rPr>
      </w:pPr>
      <w:r w:rsidRPr="005F5D8C">
        <w:rPr>
          <w:rFonts w:ascii="Arial" w:hAnsi="Arial" w:cs="Arial"/>
          <w:b/>
          <w:sz w:val="20"/>
        </w:rPr>
        <w:t>S</w:t>
      </w:r>
      <w:r>
        <w:rPr>
          <w:rFonts w:ascii="Arial" w:hAnsi="Arial" w:cs="Arial"/>
          <w:b/>
          <w:sz w:val="20"/>
          <w:lang w:val="en-US"/>
        </w:rPr>
        <w:t>Ổ</w:t>
      </w:r>
      <w:r w:rsidRPr="005F5D8C">
        <w:rPr>
          <w:rFonts w:ascii="Arial" w:hAnsi="Arial" w:cs="Arial"/>
          <w:b/>
          <w:sz w:val="20"/>
        </w:rPr>
        <w:t xml:space="preserve"> TIỀN GỬI KHÔNG KỲ HẠN</w:t>
      </w:r>
    </w:p>
    <w:p w:rsidR="007E110A" w:rsidRPr="005F5D8C" w:rsidRDefault="007E110A" w:rsidP="007E110A">
      <w:pPr>
        <w:spacing w:before="120"/>
        <w:jc w:val="center"/>
        <w:rPr>
          <w:rFonts w:ascii="Arial" w:hAnsi="Arial" w:cs="Arial"/>
          <w:sz w:val="20"/>
        </w:rPr>
      </w:pPr>
      <w:r w:rsidRPr="00E42268">
        <w:rPr>
          <w:rFonts w:ascii="Arial" w:hAnsi="Arial" w:cs="Arial"/>
          <w:sz w:val="20"/>
        </w:rPr>
        <w:t>Nơi mở tài khoản giao dịch:</w:t>
      </w:r>
      <w:r>
        <w:rPr>
          <w:rFonts w:ascii="Arial" w:hAnsi="Arial" w:cs="Arial"/>
          <w:sz w:val="20"/>
        </w:rPr>
        <w:t xml:space="preserve"> …</w:t>
      </w:r>
      <w:r w:rsidRPr="005F5D8C">
        <w:rPr>
          <w:rFonts w:ascii="Arial" w:hAnsi="Arial" w:cs="Arial"/>
          <w:sz w:val="20"/>
        </w:rPr>
        <w:t>……….</w:t>
      </w:r>
    </w:p>
    <w:p w:rsidR="007E110A" w:rsidRPr="00E42268" w:rsidRDefault="007E110A" w:rsidP="007E110A">
      <w:pPr>
        <w:spacing w:before="120"/>
        <w:jc w:val="center"/>
        <w:rPr>
          <w:rFonts w:ascii="Arial" w:hAnsi="Arial" w:cs="Arial"/>
          <w:sz w:val="20"/>
        </w:rPr>
      </w:pPr>
      <w:r w:rsidRPr="00E42268">
        <w:rPr>
          <w:rFonts w:ascii="Arial" w:hAnsi="Arial" w:cs="Arial"/>
          <w:sz w:val="20"/>
        </w:rPr>
        <w:t>Số hiệu tài khoản tại nơi gửi:</w:t>
      </w:r>
      <w:r>
        <w:rPr>
          <w:rFonts w:ascii="Arial" w:hAnsi="Arial" w:cs="Arial"/>
          <w:sz w:val="20"/>
        </w:rPr>
        <w:t xml:space="preserve"> …</w:t>
      </w:r>
      <w:r w:rsidRPr="005F5D8C">
        <w:rPr>
          <w:rFonts w:ascii="Arial" w:hAnsi="Arial" w:cs="Arial"/>
          <w:sz w:val="20"/>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89"/>
        <w:gridCol w:w="707"/>
        <w:gridCol w:w="1005"/>
        <w:gridCol w:w="1695"/>
        <w:gridCol w:w="922"/>
        <w:gridCol w:w="1263"/>
        <w:gridCol w:w="1137"/>
        <w:gridCol w:w="773"/>
        <w:gridCol w:w="963"/>
      </w:tblGrid>
      <w:tr w:rsidR="007E110A" w:rsidRPr="00E42268" w:rsidTr="004059FF">
        <w:tblPrEx>
          <w:tblCellMar>
            <w:top w:w="0" w:type="dxa"/>
            <w:left w:w="0" w:type="dxa"/>
            <w:bottom w:w="0" w:type="dxa"/>
            <w:right w:w="0" w:type="dxa"/>
          </w:tblCellMar>
        </w:tblPrEx>
        <w:tc>
          <w:tcPr>
            <w:tcW w:w="475" w:type="pct"/>
            <w:vMerge w:val="restart"/>
            <w:shd w:val="clear" w:color="auto" w:fill="FFFFFF"/>
            <w:vAlign w:val="center"/>
          </w:tcPr>
          <w:p w:rsidR="007E110A" w:rsidRPr="005F5D8C" w:rsidRDefault="007E110A" w:rsidP="004059FF">
            <w:pPr>
              <w:spacing w:before="120"/>
              <w:jc w:val="center"/>
              <w:rPr>
                <w:rFonts w:ascii="Arial" w:hAnsi="Arial" w:cs="Arial"/>
                <w:sz w:val="20"/>
                <w:lang w:val="en-US"/>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r>
              <w:rPr>
                <w:rFonts w:ascii="Arial" w:hAnsi="Arial" w:cs="Arial"/>
                <w:sz w:val="20"/>
              </w:rPr>
              <w:t xml:space="preserve"> </w:t>
            </w:r>
            <w:r w:rsidRPr="00E42268">
              <w:rPr>
                <w:rFonts w:ascii="Arial" w:hAnsi="Arial" w:cs="Arial"/>
                <w:sz w:val="20"/>
              </w:rPr>
              <w:t>ghi s</w:t>
            </w:r>
            <w:r>
              <w:rPr>
                <w:rFonts w:ascii="Arial" w:hAnsi="Arial" w:cs="Arial"/>
                <w:sz w:val="20"/>
                <w:lang w:val="en-US"/>
              </w:rPr>
              <w:t>ổ</w:t>
            </w:r>
          </w:p>
        </w:tc>
        <w:tc>
          <w:tcPr>
            <w:tcW w:w="915" w:type="pct"/>
            <w:gridSpan w:val="2"/>
            <w:shd w:val="clear" w:color="auto" w:fill="FFFFFF"/>
            <w:vAlign w:val="center"/>
          </w:tcPr>
          <w:p w:rsidR="007E110A" w:rsidRPr="005F5D8C" w:rsidRDefault="007E110A" w:rsidP="004059FF">
            <w:pPr>
              <w:spacing w:before="120"/>
              <w:jc w:val="center"/>
              <w:rPr>
                <w:rFonts w:ascii="Arial" w:hAnsi="Arial" w:cs="Arial"/>
                <w:sz w:val="20"/>
                <w:lang w:val="en-US"/>
              </w:rPr>
            </w:pPr>
            <w:r w:rsidRPr="00E42268">
              <w:rPr>
                <w:rFonts w:ascii="Arial" w:hAnsi="Arial" w:cs="Arial"/>
                <w:sz w:val="20"/>
              </w:rPr>
              <w:t>Ch</w:t>
            </w:r>
            <w:r>
              <w:rPr>
                <w:rFonts w:ascii="Arial" w:hAnsi="Arial" w:cs="Arial"/>
                <w:sz w:val="20"/>
                <w:lang w:val="en-US"/>
              </w:rPr>
              <w:t>ứ</w:t>
            </w:r>
            <w:r w:rsidRPr="00E42268">
              <w:rPr>
                <w:rFonts w:ascii="Arial" w:hAnsi="Arial" w:cs="Arial"/>
                <w:sz w:val="20"/>
              </w:rPr>
              <w:t>ng t</w:t>
            </w:r>
            <w:r>
              <w:rPr>
                <w:rFonts w:ascii="Arial" w:hAnsi="Arial" w:cs="Arial"/>
                <w:sz w:val="20"/>
                <w:lang w:val="en-US"/>
              </w:rPr>
              <w:t>ừ</w:t>
            </w:r>
          </w:p>
        </w:tc>
        <w:tc>
          <w:tcPr>
            <w:tcW w:w="906" w:type="pct"/>
            <w:vMerge w:val="restar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w:t>
            </w:r>
            <w:r>
              <w:rPr>
                <w:rFonts w:ascii="Arial" w:hAnsi="Arial" w:cs="Arial"/>
                <w:sz w:val="20"/>
              </w:rPr>
              <w:t xml:space="preserve"> </w:t>
            </w:r>
            <w:r w:rsidRPr="00E42268">
              <w:rPr>
                <w:rFonts w:ascii="Arial" w:hAnsi="Arial" w:cs="Arial"/>
                <w:sz w:val="20"/>
              </w:rPr>
              <w:t>giải</w:t>
            </w:r>
          </w:p>
        </w:tc>
        <w:tc>
          <w:tcPr>
            <w:tcW w:w="493" w:type="pct"/>
            <w:vMerge w:val="restar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Tài</w:t>
            </w:r>
            <w:r>
              <w:rPr>
                <w:rFonts w:ascii="Arial" w:hAnsi="Arial" w:cs="Arial"/>
                <w:sz w:val="20"/>
              </w:rPr>
              <w:t xml:space="preserve"> </w:t>
            </w:r>
            <w:r w:rsidRPr="00E42268">
              <w:rPr>
                <w:rFonts w:ascii="Arial" w:hAnsi="Arial" w:cs="Arial"/>
                <w:sz w:val="20"/>
              </w:rPr>
              <w:t>khoản</w:t>
            </w:r>
            <w:r>
              <w:rPr>
                <w:rFonts w:ascii="Arial" w:hAnsi="Arial" w:cs="Arial"/>
                <w:sz w:val="20"/>
              </w:rPr>
              <w:t xml:space="preserve"> </w:t>
            </w:r>
            <w:r>
              <w:rPr>
                <w:rFonts w:ascii="Arial" w:hAnsi="Arial" w:cs="Arial"/>
                <w:sz w:val="20"/>
                <w:lang w:val="en-US"/>
              </w:rPr>
              <w:t>đ</w:t>
            </w:r>
            <w:r w:rsidRPr="00E42268">
              <w:rPr>
                <w:rFonts w:ascii="Arial" w:hAnsi="Arial" w:cs="Arial"/>
                <w:sz w:val="20"/>
              </w:rPr>
              <w:t>ối</w:t>
            </w:r>
            <w:r>
              <w:rPr>
                <w:rFonts w:ascii="Arial" w:hAnsi="Arial" w:cs="Arial"/>
                <w:sz w:val="20"/>
              </w:rPr>
              <w:t xml:space="preserve"> </w:t>
            </w:r>
            <w:r w:rsidRPr="00E42268">
              <w:rPr>
                <w:rFonts w:ascii="Arial" w:hAnsi="Arial" w:cs="Arial"/>
                <w:sz w:val="20"/>
              </w:rPr>
              <w:t>ứng</w:t>
            </w:r>
          </w:p>
        </w:tc>
        <w:tc>
          <w:tcPr>
            <w:tcW w:w="1696" w:type="pct"/>
            <w:gridSpan w:val="3"/>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tiền</w:t>
            </w:r>
          </w:p>
        </w:tc>
        <w:tc>
          <w:tcPr>
            <w:tcW w:w="515" w:type="pct"/>
            <w:vMerge w:val="restar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w:t>
            </w:r>
            <w:r>
              <w:rPr>
                <w:rFonts w:ascii="Arial" w:hAnsi="Arial" w:cs="Arial"/>
                <w:sz w:val="20"/>
              </w:rPr>
              <w:t xml:space="preserve"> </w:t>
            </w:r>
            <w:r w:rsidRPr="00E42268">
              <w:rPr>
                <w:rFonts w:ascii="Arial" w:hAnsi="Arial" w:cs="Arial"/>
                <w:sz w:val="20"/>
              </w:rPr>
              <w:t>chú</w:t>
            </w:r>
          </w:p>
        </w:tc>
      </w:tr>
      <w:tr w:rsidR="007E110A" w:rsidRPr="00E42268" w:rsidTr="004059FF">
        <w:tblPrEx>
          <w:tblCellMar>
            <w:top w:w="0" w:type="dxa"/>
            <w:left w:w="0" w:type="dxa"/>
            <w:bottom w:w="0" w:type="dxa"/>
            <w:right w:w="0" w:type="dxa"/>
          </w:tblCellMar>
        </w:tblPrEx>
        <w:tc>
          <w:tcPr>
            <w:tcW w:w="475" w:type="pct"/>
            <w:vMerge/>
            <w:shd w:val="clear" w:color="auto" w:fill="FFFFFF"/>
            <w:vAlign w:val="center"/>
          </w:tcPr>
          <w:p w:rsidR="007E110A" w:rsidRPr="00E42268" w:rsidRDefault="007E110A" w:rsidP="004059FF">
            <w:pPr>
              <w:spacing w:before="120"/>
              <w:jc w:val="center"/>
              <w:rPr>
                <w:rFonts w:ascii="Arial" w:hAnsi="Arial" w:cs="Arial"/>
                <w:sz w:val="20"/>
              </w:rPr>
            </w:pPr>
          </w:p>
        </w:tc>
        <w:tc>
          <w:tcPr>
            <w:tcW w:w="378" w:type="pc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h</w:t>
            </w:r>
            <w:r>
              <w:rPr>
                <w:rFonts w:ascii="Arial" w:hAnsi="Arial" w:cs="Arial"/>
                <w:sz w:val="20"/>
                <w:lang w:val="en-US"/>
              </w:rPr>
              <w:t>i</w:t>
            </w:r>
            <w:r w:rsidRPr="00E42268">
              <w:rPr>
                <w:rFonts w:ascii="Arial" w:hAnsi="Arial" w:cs="Arial"/>
                <w:sz w:val="20"/>
              </w:rPr>
              <w:t>ệu</w:t>
            </w:r>
          </w:p>
        </w:tc>
        <w:tc>
          <w:tcPr>
            <w:tcW w:w="537" w:type="pc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906" w:type="pct"/>
            <w:vMerge/>
            <w:shd w:val="clear" w:color="auto" w:fill="FFFFFF"/>
            <w:vAlign w:val="center"/>
          </w:tcPr>
          <w:p w:rsidR="007E110A" w:rsidRPr="00E42268" w:rsidRDefault="007E110A" w:rsidP="004059FF">
            <w:pPr>
              <w:spacing w:before="120"/>
              <w:jc w:val="center"/>
              <w:rPr>
                <w:rFonts w:ascii="Arial" w:hAnsi="Arial" w:cs="Arial"/>
                <w:sz w:val="20"/>
              </w:rPr>
            </w:pPr>
          </w:p>
        </w:tc>
        <w:tc>
          <w:tcPr>
            <w:tcW w:w="493" w:type="pct"/>
            <w:vMerge/>
            <w:shd w:val="clear" w:color="auto" w:fill="FFFFFF"/>
            <w:vAlign w:val="center"/>
          </w:tcPr>
          <w:p w:rsidR="007E110A" w:rsidRPr="00E42268" w:rsidRDefault="007E110A" w:rsidP="004059FF">
            <w:pPr>
              <w:spacing w:before="120"/>
              <w:jc w:val="center"/>
              <w:rPr>
                <w:rFonts w:ascii="Arial" w:hAnsi="Arial" w:cs="Arial"/>
                <w:sz w:val="20"/>
              </w:rPr>
            </w:pPr>
          </w:p>
        </w:tc>
        <w:tc>
          <w:tcPr>
            <w:tcW w:w="675" w:type="pc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Thu</w:t>
            </w:r>
            <w:r>
              <w:rPr>
                <w:rFonts w:ascii="Arial" w:hAnsi="Arial" w:cs="Arial"/>
                <w:sz w:val="20"/>
              </w:rPr>
              <w:t xml:space="preserve"> </w:t>
            </w:r>
            <w:r w:rsidRPr="00E42268">
              <w:rPr>
                <w:rFonts w:ascii="Arial" w:hAnsi="Arial" w:cs="Arial"/>
                <w:sz w:val="20"/>
              </w:rPr>
              <w:t>(gửi vào)</w:t>
            </w:r>
          </w:p>
        </w:tc>
        <w:tc>
          <w:tcPr>
            <w:tcW w:w="608" w:type="pc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Chi</w:t>
            </w:r>
            <w:r>
              <w:rPr>
                <w:rFonts w:ascii="Arial" w:hAnsi="Arial" w:cs="Arial"/>
                <w:sz w:val="20"/>
              </w:rPr>
              <w:t xml:space="preserve"> </w:t>
            </w:r>
            <w:r w:rsidRPr="00E42268">
              <w:rPr>
                <w:rFonts w:ascii="Arial" w:hAnsi="Arial" w:cs="Arial"/>
                <w:sz w:val="20"/>
              </w:rPr>
              <w:t>(rút ra)</w:t>
            </w:r>
          </w:p>
        </w:tc>
        <w:tc>
          <w:tcPr>
            <w:tcW w:w="413" w:type="pct"/>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Còn</w:t>
            </w:r>
            <w:r>
              <w:rPr>
                <w:rFonts w:ascii="Arial" w:hAnsi="Arial" w:cs="Arial"/>
                <w:sz w:val="20"/>
              </w:rPr>
              <w:t xml:space="preserve"> </w:t>
            </w:r>
            <w:r w:rsidRPr="00E42268">
              <w:rPr>
                <w:rFonts w:ascii="Arial" w:hAnsi="Arial" w:cs="Arial"/>
                <w:sz w:val="20"/>
              </w:rPr>
              <w:t>l</w:t>
            </w:r>
            <w:r>
              <w:rPr>
                <w:rFonts w:ascii="Arial" w:hAnsi="Arial" w:cs="Arial"/>
                <w:sz w:val="20"/>
                <w:lang w:val="en-US"/>
              </w:rPr>
              <w:t>ạ</w:t>
            </w:r>
            <w:r w:rsidRPr="00E42268">
              <w:rPr>
                <w:rFonts w:ascii="Arial" w:hAnsi="Arial" w:cs="Arial"/>
                <w:sz w:val="20"/>
              </w:rPr>
              <w:t>i</w:t>
            </w:r>
          </w:p>
        </w:tc>
        <w:tc>
          <w:tcPr>
            <w:tcW w:w="515" w:type="pct"/>
            <w:vMerge/>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75"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78"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537" w:type="pct"/>
            <w:tcBorders>
              <w:bottom w:val="single" w:sz="2" w:space="0" w:color="auto"/>
            </w:tcBorders>
            <w:shd w:val="clear" w:color="auto" w:fill="FFFFFF"/>
            <w:vAlign w:val="center"/>
          </w:tcPr>
          <w:p w:rsidR="007E110A" w:rsidRPr="005F5D8C" w:rsidRDefault="007E110A" w:rsidP="004059FF">
            <w:pPr>
              <w:spacing w:before="120"/>
              <w:jc w:val="center"/>
              <w:rPr>
                <w:rFonts w:ascii="Arial" w:hAnsi="Arial" w:cs="Arial"/>
                <w:sz w:val="20"/>
                <w:lang w:val="en-US"/>
              </w:rPr>
            </w:pPr>
            <w:r>
              <w:rPr>
                <w:rFonts w:ascii="Arial" w:hAnsi="Arial" w:cs="Arial"/>
                <w:sz w:val="20"/>
                <w:lang w:val="en-US"/>
              </w:rPr>
              <w:t>C</w:t>
            </w:r>
          </w:p>
        </w:tc>
        <w:tc>
          <w:tcPr>
            <w:tcW w:w="906"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93"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675"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608"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413"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515" w:type="pct"/>
            <w:tcBorders>
              <w:bottom w:val="single" w:sz="2"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F</w:t>
            </w:r>
          </w:p>
        </w:tc>
      </w:tr>
      <w:tr w:rsidR="007E110A" w:rsidRPr="00E42268" w:rsidTr="004059FF">
        <w:tblPrEx>
          <w:tblCellMar>
            <w:top w:w="0" w:type="dxa"/>
            <w:left w:w="0" w:type="dxa"/>
            <w:bottom w:w="0" w:type="dxa"/>
            <w:right w:w="0" w:type="dxa"/>
          </w:tblCellMar>
        </w:tblPrEx>
        <w:tc>
          <w:tcPr>
            <w:tcW w:w="475"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8"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06" w:type="pct"/>
            <w:tcBorders>
              <w:bottom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đầu kỳ</w:t>
            </w:r>
          </w:p>
          <w:p w:rsidR="007E110A" w:rsidRPr="005F5D8C"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r>
              <w:rPr>
                <w:rFonts w:ascii="Arial" w:hAnsi="Arial" w:cs="Arial"/>
                <w:sz w:val="20"/>
                <w:lang w:val="en-US"/>
              </w:rPr>
              <w:t xml:space="preserve"> </w:t>
            </w:r>
            <w:r w:rsidRPr="00E42268">
              <w:rPr>
                <w:rFonts w:ascii="Arial" w:hAnsi="Arial" w:cs="Arial"/>
                <w:sz w:val="20"/>
              </w:rPr>
              <w:t>trong kỳ</w:t>
            </w:r>
          </w:p>
        </w:tc>
        <w:tc>
          <w:tcPr>
            <w:tcW w:w="493"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75"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8"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3"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15" w:type="pct"/>
            <w:tcBorders>
              <w:bottom w:val="nil"/>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75"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8"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06" w:type="pct"/>
            <w:tcBorders>
              <w:top w:val="nil"/>
              <w:bottom w:val="nil"/>
            </w:tcBorders>
            <w:shd w:val="clear" w:color="auto" w:fill="FFFFFF"/>
            <w:vAlign w:val="center"/>
          </w:tcPr>
          <w:p w:rsidR="007E110A" w:rsidRPr="005F5D8C" w:rsidRDefault="007E110A" w:rsidP="004059FF">
            <w:pPr>
              <w:spacing w:before="120"/>
              <w:rPr>
                <w:rFonts w:ascii="Arial" w:hAnsi="Arial" w:cs="Arial"/>
                <w:sz w:val="20"/>
                <w:lang w:val="en-US"/>
              </w:rPr>
            </w:pPr>
            <w:r>
              <w:rPr>
                <w:rFonts w:ascii="Arial" w:hAnsi="Arial" w:cs="Arial"/>
                <w:sz w:val="20"/>
                <w:lang w:val="en-US"/>
              </w:rPr>
              <w:t>-</w:t>
            </w:r>
            <w:r w:rsidRPr="00E42268">
              <w:rPr>
                <w:rFonts w:ascii="Arial" w:hAnsi="Arial" w:cs="Arial"/>
                <w:sz w:val="20"/>
              </w:rPr>
              <w:t xml:space="preserve"> Cộng số phát</w:t>
            </w:r>
            <w:r>
              <w:rPr>
                <w:rFonts w:ascii="Arial" w:hAnsi="Arial" w:cs="Arial"/>
                <w:sz w:val="20"/>
                <w:lang w:val="en-US"/>
              </w:rPr>
              <w:t xml:space="preserve"> </w:t>
            </w:r>
            <w:r w:rsidRPr="00E42268">
              <w:rPr>
                <w:rFonts w:ascii="Arial" w:hAnsi="Arial" w:cs="Arial"/>
                <w:sz w:val="20"/>
              </w:rPr>
              <w:t>sinh tron</w:t>
            </w:r>
            <w:r>
              <w:rPr>
                <w:rFonts w:ascii="Arial" w:hAnsi="Arial" w:cs="Arial"/>
                <w:sz w:val="20"/>
                <w:lang w:val="en-US"/>
              </w:rPr>
              <w:t>g</w:t>
            </w:r>
            <w:r w:rsidRPr="00E42268">
              <w:rPr>
                <w:rFonts w:ascii="Arial" w:hAnsi="Arial" w:cs="Arial"/>
                <w:sz w:val="20"/>
              </w:rPr>
              <w:t xml:space="preserve"> kỳ</w:t>
            </w:r>
          </w:p>
        </w:tc>
        <w:tc>
          <w:tcPr>
            <w:tcW w:w="493"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75"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8"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3"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515" w:type="pct"/>
            <w:tcBorders>
              <w:top w:val="nil"/>
              <w:bottom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475"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8"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06" w:type="pct"/>
            <w:tcBorders>
              <w:top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Số dư cu</w:t>
            </w:r>
            <w:r>
              <w:rPr>
                <w:rFonts w:ascii="Arial" w:hAnsi="Arial" w:cs="Arial"/>
                <w:sz w:val="20"/>
                <w:lang w:val="en-US"/>
              </w:rPr>
              <w:t>ố</w:t>
            </w:r>
            <w:r w:rsidRPr="00E42268">
              <w:rPr>
                <w:rFonts w:ascii="Arial" w:hAnsi="Arial" w:cs="Arial"/>
                <w:sz w:val="20"/>
              </w:rPr>
              <w:t>i kỳ</w:t>
            </w:r>
          </w:p>
        </w:tc>
        <w:tc>
          <w:tcPr>
            <w:tcW w:w="493"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75"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08"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13"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15" w:type="pct"/>
            <w:tcBorders>
              <w:top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Sổ này có ... </w:t>
      </w:r>
      <w:r w:rsidRPr="005F5D8C">
        <w:rPr>
          <w:rFonts w:ascii="Arial" w:hAnsi="Arial" w:cs="Arial"/>
          <w:sz w:val="20"/>
        </w:rPr>
        <w:t>tr</w:t>
      </w:r>
      <w:r w:rsidRPr="00E42268">
        <w:rPr>
          <w:rFonts w:ascii="Arial" w:hAnsi="Arial" w:cs="Arial"/>
          <w:sz w:val="20"/>
        </w:rPr>
        <w:t>ang, đánh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21"/>
        <w:gridCol w:w="2321"/>
        <w:gridCol w:w="3918"/>
      </w:tblGrid>
      <w:tr w:rsidR="007E110A" w:rsidRPr="005F5D8C" w:rsidTr="004059FF">
        <w:tc>
          <w:tcPr>
            <w:tcW w:w="1667" w:type="pct"/>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1240" w:type="pct"/>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2093" w:type="pct"/>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C5673D">
              <w:rPr>
                <w:rFonts w:ascii="Arial" w:hAnsi="Arial" w:cs="Arial"/>
                <w:b/>
                <w:sz w:val="20"/>
              </w:rPr>
              <w:t>10</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bookmarkStart w:id="0" w:name="bookmark0"/>
    </w:p>
    <w:bookmarkEnd w:id="0"/>
    <w:p w:rsidR="007E110A" w:rsidRPr="002E1EFF" w:rsidRDefault="007E110A" w:rsidP="007E110A">
      <w:pPr>
        <w:spacing w:before="120"/>
        <w:jc w:val="center"/>
        <w:rPr>
          <w:rFonts w:ascii="Arial" w:hAnsi="Arial" w:cs="Arial"/>
          <w:b/>
          <w:sz w:val="20"/>
        </w:rPr>
      </w:pPr>
      <w:r w:rsidRPr="002E1EFF">
        <w:rPr>
          <w:rFonts w:ascii="Arial" w:hAnsi="Arial" w:cs="Arial"/>
          <w:b/>
          <w:sz w:val="20"/>
        </w:rPr>
        <w:t>SỔ CHI TIẾT VẬT LIỆU, DỤNG CỤ (SẢN PHẨM, HÀNG HOÁ)</w:t>
      </w:r>
    </w:p>
    <w:p w:rsidR="007E110A" w:rsidRPr="002E1EFF" w:rsidRDefault="007E110A" w:rsidP="007E110A">
      <w:pPr>
        <w:spacing w:before="120"/>
        <w:jc w:val="center"/>
        <w:rPr>
          <w:rFonts w:ascii="Arial" w:hAnsi="Arial" w:cs="Arial"/>
          <w:b/>
          <w:i/>
          <w:sz w:val="20"/>
        </w:rPr>
      </w:pPr>
      <w:r w:rsidRPr="002E1EFF">
        <w:rPr>
          <w:rFonts w:ascii="Arial" w:hAnsi="Arial" w:cs="Arial"/>
          <w:b/>
          <w:i/>
          <w:sz w:val="20"/>
        </w:rPr>
        <w:t>Năm ……</w:t>
      </w:r>
    </w:p>
    <w:p w:rsidR="007E110A" w:rsidRPr="002E1EFF" w:rsidRDefault="007E110A" w:rsidP="007E110A">
      <w:pPr>
        <w:spacing w:before="120"/>
        <w:jc w:val="center"/>
        <w:rPr>
          <w:rFonts w:ascii="Arial" w:hAnsi="Arial" w:cs="Arial"/>
          <w:b/>
          <w:sz w:val="20"/>
          <w:lang w:val="en-US"/>
        </w:rPr>
      </w:pPr>
      <w:r w:rsidRPr="002E1EFF">
        <w:rPr>
          <w:rFonts w:ascii="Arial" w:hAnsi="Arial" w:cs="Arial"/>
          <w:b/>
          <w:sz w:val="20"/>
        </w:rPr>
        <w:t>Tài khoản: …… Tên kho: …</w:t>
      </w:r>
      <w:r w:rsidRPr="002E1EFF">
        <w:rPr>
          <w:rFonts w:ascii="Arial" w:hAnsi="Arial" w:cs="Arial"/>
          <w:b/>
          <w:sz w:val="20"/>
          <w:lang w:val="en-US"/>
        </w:rPr>
        <w:t>……..</w:t>
      </w:r>
    </w:p>
    <w:p w:rsidR="007E110A" w:rsidRPr="002E1EFF" w:rsidRDefault="007E110A" w:rsidP="007E110A">
      <w:pPr>
        <w:tabs>
          <w:tab w:val="left" w:leader="dot" w:pos="7920"/>
        </w:tabs>
        <w:spacing w:before="120"/>
        <w:rPr>
          <w:rFonts w:ascii="Arial" w:hAnsi="Arial" w:cs="Arial"/>
          <w:sz w:val="20"/>
          <w:lang w:val="en-US"/>
        </w:rPr>
      </w:pPr>
      <w:r w:rsidRPr="00E42268">
        <w:rPr>
          <w:rFonts w:ascii="Arial" w:hAnsi="Arial" w:cs="Arial"/>
          <w:sz w:val="20"/>
        </w:rPr>
        <w:t xml:space="preserve">Tên, quy cách nguyên liệu, vật liệu, cụng cụ, dụng cụ (sản phẩm, </w:t>
      </w:r>
      <w:r>
        <w:rPr>
          <w:rFonts w:ascii="Arial" w:hAnsi="Arial" w:cs="Arial"/>
          <w:sz w:val="20"/>
        </w:rPr>
        <w:t>hàng hóa</w:t>
      </w:r>
      <w:r w:rsidRPr="00E42268">
        <w:rPr>
          <w:rFonts w:ascii="Arial" w:hAnsi="Arial" w:cs="Arial"/>
          <w:sz w:val="20"/>
        </w:rPr>
        <w:t>)</w:t>
      </w:r>
      <w:r>
        <w:rPr>
          <w:rFonts w:ascii="Arial" w:hAnsi="Arial" w:cs="Arial"/>
          <w:sz w:val="20"/>
        </w:rPr>
        <w:t xml:space="preserve"> </w:t>
      </w:r>
      <w:r>
        <w:rPr>
          <w:rFonts w:ascii="Arial" w:hAnsi="Arial" w:cs="Arial"/>
          <w:sz w:val="20"/>
          <w:lang w:val="en-US"/>
        </w:rPr>
        <w:tab/>
      </w:r>
    </w:p>
    <w:p w:rsidR="007E110A" w:rsidRPr="002E1EFF" w:rsidRDefault="007E110A" w:rsidP="007E110A">
      <w:pPr>
        <w:spacing w:before="120"/>
        <w:jc w:val="right"/>
        <w:rPr>
          <w:rFonts w:ascii="Arial" w:hAnsi="Arial" w:cs="Arial"/>
          <w:i/>
          <w:sz w:val="20"/>
          <w:lang w:val="en-US"/>
        </w:rPr>
      </w:pPr>
      <w:r w:rsidRPr="002E1EFF">
        <w:rPr>
          <w:rFonts w:ascii="Arial" w:hAnsi="Arial" w:cs="Arial"/>
          <w:i/>
          <w:sz w:val="20"/>
        </w:rPr>
        <w:t>Đơn vị tính:</w:t>
      </w:r>
      <w:r w:rsidRPr="002E1EFF">
        <w:rPr>
          <w:rFonts w:ascii="Arial" w:hAnsi="Arial" w:cs="Arial"/>
          <w:i/>
          <w:sz w:val="20"/>
          <w:lang w:val="en-US"/>
        </w:rPr>
        <w:t xml:space="preserve"> ……………</w:t>
      </w:r>
    </w:p>
    <w:tbl>
      <w:tblPr>
        <w:tblW w:w="5000" w:type="pct"/>
        <w:tblCellMar>
          <w:left w:w="0" w:type="dxa"/>
          <w:right w:w="0" w:type="dxa"/>
        </w:tblCellMar>
        <w:tblLook w:val="0000" w:firstRow="0" w:lastRow="0" w:firstColumn="0" w:lastColumn="0" w:noHBand="0" w:noVBand="0"/>
      </w:tblPr>
      <w:tblGrid>
        <w:gridCol w:w="592"/>
        <w:gridCol w:w="808"/>
        <w:gridCol w:w="787"/>
        <w:gridCol w:w="851"/>
        <w:gridCol w:w="593"/>
        <w:gridCol w:w="819"/>
        <w:gridCol w:w="883"/>
        <w:gridCol w:w="819"/>
        <w:gridCol w:w="937"/>
        <w:gridCol w:w="819"/>
        <w:gridCol w:w="937"/>
        <w:gridCol w:w="505"/>
      </w:tblGrid>
      <w:tr w:rsidR="007E110A" w:rsidRPr="00E42268" w:rsidTr="004059FF">
        <w:tblPrEx>
          <w:tblCellMar>
            <w:top w:w="0" w:type="dxa"/>
            <w:left w:w="0" w:type="dxa"/>
            <w:bottom w:w="0" w:type="dxa"/>
            <w:right w:w="0" w:type="dxa"/>
          </w:tblCellMar>
        </w:tblPrEx>
        <w:tc>
          <w:tcPr>
            <w:tcW w:w="749"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421"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45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Tài khoản đối </w:t>
            </w:r>
            <w:r>
              <w:rPr>
                <w:rFonts w:ascii="Arial" w:hAnsi="Arial" w:cs="Arial"/>
                <w:sz w:val="20"/>
                <w:lang w:val="en-US"/>
              </w:rPr>
              <w:t>ứ</w:t>
            </w:r>
            <w:r w:rsidRPr="00E42268">
              <w:rPr>
                <w:rFonts w:ascii="Arial" w:hAnsi="Arial" w:cs="Arial"/>
                <w:sz w:val="20"/>
              </w:rPr>
              <w:t>ng</w:t>
            </w:r>
          </w:p>
        </w:tc>
        <w:tc>
          <w:tcPr>
            <w:tcW w:w="317"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Đơn</w:t>
            </w:r>
            <w:r>
              <w:rPr>
                <w:rFonts w:ascii="Arial" w:hAnsi="Arial" w:cs="Arial"/>
                <w:sz w:val="20"/>
              </w:rPr>
              <w:t xml:space="preserve"> </w:t>
            </w:r>
            <w:r w:rsidRPr="00E42268">
              <w:rPr>
                <w:rFonts w:ascii="Arial" w:hAnsi="Arial" w:cs="Arial"/>
                <w:sz w:val="20"/>
              </w:rPr>
              <w:t>giá</w:t>
            </w:r>
          </w:p>
        </w:tc>
        <w:tc>
          <w:tcPr>
            <w:tcW w:w="910"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Nhập</w:t>
            </w:r>
          </w:p>
        </w:tc>
        <w:tc>
          <w:tcPr>
            <w:tcW w:w="939"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Xuất</w:t>
            </w:r>
          </w:p>
        </w:tc>
        <w:tc>
          <w:tcPr>
            <w:tcW w:w="939"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w:t>
            </w:r>
            <w:r>
              <w:rPr>
                <w:rFonts w:ascii="Arial" w:hAnsi="Arial" w:cs="Arial"/>
                <w:sz w:val="20"/>
                <w:lang w:val="en-US"/>
              </w:rPr>
              <w:t>ồ</w:t>
            </w:r>
            <w:r w:rsidRPr="00E42268">
              <w:rPr>
                <w:rFonts w:ascii="Arial" w:hAnsi="Arial" w:cs="Arial"/>
                <w:sz w:val="20"/>
              </w:rPr>
              <w:t>n</w:t>
            </w:r>
          </w:p>
        </w:tc>
        <w:tc>
          <w:tcPr>
            <w:tcW w:w="27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hiệu</w:t>
            </w:r>
          </w:p>
        </w:tc>
        <w:tc>
          <w:tcPr>
            <w:tcW w:w="4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421"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7"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4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t>tiền</w:t>
            </w: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t>tiền</w:t>
            </w: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t>tiền</w:t>
            </w:r>
          </w:p>
        </w:tc>
        <w:tc>
          <w:tcPr>
            <w:tcW w:w="270" w:type="pct"/>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w:t>
            </w:r>
            <w:r>
              <w:rPr>
                <w:rFonts w:ascii="Arial" w:hAnsi="Arial" w:cs="Arial"/>
                <w:sz w:val="20"/>
                <w:lang w:val="en-US"/>
              </w:rPr>
              <w:t xml:space="preserve"> </w:t>
            </w:r>
            <w:r w:rsidRPr="00E42268">
              <w:rPr>
                <w:rFonts w:ascii="Arial" w:hAnsi="Arial" w:cs="Arial"/>
                <w:sz w:val="20"/>
              </w:rPr>
              <w:t>chú</w:t>
            </w:r>
          </w:p>
        </w:tc>
      </w:tr>
      <w:tr w:rsidR="007E110A" w:rsidRPr="00E42268" w:rsidTr="004059FF">
        <w:tblPrEx>
          <w:tblCellMar>
            <w:top w:w="0" w:type="dxa"/>
            <w:left w:w="0" w:type="dxa"/>
            <w:bottom w:w="0" w:type="dxa"/>
            <w:right w:w="0" w:type="dxa"/>
          </w:tblCellMar>
        </w:tblPrEx>
        <w:tc>
          <w:tcPr>
            <w:tcW w:w="3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4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21" w:type="pct"/>
            <w:tcBorders>
              <w:top w:val="single" w:sz="4" w:space="0" w:color="auto"/>
              <w:left w:val="single" w:sz="4" w:space="0" w:color="auto"/>
              <w:bottom w:val="nil"/>
              <w:right w:val="nil"/>
            </w:tcBorders>
            <w:shd w:val="clear" w:color="auto" w:fill="FFFFFF"/>
            <w:vAlign w:val="center"/>
          </w:tcPr>
          <w:p w:rsidR="007E110A" w:rsidRPr="004A515C" w:rsidRDefault="007E110A" w:rsidP="004059FF">
            <w:pPr>
              <w:spacing w:before="120"/>
              <w:jc w:val="center"/>
              <w:rPr>
                <w:rFonts w:ascii="Arial" w:hAnsi="Arial" w:cs="Arial"/>
                <w:sz w:val="20"/>
                <w:lang w:val="en-US"/>
              </w:rPr>
            </w:pPr>
            <w:r>
              <w:rPr>
                <w:rFonts w:ascii="Arial" w:hAnsi="Arial" w:cs="Arial"/>
                <w:sz w:val="20"/>
                <w:lang w:val="en-US"/>
              </w:rPr>
              <w:t>C</w:t>
            </w:r>
          </w:p>
        </w:tc>
        <w:tc>
          <w:tcPr>
            <w:tcW w:w="4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4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3=1x2</w:t>
            </w: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r>
              <w:rPr>
                <w:rFonts w:ascii="Arial" w:hAnsi="Arial" w:cs="Arial"/>
                <w:sz w:val="20"/>
                <w:lang w:val="en-US"/>
              </w:rPr>
              <w:t>1</w:t>
            </w:r>
            <w:r w:rsidRPr="00E42268">
              <w:rPr>
                <w:rFonts w:ascii="Arial" w:hAnsi="Arial" w:cs="Arial"/>
                <w:sz w:val="20"/>
              </w:rPr>
              <w:t>x4)</w:t>
            </w: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r>
              <w:rPr>
                <w:rFonts w:ascii="Arial" w:hAnsi="Arial" w:cs="Arial"/>
                <w:sz w:val="20"/>
                <w:lang w:val="en-US"/>
              </w:rPr>
              <w:t>1</w:t>
            </w:r>
            <w:r w:rsidRPr="00E42268">
              <w:rPr>
                <w:rFonts w:ascii="Arial" w:hAnsi="Arial" w:cs="Arial"/>
                <w:sz w:val="20"/>
              </w:rPr>
              <w:t>x6)</w:t>
            </w:r>
          </w:p>
        </w:tc>
        <w:tc>
          <w:tcPr>
            <w:tcW w:w="27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r>
      <w:tr w:rsidR="007E110A" w:rsidRPr="00E42268" w:rsidTr="004059FF">
        <w:tblPrEx>
          <w:tblCellMar>
            <w:top w:w="0" w:type="dxa"/>
            <w:left w:w="0" w:type="dxa"/>
            <w:bottom w:w="0" w:type="dxa"/>
            <w:right w:w="0" w:type="dxa"/>
          </w:tblCellMar>
        </w:tblPrEx>
        <w:tc>
          <w:tcPr>
            <w:tcW w:w="317"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Số dư đầu kỳ</w:t>
            </w:r>
          </w:p>
        </w:tc>
        <w:tc>
          <w:tcPr>
            <w:tcW w:w="4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17"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2"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Cộng tháng</w:t>
            </w:r>
          </w:p>
        </w:tc>
        <w:tc>
          <w:tcPr>
            <w:tcW w:w="45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1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4A515C">
        <w:rPr>
          <w:rFonts w:ascii="Arial" w:hAnsi="Arial" w:cs="Arial"/>
          <w:sz w:val="20"/>
        </w:rPr>
        <w:t>Sổ</w:t>
      </w:r>
      <w:r w:rsidRPr="00E42268">
        <w:rPr>
          <w:rFonts w:ascii="Arial" w:hAnsi="Arial" w:cs="Arial"/>
          <w:sz w:val="20"/>
        </w:rPr>
        <w:t xml:space="preserve"> này c</w:t>
      </w:r>
      <w:r w:rsidRPr="004A515C">
        <w:rPr>
          <w:rFonts w:ascii="Arial" w:hAnsi="Arial" w:cs="Arial"/>
          <w:sz w:val="20"/>
        </w:rPr>
        <w:t>ó</w:t>
      </w:r>
      <w:r w:rsidRPr="00E42268">
        <w:rPr>
          <w:rFonts w:ascii="Arial" w:hAnsi="Arial" w:cs="Arial"/>
          <w:sz w:val="20"/>
        </w:rPr>
        <w:t xml:space="preserve"> ... trang, đ</w:t>
      </w:r>
      <w:r w:rsidRPr="004A515C">
        <w:rPr>
          <w:rFonts w:ascii="Arial" w:hAnsi="Arial" w:cs="Arial"/>
          <w:sz w:val="20"/>
        </w:rPr>
        <w:t>á</w:t>
      </w:r>
      <w:r w:rsidRPr="00E42268">
        <w:rPr>
          <w:rFonts w:ascii="Arial" w:hAnsi="Arial" w:cs="Arial"/>
          <w:sz w:val="20"/>
        </w:rPr>
        <w:t>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C5673D">
              <w:rPr>
                <w:rFonts w:ascii="Arial" w:hAnsi="Arial" w:cs="Arial"/>
                <w:b/>
                <w:sz w:val="20"/>
              </w:rPr>
              <w:t>1</w:t>
            </w:r>
            <w:r w:rsidRPr="004A515C">
              <w:rPr>
                <w:rFonts w:ascii="Arial" w:hAnsi="Arial" w:cs="Arial"/>
                <w:b/>
                <w:sz w:val="20"/>
              </w:rPr>
              <w:t>1</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4A515C" w:rsidRDefault="007E110A" w:rsidP="007E110A">
      <w:pPr>
        <w:spacing w:before="120"/>
        <w:jc w:val="center"/>
        <w:rPr>
          <w:rFonts w:ascii="Arial" w:hAnsi="Arial" w:cs="Arial"/>
          <w:b/>
          <w:sz w:val="20"/>
          <w:lang w:val="en-US"/>
        </w:rPr>
      </w:pPr>
      <w:r w:rsidRPr="004A515C">
        <w:rPr>
          <w:rFonts w:ascii="Arial" w:hAnsi="Arial" w:cs="Arial"/>
          <w:b/>
          <w:sz w:val="20"/>
        </w:rPr>
        <w:t>BẢNG TỔNG HỢP CHI TIẾT VẬT LIỆU, DỤNG CỤ, SẢN PHẨM, HÀNG HÓA</w:t>
      </w:r>
    </w:p>
    <w:p w:rsidR="007E110A" w:rsidRPr="004A515C" w:rsidRDefault="007E110A" w:rsidP="007E110A">
      <w:pPr>
        <w:spacing w:before="120"/>
        <w:jc w:val="center"/>
        <w:rPr>
          <w:rFonts w:ascii="Arial" w:hAnsi="Arial" w:cs="Arial"/>
          <w:b/>
          <w:sz w:val="20"/>
        </w:rPr>
      </w:pPr>
      <w:r w:rsidRPr="004A515C">
        <w:rPr>
          <w:rFonts w:ascii="Arial" w:hAnsi="Arial" w:cs="Arial"/>
          <w:b/>
          <w:sz w:val="20"/>
        </w:rPr>
        <w:t>Tài khoản:...</w:t>
      </w:r>
    </w:p>
    <w:p w:rsidR="007E110A" w:rsidRPr="004A515C" w:rsidRDefault="007E110A" w:rsidP="007E110A">
      <w:pPr>
        <w:spacing w:before="120"/>
        <w:jc w:val="center"/>
        <w:rPr>
          <w:rFonts w:ascii="Arial" w:hAnsi="Arial" w:cs="Arial"/>
          <w:b/>
          <w:sz w:val="20"/>
        </w:rPr>
      </w:pPr>
      <w:r w:rsidRPr="004A515C">
        <w:rPr>
          <w:rFonts w:ascii="Arial" w:hAnsi="Arial" w:cs="Arial"/>
          <w:b/>
          <w:sz w:val="20"/>
        </w:rPr>
        <w:t>Tháng..... năm.......</w:t>
      </w:r>
    </w:p>
    <w:tbl>
      <w:tblPr>
        <w:tblW w:w="5000" w:type="pct"/>
        <w:tblCellMar>
          <w:left w:w="0" w:type="dxa"/>
          <w:right w:w="0" w:type="dxa"/>
        </w:tblCellMar>
        <w:tblLook w:val="0000" w:firstRow="0" w:lastRow="0" w:firstColumn="0" w:lastColumn="0" w:noHBand="0" w:noVBand="0"/>
      </w:tblPr>
      <w:tblGrid>
        <w:gridCol w:w="847"/>
        <w:gridCol w:w="3054"/>
        <w:gridCol w:w="1401"/>
        <w:gridCol w:w="1361"/>
        <w:gridCol w:w="1425"/>
        <w:gridCol w:w="1262"/>
      </w:tblGrid>
      <w:tr w:rsidR="007E110A" w:rsidRPr="00E42268" w:rsidTr="004059FF">
        <w:tblPrEx>
          <w:tblCellMar>
            <w:top w:w="0" w:type="dxa"/>
            <w:left w:w="0" w:type="dxa"/>
            <w:bottom w:w="0" w:type="dxa"/>
            <w:right w:w="0" w:type="dxa"/>
          </w:tblCellMar>
        </w:tblPrEx>
        <w:tc>
          <w:tcPr>
            <w:tcW w:w="45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STT</w:t>
            </w:r>
          </w:p>
        </w:tc>
        <w:tc>
          <w:tcPr>
            <w:tcW w:w="163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Tên, qui cách vật liệu, dụng cụ, sản phẩm </w:t>
            </w:r>
            <w:r>
              <w:rPr>
                <w:rFonts w:ascii="Arial" w:hAnsi="Arial" w:cs="Arial"/>
                <w:sz w:val="20"/>
              </w:rPr>
              <w:t>hàng hóa</w:t>
            </w:r>
          </w:p>
        </w:tc>
        <w:tc>
          <w:tcPr>
            <w:tcW w:w="2914" w:type="pct"/>
            <w:gridSpan w:val="4"/>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tiền</w:t>
            </w:r>
          </w:p>
        </w:tc>
      </w:tr>
      <w:tr w:rsidR="007E110A" w:rsidRPr="00E42268" w:rsidTr="004059FF">
        <w:tblPrEx>
          <w:tblCellMar>
            <w:top w:w="0" w:type="dxa"/>
            <w:left w:w="0" w:type="dxa"/>
            <w:bottom w:w="0" w:type="dxa"/>
            <w:right w:w="0" w:type="dxa"/>
          </w:tblCellMar>
        </w:tblPrEx>
        <w:tc>
          <w:tcPr>
            <w:tcW w:w="45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3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Tồn </w:t>
            </w:r>
            <w:r>
              <w:rPr>
                <w:rFonts w:ascii="Arial" w:hAnsi="Arial" w:cs="Arial"/>
                <w:sz w:val="20"/>
                <w:lang w:val="en-US"/>
              </w:rPr>
              <w:t>đ</w:t>
            </w:r>
            <w:r w:rsidRPr="00E42268">
              <w:rPr>
                <w:rFonts w:ascii="Arial" w:hAnsi="Arial" w:cs="Arial"/>
                <w:sz w:val="20"/>
              </w:rPr>
              <w:t>ầu kỳ</w:t>
            </w:r>
          </w:p>
        </w:tc>
        <w:tc>
          <w:tcPr>
            <w:tcW w:w="72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Nhập trong kỳ</w:t>
            </w:r>
          </w:p>
        </w:tc>
        <w:tc>
          <w:tcPr>
            <w:tcW w:w="7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Xuất trong kỳ</w:t>
            </w:r>
          </w:p>
        </w:tc>
        <w:tc>
          <w:tcPr>
            <w:tcW w:w="67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Tồn cuối kỳ</w:t>
            </w:r>
          </w:p>
        </w:tc>
      </w:tr>
      <w:tr w:rsidR="007E110A" w:rsidRPr="00E42268" w:rsidTr="004059FF">
        <w:tblPrEx>
          <w:tblCellMar>
            <w:top w:w="0" w:type="dxa"/>
            <w:left w:w="0" w:type="dxa"/>
            <w:bottom w:w="0" w:type="dxa"/>
            <w:right w:w="0" w:type="dxa"/>
          </w:tblCellMar>
        </w:tblPrEx>
        <w:tc>
          <w:tcPr>
            <w:tcW w:w="45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163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7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72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7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67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r>
      <w:tr w:rsidR="007E110A" w:rsidRPr="00E42268" w:rsidTr="004059FF">
        <w:tblPrEx>
          <w:tblCellMar>
            <w:top w:w="0" w:type="dxa"/>
            <w:left w:w="0" w:type="dxa"/>
            <w:bottom w:w="0" w:type="dxa"/>
            <w:right w:w="0" w:type="dxa"/>
          </w:tblCellMar>
        </w:tblPrEx>
        <w:tc>
          <w:tcPr>
            <w:tcW w:w="45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33"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513373" w:rsidRDefault="007E110A" w:rsidP="004059FF">
            <w:pPr>
              <w:spacing w:before="120"/>
              <w:jc w:val="center"/>
              <w:rPr>
                <w:rFonts w:ascii="Arial" w:hAnsi="Arial" w:cs="Arial"/>
                <w:sz w:val="20"/>
                <w:lang w:val="en-US"/>
              </w:rPr>
            </w:pPr>
          </w:p>
        </w:tc>
        <w:tc>
          <w:tcPr>
            <w:tcW w:w="7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2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7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53"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33" w:type="pct"/>
            <w:tcBorders>
              <w:top w:val="single" w:sz="4" w:space="0" w:color="auto"/>
              <w:left w:val="single" w:sz="4" w:space="0" w:color="auto"/>
              <w:bottom w:val="single" w:sz="4" w:space="0" w:color="auto"/>
              <w:right w:val="nil"/>
            </w:tcBorders>
            <w:shd w:val="clear" w:color="auto" w:fill="FFFFFF"/>
            <w:vAlign w:val="center"/>
          </w:tcPr>
          <w:p w:rsidR="007E110A" w:rsidRPr="004A515C" w:rsidRDefault="007E110A" w:rsidP="004059FF">
            <w:pPr>
              <w:spacing w:before="120"/>
              <w:jc w:val="center"/>
              <w:rPr>
                <w:rFonts w:ascii="Arial" w:hAnsi="Arial" w:cs="Arial"/>
                <w:sz w:val="20"/>
                <w:lang w:val="en-US"/>
              </w:rPr>
            </w:pPr>
            <w:r>
              <w:rPr>
                <w:rFonts w:ascii="Arial" w:hAnsi="Arial" w:cs="Arial"/>
                <w:sz w:val="20"/>
                <w:lang w:val="en-US"/>
              </w:rPr>
              <w:t>Cộng</w:t>
            </w:r>
          </w:p>
        </w:tc>
        <w:tc>
          <w:tcPr>
            <w:tcW w:w="74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2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6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75"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C5673D">
              <w:rPr>
                <w:rFonts w:ascii="Arial" w:hAnsi="Arial" w:cs="Arial"/>
                <w:b/>
                <w:sz w:val="20"/>
              </w:rPr>
              <w:t>1</w:t>
            </w:r>
            <w:r w:rsidRPr="00372B86">
              <w:rPr>
                <w:rFonts w:ascii="Arial" w:hAnsi="Arial" w:cs="Arial"/>
                <w:b/>
                <w:sz w:val="20"/>
              </w:rPr>
              <w:t>2</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372B86" w:rsidRDefault="007E110A" w:rsidP="007E110A">
      <w:pPr>
        <w:spacing w:before="120"/>
        <w:jc w:val="center"/>
        <w:rPr>
          <w:rFonts w:ascii="Arial" w:hAnsi="Arial" w:cs="Arial"/>
          <w:b/>
          <w:sz w:val="20"/>
        </w:rPr>
      </w:pPr>
      <w:r w:rsidRPr="00372B86">
        <w:rPr>
          <w:rFonts w:ascii="Arial" w:hAnsi="Arial" w:cs="Arial"/>
          <w:b/>
          <w:sz w:val="20"/>
        </w:rPr>
        <w:t>THẺ KHO (SỔ KHO)</w:t>
      </w:r>
    </w:p>
    <w:p w:rsidR="007E110A" w:rsidRPr="00372B86" w:rsidRDefault="007E110A" w:rsidP="007E110A">
      <w:pPr>
        <w:spacing w:before="120"/>
        <w:jc w:val="center"/>
        <w:rPr>
          <w:rFonts w:ascii="Arial" w:hAnsi="Arial" w:cs="Arial"/>
          <w:sz w:val="20"/>
        </w:rPr>
      </w:pPr>
      <w:r w:rsidRPr="00E42268">
        <w:rPr>
          <w:rFonts w:ascii="Arial" w:hAnsi="Arial" w:cs="Arial"/>
          <w:sz w:val="20"/>
        </w:rPr>
        <w:t>Ngày lập thẻ:</w:t>
      </w:r>
      <w:r>
        <w:rPr>
          <w:rFonts w:ascii="Arial" w:hAnsi="Arial" w:cs="Arial"/>
          <w:sz w:val="20"/>
        </w:rPr>
        <w:t xml:space="preserve"> </w:t>
      </w:r>
      <w:r w:rsidRPr="00372B86">
        <w:rPr>
          <w:rFonts w:ascii="Arial" w:hAnsi="Arial" w:cs="Arial"/>
          <w:sz w:val="20"/>
        </w:rPr>
        <w:t>…………</w:t>
      </w:r>
    </w:p>
    <w:p w:rsidR="007E110A" w:rsidRPr="00372B86" w:rsidRDefault="007E110A" w:rsidP="007E110A">
      <w:pPr>
        <w:spacing w:before="120"/>
        <w:jc w:val="center"/>
        <w:rPr>
          <w:rFonts w:ascii="Arial" w:hAnsi="Arial" w:cs="Arial"/>
          <w:sz w:val="20"/>
        </w:rPr>
      </w:pPr>
      <w:r w:rsidRPr="00E42268">
        <w:rPr>
          <w:rFonts w:ascii="Arial" w:hAnsi="Arial" w:cs="Arial"/>
          <w:sz w:val="20"/>
        </w:rPr>
        <w:t>Tờ số</w:t>
      </w:r>
      <w:r w:rsidRPr="00372B86">
        <w:rPr>
          <w:rFonts w:ascii="Arial" w:hAnsi="Arial" w:cs="Arial"/>
          <w:sz w:val="20"/>
        </w:rPr>
        <w:t xml:space="preserve"> </w:t>
      </w:r>
      <w:r w:rsidRPr="00E42268">
        <w:rPr>
          <w:rFonts w:ascii="Arial" w:hAnsi="Arial" w:cs="Arial"/>
          <w:sz w:val="20"/>
        </w:rPr>
        <w:t>.....</w:t>
      </w:r>
      <w:r w:rsidRPr="00372B86">
        <w:rPr>
          <w:rFonts w:ascii="Arial" w:hAnsi="Arial" w:cs="Arial"/>
          <w:sz w:val="20"/>
        </w:rPr>
        <w:t>……</w:t>
      </w:r>
      <w:r>
        <w:rPr>
          <w:rFonts w:ascii="Arial" w:hAnsi="Arial" w:cs="Arial"/>
          <w:sz w:val="20"/>
        </w:rPr>
        <w:t>…</w:t>
      </w:r>
      <w:r w:rsidRPr="00372B86">
        <w:rPr>
          <w:rFonts w:ascii="Arial" w:hAnsi="Arial" w:cs="Arial"/>
          <w:sz w:val="20"/>
        </w:rPr>
        <w:t>..…….</w:t>
      </w:r>
    </w:p>
    <w:p w:rsidR="007E110A" w:rsidRPr="00372B86" w:rsidRDefault="007E110A" w:rsidP="007E110A">
      <w:pPr>
        <w:tabs>
          <w:tab w:val="left" w:leader="dot" w:pos="7920"/>
        </w:tabs>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T</w:t>
      </w:r>
      <w:r w:rsidRPr="00372B86">
        <w:rPr>
          <w:rFonts w:ascii="Arial" w:hAnsi="Arial" w:cs="Arial"/>
          <w:sz w:val="20"/>
        </w:rPr>
        <w:t>ê</w:t>
      </w:r>
      <w:r w:rsidRPr="00E42268">
        <w:rPr>
          <w:rFonts w:ascii="Arial" w:hAnsi="Arial" w:cs="Arial"/>
          <w:sz w:val="20"/>
        </w:rPr>
        <w:t>n, nhãn hiệu, quy cách vật tư:</w:t>
      </w:r>
      <w:r>
        <w:rPr>
          <w:rFonts w:ascii="Arial" w:hAnsi="Arial" w:cs="Arial"/>
          <w:sz w:val="20"/>
        </w:rPr>
        <w:t xml:space="preserve"> </w:t>
      </w:r>
      <w:r>
        <w:rPr>
          <w:rFonts w:ascii="Arial" w:hAnsi="Arial" w:cs="Arial"/>
          <w:sz w:val="20"/>
          <w:lang w:val="en-US"/>
        </w:rPr>
        <w:tab/>
      </w:r>
    </w:p>
    <w:p w:rsidR="007E110A" w:rsidRPr="00372B86" w:rsidRDefault="007E110A" w:rsidP="007E110A">
      <w:pPr>
        <w:tabs>
          <w:tab w:val="left" w:leader="dot" w:pos="7920"/>
        </w:tabs>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Đơn vị tính:</w:t>
      </w:r>
      <w:r>
        <w:rPr>
          <w:rFonts w:ascii="Arial" w:hAnsi="Arial" w:cs="Arial"/>
          <w:sz w:val="20"/>
        </w:rPr>
        <w:t xml:space="preserve"> </w:t>
      </w:r>
      <w:r>
        <w:rPr>
          <w:rFonts w:ascii="Arial" w:hAnsi="Arial" w:cs="Arial"/>
          <w:sz w:val="20"/>
          <w:lang w:val="en-US"/>
        </w:rPr>
        <w:tab/>
      </w:r>
    </w:p>
    <w:p w:rsidR="007E110A" w:rsidRPr="00372B86" w:rsidRDefault="007E110A" w:rsidP="007E110A">
      <w:pPr>
        <w:tabs>
          <w:tab w:val="left" w:leader="dot" w:pos="7920"/>
        </w:tabs>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Mã số:</w:t>
      </w:r>
      <w:r>
        <w:rPr>
          <w:rFonts w:ascii="Arial" w:hAnsi="Arial" w:cs="Arial"/>
          <w:sz w:val="20"/>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705"/>
        <w:gridCol w:w="1045"/>
        <w:gridCol w:w="812"/>
        <w:gridCol w:w="737"/>
        <w:gridCol w:w="1062"/>
        <w:gridCol w:w="875"/>
        <w:gridCol w:w="924"/>
        <w:gridCol w:w="866"/>
        <w:gridCol w:w="957"/>
        <w:gridCol w:w="1367"/>
      </w:tblGrid>
      <w:tr w:rsidR="007E110A" w:rsidRPr="00E42268" w:rsidTr="004059FF">
        <w:tblPrEx>
          <w:tblCellMar>
            <w:top w:w="0" w:type="dxa"/>
            <w:left w:w="0" w:type="dxa"/>
            <w:bottom w:w="0" w:type="dxa"/>
            <w:right w:w="0" w:type="dxa"/>
          </w:tblCellMar>
        </w:tblPrEx>
        <w:tc>
          <w:tcPr>
            <w:tcW w:w="3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TT</w:t>
            </w:r>
          </w:p>
        </w:tc>
        <w:tc>
          <w:tcPr>
            <w:tcW w:w="55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828"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hiệu chứng từ</w:t>
            </w:r>
          </w:p>
        </w:tc>
        <w:tc>
          <w:tcPr>
            <w:tcW w:w="56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w:t>
            </w:r>
            <w:r>
              <w:rPr>
                <w:rFonts w:ascii="Arial" w:hAnsi="Arial" w:cs="Arial"/>
                <w:sz w:val="20"/>
              </w:rPr>
              <w:t xml:space="preserve"> </w:t>
            </w:r>
            <w:r w:rsidRPr="00E42268">
              <w:rPr>
                <w:rFonts w:ascii="Arial" w:hAnsi="Arial" w:cs="Arial"/>
                <w:sz w:val="20"/>
              </w:rPr>
              <w:t>giải</w:t>
            </w:r>
          </w:p>
        </w:tc>
        <w:tc>
          <w:tcPr>
            <w:tcW w:w="46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nhập,</w:t>
            </w:r>
            <w:r>
              <w:rPr>
                <w:rFonts w:ascii="Arial" w:hAnsi="Arial" w:cs="Arial"/>
                <w:sz w:val="20"/>
              </w:rPr>
              <w:t xml:space="preserve"> </w:t>
            </w:r>
            <w:r w:rsidRPr="00E42268">
              <w:rPr>
                <w:rFonts w:ascii="Arial" w:hAnsi="Arial" w:cs="Arial"/>
                <w:sz w:val="20"/>
              </w:rPr>
              <w:t>xuất</w:t>
            </w:r>
          </w:p>
        </w:tc>
        <w:tc>
          <w:tcPr>
            <w:tcW w:w="1469"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lượng</w:t>
            </w:r>
          </w:p>
        </w:tc>
        <w:tc>
          <w:tcPr>
            <w:tcW w:w="732"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Ký</w:t>
            </w:r>
            <w:r>
              <w:rPr>
                <w:rFonts w:ascii="Arial" w:hAnsi="Arial" w:cs="Arial"/>
                <w:sz w:val="20"/>
              </w:rPr>
              <w:t xml:space="preserve"> </w:t>
            </w:r>
            <w:r w:rsidRPr="00E42268">
              <w:rPr>
                <w:rFonts w:ascii="Arial" w:hAnsi="Arial" w:cs="Arial"/>
                <w:sz w:val="20"/>
              </w:rPr>
              <w:t xml:space="preserve">xác nhận </w:t>
            </w:r>
            <w:r>
              <w:rPr>
                <w:rFonts w:ascii="Arial" w:hAnsi="Arial" w:cs="Arial"/>
                <w:sz w:val="20"/>
              </w:rPr>
              <w:t>của</w:t>
            </w:r>
            <w:r w:rsidRPr="00E42268">
              <w:rPr>
                <w:rFonts w:ascii="Arial" w:hAnsi="Arial" w:cs="Arial"/>
                <w:sz w:val="20"/>
              </w:rPr>
              <w:t xml:space="preserve"> kế toán</w:t>
            </w:r>
          </w:p>
        </w:tc>
      </w:tr>
      <w:tr w:rsidR="007E110A" w:rsidRPr="00E42268" w:rsidTr="004059FF">
        <w:tblPrEx>
          <w:tblCellMar>
            <w:top w:w="0" w:type="dxa"/>
            <w:left w:w="0" w:type="dxa"/>
            <w:bottom w:w="0" w:type="dxa"/>
            <w:right w:w="0" w:type="dxa"/>
          </w:tblCellMar>
        </w:tblPrEx>
        <w:tc>
          <w:tcPr>
            <w:tcW w:w="37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Nhập</w:t>
            </w:r>
          </w:p>
        </w:tc>
        <w:tc>
          <w:tcPr>
            <w:tcW w:w="3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Xuất</w:t>
            </w:r>
          </w:p>
        </w:tc>
        <w:tc>
          <w:tcPr>
            <w:tcW w:w="56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6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Nhập</w:t>
            </w:r>
          </w:p>
        </w:tc>
        <w:tc>
          <w:tcPr>
            <w:tcW w:w="4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Xuất</w:t>
            </w:r>
          </w:p>
        </w:tc>
        <w:tc>
          <w:tcPr>
            <w:tcW w:w="5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w:t>
            </w:r>
            <w:r>
              <w:rPr>
                <w:rFonts w:ascii="Arial" w:hAnsi="Arial" w:cs="Arial"/>
                <w:sz w:val="20"/>
                <w:lang w:val="en-US"/>
              </w:rPr>
              <w:t>ồ</w:t>
            </w:r>
            <w:r w:rsidRPr="00E42268">
              <w:rPr>
                <w:rFonts w:ascii="Arial" w:hAnsi="Arial" w:cs="Arial"/>
                <w:sz w:val="20"/>
              </w:rPr>
              <w:t>n</w:t>
            </w:r>
          </w:p>
        </w:tc>
        <w:tc>
          <w:tcPr>
            <w:tcW w:w="732"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5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34" w:type="pct"/>
            <w:tcBorders>
              <w:top w:val="single" w:sz="4" w:space="0" w:color="auto"/>
              <w:left w:val="single" w:sz="4" w:space="0" w:color="auto"/>
              <w:bottom w:val="nil"/>
              <w:right w:val="nil"/>
            </w:tcBorders>
            <w:shd w:val="clear" w:color="auto" w:fill="FFFFFF"/>
            <w:vAlign w:val="center"/>
          </w:tcPr>
          <w:p w:rsidR="007E110A" w:rsidRPr="00EC7D83" w:rsidRDefault="007E110A" w:rsidP="004059FF">
            <w:pPr>
              <w:spacing w:before="120"/>
              <w:jc w:val="center"/>
              <w:rPr>
                <w:rFonts w:ascii="Arial" w:hAnsi="Arial" w:cs="Arial"/>
                <w:sz w:val="20"/>
                <w:lang w:val="en-US"/>
              </w:rPr>
            </w:pPr>
            <w:r>
              <w:rPr>
                <w:rFonts w:ascii="Arial" w:hAnsi="Arial" w:cs="Arial"/>
                <w:sz w:val="20"/>
                <w:lang w:val="en-US"/>
              </w:rPr>
              <w:t>C</w:t>
            </w:r>
          </w:p>
        </w:tc>
        <w:tc>
          <w:tcPr>
            <w:tcW w:w="3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5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F</w:t>
            </w: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4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5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73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r>
      <w:tr w:rsidR="007E110A" w:rsidRPr="00E42268" w:rsidTr="004059FF">
        <w:tblPrEx>
          <w:tblCellMar>
            <w:top w:w="0" w:type="dxa"/>
            <w:left w:w="0" w:type="dxa"/>
            <w:bottom w:w="0" w:type="dxa"/>
            <w:right w:w="0" w:type="dxa"/>
          </w:tblCellMar>
        </w:tblPrEx>
        <w:tc>
          <w:tcPr>
            <w:tcW w:w="3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6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513373" w:rsidRDefault="007E110A" w:rsidP="004059FF">
            <w:pPr>
              <w:spacing w:before="120"/>
              <w:jc w:val="center"/>
              <w:rPr>
                <w:rFonts w:ascii="Arial" w:hAnsi="Arial" w:cs="Arial"/>
                <w:sz w:val="20"/>
                <w:lang w:val="en-US"/>
              </w:rPr>
            </w:pPr>
          </w:p>
        </w:tc>
        <w:tc>
          <w:tcPr>
            <w:tcW w:w="4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77"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4"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4"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Cộng</w:t>
            </w:r>
            <w:r>
              <w:rPr>
                <w:rFonts w:ascii="Arial" w:hAnsi="Arial" w:cs="Arial"/>
                <w:sz w:val="20"/>
                <w:lang w:val="en-US"/>
              </w:rPr>
              <w:t xml:space="preserve"> </w:t>
            </w:r>
            <w:r w:rsidRPr="00E42268">
              <w:rPr>
                <w:rFonts w:ascii="Arial" w:hAnsi="Arial" w:cs="Arial"/>
                <w:sz w:val="20"/>
              </w:rPr>
              <w:t>cuối kỳ</w:t>
            </w:r>
          </w:p>
        </w:tc>
        <w:tc>
          <w:tcPr>
            <w:tcW w:w="4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9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6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1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2"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C7D83">
              <w:rPr>
                <w:rFonts w:ascii="Arial" w:hAnsi="Arial" w:cs="Arial"/>
                <w:b/>
                <w:sz w:val="20"/>
              </w:rPr>
              <w:t>21</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EC7D83" w:rsidRDefault="007E110A" w:rsidP="007E110A">
      <w:pPr>
        <w:spacing w:before="120"/>
        <w:jc w:val="center"/>
        <w:rPr>
          <w:rFonts w:ascii="Arial" w:hAnsi="Arial" w:cs="Arial"/>
          <w:b/>
          <w:sz w:val="20"/>
        </w:rPr>
      </w:pPr>
      <w:r w:rsidRPr="00EC7D83">
        <w:rPr>
          <w:rFonts w:ascii="Arial" w:hAnsi="Arial" w:cs="Arial"/>
          <w:b/>
          <w:sz w:val="20"/>
        </w:rPr>
        <w:t>SỔ TÀI SẢN CỐ ĐỊNH</w:t>
      </w:r>
    </w:p>
    <w:p w:rsidR="007E110A" w:rsidRPr="00E42268" w:rsidRDefault="007E110A" w:rsidP="007E110A">
      <w:pPr>
        <w:spacing w:before="120"/>
        <w:jc w:val="center"/>
        <w:rPr>
          <w:rFonts w:ascii="Arial" w:hAnsi="Arial" w:cs="Arial"/>
          <w:sz w:val="20"/>
        </w:rPr>
      </w:pPr>
      <w:r w:rsidRPr="00E42268">
        <w:rPr>
          <w:rFonts w:ascii="Arial" w:hAnsi="Arial" w:cs="Arial"/>
          <w:sz w:val="20"/>
        </w:rPr>
        <w:t>Năm:...</w:t>
      </w:r>
    </w:p>
    <w:p w:rsidR="007E110A" w:rsidRPr="00EC7D83" w:rsidRDefault="007E110A" w:rsidP="007E110A">
      <w:pPr>
        <w:spacing w:before="120"/>
        <w:jc w:val="center"/>
        <w:rPr>
          <w:rFonts w:ascii="Arial" w:hAnsi="Arial" w:cs="Arial"/>
          <w:b/>
          <w:sz w:val="20"/>
        </w:rPr>
      </w:pPr>
      <w:r w:rsidRPr="00EC7D83">
        <w:rPr>
          <w:rFonts w:ascii="Arial" w:hAnsi="Arial" w:cs="Arial"/>
          <w:b/>
          <w:sz w:val="20"/>
        </w:rPr>
        <w:lastRenderedPageBreak/>
        <w:t>Loại tài sản:...........</w:t>
      </w:r>
    </w:p>
    <w:tbl>
      <w:tblPr>
        <w:tblW w:w="5000" w:type="pct"/>
        <w:tblCellMar>
          <w:left w:w="0" w:type="dxa"/>
          <w:right w:w="0" w:type="dxa"/>
        </w:tblCellMar>
        <w:tblLook w:val="0000" w:firstRow="0" w:lastRow="0" w:firstColumn="0" w:lastColumn="0" w:noHBand="0" w:noVBand="0"/>
      </w:tblPr>
      <w:tblGrid>
        <w:gridCol w:w="386"/>
        <w:gridCol w:w="494"/>
        <w:gridCol w:w="580"/>
        <w:gridCol w:w="952"/>
        <w:gridCol w:w="563"/>
        <w:gridCol w:w="798"/>
        <w:gridCol w:w="611"/>
        <w:gridCol w:w="759"/>
        <w:gridCol w:w="916"/>
        <w:gridCol w:w="520"/>
        <w:gridCol w:w="1043"/>
        <w:gridCol w:w="479"/>
        <w:gridCol w:w="621"/>
        <w:gridCol w:w="628"/>
      </w:tblGrid>
      <w:tr w:rsidR="007E110A" w:rsidRPr="00E42268" w:rsidTr="004059FF">
        <w:tblPrEx>
          <w:tblCellMar>
            <w:top w:w="0" w:type="dxa"/>
            <w:left w:w="0" w:type="dxa"/>
            <w:bottom w:w="0" w:type="dxa"/>
            <w:right w:w="0" w:type="dxa"/>
          </w:tblCellMar>
        </w:tblPrEx>
        <w:tc>
          <w:tcPr>
            <w:tcW w:w="206" w:type="pct"/>
            <w:vMerge w:val="restart"/>
            <w:tcBorders>
              <w:top w:val="single" w:sz="4" w:space="0" w:color="auto"/>
              <w:left w:val="single" w:sz="4" w:space="0" w:color="auto"/>
              <w:bottom w:val="nil"/>
              <w:right w:val="nil"/>
            </w:tcBorders>
            <w:shd w:val="clear" w:color="auto" w:fill="FFFFFF"/>
            <w:vAlign w:val="center"/>
          </w:tcPr>
          <w:p w:rsidR="007E110A" w:rsidRPr="00EC7D83"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TT</w:t>
            </w:r>
          </w:p>
        </w:tc>
        <w:tc>
          <w:tcPr>
            <w:tcW w:w="2544" w:type="pct"/>
            <w:gridSpan w:val="7"/>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tăng TSCĐ</w:t>
            </w:r>
          </w:p>
        </w:tc>
        <w:tc>
          <w:tcPr>
            <w:tcW w:w="1326"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Khấu hao TSCĐ</w:t>
            </w:r>
          </w:p>
        </w:tc>
        <w:tc>
          <w:tcPr>
            <w:tcW w:w="924" w:type="pct"/>
            <w:gridSpan w:val="3"/>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giảm TSCĐ</w:t>
            </w:r>
          </w:p>
        </w:tc>
      </w:tr>
      <w:tr w:rsidR="007E110A" w:rsidRPr="00E42268" w:rsidTr="004059FF">
        <w:tblPrEx>
          <w:tblCellMar>
            <w:top w:w="0" w:type="dxa"/>
            <w:left w:w="0" w:type="dxa"/>
            <w:bottom w:w="0" w:type="dxa"/>
            <w:right w:w="0" w:type="dxa"/>
          </w:tblCellMar>
        </w:tblPrEx>
        <w:tc>
          <w:tcPr>
            <w:tcW w:w="20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74"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50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Tên,</w:t>
            </w:r>
            <w:r>
              <w:rPr>
                <w:rFonts w:ascii="Arial" w:hAnsi="Arial" w:cs="Arial"/>
                <w:sz w:val="20"/>
              </w:rPr>
              <w:t xml:space="preserve"> </w:t>
            </w:r>
            <w:r w:rsidRPr="00E42268">
              <w:rPr>
                <w:rFonts w:ascii="Arial" w:hAnsi="Arial" w:cs="Arial"/>
                <w:sz w:val="20"/>
              </w:rPr>
              <w:t>đặc điểm, ký</w:t>
            </w:r>
            <w:r w:rsidRPr="00EC7D83">
              <w:rPr>
                <w:rFonts w:ascii="Arial" w:hAnsi="Arial" w:cs="Arial"/>
                <w:sz w:val="20"/>
              </w:rPr>
              <w:t xml:space="preserve"> </w:t>
            </w:r>
            <w:r w:rsidRPr="00E42268">
              <w:rPr>
                <w:rFonts w:ascii="Arial" w:hAnsi="Arial" w:cs="Arial"/>
                <w:sz w:val="20"/>
              </w:rPr>
              <w:t>hi</w:t>
            </w:r>
            <w:r w:rsidRPr="00EC7D83">
              <w:rPr>
                <w:rFonts w:ascii="Arial" w:hAnsi="Arial" w:cs="Arial"/>
                <w:sz w:val="20"/>
              </w:rPr>
              <w:t>ệ</w:t>
            </w:r>
            <w:r w:rsidRPr="00E42268">
              <w:rPr>
                <w:rFonts w:ascii="Arial" w:hAnsi="Arial" w:cs="Arial"/>
                <w:sz w:val="20"/>
              </w:rPr>
              <w:t>u TSCĐ</w:t>
            </w:r>
          </w:p>
        </w:tc>
        <w:tc>
          <w:tcPr>
            <w:tcW w:w="30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Nước</w:t>
            </w:r>
            <w:r>
              <w:rPr>
                <w:rFonts w:ascii="Arial" w:hAnsi="Arial" w:cs="Arial"/>
                <w:sz w:val="20"/>
              </w:rPr>
              <w:t xml:space="preserve"> </w:t>
            </w:r>
            <w:r w:rsidRPr="00E42268">
              <w:rPr>
                <w:rFonts w:ascii="Arial" w:hAnsi="Arial" w:cs="Arial"/>
                <w:sz w:val="20"/>
              </w:rPr>
              <w:t>sản</w:t>
            </w:r>
            <w:r>
              <w:rPr>
                <w:rFonts w:ascii="Arial" w:hAnsi="Arial" w:cs="Arial"/>
                <w:sz w:val="20"/>
              </w:rPr>
              <w:t xml:space="preserve"> </w:t>
            </w:r>
            <w:r w:rsidRPr="00E42268">
              <w:rPr>
                <w:rFonts w:ascii="Arial" w:hAnsi="Arial" w:cs="Arial"/>
                <w:sz w:val="20"/>
              </w:rPr>
              <w:t>xuất</w:t>
            </w:r>
          </w:p>
        </w:tc>
        <w:tc>
          <w:tcPr>
            <w:tcW w:w="42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Tháng năm đưa vào sử dụng</w:t>
            </w:r>
          </w:p>
        </w:tc>
        <w:tc>
          <w:tcPr>
            <w:tcW w:w="32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hi</w:t>
            </w:r>
            <w:r>
              <w:rPr>
                <w:rFonts w:ascii="Arial" w:hAnsi="Arial" w:cs="Arial"/>
                <w:sz w:val="20"/>
                <w:lang w:val="en-US"/>
              </w:rPr>
              <w:t>ệ</w:t>
            </w:r>
            <w:r w:rsidRPr="00E42268">
              <w:rPr>
                <w:rFonts w:ascii="Arial" w:hAnsi="Arial" w:cs="Arial"/>
                <w:sz w:val="20"/>
              </w:rPr>
              <w:t>u</w:t>
            </w:r>
            <w:r>
              <w:rPr>
                <w:rFonts w:ascii="Arial" w:hAnsi="Arial" w:cs="Arial"/>
                <w:sz w:val="20"/>
              </w:rPr>
              <w:t xml:space="preserve"> </w:t>
            </w:r>
            <w:r w:rsidRPr="00E42268">
              <w:rPr>
                <w:rFonts w:ascii="Arial" w:hAnsi="Arial" w:cs="Arial"/>
                <w:sz w:val="20"/>
              </w:rPr>
              <w:t>TSCĐ</w:t>
            </w:r>
          </w:p>
        </w:tc>
        <w:tc>
          <w:tcPr>
            <w:tcW w:w="40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Nguyên</w:t>
            </w:r>
            <w:r>
              <w:rPr>
                <w:rFonts w:ascii="Arial" w:hAnsi="Arial" w:cs="Arial"/>
                <w:sz w:val="20"/>
              </w:rPr>
              <w:t xml:space="preserve"> </w:t>
            </w:r>
            <w:r w:rsidRPr="00E42268">
              <w:rPr>
                <w:rFonts w:ascii="Arial" w:hAnsi="Arial" w:cs="Arial"/>
                <w:sz w:val="20"/>
              </w:rPr>
              <w:t>giá</w:t>
            </w:r>
            <w:r>
              <w:rPr>
                <w:rFonts w:ascii="Arial" w:hAnsi="Arial" w:cs="Arial"/>
                <w:sz w:val="20"/>
              </w:rPr>
              <w:t xml:space="preserve"> </w:t>
            </w:r>
            <w:r w:rsidRPr="00E42268">
              <w:rPr>
                <w:rFonts w:ascii="Arial" w:hAnsi="Arial" w:cs="Arial"/>
                <w:sz w:val="20"/>
              </w:rPr>
              <w:t>TSCĐ</w:t>
            </w:r>
          </w:p>
        </w:tc>
        <w:tc>
          <w:tcPr>
            <w:tcW w:w="768"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Khấu hao</w:t>
            </w:r>
          </w:p>
        </w:tc>
        <w:tc>
          <w:tcPr>
            <w:tcW w:w="55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Khấu hao đã tính đến khi ghi giảm TSCĐ</w:t>
            </w:r>
          </w:p>
        </w:tc>
        <w:tc>
          <w:tcPr>
            <w:tcW w:w="588"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w:t>
            </w:r>
            <w:r>
              <w:rPr>
                <w:rFonts w:ascii="Arial" w:hAnsi="Arial" w:cs="Arial"/>
                <w:sz w:val="20"/>
                <w:lang w:val="en-US"/>
              </w:rPr>
              <w:t>ứ</w:t>
            </w:r>
            <w:r w:rsidRPr="00E42268">
              <w:rPr>
                <w:rFonts w:ascii="Arial" w:hAnsi="Arial" w:cs="Arial"/>
                <w:sz w:val="20"/>
              </w:rPr>
              <w:t>ng từ</w:t>
            </w:r>
          </w:p>
        </w:tc>
        <w:tc>
          <w:tcPr>
            <w:tcW w:w="336"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Lý do giảm TSCĐ</w:t>
            </w:r>
          </w:p>
        </w:tc>
      </w:tr>
      <w:tr w:rsidR="007E110A" w:rsidRPr="00E42268" w:rsidTr="004059FF">
        <w:tblPrEx>
          <w:tblCellMar>
            <w:top w:w="0" w:type="dxa"/>
            <w:left w:w="0" w:type="dxa"/>
            <w:bottom w:w="0" w:type="dxa"/>
            <w:right w:w="0" w:type="dxa"/>
          </w:tblCellMar>
        </w:tblPrEx>
        <w:tc>
          <w:tcPr>
            <w:tcW w:w="20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hi</w:t>
            </w:r>
            <w:r>
              <w:rPr>
                <w:rFonts w:ascii="Arial" w:hAnsi="Arial" w:cs="Arial"/>
                <w:sz w:val="20"/>
                <w:lang w:val="en-US"/>
              </w:rPr>
              <w:t>ệ</w:t>
            </w:r>
            <w:r w:rsidRPr="00E42268">
              <w:rPr>
                <w:rFonts w:ascii="Arial" w:hAnsi="Arial" w:cs="Arial"/>
                <w:sz w:val="20"/>
              </w:rPr>
              <w:t>u</w:t>
            </w:r>
          </w:p>
        </w:tc>
        <w:tc>
          <w:tcPr>
            <w:tcW w:w="3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50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Tỷ lệ (%) khấu hao</w:t>
            </w:r>
          </w:p>
        </w:tc>
        <w:tc>
          <w:tcPr>
            <w:tcW w:w="27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Mức</w:t>
            </w:r>
            <w:r>
              <w:rPr>
                <w:rFonts w:ascii="Arial" w:hAnsi="Arial" w:cs="Arial"/>
                <w:sz w:val="20"/>
              </w:rPr>
              <w:t xml:space="preserve"> </w:t>
            </w:r>
            <w:r w:rsidRPr="00E42268">
              <w:rPr>
                <w:rFonts w:ascii="Arial" w:hAnsi="Arial" w:cs="Arial"/>
                <w:sz w:val="20"/>
              </w:rPr>
              <w:t>khấu</w:t>
            </w:r>
            <w:r>
              <w:rPr>
                <w:rFonts w:ascii="Arial" w:hAnsi="Arial" w:cs="Arial"/>
                <w:sz w:val="20"/>
              </w:rPr>
              <w:t xml:space="preserve"> </w:t>
            </w:r>
            <w:r w:rsidRPr="00E42268">
              <w:rPr>
                <w:rFonts w:ascii="Arial" w:hAnsi="Arial" w:cs="Arial"/>
                <w:sz w:val="20"/>
              </w:rPr>
              <w:t>hao</w:t>
            </w:r>
          </w:p>
        </w:tc>
        <w:tc>
          <w:tcPr>
            <w:tcW w:w="55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hiệu</w:t>
            </w: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r>
              <w:rPr>
                <w:rFonts w:ascii="Arial" w:hAnsi="Arial" w:cs="Arial"/>
                <w:sz w:val="20"/>
              </w:rPr>
              <w:t xml:space="preserve"> </w:t>
            </w:r>
            <w:r w:rsidRPr="00E42268">
              <w:rPr>
                <w:rFonts w:ascii="Arial" w:hAnsi="Arial" w:cs="Arial"/>
                <w:sz w:val="20"/>
              </w:rPr>
              <w:t>năm</w:t>
            </w:r>
          </w:p>
        </w:tc>
        <w:tc>
          <w:tcPr>
            <w:tcW w:w="336"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6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310" w:type="pct"/>
            <w:tcBorders>
              <w:top w:val="single" w:sz="4" w:space="0" w:color="auto"/>
              <w:left w:val="single" w:sz="4" w:space="0" w:color="auto"/>
              <w:bottom w:val="nil"/>
              <w:right w:val="nil"/>
            </w:tcBorders>
            <w:shd w:val="clear" w:color="auto" w:fill="FFFFFF"/>
            <w:vAlign w:val="center"/>
          </w:tcPr>
          <w:p w:rsidR="007E110A" w:rsidRPr="00EC7D83" w:rsidRDefault="007E110A" w:rsidP="004059FF">
            <w:pPr>
              <w:spacing w:before="120"/>
              <w:jc w:val="center"/>
              <w:rPr>
                <w:rFonts w:ascii="Arial" w:hAnsi="Arial" w:cs="Arial"/>
                <w:sz w:val="20"/>
                <w:lang w:val="en-US"/>
              </w:rPr>
            </w:pPr>
            <w:r>
              <w:rPr>
                <w:rFonts w:ascii="Arial" w:hAnsi="Arial" w:cs="Arial"/>
                <w:sz w:val="20"/>
                <w:lang w:val="en-US"/>
              </w:rPr>
              <w:t>C</w:t>
            </w:r>
          </w:p>
        </w:tc>
        <w:tc>
          <w:tcPr>
            <w:tcW w:w="5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2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c>
          <w:tcPr>
            <w:tcW w:w="32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H</w:t>
            </w:r>
          </w:p>
        </w:tc>
        <w:tc>
          <w:tcPr>
            <w:tcW w:w="40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49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7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5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2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I</w:t>
            </w: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w:t>
            </w:r>
          </w:p>
        </w:tc>
        <w:tc>
          <w:tcPr>
            <w:tcW w:w="336"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L</w:t>
            </w:r>
          </w:p>
        </w:tc>
      </w:tr>
      <w:tr w:rsidR="007E110A" w:rsidRPr="00E42268" w:rsidTr="004059FF">
        <w:tblPrEx>
          <w:tblCellMar>
            <w:top w:w="0" w:type="dxa"/>
            <w:left w:w="0" w:type="dxa"/>
            <w:bottom w:w="0" w:type="dxa"/>
            <w:right w:w="0" w:type="dxa"/>
          </w:tblCellMar>
        </w:tblPrEx>
        <w:tc>
          <w:tcPr>
            <w:tcW w:w="20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9"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7547D9" w:rsidRDefault="007E110A" w:rsidP="004059FF">
            <w:pPr>
              <w:spacing w:before="120"/>
              <w:jc w:val="center"/>
              <w:rPr>
                <w:rFonts w:ascii="Arial" w:hAnsi="Arial" w:cs="Arial"/>
                <w:sz w:val="20"/>
                <w:lang w:val="en-US"/>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06"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4"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0"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7E110A" w:rsidRPr="00EC7D83" w:rsidRDefault="007E110A" w:rsidP="004059FF">
            <w:pPr>
              <w:spacing w:before="120"/>
              <w:jc w:val="center"/>
              <w:rPr>
                <w:rFonts w:ascii="Arial" w:hAnsi="Arial" w:cs="Arial"/>
                <w:b/>
                <w:sz w:val="20"/>
              </w:rPr>
            </w:pPr>
            <w:r w:rsidRPr="00EC7D83">
              <w:rPr>
                <w:rFonts w:ascii="Arial" w:hAnsi="Arial" w:cs="Arial"/>
                <w:b/>
                <w:sz w:val="20"/>
              </w:rPr>
              <w:t>Cộng</w:t>
            </w:r>
          </w:p>
        </w:tc>
        <w:tc>
          <w:tcPr>
            <w:tcW w:w="3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2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2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3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36"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bl>
    <w:p w:rsidR="007E110A" w:rsidRPr="00EC7D83" w:rsidRDefault="007E110A" w:rsidP="007E110A">
      <w:pPr>
        <w:spacing w:before="120"/>
        <w:rPr>
          <w:rFonts w:ascii="Arial" w:hAnsi="Arial" w:cs="Arial"/>
          <w:sz w:val="20"/>
        </w:rPr>
      </w:pPr>
      <w:r w:rsidRPr="00EC7D83">
        <w:rPr>
          <w:rFonts w:ascii="Arial" w:hAnsi="Arial" w:cs="Arial"/>
          <w:sz w:val="20"/>
        </w:rPr>
        <w:t xml:space="preserve">- </w:t>
      </w:r>
      <w:r w:rsidRPr="00E42268">
        <w:rPr>
          <w:rFonts w:ascii="Arial" w:hAnsi="Arial" w:cs="Arial"/>
          <w:sz w:val="20"/>
        </w:rPr>
        <w:t>Sổ này có ... trang, đánh s</w:t>
      </w:r>
      <w:r w:rsidRPr="00EC7D83">
        <w:rPr>
          <w:rFonts w:ascii="Arial" w:hAnsi="Arial" w:cs="Arial"/>
          <w:sz w:val="20"/>
        </w:rPr>
        <w:t>ố</w:t>
      </w:r>
      <w:r w:rsidRPr="00E42268">
        <w:rPr>
          <w:rFonts w:ascii="Arial" w:hAnsi="Arial" w:cs="Arial"/>
          <w:sz w:val="20"/>
        </w:rPr>
        <w:t xml:space="preserve"> từ trang 01 đế</w:t>
      </w:r>
      <w:r>
        <w:rPr>
          <w:rFonts w:ascii="Arial" w:hAnsi="Arial" w:cs="Arial"/>
          <w:sz w:val="20"/>
        </w:rPr>
        <w:t>n trang ...</w:t>
      </w:r>
    </w:p>
    <w:p w:rsidR="007E110A" w:rsidRDefault="007E110A" w:rsidP="007E110A">
      <w:pPr>
        <w:spacing w:before="120"/>
        <w:rPr>
          <w:rFonts w:ascii="Arial" w:hAnsi="Arial" w:cs="Arial"/>
          <w:sz w:val="20"/>
          <w:lang w:val="en-US"/>
        </w:rPr>
      </w:pPr>
      <w:r>
        <w:rPr>
          <w:rFonts w:ascii="Arial" w:hAnsi="Arial" w:cs="Arial"/>
          <w:sz w:val="20"/>
          <w:lang w:val="en-US"/>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C7D83">
              <w:rPr>
                <w:rFonts w:ascii="Arial" w:hAnsi="Arial" w:cs="Arial"/>
                <w:b/>
                <w:sz w:val="20"/>
              </w:rPr>
              <w:t>22</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EC7D83" w:rsidRDefault="007E110A" w:rsidP="007E110A">
      <w:pPr>
        <w:spacing w:before="120"/>
        <w:rPr>
          <w:rFonts w:ascii="Arial" w:hAnsi="Arial" w:cs="Arial"/>
          <w:sz w:val="20"/>
          <w:lang w:val="en-US"/>
        </w:rPr>
      </w:pPr>
    </w:p>
    <w:p w:rsidR="007E110A" w:rsidRPr="00EC7D83" w:rsidRDefault="007E110A" w:rsidP="007E110A">
      <w:pPr>
        <w:spacing w:before="120"/>
        <w:jc w:val="center"/>
        <w:rPr>
          <w:rFonts w:ascii="Arial" w:hAnsi="Arial" w:cs="Arial"/>
          <w:b/>
          <w:sz w:val="20"/>
        </w:rPr>
      </w:pPr>
      <w:r w:rsidRPr="00EC7D83">
        <w:rPr>
          <w:rFonts w:ascii="Arial" w:hAnsi="Arial" w:cs="Arial"/>
          <w:b/>
          <w:sz w:val="20"/>
        </w:rPr>
        <w:t>SỔ THEO DÕI TÀI SẢN CỐ ĐỊNH VÀ CÔNG CỤ, DỤNG CỤ TẠI NƠI SỬ DỤNG</w:t>
      </w:r>
    </w:p>
    <w:p w:rsidR="007E110A" w:rsidRPr="00EC7D83" w:rsidRDefault="007E110A" w:rsidP="007E110A">
      <w:pPr>
        <w:spacing w:before="120"/>
        <w:jc w:val="center"/>
        <w:rPr>
          <w:rFonts w:ascii="Arial" w:hAnsi="Arial" w:cs="Arial"/>
          <w:b/>
          <w:i/>
          <w:sz w:val="20"/>
        </w:rPr>
      </w:pPr>
      <w:r w:rsidRPr="00EC7D83">
        <w:rPr>
          <w:rFonts w:ascii="Arial" w:hAnsi="Arial" w:cs="Arial"/>
          <w:b/>
          <w:i/>
          <w:sz w:val="20"/>
        </w:rPr>
        <w:t>Năm ………</w:t>
      </w:r>
    </w:p>
    <w:p w:rsidR="007E110A" w:rsidRPr="00EC7D83" w:rsidRDefault="007E110A" w:rsidP="007E110A">
      <w:pPr>
        <w:spacing w:before="120"/>
        <w:jc w:val="center"/>
        <w:rPr>
          <w:rFonts w:ascii="Arial" w:hAnsi="Arial" w:cs="Arial"/>
          <w:b/>
          <w:i/>
          <w:sz w:val="20"/>
        </w:rPr>
      </w:pPr>
      <w:r w:rsidRPr="00EC7D83">
        <w:rPr>
          <w:rFonts w:ascii="Arial" w:hAnsi="Arial" w:cs="Arial"/>
          <w:b/>
          <w:i/>
          <w:sz w:val="20"/>
        </w:rPr>
        <w:t>Tên đơn vị (phòng, ban hoặc người sử dụng) …..</w:t>
      </w:r>
    </w:p>
    <w:tbl>
      <w:tblPr>
        <w:tblW w:w="5000" w:type="pct"/>
        <w:tblCellMar>
          <w:left w:w="0" w:type="dxa"/>
          <w:right w:w="0" w:type="dxa"/>
        </w:tblCellMar>
        <w:tblLook w:val="0000" w:firstRow="0" w:lastRow="0" w:firstColumn="0" w:lastColumn="0" w:noHBand="0" w:noVBand="0"/>
      </w:tblPr>
      <w:tblGrid>
        <w:gridCol w:w="550"/>
        <w:gridCol w:w="611"/>
        <w:gridCol w:w="1466"/>
        <w:gridCol w:w="647"/>
        <w:gridCol w:w="647"/>
        <w:gridCol w:w="653"/>
        <w:gridCol w:w="653"/>
        <w:gridCol w:w="653"/>
        <w:gridCol w:w="653"/>
        <w:gridCol w:w="658"/>
        <w:gridCol w:w="658"/>
        <w:gridCol w:w="744"/>
        <w:gridCol w:w="757"/>
      </w:tblGrid>
      <w:tr w:rsidR="007E110A" w:rsidRPr="00E42268" w:rsidTr="004059FF">
        <w:tblPrEx>
          <w:tblCellMar>
            <w:top w:w="0" w:type="dxa"/>
            <w:left w:w="0" w:type="dxa"/>
            <w:bottom w:w="0" w:type="dxa"/>
            <w:right w:w="0" w:type="dxa"/>
          </w:tblCellMar>
        </w:tblPrEx>
        <w:tc>
          <w:tcPr>
            <w:tcW w:w="2795" w:type="pct"/>
            <w:gridSpan w:val="7"/>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tăng tài sản c</w:t>
            </w:r>
            <w:r w:rsidRPr="00F62D7D">
              <w:rPr>
                <w:rFonts w:ascii="Arial" w:hAnsi="Arial" w:cs="Arial"/>
                <w:sz w:val="20"/>
              </w:rPr>
              <w:t>ố</w:t>
            </w:r>
            <w:r w:rsidRPr="00E42268">
              <w:rPr>
                <w:rFonts w:ascii="Arial" w:hAnsi="Arial" w:cs="Arial"/>
                <w:sz w:val="20"/>
              </w:rPr>
              <w:t xml:space="preserve"> định và công cụ, dụng cụ</w:t>
            </w:r>
          </w:p>
        </w:tc>
        <w:tc>
          <w:tcPr>
            <w:tcW w:w="1799" w:type="pct"/>
            <w:gridSpan w:val="5"/>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giảm tài sản cố định và công cụ, dụng cụ</w:t>
            </w:r>
          </w:p>
        </w:tc>
        <w:tc>
          <w:tcPr>
            <w:tcW w:w="406"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chú</w:t>
            </w:r>
          </w:p>
        </w:tc>
      </w:tr>
      <w:tr w:rsidR="007E110A" w:rsidRPr="00E42268" w:rsidTr="004059FF">
        <w:tblPrEx>
          <w:tblCellMar>
            <w:top w:w="0" w:type="dxa"/>
            <w:left w:w="0" w:type="dxa"/>
            <w:bottom w:w="0" w:type="dxa"/>
            <w:right w:w="0" w:type="dxa"/>
          </w:tblCellMar>
        </w:tblPrEx>
        <w:tc>
          <w:tcPr>
            <w:tcW w:w="62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78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Tên, nhãn hiệu, quy cách tài sản cố định và công cụ, dụng cụ</w:t>
            </w:r>
          </w:p>
        </w:tc>
        <w:tc>
          <w:tcPr>
            <w:tcW w:w="34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Đơn vị tính</w:t>
            </w:r>
          </w:p>
        </w:tc>
        <w:tc>
          <w:tcPr>
            <w:tcW w:w="34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lượng</w:t>
            </w:r>
          </w:p>
        </w:tc>
        <w:tc>
          <w:tcPr>
            <w:tcW w:w="3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Đơn</w:t>
            </w:r>
            <w:r>
              <w:rPr>
                <w:rFonts w:ascii="Arial" w:hAnsi="Arial" w:cs="Arial"/>
                <w:sz w:val="20"/>
              </w:rPr>
              <w:t xml:space="preserve"> </w:t>
            </w:r>
            <w:r w:rsidRPr="00E42268">
              <w:rPr>
                <w:rFonts w:ascii="Arial" w:hAnsi="Arial" w:cs="Arial"/>
                <w:sz w:val="20"/>
              </w:rPr>
              <w:t>giá</w:t>
            </w:r>
          </w:p>
        </w:tc>
        <w:tc>
          <w:tcPr>
            <w:tcW w:w="3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tiền</w:t>
            </w:r>
          </w:p>
        </w:tc>
        <w:tc>
          <w:tcPr>
            <w:tcW w:w="698"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35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Lý do</w:t>
            </w:r>
          </w:p>
        </w:tc>
        <w:tc>
          <w:tcPr>
            <w:tcW w:w="35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lượng</w:t>
            </w:r>
          </w:p>
        </w:tc>
        <w:tc>
          <w:tcPr>
            <w:tcW w:w="39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lang w:val="en-US"/>
              </w:rPr>
              <w:t xml:space="preserve"> </w:t>
            </w:r>
            <w:r w:rsidRPr="00E42268">
              <w:rPr>
                <w:rFonts w:ascii="Arial" w:hAnsi="Arial" w:cs="Arial"/>
                <w:sz w:val="20"/>
              </w:rPr>
              <w:t>ti</w:t>
            </w:r>
            <w:r>
              <w:rPr>
                <w:rFonts w:ascii="Arial" w:hAnsi="Arial" w:cs="Arial"/>
                <w:sz w:val="20"/>
                <w:lang w:val="en-US"/>
              </w:rPr>
              <w:t>ề</w:t>
            </w:r>
            <w:r w:rsidRPr="00E42268">
              <w:rPr>
                <w:rFonts w:ascii="Arial" w:hAnsi="Arial" w:cs="Arial"/>
                <w:sz w:val="20"/>
              </w:rPr>
              <w:t>n</w:t>
            </w:r>
          </w:p>
        </w:tc>
        <w:tc>
          <w:tcPr>
            <w:tcW w:w="406"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hiệu</w:t>
            </w:r>
          </w:p>
        </w:tc>
        <w:tc>
          <w:tcPr>
            <w:tcW w:w="32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78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hiệu</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35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6"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2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7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w:t>
            </w:r>
          </w:p>
        </w:tc>
        <w:tc>
          <w:tcPr>
            <w:tcW w:w="34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4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3=1x2</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c>
          <w:tcPr>
            <w:tcW w:w="3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H</w:t>
            </w:r>
          </w:p>
        </w:tc>
        <w:tc>
          <w:tcPr>
            <w:tcW w:w="3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06"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I</w:t>
            </w:r>
          </w:p>
        </w:tc>
      </w:tr>
      <w:tr w:rsidR="007E110A" w:rsidRPr="00E42268" w:rsidTr="004059FF">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84"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7547D9" w:rsidRDefault="007E110A" w:rsidP="004059FF">
            <w:pPr>
              <w:spacing w:before="120"/>
              <w:jc w:val="center"/>
              <w:rPr>
                <w:rFonts w:ascii="Arial" w:hAnsi="Arial" w:cs="Arial"/>
                <w:sz w:val="20"/>
                <w:lang w:val="en-US"/>
              </w:rPr>
            </w:pPr>
          </w:p>
        </w:tc>
        <w:tc>
          <w:tcPr>
            <w:tcW w:w="34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6"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C7D83" w:rsidRDefault="007E110A" w:rsidP="007E110A">
      <w:pPr>
        <w:spacing w:before="120"/>
        <w:rPr>
          <w:rFonts w:ascii="Arial" w:hAnsi="Arial" w:cs="Arial"/>
          <w:sz w:val="20"/>
        </w:rPr>
      </w:pPr>
      <w:r w:rsidRPr="00EC7D83">
        <w:rPr>
          <w:rFonts w:ascii="Arial" w:hAnsi="Arial" w:cs="Arial"/>
          <w:sz w:val="20"/>
        </w:rPr>
        <w:t xml:space="preserve">- </w:t>
      </w:r>
      <w:r w:rsidRPr="00E42268">
        <w:rPr>
          <w:rFonts w:ascii="Arial" w:hAnsi="Arial" w:cs="Arial"/>
          <w:sz w:val="20"/>
        </w:rPr>
        <w:t>Sổ này có ... trang, đánh số từ trang 01 đến trang...</w:t>
      </w:r>
    </w:p>
    <w:p w:rsidR="007E110A" w:rsidRPr="005A2909" w:rsidRDefault="007E110A" w:rsidP="007E110A">
      <w:pPr>
        <w:spacing w:before="120"/>
        <w:rPr>
          <w:rFonts w:ascii="Arial" w:hAnsi="Arial" w:cs="Arial"/>
          <w:sz w:val="20"/>
          <w:lang w:val="en-US"/>
        </w:rPr>
      </w:pPr>
      <w:r>
        <w:rPr>
          <w:rFonts w:ascii="Arial" w:hAnsi="Arial" w:cs="Arial"/>
          <w:sz w:val="20"/>
          <w:lang w:val="en-US"/>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lastRenderedPageBreak/>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C7D83">
              <w:rPr>
                <w:rFonts w:ascii="Arial" w:hAnsi="Arial" w:cs="Arial"/>
                <w:b/>
                <w:sz w:val="20"/>
              </w:rPr>
              <w:t>2</w:t>
            </w:r>
            <w:r w:rsidRPr="00F62D7D">
              <w:rPr>
                <w:rFonts w:ascii="Arial" w:hAnsi="Arial" w:cs="Arial"/>
                <w:b/>
                <w:sz w:val="20"/>
              </w:rPr>
              <w:t>3</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F62D7D" w:rsidRDefault="007E110A" w:rsidP="007E110A">
      <w:pPr>
        <w:spacing w:before="120"/>
        <w:jc w:val="center"/>
        <w:rPr>
          <w:rFonts w:ascii="Arial" w:hAnsi="Arial" w:cs="Arial"/>
          <w:b/>
          <w:sz w:val="20"/>
        </w:rPr>
      </w:pPr>
      <w:r w:rsidRPr="00F62D7D">
        <w:rPr>
          <w:rFonts w:ascii="Arial" w:hAnsi="Arial" w:cs="Arial"/>
          <w:b/>
          <w:sz w:val="20"/>
        </w:rPr>
        <w:t>THẺ T</w:t>
      </w:r>
      <w:r>
        <w:rPr>
          <w:rFonts w:ascii="Arial" w:hAnsi="Arial" w:cs="Arial"/>
          <w:b/>
          <w:sz w:val="20"/>
          <w:lang w:val="en-US"/>
        </w:rPr>
        <w:t>À</w:t>
      </w:r>
      <w:r w:rsidRPr="00F62D7D">
        <w:rPr>
          <w:rFonts w:ascii="Arial" w:hAnsi="Arial" w:cs="Arial"/>
          <w:b/>
          <w:sz w:val="20"/>
        </w:rPr>
        <w:t>I SẢN CỐ</w:t>
      </w:r>
      <w:r>
        <w:rPr>
          <w:rFonts w:ascii="Arial" w:hAnsi="Arial" w:cs="Arial"/>
          <w:b/>
          <w:sz w:val="20"/>
        </w:rPr>
        <w:t xml:space="preserve"> Đ</w:t>
      </w:r>
      <w:r>
        <w:rPr>
          <w:rFonts w:ascii="Arial" w:hAnsi="Arial" w:cs="Arial"/>
          <w:b/>
          <w:sz w:val="20"/>
          <w:lang w:val="en-US"/>
        </w:rPr>
        <w:t>Ị</w:t>
      </w:r>
      <w:r w:rsidRPr="00F62D7D">
        <w:rPr>
          <w:rFonts w:ascii="Arial" w:hAnsi="Arial" w:cs="Arial"/>
          <w:b/>
          <w:sz w:val="20"/>
        </w:rPr>
        <w:t>NH</w:t>
      </w:r>
    </w:p>
    <w:p w:rsidR="007E110A" w:rsidRPr="00E42268" w:rsidRDefault="007E110A" w:rsidP="007E110A">
      <w:pPr>
        <w:spacing w:before="120"/>
        <w:jc w:val="center"/>
        <w:rPr>
          <w:rFonts w:ascii="Arial" w:hAnsi="Arial" w:cs="Arial"/>
          <w:sz w:val="20"/>
        </w:rPr>
      </w:pPr>
      <w:r w:rsidRPr="00E42268">
        <w:rPr>
          <w:rFonts w:ascii="Arial" w:hAnsi="Arial" w:cs="Arial"/>
          <w:sz w:val="20"/>
        </w:rPr>
        <w:t>S</w:t>
      </w:r>
      <w:r w:rsidRPr="00F62D7D">
        <w:rPr>
          <w:rFonts w:ascii="Arial" w:hAnsi="Arial" w:cs="Arial"/>
          <w:sz w:val="20"/>
        </w:rPr>
        <w:t>ố</w:t>
      </w:r>
      <w:r w:rsidRPr="00E42268">
        <w:rPr>
          <w:rFonts w:ascii="Arial" w:hAnsi="Arial" w:cs="Arial"/>
          <w:sz w:val="20"/>
        </w:rPr>
        <w:t>: ................</w:t>
      </w:r>
    </w:p>
    <w:p w:rsidR="007E110A" w:rsidRPr="00F62D7D" w:rsidRDefault="007E110A" w:rsidP="007E110A">
      <w:pPr>
        <w:spacing w:before="120"/>
        <w:jc w:val="center"/>
        <w:rPr>
          <w:rFonts w:ascii="Arial" w:hAnsi="Arial" w:cs="Arial"/>
          <w:i/>
          <w:sz w:val="20"/>
        </w:rPr>
      </w:pPr>
      <w:r w:rsidRPr="00F62D7D">
        <w:rPr>
          <w:rFonts w:ascii="Arial" w:hAnsi="Arial" w:cs="Arial"/>
          <w:i/>
          <w:sz w:val="20"/>
        </w:rPr>
        <w:t>Ngày … tháng.... năm</w:t>
      </w:r>
      <w:r>
        <w:rPr>
          <w:rFonts w:ascii="Arial" w:hAnsi="Arial" w:cs="Arial"/>
          <w:i/>
          <w:sz w:val="20"/>
          <w:lang w:val="en-US"/>
        </w:rPr>
        <w:t>……</w:t>
      </w:r>
      <w:r w:rsidRPr="00F62D7D">
        <w:rPr>
          <w:rFonts w:ascii="Arial" w:hAnsi="Arial" w:cs="Arial"/>
          <w:i/>
          <w:sz w:val="20"/>
        </w:rPr>
        <w:t xml:space="preserve"> lập thẻ…..</w:t>
      </w:r>
    </w:p>
    <w:p w:rsidR="007E110A" w:rsidRPr="00E42268" w:rsidRDefault="007E110A" w:rsidP="007E110A">
      <w:pPr>
        <w:tabs>
          <w:tab w:val="left" w:leader="dot" w:pos="7920"/>
        </w:tabs>
        <w:spacing w:before="120"/>
        <w:rPr>
          <w:rFonts w:ascii="Arial" w:hAnsi="Arial" w:cs="Arial"/>
          <w:sz w:val="20"/>
        </w:rPr>
      </w:pPr>
      <w:r w:rsidRPr="00E42268">
        <w:rPr>
          <w:rFonts w:ascii="Arial" w:hAnsi="Arial" w:cs="Arial"/>
          <w:sz w:val="20"/>
        </w:rPr>
        <w:t>Căn cứ vào Biên bản giao nhận TSCĐ số.</w:t>
      </w:r>
      <w:r>
        <w:rPr>
          <w:rFonts w:ascii="Arial" w:hAnsi="Arial" w:cs="Arial"/>
          <w:sz w:val="20"/>
        </w:rPr>
        <w:t xml:space="preserve"> </w:t>
      </w:r>
      <w:r w:rsidRPr="00F62D7D">
        <w:rPr>
          <w:rFonts w:ascii="Arial" w:hAnsi="Arial" w:cs="Arial"/>
          <w:sz w:val="20"/>
        </w:rPr>
        <w:t xml:space="preserve">………………. </w:t>
      </w:r>
      <w:r w:rsidRPr="00E42268">
        <w:rPr>
          <w:rFonts w:ascii="Arial" w:hAnsi="Arial" w:cs="Arial"/>
          <w:sz w:val="20"/>
        </w:rPr>
        <w:t>ngày.... tháng.... năm...</w:t>
      </w:r>
    </w:p>
    <w:p w:rsidR="007E110A" w:rsidRPr="00F62D7D" w:rsidRDefault="007E110A" w:rsidP="007E110A">
      <w:pPr>
        <w:tabs>
          <w:tab w:val="left" w:leader="dot" w:pos="7920"/>
        </w:tabs>
        <w:spacing w:before="120"/>
        <w:rPr>
          <w:rFonts w:ascii="Arial" w:hAnsi="Arial" w:cs="Arial"/>
          <w:sz w:val="20"/>
        </w:rPr>
      </w:pPr>
      <w:r w:rsidRPr="00E42268">
        <w:rPr>
          <w:rFonts w:ascii="Arial" w:hAnsi="Arial" w:cs="Arial"/>
          <w:sz w:val="20"/>
        </w:rPr>
        <w:t>T</w:t>
      </w:r>
      <w:r w:rsidRPr="00F62D7D">
        <w:rPr>
          <w:rFonts w:ascii="Arial" w:hAnsi="Arial" w:cs="Arial"/>
          <w:sz w:val="20"/>
        </w:rPr>
        <w:t>ê</w:t>
      </w:r>
      <w:r w:rsidRPr="00E42268">
        <w:rPr>
          <w:rFonts w:ascii="Arial" w:hAnsi="Arial" w:cs="Arial"/>
          <w:sz w:val="20"/>
        </w:rPr>
        <w:t>n, ký mã hiệu, quy cách (cấp hạng) TSCĐ:</w:t>
      </w:r>
      <w:r>
        <w:rPr>
          <w:rFonts w:ascii="Arial" w:hAnsi="Arial" w:cs="Arial"/>
          <w:sz w:val="20"/>
        </w:rPr>
        <w:t xml:space="preserve"> </w:t>
      </w:r>
      <w:r w:rsidRPr="00F62D7D">
        <w:rPr>
          <w:rFonts w:ascii="Arial" w:hAnsi="Arial" w:cs="Arial"/>
          <w:sz w:val="20"/>
        </w:rPr>
        <w:t xml:space="preserve">…………… </w:t>
      </w:r>
      <w:r w:rsidRPr="00E42268">
        <w:rPr>
          <w:rFonts w:ascii="Arial" w:hAnsi="Arial" w:cs="Arial"/>
          <w:sz w:val="20"/>
        </w:rPr>
        <w:t>Số hiệu TSCĐ</w:t>
      </w:r>
      <w:r>
        <w:rPr>
          <w:rFonts w:ascii="Arial" w:hAnsi="Arial" w:cs="Arial"/>
          <w:sz w:val="20"/>
        </w:rPr>
        <w:t xml:space="preserve"> </w:t>
      </w:r>
      <w:r w:rsidRPr="00F62D7D">
        <w:rPr>
          <w:rFonts w:ascii="Arial" w:hAnsi="Arial" w:cs="Arial"/>
          <w:sz w:val="20"/>
        </w:rPr>
        <w:tab/>
      </w:r>
    </w:p>
    <w:p w:rsidR="007E110A" w:rsidRPr="007547D9" w:rsidRDefault="007E110A" w:rsidP="007E110A">
      <w:pPr>
        <w:tabs>
          <w:tab w:val="left" w:leader="dot" w:pos="7920"/>
        </w:tabs>
        <w:spacing w:before="120"/>
        <w:rPr>
          <w:rFonts w:ascii="Arial" w:hAnsi="Arial" w:cs="Arial"/>
          <w:sz w:val="20"/>
          <w:lang w:val="en-US"/>
        </w:rPr>
      </w:pPr>
      <w:r w:rsidRPr="00E42268">
        <w:rPr>
          <w:rFonts w:ascii="Arial" w:hAnsi="Arial" w:cs="Arial"/>
          <w:sz w:val="20"/>
        </w:rPr>
        <w:t>Nước sản xuất (xây dựng)</w:t>
      </w:r>
      <w:r>
        <w:rPr>
          <w:rFonts w:ascii="Arial" w:hAnsi="Arial" w:cs="Arial"/>
          <w:sz w:val="20"/>
        </w:rPr>
        <w:t xml:space="preserve"> </w:t>
      </w:r>
      <w:r w:rsidRPr="00F62D7D">
        <w:rPr>
          <w:rFonts w:ascii="Arial" w:hAnsi="Arial" w:cs="Arial"/>
          <w:sz w:val="20"/>
        </w:rPr>
        <w:t xml:space="preserve">……………………………….. </w:t>
      </w:r>
      <w:r w:rsidRPr="00E42268">
        <w:rPr>
          <w:rFonts w:ascii="Arial" w:hAnsi="Arial" w:cs="Arial"/>
          <w:sz w:val="20"/>
        </w:rPr>
        <w:t>Năm sản xuất</w:t>
      </w:r>
      <w:r>
        <w:rPr>
          <w:rFonts w:ascii="Arial" w:hAnsi="Arial" w:cs="Arial"/>
          <w:sz w:val="20"/>
        </w:rPr>
        <w:t xml:space="preserve"> </w:t>
      </w:r>
      <w:r>
        <w:rPr>
          <w:rFonts w:ascii="Arial" w:hAnsi="Arial" w:cs="Arial"/>
          <w:sz w:val="20"/>
        </w:rPr>
        <w:tab/>
      </w:r>
    </w:p>
    <w:p w:rsidR="007E110A" w:rsidRPr="00F62D7D" w:rsidRDefault="007E110A" w:rsidP="007E110A">
      <w:pPr>
        <w:tabs>
          <w:tab w:val="left" w:leader="dot" w:pos="7920"/>
        </w:tabs>
        <w:spacing w:before="120"/>
        <w:rPr>
          <w:rFonts w:ascii="Arial" w:hAnsi="Arial" w:cs="Arial"/>
          <w:sz w:val="20"/>
        </w:rPr>
      </w:pPr>
      <w:r w:rsidRPr="00E42268">
        <w:rPr>
          <w:rFonts w:ascii="Arial" w:hAnsi="Arial" w:cs="Arial"/>
          <w:sz w:val="20"/>
        </w:rPr>
        <w:t>Bộ phận quản lý, sử dụng</w:t>
      </w:r>
      <w:r>
        <w:rPr>
          <w:rFonts w:ascii="Arial" w:hAnsi="Arial" w:cs="Arial"/>
          <w:sz w:val="20"/>
        </w:rPr>
        <w:t xml:space="preserve"> …</w:t>
      </w:r>
      <w:r w:rsidRPr="00F62D7D">
        <w:rPr>
          <w:rFonts w:ascii="Arial" w:hAnsi="Arial" w:cs="Arial"/>
          <w:sz w:val="20"/>
        </w:rPr>
        <w:t>…………………………</w:t>
      </w:r>
      <w:r>
        <w:rPr>
          <w:rFonts w:ascii="Arial" w:hAnsi="Arial" w:cs="Arial"/>
          <w:sz w:val="20"/>
        </w:rPr>
        <w:t xml:space="preserve"> </w:t>
      </w:r>
      <w:r w:rsidRPr="00E42268">
        <w:rPr>
          <w:rFonts w:ascii="Arial" w:hAnsi="Arial" w:cs="Arial"/>
          <w:sz w:val="20"/>
        </w:rPr>
        <w:t>Năm đưa vào sử dụng</w:t>
      </w:r>
      <w:r>
        <w:rPr>
          <w:rFonts w:ascii="Arial" w:hAnsi="Arial" w:cs="Arial"/>
          <w:sz w:val="20"/>
        </w:rPr>
        <w:t xml:space="preserve"> </w:t>
      </w:r>
      <w:r w:rsidRPr="00F62D7D">
        <w:rPr>
          <w:rFonts w:ascii="Arial" w:hAnsi="Arial" w:cs="Arial"/>
          <w:sz w:val="20"/>
        </w:rPr>
        <w:tab/>
      </w:r>
    </w:p>
    <w:p w:rsidR="007E110A" w:rsidRPr="00F62D7D" w:rsidRDefault="007E110A" w:rsidP="007E110A">
      <w:pPr>
        <w:tabs>
          <w:tab w:val="left" w:leader="dot" w:pos="7920"/>
        </w:tabs>
        <w:spacing w:before="120"/>
        <w:rPr>
          <w:rFonts w:ascii="Arial" w:hAnsi="Arial" w:cs="Arial"/>
          <w:sz w:val="20"/>
          <w:lang w:val="en-US"/>
        </w:rPr>
      </w:pPr>
      <w:r w:rsidRPr="00E42268">
        <w:rPr>
          <w:rFonts w:ascii="Arial" w:hAnsi="Arial" w:cs="Arial"/>
          <w:sz w:val="20"/>
        </w:rPr>
        <w:t>Công suất (diện tích thiết kế)</w:t>
      </w:r>
      <w:r>
        <w:rPr>
          <w:rFonts w:ascii="Arial" w:hAnsi="Arial" w:cs="Arial"/>
          <w:sz w:val="20"/>
        </w:rPr>
        <w:t xml:space="preserve"> </w:t>
      </w:r>
      <w:r>
        <w:rPr>
          <w:rFonts w:ascii="Arial" w:hAnsi="Arial" w:cs="Arial"/>
          <w:sz w:val="20"/>
          <w:lang w:val="en-US"/>
        </w:rPr>
        <w:tab/>
      </w:r>
    </w:p>
    <w:p w:rsidR="007E110A" w:rsidRPr="00F62D7D" w:rsidRDefault="007E110A" w:rsidP="007E110A">
      <w:pPr>
        <w:tabs>
          <w:tab w:val="left" w:leader="dot" w:pos="7920"/>
        </w:tabs>
        <w:spacing w:before="120"/>
        <w:rPr>
          <w:rFonts w:ascii="Arial" w:hAnsi="Arial" w:cs="Arial"/>
          <w:sz w:val="20"/>
          <w:lang w:val="en-US"/>
        </w:rPr>
      </w:pPr>
      <w:r w:rsidRPr="00E42268">
        <w:rPr>
          <w:rFonts w:ascii="Arial" w:hAnsi="Arial" w:cs="Arial"/>
          <w:sz w:val="20"/>
        </w:rPr>
        <w:t>Đình ch</w:t>
      </w:r>
      <w:r>
        <w:rPr>
          <w:rFonts w:ascii="Arial" w:hAnsi="Arial" w:cs="Arial"/>
          <w:sz w:val="20"/>
          <w:lang w:val="en-US"/>
        </w:rPr>
        <w:t xml:space="preserve">ỉ </w:t>
      </w:r>
      <w:r w:rsidRPr="00E42268">
        <w:rPr>
          <w:rFonts w:ascii="Arial" w:hAnsi="Arial" w:cs="Arial"/>
          <w:sz w:val="20"/>
        </w:rPr>
        <w:t>sử dụng TSCĐ ngày</w:t>
      </w:r>
      <w:r>
        <w:rPr>
          <w:rFonts w:ascii="Arial" w:hAnsi="Arial" w:cs="Arial"/>
          <w:sz w:val="20"/>
        </w:rPr>
        <w:t xml:space="preserve"> </w:t>
      </w:r>
      <w:r>
        <w:rPr>
          <w:rFonts w:ascii="Arial" w:hAnsi="Arial" w:cs="Arial"/>
          <w:sz w:val="20"/>
          <w:lang w:val="en-US"/>
        </w:rPr>
        <w:t xml:space="preserve">………….. </w:t>
      </w:r>
      <w:r w:rsidRPr="00E42268">
        <w:rPr>
          <w:rFonts w:ascii="Arial" w:hAnsi="Arial" w:cs="Arial"/>
          <w:sz w:val="20"/>
        </w:rPr>
        <w:t>tháng</w:t>
      </w:r>
      <w:r>
        <w:rPr>
          <w:rFonts w:ascii="Arial" w:hAnsi="Arial" w:cs="Arial"/>
          <w:sz w:val="20"/>
        </w:rPr>
        <w:t xml:space="preserve"> </w:t>
      </w:r>
      <w:r>
        <w:rPr>
          <w:rFonts w:ascii="Arial" w:hAnsi="Arial" w:cs="Arial"/>
          <w:sz w:val="20"/>
          <w:lang w:val="en-US"/>
        </w:rPr>
        <w:t xml:space="preserve">…………….. </w:t>
      </w:r>
      <w:r>
        <w:rPr>
          <w:rFonts w:ascii="Arial" w:hAnsi="Arial" w:cs="Arial"/>
          <w:sz w:val="20"/>
        </w:rPr>
        <w:t>năm</w:t>
      </w:r>
      <w:r>
        <w:rPr>
          <w:rFonts w:ascii="Arial" w:hAnsi="Arial" w:cs="Arial"/>
          <w:sz w:val="20"/>
          <w:lang w:val="en-US"/>
        </w:rPr>
        <w:t xml:space="preserve"> </w:t>
      </w:r>
      <w:r>
        <w:rPr>
          <w:rFonts w:ascii="Arial" w:hAnsi="Arial" w:cs="Arial"/>
          <w:sz w:val="20"/>
          <w:lang w:val="en-US"/>
        </w:rPr>
        <w:tab/>
      </w:r>
    </w:p>
    <w:p w:rsidR="007E110A" w:rsidRPr="00F62D7D" w:rsidRDefault="007E110A" w:rsidP="007E110A">
      <w:pPr>
        <w:tabs>
          <w:tab w:val="left" w:leader="dot" w:pos="7920"/>
        </w:tabs>
        <w:spacing w:before="120"/>
        <w:rPr>
          <w:rFonts w:ascii="Arial" w:hAnsi="Arial" w:cs="Arial"/>
          <w:sz w:val="20"/>
          <w:lang w:val="en-US"/>
        </w:rPr>
      </w:pPr>
      <w:r w:rsidRPr="00E42268">
        <w:rPr>
          <w:rFonts w:ascii="Arial" w:hAnsi="Arial" w:cs="Arial"/>
          <w:sz w:val="20"/>
        </w:rPr>
        <w:t>Lý do đình chỉ</w:t>
      </w:r>
      <w:r>
        <w:rPr>
          <w:rFonts w:ascii="Arial" w:hAnsi="Arial" w:cs="Arial"/>
          <w:sz w:val="20"/>
        </w:rPr>
        <w:t xml:space="preserve"> </w:t>
      </w:r>
      <w:r>
        <w:rPr>
          <w:rFonts w:ascii="Arial" w:hAnsi="Arial" w:cs="Arial"/>
          <w:sz w:val="20"/>
          <w:lang w:val="en-US"/>
        </w:rPr>
        <w:tab/>
      </w:r>
    </w:p>
    <w:tbl>
      <w:tblPr>
        <w:tblW w:w="5000" w:type="pct"/>
        <w:tblCellMar>
          <w:left w:w="0" w:type="dxa"/>
          <w:right w:w="0" w:type="dxa"/>
        </w:tblCellMar>
        <w:tblLook w:val="0000" w:firstRow="0" w:lastRow="0" w:firstColumn="0" w:lastColumn="0" w:noHBand="0" w:noVBand="0"/>
      </w:tblPr>
      <w:tblGrid>
        <w:gridCol w:w="1217"/>
        <w:gridCol w:w="1481"/>
        <w:gridCol w:w="993"/>
        <w:gridCol w:w="1072"/>
        <w:gridCol w:w="1126"/>
        <w:gridCol w:w="1404"/>
        <w:gridCol w:w="2057"/>
      </w:tblGrid>
      <w:tr w:rsidR="007E110A" w:rsidRPr="00E42268" w:rsidTr="004059FF">
        <w:tblPrEx>
          <w:tblCellMar>
            <w:top w:w="0" w:type="dxa"/>
            <w:left w:w="0" w:type="dxa"/>
            <w:bottom w:w="0" w:type="dxa"/>
            <w:right w:w="0" w:type="dxa"/>
          </w:tblCellMar>
        </w:tblPrEx>
        <w:tc>
          <w:tcPr>
            <w:tcW w:w="651" w:type="pct"/>
            <w:vMerge w:val="restart"/>
            <w:tcBorders>
              <w:top w:val="single" w:sz="4" w:space="0" w:color="auto"/>
              <w:left w:val="single" w:sz="4" w:space="0" w:color="auto"/>
              <w:bottom w:val="nil"/>
              <w:right w:val="nil"/>
            </w:tcBorders>
            <w:shd w:val="clear" w:color="auto" w:fill="FFFFFF"/>
            <w:vAlign w:val="center"/>
          </w:tcPr>
          <w:p w:rsidR="007E110A" w:rsidRPr="007510D5"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hiệu chứng t</w:t>
            </w:r>
            <w:r>
              <w:rPr>
                <w:rFonts w:ascii="Arial" w:hAnsi="Arial" w:cs="Arial"/>
                <w:sz w:val="20"/>
                <w:lang w:val="en-US"/>
              </w:rPr>
              <w:t>ừ</w:t>
            </w:r>
          </w:p>
        </w:tc>
        <w:tc>
          <w:tcPr>
            <w:tcW w:w="1896"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Nguyên giá tài sản cố định</w:t>
            </w:r>
          </w:p>
        </w:tc>
        <w:tc>
          <w:tcPr>
            <w:tcW w:w="2453" w:type="pct"/>
            <w:gridSpan w:val="3"/>
            <w:tcBorders>
              <w:top w:val="single" w:sz="4" w:space="0" w:color="auto"/>
              <w:left w:val="single" w:sz="4" w:space="0" w:color="auto"/>
              <w:bottom w:val="nil"/>
              <w:right w:val="single" w:sz="4" w:space="0" w:color="auto"/>
            </w:tcBorders>
            <w:shd w:val="clear" w:color="auto" w:fill="FFFFFF"/>
            <w:vAlign w:val="center"/>
          </w:tcPr>
          <w:p w:rsidR="007E110A" w:rsidRPr="007510D5" w:rsidRDefault="007E110A" w:rsidP="004059FF">
            <w:pPr>
              <w:spacing w:before="120"/>
              <w:jc w:val="center"/>
              <w:rPr>
                <w:rFonts w:ascii="Arial" w:hAnsi="Arial" w:cs="Arial"/>
                <w:sz w:val="20"/>
              </w:rPr>
            </w:pPr>
            <w:r w:rsidRPr="00E42268">
              <w:rPr>
                <w:rFonts w:ascii="Arial" w:hAnsi="Arial" w:cs="Arial"/>
                <w:sz w:val="20"/>
              </w:rPr>
              <w:t xml:space="preserve">Giá trị hao mòn tài sản </w:t>
            </w:r>
            <w:r w:rsidRPr="007510D5">
              <w:rPr>
                <w:rFonts w:ascii="Arial" w:hAnsi="Arial" w:cs="Arial"/>
                <w:sz w:val="20"/>
              </w:rPr>
              <w:t xml:space="preserve">cố </w:t>
            </w:r>
            <w:r>
              <w:rPr>
                <w:rFonts w:ascii="Arial" w:hAnsi="Arial" w:cs="Arial"/>
                <w:sz w:val="20"/>
              </w:rPr>
              <w:t>đ</w:t>
            </w:r>
            <w:r w:rsidRPr="007510D5">
              <w:rPr>
                <w:rFonts w:ascii="Arial" w:hAnsi="Arial" w:cs="Arial"/>
                <w:sz w:val="20"/>
              </w:rPr>
              <w:t>ịnh</w:t>
            </w:r>
          </w:p>
        </w:tc>
      </w:tr>
      <w:tr w:rsidR="007E110A" w:rsidRPr="00E42268" w:rsidTr="004059FF">
        <w:tblPrEx>
          <w:tblCellMar>
            <w:top w:w="0" w:type="dxa"/>
            <w:left w:w="0" w:type="dxa"/>
            <w:bottom w:w="0" w:type="dxa"/>
            <w:right w:w="0" w:type="dxa"/>
          </w:tblCellMar>
        </w:tblPrEx>
        <w:tc>
          <w:tcPr>
            <w:tcW w:w="65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9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năm</w:t>
            </w:r>
          </w:p>
        </w:tc>
        <w:tc>
          <w:tcPr>
            <w:tcW w:w="53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w:t>
            </w:r>
            <w:r>
              <w:rPr>
                <w:rFonts w:ascii="Arial" w:hAnsi="Arial" w:cs="Arial"/>
                <w:sz w:val="20"/>
              </w:rPr>
              <w:t xml:space="preserve"> </w:t>
            </w:r>
            <w:r w:rsidRPr="00E42268">
              <w:rPr>
                <w:rFonts w:ascii="Arial" w:hAnsi="Arial" w:cs="Arial"/>
                <w:sz w:val="20"/>
              </w:rPr>
              <w:t>giải</w:t>
            </w:r>
          </w:p>
        </w:tc>
        <w:tc>
          <w:tcPr>
            <w:tcW w:w="57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Nguyên</w:t>
            </w:r>
            <w:r>
              <w:rPr>
                <w:rFonts w:ascii="Arial" w:hAnsi="Arial" w:cs="Arial"/>
                <w:sz w:val="20"/>
              </w:rPr>
              <w:t xml:space="preserve"> </w:t>
            </w:r>
            <w:r w:rsidRPr="00E42268">
              <w:rPr>
                <w:rFonts w:ascii="Arial" w:hAnsi="Arial" w:cs="Arial"/>
                <w:sz w:val="20"/>
              </w:rPr>
              <w:t>giá</w:t>
            </w:r>
          </w:p>
        </w:tc>
        <w:tc>
          <w:tcPr>
            <w:tcW w:w="60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Năm</w:t>
            </w:r>
          </w:p>
        </w:tc>
        <w:tc>
          <w:tcPr>
            <w:tcW w:w="75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hao mòn</w:t>
            </w:r>
          </w:p>
        </w:tc>
        <w:tc>
          <w:tcPr>
            <w:tcW w:w="110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Cộng dồn</w:t>
            </w:r>
          </w:p>
        </w:tc>
      </w:tr>
      <w:tr w:rsidR="007E110A" w:rsidRPr="00E42268" w:rsidTr="004059FF">
        <w:tblPrEx>
          <w:tblCellMar>
            <w:top w:w="0" w:type="dxa"/>
            <w:left w:w="0" w:type="dxa"/>
            <w:bottom w:w="0" w:type="dxa"/>
            <w:right w:w="0" w:type="dxa"/>
          </w:tblCellMar>
        </w:tblPrEx>
        <w:tc>
          <w:tcPr>
            <w:tcW w:w="65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79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531" w:type="pct"/>
            <w:tcBorders>
              <w:top w:val="single" w:sz="4" w:space="0" w:color="auto"/>
              <w:left w:val="single" w:sz="4" w:space="0" w:color="auto"/>
              <w:bottom w:val="nil"/>
              <w:right w:val="nil"/>
            </w:tcBorders>
            <w:shd w:val="clear" w:color="auto" w:fill="FFFFFF"/>
            <w:vAlign w:val="center"/>
          </w:tcPr>
          <w:p w:rsidR="007E110A" w:rsidRPr="007510D5" w:rsidRDefault="007E110A" w:rsidP="004059FF">
            <w:pPr>
              <w:spacing w:before="120"/>
              <w:jc w:val="center"/>
              <w:rPr>
                <w:rFonts w:ascii="Arial" w:hAnsi="Arial" w:cs="Arial"/>
                <w:sz w:val="20"/>
                <w:lang w:val="en-US"/>
              </w:rPr>
            </w:pPr>
            <w:r>
              <w:rPr>
                <w:rFonts w:ascii="Arial" w:hAnsi="Arial" w:cs="Arial"/>
                <w:sz w:val="20"/>
                <w:lang w:val="en-US"/>
              </w:rPr>
              <w:t>C</w:t>
            </w:r>
          </w:p>
        </w:tc>
        <w:tc>
          <w:tcPr>
            <w:tcW w:w="57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60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75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110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r>
      <w:tr w:rsidR="007E110A" w:rsidRPr="00E42268" w:rsidTr="004059FF">
        <w:tblPrEx>
          <w:tblCellMar>
            <w:top w:w="0" w:type="dxa"/>
            <w:left w:w="0" w:type="dxa"/>
            <w:bottom w:w="0" w:type="dxa"/>
            <w:right w:w="0" w:type="dxa"/>
          </w:tblCellMar>
        </w:tblPrEx>
        <w:tc>
          <w:tcPr>
            <w:tcW w:w="65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9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7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5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00"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7510D5" w:rsidRDefault="007E110A" w:rsidP="007E110A">
      <w:pPr>
        <w:spacing w:before="120"/>
        <w:jc w:val="center"/>
        <w:rPr>
          <w:rFonts w:ascii="Arial" w:hAnsi="Arial" w:cs="Arial"/>
          <w:b/>
          <w:sz w:val="20"/>
        </w:rPr>
      </w:pPr>
      <w:r w:rsidRPr="007510D5">
        <w:rPr>
          <w:rFonts w:ascii="Arial" w:hAnsi="Arial" w:cs="Arial"/>
          <w:b/>
          <w:sz w:val="20"/>
        </w:rPr>
        <w:t>Dụng cụ phụ tùng kèm theo</w:t>
      </w:r>
    </w:p>
    <w:tbl>
      <w:tblPr>
        <w:tblW w:w="5000" w:type="pct"/>
        <w:tblCellMar>
          <w:left w:w="0" w:type="dxa"/>
          <w:right w:w="0" w:type="dxa"/>
        </w:tblCellMar>
        <w:tblLook w:val="0000" w:firstRow="0" w:lastRow="0" w:firstColumn="0" w:lastColumn="0" w:noHBand="0" w:noVBand="0"/>
      </w:tblPr>
      <w:tblGrid>
        <w:gridCol w:w="720"/>
        <w:gridCol w:w="2465"/>
        <w:gridCol w:w="1245"/>
        <w:gridCol w:w="1307"/>
        <w:gridCol w:w="3613"/>
      </w:tblGrid>
      <w:tr w:rsidR="007E110A" w:rsidRPr="00E42268" w:rsidTr="004059FF">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lang w:val="en-US"/>
              </w:rPr>
              <w:t xml:space="preserve"> </w:t>
            </w:r>
            <w:r w:rsidRPr="00E42268">
              <w:rPr>
                <w:rFonts w:ascii="Arial" w:hAnsi="Arial" w:cs="Arial"/>
                <w:sz w:val="20"/>
              </w:rPr>
              <w:t>TT</w:t>
            </w:r>
          </w:p>
        </w:tc>
        <w:tc>
          <w:tcPr>
            <w:tcW w:w="131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w:t>
            </w:r>
            <w:r w:rsidRPr="007510D5">
              <w:rPr>
                <w:rFonts w:ascii="Arial" w:hAnsi="Arial" w:cs="Arial"/>
                <w:sz w:val="20"/>
              </w:rPr>
              <w:t>ê</w:t>
            </w:r>
            <w:r w:rsidRPr="00E42268">
              <w:rPr>
                <w:rFonts w:ascii="Arial" w:hAnsi="Arial" w:cs="Arial"/>
                <w:sz w:val="20"/>
              </w:rPr>
              <w:t>n, quy cách dụng cụ, phụ t</w:t>
            </w:r>
            <w:r>
              <w:rPr>
                <w:rFonts w:ascii="Arial" w:hAnsi="Arial" w:cs="Arial"/>
                <w:sz w:val="20"/>
                <w:lang w:val="en-US"/>
              </w:rPr>
              <w:t>ù</w:t>
            </w:r>
            <w:r w:rsidRPr="00E42268">
              <w:rPr>
                <w:rFonts w:ascii="Arial" w:hAnsi="Arial" w:cs="Arial"/>
                <w:sz w:val="20"/>
              </w:rPr>
              <w:t>ng</w:t>
            </w:r>
          </w:p>
        </w:tc>
        <w:tc>
          <w:tcPr>
            <w:tcW w:w="6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Đơn vị tính</w:t>
            </w:r>
          </w:p>
        </w:tc>
        <w:tc>
          <w:tcPr>
            <w:tcW w:w="69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lượng</w:t>
            </w:r>
          </w:p>
        </w:tc>
        <w:tc>
          <w:tcPr>
            <w:tcW w:w="193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w:t>
            </w:r>
          </w:p>
        </w:tc>
      </w:tr>
      <w:tr w:rsidR="007E110A" w:rsidRPr="00E42268" w:rsidTr="004059FF">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131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6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w:t>
            </w:r>
          </w:p>
        </w:tc>
        <w:tc>
          <w:tcPr>
            <w:tcW w:w="69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193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r>
      <w:tr w:rsidR="007E110A" w:rsidRPr="00E42268" w:rsidTr="004059FF">
        <w:tblPrEx>
          <w:tblCellMar>
            <w:top w:w="0" w:type="dxa"/>
            <w:left w:w="0" w:type="dxa"/>
            <w:bottom w:w="0" w:type="dxa"/>
            <w:right w:w="0" w:type="dxa"/>
          </w:tblCellMar>
        </w:tblPrEx>
        <w:tc>
          <w:tcPr>
            <w:tcW w:w="38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7547D9" w:rsidRDefault="007E110A" w:rsidP="004059FF">
            <w:pPr>
              <w:spacing w:before="120"/>
              <w:jc w:val="center"/>
              <w:rPr>
                <w:rFonts w:ascii="Arial" w:hAnsi="Arial" w:cs="Arial"/>
                <w:sz w:val="20"/>
                <w:lang w:val="en-US"/>
              </w:rPr>
            </w:pPr>
          </w:p>
        </w:tc>
        <w:tc>
          <w:tcPr>
            <w:tcW w:w="66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7510D5" w:rsidRDefault="007E110A" w:rsidP="007E110A">
      <w:pPr>
        <w:tabs>
          <w:tab w:val="left" w:leader="dot" w:pos="7920"/>
        </w:tabs>
        <w:spacing w:before="120"/>
        <w:rPr>
          <w:rFonts w:ascii="Arial" w:hAnsi="Arial" w:cs="Arial"/>
          <w:sz w:val="20"/>
        </w:rPr>
      </w:pPr>
      <w:r w:rsidRPr="00E42268">
        <w:rPr>
          <w:rFonts w:ascii="Arial" w:hAnsi="Arial" w:cs="Arial"/>
          <w:sz w:val="20"/>
        </w:rPr>
        <w:t>Ghi giảm TSCĐ chứng từ số:</w:t>
      </w:r>
      <w:r>
        <w:rPr>
          <w:rFonts w:ascii="Arial" w:hAnsi="Arial" w:cs="Arial"/>
          <w:sz w:val="20"/>
        </w:rPr>
        <w:t xml:space="preserve"> </w:t>
      </w:r>
      <w:r w:rsidRPr="007510D5">
        <w:rPr>
          <w:rFonts w:ascii="Arial" w:hAnsi="Arial" w:cs="Arial"/>
          <w:sz w:val="20"/>
        </w:rPr>
        <w:t xml:space="preserve">……. </w:t>
      </w:r>
      <w:r w:rsidRPr="00E42268">
        <w:rPr>
          <w:rFonts w:ascii="Arial" w:hAnsi="Arial" w:cs="Arial"/>
          <w:sz w:val="20"/>
        </w:rPr>
        <w:t>ngày</w:t>
      </w:r>
      <w:r w:rsidRPr="007510D5">
        <w:rPr>
          <w:rFonts w:ascii="Arial" w:hAnsi="Arial" w:cs="Arial"/>
          <w:sz w:val="20"/>
        </w:rPr>
        <w:t xml:space="preserve"> </w:t>
      </w:r>
      <w:r w:rsidRPr="00E42268">
        <w:rPr>
          <w:rFonts w:ascii="Arial" w:hAnsi="Arial" w:cs="Arial"/>
          <w:sz w:val="20"/>
        </w:rPr>
        <w:t>.... tháng</w:t>
      </w:r>
      <w:r w:rsidRPr="007510D5">
        <w:rPr>
          <w:rFonts w:ascii="Arial" w:hAnsi="Arial" w:cs="Arial"/>
          <w:sz w:val="20"/>
        </w:rPr>
        <w:t xml:space="preserve"> </w:t>
      </w:r>
      <w:r w:rsidRPr="00E42268">
        <w:rPr>
          <w:rFonts w:ascii="Arial" w:hAnsi="Arial" w:cs="Arial"/>
          <w:sz w:val="20"/>
        </w:rPr>
        <w:t>.... năm</w:t>
      </w:r>
      <w:r w:rsidRPr="007510D5">
        <w:rPr>
          <w:rFonts w:ascii="Arial" w:hAnsi="Arial" w:cs="Arial"/>
          <w:sz w:val="20"/>
        </w:rPr>
        <w:t xml:space="preserve"> </w:t>
      </w:r>
      <w:r w:rsidRPr="007510D5">
        <w:rPr>
          <w:rFonts w:ascii="Arial" w:hAnsi="Arial" w:cs="Arial"/>
          <w:sz w:val="20"/>
        </w:rPr>
        <w:tab/>
      </w:r>
    </w:p>
    <w:p w:rsidR="007E110A" w:rsidRDefault="007E110A" w:rsidP="007E110A">
      <w:pPr>
        <w:tabs>
          <w:tab w:val="left" w:leader="dot" w:pos="7920"/>
        </w:tabs>
        <w:spacing w:before="120"/>
        <w:rPr>
          <w:rFonts w:ascii="Arial" w:hAnsi="Arial" w:cs="Arial"/>
          <w:sz w:val="20"/>
          <w:lang w:val="en-US"/>
        </w:rPr>
      </w:pPr>
      <w:r w:rsidRPr="00E42268">
        <w:rPr>
          <w:rFonts w:ascii="Arial" w:hAnsi="Arial" w:cs="Arial"/>
          <w:sz w:val="20"/>
        </w:rPr>
        <w:t>Lý do giảm:</w:t>
      </w:r>
      <w:r>
        <w:rPr>
          <w:rFonts w:ascii="Arial" w:hAnsi="Arial" w:cs="Arial"/>
          <w:sz w:val="20"/>
        </w:rPr>
        <w:t xml:space="preserve"> </w:t>
      </w:r>
      <w:r>
        <w:rPr>
          <w:rFonts w:ascii="Arial" w:hAnsi="Arial" w:cs="Arial"/>
          <w:sz w:val="20"/>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31</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bookmarkStart w:id="1" w:name="bookmark2"/>
    </w:p>
    <w:bookmarkEnd w:id="1"/>
    <w:p w:rsidR="007E110A" w:rsidRPr="00E844F6" w:rsidRDefault="007E110A" w:rsidP="007E110A">
      <w:pPr>
        <w:spacing w:before="120"/>
        <w:jc w:val="center"/>
        <w:rPr>
          <w:rFonts w:ascii="Arial" w:hAnsi="Arial" w:cs="Arial"/>
          <w:b/>
          <w:sz w:val="20"/>
        </w:rPr>
      </w:pPr>
      <w:r>
        <w:rPr>
          <w:rFonts w:ascii="Arial" w:hAnsi="Arial" w:cs="Arial"/>
          <w:b/>
          <w:sz w:val="20"/>
        </w:rPr>
        <w:lastRenderedPageBreak/>
        <w:t>SỔ CHI TIẾT THANH TOÁN VỚI NGƯỜI MUA (NGƯỜI BÁN)</w:t>
      </w:r>
    </w:p>
    <w:p w:rsidR="007E110A" w:rsidRPr="00E844F6" w:rsidRDefault="007E110A" w:rsidP="007E110A">
      <w:pPr>
        <w:spacing w:before="120"/>
        <w:jc w:val="center"/>
        <w:rPr>
          <w:rFonts w:ascii="Arial" w:hAnsi="Arial" w:cs="Arial"/>
          <w:b/>
          <w:sz w:val="20"/>
        </w:rPr>
      </w:pPr>
      <w:r w:rsidRPr="00E844F6">
        <w:rPr>
          <w:rFonts w:ascii="Arial" w:hAnsi="Arial" w:cs="Arial"/>
          <w:b/>
          <w:sz w:val="20"/>
        </w:rPr>
        <w:t>(Dùng cho TK: 131,</w:t>
      </w:r>
      <w:r>
        <w:rPr>
          <w:rFonts w:ascii="Arial" w:hAnsi="Arial" w:cs="Arial"/>
          <w:b/>
          <w:sz w:val="20"/>
          <w:lang w:val="en-US"/>
        </w:rPr>
        <w:t xml:space="preserve"> </w:t>
      </w:r>
      <w:r w:rsidRPr="00E844F6">
        <w:rPr>
          <w:rFonts w:ascii="Arial" w:hAnsi="Arial" w:cs="Arial"/>
          <w:b/>
          <w:sz w:val="20"/>
        </w:rPr>
        <w:t>331)</w:t>
      </w:r>
    </w:p>
    <w:p w:rsidR="007E110A" w:rsidRPr="00E844F6" w:rsidRDefault="007E110A" w:rsidP="007E110A">
      <w:pPr>
        <w:spacing w:before="120"/>
        <w:jc w:val="center"/>
        <w:rPr>
          <w:rFonts w:ascii="Arial" w:hAnsi="Arial" w:cs="Arial"/>
          <w:b/>
          <w:sz w:val="20"/>
          <w:lang w:val="en-US"/>
        </w:rPr>
      </w:pPr>
      <w:r w:rsidRPr="00E844F6">
        <w:rPr>
          <w:rFonts w:ascii="Arial" w:hAnsi="Arial" w:cs="Arial"/>
          <w:b/>
          <w:sz w:val="20"/>
        </w:rPr>
        <w:t>Tài</w:t>
      </w:r>
      <w:r w:rsidRPr="00E844F6">
        <w:rPr>
          <w:rFonts w:ascii="Arial" w:hAnsi="Arial" w:cs="Arial"/>
          <w:b/>
          <w:sz w:val="20"/>
          <w:lang w:val="en-US"/>
        </w:rPr>
        <w:t xml:space="preserve"> khoản …………….</w:t>
      </w:r>
    </w:p>
    <w:p w:rsidR="007E110A" w:rsidRPr="00E844F6" w:rsidRDefault="007E110A" w:rsidP="007E110A">
      <w:pPr>
        <w:spacing w:before="120"/>
        <w:jc w:val="center"/>
        <w:rPr>
          <w:rFonts w:ascii="Arial" w:hAnsi="Arial" w:cs="Arial"/>
          <w:b/>
          <w:sz w:val="20"/>
          <w:lang w:val="en-US"/>
        </w:rPr>
      </w:pPr>
      <w:r w:rsidRPr="00E844F6">
        <w:rPr>
          <w:rFonts w:ascii="Arial" w:hAnsi="Arial" w:cs="Arial"/>
          <w:b/>
          <w:sz w:val="20"/>
        </w:rPr>
        <w:t>Đ</w:t>
      </w:r>
      <w:r w:rsidRPr="00E844F6">
        <w:rPr>
          <w:rFonts w:ascii="Arial" w:hAnsi="Arial" w:cs="Arial"/>
          <w:b/>
          <w:sz w:val="20"/>
          <w:lang w:val="en-US"/>
        </w:rPr>
        <w:t>ố</w:t>
      </w:r>
      <w:r w:rsidRPr="00E844F6">
        <w:rPr>
          <w:rFonts w:ascii="Arial" w:hAnsi="Arial" w:cs="Arial"/>
          <w:b/>
          <w:sz w:val="20"/>
        </w:rPr>
        <w:t xml:space="preserve">i tượng: </w:t>
      </w:r>
      <w:r w:rsidRPr="00E844F6">
        <w:rPr>
          <w:rFonts w:ascii="Arial" w:hAnsi="Arial" w:cs="Arial"/>
          <w:b/>
          <w:sz w:val="20"/>
          <w:lang w:val="en-US"/>
        </w:rPr>
        <w:t>……………</w:t>
      </w:r>
    </w:p>
    <w:p w:rsidR="007E110A" w:rsidRPr="00E844F6" w:rsidRDefault="007E110A" w:rsidP="007E110A">
      <w:pPr>
        <w:spacing w:before="120"/>
        <w:jc w:val="center"/>
        <w:rPr>
          <w:rFonts w:ascii="Arial" w:hAnsi="Arial" w:cs="Arial"/>
          <w:b/>
          <w:i/>
          <w:sz w:val="20"/>
        </w:rPr>
      </w:pPr>
      <w:r w:rsidRPr="00E844F6">
        <w:rPr>
          <w:rFonts w:ascii="Arial" w:hAnsi="Arial" w:cs="Arial"/>
          <w:b/>
          <w:i/>
          <w:sz w:val="20"/>
        </w:rPr>
        <w:t>Loại tiền: VNĐ</w:t>
      </w:r>
    </w:p>
    <w:tbl>
      <w:tblPr>
        <w:tblW w:w="5000" w:type="pct"/>
        <w:tblCellMar>
          <w:left w:w="0" w:type="dxa"/>
          <w:right w:w="0" w:type="dxa"/>
        </w:tblCellMar>
        <w:tblLook w:val="0000" w:firstRow="0" w:lastRow="0" w:firstColumn="0" w:lastColumn="0" w:noHBand="0" w:noVBand="0"/>
      </w:tblPr>
      <w:tblGrid>
        <w:gridCol w:w="869"/>
        <w:gridCol w:w="780"/>
        <w:gridCol w:w="1004"/>
        <w:gridCol w:w="2063"/>
        <w:gridCol w:w="1015"/>
        <w:gridCol w:w="1085"/>
        <w:gridCol w:w="572"/>
        <w:gridCol w:w="619"/>
        <w:gridCol w:w="653"/>
        <w:gridCol w:w="690"/>
      </w:tblGrid>
      <w:tr w:rsidR="007E110A" w:rsidRPr="00E42268" w:rsidTr="004059FF">
        <w:tblPrEx>
          <w:tblCellMar>
            <w:top w:w="0" w:type="dxa"/>
            <w:left w:w="0" w:type="dxa"/>
            <w:bottom w:w="0" w:type="dxa"/>
            <w:right w:w="0" w:type="dxa"/>
          </w:tblCellMar>
        </w:tblPrEx>
        <w:tc>
          <w:tcPr>
            <w:tcW w:w="465" w:type="pct"/>
            <w:vMerge w:val="restart"/>
            <w:tcBorders>
              <w:top w:val="single" w:sz="4" w:space="0" w:color="auto"/>
              <w:left w:val="single" w:sz="4" w:space="0" w:color="auto"/>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 ghi s</w:t>
            </w:r>
            <w:r>
              <w:rPr>
                <w:rFonts w:ascii="Arial" w:hAnsi="Arial" w:cs="Arial"/>
                <w:sz w:val="20"/>
                <w:lang w:val="en-US"/>
              </w:rPr>
              <w:t>ố</w:t>
            </w:r>
          </w:p>
        </w:tc>
        <w:tc>
          <w:tcPr>
            <w:tcW w:w="954"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10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lang w:val="en-US"/>
              </w:rPr>
              <w:t>Diễ</w:t>
            </w:r>
            <w:r w:rsidRPr="00E42268">
              <w:rPr>
                <w:rFonts w:ascii="Arial" w:hAnsi="Arial" w:cs="Arial"/>
                <w:sz w:val="20"/>
              </w:rPr>
              <w:t>n giải</w:t>
            </w:r>
          </w:p>
        </w:tc>
        <w:tc>
          <w:tcPr>
            <w:tcW w:w="543"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w:t>
            </w:r>
            <w:r w:rsidRPr="00E42268">
              <w:rPr>
                <w:rFonts w:ascii="Arial" w:hAnsi="Arial" w:cs="Arial"/>
                <w:sz w:val="20"/>
              </w:rPr>
              <w:t xml:space="preserve">đối </w:t>
            </w:r>
            <w:r>
              <w:rPr>
                <w:rFonts w:ascii="Arial" w:hAnsi="Arial" w:cs="Arial"/>
                <w:sz w:val="20"/>
                <w:lang w:val="en-US"/>
              </w:rPr>
              <w:t>ứn</w:t>
            </w:r>
            <w:r w:rsidRPr="00E42268">
              <w:rPr>
                <w:rFonts w:ascii="Arial" w:hAnsi="Arial" w:cs="Arial"/>
                <w:sz w:val="20"/>
              </w:rPr>
              <w:t>g</w:t>
            </w:r>
          </w:p>
        </w:tc>
        <w:tc>
          <w:tcPr>
            <w:tcW w:w="58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Thời hạn</w:t>
            </w:r>
            <w:r w:rsidRPr="00E42268">
              <w:rPr>
                <w:rFonts w:ascii="Arial" w:hAnsi="Arial" w:cs="Arial"/>
                <w:sz w:val="20"/>
              </w:rPr>
              <w:t xml:space="preserve"> được chiết khấu</w:t>
            </w:r>
          </w:p>
        </w:tc>
        <w:tc>
          <w:tcPr>
            <w:tcW w:w="63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Số </w:t>
            </w:r>
            <w:r>
              <w:rPr>
                <w:rFonts w:ascii="Arial" w:hAnsi="Arial" w:cs="Arial"/>
                <w:sz w:val="20"/>
              </w:rPr>
              <w:t>phát sinh</w:t>
            </w:r>
          </w:p>
        </w:tc>
        <w:tc>
          <w:tcPr>
            <w:tcW w:w="718"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w:t>
            </w:r>
          </w:p>
        </w:tc>
      </w:tr>
      <w:tr w:rsidR="007E110A" w:rsidRPr="00E42268" w:rsidTr="004059FF">
        <w:tblPrEx>
          <w:tblCellMar>
            <w:top w:w="0" w:type="dxa"/>
            <w:left w:w="0" w:type="dxa"/>
            <w:bottom w:w="0" w:type="dxa"/>
            <w:right w:w="0" w:type="dxa"/>
          </w:tblCellMar>
        </w:tblPrEx>
        <w:tc>
          <w:tcPr>
            <w:tcW w:w="465"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lang w:val="en-US"/>
              </w:rPr>
              <w:t xml:space="preserve"> </w:t>
            </w:r>
            <w:r w:rsidRPr="00E42268">
              <w:rPr>
                <w:rFonts w:ascii="Arial" w:hAnsi="Arial" w:cs="Arial"/>
                <w:sz w:val="20"/>
              </w:rPr>
              <w:t>hi</w:t>
            </w:r>
            <w:r>
              <w:rPr>
                <w:rFonts w:ascii="Arial" w:hAnsi="Arial" w:cs="Arial"/>
                <w:sz w:val="20"/>
                <w:lang w:val="en-US"/>
              </w:rPr>
              <w:t>ệ</w:t>
            </w:r>
            <w:r w:rsidRPr="00E42268">
              <w:rPr>
                <w:rFonts w:ascii="Arial" w:hAnsi="Arial" w:cs="Arial"/>
                <w:sz w:val="20"/>
              </w:rPr>
              <w:t>u</w:t>
            </w:r>
          </w:p>
        </w:tc>
        <w:tc>
          <w:tcPr>
            <w:tcW w:w="53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w:t>
            </w:r>
          </w:p>
        </w:tc>
        <w:tc>
          <w:tcPr>
            <w:tcW w:w="110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43"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33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36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r>
      <w:tr w:rsidR="007E110A" w:rsidRPr="00E42268" w:rsidTr="004059FF">
        <w:tblPrEx>
          <w:tblCellMar>
            <w:top w:w="0" w:type="dxa"/>
            <w:left w:w="0" w:type="dxa"/>
            <w:bottom w:w="0" w:type="dxa"/>
            <w:right w:w="0" w:type="dxa"/>
          </w:tblCellMar>
        </w:tblPrEx>
        <w:tc>
          <w:tcPr>
            <w:tcW w:w="46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41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537"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Pr>
                <w:rFonts w:ascii="Arial" w:hAnsi="Arial" w:cs="Arial"/>
                <w:sz w:val="20"/>
                <w:lang w:val="en-US"/>
              </w:rPr>
              <w:t>C</w:t>
            </w:r>
          </w:p>
        </w:tc>
        <w:tc>
          <w:tcPr>
            <w:tcW w:w="11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5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5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3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6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r>
      <w:tr w:rsidR="007E110A" w:rsidRPr="00E42268" w:rsidTr="004059FF">
        <w:tblPrEx>
          <w:tblCellMar>
            <w:top w:w="0" w:type="dxa"/>
            <w:left w:w="0" w:type="dxa"/>
            <w:bottom w:w="0" w:type="dxa"/>
            <w:right w:w="0" w:type="dxa"/>
          </w:tblCellMar>
        </w:tblPrEx>
        <w:tc>
          <w:tcPr>
            <w:tcW w:w="465"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7"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E844F6">
              <w:rPr>
                <w:rFonts w:ascii="Arial" w:hAnsi="Arial" w:cs="Arial"/>
                <w:sz w:val="20"/>
              </w:rPr>
              <w:t>ố</w:t>
            </w:r>
            <w:r w:rsidRPr="00E42268">
              <w:rPr>
                <w:rFonts w:ascii="Arial" w:hAnsi="Arial" w:cs="Arial"/>
                <w:sz w:val="20"/>
              </w:rPr>
              <w:t xml:space="preserve"> dư đầu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w:t>
            </w:r>
            <w:r w:rsidRPr="00E844F6">
              <w:rPr>
                <w:rFonts w:ascii="Arial" w:hAnsi="Arial" w:cs="Arial"/>
                <w:sz w:val="20"/>
              </w:rPr>
              <w:t>tro</w:t>
            </w:r>
            <w:r w:rsidRPr="00E42268">
              <w:rPr>
                <w:rFonts w:ascii="Arial" w:hAnsi="Arial" w:cs="Arial"/>
                <w:sz w:val="20"/>
              </w:rPr>
              <w:t>ng kỳ</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Default="007E110A" w:rsidP="004059FF">
            <w:pPr>
              <w:spacing w:before="120"/>
              <w:rPr>
                <w:rFonts w:ascii="Arial" w:hAnsi="Arial" w:cs="Arial"/>
                <w:sz w:val="20"/>
                <w:lang w:val="en-US"/>
              </w:rPr>
            </w:pPr>
          </w:p>
          <w:p w:rsidR="007E110A" w:rsidRPr="007547D9" w:rsidRDefault="007E110A" w:rsidP="004059FF">
            <w:pPr>
              <w:spacing w:before="120"/>
              <w:rPr>
                <w:rFonts w:ascii="Arial" w:hAnsi="Arial" w:cs="Arial"/>
                <w:sz w:val="20"/>
                <w:lang w:val="en-US"/>
              </w:rPr>
            </w:pPr>
          </w:p>
        </w:tc>
        <w:tc>
          <w:tcPr>
            <w:tcW w:w="5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65"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7"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C</w:t>
            </w:r>
            <w:r>
              <w:rPr>
                <w:rFonts w:ascii="Arial" w:hAnsi="Arial" w:cs="Arial"/>
                <w:sz w:val="20"/>
                <w:lang w:val="en-US"/>
              </w:rPr>
              <w:t>ộ</w:t>
            </w:r>
            <w:r w:rsidRPr="00E42268">
              <w:rPr>
                <w:rFonts w:ascii="Arial" w:hAnsi="Arial" w:cs="Arial"/>
                <w:sz w:val="20"/>
              </w:rPr>
              <w:t xml:space="preserve">ng số </w:t>
            </w:r>
            <w:r>
              <w:rPr>
                <w:rFonts w:ascii="Arial" w:hAnsi="Arial" w:cs="Arial"/>
                <w:sz w:val="20"/>
              </w:rPr>
              <w:t>phát sinh</w:t>
            </w:r>
          </w:p>
        </w:tc>
        <w:tc>
          <w:tcPr>
            <w:tcW w:w="5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5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6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465"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7"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7"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03"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S</w:t>
            </w:r>
            <w:r>
              <w:rPr>
                <w:rFonts w:ascii="Arial" w:hAnsi="Arial" w:cs="Arial"/>
                <w:sz w:val="20"/>
                <w:lang w:val="en-US"/>
              </w:rPr>
              <w:t>ố</w:t>
            </w:r>
            <w:r w:rsidRPr="00E42268">
              <w:rPr>
                <w:rFonts w:ascii="Arial" w:hAnsi="Arial" w:cs="Arial"/>
                <w:sz w:val="20"/>
              </w:rPr>
              <w:t xml:space="preserve"> dư cuối kỳ</w:t>
            </w:r>
          </w:p>
        </w:tc>
        <w:tc>
          <w:tcPr>
            <w:tcW w:w="543"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580"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06"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31"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49"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9" w:type="pct"/>
            <w:tcBorders>
              <w:top w:val="nil"/>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trang, đánh s</w:t>
      </w:r>
      <w:r w:rsidRPr="00E844F6">
        <w:rPr>
          <w:rFonts w:ascii="Arial" w:hAnsi="Arial" w:cs="Arial"/>
          <w:sz w:val="20"/>
        </w:rPr>
        <w:t>ố</w:t>
      </w:r>
      <w:r w:rsidRPr="00E42268">
        <w:rPr>
          <w:rFonts w:ascii="Arial" w:hAnsi="Arial" w:cs="Arial"/>
          <w:sz w:val="20"/>
        </w:rPr>
        <w:t xml:space="preserve">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32</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bookmarkStart w:id="2" w:name="bookmark3"/>
    </w:p>
    <w:bookmarkEnd w:id="2"/>
    <w:p w:rsidR="007E110A" w:rsidRPr="00E844F6" w:rsidRDefault="007E110A" w:rsidP="007E110A">
      <w:pPr>
        <w:spacing w:before="120"/>
        <w:jc w:val="center"/>
        <w:rPr>
          <w:rFonts w:ascii="Arial" w:hAnsi="Arial" w:cs="Arial"/>
          <w:b/>
          <w:sz w:val="20"/>
        </w:rPr>
      </w:pPr>
      <w:r w:rsidRPr="00E844F6">
        <w:rPr>
          <w:rFonts w:ascii="Arial" w:hAnsi="Arial" w:cs="Arial"/>
          <w:b/>
          <w:sz w:val="20"/>
        </w:rPr>
        <w:t>SỔ CHI TIẾT THANH TOÁN VỚI NGƯỜI MUA (NGƯỜI BÁN) BẰNG NGOẠI TỆ</w:t>
      </w:r>
    </w:p>
    <w:p w:rsidR="007E110A" w:rsidRPr="00E844F6" w:rsidRDefault="007E110A" w:rsidP="007E110A">
      <w:pPr>
        <w:spacing w:before="120"/>
        <w:jc w:val="center"/>
        <w:rPr>
          <w:rFonts w:ascii="Arial" w:hAnsi="Arial" w:cs="Arial"/>
          <w:b/>
          <w:sz w:val="20"/>
        </w:rPr>
      </w:pPr>
      <w:r w:rsidRPr="00E844F6">
        <w:rPr>
          <w:rFonts w:ascii="Arial" w:hAnsi="Arial" w:cs="Arial"/>
          <w:b/>
          <w:sz w:val="20"/>
        </w:rPr>
        <w:t>(Dùng cho TK: 131,331)</w:t>
      </w:r>
    </w:p>
    <w:p w:rsidR="007E110A" w:rsidRPr="00E844F6" w:rsidRDefault="007E110A" w:rsidP="007E110A">
      <w:pPr>
        <w:spacing w:before="120"/>
        <w:jc w:val="center"/>
        <w:rPr>
          <w:rFonts w:ascii="Arial" w:hAnsi="Arial" w:cs="Arial"/>
          <w:b/>
          <w:sz w:val="20"/>
          <w:lang w:val="en-US"/>
        </w:rPr>
      </w:pPr>
      <w:r w:rsidRPr="00E844F6">
        <w:rPr>
          <w:rFonts w:ascii="Arial" w:hAnsi="Arial" w:cs="Arial"/>
          <w:b/>
          <w:sz w:val="20"/>
        </w:rPr>
        <w:t>Tài khoản:</w:t>
      </w:r>
      <w:r w:rsidRPr="00E844F6">
        <w:rPr>
          <w:rFonts w:ascii="Arial" w:hAnsi="Arial" w:cs="Arial"/>
          <w:b/>
          <w:sz w:val="20"/>
          <w:lang w:val="en-US"/>
        </w:rPr>
        <w:t xml:space="preserve"> ………………</w:t>
      </w:r>
    </w:p>
    <w:p w:rsidR="007E110A" w:rsidRPr="00E844F6" w:rsidRDefault="007E110A" w:rsidP="007E110A">
      <w:pPr>
        <w:spacing w:before="120"/>
        <w:jc w:val="center"/>
        <w:rPr>
          <w:rFonts w:ascii="Arial" w:hAnsi="Arial" w:cs="Arial"/>
          <w:b/>
          <w:sz w:val="20"/>
          <w:lang w:val="en-US"/>
        </w:rPr>
      </w:pPr>
      <w:r w:rsidRPr="00E844F6">
        <w:rPr>
          <w:rFonts w:ascii="Arial" w:hAnsi="Arial" w:cs="Arial"/>
          <w:b/>
          <w:sz w:val="20"/>
        </w:rPr>
        <w:t xml:space="preserve">Đối tượng: </w:t>
      </w:r>
      <w:r w:rsidRPr="00E844F6">
        <w:rPr>
          <w:rFonts w:ascii="Arial" w:hAnsi="Arial" w:cs="Arial"/>
          <w:b/>
          <w:sz w:val="20"/>
          <w:lang w:val="en-US"/>
        </w:rPr>
        <w:t>………………</w:t>
      </w:r>
    </w:p>
    <w:p w:rsidR="007E110A" w:rsidRPr="00E844F6" w:rsidRDefault="007E110A" w:rsidP="007E110A">
      <w:pPr>
        <w:spacing w:before="120"/>
        <w:jc w:val="center"/>
        <w:rPr>
          <w:rFonts w:ascii="Arial" w:hAnsi="Arial" w:cs="Arial"/>
          <w:b/>
          <w:sz w:val="20"/>
          <w:lang w:val="en-US"/>
        </w:rPr>
      </w:pPr>
      <w:r w:rsidRPr="00E844F6">
        <w:rPr>
          <w:rFonts w:ascii="Arial" w:hAnsi="Arial" w:cs="Arial"/>
          <w:b/>
          <w:sz w:val="20"/>
        </w:rPr>
        <w:t>Loạ</w:t>
      </w:r>
      <w:r>
        <w:rPr>
          <w:rFonts w:ascii="Arial" w:hAnsi="Arial" w:cs="Arial"/>
          <w:b/>
          <w:sz w:val="20"/>
          <w:lang w:val="en-US"/>
        </w:rPr>
        <w:t>i</w:t>
      </w:r>
      <w:r w:rsidRPr="00E844F6">
        <w:rPr>
          <w:rFonts w:ascii="Arial" w:hAnsi="Arial" w:cs="Arial"/>
          <w:b/>
          <w:sz w:val="20"/>
        </w:rPr>
        <w:t xml:space="preserve"> ngoại tệ:</w:t>
      </w:r>
      <w:r w:rsidRPr="00E844F6">
        <w:rPr>
          <w:rFonts w:ascii="Arial" w:hAnsi="Arial" w:cs="Arial"/>
          <w:b/>
          <w:sz w:val="20"/>
          <w:lang w:val="en-US"/>
        </w:rPr>
        <w:t xml:space="preserve"> …………..</w:t>
      </w:r>
    </w:p>
    <w:tbl>
      <w:tblPr>
        <w:tblW w:w="5000" w:type="pct"/>
        <w:tblCellMar>
          <w:left w:w="0" w:type="dxa"/>
          <w:right w:w="0" w:type="dxa"/>
        </w:tblCellMar>
        <w:tblLook w:val="0000" w:firstRow="0" w:lastRow="0" w:firstColumn="0" w:lastColumn="0" w:noHBand="0" w:noVBand="0"/>
      </w:tblPr>
      <w:tblGrid>
        <w:gridCol w:w="654"/>
        <w:gridCol w:w="482"/>
        <w:gridCol w:w="656"/>
        <w:gridCol w:w="1277"/>
        <w:gridCol w:w="453"/>
        <w:gridCol w:w="482"/>
        <w:gridCol w:w="600"/>
        <w:gridCol w:w="666"/>
        <w:gridCol w:w="537"/>
        <w:gridCol w:w="666"/>
        <w:gridCol w:w="539"/>
        <w:gridCol w:w="666"/>
        <w:gridCol w:w="537"/>
        <w:gridCol w:w="666"/>
        <w:gridCol w:w="469"/>
      </w:tblGrid>
      <w:tr w:rsidR="007E110A" w:rsidRPr="00E42268" w:rsidTr="004059FF">
        <w:tblPrEx>
          <w:tblCellMar>
            <w:top w:w="0" w:type="dxa"/>
            <w:left w:w="0" w:type="dxa"/>
            <w:bottom w:w="0" w:type="dxa"/>
            <w:right w:w="0" w:type="dxa"/>
          </w:tblCellMar>
        </w:tblPrEx>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609"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68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24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rPr>
              <w:t xml:space="preserve"> </w:t>
            </w:r>
            <w:r w:rsidRPr="00E42268">
              <w:rPr>
                <w:rFonts w:ascii="Arial" w:hAnsi="Arial" w:cs="Arial"/>
                <w:sz w:val="20"/>
              </w:rPr>
              <w:t>đối</w:t>
            </w:r>
            <w:r>
              <w:rPr>
                <w:rFonts w:ascii="Arial" w:hAnsi="Arial" w:cs="Arial"/>
                <w:sz w:val="20"/>
              </w:rPr>
              <w:t xml:space="preserve"> </w:t>
            </w:r>
            <w:r w:rsidRPr="00E42268">
              <w:rPr>
                <w:rFonts w:ascii="Arial" w:hAnsi="Arial" w:cs="Arial"/>
                <w:sz w:val="20"/>
              </w:rPr>
              <w:t>ứng</w:t>
            </w:r>
          </w:p>
        </w:tc>
        <w:tc>
          <w:tcPr>
            <w:tcW w:w="25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Tỷ</w:t>
            </w:r>
            <w:r>
              <w:rPr>
                <w:rFonts w:ascii="Arial" w:hAnsi="Arial" w:cs="Arial"/>
                <w:sz w:val="20"/>
              </w:rPr>
              <w:t xml:space="preserve"> </w:t>
            </w:r>
            <w:r w:rsidRPr="00E42268">
              <w:rPr>
                <w:rFonts w:ascii="Arial" w:hAnsi="Arial" w:cs="Arial"/>
                <w:sz w:val="20"/>
              </w:rPr>
              <w:t>giá</w:t>
            </w:r>
            <w:r>
              <w:rPr>
                <w:rFonts w:ascii="Arial" w:hAnsi="Arial" w:cs="Arial"/>
                <w:sz w:val="20"/>
              </w:rPr>
              <w:t xml:space="preserve"> </w:t>
            </w:r>
            <w:r w:rsidRPr="00E42268">
              <w:rPr>
                <w:rFonts w:ascii="Arial" w:hAnsi="Arial" w:cs="Arial"/>
                <w:sz w:val="20"/>
              </w:rPr>
              <w:t>hố</w:t>
            </w:r>
            <w:r>
              <w:rPr>
                <w:rFonts w:ascii="Arial" w:hAnsi="Arial" w:cs="Arial"/>
                <w:sz w:val="20"/>
                <w:lang w:val="en-US"/>
              </w:rPr>
              <w:t xml:space="preserve">i </w:t>
            </w:r>
            <w:r w:rsidRPr="00E42268">
              <w:rPr>
                <w:rFonts w:ascii="Arial" w:hAnsi="Arial" w:cs="Arial"/>
                <w:sz w:val="20"/>
              </w:rPr>
              <w:t>đoái</w:t>
            </w:r>
          </w:p>
        </w:tc>
        <w:tc>
          <w:tcPr>
            <w:tcW w:w="32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Thời</w:t>
            </w:r>
            <w:r>
              <w:rPr>
                <w:rFonts w:ascii="Arial" w:hAnsi="Arial" w:cs="Arial"/>
                <w:sz w:val="20"/>
              </w:rPr>
              <w:t xml:space="preserve"> </w:t>
            </w:r>
            <w:r w:rsidRPr="00E42268">
              <w:rPr>
                <w:rFonts w:ascii="Arial" w:hAnsi="Arial" w:cs="Arial"/>
                <w:sz w:val="20"/>
              </w:rPr>
              <w:t>hạn</w:t>
            </w:r>
            <w:r>
              <w:rPr>
                <w:rFonts w:ascii="Arial" w:hAnsi="Arial" w:cs="Arial"/>
                <w:sz w:val="20"/>
              </w:rPr>
              <w:t xml:space="preserve"> </w:t>
            </w:r>
            <w:r w:rsidRPr="00E844F6">
              <w:rPr>
                <w:rFonts w:ascii="Arial" w:hAnsi="Arial" w:cs="Arial"/>
                <w:sz w:val="20"/>
              </w:rPr>
              <w:t>đ</w:t>
            </w:r>
            <w:r w:rsidRPr="00E42268">
              <w:rPr>
                <w:rFonts w:ascii="Arial" w:hAnsi="Arial" w:cs="Arial"/>
                <w:sz w:val="20"/>
              </w:rPr>
              <w:t>ược</w:t>
            </w:r>
            <w:r>
              <w:rPr>
                <w:rFonts w:ascii="Arial" w:hAnsi="Arial" w:cs="Arial"/>
                <w:sz w:val="20"/>
              </w:rPr>
              <w:t xml:space="preserve"> </w:t>
            </w:r>
            <w:r w:rsidRPr="00E42268">
              <w:rPr>
                <w:rFonts w:ascii="Arial" w:hAnsi="Arial" w:cs="Arial"/>
                <w:sz w:val="20"/>
              </w:rPr>
              <w:t>chiết</w:t>
            </w:r>
            <w:r>
              <w:rPr>
                <w:rFonts w:ascii="Arial" w:hAnsi="Arial" w:cs="Arial"/>
                <w:sz w:val="20"/>
              </w:rPr>
              <w:t xml:space="preserve"> </w:t>
            </w:r>
            <w:r w:rsidRPr="00E42268">
              <w:rPr>
                <w:rFonts w:ascii="Arial" w:hAnsi="Arial" w:cs="Arial"/>
                <w:sz w:val="20"/>
              </w:rPr>
              <w:t>khấu</w:t>
            </w:r>
          </w:p>
        </w:tc>
        <w:tc>
          <w:tcPr>
            <w:tcW w:w="1287"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tc>
        <w:tc>
          <w:tcPr>
            <w:tcW w:w="1250" w:type="pct"/>
            <w:gridSpan w:val="4"/>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dư</w:t>
            </w: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val="restar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35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68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3"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644"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c>
          <w:tcPr>
            <w:tcW w:w="643"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607" w:type="pct"/>
            <w:gridSpan w:val="2"/>
            <w:tcBorders>
              <w:top w:val="single" w:sz="4" w:space="0" w:color="auto"/>
              <w:left w:val="single" w:sz="4" w:space="0" w:color="auto"/>
              <w:bottom w:val="nil"/>
              <w:right w:val="single" w:sz="4" w:space="0" w:color="auto"/>
            </w:tcBorders>
            <w:shd w:val="clear" w:color="auto" w:fill="FFFFFF"/>
            <w:vAlign w:val="center"/>
          </w:tcPr>
          <w:p w:rsidR="007E110A" w:rsidRPr="00E844F6" w:rsidRDefault="007E110A" w:rsidP="004059FF">
            <w:pPr>
              <w:spacing w:before="120"/>
              <w:jc w:val="center"/>
              <w:rPr>
                <w:rFonts w:ascii="Arial" w:hAnsi="Arial" w:cs="Arial"/>
                <w:sz w:val="20"/>
                <w:lang w:val="en-US"/>
              </w:rPr>
            </w:pPr>
            <w:r w:rsidRPr="00E42268">
              <w:rPr>
                <w:rFonts w:ascii="Arial" w:hAnsi="Arial" w:cs="Arial"/>
                <w:sz w:val="20"/>
              </w:rPr>
              <w:t>C</w:t>
            </w:r>
            <w:r>
              <w:rPr>
                <w:rFonts w:ascii="Arial" w:hAnsi="Arial" w:cs="Arial"/>
                <w:sz w:val="20"/>
                <w:lang w:val="en-US"/>
              </w:rPr>
              <w:t>ó</w:t>
            </w: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sidRPr="00E42268">
              <w:rPr>
                <w:rFonts w:ascii="Arial" w:hAnsi="Arial" w:cs="Arial"/>
                <w:sz w:val="20"/>
              </w:rPr>
              <w:t>Ngoại tệ</w:t>
            </w: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 xml:space="preserve">Quy ra </w:t>
            </w:r>
            <w:r w:rsidRPr="00E42268">
              <w:rPr>
                <w:rFonts w:ascii="Arial" w:hAnsi="Arial" w:cs="Arial"/>
                <w:sz w:val="20"/>
              </w:rPr>
              <w:t>VNĐ</w:t>
            </w:r>
          </w:p>
        </w:tc>
        <w:tc>
          <w:tcPr>
            <w:tcW w:w="356"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Pr>
                <w:rFonts w:ascii="Arial" w:hAnsi="Arial" w:cs="Arial"/>
                <w:sz w:val="20"/>
              </w:rPr>
              <w:t>Ngoại tệ</w:t>
            </w:r>
          </w:p>
        </w:tc>
        <w:tc>
          <w:tcPr>
            <w:tcW w:w="28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c>
          <w:tcPr>
            <w:tcW w:w="356"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sidRPr="00E42268">
              <w:rPr>
                <w:rFonts w:ascii="Arial" w:hAnsi="Arial" w:cs="Arial"/>
                <w:sz w:val="20"/>
              </w:rPr>
              <w:t>Ngoại tệ</w:t>
            </w: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 xml:space="preserve">Quy ra </w:t>
            </w:r>
            <w:r w:rsidRPr="00E42268">
              <w:rPr>
                <w:rFonts w:ascii="Arial" w:hAnsi="Arial" w:cs="Arial"/>
                <w:sz w:val="20"/>
              </w:rPr>
              <w:t>VNĐ</w:t>
            </w:r>
          </w:p>
        </w:tc>
        <w:tc>
          <w:tcPr>
            <w:tcW w:w="356"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Pr>
                <w:rFonts w:ascii="Arial" w:hAnsi="Arial" w:cs="Arial"/>
                <w:sz w:val="20"/>
              </w:rPr>
              <w:t>Ngoại tệ</w:t>
            </w:r>
          </w:p>
        </w:tc>
        <w:tc>
          <w:tcPr>
            <w:tcW w:w="25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r>
      <w:tr w:rsidR="007E110A" w:rsidRPr="00E42268" w:rsidTr="004059FF">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351" w:type="pct"/>
            <w:tcBorders>
              <w:top w:val="single" w:sz="4" w:space="0" w:color="auto"/>
              <w:left w:val="single" w:sz="4" w:space="0" w:color="auto"/>
              <w:bottom w:val="nil"/>
              <w:right w:val="nil"/>
            </w:tcBorders>
            <w:shd w:val="clear" w:color="auto" w:fill="FFFFFF"/>
            <w:vAlign w:val="center"/>
          </w:tcPr>
          <w:p w:rsidR="007E110A" w:rsidRPr="00E844F6" w:rsidRDefault="007E110A" w:rsidP="004059FF">
            <w:pPr>
              <w:spacing w:before="120"/>
              <w:jc w:val="center"/>
              <w:rPr>
                <w:rFonts w:ascii="Arial" w:hAnsi="Arial" w:cs="Arial"/>
                <w:sz w:val="20"/>
                <w:lang w:val="en-US"/>
              </w:rPr>
            </w:pPr>
            <w:r>
              <w:rPr>
                <w:rFonts w:ascii="Arial" w:hAnsi="Arial" w:cs="Arial"/>
                <w:sz w:val="20"/>
                <w:lang w:val="en-US"/>
              </w:rPr>
              <w:t>C</w:t>
            </w:r>
          </w:p>
        </w:tc>
        <w:tc>
          <w:tcPr>
            <w:tcW w:w="68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24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2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28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9</w:t>
            </w:r>
          </w:p>
        </w:tc>
        <w:tc>
          <w:tcPr>
            <w:tcW w:w="25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w:t>
            </w:r>
            <w:r w:rsidRPr="00E844F6">
              <w:rPr>
                <w:rFonts w:ascii="Arial" w:hAnsi="Arial" w:cs="Arial"/>
                <w:sz w:val="20"/>
              </w:rPr>
              <w:t xml:space="preserve"> d</w:t>
            </w:r>
            <w:r w:rsidRPr="00E42268">
              <w:rPr>
                <w:rFonts w:ascii="Arial" w:hAnsi="Arial" w:cs="Arial"/>
                <w:sz w:val="20"/>
              </w:rPr>
              <w:t>ư</w:t>
            </w:r>
            <w:r w:rsidRPr="00E844F6">
              <w:rPr>
                <w:rFonts w:ascii="Arial" w:hAnsi="Arial" w:cs="Arial"/>
                <w:sz w:val="20"/>
              </w:rPr>
              <w:t xml:space="preserve"> </w:t>
            </w:r>
            <w:r w:rsidRPr="00E42268">
              <w:rPr>
                <w:rFonts w:ascii="Arial" w:hAnsi="Arial" w:cs="Arial"/>
                <w:sz w:val="20"/>
              </w:rPr>
              <w:t>đ</w:t>
            </w:r>
            <w:r w:rsidRPr="00E844F6">
              <w:rPr>
                <w:rFonts w:ascii="Arial" w:hAnsi="Arial" w:cs="Arial"/>
                <w:sz w:val="20"/>
              </w:rPr>
              <w:t>ầ</w:t>
            </w:r>
            <w:r w:rsidRPr="00E42268">
              <w:rPr>
                <w:rFonts w:ascii="Arial" w:hAnsi="Arial" w:cs="Arial"/>
                <w:sz w:val="20"/>
              </w:rPr>
              <w:t>u</w:t>
            </w:r>
            <w:r w:rsidRPr="00E844F6">
              <w:rPr>
                <w:rFonts w:ascii="Arial" w:hAnsi="Arial" w:cs="Arial"/>
                <w:sz w:val="20"/>
              </w:rPr>
              <w:t xml:space="preserve"> </w:t>
            </w:r>
            <w:r w:rsidRPr="00E42268">
              <w:rPr>
                <w:rFonts w:ascii="Arial" w:hAnsi="Arial" w:cs="Arial"/>
                <w:sz w:val="20"/>
              </w:rPr>
              <w:lastRenderedPageBreak/>
              <w:t>kỳ</w:t>
            </w:r>
          </w:p>
          <w:p w:rsidR="007E110A" w:rsidRPr="00E844F6"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E844F6">
              <w:rPr>
                <w:rFonts w:ascii="Arial" w:hAnsi="Arial" w:cs="Arial"/>
                <w:sz w:val="20"/>
              </w:rPr>
              <w:t>ố</w:t>
            </w:r>
            <w:r w:rsidRPr="00E42268">
              <w:rPr>
                <w:rFonts w:ascii="Arial" w:hAnsi="Arial" w:cs="Arial"/>
                <w:sz w:val="20"/>
              </w:rPr>
              <w:t xml:space="preserve"> </w:t>
            </w:r>
            <w:r>
              <w:rPr>
                <w:rFonts w:ascii="Arial" w:hAnsi="Arial" w:cs="Arial"/>
                <w:sz w:val="20"/>
              </w:rPr>
              <w:t>phát sinh</w:t>
            </w:r>
          </w:p>
          <w:p w:rsidR="007E110A" w:rsidRPr="00E844F6" w:rsidRDefault="007E110A" w:rsidP="004059FF">
            <w:pPr>
              <w:spacing w:before="120"/>
              <w:rPr>
                <w:rFonts w:ascii="Arial" w:hAnsi="Arial" w:cs="Arial"/>
                <w:sz w:val="20"/>
                <w:lang w:val="en-US"/>
              </w:rPr>
            </w:pPr>
            <w:r>
              <w:rPr>
                <w:rFonts w:ascii="Arial" w:hAnsi="Arial" w:cs="Arial"/>
                <w:sz w:val="20"/>
                <w:lang w:val="en-US"/>
              </w:rPr>
              <w:t>……</w:t>
            </w:r>
          </w:p>
        </w:tc>
        <w:tc>
          <w:tcPr>
            <w:tcW w:w="24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Cộng 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tc>
        <w:tc>
          <w:tcPr>
            <w:tcW w:w="24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5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51" w:type="pct"/>
            <w:tcBorders>
              <w:top w:val="single" w:sz="4" w:space="0" w:color="auto"/>
              <w:left w:val="single" w:sz="4" w:space="0" w:color="auto"/>
              <w:bottom w:val="nil"/>
              <w:right w:val="single" w:sz="4" w:space="0" w:color="auto"/>
            </w:tcBorders>
            <w:shd w:val="clear" w:color="auto" w:fill="FFFFFF"/>
            <w:vAlign w:val="center"/>
          </w:tcPr>
          <w:p w:rsidR="007E110A" w:rsidRPr="007547D9" w:rsidRDefault="007E110A" w:rsidP="004059FF">
            <w:pPr>
              <w:spacing w:before="120"/>
              <w:jc w:val="center"/>
              <w:rPr>
                <w:rFonts w:ascii="Arial" w:hAnsi="Arial" w:cs="Arial"/>
                <w:sz w:val="20"/>
                <w:lang w:val="en-US"/>
              </w:rPr>
            </w:pPr>
            <w:r>
              <w:rPr>
                <w:rFonts w:ascii="Arial" w:hAnsi="Arial" w:cs="Arial"/>
                <w:sz w:val="20"/>
                <w:lang w:val="en-US"/>
              </w:rPr>
              <w:t>x</w:t>
            </w: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1"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 Số </w:t>
            </w:r>
            <w:r>
              <w:rPr>
                <w:rFonts w:ascii="Arial" w:hAnsi="Arial" w:cs="Arial"/>
                <w:sz w:val="20"/>
                <w:lang w:val="en-US"/>
              </w:rPr>
              <w:t>d</w:t>
            </w:r>
            <w:r w:rsidRPr="00E42268">
              <w:rPr>
                <w:rFonts w:ascii="Arial" w:hAnsi="Arial" w:cs="Arial"/>
                <w:sz w:val="20"/>
              </w:rPr>
              <w:t>ư cuối kỳ</w:t>
            </w:r>
          </w:p>
        </w:tc>
        <w:tc>
          <w:tcPr>
            <w:tcW w:w="24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5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2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8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8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ổ</w:t>
      </w:r>
      <w:r w:rsidRPr="00E42268">
        <w:rPr>
          <w:rFonts w:ascii="Arial" w:hAnsi="Arial" w:cs="Arial"/>
          <w:sz w:val="20"/>
        </w:rPr>
        <w:t xml:space="preserve"> này có ... trang, đánh số từ trang 01 </w:t>
      </w:r>
      <w:r>
        <w:rPr>
          <w:rFonts w:ascii="Arial" w:hAnsi="Arial" w:cs="Arial"/>
          <w:sz w:val="20"/>
        </w:rPr>
        <w:t>đến</w:t>
      </w:r>
      <w:r w:rsidRPr="00E42268">
        <w:rPr>
          <w:rFonts w:ascii="Arial" w:hAnsi="Arial" w:cs="Arial"/>
          <w:sz w:val="20"/>
        </w:rPr>
        <w:t xml:space="preserve"> trang...</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B71ADB">
              <w:rPr>
                <w:rFonts w:ascii="Arial" w:hAnsi="Arial" w:cs="Arial"/>
                <w:b/>
                <w:sz w:val="20"/>
              </w:rPr>
              <w:t>3</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B71ADB" w:rsidRDefault="007E110A" w:rsidP="007E110A">
      <w:pPr>
        <w:spacing w:before="120"/>
        <w:jc w:val="center"/>
        <w:rPr>
          <w:rFonts w:ascii="Arial" w:hAnsi="Arial" w:cs="Arial"/>
          <w:b/>
          <w:sz w:val="20"/>
        </w:rPr>
      </w:pPr>
      <w:r w:rsidRPr="00B71ADB">
        <w:rPr>
          <w:rFonts w:ascii="Arial" w:hAnsi="Arial" w:cs="Arial"/>
          <w:b/>
          <w:sz w:val="20"/>
        </w:rPr>
        <w:t>SỔ THEO DÕI THANH TOÁN BẰNG NGOẠI TỆ</w:t>
      </w:r>
    </w:p>
    <w:p w:rsidR="007E110A" w:rsidRPr="00B71ADB" w:rsidRDefault="007E110A" w:rsidP="007E110A">
      <w:pPr>
        <w:spacing w:before="120"/>
        <w:jc w:val="center"/>
        <w:rPr>
          <w:rFonts w:ascii="Arial" w:hAnsi="Arial" w:cs="Arial"/>
          <w:b/>
          <w:sz w:val="20"/>
        </w:rPr>
      </w:pPr>
      <w:r w:rsidRPr="00B71ADB">
        <w:rPr>
          <w:rFonts w:ascii="Arial" w:hAnsi="Arial" w:cs="Arial"/>
          <w:b/>
          <w:sz w:val="20"/>
        </w:rPr>
        <w:t>(Dùng cho các TK 136, 138, 141, 244, 334, 336, 338, 344)</w:t>
      </w:r>
    </w:p>
    <w:p w:rsidR="007E110A" w:rsidRPr="00B71ADB" w:rsidRDefault="007E110A" w:rsidP="007E110A">
      <w:pPr>
        <w:spacing w:before="120"/>
        <w:jc w:val="center"/>
        <w:rPr>
          <w:rFonts w:ascii="Arial" w:hAnsi="Arial" w:cs="Arial"/>
          <w:b/>
          <w:sz w:val="20"/>
          <w:lang w:val="en-US"/>
        </w:rPr>
      </w:pPr>
      <w:r w:rsidRPr="00B71ADB">
        <w:rPr>
          <w:rFonts w:ascii="Arial" w:hAnsi="Arial" w:cs="Arial"/>
          <w:b/>
          <w:sz w:val="20"/>
        </w:rPr>
        <w:t>Tài khoản: …………</w:t>
      </w:r>
      <w:r>
        <w:rPr>
          <w:rFonts w:ascii="Arial" w:hAnsi="Arial" w:cs="Arial"/>
          <w:b/>
          <w:sz w:val="20"/>
          <w:lang w:val="en-US"/>
        </w:rPr>
        <w:t>.</w:t>
      </w:r>
    </w:p>
    <w:p w:rsidR="007E110A" w:rsidRPr="00B71ADB" w:rsidRDefault="007E110A" w:rsidP="007E110A">
      <w:pPr>
        <w:spacing w:before="120"/>
        <w:jc w:val="center"/>
        <w:rPr>
          <w:rFonts w:ascii="Arial" w:hAnsi="Arial" w:cs="Arial"/>
          <w:b/>
          <w:sz w:val="20"/>
        </w:rPr>
      </w:pPr>
      <w:r w:rsidRPr="00B71ADB">
        <w:rPr>
          <w:rFonts w:ascii="Arial" w:hAnsi="Arial" w:cs="Arial"/>
          <w:b/>
          <w:sz w:val="20"/>
        </w:rPr>
        <w:t>Đối tượng: …………</w:t>
      </w:r>
    </w:p>
    <w:p w:rsidR="007E110A" w:rsidRPr="00B71ADB" w:rsidRDefault="007E110A" w:rsidP="007E110A">
      <w:pPr>
        <w:spacing w:before="120"/>
        <w:jc w:val="center"/>
        <w:rPr>
          <w:rFonts w:ascii="Arial" w:hAnsi="Arial" w:cs="Arial"/>
          <w:b/>
          <w:sz w:val="20"/>
          <w:lang w:val="en-US"/>
        </w:rPr>
      </w:pPr>
      <w:r w:rsidRPr="00B71ADB">
        <w:rPr>
          <w:rFonts w:ascii="Arial" w:hAnsi="Arial" w:cs="Arial"/>
          <w:b/>
          <w:sz w:val="20"/>
        </w:rPr>
        <w:t xml:space="preserve">Loại ngoại tệ: </w:t>
      </w:r>
      <w:r>
        <w:rPr>
          <w:rFonts w:ascii="Arial" w:hAnsi="Arial" w:cs="Arial"/>
          <w:b/>
          <w:sz w:val="20"/>
          <w:lang w:val="en-US"/>
        </w:rPr>
        <w:t>………</w:t>
      </w:r>
    </w:p>
    <w:tbl>
      <w:tblPr>
        <w:tblW w:w="5000" w:type="pct"/>
        <w:tblCellMar>
          <w:left w:w="0" w:type="dxa"/>
          <w:right w:w="0" w:type="dxa"/>
        </w:tblCellMar>
        <w:tblLook w:val="0000" w:firstRow="0" w:lastRow="0" w:firstColumn="0" w:lastColumn="0" w:noHBand="0" w:noVBand="0"/>
      </w:tblPr>
      <w:tblGrid>
        <w:gridCol w:w="753"/>
        <w:gridCol w:w="555"/>
        <w:gridCol w:w="752"/>
        <w:gridCol w:w="701"/>
        <w:gridCol w:w="518"/>
        <w:gridCol w:w="555"/>
        <w:gridCol w:w="763"/>
        <w:gridCol w:w="615"/>
        <w:gridCol w:w="763"/>
        <w:gridCol w:w="617"/>
        <w:gridCol w:w="763"/>
        <w:gridCol w:w="615"/>
        <w:gridCol w:w="763"/>
        <w:gridCol w:w="617"/>
      </w:tblGrid>
      <w:tr w:rsidR="007E110A" w:rsidRPr="00E42268" w:rsidTr="004059FF">
        <w:tblPrEx>
          <w:tblCellMar>
            <w:top w:w="0" w:type="dxa"/>
            <w:left w:w="0" w:type="dxa"/>
            <w:bottom w:w="0" w:type="dxa"/>
            <w:right w:w="0" w:type="dxa"/>
          </w:tblCellMar>
        </w:tblPrEx>
        <w:tc>
          <w:tcPr>
            <w:tcW w:w="40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699"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37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2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rPr>
              <w:t xml:space="preserve"> </w:t>
            </w:r>
            <w:r w:rsidRPr="00E42268">
              <w:rPr>
                <w:rFonts w:ascii="Arial" w:hAnsi="Arial" w:cs="Arial"/>
                <w:sz w:val="20"/>
              </w:rPr>
              <w:t>đối</w:t>
            </w:r>
            <w:r>
              <w:rPr>
                <w:rFonts w:ascii="Arial" w:hAnsi="Arial" w:cs="Arial"/>
                <w:sz w:val="20"/>
              </w:rPr>
              <w:t xml:space="preserve"> </w:t>
            </w:r>
            <w:r w:rsidRPr="00E42268">
              <w:rPr>
                <w:rFonts w:ascii="Arial" w:hAnsi="Arial" w:cs="Arial"/>
                <w:sz w:val="20"/>
              </w:rPr>
              <w:t>ứng</w:t>
            </w:r>
          </w:p>
        </w:tc>
        <w:tc>
          <w:tcPr>
            <w:tcW w:w="29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Tỷ</w:t>
            </w:r>
            <w:r>
              <w:rPr>
                <w:rFonts w:ascii="Arial" w:hAnsi="Arial" w:cs="Arial"/>
                <w:sz w:val="20"/>
              </w:rPr>
              <w:t xml:space="preserve"> </w:t>
            </w:r>
            <w:r w:rsidRPr="00E42268">
              <w:rPr>
                <w:rFonts w:ascii="Arial" w:hAnsi="Arial" w:cs="Arial"/>
                <w:sz w:val="20"/>
              </w:rPr>
              <w:t>giá</w:t>
            </w:r>
            <w:r>
              <w:rPr>
                <w:rFonts w:ascii="Arial" w:hAnsi="Arial" w:cs="Arial"/>
                <w:sz w:val="20"/>
              </w:rPr>
              <w:t xml:space="preserve"> </w:t>
            </w:r>
            <w:r w:rsidRPr="00E42268">
              <w:rPr>
                <w:rFonts w:ascii="Arial" w:hAnsi="Arial" w:cs="Arial"/>
                <w:sz w:val="20"/>
              </w:rPr>
              <w:t>h</w:t>
            </w:r>
            <w:r>
              <w:rPr>
                <w:rFonts w:ascii="Arial" w:hAnsi="Arial" w:cs="Arial"/>
                <w:sz w:val="20"/>
                <w:lang w:val="en-US"/>
              </w:rPr>
              <w:t>ố</w:t>
            </w:r>
            <w:r w:rsidRPr="00E42268">
              <w:rPr>
                <w:rFonts w:ascii="Arial" w:hAnsi="Arial" w:cs="Arial"/>
                <w:sz w:val="20"/>
              </w:rPr>
              <w:t>i</w:t>
            </w:r>
            <w:r>
              <w:rPr>
                <w:rFonts w:ascii="Arial" w:hAnsi="Arial" w:cs="Arial"/>
                <w:sz w:val="20"/>
              </w:rPr>
              <w:t xml:space="preserve"> </w:t>
            </w:r>
            <w:r w:rsidRPr="00E42268">
              <w:rPr>
                <w:rFonts w:ascii="Arial" w:hAnsi="Arial" w:cs="Arial"/>
                <w:sz w:val="20"/>
              </w:rPr>
              <w:t>đoái</w:t>
            </w:r>
          </w:p>
        </w:tc>
        <w:tc>
          <w:tcPr>
            <w:tcW w:w="1475"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Số </w:t>
            </w:r>
            <w:r>
              <w:rPr>
                <w:rFonts w:ascii="Arial" w:hAnsi="Arial" w:cs="Arial"/>
                <w:sz w:val="20"/>
              </w:rPr>
              <w:t>phát sinh</w:t>
            </w:r>
          </w:p>
        </w:tc>
        <w:tc>
          <w:tcPr>
            <w:tcW w:w="1475" w:type="pct"/>
            <w:gridSpan w:val="4"/>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w:t>
            </w:r>
          </w:p>
        </w:tc>
      </w:tr>
      <w:tr w:rsidR="007E110A" w:rsidRPr="00E42268" w:rsidTr="004059FF">
        <w:tblPrEx>
          <w:tblCellMar>
            <w:top w:w="0" w:type="dxa"/>
            <w:left w:w="0" w:type="dxa"/>
            <w:bottom w:w="0" w:type="dxa"/>
            <w:right w:w="0" w:type="dxa"/>
          </w:tblCellMar>
        </w:tblPrEx>
        <w:tc>
          <w:tcPr>
            <w:tcW w:w="40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40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37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738"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c>
          <w:tcPr>
            <w:tcW w:w="73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738"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r>
      <w:tr w:rsidR="007E110A" w:rsidRPr="00E42268" w:rsidTr="004059FF">
        <w:tblPrEx>
          <w:tblCellMar>
            <w:top w:w="0" w:type="dxa"/>
            <w:left w:w="0" w:type="dxa"/>
            <w:bottom w:w="0" w:type="dxa"/>
            <w:right w:w="0" w:type="dxa"/>
          </w:tblCellMar>
        </w:tblPrEx>
        <w:tc>
          <w:tcPr>
            <w:tcW w:w="40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Ngoại</w:t>
            </w:r>
            <w:r>
              <w:rPr>
                <w:rFonts w:ascii="Arial" w:hAnsi="Arial" w:cs="Arial"/>
                <w:sz w:val="20"/>
                <w:lang w:val="en-US"/>
              </w:rPr>
              <w:t xml:space="preserve"> </w:t>
            </w:r>
            <w:r w:rsidRPr="00E42268">
              <w:rPr>
                <w:rFonts w:ascii="Arial" w:hAnsi="Arial" w:cs="Arial"/>
                <w:sz w:val="20"/>
              </w:rPr>
              <w:t>tệ</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Ngoại</w:t>
            </w:r>
            <w:r>
              <w:rPr>
                <w:rFonts w:ascii="Arial" w:hAnsi="Arial" w:cs="Arial"/>
                <w:sz w:val="20"/>
                <w:lang w:val="en-US"/>
              </w:rPr>
              <w:t xml:space="preserve"> </w:t>
            </w:r>
            <w:r w:rsidRPr="00E42268">
              <w:rPr>
                <w:rFonts w:ascii="Arial" w:hAnsi="Arial" w:cs="Arial"/>
                <w:sz w:val="20"/>
              </w:rPr>
              <w:t>tệ</w:t>
            </w:r>
          </w:p>
        </w:tc>
        <w:tc>
          <w:tcPr>
            <w:tcW w:w="33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Ngoại</w:t>
            </w:r>
            <w:r>
              <w:rPr>
                <w:rFonts w:ascii="Arial" w:hAnsi="Arial" w:cs="Arial"/>
                <w:sz w:val="20"/>
                <w:lang w:val="en-US"/>
              </w:rPr>
              <w:t xml:space="preserve"> </w:t>
            </w:r>
            <w:r w:rsidRPr="00E42268">
              <w:rPr>
                <w:rFonts w:ascii="Arial" w:hAnsi="Arial" w:cs="Arial"/>
                <w:sz w:val="20"/>
              </w:rPr>
              <w:t>tệ</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Ngoại</w:t>
            </w:r>
            <w:r>
              <w:rPr>
                <w:rFonts w:ascii="Arial" w:hAnsi="Arial" w:cs="Arial"/>
                <w:sz w:val="20"/>
                <w:lang w:val="en-US"/>
              </w:rPr>
              <w:t xml:space="preserve"> </w:t>
            </w:r>
            <w:r w:rsidRPr="00E42268">
              <w:rPr>
                <w:rFonts w:ascii="Arial" w:hAnsi="Arial" w:cs="Arial"/>
                <w:sz w:val="20"/>
              </w:rPr>
              <w:t>tệ</w:t>
            </w:r>
          </w:p>
        </w:tc>
        <w:tc>
          <w:tcPr>
            <w:tcW w:w="33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 ra VNĐ</w:t>
            </w:r>
          </w:p>
        </w:tc>
      </w:tr>
      <w:tr w:rsidR="007E110A" w:rsidRPr="00E42268" w:rsidTr="004059FF">
        <w:tblPrEx>
          <w:tblCellMar>
            <w:top w:w="0" w:type="dxa"/>
            <w:left w:w="0" w:type="dxa"/>
            <w:bottom w:w="0" w:type="dxa"/>
            <w:right w:w="0" w:type="dxa"/>
          </w:tblCellMar>
        </w:tblPrEx>
        <w:tc>
          <w:tcPr>
            <w:tcW w:w="40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9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02" w:type="pct"/>
            <w:tcBorders>
              <w:top w:val="single" w:sz="4" w:space="0" w:color="auto"/>
              <w:left w:val="single" w:sz="4" w:space="0" w:color="auto"/>
              <w:bottom w:val="nil"/>
              <w:right w:val="nil"/>
            </w:tcBorders>
            <w:shd w:val="clear" w:color="auto" w:fill="FFFFFF"/>
            <w:vAlign w:val="center"/>
          </w:tcPr>
          <w:p w:rsidR="007E110A" w:rsidRPr="00B71ADB" w:rsidRDefault="007E110A" w:rsidP="004059FF">
            <w:pPr>
              <w:spacing w:before="120"/>
              <w:jc w:val="center"/>
              <w:rPr>
                <w:rFonts w:ascii="Arial" w:hAnsi="Arial" w:cs="Arial"/>
                <w:sz w:val="20"/>
                <w:lang w:val="en-US"/>
              </w:rPr>
            </w:pPr>
            <w:r>
              <w:rPr>
                <w:rFonts w:ascii="Arial" w:hAnsi="Arial" w:cs="Arial"/>
                <w:sz w:val="20"/>
                <w:lang w:val="en-US"/>
              </w:rPr>
              <w:t>C</w:t>
            </w:r>
          </w:p>
        </w:tc>
        <w:tc>
          <w:tcPr>
            <w:tcW w:w="37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2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29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3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c>
          <w:tcPr>
            <w:tcW w:w="33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9</w:t>
            </w:r>
          </w:p>
        </w:tc>
      </w:tr>
      <w:tr w:rsidR="007E110A" w:rsidRPr="00E42268" w:rsidTr="004059FF">
        <w:tblPrEx>
          <w:tblCellMar>
            <w:top w:w="0" w:type="dxa"/>
            <w:left w:w="0" w:type="dxa"/>
            <w:bottom w:w="0" w:type="dxa"/>
            <w:right w:w="0" w:type="dxa"/>
          </w:tblCellMar>
        </w:tblPrEx>
        <w:tc>
          <w:tcPr>
            <w:tcW w:w="40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w:t>
            </w:r>
            <w:r>
              <w:rPr>
                <w:rFonts w:ascii="Arial" w:hAnsi="Arial" w:cs="Arial"/>
                <w:sz w:val="20"/>
                <w:lang w:val="en-US"/>
              </w:rPr>
              <w:t>ầ</w:t>
            </w:r>
            <w:r w:rsidRPr="00E42268">
              <w:rPr>
                <w:rFonts w:ascii="Arial" w:hAnsi="Arial" w:cs="Arial"/>
                <w:sz w:val="20"/>
              </w:rPr>
              <w:t>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p w:rsidR="007E110A" w:rsidRPr="00B71ADB" w:rsidRDefault="007E110A" w:rsidP="004059FF">
            <w:pPr>
              <w:spacing w:before="120"/>
              <w:rPr>
                <w:rFonts w:ascii="Arial" w:hAnsi="Arial" w:cs="Arial"/>
                <w:sz w:val="20"/>
                <w:lang w:val="en-US"/>
              </w:rPr>
            </w:pPr>
            <w:r>
              <w:rPr>
                <w:rFonts w:ascii="Arial" w:hAnsi="Arial" w:cs="Arial"/>
                <w:sz w:val="20"/>
                <w:lang w:val="en-US"/>
              </w:rPr>
              <w:t>…..</w:t>
            </w:r>
          </w:p>
        </w:tc>
        <w:tc>
          <w:tcPr>
            <w:tcW w:w="2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0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 Cộng số </w:t>
            </w:r>
            <w:r>
              <w:rPr>
                <w:rFonts w:ascii="Arial" w:hAnsi="Arial" w:cs="Arial"/>
                <w:sz w:val="20"/>
              </w:rPr>
              <w:t>phát sinh</w:t>
            </w:r>
          </w:p>
        </w:tc>
        <w:tc>
          <w:tcPr>
            <w:tcW w:w="2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9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3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402"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7"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2"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S</w:t>
            </w:r>
            <w:r>
              <w:rPr>
                <w:rFonts w:ascii="Arial" w:hAnsi="Arial" w:cs="Arial"/>
                <w:sz w:val="20"/>
                <w:lang w:val="en-US"/>
              </w:rPr>
              <w:t>ố</w:t>
            </w:r>
            <w:r w:rsidRPr="00E42268">
              <w:rPr>
                <w:rFonts w:ascii="Arial" w:hAnsi="Arial" w:cs="Arial"/>
                <w:sz w:val="20"/>
              </w:rPr>
              <w:t xml:space="preserve"> dư cuối kỳ</w:t>
            </w:r>
          </w:p>
        </w:tc>
        <w:tc>
          <w:tcPr>
            <w:tcW w:w="27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29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2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3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0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0"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w:t>
      </w:r>
    </w:p>
    <w:p w:rsidR="007E110A"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w:t>
      </w:r>
      <w:r>
        <w:rPr>
          <w:rFonts w:ascii="Arial" w:hAnsi="Arial" w:cs="Arial"/>
          <w:sz w:val="20"/>
          <w:lang w:val="en-US"/>
        </w:rPr>
        <w:t>ổ</w:t>
      </w:r>
      <w:r w:rsidRPr="00E42268">
        <w:rPr>
          <w:rFonts w:ascii="Arial" w:hAnsi="Arial"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r>
            <w:r w:rsidRPr="00B663D2">
              <w:rPr>
                <w:rFonts w:ascii="Arial" w:hAnsi="Arial" w:cs="Arial"/>
                <w:b/>
                <w:sz w:val="20"/>
              </w:rPr>
              <w:lastRenderedPageBreak/>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lastRenderedPageBreak/>
              <w:br/>
            </w:r>
            <w:r w:rsidRPr="00B663D2">
              <w:rPr>
                <w:rFonts w:ascii="Arial" w:hAnsi="Arial" w:cs="Arial"/>
                <w:b/>
                <w:sz w:val="20"/>
              </w:rPr>
              <w:lastRenderedPageBreak/>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lastRenderedPageBreak/>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lastRenderedPageBreak/>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Pr="00B71ADB"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B71ADB">
              <w:rPr>
                <w:rFonts w:ascii="Arial" w:hAnsi="Arial" w:cs="Arial"/>
                <w:b/>
                <w:sz w:val="20"/>
              </w:rPr>
              <w:t>4</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B71ADB" w:rsidRDefault="007E110A" w:rsidP="007E110A">
      <w:pPr>
        <w:spacing w:before="120"/>
        <w:jc w:val="center"/>
        <w:rPr>
          <w:rFonts w:ascii="Arial" w:hAnsi="Arial" w:cs="Arial"/>
          <w:b/>
          <w:sz w:val="20"/>
        </w:rPr>
      </w:pPr>
      <w:r w:rsidRPr="00B71ADB">
        <w:rPr>
          <w:rFonts w:ascii="Arial" w:hAnsi="Arial" w:cs="Arial"/>
          <w:b/>
          <w:sz w:val="20"/>
        </w:rPr>
        <w:t>SỔ CHI TIẾT TIỀN VAY</w:t>
      </w:r>
    </w:p>
    <w:p w:rsidR="007E110A" w:rsidRPr="00B71ADB" w:rsidRDefault="007E110A" w:rsidP="007E110A">
      <w:pPr>
        <w:spacing w:before="120"/>
        <w:jc w:val="center"/>
        <w:rPr>
          <w:rFonts w:ascii="Arial" w:hAnsi="Arial" w:cs="Arial"/>
          <w:b/>
          <w:sz w:val="20"/>
        </w:rPr>
      </w:pPr>
      <w:r w:rsidRPr="00B71ADB">
        <w:rPr>
          <w:rFonts w:ascii="Arial" w:hAnsi="Arial" w:cs="Arial"/>
          <w:b/>
          <w:sz w:val="20"/>
        </w:rPr>
        <w:t>(Dùng cho TK 341)</w:t>
      </w:r>
    </w:p>
    <w:p w:rsidR="007E110A" w:rsidRPr="00A50053" w:rsidRDefault="007E110A" w:rsidP="007E110A">
      <w:pPr>
        <w:spacing w:before="120"/>
        <w:jc w:val="center"/>
        <w:rPr>
          <w:rFonts w:ascii="Arial" w:hAnsi="Arial" w:cs="Arial"/>
          <w:b/>
          <w:sz w:val="20"/>
        </w:rPr>
      </w:pPr>
      <w:r w:rsidRPr="00A50053">
        <w:rPr>
          <w:rFonts w:ascii="Arial" w:hAnsi="Arial" w:cs="Arial"/>
          <w:b/>
          <w:sz w:val="20"/>
        </w:rPr>
        <w:t>Tài khoản: …………………………</w:t>
      </w:r>
      <w:r w:rsidRPr="00A50053">
        <w:rPr>
          <w:rFonts w:ascii="Arial" w:hAnsi="Arial" w:cs="Arial"/>
          <w:b/>
          <w:sz w:val="20"/>
          <w:lang w:val="en-US"/>
        </w:rPr>
        <w:t>.</w:t>
      </w:r>
      <w:r w:rsidRPr="00A50053">
        <w:rPr>
          <w:rFonts w:ascii="Arial" w:hAnsi="Arial" w:cs="Arial"/>
          <w:b/>
          <w:sz w:val="20"/>
        </w:rPr>
        <w:t>….</w:t>
      </w:r>
    </w:p>
    <w:p w:rsidR="007E110A" w:rsidRPr="00A50053" w:rsidRDefault="007E110A" w:rsidP="007E110A">
      <w:pPr>
        <w:spacing w:before="120"/>
        <w:jc w:val="center"/>
        <w:rPr>
          <w:rFonts w:ascii="Arial" w:hAnsi="Arial" w:cs="Arial"/>
          <w:b/>
          <w:sz w:val="20"/>
        </w:rPr>
      </w:pPr>
      <w:r w:rsidRPr="00A50053">
        <w:rPr>
          <w:rFonts w:ascii="Arial" w:hAnsi="Arial" w:cs="Arial"/>
          <w:b/>
          <w:sz w:val="20"/>
        </w:rPr>
        <w:t>Đối tượng cho vay: …………………..</w:t>
      </w:r>
    </w:p>
    <w:p w:rsidR="007E110A" w:rsidRPr="00A50053" w:rsidRDefault="007E110A" w:rsidP="007E110A">
      <w:pPr>
        <w:spacing w:before="120"/>
        <w:jc w:val="center"/>
        <w:rPr>
          <w:rFonts w:ascii="Arial" w:hAnsi="Arial" w:cs="Arial"/>
          <w:b/>
          <w:sz w:val="20"/>
        </w:rPr>
      </w:pPr>
      <w:r w:rsidRPr="00A50053">
        <w:rPr>
          <w:rFonts w:ascii="Arial" w:hAnsi="Arial" w:cs="Arial"/>
          <w:b/>
          <w:sz w:val="20"/>
        </w:rPr>
        <w:t>Khế ước vay: Số ……. ngày ….…….</w:t>
      </w:r>
    </w:p>
    <w:p w:rsidR="007E110A" w:rsidRPr="00A50053" w:rsidRDefault="007E110A" w:rsidP="007E110A">
      <w:pPr>
        <w:spacing w:before="120"/>
        <w:jc w:val="right"/>
        <w:rPr>
          <w:rFonts w:ascii="Arial" w:hAnsi="Arial" w:cs="Arial"/>
          <w:b/>
          <w:sz w:val="20"/>
        </w:rPr>
      </w:pPr>
      <w:r w:rsidRPr="00A50053">
        <w:rPr>
          <w:rFonts w:ascii="Arial" w:hAnsi="Arial" w:cs="Arial"/>
          <w:b/>
          <w:sz w:val="20"/>
        </w:rPr>
        <w:t>(Tỷ lệ lãi vay</w:t>
      </w:r>
      <w:r w:rsidRPr="00A50053">
        <w:rPr>
          <w:rFonts w:ascii="Arial" w:hAnsi="Arial" w:cs="Arial"/>
          <w:b/>
          <w:sz w:val="20"/>
          <w:lang w:val="en-US"/>
        </w:rPr>
        <w:t xml:space="preserve"> </w:t>
      </w:r>
      <w:r w:rsidRPr="00A50053">
        <w:rPr>
          <w:rFonts w:ascii="Arial" w:hAnsi="Arial" w:cs="Arial"/>
          <w:b/>
          <w:sz w:val="20"/>
        </w:rPr>
        <w:t>.......</w:t>
      </w:r>
      <w:r w:rsidRPr="00A50053">
        <w:rPr>
          <w:rFonts w:ascii="Arial" w:hAnsi="Arial" w:cs="Arial"/>
          <w:b/>
          <w:sz w:val="20"/>
          <w:lang w:val="en-US"/>
        </w:rPr>
        <w:t>....</w:t>
      </w:r>
      <w:r w:rsidRPr="00A50053">
        <w:rPr>
          <w:rFonts w:ascii="Arial" w:hAnsi="Arial" w:cs="Arial"/>
          <w:b/>
          <w:sz w:val="20"/>
        </w:rPr>
        <w:t>)</w:t>
      </w:r>
    </w:p>
    <w:tbl>
      <w:tblPr>
        <w:tblW w:w="5000" w:type="pct"/>
        <w:tblCellMar>
          <w:left w:w="0" w:type="dxa"/>
          <w:right w:w="0" w:type="dxa"/>
        </w:tblCellMar>
        <w:tblLook w:val="0000" w:firstRow="0" w:lastRow="0" w:firstColumn="0" w:lastColumn="0" w:noHBand="0" w:noVBand="0"/>
      </w:tblPr>
      <w:tblGrid>
        <w:gridCol w:w="839"/>
        <w:gridCol w:w="620"/>
        <w:gridCol w:w="840"/>
        <w:gridCol w:w="2218"/>
        <w:gridCol w:w="928"/>
        <w:gridCol w:w="1337"/>
        <w:gridCol w:w="1141"/>
        <w:gridCol w:w="1427"/>
      </w:tblGrid>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right w:val="nil"/>
            </w:tcBorders>
            <w:shd w:val="clear" w:color="auto" w:fill="FFFFFF"/>
            <w:vAlign w:val="center"/>
          </w:tcPr>
          <w:p w:rsidR="007E110A" w:rsidRPr="00A50053" w:rsidRDefault="007E110A" w:rsidP="004059FF">
            <w:pPr>
              <w:spacing w:before="120"/>
              <w:jc w:val="center"/>
              <w:rPr>
                <w:rFonts w:ascii="Arial" w:hAnsi="Arial" w:cs="Arial"/>
                <w:sz w:val="20"/>
                <w:lang w:val="en-US"/>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 ghi s</w:t>
            </w:r>
            <w:r>
              <w:rPr>
                <w:rFonts w:ascii="Arial" w:hAnsi="Arial" w:cs="Arial"/>
                <w:sz w:val="20"/>
                <w:lang w:val="en-US"/>
              </w:rPr>
              <w:t>ổ</w:t>
            </w:r>
          </w:p>
        </w:tc>
        <w:tc>
          <w:tcPr>
            <w:tcW w:w="78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186"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49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w:t>
            </w:r>
            <w:r w:rsidRPr="00E42268">
              <w:rPr>
                <w:rFonts w:ascii="Arial" w:hAnsi="Arial" w:cs="Arial"/>
                <w:sz w:val="20"/>
              </w:rPr>
              <w:t>đ</w:t>
            </w:r>
            <w:r>
              <w:rPr>
                <w:rFonts w:ascii="Arial" w:hAnsi="Arial" w:cs="Arial"/>
                <w:sz w:val="20"/>
                <w:lang w:val="en-US"/>
              </w:rPr>
              <w:t>ố</w:t>
            </w:r>
            <w:r w:rsidRPr="00E42268">
              <w:rPr>
                <w:rFonts w:ascii="Arial" w:hAnsi="Arial" w:cs="Arial"/>
                <w:sz w:val="20"/>
              </w:rPr>
              <w:t xml:space="preserve">i </w:t>
            </w:r>
            <w:r>
              <w:rPr>
                <w:rFonts w:ascii="Arial" w:hAnsi="Arial" w:cs="Arial"/>
                <w:sz w:val="20"/>
                <w:lang w:val="en-US"/>
              </w:rPr>
              <w:t>ứ</w:t>
            </w:r>
            <w:r w:rsidRPr="00E42268">
              <w:rPr>
                <w:rFonts w:ascii="Arial" w:hAnsi="Arial" w:cs="Arial"/>
                <w:sz w:val="20"/>
              </w:rPr>
              <w:t>ng</w:t>
            </w:r>
          </w:p>
        </w:tc>
        <w:tc>
          <w:tcPr>
            <w:tcW w:w="71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đến hạ</w:t>
            </w:r>
            <w:r>
              <w:rPr>
                <w:rFonts w:ascii="Arial" w:hAnsi="Arial" w:cs="Arial"/>
                <w:sz w:val="20"/>
              </w:rPr>
              <w:t>n th</w:t>
            </w:r>
            <w:r>
              <w:rPr>
                <w:rFonts w:ascii="Arial" w:hAnsi="Arial" w:cs="Arial"/>
                <w:sz w:val="20"/>
                <w:lang w:val="en-US"/>
              </w:rPr>
              <w:t>a</w:t>
            </w:r>
            <w:r w:rsidRPr="00E42268">
              <w:rPr>
                <w:rFonts w:ascii="Arial" w:hAnsi="Arial" w:cs="Arial"/>
                <w:sz w:val="20"/>
              </w:rPr>
              <w:t>nh toán</w:t>
            </w:r>
          </w:p>
        </w:tc>
        <w:tc>
          <w:tcPr>
            <w:tcW w:w="1373"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tiền</w:t>
            </w:r>
          </w:p>
        </w:tc>
      </w:tr>
      <w:tr w:rsidR="007E110A" w:rsidRPr="00E42268" w:rsidTr="004059FF">
        <w:tblPrEx>
          <w:tblCellMar>
            <w:top w:w="0" w:type="dxa"/>
            <w:left w:w="0" w:type="dxa"/>
            <w:bottom w:w="0" w:type="dxa"/>
            <w:right w:w="0" w:type="dxa"/>
          </w:tblCellMar>
        </w:tblPrEx>
        <w:tc>
          <w:tcPr>
            <w:tcW w:w="449"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hi</w:t>
            </w:r>
            <w:r>
              <w:rPr>
                <w:rFonts w:ascii="Arial" w:hAnsi="Arial" w:cs="Arial"/>
                <w:sz w:val="20"/>
                <w:lang w:val="en-US"/>
              </w:rPr>
              <w:t>ệ</w:t>
            </w:r>
            <w:r w:rsidRPr="00E42268">
              <w:rPr>
                <w:rFonts w:ascii="Arial" w:hAnsi="Arial" w:cs="Arial"/>
                <w:sz w:val="20"/>
              </w:rPr>
              <w:t>u</w:t>
            </w:r>
          </w:p>
        </w:tc>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1186"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1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7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r>
      <w:tr w:rsidR="007E110A" w:rsidRPr="00E42268" w:rsidTr="004059FF">
        <w:tblPrEx>
          <w:tblCellMar>
            <w:top w:w="0" w:type="dxa"/>
            <w:left w:w="0" w:type="dxa"/>
            <w:bottom w:w="0" w:type="dxa"/>
            <w:right w:w="0" w:type="dxa"/>
          </w:tblCellMar>
        </w:tblPrEx>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49" w:type="pct"/>
            <w:tcBorders>
              <w:top w:val="single" w:sz="4" w:space="0" w:color="auto"/>
              <w:left w:val="single" w:sz="4" w:space="0" w:color="auto"/>
              <w:bottom w:val="nil"/>
              <w:right w:val="nil"/>
            </w:tcBorders>
            <w:shd w:val="clear" w:color="auto" w:fill="FFFFFF"/>
            <w:vAlign w:val="center"/>
          </w:tcPr>
          <w:p w:rsidR="007E110A" w:rsidRPr="00A50053" w:rsidRDefault="007E110A" w:rsidP="004059FF">
            <w:pPr>
              <w:spacing w:before="120"/>
              <w:jc w:val="center"/>
              <w:rPr>
                <w:rFonts w:ascii="Arial" w:hAnsi="Arial" w:cs="Arial"/>
                <w:sz w:val="20"/>
                <w:lang w:val="en-US"/>
              </w:rPr>
            </w:pPr>
            <w:r>
              <w:rPr>
                <w:rFonts w:ascii="Arial" w:hAnsi="Arial" w:cs="Arial"/>
                <w:sz w:val="20"/>
                <w:lang w:val="en-US"/>
              </w:rPr>
              <w:t>C</w:t>
            </w:r>
          </w:p>
        </w:tc>
        <w:tc>
          <w:tcPr>
            <w:tcW w:w="11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7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c>
          <w:tcPr>
            <w:tcW w:w="6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7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r>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đầu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Pr="00253F48" w:rsidRDefault="007E110A" w:rsidP="004059FF">
            <w:pPr>
              <w:spacing w:before="120"/>
              <w:rPr>
                <w:rFonts w:ascii="Arial" w:hAnsi="Arial" w:cs="Arial"/>
                <w:sz w:val="20"/>
                <w:lang w:val="en-US"/>
              </w:rPr>
            </w:pPr>
          </w:p>
        </w:tc>
        <w:tc>
          <w:tcPr>
            <w:tcW w:w="4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49"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 Cộng số </w:t>
            </w:r>
            <w:r>
              <w:rPr>
                <w:rFonts w:ascii="Arial" w:hAnsi="Arial" w:cs="Arial"/>
                <w:sz w:val="20"/>
              </w:rPr>
              <w:t>phát sinh</w:t>
            </w:r>
          </w:p>
        </w:tc>
        <w:tc>
          <w:tcPr>
            <w:tcW w:w="4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7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4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86"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S</w:t>
            </w:r>
            <w:r>
              <w:rPr>
                <w:rFonts w:ascii="Arial" w:hAnsi="Arial" w:cs="Arial"/>
                <w:sz w:val="20"/>
                <w:lang w:val="en-US"/>
              </w:rPr>
              <w:t>ố</w:t>
            </w:r>
            <w:r w:rsidRPr="00E42268">
              <w:rPr>
                <w:rFonts w:ascii="Arial" w:hAnsi="Arial" w:cs="Arial"/>
                <w:sz w:val="20"/>
              </w:rPr>
              <w:t xml:space="preserve"> dư cuối kỳ</w:t>
            </w:r>
          </w:p>
        </w:tc>
        <w:tc>
          <w:tcPr>
            <w:tcW w:w="496"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715"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10" w:type="pct"/>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63" w:type="pct"/>
            <w:tcBorders>
              <w:top w:val="nil"/>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253F48">
              <w:rPr>
                <w:rFonts w:ascii="Arial" w:hAnsi="Arial" w:cs="Arial"/>
                <w:b/>
                <w:sz w:val="20"/>
              </w:rPr>
              <w:t>5</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253F48" w:rsidRDefault="007E110A" w:rsidP="007E110A">
      <w:pPr>
        <w:spacing w:before="120"/>
        <w:jc w:val="center"/>
        <w:rPr>
          <w:rFonts w:ascii="Arial" w:hAnsi="Arial" w:cs="Arial"/>
          <w:b/>
          <w:sz w:val="20"/>
        </w:rPr>
      </w:pPr>
      <w:r w:rsidRPr="00253F48">
        <w:rPr>
          <w:rFonts w:ascii="Arial" w:hAnsi="Arial" w:cs="Arial"/>
          <w:b/>
          <w:sz w:val="20"/>
        </w:rPr>
        <w:t>SỔ CHI TIẾT BÁN HÀNG</w:t>
      </w:r>
    </w:p>
    <w:p w:rsidR="007E110A" w:rsidRPr="005A2909" w:rsidRDefault="007E110A" w:rsidP="007E110A">
      <w:pPr>
        <w:spacing w:before="120"/>
        <w:jc w:val="center"/>
        <w:rPr>
          <w:rFonts w:ascii="Arial" w:hAnsi="Arial" w:cs="Arial"/>
          <w:b/>
          <w:sz w:val="20"/>
        </w:rPr>
      </w:pPr>
      <w:r w:rsidRPr="00253F48">
        <w:rPr>
          <w:rFonts w:ascii="Arial" w:hAnsi="Arial" w:cs="Arial"/>
          <w:b/>
          <w:sz w:val="20"/>
        </w:rPr>
        <w:t>Tên sản phẩm (hàng hóa, dịch vụ, bất động sản đầu tư): ……….</w:t>
      </w:r>
    </w:p>
    <w:p w:rsidR="007E110A" w:rsidRPr="00D80067" w:rsidRDefault="007E110A" w:rsidP="007E110A">
      <w:pPr>
        <w:spacing w:before="120"/>
        <w:jc w:val="center"/>
        <w:rPr>
          <w:rFonts w:ascii="Arial" w:hAnsi="Arial" w:cs="Arial"/>
          <w:b/>
          <w:i/>
          <w:sz w:val="20"/>
          <w:lang w:val="en-US"/>
        </w:rPr>
      </w:pPr>
      <w:r w:rsidRPr="00D80067">
        <w:rPr>
          <w:rFonts w:ascii="Arial" w:hAnsi="Arial" w:cs="Arial"/>
          <w:b/>
          <w:i/>
          <w:sz w:val="20"/>
        </w:rPr>
        <w:t>N</w:t>
      </w:r>
      <w:r w:rsidRPr="00D80067">
        <w:rPr>
          <w:rFonts w:ascii="Arial" w:hAnsi="Arial" w:cs="Arial"/>
          <w:b/>
          <w:i/>
          <w:sz w:val="20"/>
          <w:lang w:val="en-US"/>
        </w:rPr>
        <w:t>ă</w:t>
      </w:r>
      <w:r w:rsidRPr="00D80067">
        <w:rPr>
          <w:rFonts w:ascii="Arial" w:hAnsi="Arial" w:cs="Arial"/>
          <w:b/>
          <w:i/>
          <w:sz w:val="20"/>
        </w:rPr>
        <w:t>m: …</w:t>
      </w:r>
      <w:r w:rsidRPr="00D80067">
        <w:rPr>
          <w:rFonts w:ascii="Arial" w:hAnsi="Arial" w:cs="Arial"/>
          <w:b/>
          <w:i/>
          <w:sz w:val="20"/>
          <w:lang w:val="en-US"/>
        </w:rPr>
        <w:t>………..…</w:t>
      </w:r>
    </w:p>
    <w:p w:rsidR="007E110A" w:rsidRPr="00D80067" w:rsidRDefault="007E110A" w:rsidP="007E110A">
      <w:pPr>
        <w:spacing w:before="120"/>
        <w:jc w:val="center"/>
        <w:rPr>
          <w:rFonts w:ascii="Arial" w:hAnsi="Arial" w:cs="Arial"/>
          <w:b/>
          <w:sz w:val="20"/>
          <w:lang w:val="en-US"/>
        </w:rPr>
      </w:pPr>
      <w:r w:rsidRPr="00D80067">
        <w:rPr>
          <w:rFonts w:ascii="Arial" w:hAnsi="Arial" w:cs="Arial"/>
          <w:b/>
          <w:sz w:val="20"/>
        </w:rPr>
        <w:t>Quyển s</w:t>
      </w:r>
      <w:r w:rsidRPr="00D80067">
        <w:rPr>
          <w:rFonts w:ascii="Arial" w:hAnsi="Arial" w:cs="Arial"/>
          <w:b/>
          <w:sz w:val="20"/>
          <w:lang w:val="en-US"/>
        </w:rPr>
        <w:t>ố</w:t>
      </w:r>
      <w:r w:rsidRPr="00D80067">
        <w:rPr>
          <w:rFonts w:ascii="Arial" w:hAnsi="Arial" w:cs="Arial"/>
          <w:b/>
          <w:sz w:val="20"/>
        </w:rPr>
        <w:t xml:space="preserve">: </w:t>
      </w:r>
      <w:r w:rsidRPr="00D80067">
        <w:rPr>
          <w:rFonts w:ascii="Arial" w:hAnsi="Arial" w:cs="Arial"/>
          <w:b/>
          <w:sz w:val="20"/>
          <w:lang w:val="en-US"/>
        </w:rPr>
        <w:t>……….</w:t>
      </w:r>
    </w:p>
    <w:tbl>
      <w:tblPr>
        <w:tblW w:w="5000" w:type="pct"/>
        <w:tblCellMar>
          <w:left w:w="0" w:type="dxa"/>
          <w:right w:w="0" w:type="dxa"/>
        </w:tblCellMar>
        <w:tblLook w:val="0000" w:firstRow="0" w:lastRow="0" w:firstColumn="0" w:lastColumn="0" w:noHBand="0" w:noVBand="0"/>
      </w:tblPr>
      <w:tblGrid>
        <w:gridCol w:w="839"/>
        <w:gridCol w:w="622"/>
        <w:gridCol w:w="840"/>
        <w:gridCol w:w="1917"/>
        <w:gridCol w:w="827"/>
        <w:gridCol w:w="853"/>
        <w:gridCol w:w="739"/>
        <w:gridCol w:w="924"/>
        <w:gridCol w:w="744"/>
        <w:gridCol w:w="1045"/>
      </w:tblGrid>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78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025"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44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đ</w:t>
            </w:r>
            <w:r w:rsidRPr="00E42268">
              <w:rPr>
                <w:rFonts w:ascii="Arial" w:hAnsi="Arial" w:cs="Arial"/>
                <w:sz w:val="20"/>
              </w:rPr>
              <w:t>ối ứng</w:t>
            </w:r>
          </w:p>
        </w:tc>
        <w:tc>
          <w:tcPr>
            <w:tcW w:w="1345"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Doanh thu</w:t>
            </w:r>
          </w:p>
        </w:tc>
        <w:tc>
          <w:tcPr>
            <w:tcW w:w="957"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Các khoản tính trừ</w:t>
            </w:r>
          </w:p>
        </w:tc>
      </w:tr>
      <w:tr w:rsidR="007E110A" w:rsidRPr="00E42268" w:rsidTr="004059FF">
        <w:tblPrEx>
          <w:tblCellMar>
            <w:top w:w="0" w:type="dxa"/>
            <w:left w:w="0" w:type="dxa"/>
            <w:bottom w:w="0" w:type="dxa"/>
            <w:right w:w="0" w:type="dxa"/>
          </w:tblCellMar>
        </w:tblPrEx>
        <w:tc>
          <w:tcPr>
            <w:tcW w:w="449"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hiệu</w:t>
            </w:r>
          </w:p>
        </w:tc>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1025"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2" w:type="pct"/>
            <w:vMerge/>
            <w:tcBorders>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lượng</w:t>
            </w:r>
          </w:p>
        </w:tc>
        <w:tc>
          <w:tcPr>
            <w:tcW w:w="3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Đơn giá</w:t>
            </w: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 tiền</w:t>
            </w: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Thuế</w:t>
            </w:r>
          </w:p>
        </w:tc>
        <w:tc>
          <w:tcPr>
            <w:tcW w:w="55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Các khoản chiết khấu thương </w:t>
            </w:r>
            <w:r w:rsidRPr="00E42268">
              <w:rPr>
                <w:rFonts w:ascii="Arial" w:hAnsi="Arial" w:cs="Arial"/>
                <w:sz w:val="20"/>
              </w:rPr>
              <w:lastRenderedPageBreak/>
              <w:t>mại, giảm gi</w:t>
            </w:r>
            <w:r>
              <w:rPr>
                <w:rFonts w:ascii="Arial" w:hAnsi="Arial" w:cs="Arial"/>
                <w:sz w:val="20"/>
                <w:lang w:val="en-US"/>
              </w:rPr>
              <w:t>á</w:t>
            </w:r>
            <w:r w:rsidRPr="00E42268">
              <w:rPr>
                <w:rFonts w:ascii="Arial" w:hAnsi="Arial" w:cs="Arial"/>
                <w:sz w:val="20"/>
              </w:rPr>
              <w:t xml:space="preserve"> hàng bán, hàng bán bị trả lại</w:t>
            </w:r>
          </w:p>
        </w:tc>
      </w:tr>
      <w:tr w:rsidR="007E110A" w:rsidRPr="00E42268" w:rsidTr="004059FF">
        <w:tblPrEx>
          <w:tblCellMar>
            <w:top w:w="0" w:type="dxa"/>
            <w:left w:w="0" w:type="dxa"/>
            <w:bottom w:w="0" w:type="dxa"/>
            <w:right w:w="0" w:type="dxa"/>
          </w:tblCellMar>
        </w:tblPrEx>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lastRenderedPageBreak/>
              <w:t>A</w:t>
            </w:r>
          </w:p>
        </w:tc>
        <w:tc>
          <w:tcPr>
            <w:tcW w:w="33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w:t>
            </w:r>
          </w:p>
        </w:tc>
        <w:tc>
          <w:tcPr>
            <w:tcW w:w="102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4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55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r>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3"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25"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Pr="00003A1B" w:rsidRDefault="007E110A" w:rsidP="004059FF">
            <w:pPr>
              <w:spacing w:before="120"/>
              <w:jc w:val="center"/>
              <w:rPr>
                <w:rFonts w:ascii="Arial" w:hAnsi="Arial" w:cs="Arial"/>
                <w:sz w:val="20"/>
                <w:lang w:val="en-US"/>
              </w:rPr>
            </w:pPr>
          </w:p>
        </w:tc>
        <w:tc>
          <w:tcPr>
            <w:tcW w:w="44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4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3"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2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w:t>
            </w:r>
            <w:r>
              <w:rPr>
                <w:rFonts w:ascii="Arial" w:hAnsi="Arial" w:cs="Arial"/>
                <w:sz w:val="20"/>
                <w:lang w:val="en-US"/>
              </w:rPr>
              <w:t>ộ</w:t>
            </w:r>
            <w:r w:rsidRPr="00E42268">
              <w:rPr>
                <w:rFonts w:ascii="Arial" w:hAnsi="Arial" w:cs="Arial"/>
                <w:sz w:val="20"/>
              </w:rPr>
              <w:t xml:space="preserve">ng số </w:t>
            </w:r>
            <w:r>
              <w:rPr>
                <w:rFonts w:ascii="Arial" w:hAnsi="Arial" w:cs="Arial"/>
                <w:sz w:val="20"/>
              </w:rPr>
              <w:t>phát sinh</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Doanh thu thuần</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Giá vốn hàng bán</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Lãi gộp</w:t>
            </w:r>
          </w:p>
        </w:tc>
        <w:tc>
          <w:tcPr>
            <w:tcW w:w="44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Sổ này có ... trang, đánh số từ trang 01 </w:t>
      </w:r>
      <w:r>
        <w:rPr>
          <w:rFonts w:ascii="Arial" w:hAnsi="Arial" w:cs="Arial"/>
          <w:sz w:val="20"/>
        </w:rPr>
        <w:t>đến</w:t>
      </w:r>
      <w:r w:rsidRPr="00E42268">
        <w:rPr>
          <w:rFonts w:ascii="Arial" w:hAnsi="Arial" w:cs="Arial"/>
          <w:sz w:val="20"/>
        </w:rPr>
        <w:t xml:space="preserve"> trang...</w:t>
      </w:r>
    </w:p>
    <w:p w:rsidR="007E110A"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r>
        <w:rPr>
          <w:rFonts w:ascii="Arial" w:hAnsi="Arial" w:cs="Arial"/>
          <w:sz w:val="20"/>
        </w:rPr>
        <w:t>:…</w:t>
      </w:r>
      <w:r>
        <w:rPr>
          <w:rFonts w:ascii="Arial" w:hAnsi="Arial" w:cs="Arial"/>
          <w:sz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D80067">
              <w:rPr>
                <w:rFonts w:ascii="Arial" w:hAnsi="Arial" w:cs="Arial"/>
                <w:b/>
                <w:sz w:val="20"/>
              </w:rPr>
              <w:t>6</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D80067" w:rsidRDefault="007E110A" w:rsidP="007E110A">
      <w:pPr>
        <w:spacing w:before="120"/>
        <w:jc w:val="center"/>
        <w:rPr>
          <w:rFonts w:ascii="Arial" w:hAnsi="Arial" w:cs="Arial"/>
          <w:b/>
          <w:sz w:val="20"/>
        </w:rPr>
      </w:pPr>
      <w:r w:rsidRPr="00D80067">
        <w:rPr>
          <w:rFonts w:ascii="Arial" w:hAnsi="Arial" w:cs="Arial"/>
          <w:b/>
          <w:sz w:val="20"/>
        </w:rPr>
        <w:t>SỔ CHI PHÍ SẢN XUẤT, KINH DOANH</w:t>
      </w:r>
    </w:p>
    <w:p w:rsidR="007E110A" w:rsidRPr="00D80067" w:rsidRDefault="007E110A" w:rsidP="007E110A">
      <w:pPr>
        <w:spacing w:before="120"/>
        <w:jc w:val="center"/>
        <w:rPr>
          <w:rFonts w:ascii="Arial" w:hAnsi="Arial" w:cs="Arial"/>
          <w:b/>
          <w:sz w:val="20"/>
        </w:rPr>
      </w:pPr>
      <w:r w:rsidRPr="00D80067">
        <w:rPr>
          <w:rFonts w:ascii="Arial" w:hAnsi="Arial" w:cs="Arial"/>
          <w:b/>
          <w:sz w:val="20"/>
        </w:rPr>
        <w:t>(Dùng cho các TK 621, 622,</w:t>
      </w:r>
      <w:r w:rsidRPr="00D80067">
        <w:rPr>
          <w:rFonts w:ascii="Arial" w:hAnsi="Arial" w:cs="Arial"/>
          <w:b/>
          <w:sz w:val="20"/>
          <w:lang w:val="en-US"/>
        </w:rPr>
        <w:t xml:space="preserve"> </w:t>
      </w:r>
      <w:r w:rsidRPr="00D80067">
        <w:rPr>
          <w:rFonts w:ascii="Arial" w:hAnsi="Arial" w:cs="Arial"/>
          <w:b/>
          <w:sz w:val="20"/>
        </w:rPr>
        <w:t>623,</w:t>
      </w:r>
      <w:r w:rsidRPr="00D80067">
        <w:rPr>
          <w:rFonts w:ascii="Arial" w:hAnsi="Arial" w:cs="Arial"/>
          <w:b/>
          <w:sz w:val="20"/>
          <w:lang w:val="en-US"/>
        </w:rPr>
        <w:t xml:space="preserve"> </w:t>
      </w:r>
      <w:r w:rsidRPr="00D80067">
        <w:rPr>
          <w:rFonts w:ascii="Arial" w:hAnsi="Arial" w:cs="Arial"/>
          <w:b/>
          <w:sz w:val="20"/>
        </w:rPr>
        <w:t>627,154,</w:t>
      </w:r>
      <w:r w:rsidRPr="00D80067">
        <w:rPr>
          <w:rFonts w:ascii="Arial" w:hAnsi="Arial" w:cs="Arial"/>
          <w:b/>
          <w:sz w:val="20"/>
          <w:lang w:val="en-US"/>
        </w:rPr>
        <w:t xml:space="preserve"> </w:t>
      </w:r>
      <w:r w:rsidRPr="00D80067">
        <w:rPr>
          <w:rFonts w:ascii="Arial" w:hAnsi="Arial" w:cs="Arial"/>
          <w:b/>
          <w:sz w:val="20"/>
        </w:rPr>
        <w:t>641,</w:t>
      </w:r>
      <w:r w:rsidRPr="00D80067">
        <w:rPr>
          <w:rFonts w:ascii="Arial" w:hAnsi="Arial" w:cs="Arial"/>
          <w:b/>
          <w:sz w:val="20"/>
          <w:lang w:val="en-US"/>
        </w:rPr>
        <w:t xml:space="preserve"> </w:t>
      </w:r>
      <w:r w:rsidRPr="00D80067">
        <w:rPr>
          <w:rFonts w:ascii="Arial" w:hAnsi="Arial" w:cs="Arial"/>
          <w:b/>
          <w:sz w:val="20"/>
        </w:rPr>
        <w:t>642,</w:t>
      </w:r>
      <w:r w:rsidRPr="00D80067">
        <w:rPr>
          <w:rFonts w:ascii="Arial" w:hAnsi="Arial" w:cs="Arial"/>
          <w:b/>
          <w:sz w:val="20"/>
          <w:lang w:val="en-US"/>
        </w:rPr>
        <w:t xml:space="preserve"> </w:t>
      </w:r>
      <w:r w:rsidRPr="00D80067">
        <w:rPr>
          <w:rFonts w:ascii="Arial" w:hAnsi="Arial" w:cs="Arial"/>
          <w:b/>
          <w:sz w:val="20"/>
        </w:rPr>
        <w:t>242,</w:t>
      </w:r>
      <w:r w:rsidRPr="00D80067">
        <w:rPr>
          <w:rFonts w:ascii="Arial" w:hAnsi="Arial" w:cs="Arial"/>
          <w:b/>
          <w:sz w:val="20"/>
          <w:lang w:val="en-US"/>
        </w:rPr>
        <w:t xml:space="preserve"> </w:t>
      </w:r>
      <w:r w:rsidRPr="00D80067">
        <w:rPr>
          <w:rFonts w:ascii="Arial" w:hAnsi="Arial" w:cs="Arial"/>
          <w:b/>
          <w:sz w:val="20"/>
        </w:rPr>
        <w:t>335,</w:t>
      </w:r>
      <w:r w:rsidRPr="00D80067">
        <w:rPr>
          <w:rFonts w:ascii="Arial" w:hAnsi="Arial" w:cs="Arial"/>
          <w:b/>
          <w:sz w:val="20"/>
          <w:lang w:val="en-US"/>
        </w:rPr>
        <w:t xml:space="preserve"> </w:t>
      </w:r>
      <w:r w:rsidRPr="00D80067">
        <w:rPr>
          <w:rFonts w:ascii="Arial" w:hAnsi="Arial" w:cs="Arial"/>
          <w:b/>
          <w:sz w:val="20"/>
        </w:rPr>
        <w:t>632)</w:t>
      </w:r>
    </w:p>
    <w:p w:rsidR="007E110A" w:rsidRPr="00D80067" w:rsidRDefault="007E110A" w:rsidP="007E110A">
      <w:pPr>
        <w:spacing w:before="120"/>
        <w:jc w:val="center"/>
        <w:rPr>
          <w:rFonts w:ascii="Arial" w:hAnsi="Arial" w:cs="Arial"/>
          <w:b/>
          <w:sz w:val="20"/>
        </w:rPr>
      </w:pPr>
      <w:r w:rsidRPr="00D80067">
        <w:rPr>
          <w:rFonts w:ascii="Arial" w:hAnsi="Arial" w:cs="Arial"/>
          <w:b/>
          <w:sz w:val="20"/>
        </w:rPr>
        <w:t>- Tài khoản: ……………………………</w:t>
      </w:r>
    </w:p>
    <w:p w:rsidR="007E110A" w:rsidRPr="00D80067" w:rsidRDefault="007E110A" w:rsidP="007E110A">
      <w:pPr>
        <w:spacing w:before="120"/>
        <w:jc w:val="center"/>
        <w:rPr>
          <w:rFonts w:ascii="Arial" w:hAnsi="Arial" w:cs="Arial"/>
          <w:b/>
          <w:sz w:val="20"/>
        </w:rPr>
      </w:pPr>
      <w:r w:rsidRPr="00D80067">
        <w:rPr>
          <w:rFonts w:ascii="Arial" w:hAnsi="Arial" w:cs="Arial"/>
          <w:b/>
          <w:sz w:val="20"/>
        </w:rPr>
        <w:t>- Tên phân xưởng: ……………………</w:t>
      </w:r>
    </w:p>
    <w:p w:rsidR="007E110A" w:rsidRPr="00D80067" w:rsidRDefault="007E110A" w:rsidP="007E110A">
      <w:pPr>
        <w:spacing w:before="120"/>
        <w:jc w:val="center"/>
        <w:rPr>
          <w:rFonts w:ascii="Arial" w:hAnsi="Arial" w:cs="Arial"/>
          <w:b/>
          <w:sz w:val="20"/>
        </w:rPr>
      </w:pPr>
      <w:r w:rsidRPr="00D80067">
        <w:rPr>
          <w:rFonts w:ascii="Arial" w:hAnsi="Arial" w:cs="Arial"/>
          <w:b/>
          <w:sz w:val="20"/>
        </w:rPr>
        <w:t>- Tên sản phẩm, dịch vụ: …………….</w:t>
      </w:r>
    </w:p>
    <w:tbl>
      <w:tblPr>
        <w:tblW w:w="5000" w:type="pct"/>
        <w:tblCellMar>
          <w:left w:w="0" w:type="dxa"/>
          <w:right w:w="0" w:type="dxa"/>
        </w:tblCellMar>
        <w:tblLook w:val="0000" w:firstRow="0" w:lastRow="0" w:firstColumn="0" w:lastColumn="0" w:noHBand="0" w:noVBand="0"/>
      </w:tblPr>
      <w:tblGrid>
        <w:gridCol w:w="840"/>
        <w:gridCol w:w="621"/>
        <w:gridCol w:w="840"/>
        <w:gridCol w:w="2175"/>
        <w:gridCol w:w="896"/>
        <w:gridCol w:w="744"/>
        <w:gridCol w:w="454"/>
        <w:gridCol w:w="456"/>
        <w:gridCol w:w="456"/>
        <w:gridCol w:w="456"/>
        <w:gridCol w:w="464"/>
        <w:gridCol w:w="464"/>
        <w:gridCol w:w="484"/>
      </w:tblGrid>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78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16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47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Tài khoản </w:t>
            </w:r>
            <w:r>
              <w:rPr>
                <w:rFonts w:ascii="Arial" w:hAnsi="Arial" w:cs="Arial"/>
                <w:sz w:val="20"/>
                <w:lang w:val="en-US"/>
              </w:rPr>
              <w:t>đ</w:t>
            </w:r>
            <w:r w:rsidRPr="00E42268">
              <w:rPr>
                <w:rFonts w:ascii="Arial" w:hAnsi="Arial" w:cs="Arial"/>
                <w:sz w:val="20"/>
              </w:rPr>
              <w:t>ối ứng</w:t>
            </w:r>
          </w:p>
        </w:tc>
        <w:tc>
          <w:tcPr>
            <w:tcW w:w="2128" w:type="pct"/>
            <w:gridSpan w:val="8"/>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Ghi Nợ Tài khoản...</w:t>
            </w:r>
          </w:p>
        </w:tc>
      </w:tr>
      <w:tr w:rsidR="007E110A" w:rsidRPr="00E42268" w:rsidTr="004059FF">
        <w:tblPrEx>
          <w:tblCellMar>
            <w:top w:w="0" w:type="dxa"/>
            <w:left w:w="0" w:type="dxa"/>
            <w:bottom w:w="0" w:type="dxa"/>
            <w:right w:w="0" w:type="dxa"/>
          </w:tblCellMar>
        </w:tblPrEx>
        <w:tc>
          <w:tcPr>
            <w:tcW w:w="44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val="restart"/>
            <w:tcBorders>
              <w:top w:val="single" w:sz="4" w:space="0" w:color="auto"/>
              <w:left w:val="single" w:sz="4" w:space="0" w:color="auto"/>
              <w:bottom w:val="nil"/>
              <w:right w:val="nil"/>
            </w:tcBorders>
            <w:shd w:val="clear" w:color="auto" w:fill="FFFFFF"/>
            <w:vAlign w:val="center"/>
          </w:tcPr>
          <w:p w:rsidR="007E110A" w:rsidRPr="00D80067"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4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116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Tổng số ti</w:t>
            </w:r>
            <w:r>
              <w:rPr>
                <w:rFonts w:ascii="Arial" w:hAnsi="Arial" w:cs="Arial"/>
                <w:sz w:val="20"/>
                <w:lang w:val="en-US"/>
              </w:rPr>
              <w:t>ề</w:t>
            </w:r>
            <w:r w:rsidRPr="00E42268">
              <w:rPr>
                <w:rFonts w:ascii="Arial" w:hAnsi="Arial" w:cs="Arial"/>
                <w:sz w:val="20"/>
              </w:rPr>
              <w:t>n</w:t>
            </w:r>
          </w:p>
        </w:tc>
        <w:tc>
          <w:tcPr>
            <w:tcW w:w="1730" w:type="pct"/>
            <w:gridSpan w:val="7"/>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Chia ra</w:t>
            </w:r>
          </w:p>
        </w:tc>
      </w:tr>
      <w:tr w:rsidR="007E110A" w:rsidRPr="00E42268" w:rsidTr="004059FF">
        <w:tblPrEx>
          <w:tblCellMar>
            <w:top w:w="0" w:type="dxa"/>
            <w:left w:w="0" w:type="dxa"/>
            <w:bottom w:w="0" w:type="dxa"/>
            <w:right w:w="0" w:type="dxa"/>
          </w:tblCellMar>
        </w:tblPrEx>
        <w:tc>
          <w:tcPr>
            <w:tcW w:w="44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7E110A" w:rsidRPr="00D80067" w:rsidRDefault="007E110A" w:rsidP="004059FF">
            <w:pPr>
              <w:spacing w:before="120"/>
              <w:jc w:val="center"/>
              <w:rPr>
                <w:rFonts w:ascii="Arial" w:hAnsi="Arial" w:cs="Arial"/>
                <w:sz w:val="20"/>
                <w:lang w:val="en-US"/>
              </w:rPr>
            </w:pPr>
            <w:r>
              <w:rPr>
                <w:rFonts w:ascii="Arial" w:hAnsi="Arial" w:cs="Arial"/>
                <w:sz w:val="20"/>
                <w:lang w:val="en-US"/>
              </w:rPr>
              <w:t>…</w:t>
            </w:r>
          </w:p>
        </w:tc>
        <w:tc>
          <w:tcPr>
            <w:tcW w:w="244"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8F53D1">
              <w:rPr>
                <w:rFonts w:ascii="Arial" w:hAnsi="Arial" w:cs="Arial"/>
                <w:sz w:val="20"/>
                <w:lang w:val="en-US"/>
              </w:rPr>
              <w:t>…</w:t>
            </w:r>
          </w:p>
        </w:tc>
        <w:tc>
          <w:tcPr>
            <w:tcW w:w="244"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8F53D1">
              <w:rPr>
                <w:rFonts w:ascii="Arial" w:hAnsi="Arial" w:cs="Arial"/>
                <w:sz w:val="20"/>
                <w:lang w:val="en-US"/>
              </w:rPr>
              <w:t>…</w:t>
            </w:r>
          </w:p>
        </w:tc>
        <w:tc>
          <w:tcPr>
            <w:tcW w:w="24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8F53D1">
              <w:rPr>
                <w:rFonts w:ascii="Arial" w:hAnsi="Arial" w:cs="Arial"/>
                <w:sz w:val="20"/>
                <w:lang w:val="en-US"/>
              </w:rPr>
              <w:t>…</w:t>
            </w:r>
          </w:p>
        </w:tc>
        <w:tc>
          <w:tcPr>
            <w:tcW w:w="24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8F53D1">
              <w:rPr>
                <w:rFonts w:ascii="Arial" w:hAnsi="Arial" w:cs="Arial"/>
                <w:sz w:val="20"/>
                <w:lang w:val="en-US"/>
              </w:rPr>
              <w:t>…</w:t>
            </w:r>
          </w:p>
        </w:tc>
        <w:tc>
          <w:tcPr>
            <w:tcW w:w="258" w:type="pct"/>
            <w:tcBorders>
              <w:top w:val="single" w:sz="4" w:space="0" w:color="auto"/>
              <w:left w:val="single" w:sz="4" w:space="0" w:color="auto"/>
              <w:bottom w:val="nil"/>
              <w:right w:val="single" w:sz="4" w:space="0" w:color="auto"/>
            </w:tcBorders>
            <w:shd w:val="clear" w:color="auto" w:fill="FFFFFF"/>
            <w:vAlign w:val="center"/>
          </w:tcPr>
          <w:p w:rsidR="007E110A" w:rsidRDefault="007E110A" w:rsidP="004059FF">
            <w:pPr>
              <w:spacing w:before="120"/>
              <w:jc w:val="center"/>
            </w:pPr>
            <w:r w:rsidRPr="008F53D1">
              <w:rPr>
                <w:rFonts w:ascii="Arial" w:hAnsi="Arial" w:cs="Arial"/>
                <w:sz w:val="20"/>
                <w:lang w:val="en-US"/>
              </w:rPr>
              <w:t>…</w:t>
            </w:r>
          </w:p>
        </w:tc>
      </w:tr>
      <w:tr w:rsidR="007E110A" w:rsidRPr="00E42268" w:rsidTr="004059FF">
        <w:tblPrEx>
          <w:tblCellMar>
            <w:top w:w="0" w:type="dxa"/>
            <w:left w:w="0" w:type="dxa"/>
            <w:bottom w:w="0" w:type="dxa"/>
            <w:right w:w="0" w:type="dxa"/>
          </w:tblCellMar>
        </w:tblPrEx>
        <w:tc>
          <w:tcPr>
            <w:tcW w:w="4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49" w:type="pct"/>
            <w:tcBorders>
              <w:top w:val="single" w:sz="4" w:space="0" w:color="auto"/>
              <w:left w:val="single" w:sz="4" w:space="0" w:color="auto"/>
              <w:bottom w:val="nil"/>
              <w:right w:val="nil"/>
            </w:tcBorders>
            <w:shd w:val="clear" w:color="auto" w:fill="FFFFFF"/>
            <w:vAlign w:val="center"/>
          </w:tcPr>
          <w:p w:rsidR="007E110A" w:rsidRPr="00D80067" w:rsidRDefault="007E110A" w:rsidP="004059FF">
            <w:pPr>
              <w:spacing w:before="120"/>
              <w:jc w:val="center"/>
              <w:rPr>
                <w:rFonts w:ascii="Arial" w:hAnsi="Arial" w:cs="Arial"/>
                <w:sz w:val="20"/>
                <w:lang w:val="en-US"/>
              </w:rPr>
            </w:pPr>
            <w:r>
              <w:rPr>
                <w:rFonts w:ascii="Arial" w:hAnsi="Arial" w:cs="Arial"/>
                <w:sz w:val="20"/>
                <w:lang w:val="en-US"/>
              </w:rPr>
              <w:t>C</w:t>
            </w:r>
          </w:p>
        </w:tc>
        <w:tc>
          <w:tcPr>
            <w:tcW w:w="11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2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24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24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258"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r>
      <w:tr w:rsidR="007E110A" w:rsidRPr="00E42268" w:rsidTr="004059FF">
        <w:tblPrEx>
          <w:tblCellMar>
            <w:top w:w="0" w:type="dxa"/>
            <w:left w:w="0" w:type="dxa"/>
            <w:bottom w:w="0" w:type="dxa"/>
            <w:right w:w="0" w:type="dxa"/>
          </w:tblCellMar>
        </w:tblPrEx>
        <w:tc>
          <w:tcPr>
            <w:tcW w:w="4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D80067">
              <w:rPr>
                <w:rFonts w:ascii="Arial" w:hAnsi="Arial" w:cs="Arial"/>
                <w:sz w:val="20"/>
              </w:rPr>
              <w:t>ố</w:t>
            </w:r>
            <w:r w:rsidRPr="00E42268">
              <w:rPr>
                <w:rFonts w:ascii="Arial" w:hAnsi="Arial" w:cs="Arial"/>
                <w:sz w:val="20"/>
              </w:rPr>
              <w:t xml:space="preserve"> dư đầu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S</w:t>
            </w:r>
            <w:r w:rsidRPr="00D80067">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Pr="00003A1B" w:rsidRDefault="007E110A" w:rsidP="004059FF">
            <w:pPr>
              <w:spacing w:before="120"/>
              <w:rPr>
                <w:rFonts w:ascii="Arial" w:hAnsi="Arial" w:cs="Arial"/>
                <w:sz w:val="20"/>
                <w:lang w:val="en-US"/>
              </w:rPr>
            </w:pP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49"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49"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3"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Cộng số </w:t>
            </w:r>
            <w:r>
              <w:rPr>
                <w:rFonts w:ascii="Arial" w:hAnsi="Arial" w:cs="Arial"/>
                <w:sz w:val="20"/>
              </w:rPr>
              <w:t>phát sinh</w:t>
            </w:r>
            <w:r w:rsidRPr="00E42268">
              <w:rPr>
                <w:rFonts w:ascii="Arial" w:hAnsi="Arial" w:cs="Arial"/>
                <w:sz w:val="20"/>
              </w:rPr>
              <w:t xml:space="preserve"> trong kỳ</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lang w:val="en-US"/>
              </w:rPr>
              <w:t xml:space="preserve"> </w:t>
            </w:r>
            <w:r w:rsidRPr="00E42268">
              <w:rPr>
                <w:rFonts w:ascii="Arial" w:hAnsi="Arial" w:cs="Arial"/>
                <w:sz w:val="20"/>
              </w:rPr>
              <w:t>Ghi</w:t>
            </w:r>
            <w:r>
              <w:rPr>
                <w:rFonts w:ascii="Arial" w:hAnsi="Arial" w:cs="Arial"/>
                <w:sz w:val="20"/>
                <w:lang w:val="en-US"/>
              </w:rPr>
              <w:t xml:space="preserve"> </w:t>
            </w:r>
            <w:r w:rsidRPr="00E42268">
              <w:rPr>
                <w:rFonts w:ascii="Arial" w:hAnsi="Arial" w:cs="Arial"/>
                <w:sz w:val="20"/>
              </w:rPr>
              <w:t>Có</w:t>
            </w:r>
            <w:r>
              <w:rPr>
                <w:rFonts w:ascii="Arial" w:hAnsi="Arial" w:cs="Arial"/>
                <w:sz w:val="20"/>
                <w:lang w:val="en-US"/>
              </w:rPr>
              <w:t xml:space="preserve"> </w:t>
            </w:r>
            <w:r w:rsidRPr="00E42268">
              <w:rPr>
                <w:rFonts w:ascii="Arial" w:hAnsi="Arial" w:cs="Arial"/>
                <w:sz w:val="20"/>
              </w:rPr>
              <w:t>TK...</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cuối kỳ</w:t>
            </w:r>
          </w:p>
        </w:tc>
        <w:tc>
          <w:tcPr>
            <w:tcW w:w="4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9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w:t>
      </w:r>
      <w:r>
        <w:rPr>
          <w:rFonts w:ascii="Arial" w:hAnsi="Arial" w:cs="Arial"/>
          <w:sz w:val="20"/>
          <w:lang w:val="en-US"/>
        </w:rPr>
        <w:t xml:space="preserve">ở </w:t>
      </w:r>
      <w:r w:rsidRPr="00E42268">
        <w:rPr>
          <w:rFonts w:ascii="Arial" w:hAnsi="Arial" w:cs="Arial"/>
          <w:sz w:val="20"/>
        </w:rPr>
        <w:t>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lastRenderedPageBreak/>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D80067">
              <w:rPr>
                <w:rFonts w:ascii="Arial" w:hAnsi="Arial" w:cs="Arial"/>
                <w:b/>
                <w:sz w:val="20"/>
              </w:rPr>
              <w:t>7</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400CFF" w:rsidRDefault="007E110A" w:rsidP="007E110A">
      <w:pPr>
        <w:spacing w:before="120"/>
        <w:jc w:val="center"/>
        <w:rPr>
          <w:rFonts w:ascii="Arial" w:hAnsi="Arial" w:cs="Arial"/>
          <w:b/>
          <w:sz w:val="20"/>
        </w:rPr>
      </w:pPr>
      <w:r w:rsidRPr="00400CFF">
        <w:rPr>
          <w:rFonts w:ascii="Arial" w:hAnsi="Arial" w:cs="Arial"/>
          <w:b/>
          <w:sz w:val="20"/>
        </w:rPr>
        <w:t>THẺ TÍNH GIÁ THÀNH SẢN PHẨM, DỊCH VỤ</w:t>
      </w:r>
    </w:p>
    <w:p w:rsidR="007E110A" w:rsidRPr="00400CFF" w:rsidRDefault="007E110A" w:rsidP="007E110A">
      <w:pPr>
        <w:spacing w:before="120"/>
        <w:jc w:val="center"/>
        <w:rPr>
          <w:rFonts w:ascii="Arial" w:hAnsi="Arial" w:cs="Arial"/>
          <w:b/>
          <w:sz w:val="20"/>
        </w:rPr>
      </w:pPr>
      <w:r w:rsidRPr="00400CFF">
        <w:rPr>
          <w:rFonts w:ascii="Arial" w:hAnsi="Arial" w:cs="Arial"/>
          <w:b/>
          <w:sz w:val="20"/>
        </w:rPr>
        <w:t>Tháng ....năm …………………</w:t>
      </w:r>
    </w:p>
    <w:p w:rsidR="007E110A" w:rsidRPr="00400CFF" w:rsidRDefault="007E110A" w:rsidP="007E110A">
      <w:pPr>
        <w:spacing w:before="120"/>
        <w:jc w:val="center"/>
        <w:rPr>
          <w:rFonts w:ascii="Arial" w:hAnsi="Arial" w:cs="Arial"/>
          <w:b/>
          <w:sz w:val="20"/>
        </w:rPr>
      </w:pPr>
      <w:r w:rsidRPr="00400CFF">
        <w:rPr>
          <w:rFonts w:ascii="Arial" w:hAnsi="Arial" w:cs="Arial"/>
          <w:b/>
          <w:sz w:val="20"/>
        </w:rPr>
        <w:t>Tên sản phẩm, dịch vụ:.........</w:t>
      </w:r>
    </w:p>
    <w:tbl>
      <w:tblPr>
        <w:tblW w:w="5000" w:type="pct"/>
        <w:tblCellMar>
          <w:left w:w="0" w:type="dxa"/>
          <w:right w:w="0" w:type="dxa"/>
        </w:tblCellMar>
        <w:tblLook w:val="0000" w:firstRow="0" w:lastRow="0" w:firstColumn="0" w:lastColumn="0" w:noHBand="0" w:noVBand="0"/>
      </w:tblPr>
      <w:tblGrid>
        <w:gridCol w:w="3463"/>
        <w:gridCol w:w="563"/>
        <w:gridCol w:w="1285"/>
        <w:gridCol w:w="598"/>
        <w:gridCol w:w="567"/>
        <w:gridCol w:w="563"/>
        <w:gridCol w:w="572"/>
        <w:gridCol w:w="563"/>
        <w:gridCol w:w="572"/>
        <w:gridCol w:w="604"/>
      </w:tblGrid>
      <w:tr w:rsidR="007E110A" w:rsidRPr="00E42268" w:rsidTr="004059FF">
        <w:tblPrEx>
          <w:tblCellMar>
            <w:top w:w="0" w:type="dxa"/>
            <w:left w:w="0" w:type="dxa"/>
            <w:bottom w:w="0" w:type="dxa"/>
            <w:right w:w="0" w:type="dxa"/>
          </w:tblCellMar>
        </w:tblPrEx>
        <w:tc>
          <w:tcPr>
            <w:tcW w:w="185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Chỉ tiêu</w:t>
            </w:r>
          </w:p>
        </w:tc>
        <w:tc>
          <w:tcPr>
            <w:tcW w:w="30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Tổng</w:t>
            </w:r>
            <w:r>
              <w:rPr>
                <w:rFonts w:ascii="Arial" w:hAnsi="Arial" w:cs="Arial"/>
                <w:sz w:val="20"/>
              </w:rPr>
              <w:t xml:space="preserve"> </w:t>
            </w:r>
            <w:r w:rsidRPr="00E42268">
              <w:rPr>
                <w:rFonts w:ascii="Arial" w:hAnsi="Arial" w:cs="Arial"/>
                <w:sz w:val="20"/>
              </w:rPr>
              <w:t>số</w:t>
            </w:r>
            <w:r>
              <w:rPr>
                <w:rFonts w:ascii="Arial" w:hAnsi="Arial" w:cs="Arial"/>
                <w:sz w:val="20"/>
              </w:rPr>
              <w:t xml:space="preserve"> </w:t>
            </w:r>
            <w:r w:rsidRPr="00E42268">
              <w:rPr>
                <w:rFonts w:ascii="Arial" w:hAnsi="Arial" w:cs="Arial"/>
                <w:sz w:val="20"/>
              </w:rPr>
              <w:t>ti</w:t>
            </w:r>
            <w:r>
              <w:rPr>
                <w:rFonts w:ascii="Arial" w:hAnsi="Arial" w:cs="Arial"/>
                <w:sz w:val="20"/>
                <w:lang w:val="en-US"/>
              </w:rPr>
              <w:t>ề</w:t>
            </w:r>
            <w:r w:rsidRPr="00E42268">
              <w:rPr>
                <w:rFonts w:ascii="Arial" w:hAnsi="Arial" w:cs="Arial"/>
                <w:sz w:val="20"/>
              </w:rPr>
              <w:t>n</w:t>
            </w:r>
          </w:p>
        </w:tc>
        <w:tc>
          <w:tcPr>
            <w:tcW w:w="2848" w:type="pct"/>
            <w:gridSpan w:val="8"/>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Chia ra theo khoản mục</w:t>
            </w:r>
          </w:p>
        </w:tc>
      </w:tr>
      <w:tr w:rsidR="007E110A" w:rsidRPr="00E42268" w:rsidTr="004059FF">
        <w:tblPrEx>
          <w:tblCellMar>
            <w:top w:w="0" w:type="dxa"/>
            <w:left w:w="0" w:type="dxa"/>
            <w:bottom w:w="0" w:type="dxa"/>
            <w:right w:w="0" w:type="dxa"/>
          </w:tblCellMar>
        </w:tblPrEx>
        <w:tc>
          <w:tcPr>
            <w:tcW w:w="185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Nguồn liệu, vật liệu</w:t>
            </w:r>
          </w:p>
        </w:tc>
        <w:tc>
          <w:tcPr>
            <w:tcW w:w="320"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03"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01"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06"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01"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06" w:type="pct"/>
            <w:tcBorders>
              <w:top w:val="single" w:sz="4" w:space="0" w:color="auto"/>
              <w:left w:val="single" w:sz="4" w:space="0" w:color="auto"/>
              <w:bottom w:val="nil"/>
              <w:right w:val="nil"/>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c>
          <w:tcPr>
            <w:tcW w:w="323" w:type="pct"/>
            <w:tcBorders>
              <w:top w:val="single" w:sz="4" w:space="0" w:color="auto"/>
              <w:left w:val="single" w:sz="4" w:space="0" w:color="auto"/>
              <w:bottom w:val="nil"/>
              <w:right w:val="single" w:sz="4" w:space="0" w:color="auto"/>
            </w:tcBorders>
            <w:shd w:val="clear" w:color="auto" w:fill="FFFFFF"/>
            <w:vAlign w:val="center"/>
          </w:tcPr>
          <w:p w:rsidR="007E110A" w:rsidRPr="00003A1B" w:rsidRDefault="007E110A" w:rsidP="004059FF">
            <w:pPr>
              <w:spacing w:before="120"/>
              <w:jc w:val="center"/>
              <w:rPr>
                <w:rFonts w:ascii="Arial" w:hAnsi="Arial" w:cs="Arial"/>
                <w:sz w:val="20"/>
                <w:lang w:val="en-US"/>
              </w:rPr>
            </w:pPr>
            <w:r>
              <w:rPr>
                <w:rFonts w:ascii="Arial" w:hAnsi="Arial" w:cs="Arial"/>
                <w:sz w:val="20"/>
                <w:lang w:val="en-US"/>
              </w:rPr>
              <w:t>…</w:t>
            </w:r>
          </w:p>
        </w:tc>
      </w:tr>
      <w:tr w:rsidR="007E110A" w:rsidRPr="00E42268" w:rsidTr="004059FF">
        <w:tblPrEx>
          <w:tblCellMar>
            <w:top w:w="0" w:type="dxa"/>
            <w:left w:w="0" w:type="dxa"/>
            <w:bottom w:w="0" w:type="dxa"/>
            <w:right w:w="0" w:type="dxa"/>
          </w:tblCellMar>
        </w:tblPrEx>
        <w:tc>
          <w:tcPr>
            <w:tcW w:w="18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6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2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3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c>
          <w:tcPr>
            <w:tcW w:w="32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9</w:t>
            </w:r>
          </w:p>
        </w:tc>
      </w:tr>
      <w:tr w:rsidR="007E110A" w:rsidRPr="00E42268" w:rsidTr="004059FF">
        <w:tblPrEx>
          <w:tblCellMar>
            <w:top w:w="0" w:type="dxa"/>
            <w:left w:w="0" w:type="dxa"/>
            <w:bottom w:w="0" w:type="dxa"/>
            <w:right w:w="0" w:type="dxa"/>
          </w:tblCellMar>
        </w:tblPrEx>
        <w:tc>
          <w:tcPr>
            <w:tcW w:w="18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1. Chi phí SXKD dở dang </w:t>
            </w:r>
            <w:r w:rsidRPr="00400CFF">
              <w:rPr>
                <w:rFonts w:ascii="Arial" w:hAnsi="Arial" w:cs="Arial"/>
                <w:sz w:val="20"/>
              </w:rPr>
              <w:t>đ</w:t>
            </w:r>
            <w:r w:rsidRPr="00E42268">
              <w:rPr>
                <w:rFonts w:ascii="Arial" w:hAnsi="Arial" w:cs="Arial"/>
                <w:sz w:val="20"/>
              </w:rPr>
              <w:t>ầu kỳ</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18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2. Chi phí SXKD </w:t>
            </w:r>
            <w:r>
              <w:rPr>
                <w:rFonts w:ascii="Arial" w:hAnsi="Arial" w:cs="Arial"/>
                <w:sz w:val="20"/>
              </w:rPr>
              <w:t>phát sinh</w:t>
            </w:r>
            <w:r w:rsidRPr="00E42268">
              <w:rPr>
                <w:rFonts w:ascii="Arial" w:hAnsi="Arial" w:cs="Arial"/>
                <w:sz w:val="20"/>
              </w:rPr>
              <w:t xml:space="preserve"> </w:t>
            </w:r>
            <w:r>
              <w:rPr>
                <w:rFonts w:ascii="Arial" w:hAnsi="Arial" w:cs="Arial"/>
                <w:sz w:val="20"/>
                <w:lang w:val="en-US"/>
              </w:rPr>
              <w:t>tro</w:t>
            </w:r>
            <w:r w:rsidRPr="00E42268">
              <w:rPr>
                <w:rFonts w:ascii="Arial" w:hAnsi="Arial" w:cs="Arial"/>
                <w:sz w:val="20"/>
              </w:rPr>
              <w:t>ng kỳ</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185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3. Giá thành sản phẩm, dịch vụ trong kỳ</w:t>
            </w: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185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Pr>
                <w:rFonts w:ascii="Arial" w:hAnsi="Arial" w:cs="Arial"/>
                <w:sz w:val="20"/>
              </w:rPr>
              <w:t xml:space="preserve">4. Chi phí SXKD </w:t>
            </w:r>
            <w:r w:rsidRPr="00400CFF">
              <w:rPr>
                <w:rFonts w:ascii="Arial" w:hAnsi="Arial" w:cs="Arial"/>
                <w:sz w:val="20"/>
              </w:rPr>
              <w:t>dở</w:t>
            </w:r>
            <w:r w:rsidRPr="00E42268">
              <w:rPr>
                <w:rFonts w:ascii="Arial" w:hAnsi="Arial" w:cs="Arial"/>
                <w:sz w:val="20"/>
              </w:rPr>
              <w:t xml:space="preserve"> dang cuối kỳ</w:t>
            </w:r>
          </w:p>
        </w:tc>
        <w:tc>
          <w:tcPr>
            <w:tcW w:w="3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8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E844F6">
              <w:rPr>
                <w:rFonts w:ascii="Arial" w:hAnsi="Arial" w:cs="Arial"/>
                <w:b/>
                <w:sz w:val="20"/>
              </w:rPr>
              <w:t>3</w:t>
            </w:r>
            <w:r w:rsidRPr="00400CFF">
              <w:rPr>
                <w:rFonts w:ascii="Arial" w:hAnsi="Arial" w:cs="Arial"/>
                <w:b/>
                <w:sz w:val="20"/>
              </w:rPr>
              <w:t>8</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7F4A87" w:rsidRDefault="007E110A" w:rsidP="007E110A">
      <w:pPr>
        <w:spacing w:before="120"/>
        <w:jc w:val="center"/>
        <w:rPr>
          <w:rFonts w:ascii="Arial" w:hAnsi="Arial" w:cs="Arial"/>
          <w:b/>
          <w:sz w:val="20"/>
        </w:rPr>
      </w:pPr>
      <w:r w:rsidRPr="007F4A87">
        <w:rPr>
          <w:rFonts w:ascii="Arial" w:hAnsi="Arial" w:cs="Arial"/>
          <w:b/>
          <w:sz w:val="20"/>
        </w:rPr>
        <w:t>SỔ CHI TIẾT CÁC TÀI KHOẢN</w:t>
      </w:r>
    </w:p>
    <w:p w:rsidR="007E110A" w:rsidRPr="007F4A87" w:rsidRDefault="007E110A" w:rsidP="007E110A">
      <w:pPr>
        <w:spacing w:before="120"/>
        <w:jc w:val="center"/>
        <w:rPr>
          <w:rFonts w:ascii="Arial" w:hAnsi="Arial" w:cs="Arial"/>
          <w:b/>
          <w:sz w:val="20"/>
        </w:rPr>
      </w:pPr>
      <w:r w:rsidRPr="007F4A87">
        <w:rPr>
          <w:rFonts w:ascii="Arial" w:hAnsi="Arial" w:cs="Arial"/>
          <w:b/>
          <w:sz w:val="20"/>
        </w:rPr>
        <w:t>(Dùng cho các TK: 136, 138, 141, 157, 171, 221, 222, 242, 244, 333, 334, 335, 336, 337, 338, 344, 352, 353, 356, 411, 421,...)</w:t>
      </w:r>
    </w:p>
    <w:p w:rsidR="007E110A" w:rsidRPr="007F4A87" w:rsidRDefault="007E110A" w:rsidP="007E110A">
      <w:pPr>
        <w:spacing w:before="120"/>
        <w:jc w:val="center"/>
        <w:rPr>
          <w:rFonts w:ascii="Arial" w:hAnsi="Arial" w:cs="Arial"/>
          <w:b/>
          <w:sz w:val="20"/>
          <w:lang w:val="en-US"/>
        </w:rPr>
      </w:pPr>
      <w:r w:rsidRPr="007F4A87">
        <w:rPr>
          <w:rFonts w:ascii="Arial" w:hAnsi="Arial" w:cs="Arial"/>
          <w:b/>
          <w:sz w:val="20"/>
        </w:rPr>
        <w:t>Tài khoản:</w:t>
      </w:r>
      <w:r w:rsidRPr="007F4A87">
        <w:rPr>
          <w:rFonts w:ascii="Arial" w:hAnsi="Arial" w:cs="Arial"/>
          <w:b/>
          <w:sz w:val="20"/>
          <w:lang w:val="en-US"/>
        </w:rPr>
        <w:t xml:space="preserve"> ………………………….</w:t>
      </w:r>
    </w:p>
    <w:p w:rsidR="007E110A" w:rsidRPr="007F4A87" w:rsidRDefault="007E110A" w:rsidP="007E110A">
      <w:pPr>
        <w:spacing w:before="120"/>
        <w:jc w:val="center"/>
        <w:rPr>
          <w:rFonts w:ascii="Arial" w:hAnsi="Arial" w:cs="Arial"/>
          <w:b/>
          <w:sz w:val="20"/>
          <w:lang w:val="en-US"/>
        </w:rPr>
      </w:pPr>
      <w:r w:rsidRPr="007F4A87">
        <w:rPr>
          <w:rFonts w:ascii="Arial" w:hAnsi="Arial" w:cs="Arial"/>
          <w:b/>
          <w:sz w:val="20"/>
        </w:rPr>
        <w:t xml:space="preserve">Đối tượng: </w:t>
      </w:r>
      <w:r w:rsidRPr="007F4A87">
        <w:rPr>
          <w:rFonts w:ascii="Arial" w:hAnsi="Arial" w:cs="Arial"/>
          <w:b/>
          <w:sz w:val="20"/>
          <w:lang w:val="en-US"/>
        </w:rPr>
        <w:t>…………………………</w:t>
      </w:r>
    </w:p>
    <w:p w:rsidR="007E110A" w:rsidRPr="007F4A87" w:rsidRDefault="007E110A" w:rsidP="007E110A">
      <w:pPr>
        <w:spacing w:before="120"/>
        <w:jc w:val="center"/>
        <w:rPr>
          <w:rFonts w:ascii="Arial" w:hAnsi="Arial" w:cs="Arial"/>
          <w:b/>
          <w:i/>
          <w:sz w:val="20"/>
        </w:rPr>
      </w:pPr>
      <w:r w:rsidRPr="007F4A87">
        <w:rPr>
          <w:rFonts w:ascii="Arial" w:hAnsi="Arial" w:cs="Arial"/>
          <w:b/>
          <w:i/>
          <w:sz w:val="20"/>
        </w:rPr>
        <w:t>Loại tiền: VNĐ</w:t>
      </w:r>
    </w:p>
    <w:tbl>
      <w:tblPr>
        <w:tblW w:w="5000" w:type="pct"/>
        <w:tblCellMar>
          <w:left w:w="0" w:type="dxa"/>
          <w:right w:w="0" w:type="dxa"/>
        </w:tblCellMar>
        <w:tblLook w:val="0000" w:firstRow="0" w:lastRow="0" w:firstColumn="0" w:lastColumn="0" w:noHBand="0" w:noVBand="0"/>
      </w:tblPr>
      <w:tblGrid>
        <w:gridCol w:w="816"/>
        <w:gridCol w:w="587"/>
        <w:gridCol w:w="800"/>
        <w:gridCol w:w="2180"/>
        <w:gridCol w:w="754"/>
        <w:gridCol w:w="890"/>
        <w:gridCol w:w="1006"/>
        <w:gridCol w:w="1079"/>
        <w:gridCol w:w="1238"/>
      </w:tblGrid>
      <w:tr w:rsidR="007E110A" w:rsidRPr="00E42268" w:rsidTr="004059FF">
        <w:tblPrEx>
          <w:tblCellMar>
            <w:top w:w="0" w:type="dxa"/>
            <w:left w:w="0" w:type="dxa"/>
            <w:bottom w:w="0" w:type="dxa"/>
            <w:right w:w="0" w:type="dxa"/>
          </w:tblCellMar>
        </w:tblPrEx>
        <w:tc>
          <w:tcPr>
            <w:tcW w:w="43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742"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1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403"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đ</w:t>
            </w:r>
            <w:r w:rsidRPr="00E42268">
              <w:rPr>
                <w:rFonts w:ascii="Arial" w:hAnsi="Arial" w:cs="Arial"/>
                <w:sz w:val="20"/>
              </w:rPr>
              <w:t>ối ứng</w:t>
            </w:r>
          </w:p>
        </w:tc>
        <w:tc>
          <w:tcPr>
            <w:tcW w:w="1014"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tc>
        <w:tc>
          <w:tcPr>
            <w:tcW w:w="1239"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w:t>
            </w:r>
          </w:p>
        </w:tc>
      </w:tr>
      <w:tr w:rsidR="007E110A" w:rsidRPr="00E42268" w:rsidTr="004059FF">
        <w:tblPrEx>
          <w:tblCellMar>
            <w:top w:w="0" w:type="dxa"/>
            <w:left w:w="0" w:type="dxa"/>
            <w:bottom w:w="0" w:type="dxa"/>
            <w:right w:w="0" w:type="dxa"/>
          </w:tblCellMar>
        </w:tblPrEx>
        <w:tc>
          <w:tcPr>
            <w:tcW w:w="43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42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116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3"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5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c>
          <w:tcPr>
            <w:tcW w:w="5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w:t>
            </w:r>
          </w:p>
        </w:tc>
        <w:tc>
          <w:tcPr>
            <w:tcW w:w="66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w:t>
            </w:r>
          </w:p>
        </w:tc>
      </w:tr>
      <w:tr w:rsidR="007E110A" w:rsidRPr="00E42268" w:rsidTr="004059FF">
        <w:tblPrEx>
          <w:tblCellMar>
            <w:top w:w="0" w:type="dxa"/>
            <w:left w:w="0" w:type="dxa"/>
            <w:bottom w:w="0" w:type="dxa"/>
            <w:right w:w="0" w:type="dxa"/>
          </w:tblCellMar>
        </w:tblPrEx>
        <w:tc>
          <w:tcPr>
            <w:tcW w:w="4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1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28" w:type="pct"/>
            <w:tcBorders>
              <w:top w:val="single" w:sz="4" w:space="0" w:color="auto"/>
              <w:left w:val="single" w:sz="4" w:space="0" w:color="auto"/>
              <w:bottom w:val="nil"/>
              <w:right w:val="nil"/>
            </w:tcBorders>
            <w:shd w:val="clear" w:color="auto" w:fill="FFFFFF"/>
            <w:vAlign w:val="center"/>
          </w:tcPr>
          <w:p w:rsidR="007E110A" w:rsidRPr="00546DD0" w:rsidRDefault="007E110A" w:rsidP="004059FF">
            <w:pPr>
              <w:spacing w:before="120"/>
              <w:jc w:val="center"/>
              <w:rPr>
                <w:rFonts w:ascii="Arial" w:hAnsi="Arial" w:cs="Arial"/>
                <w:sz w:val="20"/>
                <w:lang w:val="en-US"/>
              </w:rPr>
            </w:pPr>
            <w:r>
              <w:rPr>
                <w:rFonts w:ascii="Arial" w:hAnsi="Arial" w:cs="Arial"/>
                <w:sz w:val="20"/>
                <w:lang w:val="en-US"/>
              </w:rPr>
              <w:t>C</w:t>
            </w:r>
          </w:p>
        </w:tc>
        <w:tc>
          <w:tcPr>
            <w:tcW w:w="11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03"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7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5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5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66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r>
      <w:tr w:rsidR="007E110A" w:rsidRPr="00E42268" w:rsidTr="004059FF">
        <w:tblPrEx>
          <w:tblCellMar>
            <w:top w:w="0" w:type="dxa"/>
            <w:left w:w="0" w:type="dxa"/>
            <w:bottom w:w="0" w:type="dxa"/>
            <w:right w:w="0" w:type="dxa"/>
          </w:tblCellMar>
        </w:tblPrEx>
        <w:tc>
          <w:tcPr>
            <w:tcW w:w="436"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4"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8"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546DD0">
              <w:rPr>
                <w:rFonts w:ascii="Arial" w:hAnsi="Arial" w:cs="Arial"/>
                <w:sz w:val="20"/>
              </w:rPr>
              <w:t>ố</w:t>
            </w:r>
            <w:r w:rsidRPr="00E42268">
              <w:rPr>
                <w:rFonts w:ascii="Arial" w:hAnsi="Arial" w:cs="Arial"/>
                <w:sz w:val="20"/>
              </w:rPr>
              <w:t xml:space="preserve"> dư đầu kỳ</w:t>
            </w:r>
          </w:p>
          <w:p w:rsidR="007E110A" w:rsidRDefault="007E110A" w:rsidP="004059FF">
            <w:pPr>
              <w:spacing w:before="120"/>
              <w:rPr>
                <w:rFonts w:ascii="Arial" w:hAnsi="Arial" w:cs="Arial"/>
                <w:sz w:val="20"/>
                <w:lang w:val="en-US"/>
              </w:rPr>
            </w:pPr>
            <w:r w:rsidRPr="00E42268">
              <w:rPr>
                <w:rFonts w:ascii="Arial" w:hAnsi="Arial" w:cs="Arial"/>
                <w:sz w:val="20"/>
              </w:rPr>
              <w:lastRenderedPageBreak/>
              <w:t>-</w:t>
            </w:r>
            <w:r>
              <w:rPr>
                <w:rFonts w:ascii="Arial" w:hAnsi="Arial" w:cs="Arial"/>
                <w:sz w:val="20"/>
              </w:rPr>
              <w:t xml:space="preserve"> </w:t>
            </w:r>
            <w:r w:rsidRPr="00E42268">
              <w:rPr>
                <w:rFonts w:ascii="Arial" w:hAnsi="Arial" w:cs="Arial"/>
                <w:sz w:val="20"/>
              </w:rPr>
              <w:t>S</w:t>
            </w:r>
            <w:r w:rsidRPr="00546DD0">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Pr="005038EF" w:rsidRDefault="007E110A" w:rsidP="004059FF">
            <w:pPr>
              <w:spacing w:before="120"/>
              <w:rPr>
                <w:rFonts w:ascii="Arial" w:hAnsi="Arial" w:cs="Arial"/>
                <w:sz w:val="20"/>
                <w:lang w:val="en-US"/>
              </w:rPr>
            </w:pPr>
            <w:r>
              <w:rPr>
                <w:rFonts w:ascii="Arial" w:hAnsi="Arial" w:cs="Arial"/>
                <w:sz w:val="20"/>
                <w:lang w:val="en-US"/>
              </w:rPr>
              <w:t>…………….</w:t>
            </w:r>
          </w:p>
        </w:tc>
        <w:tc>
          <w:tcPr>
            <w:tcW w:w="403"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7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7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36"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4"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8"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6"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Cộng số </w:t>
            </w:r>
            <w:r>
              <w:rPr>
                <w:rFonts w:ascii="Arial" w:hAnsi="Arial" w:cs="Arial"/>
                <w:sz w:val="20"/>
              </w:rPr>
              <w:t>phát sinh</w:t>
            </w:r>
          </w:p>
        </w:tc>
        <w:tc>
          <w:tcPr>
            <w:tcW w:w="403"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76"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38"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77"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662" w:type="pct"/>
            <w:tcBorders>
              <w:top w:val="single" w:sz="4" w:space="0" w:color="auto"/>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436"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4"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28"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66"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 cuối kỳ</w:t>
            </w:r>
          </w:p>
        </w:tc>
        <w:tc>
          <w:tcPr>
            <w:tcW w:w="403"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76"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538"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577"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2" w:type="pct"/>
            <w:tcBorders>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Pr>
          <w:rFonts w:ascii="Arial" w:hAnsi="Arial" w:cs="Arial"/>
          <w:sz w:val="20"/>
        </w:rPr>
        <w:t xml:space="preserve">- </w:t>
      </w:r>
      <w:r w:rsidRPr="00546DD0">
        <w:rPr>
          <w:rFonts w:ascii="Arial" w:hAnsi="Arial" w:cs="Arial"/>
          <w:sz w:val="20"/>
        </w:rPr>
        <w:t>Sổ</w:t>
      </w:r>
      <w:r w:rsidRPr="00E42268">
        <w:rPr>
          <w:rFonts w:ascii="Arial" w:hAnsi="Arial" w:cs="Arial"/>
          <w:sz w:val="20"/>
        </w:rPr>
        <w:t xml:space="preserve"> này có ... trang, đánh số từ trang 01 đến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lang w:val="en-US"/>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41a</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546DD0" w:rsidRDefault="007E110A" w:rsidP="007E110A">
      <w:pPr>
        <w:spacing w:before="120"/>
        <w:jc w:val="center"/>
        <w:rPr>
          <w:rFonts w:ascii="Arial" w:hAnsi="Arial" w:cs="Arial"/>
          <w:b/>
          <w:sz w:val="20"/>
        </w:rPr>
      </w:pPr>
      <w:r w:rsidRPr="00546DD0">
        <w:rPr>
          <w:rFonts w:ascii="Arial" w:hAnsi="Arial" w:cs="Arial"/>
          <w:b/>
          <w:sz w:val="20"/>
        </w:rPr>
        <w:t>SỔ KẾ TOÁN CHI TIẾT THEO DÕI CÁC KHOẢN ĐẦU TƯ VÀO CÔNG TY LIÊN DOANH</w:t>
      </w:r>
    </w:p>
    <w:p w:rsidR="007E110A" w:rsidRPr="00546DD0" w:rsidRDefault="007E110A" w:rsidP="007E110A">
      <w:pPr>
        <w:spacing w:before="120"/>
        <w:jc w:val="center"/>
        <w:rPr>
          <w:rFonts w:ascii="Arial" w:hAnsi="Arial" w:cs="Arial"/>
          <w:sz w:val="20"/>
          <w:lang w:val="en-US"/>
        </w:rPr>
      </w:pPr>
      <w:r w:rsidRPr="00E42268">
        <w:rPr>
          <w:rFonts w:ascii="Arial" w:hAnsi="Arial" w:cs="Arial"/>
          <w:sz w:val="20"/>
        </w:rPr>
        <w:t>Năm tài chính</w:t>
      </w:r>
      <w:r>
        <w:rPr>
          <w:rFonts w:ascii="Arial" w:hAnsi="Arial" w:cs="Arial"/>
          <w:sz w:val="20"/>
        </w:rPr>
        <w:t xml:space="preserve"> </w:t>
      </w:r>
      <w:r>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487"/>
        <w:gridCol w:w="577"/>
        <w:gridCol w:w="1380"/>
        <w:gridCol w:w="699"/>
        <w:gridCol w:w="1249"/>
        <w:gridCol w:w="1115"/>
        <w:gridCol w:w="1193"/>
        <w:gridCol w:w="1844"/>
        <w:gridCol w:w="806"/>
      </w:tblGrid>
      <w:tr w:rsidR="007E110A" w:rsidRPr="00E42268" w:rsidTr="004059FF">
        <w:tblPrEx>
          <w:tblCellMar>
            <w:top w:w="0" w:type="dxa"/>
            <w:left w:w="0" w:type="dxa"/>
            <w:bottom w:w="0" w:type="dxa"/>
            <w:right w:w="0" w:type="dxa"/>
          </w:tblCellMar>
        </w:tblPrEx>
        <w:tc>
          <w:tcPr>
            <w:tcW w:w="568" w:type="pct"/>
            <w:gridSpan w:val="2"/>
            <w:tcBorders>
              <w:top w:val="single" w:sz="4" w:space="0" w:color="auto"/>
              <w:left w:val="single" w:sz="4" w:space="0" w:color="auto"/>
              <w:bottom w:val="nil"/>
              <w:right w:val="nil"/>
            </w:tcBorders>
            <w:shd w:val="clear" w:color="auto" w:fill="FFFFFF"/>
            <w:vAlign w:val="center"/>
          </w:tcPr>
          <w:p w:rsidR="007E110A" w:rsidRPr="00546DD0" w:rsidRDefault="007E110A" w:rsidP="004059FF">
            <w:pPr>
              <w:spacing w:before="120"/>
              <w:jc w:val="center"/>
              <w:rPr>
                <w:rFonts w:ascii="Arial" w:hAnsi="Arial" w:cs="Arial"/>
                <w:sz w:val="20"/>
                <w:lang w:val="en-US"/>
              </w:rPr>
            </w:pPr>
            <w:r w:rsidRPr="00E42268">
              <w:rPr>
                <w:rFonts w:ascii="Arial" w:hAnsi="Arial" w:cs="Arial"/>
                <w:sz w:val="20"/>
              </w:rPr>
              <w:t>Ch</w:t>
            </w:r>
            <w:r>
              <w:rPr>
                <w:rFonts w:ascii="Arial" w:hAnsi="Arial" w:cs="Arial"/>
                <w:sz w:val="20"/>
                <w:lang w:val="en-US"/>
              </w:rPr>
              <w:t>ứ</w:t>
            </w:r>
            <w:r w:rsidRPr="00E42268">
              <w:rPr>
                <w:rFonts w:ascii="Arial" w:hAnsi="Arial" w:cs="Arial"/>
                <w:sz w:val="20"/>
              </w:rPr>
              <w:t>ng t</w:t>
            </w:r>
            <w:r>
              <w:rPr>
                <w:rFonts w:ascii="Arial" w:hAnsi="Arial" w:cs="Arial"/>
                <w:sz w:val="20"/>
                <w:lang w:val="en-US"/>
              </w:rPr>
              <w:t>ừ</w:t>
            </w:r>
          </w:p>
        </w:tc>
        <w:tc>
          <w:tcPr>
            <w:tcW w:w="73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37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ghi sổ khoản đầu tư</w:t>
            </w:r>
            <w:r w:rsidRPr="00546DD0">
              <w:rPr>
                <w:rFonts w:ascii="Arial" w:hAnsi="Arial" w:cs="Arial"/>
                <w:sz w:val="20"/>
              </w:rPr>
              <w:t xml:space="preserve"> </w:t>
            </w:r>
            <w:r w:rsidRPr="00E42268">
              <w:rPr>
                <w:rFonts w:ascii="Arial" w:hAnsi="Arial" w:cs="Arial"/>
                <w:sz w:val="20"/>
              </w:rPr>
              <w:t>vào công ty liên doanh đầu kỳ</w:t>
            </w:r>
          </w:p>
        </w:tc>
        <w:tc>
          <w:tcPr>
            <w:tcW w:w="2888"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Các khoản được điều chỉnh tăng (gi</w:t>
            </w:r>
            <w:r>
              <w:rPr>
                <w:rFonts w:ascii="Arial" w:hAnsi="Arial" w:cs="Arial"/>
                <w:sz w:val="20"/>
                <w:lang w:val="en-US"/>
              </w:rPr>
              <w:t>ả</w:t>
            </w:r>
            <w:r w:rsidRPr="00E42268">
              <w:rPr>
                <w:rFonts w:ascii="Arial" w:hAnsi="Arial" w:cs="Arial"/>
                <w:sz w:val="20"/>
              </w:rPr>
              <w:t>m) giá trị ghi sổ của khoản đầu tư</w:t>
            </w:r>
          </w:p>
        </w:tc>
        <w:tc>
          <w:tcPr>
            <w:tcW w:w="431"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w:t>
            </w:r>
            <w:r w:rsidRPr="00546DD0">
              <w:rPr>
                <w:rFonts w:ascii="Arial" w:hAnsi="Arial" w:cs="Arial"/>
                <w:sz w:val="20"/>
              </w:rPr>
              <w:t>á</w:t>
            </w:r>
            <w:r w:rsidRPr="00E42268">
              <w:rPr>
                <w:rFonts w:ascii="Arial" w:hAnsi="Arial" w:cs="Arial"/>
                <w:sz w:val="20"/>
              </w:rPr>
              <w:t xml:space="preserve"> trị ghi sổ khoản đầu tư v</w:t>
            </w:r>
            <w:r w:rsidRPr="00546DD0">
              <w:rPr>
                <w:rFonts w:ascii="Arial" w:hAnsi="Arial" w:cs="Arial"/>
                <w:sz w:val="20"/>
              </w:rPr>
              <w:t>à</w:t>
            </w:r>
            <w:r w:rsidRPr="00E42268">
              <w:rPr>
                <w:rFonts w:ascii="Arial" w:hAnsi="Arial" w:cs="Arial"/>
                <w:sz w:val="20"/>
              </w:rPr>
              <w:t>o công ty liên doanh cuối</w:t>
            </w:r>
            <w:r w:rsidRPr="00546DD0">
              <w:rPr>
                <w:rFonts w:ascii="Arial" w:hAnsi="Arial" w:cs="Arial"/>
                <w:sz w:val="20"/>
              </w:rPr>
              <w:t xml:space="preserve"> </w:t>
            </w:r>
            <w:r w:rsidRPr="00E42268">
              <w:rPr>
                <w:rFonts w:ascii="Arial" w:hAnsi="Arial" w:cs="Arial"/>
                <w:sz w:val="20"/>
              </w:rPr>
              <w:t>kỳ</w:t>
            </w: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nil"/>
              <w:right w:val="nil"/>
            </w:tcBorders>
            <w:shd w:val="clear" w:color="auto" w:fill="FFFFFF"/>
            <w:vAlign w:val="center"/>
          </w:tcPr>
          <w:p w:rsidR="007E110A" w:rsidRPr="00546DD0"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3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73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điều </w:t>
            </w:r>
            <w:r w:rsidRPr="00546DD0">
              <w:rPr>
                <w:rFonts w:ascii="Arial" w:hAnsi="Arial" w:cs="Arial"/>
                <w:sz w:val="20"/>
              </w:rPr>
              <w:t xml:space="preserve">chỉnh </w:t>
            </w:r>
            <w:r w:rsidRPr="00E42268">
              <w:rPr>
                <w:rFonts w:ascii="Arial" w:hAnsi="Arial" w:cs="Arial"/>
                <w:sz w:val="20"/>
              </w:rPr>
              <w:t xml:space="preserve">tương </w:t>
            </w:r>
            <w:r w:rsidRPr="00BD6201">
              <w:rPr>
                <w:rFonts w:ascii="Arial" w:hAnsi="Arial" w:cs="Arial"/>
                <w:sz w:val="20"/>
              </w:rPr>
              <w:t>ứ</w:t>
            </w:r>
            <w:r w:rsidRPr="00E42268">
              <w:rPr>
                <w:rFonts w:ascii="Arial" w:hAnsi="Arial" w:cs="Arial"/>
                <w:sz w:val="20"/>
              </w:rPr>
              <w:t xml:space="preserve">ng </w:t>
            </w:r>
            <w:r>
              <w:rPr>
                <w:rFonts w:ascii="Arial" w:hAnsi="Arial" w:cs="Arial"/>
                <w:sz w:val="20"/>
              </w:rPr>
              <w:t>với</w:t>
            </w:r>
            <w:r w:rsidRPr="00E42268">
              <w:rPr>
                <w:rFonts w:ascii="Arial" w:hAnsi="Arial" w:cs="Arial"/>
                <w:sz w:val="20"/>
              </w:rPr>
              <w:t xml:space="preserve"> phần </w:t>
            </w:r>
            <w:r>
              <w:rPr>
                <w:rFonts w:ascii="Arial" w:hAnsi="Arial" w:cs="Arial"/>
                <w:sz w:val="20"/>
              </w:rPr>
              <w:t>sở</w:t>
            </w:r>
            <w:r w:rsidRPr="00E42268">
              <w:rPr>
                <w:rFonts w:ascii="Arial" w:hAnsi="Arial" w:cs="Arial"/>
                <w:sz w:val="20"/>
              </w:rPr>
              <w:t xml:space="preserve"> hữu của nhà </w:t>
            </w:r>
            <w:r>
              <w:rPr>
                <w:rFonts w:ascii="Arial" w:hAnsi="Arial" w:cs="Arial"/>
                <w:sz w:val="20"/>
              </w:rPr>
              <w:t>đầu tư</w:t>
            </w:r>
            <w:r w:rsidRPr="00E42268">
              <w:rPr>
                <w:rFonts w:ascii="Arial" w:hAnsi="Arial" w:cs="Arial"/>
                <w:sz w:val="20"/>
              </w:rPr>
              <w:t xml:space="preserve"> trong l</w:t>
            </w:r>
            <w:r w:rsidRPr="00546DD0">
              <w:rPr>
                <w:rFonts w:ascii="Arial" w:hAnsi="Arial" w:cs="Arial"/>
                <w:sz w:val="20"/>
              </w:rPr>
              <w:t>ợ</w:t>
            </w:r>
            <w:r w:rsidRPr="00E42268">
              <w:rPr>
                <w:rFonts w:ascii="Arial" w:hAnsi="Arial" w:cs="Arial"/>
                <w:sz w:val="20"/>
              </w:rPr>
              <w:t>i nhuận hoặc lỗ của công ty liên doanh trong kỳ</w:t>
            </w:r>
          </w:p>
        </w:tc>
        <w:tc>
          <w:tcPr>
            <w:tcW w:w="5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w:t>
            </w:r>
            <w:r>
              <w:rPr>
                <w:rFonts w:ascii="Arial" w:hAnsi="Arial" w:cs="Arial"/>
                <w:sz w:val="20"/>
              </w:rPr>
              <w:t>điều chỉnh</w:t>
            </w:r>
            <w:r w:rsidRPr="00E42268">
              <w:rPr>
                <w:rFonts w:ascii="Arial" w:hAnsi="Arial" w:cs="Arial"/>
                <w:sz w:val="20"/>
              </w:rPr>
              <w:t xml:space="preserve"> do </w:t>
            </w:r>
            <w:r>
              <w:rPr>
                <w:rFonts w:ascii="Arial" w:hAnsi="Arial" w:cs="Arial"/>
                <w:sz w:val="20"/>
              </w:rPr>
              <w:t>báo cáo</w:t>
            </w:r>
            <w:r w:rsidRPr="00E42268">
              <w:rPr>
                <w:rFonts w:ascii="Arial" w:hAnsi="Arial" w:cs="Arial"/>
                <w:sz w:val="20"/>
              </w:rPr>
              <w:t xml:space="preserve"> </w:t>
            </w:r>
            <w:r>
              <w:rPr>
                <w:rFonts w:ascii="Arial" w:hAnsi="Arial" w:cs="Arial"/>
                <w:sz w:val="20"/>
              </w:rPr>
              <w:t>tài chính</w:t>
            </w:r>
            <w:r w:rsidRPr="00E42268">
              <w:rPr>
                <w:rFonts w:ascii="Arial" w:hAnsi="Arial" w:cs="Arial"/>
                <w:sz w:val="20"/>
              </w:rPr>
              <w:t xml:space="preserve"> của nhà </w:t>
            </w:r>
            <w:r>
              <w:rPr>
                <w:rFonts w:ascii="Arial" w:hAnsi="Arial" w:cs="Arial"/>
                <w:sz w:val="20"/>
              </w:rPr>
              <w:t>đầu tư</w:t>
            </w:r>
            <w:r w:rsidRPr="00E42268">
              <w:rPr>
                <w:rFonts w:ascii="Arial" w:hAnsi="Arial" w:cs="Arial"/>
                <w:sz w:val="20"/>
              </w:rPr>
              <w:t xml:space="preserve"> và công ty liên doanh được lập khác ngày</w:t>
            </w:r>
          </w:p>
        </w:tc>
        <w:tc>
          <w:tcPr>
            <w:tcW w:w="6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w:t>
            </w:r>
            <w:r>
              <w:rPr>
                <w:rFonts w:ascii="Arial" w:hAnsi="Arial" w:cs="Arial"/>
                <w:sz w:val="20"/>
              </w:rPr>
              <w:t>điều</w:t>
            </w:r>
            <w:r w:rsidRPr="00E42268">
              <w:rPr>
                <w:rFonts w:ascii="Arial" w:hAnsi="Arial" w:cs="Arial"/>
                <w:sz w:val="20"/>
              </w:rPr>
              <w:t xml:space="preserve"> chỉnh do nhà đầu tư v</w:t>
            </w:r>
            <w:r>
              <w:rPr>
                <w:rFonts w:ascii="Arial" w:hAnsi="Arial" w:cs="Arial"/>
                <w:sz w:val="20"/>
                <w:lang w:val="en-US"/>
              </w:rPr>
              <w:t>à</w:t>
            </w:r>
            <w:r w:rsidRPr="00E42268">
              <w:rPr>
                <w:rFonts w:ascii="Arial" w:hAnsi="Arial" w:cs="Arial"/>
                <w:sz w:val="20"/>
              </w:rPr>
              <w:t xml:space="preserve"> công ty liên doanh không áp dụng thống nhất chính </w:t>
            </w:r>
            <w:r w:rsidRPr="00546DD0">
              <w:rPr>
                <w:rFonts w:ascii="Arial" w:hAnsi="Arial" w:cs="Arial"/>
                <w:sz w:val="20"/>
              </w:rPr>
              <w:t>sá</w:t>
            </w:r>
            <w:r w:rsidRPr="00E42268">
              <w:rPr>
                <w:rFonts w:ascii="Arial" w:hAnsi="Arial" w:cs="Arial"/>
                <w:sz w:val="20"/>
              </w:rPr>
              <w:t>ch k</w:t>
            </w:r>
            <w:r w:rsidRPr="00546DD0">
              <w:rPr>
                <w:rFonts w:ascii="Arial" w:hAnsi="Arial" w:cs="Arial"/>
                <w:sz w:val="20"/>
              </w:rPr>
              <w:t>ế</w:t>
            </w:r>
            <w:r w:rsidRPr="00E42268">
              <w:rPr>
                <w:rFonts w:ascii="Arial" w:hAnsi="Arial" w:cs="Arial"/>
                <w:sz w:val="20"/>
              </w:rPr>
              <w:t xml:space="preserve"> toán</w:t>
            </w:r>
          </w:p>
        </w:tc>
        <w:tc>
          <w:tcPr>
            <w:tcW w:w="9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Phần</w:t>
            </w:r>
            <w:r w:rsidRPr="00E42268">
              <w:rPr>
                <w:rFonts w:ascii="Arial" w:hAnsi="Arial" w:cs="Arial"/>
                <w:sz w:val="20"/>
              </w:rPr>
              <w:t xml:space="preserve"> </w:t>
            </w:r>
            <w:r>
              <w:rPr>
                <w:rFonts w:ascii="Arial" w:hAnsi="Arial" w:cs="Arial"/>
                <w:sz w:val="20"/>
              </w:rPr>
              <w:t>điều</w:t>
            </w:r>
            <w:r w:rsidRPr="00E42268">
              <w:rPr>
                <w:rFonts w:ascii="Arial" w:hAnsi="Arial" w:cs="Arial"/>
                <w:sz w:val="20"/>
              </w:rPr>
              <w:t xml:space="preserve"> chỉnh tăng (giảm) khoản đầu tư th</w:t>
            </w:r>
            <w:r w:rsidRPr="00546DD0">
              <w:rPr>
                <w:rFonts w:ascii="Arial" w:hAnsi="Arial" w:cs="Arial"/>
                <w:sz w:val="20"/>
              </w:rPr>
              <w:t>e</w:t>
            </w:r>
            <w:r w:rsidRPr="00E42268">
              <w:rPr>
                <w:rFonts w:ascii="Arial" w:hAnsi="Arial" w:cs="Arial"/>
                <w:sz w:val="20"/>
              </w:rPr>
              <w:t xml:space="preserve">o </w:t>
            </w:r>
            <w:r>
              <w:rPr>
                <w:rFonts w:ascii="Arial" w:hAnsi="Arial" w:cs="Arial"/>
                <w:sz w:val="20"/>
              </w:rPr>
              <w:t>thay đổi</w:t>
            </w:r>
            <w:r w:rsidRPr="00E42268">
              <w:rPr>
                <w:rFonts w:ascii="Arial" w:hAnsi="Arial" w:cs="Arial"/>
                <w:sz w:val="20"/>
              </w:rPr>
              <w:t xml:space="preserve"> của v</w:t>
            </w:r>
            <w:r w:rsidRPr="00546DD0">
              <w:rPr>
                <w:rFonts w:ascii="Arial" w:hAnsi="Arial" w:cs="Arial"/>
                <w:sz w:val="20"/>
              </w:rPr>
              <w:t>ố</w:t>
            </w:r>
            <w:r w:rsidRPr="00E42268">
              <w:rPr>
                <w:rFonts w:ascii="Arial" w:hAnsi="Arial" w:cs="Arial"/>
                <w:sz w:val="20"/>
              </w:rPr>
              <w:t>n chủ sở hữu của công ty liên doanh nhưng không được phản ánh vào Báo c</w:t>
            </w:r>
            <w:r w:rsidRPr="00546DD0">
              <w:rPr>
                <w:rFonts w:ascii="Arial" w:hAnsi="Arial" w:cs="Arial"/>
                <w:sz w:val="20"/>
              </w:rPr>
              <w:t>á</w:t>
            </w:r>
            <w:r w:rsidRPr="00E42268">
              <w:rPr>
                <w:rFonts w:ascii="Arial" w:hAnsi="Arial" w:cs="Arial"/>
                <w:sz w:val="20"/>
              </w:rPr>
              <w:t xml:space="preserve">o </w:t>
            </w:r>
            <w:r>
              <w:rPr>
                <w:rFonts w:ascii="Arial" w:hAnsi="Arial" w:cs="Arial"/>
                <w:sz w:val="20"/>
              </w:rPr>
              <w:t>kết quả</w:t>
            </w:r>
            <w:r w:rsidRPr="00E42268">
              <w:rPr>
                <w:rFonts w:ascii="Arial" w:hAnsi="Arial" w:cs="Arial"/>
                <w:sz w:val="20"/>
              </w:rPr>
              <w:t xml:space="preserve"> kinh doanh của công ty liên doanh</w:t>
            </w:r>
          </w:p>
        </w:tc>
        <w:tc>
          <w:tcPr>
            <w:tcW w:w="431"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738"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Pr>
                <w:rFonts w:ascii="Arial" w:hAnsi="Arial" w:cs="Arial"/>
                <w:sz w:val="20"/>
                <w:lang w:val="en-US"/>
              </w:rPr>
              <w:t>C</w:t>
            </w:r>
          </w:p>
        </w:tc>
        <w:tc>
          <w:tcPr>
            <w:tcW w:w="37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5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6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9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3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Công ty Liên doanh A</w:t>
            </w:r>
          </w:p>
        </w:tc>
        <w:tc>
          <w:tcPr>
            <w:tcW w:w="37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r w:rsidRPr="00E42268">
              <w:rPr>
                <w:rFonts w:ascii="Arial" w:hAnsi="Arial" w:cs="Arial"/>
                <w:sz w:val="20"/>
              </w:rPr>
              <w:t>-</w:t>
            </w:r>
          </w:p>
          <w:p w:rsidR="007E110A" w:rsidRDefault="007E110A" w:rsidP="004059FF">
            <w:pPr>
              <w:spacing w:before="120"/>
              <w:jc w:val="center"/>
              <w:rPr>
                <w:rFonts w:ascii="Arial" w:hAnsi="Arial" w:cs="Arial"/>
                <w:sz w:val="20"/>
                <w:lang w:val="en-US"/>
              </w:rPr>
            </w:pPr>
            <w:r>
              <w:rPr>
                <w:rFonts w:ascii="Arial" w:hAnsi="Arial" w:cs="Arial"/>
                <w:sz w:val="20"/>
                <w:lang w:val="en-US"/>
              </w:rPr>
              <w:t>-</w:t>
            </w:r>
          </w:p>
          <w:p w:rsidR="007E110A" w:rsidRPr="00BD6201" w:rsidRDefault="007E110A" w:rsidP="004059FF">
            <w:pPr>
              <w:spacing w:before="120"/>
              <w:jc w:val="center"/>
              <w:rPr>
                <w:rFonts w:ascii="Arial" w:hAnsi="Arial" w:cs="Arial"/>
                <w:sz w:val="20"/>
                <w:lang w:val="en-US"/>
              </w:rPr>
            </w:pPr>
          </w:p>
        </w:tc>
        <w:tc>
          <w:tcPr>
            <w:tcW w:w="37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8"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rPr>
                <w:rFonts w:ascii="Arial" w:hAnsi="Arial" w:cs="Arial"/>
                <w:sz w:val="20"/>
                <w:lang w:val="en-US"/>
              </w:rPr>
            </w:pPr>
            <w:r w:rsidRPr="00E42268">
              <w:rPr>
                <w:rFonts w:ascii="Arial" w:hAnsi="Arial" w:cs="Arial"/>
                <w:sz w:val="20"/>
              </w:rPr>
              <w:t xml:space="preserve">Công ty Liên doanh </w:t>
            </w:r>
            <w:r>
              <w:rPr>
                <w:rFonts w:ascii="Arial" w:hAnsi="Arial" w:cs="Arial"/>
                <w:sz w:val="20"/>
                <w:lang w:val="en-US"/>
              </w:rPr>
              <w:t>B</w:t>
            </w:r>
          </w:p>
        </w:tc>
        <w:tc>
          <w:tcPr>
            <w:tcW w:w="37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9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1"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0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8"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jc w:val="center"/>
              <w:rPr>
                <w:rFonts w:ascii="Arial" w:hAnsi="Arial" w:cs="Arial"/>
                <w:sz w:val="20"/>
                <w:lang w:val="en-US"/>
              </w:rPr>
            </w:pPr>
            <w:r w:rsidRPr="00E42268">
              <w:rPr>
                <w:rFonts w:ascii="Arial" w:hAnsi="Arial" w:cs="Arial"/>
                <w:sz w:val="20"/>
              </w:rPr>
              <w:t>-</w:t>
            </w:r>
          </w:p>
          <w:p w:rsidR="007E110A" w:rsidRDefault="007E110A" w:rsidP="004059FF">
            <w:pPr>
              <w:spacing w:before="120"/>
              <w:jc w:val="center"/>
              <w:rPr>
                <w:rFonts w:ascii="Arial" w:hAnsi="Arial" w:cs="Arial"/>
                <w:sz w:val="20"/>
                <w:lang w:val="en-US"/>
              </w:rPr>
            </w:pPr>
            <w:r>
              <w:rPr>
                <w:rFonts w:ascii="Arial" w:hAnsi="Arial" w:cs="Arial"/>
                <w:sz w:val="20"/>
                <w:lang w:val="en-US"/>
              </w:rPr>
              <w:t>-</w:t>
            </w:r>
          </w:p>
          <w:p w:rsidR="007E110A" w:rsidRPr="00BD6201" w:rsidRDefault="007E110A" w:rsidP="004059FF">
            <w:pPr>
              <w:spacing w:before="120"/>
              <w:jc w:val="center"/>
              <w:rPr>
                <w:rFonts w:ascii="Arial" w:hAnsi="Arial" w:cs="Arial"/>
                <w:sz w:val="20"/>
                <w:lang w:val="en-US"/>
              </w:rPr>
            </w:pPr>
            <w:r>
              <w:rPr>
                <w:rFonts w:ascii="Arial" w:hAnsi="Arial" w:cs="Arial"/>
                <w:sz w:val="20"/>
                <w:lang w:val="en-US"/>
              </w:rPr>
              <w:t>……….</w:t>
            </w:r>
          </w:p>
        </w:tc>
        <w:tc>
          <w:tcPr>
            <w:tcW w:w="37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59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8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BD6201" w:rsidRDefault="007E110A" w:rsidP="007E110A">
      <w:pPr>
        <w:spacing w:before="120"/>
        <w:rPr>
          <w:rFonts w:ascii="Arial" w:hAnsi="Arial" w:cs="Arial"/>
          <w:sz w:val="20"/>
        </w:rPr>
      </w:pPr>
      <w:r w:rsidRPr="00BD6201">
        <w:rPr>
          <w:rFonts w:ascii="Arial" w:hAnsi="Arial" w:cs="Arial"/>
          <w:sz w:val="20"/>
        </w:rPr>
        <w:t xml:space="preserve">- </w:t>
      </w:r>
      <w:r w:rsidRPr="00E42268">
        <w:rPr>
          <w:rFonts w:ascii="Arial" w:hAnsi="Arial" w:cs="Arial"/>
          <w:sz w:val="20"/>
        </w:rPr>
        <w:t>S</w:t>
      </w:r>
      <w:r w:rsidRPr="00BD6201">
        <w:rPr>
          <w:rFonts w:ascii="Arial" w:hAnsi="Arial" w:cs="Arial"/>
          <w:sz w:val="20"/>
        </w:rPr>
        <w:t>ổ</w:t>
      </w:r>
      <w:r w:rsidRPr="00E42268">
        <w:rPr>
          <w:rFonts w:ascii="Arial" w:hAnsi="Arial" w:cs="Arial"/>
          <w:sz w:val="20"/>
        </w:rPr>
        <w:t xml:space="preserve"> này có... trang, đánh s</w:t>
      </w:r>
      <w:r w:rsidRPr="00BD6201">
        <w:rPr>
          <w:rFonts w:ascii="Arial" w:hAnsi="Arial" w:cs="Arial"/>
          <w:sz w:val="20"/>
        </w:rPr>
        <w:t xml:space="preserve">ố </w:t>
      </w:r>
      <w:r w:rsidRPr="00E42268">
        <w:rPr>
          <w:rFonts w:ascii="Arial" w:hAnsi="Arial" w:cs="Arial"/>
          <w:sz w:val="20"/>
        </w:rPr>
        <w:t xml:space="preserve">từ trang 01 </w:t>
      </w:r>
      <w:r>
        <w:rPr>
          <w:rFonts w:ascii="Arial" w:hAnsi="Arial" w:cs="Arial"/>
          <w:sz w:val="20"/>
        </w:rPr>
        <w:t>đến trang...</w:t>
      </w:r>
    </w:p>
    <w:p w:rsidR="007E110A" w:rsidRPr="005A2909" w:rsidRDefault="007E110A" w:rsidP="007E110A">
      <w:pPr>
        <w:spacing w:before="120"/>
        <w:rPr>
          <w:rFonts w:ascii="Arial" w:hAnsi="Arial" w:cs="Arial"/>
          <w:sz w:val="20"/>
          <w:lang w:val="en-US"/>
        </w:rPr>
      </w:pPr>
      <w:r w:rsidRPr="00BD6201">
        <w:rPr>
          <w:rFonts w:ascii="Arial" w:hAnsi="Arial" w:cs="Arial"/>
          <w:sz w:val="20"/>
        </w:rPr>
        <w:t xml:space="preserve">- </w:t>
      </w:r>
      <w:r w:rsidRPr="00E42268">
        <w:rPr>
          <w:rFonts w:ascii="Arial" w:hAnsi="Arial" w:cs="Arial"/>
          <w:sz w:val="20"/>
        </w:rPr>
        <w:t>Ngày m</w:t>
      </w:r>
      <w:r w:rsidRPr="00BD6201">
        <w:rPr>
          <w:rFonts w:ascii="Arial" w:hAnsi="Arial" w:cs="Arial"/>
          <w:sz w:val="20"/>
        </w:rPr>
        <w:t xml:space="preserve">ở </w:t>
      </w:r>
      <w:r w:rsidRPr="00E42268">
        <w:rPr>
          <w:rFonts w:ascii="Arial" w:hAnsi="Arial" w:cs="Arial"/>
          <w:sz w:val="20"/>
        </w:rPr>
        <w:t>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lastRenderedPageBreak/>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BD6201">
              <w:rPr>
                <w:rFonts w:ascii="Arial" w:hAnsi="Arial" w:cs="Arial"/>
                <w:b/>
                <w:sz w:val="20"/>
              </w:rPr>
              <w:t>2</w:t>
            </w:r>
            <w:r w:rsidRPr="00546DD0">
              <w:rPr>
                <w:rFonts w:ascii="Arial" w:hAnsi="Arial" w:cs="Arial"/>
                <w:b/>
                <w:sz w:val="20"/>
              </w:rPr>
              <w:t>a</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BD6201" w:rsidRDefault="007E110A" w:rsidP="007E110A">
      <w:pPr>
        <w:spacing w:before="120"/>
        <w:jc w:val="center"/>
        <w:rPr>
          <w:rFonts w:ascii="Arial" w:hAnsi="Arial" w:cs="Arial"/>
          <w:b/>
          <w:sz w:val="20"/>
        </w:rPr>
      </w:pPr>
      <w:r w:rsidRPr="00BD6201">
        <w:rPr>
          <w:rFonts w:ascii="Arial" w:hAnsi="Arial" w:cs="Arial"/>
          <w:b/>
          <w:sz w:val="20"/>
        </w:rPr>
        <w:t>SỔ THEO DÕI PHÂN BỔ CÁC KHOẢN CHÊNH LỆCH PHÁT SINH KHI MUA KHOẢN ĐẦU TƯ VÀO CÔNG TY LIÊN DOANH</w:t>
      </w:r>
    </w:p>
    <w:tbl>
      <w:tblPr>
        <w:tblW w:w="5000" w:type="pct"/>
        <w:tblCellMar>
          <w:left w:w="0" w:type="dxa"/>
          <w:right w:w="0" w:type="dxa"/>
        </w:tblCellMar>
        <w:tblLook w:val="0000" w:firstRow="0" w:lastRow="0" w:firstColumn="0" w:lastColumn="0" w:noHBand="0" w:noVBand="0"/>
      </w:tblPr>
      <w:tblGrid>
        <w:gridCol w:w="607"/>
        <w:gridCol w:w="4069"/>
        <w:gridCol w:w="896"/>
        <w:gridCol w:w="1374"/>
        <w:gridCol w:w="688"/>
        <w:gridCol w:w="688"/>
        <w:gridCol w:w="688"/>
        <w:gridCol w:w="340"/>
      </w:tblGrid>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rPr>
            </w:pPr>
            <w:r w:rsidRPr="00BD6201">
              <w:rPr>
                <w:rFonts w:ascii="Arial" w:hAnsi="Arial" w:cs="Arial"/>
                <w:sz w:val="20"/>
              </w:rPr>
              <w:t>STT</w:t>
            </w:r>
          </w:p>
        </w:tc>
        <w:tc>
          <w:tcPr>
            <w:tcW w:w="2176"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sidRPr="00BD6201">
              <w:rPr>
                <w:rFonts w:ascii="Arial" w:hAnsi="Arial" w:cs="Arial"/>
                <w:sz w:val="20"/>
              </w:rPr>
              <w:t>Nội dung phân b</w:t>
            </w:r>
            <w:r>
              <w:rPr>
                <w:rFonts w:ascii="Arial" w:hAnsi="Arial" w:cs="Arial"/>
                <w:sz w:val="20"/>
                <w:lang w:val="en-US"/>
              </w:rPr>
              <w:t>ổ</w:t>
            </w:r>
          </w:p>
        </w:tc>
        <w:tc>
          <w:tcPr>
            <w:tcW w:w="479"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rPr>
            </w:pPr>
            <w:r w:rsidRPr="00BD6201">
              <w:rPr>
                <w:rFonts w:ascii="Arial" w:hAnsi="Arial" w:cs="Arial"/>
                <w:sz w:val="20"/>
              </w:rPr>
              <w:t>Tổng số chênh lệch</w:t>
            </w:r>
          </w:p>
        </w:tc>
        <w:tc>
          <w:tcPr>
            <w:tcW w:w="735"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rPr>
            </w:pPr>
            <w:r w:rsidRPr="00BD6201">
              <w:rPr>
                <w:rFonts w:ascii="Arial" w:hAnsi="Arial" w:cs="Arial"/>
                <w:sz w:val="20"/>
              </w:rPr>
              <w:t>Thời gian khấu hao (phân bổ)</w:t>
            </w:r>
          </w:p>
        </w:tc>
        <w:tc>
          <w:tcPr>
            <w:tcW w:w="368"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sidRPr="00BD6201">
              <w:rPr>
                <w:rFonts w:ascii="Arial" w:hAnsi="Arial" w:cs="Arial"/>
                <w:sz w:val="20"/>
              </w:rPr>
              <w:t>Năm</w:t>
            </w:r>
            <w:r>
              <w:rPr>
                <w:rFonts w:ascii="Arial" w:hAnsi="Arial" w:cs="Arial"/>
                <w:sz w:val="20"/>
                <w:lang w:val="en-US"/>
              </w:rPr>
              <w:t xml:space="preserve"> …</w:t>
            </w:r>
          </w:p>
        </w:tc>
        <w:tc>
          <w:tcPr>
            <w:tcW w:w="36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2A013E">
              <w:rPr>
                <w:rFonts w:ascii="Arial" w:hAnsi="Arial" w:cs="Arial"/>
                <w:sz w:val="20"/>
              </w:rPr>
              <w:t>Năm</w:t>
            </w:r>
            <w:r w:rsidRPr="002A013E">
              <w:rPr>
                <w:rFonts w:ascii="Arial" w:hAnsi="Arial" w:cs="Arial"/>
                <w:sz w:val="20"/>
                <w:lang w:val="en-US"/>
              </w:rPr>
              <w:t xml:space="preserve"> …</w:t>
            </w:r>
          </w:p>
        </w:tc>
        <w:tc>
          <w:tcPr>
            <w:tcW w:w="36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pPr>
            <w:r w:rsidRPr="002A013E">
              <w:rPr>
                <w:rFonts w:ascii="Arial" w:hAnsi="Arial" w:cs="Arial"/>
                <w:sz w:val="20"/>
              </w:rPr>
              <w:t>Năm</w:t>
            </w:r>
            <w:r w:rsidRPr="002A013E">
              <w:rPr>
                <w:rFonts w:ascii="Arial" w:hAnsi="Arial" w:cs="Arial"/>
                <w:sz w:val="20"/>
                <w:lang w:val="en-US"/>
              </w:rPr>
              <w:t xml:space="preserve"> …</w:t>
            </w: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BD6201" w:rsidRDefault="007E110A" w:rsidP="004059FF">
            <w:pPr>
              <w:spacing w:before="120"/>
              <w:jc w:val="center"/>
              <w:rPr>
                <w:rFonts w:ascii="Arial" w:hAnsi="Arial" w:cs="Arial"/>
                <w:sz w:val="20"/>
                <w:lang w:val="en-US"/>
              </w:rPr>
            </w:pPr>
            <w:r>
              <w:rPr>
                <w:rFonts w:ascii="Arial" w:hAnsi="Arial" w:cs="Arial"/>
                <w:sz w:val="20"/>
                <w:lang w:val="en-US"/>
              </w:rPr>
              <w:t>…</w:t>
            </w: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17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217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Công ty liên doanh A</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w:t>
            </w:r>
            <w:r w:rsidRPr="00BD6201">
              <w:rPr>
                <w:rFonts w:ascii="Arial" w:hAnsi="Arial" w:cs="Arial"/>
                <w:sz w:val="20"/>
              </w:rPr>
              <w:t>ê</w:t>
            </w:r>
            <w:r w:rsidRPr="00E42268">
              <w:rPr>
                <w:rFonts w:ascii="Arial" w:hAnsi="Arial" w:cs="Arial"/>
                <w:sz w:val="20"/>
              </w:rPr>
              <w:t>nh lệch gi</w:t>
            </w:r>
            <w:r w:rsidRPr="00BD6201">
              <w:rPr>
                <w:rFonts w:ascii="Arial" w:hAnsi="Arial" w:cs="Arial"/>
                <w:sz w:val="20"/>
              </w:rPr>
              <w:t>ữ</w:t>
            </w:r>
            <w:r w:rsidRPr="00E42268">
              <w:rPr>
                <w:rFonts w:ascii="Arial" w:hAnsi="Arial" w:cs="Arial"/>
                <w:sz w:val="20"/>
              </w:rPr>
              <w:t>a giá trị hợp lý và gi</w:t>
            </w:r>
            <w:r w:rsidRPr="00BD6201">
              <w:rPr>
                <w:rFonts w:ascii="Arial" w:hAnsi="Arial" w:cs="Arial"/>
                <w:sz w:val="20"/>
              </w:rPr>
              <w:t>á</w:t>
            </w:r>
            <w:r w:rsidRPr="00E42268">
              <w:rPr>
                <w:rFonts w:ascii="Arial" w:hAnsi="Arial" w:cs="Arial"/>
                <w:sz w:val="20"/>
              </w:rPr>
              <w:t xml:space="preserve">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Lợi thế thương mại</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76"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i/>
                <w:sz w:val="20"/>
              </w:rPr>
            </w:pPr>
            <w:r w:rsidRPr="00BD6201">
              <w:rPr>
                <w:rFonts w:ascii="Arial" w:hAnsi="Arial" w:cs="Arial"/>
                <w:i/>
                <w:sz w:val="20"/>
              </w:rPr>
              <w:t>Cộng số phân bổ hàng năm</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17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Công ty </w:t>
            </w:r>
            <w:r w:rsidRPr="00BD6201">
              <w:rPr>
                <w:rFonts w:ascii="Arial" w:hAnsi="Arial" w:cs="Arial"/>
                <w:sz w:val="20"/>
              </w:rPr>
              <w:t>li</w:t>
            </w:r>
            <w:r w:rsidRPr="00E42268">
              <w:rPr>
                <w:rFonts w:ascii="Arial" w:hAnsi="Arial" w:cs="Arial"/>
                <w:sz w:val="20"/>
              </w:rPr>
              <w:t>ên doanh B</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w:t>
            </w:r>
            <w:r>
              <w:rPr>
                <w:rFonts w:ascii="Arial" w:hAnsi="Arial" w:cs="Arial"/>
                <w:sz w:val="20"/>
                <w:lang w:val="en-US"/>
              </w:rPr>
              <w:t>ê</w:t>
            </w:r>
            <w:r w:rsidRPr="00E42268">
              <w:rPr>
                <w:rFonts w:ascii="Arial" w:hAnsi="Arial" w:cs="Arial"/>
                <w:sz w:val="20"/>
              </w:rPr>
              <w:t>nh lệch gi</w:t>
            </w:r>
            <w:r w:rsidRPr="00BD6201">
              <w:rPr>
                <w:rFonts w:ascii="Arial" w:hAnsi="Arial" w:cs="Arial"/>
                <w:sz w:val="20"/>
              </w:rPr>
              <w:t>ữ</w:t>
            </w:r>
            <w:r w:rsidRPr="00E42268">
              <w:rPr>
                <w:rFonts w:ascii="Arial" w:hAnsi="Arial" w:cs="Arial"/>
                <w:sz w:val="20"/>
              </w:rPr>
              <w:t>a giá trị hợp lý và gi</w:t>
            </w:r>
            <w:r w:rsidRPr="00BD6201">
              <w:rPr>
                <w:rFonts w:ascii="Arial" w:hAnsi="Arial" w:cs="Arial"/>
                <w:sz w:val="20"/>
              </w:rPr>
              <w:t>á</w:t>
            </w:r>
            <w:r w:rsidRPr="00E42268">
              <w:rPr>
                <w:rFonts w:ascii="Arial" w:hAnsi="Arial" w:cs="Arial"/>
                <w:sz w:val="20"/>
              </w:rPr>
              <w:t xml:space="preserve">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Lợi thế thương mại</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76"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i/>
                <w:sz w:val="20"/>
              </w:rPr>
            </w:pPr>
            <w:r w:rsidRPr="00BD6201">
              <w:rPr>
                <w:rFonts w:ascii="Arial" w:hAnsi="Arial" w:cs="Arial"/>
                <w:i/>
                <w:sz w:val="20"/>
              </w:rPr>
              <w:t>Cộng số phân bổ hàng năm</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176"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rPr>
                <w:rFonts w:ascii="Arial" w:hAnsi="Arial" w:cs="Arial"/>
                <w:sz w:val="20"/>
                <w:lang w:val="en-US"/>
              </w:rPr>
            </w:pPr>
            <w:r w:rsidRPr="00E42268">
              <w:rPr>
                <w:rFonts w:ascii="Arial" w:hAnsi="Arial" w:cs="Arial"/>
                <w:sz w:val="20"/>
              </w:rPr>
              <w:t xml:space="preserve">Công ty liên doanh </w:t>
            </w:r>
            <w:r>
              <w:rPr>
                <w:rFonts w:ascii="Arial" w:hAnsi="Arial" w:cs="Arial"/>
                <w:sz w:val="20"/>
                <w:lang w:val="en-US"/>
              </w:rPr>
              <w:t>C</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Chênh lệch giữa giá trị hợp lý và giá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Lợi th</w:t>
            </w:r>
            <w:r>
              <w:rPr>
                <w:rFonts w:ascii="Arial" w:hAnsi="Arial" w:cs="Arial"/>
                <w:sz w:val="20"/>
                <w:lang w:val="en-US"/>
              </w:rPr>
              <w:t>ế</w:t>
            </w:r>
            <w:r w:rsidRPr="00E42268">
              <w:rPr>
                <w:rFonts w:ascii="Arial" w:hAnsi="Arial" w:cs="Arial"/>
                <w:sz w:val="20"/>
              </w:rPr>
              <w:t xml:space="preserve"> thương mại</w:t>
            </w:r>
          </w:p>
        </w:tc>
        <w:tc>
          <w:tcPr>
            <w:tcW w:w="4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2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76" w:type="pct"/>
            <w:tcBorders>
              <w:top w:val="single" w:sz="4" w:space="0" w:color="auto"/>
              <w:left w:val="single" w:sz="4" w:space="0" w:color="auto"/>
              <w:bottom w:val="single" w:sz="4" w:space="0" w:color="auto"/>
              <w:right w:val="nil"/>
            </w:tcBorders>
            <w:shd w:val="clear" w:color="auto" w:fill="FFFFFF"/>
            <w:vAlign w:val="center"/>
          </w:tcPr>
          <w:p w:rsidR="007E110A" w:rsidRPr="00BD6201" w:rsidRDefault="007E110A" w:rsidP="004059FF">
            <w:pPr>
              <w:spacing w:before="120"/>
              <w:jc w:val="center"/>
              <w:rPr>
                <w:rFonts w:ascii="Arial" w:hAnsi="Arial" w:cs="Arial"/>
                <w:i/>
                <w:sz w:val="20"/>
              </w:rPr>
            </w:pPr>
            <w:r w:rsidRPr="00BD6201">
              <w:rPr>
                <w:rFonts w:ascii="Arial" w:hAnsi="Arial" w:cs="Arial"/>
                <w:i/>
                <w:sz w:val="20"/>
              </w:rPr>
              <w:t>Cộng số phân bổ hàng năm</w:t>
            </w:r>
          </w:p>
        </w:tc>
        <w:tc>
          <w:tcPr>
            <w:tcW w:w="4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3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 S</w:t>
      </w:r>
      <w:r w:rsidRPr="00BD6201">
        <w:rPr>
          <w:rFonts w:ascii="Arial" w:hAnsi="Arial" w:cs="Arial"/>
          <w:sz w:val="20"/>
        </w:rPr>
        <w:t>ổ</w:t>
      </w:r>
      <w:r w:rsidRPr="00E42268">
        <w:rPr>
          <w:rFonts w:ascii="Arial" w:hAnsi="Arial" w:cs="Arial"/>
          <w:sz w:val="20"/>
        </w:rPr>
        <w:t xml:space="preserve"> này có ... trang, đánh số từ trang 01 </w:t>
      </w:r>
      <w:r>
        <w:rPr>
          <w:rFonts w:ascii="Arial" w:hAnsi="Arial" w:cs="Arial"/>
          <w:sz w:val="20"/>
        </w:rPr>
        <w:t>đến</w:t>
      </w:r>
      <w:r w:rsidRPr="00E42268">
        <w:rPr>
          <w:rFonts w:ascii="Arial" w:hAnsi="Arial" w:cs="Arial"/>
          <w:sz w:val="20"/>
        </w:rPr>
        <w:t xml:space="preserve"> trang ...</w:t>
      </w:r>
    </w:p>
    <w:p w:rsidR="007E110A" w:rsidRPr="00BD6201" w:rsidRDefault="007E110A" w:rsidP="007E110A">
      <w:pPr>
        <w:spacing w:before="120"/>
        <w:rPr>
          <w:rFonts w:ascii="Arial" w:hAnsi="Arial" w:cs="Arial"/>
          <w:sz w:val="20"/>
          <w:lang w:val="en-US"/>
        </w:rPr>
      </w:pPr>
      <w:r w:rsidRPr="00E42268">
        <w:rPr>
          <w:rFonts w:ascii="Arial" w:hAnsi="Arial" w:cs="Arial"/>
          <w:sz w:val="20"/>
        </w:rPr>
        <w:t>- 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BD6201">
              <w:rPr>
                <w:rFonts w:ascii="Arial" w:hAnsi="Arial" w:cs="Arial"/>
                <w:b/>
                <w:sz w:val="20"/>
              </w:rPr>
              <w:t>1b</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BD6201" w:rsidRDefault="007E110A" w:rsidP="007E110A">
      <w:pPr>
        <w:spacing w:before="120"/>
        <w:jc w:val="center"/>
        <w:rPr>
          <w:rFonts w:ascii="Arial" w:hAnsi="Arial" w:cs="Arial"/>
          <w:b/>
          <w:sz w:val="20"/>
        </w:rPr>
      </w:pPr>
      <w:r w:rsidRPr="00BD6201">
        <w:rPr>
          <w:rFonts w:ascii="Arial" w:hAnsi="Arial" w:cs="Arial"/>
          <w:b/>
          <w:sz w:val="20"/>
        </w:rPr>
        <w:t>SỔ KẾ TOÁN CHI TIẾ</w:t>
      </w:r>
      <w:r>
        <w:rPr>
          <w:rFonts w:ascii="Arial" w:hAnsi="Arial" w:cs="Arial"/>
          <w:b/>
          <w:sz w:val="20"/>
        </w:rPr>
        <w:t>T THEO DÕI</w:t>
      </w:r>
      <w:r w:rsidRPr="00BD6201">
        <w:rPr>
          <w:rFonts w:ascii="Arial" w:hAnsi="Arial" w:cs="Arial"/>
          <w:b/>
          <w:sz w:val="20"/>
        </w:rPr>
        <w:br/>
        <w:t>CÁC KHOẢN ĐẦU TƯ VÀO CÔNG TY LIÊN KẾT</w:t>
      </w:r>
    </w:p>
    <w:p w:rsidR="007E110A" w:rsidRPr="00BD6201" w:rsidRDefault="007E110A" w:rsidP="007E110A">
      <w:pPr>
        <w:spacing w:before="120"/>
        <w:jc w:val="center"/>
        <w:rPr>
          <w:rFonts w:ascii="Arial" w:hAnsi="Arial" w:cs="Arial"/>
          <w:sz w:val="20"/>
          <w:lang w:val="en-US"/>
        </w:rPr>
      </w:pPr>
      <w:r w:rsidRPr="00E42268">
        <w:rPr>
          <w:rFonts w:ascii="Arial" w:hAnsi="Arial" w:cs="Arial"/>
          <w:sz w:val="20"/>
        </w:rPr>
        <w:lastRenderedPageBreak/>
        <w:t>Năm tài chính</w:t>
      </w:r>
      <w:r>
        <w:rPr>
          <w:rFonts w:ascii="Arial" w:hAnsi="Arial" w:cs="Arial"/>
          <w:sz w:val="20"/>
        </w:rPr>
        <w:t xml:space="preserve"> </w:t>
      </w:r>
      <w:r>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495"/>
        <w:gridCol w:w="533"/>
        <w:gridCol w:w="1219"/>
        <w:gridCol w:w="718"/>
        <w:gridCol w:w="1292"/>
        <w:gridCol w:w="1133"/>
        <w:gridCol w:w="1230"/>
        <w:gridCol w:w="1885"/>
        <w:gridCol w:w="845"/>
      </w:tblGrid>
      <w:tr w:rsidR="007E110A" w:rsidRPr="00E42268" w:rsidTr="004059FF">
        <w:tblPrEx>
          <w:tblCellMar>
            <w:top w:w="0" w:type="dxa"/>
            <w:left w:w="0" w:type="dxa"/>
            <w:bottom w:w="0" w:type="dxa"/>
            <w:right w:w="0" w:type="dxa"/>
          </w:tblCellMar>
        </w:tblPrEx>
        <w:tc>
          <w:tcPr>
            <w:tcW w:w="527" w:type="pct"/>
            <w:gridSpan w:val="2"/>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sidRPr="00E42268">
              <w:rPr>
                <w:rFonts w:ascii="Arial" w:hAnsi="Arial" w:cs="Arial"/>
                <w:sz w:val="20"/>
              </w:rPr>
              <w:t>Ch</w:t>
            </w:r>
            <w:r>
              <w:rPr>
                <w:rFonts w:ascii="Arial" w:hAnsi="Arial" w:cs="Arial"/>
                <w:sz w:val="20"/>
                <w:lang w:val="en-US"/>
              </w:rPr>
              <w:t>ứ</w:t>
            </w:r>
            <w:r w:rsidRPr="00E42268">
              <w:rPr>
                <w:rFonts w:ascii="Arial" w:hAnsi="Arial" w:cs="Arial"/>
                <w:sz w:val="20"/>
              </w:rPr>
              <w:t>ng t</w:t>
            </w:r>
            <w:r>
              <w:rPr>
                <w:rFonts w:ascii="Arial" w:hAnsi="Arial" w:cs="Arial"/>
                <w:sz w:val="20"/>
                <w:lang w:val="en-US"/>
              </w:rPr>
              <w:t>ừ</w:t>
            </w:r>
          </w:p>
        </w:tc>
        <w:tc>
          <w:tcPr>
            <w:tcW w:w="65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38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ghi sổ khoản đ</w:t>
            </w:r>
            <w:r w:rsidRPr="00BD6201">
              <w:rPr>
                <w:rFonts w:ascii="Arial" w:hAnsi="Arial" w:cs="Arial"/>
                <w:sz w:val="20"/>
              </w:rPr>
              <w:t>ầ</w:t>
            </w:r>
            <w:r w:rsidRPr="00E42268">
              <w:rPr>
                <w:rFonts w:ascii="Arial" w:hAnsi="Arial" w:cs="Arial"/>
                <w:sz w:val="20"/>
              </w:rPr>
              <w:t>u</w:t>
            </w:r>
            <w:r w:rsidRPr="00BD6201">
              <w:rPr>
                <w:rFonts w:ascii="Arial" w:hAnsi="Arial" w:cs="Arial"/>
                <w:sz w:val="20"/>
              </w:rPr>
              <w:t xml:space="preserve"> </w:t>
            </w:r>
            <w:r w:rsidRPr="00E42268">
              <w:rPr>
                <w:rFonts w:ascii="Arial" w:hAnsi="Arial" w:cs="Arial"/>
                <w:sz w:val="20"/>
              </w:rPr>
              <w:t>tư v</w:t>
            </w:r>
            <w:r w:rsidRPr="00BD6201">
              <w:rPr>
                <w:rFonts w:ascii="Arial" w:hAnsi="Arial" w:cs="Arial"/>
                <w:sz w:val="20"/>
              </w:rPr>
              <w:t>à</w:t>
            </w:r>
            <w:r w:rsidRPr="00E42268">
              <w:rPr>
                <w:rFonts w:ascii="Arial" w:hAnsi="Arial" w:cs="Arial"/>
                <w:sz w:val="20"/>
              </w:rPr>
              <w:t>o công ty liên k</w:t>
            </w:r>
            <w:r w:rsidRPr="00BD6201">
              <w:rPr>
                <w:rFonts w:ascii="Arial" w:hAnsi="Arial" w:cs="Arial"/>
                <w:sz w:val="20"/>
              </w:rPr>
              <w:t>ế</w:t>
            </w:r>
            <w:r w:rsidRPr="00E42268">
              <w:rPr>
                <w:rFonts w:ascii="Arial" w:hAnsi="Arial" w:cs="Arial"/>
                <w:sz w:val="20"/>
              </w:rPr>
              <w:t>t đầu kỳ</w:t>
            </w:r>
          </w:p>
        </w:tc>
        <w:tc>
          <w:tcPr>
            <w:tcW w:w="2975"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Các</w:t>
            </w:r>
            <w:r w:rsidRPr="00E42268">
              <w:rPr>
                <w:rFonts w:ascii="Arial" w:hAnsi="Arial" w:cs="Arial"/>
                <w:sz w:val="20"/>
              </w:rPr>
              <w:t xml:space="preserve"> khoản được </w:t>
            </w:r>
            <w:r>
              <w:rPr>
                <w:rFonts w:ascii="Arial" w:hAnsi="Arial" w:cs="Arial"/>
                <w:sz w:val="20"/>
              </w:rPr>
              <w:t>điều</w:t>
            </w:r>
            <w:r w:rsidRPr="00E42268">
              <w:rPr>
                <w:rFonts w:ascii="Arial" w:hAnsi="Arial" w:cs="Arial"/>
                <w:sz w:val="20"/>
              </w:rPr>
              <w:t xml:space="preserve"> chỉnh tăng (giảm) </w:t>
            </w:r>
            <w:r>
              <w:rPr>
                <w:rFonts w:ascii="Arial" w:hAnsi="Arial" w:cs="Arial"/>
                <w:sz w:val="20"/>
              </w:rPr>
              <w:t>giá trị</w:t>
            </w:r>
            <w:r w:rsidRPr="00E42268">
              <w:rPr>
                <w:rFonts w:ascii="Arial" w:hAnsi="Arial" w:cs="Arial"/>
                <w:sz w:val="20"/>
              </w:rPr>
              <w:t xml:space="preserve"> ghi sổ của khoản đầu tư</w:t>
            </w:r>
          </w:p>
        </w:tc>
        <w:tc>
          <w:tcPr>
            <w:tcW w:w="455"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ghi s</w:t>
            </w:r>
            <w:r w:rsidRPr="00BD6201">
              <w:rPr>
                <w:rFonts w:ascii="Arial" w:hAnsi="Arial" w:cs="Arial"/>
                <w:sz w:val="20"/>
              </w:rPr>
              <w:t>ổ</w:t>
            </w:r>
            <w:r w:rsidRPr="00E42268">
              <w:rPr>
                <w:rFonts w:ascii="Arial" w:hAnsi="Arial" w:cs="Arial"/>
                <w:sz w:val="20"/>
              </w:rPr>
              <w:t xml:space="preserve"> khoản đầu tư vào công ty liên </w:t>
            </w:r>
            <w:r>
              <w:rPr>
                <w:rFonts w:ascii="Arial" w:hAnsi="Arial" w:cs="Arial"/>
                <w:sz w:val="20"/>
              </w:rPr>
              <w:t>kết</w:t>
            </w:r>
            <w:r w:rsidRPr="00E42268">
              <w:rPr>
                <w:rFonts w:ascii="Arial" w:hAnsi="Arial" w:cs="Arial"/>
                <w:sz w:val="20"/>
              </w:rPr>
              <w:t xml:space="preserve"> cu</w:t>
            </w:r>
            <w:r w:rsidRPr="00BD6201">
              <w:rPr>
                <w:rFonts w:ascii="Arial" w:hAnsi="Arial" w:cs="Arial"/>
                <w:sz w:val="20"/>
              </w:rPr>
              <w:t>ố</w:t>
            </w:r>
            <w:r w:rsidRPr="00E42268">
              <w:rPr>
                <w:rFonts w:ascii="Arial" w:hAnsi="Arial" w:cs="Arial"/>
                <w:sz w:val="20"/>
              </w:rPr>
              <w:t>i</w:t>
            </w:r>
            <w:r w:rsidRPr="00BD6201">
              <w:rPr>
                <w:rFonts w:ascii="Arial" w:hAnsi="Arial" w:cs="Arial"/>
                <w:sz w:val="20"/>
              </w:rPr>
              <w:t xml:space="preserve"> </w:t>
            </w:r>
            <w:r w:rsidRPr="00E42268">
              <w:rPr>
                <w:rFonts w:ascii="Arial" w:hAnsi="Arial" w:cs="Arial"/>
                <w:sz w:val="20"/>
              </w:rPr>
              <w:t>kỳ</w:t>
            </w: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2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65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w:t>
            </w:r>
            <w:r>
              <w:rPr>
                <w:rFonts w:ascii="Arial" w:hAnsi="Arial" w:cs="Arial"/>
                <w:sz w:val="20"/>
              </w:rPr>
              <w:t>điều</w:t>
            </w:r>
            <w:r w:rsidRPr="00E42268">
              <w:rPr>
                <w:rFonts w:ascii="Arial" w:hAnsi="Arial" w:cs="Arial"/>
                <w:sz w:val="20"/>
              </w:rPr>
              <w:t xml:space="preserve"> chỉnh tương ứng với phần sở h</w:t>
            </w:r>
            <w:r w:rsidRPr="00BD6201">
              <w:rPr>
                <w:rFonts w:ascii="Arial" w:hAnsi="Arial" w:cs="Arial"/>
                <w:sz w:val="20"/>
              </w:rPr>
              <w:t>ữ</w:t>
            </w:r>
            <w:r w:rsidRPr="00E42268">
              <w:rPr>
                <w:rFonts w:ascii="Arial" w:hAnsi="Arial" w:cs="Arial"/>
                <w:sz w:val="20"/>
              </w:rPr>
              <w:t xml:space="preserve">u của nhà </w:t>
            </w:r>
            <w:r>
              <w:rPr>
                <w:rFonts w:ascii="Arial" w:hAnsi="Arial" w:cs="Arial"/>
                <w:sz w:val="20"/>
              </w:rPr>
              <w:t>đầu tư</w:t>
            </w:r>
            <w:r w:rsidRPr="00E42268">
              <w:rPr>
                <w:rFonts w:ascii="Arial" w:hAnsi="Arial" w:cs="Arial"/>
                <w:sz w:val="20"/>
              </w:rPr>
              <w:t xml:space="preserve"> trong lợi nhuận hoặc lỗ của công ty li</w:t>
            </w:r>
            <w:r>
              <w:rPr>
                <w:rFonts w:ascii="Arial" w:hAnsi="Arial" w:cs="Arial"/>
                <w:sz w:val="20"/>
                <w:lang w:val="en-US"/>
              </w:rPr>
              <w:t>ê</w:t>
            </w:r>
            <w:r w:rsidRPr="00E42268">
              <w:rPr>
                <w:rFonts w:ascii="Arial" w:hAnsi="Arial" w:cs="Arial"/>
                <w:sz w:val="20"/>
              </w:rPr>
              <w:t>n k</w:t>
            </w:r>
            <w:r w:rsidRPr="00BD6201">
              <w:rPr>
                <w:rFonts w:ascii="Arial" w:hAnsi="Arial" w:cs="Arial"/>
                <w:sz w:val="20"/>
              </w:rPr>
              <w:t>ế</w:t>
            </w:r>
            <w:r w:rsidRPr="00E42268">
              <w:rPr>
                <w:rFonts w:ascii="Arial" w:hAnsi="Arial" w:cs="Arial"/>
                <w:sz w:val="20"/>
              </w:rPr>
              <w:t>t trong kỳ</w:t>
            </w:r>
          </w:p>
        </w:tc>
        <w:tc>
          <w:tcPr>
            <w:tcW w:w="6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w:t>
            </w:r>
            <w:r>
              <w:rPr>
                <w:rFonts w:ascii="Arial" w:hAnsi="Arial" w:cs="Arial"/>
                <w:sz w:val="20"/>
              </w:rPr>
              <w:t>điều chỉnh</w:t>
            </w:r>
            <w:r w:rsidRPr="00E42268">
              <w:rPr>
                <w:rFonts w:ascii="Arial" w:hAnsi="Arial" w:cs="Arial"/>
                <w:sz w:val="20"/>
              </w:rPr>
              <w:t xml:space="preserve"> do báo cáo t</w:t>
            </w:r>
            <w:r w:rsidRPr="00BD6201">
              <w:rPr>
                <w:rFonts w:ascii="Arial" w:hAnsi="Arial" w:cs="Arial"/>
                <w:sz w:val="20"/>
              </w:rPr>
              <w:t>à</w:t>
            </w:r>
            <w:r w:rsidRPr="00E42268">
              <w:rPr>
                <w:rFonts w:ascii="Arial" w:hAnsi="Arial" w:cs="Arial"/>
                <w:sz w:val="20"/>
              </w:rPr>
              <w:t>i chính của nhà đầu tư v</w:t>
            </w:r>
            <w:r w:rsidRPr="00BD6201">
              <w:rPr>
                <w:rFonts w:ascii="Arial" w:hAnsi="Arial" w:cs="Arial"/>
                <w:sz w:val="20"/>
              </w:rPr>
              <w:t>à</w:t>
            </w:r>
            <w:r w:rsidRPr="00E42268">
              <w:rPr>
                <w:rFonts w:ascii="Arial" w:hAnsi="Arial" w:cs="Arial"/>
                <w:sz w:val="20"/>
              </w:rPr>
              <w:t xml:space="preserve"> công ty liên kết được lập khác ngày</w:t>
            </w:r>
          </w:p>
        </w:tc>
        <w:tc>
          <w:tcPr>
            <w:tcW w:w="66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Khoản </w:t>
            </w:r>
            <w:r>
              <w:rPr>
                <w:rFonts w:ascii="Arial" w:hAnsi="Arial" w:cs="Arial"/>
                <w:sz w:val="20"/>
              </w:rPr>
              <w:t>điều chỉnh</w:t>
            </w:r>
            <w:r w:rsidRPr="00E42268">
              <w:rPr>
                <w:rFonts w:ascii="Arial" w:hAnsi="Arial" w:cs="Arial"/>
                <w:sz w:val="20"/>
              </w:rPr>
              <w:t xml:space="preserve"> do nhà đầu tư và công ty liên </w:t>
            </w:r>
            <w:r>
              <w:rPr>
                <w:rFonts w:ascii="Arial" w:hAnsi="Arial" w:cs="Arial"/>
                <w:sz w:val="20"/>
              </w:rPr>
              <w:t>kết</w:t>
            </w:r>
            <w:r w:rsidRPr="00E42268">
              <w:rPr>
                <w:rFonts w:ascii="Arial" w:hAnsi="Arial" w:cs="Arial"/>
                <w:sz w:val="20"/>
              </w:rPr>
              <w:t xml:space="preserve"> không áp dụng th</w:t>
            </w:r>
            <w:r w:rsidRPr="004B334E">
              <w:rPr>
                <w:rFonts w:ascii="Arial" w:hAnsi="Arial" w:cs="Arial"/>
                <w:sz w:val="20"/>
              </w:rPr>
              <w:t>ố</w:t>
            </w:r>
            <w:r w:rsidRPr="00E42268">
              <w:rPr>
                <w:rFonts w:ascii="Arial" w:hAnsi="Arial" w:cs="Arial"/>
                <w:sz w:val="20"/>
              </w:rPr>
              <w:t>ng nhất chính sách kế toán</w:t>
            </w:r>
          </w:p>
        </w:tc>
        <w:tc>
          <w:tcPr>
            <w:tcW w:w="10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Phần</w:t>
            </w:r>
            <w:r w:rsidRPr="00E42268">
              <w:rPr>
                <w:rFonts w:ascii="Arial" w:hAnsi="Arial" w:cs="Arial"/>
                <w:sz w:val="20"/>
              </w:rPr>
              <w:t xml:space="preserve"> đi</w:t>
            </w:r>
            <w:r w:rsidRPr="00BD6201">
              <w:rPr>
                <w:rFonts w:ascii="Arial" w:hAnsi="Arial" w:cs="Arial"/>
                <w:sz w:val="20"/>
              </w:rPr>
              <w:t>ề</w:t>
            </w:r>
            <w:r w:rsidRPr="00E42268">
              <w:rPr>
                <w:rFonts w:ascii="Arial" w:hAnsi="Arial" w:cs="Arial"/>
                <w:sz w:val="20"/>
              </w:rPr>
              <w:t>u c</w:t>
            </w:r>
            <w:r w:rsidRPr="00BD6201">
              <w:rPr>
                <w:rFonts w:ascii="Arial" w:hAnsi="Arial" w:cs="Arial"/>
                <w:sz w:val="20"/>
              </w:rPr>
              <w:t>hỉ</w:t>
            </w:r>
            <w:r w:rsidRPr="00E42268">
              <w:rPr>
                <w:rFonts w:ascii="Arial" w:hAnsi="Arial" w:cs="Arial"/>
                <w:sz w:val="20"/>
              </w:rPr>
              <w:t>nh t</w:t>
            </w:r>
            <w:r w:rsidRPr="00BD6201">
              <w:rPr>
                <w:rFonts w:ascii="Arial" w:hAnsi="Arial" w:cs="Arial"/>
                <w:sz w:val="20"/>
              </w:rPr>
              <w:t>ă</w:t>
            </w:r>
            <w:r w:rsidRPr="00E42268">
              <w:rPr>
                <w:rFonts w:ascii="Arial" w:hAnsi="Arial" w:cs="Arial"/>
                <w:sz w:val="20"/>
              </w:rPr>
              <w:t xml:space="preserve">ng (giảm) khoản đầu tư theo thay đổi </w:t>
            </w:r>
            <w:r>
              <w:rPr>
                <w:rFonts w:ascii="Arial" w:hAnsi="Arial" w:cs="Arial"/>
                <w:sz w:val="20"/>
              </w:rPr>
              <w:t>của</w:t>
            </w:r>
            <w:r w:rsidRPr="00E42268">
              <w:rPr>
                <w:rFonts w:ascii="Arial" w:hAnsi="Arial" w:cs="Arial"/>
                <w:sz w:val="20"/>
              </w:rPr>
              <w:t xml:space="preserve"> vốn chủ </w:t>
            </w:r>
            <w:r>
              <w:rPr>
                <w:rFonts w:ascii="Arial" w:hAnsi="Arial" w:cs="Arial"/>
                <w:sz w:val="20"/>
              </w:rPr>
              <w:t>sở</w:t>
            </w:r>
            <w:r w:rsidRPr="00E42268">
              <w:rPr>
                <w:rFonts w:ascii="Arial" w:hAnsi="Arial" w:cs="Arial"/>
                <w:sz w:val="20"/>
              </w:rPr>
              <w:t xml:space="preserve"> hữu của công ty liên k</w:t>
            </w:r>
            <w:r w:rsidRPr="00BD6201">
              <w:rPr>
                <w:rFonts w:ascii="Arial" w:hAnsi="Arial" w:cs="Arial"/>
                <w:sz w:val="20"/>
              </w:rPr>
              <w:t>ế</w:t>
            </w:r>
            <w:r>
              <w:rPr>
                <w:rFonts w:ascii="Arial" w:hAnsi="Arial" w:cs="Arial"/>
                <w:sz w:val="20"/>
              </w:rPr>
              <w:t xml:space="preserve">t nhưng không </w:t>
            </w:r>
            <w:r>
              <w:rPr>
                <w:rFonts w:ascii="Arial" w:hAnsi="Arial" w:cs="Arial"/>
                <w:sz w:val="20"/>
                <w:lang w:val="en-US"/>
              </w:rPr>
              <w:t>đ</w:t>
            </w:r>
            <w:r w:rsidRPr="00E42268">
              <w:rPr>
                <w:rFonts w:ascii="Arial" w:hAnsi="Arial" w:cs="Arial"/>
                <w:sz w:val="20"/>
              </w:rPr>
              <w:t xml:space="preserve">ược phản ánh vào Báo cáo kết quả </w:t>
            </w:r>
            <w:r>
              <w:rPr>
                <w:rFonts w:ascii="Arial" w:hAnsi="Arial" w:cs="Arial"/>
                <w:sz w:val="20"/>
              </w:rPr>
              <w:t>kinh doanh</w:t>
            </w:r>
            <w:r w:rsidRPr="00E42268">
              <w:rPr>
                <w:rFonts w:ascii="Arial" w:hAnsi="Arial" w:cs="Arial"/>
                <w:sz w:val="20"/>
              </w:rPr>
              <w:t xml:space="preserve"> của công ty liên k</w:t>
            </w:r>
            <w:r w:rsidRPr="00BD6201">
              <w:rPr>
                <w:rFonts w:ascii="Arial" w:hAnsi="Arial" w:cs="Arial"/>
                <w:sz w:val="20"/>
              </w:rPr>
              <w:t>ế</w:t>
            </w:r>
            <w:r w:rsidRPr="00E42268">
              <w:rPr>
                <w:rFonts w:ascii="Arial" w:hAnsi="Arial" w:cs="Arial"/>
                <w:sz w:val="20"/>
              </w:rPr>
              <w:t>t</w:t>
            </w:r>
          </w:p>
        </w:tc>
        <w:tc>
          <w:tcPr>
            <w:tcW w:w="455"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655"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Pr>
                <w:rFonts w:ascii="Arial" w:hAnsi="Arial" w:cs="Arial"/>
                <w:sz w:val="20"/>
                <w:lang w:val="en-US"/>
              </w:rPr>
              <w:t>C</w:t>
            </w:r>
          </w:p>
        </w:tc>
        <w:tc>
          <w:tcPr>
            <w:tcW w:w="387" w:type="pct"/>
            <w:tcBorders>
              <w:top w:val="single" w:sz="4" w:space="0" w:color="auto"/>
              <w:left w:val="single" w:sz="4" w:space="0" w:color="auto"/>
              <w:bottom w:val="nil"/>
              <w:right w:val="nil"/>
            </w:tcBorders>
            <w:shd w:val="clear" w:color="auto" w:fill="FFFFFF"/>
            <w:vAlign w:val="center"/>
          </w:tcPr>
          <w:p w:rsidR="007E110A" w:rsidRPr="00BD6201" w:rsidRDefault="007E110A" w:rsidP="004059FF">
            <w:pPr>
              <w:spacing w:before="120"/>
              <w:jc w:val="center"/>
              <w:rPr>
                <w:rFonts w:ascii="Arial" w:hAnsi="Arial" w:cs="Arial"/>
                <w:sz w:val="20"/>
                <w:lang w:val="en-US"/>
              </w:rPr>
            </w:pPr>
            <w:r>
              <w:rPr>
                <w:rFonts w:ascii="Arial" w:hAnsi="Arial" w:cs="Arial"/>
                <w:sz w:val="20"/>
                <w:lang w:val="en-US"/>
              </w:rPr>
              <w:t>1</w:t>
            </w:r>
          </w:p>
        </w:tc>
        <w:tc>
          <w:tcPr>
            <w:tcW w:w="6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6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66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10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5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Công ty Liên kết A</w:t>
            </w:r>
          </w:p>
        </w:tc>
        <w:tc>
          <w:tcPr>
            <w:tcW w:w="3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55"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r w:rsidRPr="00E42268">
              <w:rPr>
                <w:rFonts w:ascii="Arial" w:hAnsi="Arial" w:cs="Arial"/>
                <w:sz w:val="20"/>
              </w:rPr>
              <w:t>-</w:t>
            </w:r>
          </w:p>
          <w:p w:rsidR="007E110A" w:rsidRDefault="007E110A" w:rsidP="004059FF">
            <w:pPr>
              <w:spacing w:before="120"/>
              <w:jc w:val="center"/>
              <w:rPr>
                <w:rFonts w:ascii="Arial" w:hAnsi="Arial" w:cs="Arial"/>
                <w:sz w:val="20"/>
                <w:lang w:val="en-US"/>
              </w:rPr>
            </w:pPr>
            <w:r>
              <w:rPr>
                <w:rFonts w:ascii="Arial" w:hAnsi="Arial" w:cs="Arial"/>
                <w:sz w:val="20"/>
                <w:lang w:val="en-US"/>
              </w:rPr>
              <w:t>-</w:t>
            </w:r>
          </w:p>
          <w:p w:rsidR="007E110A" w:rsidRPr="004B334E" w:rsidRDefault="007E110A" w:rsidP="004059FF">
            <w:pPr>
              <w:spacing w:before="120"/>
              <w:jc w:val="center"/>
              <w:rPr>
                <w:rFonts w:ascii="Arial" w:hAnsi="Arial" w:cs="Arial"/>
                <w:sz w:val="20"/>
                <w:lang w:val="en-US"/>
              </w:rPr>
            </w:pPr>
          </w:p>
        </w:tc>
        <w:tc>
          <w:tcPr>
            <w:tcW w:w="3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Công ty Liên k</w:t>
            </w:r>
            <w:r>
              <w:rPr>
                <w:rFonts w:ascii="Arial" w:hAnsi="Arial" w:cs="Arial"/>
                <w:sz w:val="20"/>
                <w:lang w:val="en-US"/>
              </w:rPr>
              <w:t>ế</w:t>
            </w:r>
            <w:r w:rsidRPr="00E42268">
              <w:rPr>
                <w:rFonts w:ascii="Arial" w:hAnsi="Arial" w:cs="Arial"/>
                <w:sz w:val="20"/>
              </w:rPr>
              <w:t>t B</w:t>
            </w:r>
          </w:p>
        </w:tc>
        <w:tc>
          <w:tcPr>
            <w:tcW w:w="3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7E110A" w:rsidRDefault="007E110A" w:rsidP="004059FF">
            <w:pPr>
              <w:spacing w:before="120"/>
              <w:jc w:val="center"/>
              <w:rPr>
                <w:rFonts w:ascii="Arial" w:hAnsi="Arial" w:cs="Arial"/>
                <w:sz w:val="20"/>
                <w:lang w:val="en-US"/>
              </w:rPr>
            </w:pPr>
            <w:r w:rsidRPr="00E42268">
              <w:rPr>
                <w:rFonts w:ascii="Arial" w:hAnsi="Arial" w:cs="Arial"/>
                <w:sz w:val="20"/>
              </w:rPr>
              <w:t>-</w:t>
            </w:r>
          </w:p>
          <w:p w:rsidR="007E110A" w:rsidRDefault="007E110A" w:rsidP="004059FF">
            <w:pPr>
              <w:spacing w:before="120"/>
              <w:jc w:val="center"/>
              <w:rPr>
                <w:rFonts w:ascii="Arial" w:hAnsi="Arial" w:cs="Arial"/>
                <w:sz w:val="20"/>
                <w:lang w:val="en-US"/>
              </w:rPr>
            </w:pPr>
            <w:r>
              <w:rPr>
                <w:rFonts w:ascii="Arial" w:hAnsi="Arial" w:cs="Arial"/>
                <w:sz w:val="20"/>
                <w:lang w:val="en-US"/>
              </w:rPr>
              <w:t>-</w:t>
            </w:r>
          </w:p>
          <w:p w:rsidR="007E110A" w:rsidRPr="004B334E" w:rsidRDefault="007E110A" w:rsidP="004059FF">
            <w:pPr>
              <w:spacing w:before="120"/>
              <w:jc w:val="center"/>
              <w:rPr>
                <w:rFonts w:ascii="Arial" w:hAnsi="Arial" w:cs="Arial"/>
                <w:sz w:val="20"/>
                <w:lang w:val="en-US"/>
              </w:rPr>
            </w:pPr>
            <w:r>
              <w:rPr>
                <w:rFonts w:ascii="Arial" w:hAnsi="Arial" w:cs="Arial"/>
                <w:sz w:val="20"/>
                <w:lang w:val="en-US"/>
              </w:rPr>
              <w:t>…….</w:t>
            </w:r>
          </w:p>
        </w:tc>
        <w:tc>
          <w:tcPr>
            <w:tcW w:w="38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9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0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6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5"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sidRPr="004B334E">
        <w:rPr>
          <w:rFonts w:ascii="Arial" w:hAnsi="Arial" w:cs="Arial"/>
          <w:sz w:val="20"/>
        </w:rPr>
        <w:t>ổ</w:t>
      </w:r>
      <w:r w:rsidRPr="00E42268">
        <w:rPr>
          <w:rFonts w:ascii="Arial" w:hAnsi="Arial" w:cs="Arial"/>
          <w:sz w:val="20"/>
        </w:rPr>
        <w:t xml:space="preserve"> này có... trang, đánh s</w:t>
      </w:r>
      <w:r w:rsidRPr="004B334E">
        <w:rPr>
          <w:rFonts w:ascii="Arial" w:hAnsi="Arial" w:cs="Arial"/>
          <w:sz w:val="20"/>
        </w:rPr>
        <w:t>ố</w:t>
      </w:r>
      <w:r w:rsidRPr="00E42268">
        <w:rPr>
          <w:rFonts w:ascii="Arial" w:hAnsi="Arial" w:cs="Arial"/>
          <w:sz w:val="20"/>
        </w:rPr>
        <w:t xml:space="preserve"> từ trang 01 đ</w:t>
      </w:r>
      <w:r w:rsidRPr="004B334E">
        <w:rPr>
          <w:rFonts w:ascii="Arial" w:hAnsi="Arial" w:cs="Arial"/>
          <w:sz w:val="20"/>
        </w:rPr>
        <w:t>ế</w:t>
      </w:r>
      <w:r w:rsidRPr="00E42268">
        <w:rPr>
          <w:rFonts w:ascii="Arial" w:hAnsi="Arial" w:cs="Arial"/>
          <w:sz w:val="20"/>
        </w:rPr>
        <w:t>n trang ...</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4B334E">
              <w:rPr>
                <w:rFonts w:ascii="Arial" w:hAnsi="Arial" w:cs="Arial"/>
                <w:b/>
                <w:sz w:val="20"/>
              </w:rPr>
              <w:t>2</w:t>
            </w:r>
            <w:r w:rsidRPr="00BD6201">
              <w:rPr>
                <w:rFonts w:ascii="Arial" w:hAnsi="Arial" w:cs="Arial"/>
                <w:b/>
                <w:sz w:val="20"/>
              </w:rPr>
              <w:t>b</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5A2909" w:rsidRDefault="007E110A" w:rsidP="007E110A">
      <w:pPr>
        <w:spacing w:before="120"/>
        <w:jc w:val="center"/>
        <w:rPr>
          <w:rFonts w:ascii="Arial" w:hAnsi="Arial" w:cs="Arial"/>
          <w:b/>
          <w:sz w:val="20"/>
        </w:rPr>
      </w:pPr>
      <w:r w:rsidRPr="005A2909">
        <w:rPr>
          <w:rFonts w:ascii="Arial" w:hAnsi="Arial" w:cs="Arial"/>
          <w:b/>
          <w:sz w:val="20"/>
        </w:rPr>
        <w:t>SỔ THEO DÕI PHÂN BỔ CÁC KHOẢN CHÊNH LỆCH PHÁT SINH KHI MUA KHOẢN ĐẦU TƯ VÀO CÔNG TY LIÊN KẾT</w:t>
      </w:r>
    </w:p>
    <w:tbl>
      <w:tblPr>
        <w:tblW w:w="5000" w:type="pct"/>
        <w:tblCellMar>
          <w:left w:w="0" w:type="dxa"/>
          <w:right w:w="0" w:type="dxa"/>
        </w:tblCellMar>
        <w:tblLook w:val="0000" w:firstRow="0" w:lastRow="0" w:firstColumn="0" w:lastColumn="0" w:noHBand="0" w:noVBand="0"/>
      </w:tblPr>
      <w:tblGrid>
        <w:gridCol w:w="480"/>
        <w:gridCol w:w="4460"/>
        <w:gridCol w:w="1070"/>
        <w:gridCol w:w="1541"/>
        <w:gridCol w:w="486"/>
        <w:gridCol w:w="486"/>
        <w:gridCol w:w="481"/>
        <w:gridCol w:w="346"/>
      </w:tblGrid>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STT</w:t>
            </w: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Nội dung phân bổ</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Tổng số chênh lệch</w:t>
            </w: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Thời gian khấu hao (phân bổ)</w:t>
            </w:r>
          </w:p>
        </w:tc>
        <w:tc>
          <w:tcPr>
            <w:tcW w:w="260"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sidRPr="00E42268">
              <w:rPr>
                <w:rFonts w:ascii="Arial" w:hAnsi="Arial" w:cs="Arial"/>
                <w:sz w:val="20"/>
              </w:rPr>
              <w:t>Năm</w:t>
            </w:r>
            <w:r>
              <w:rPr>
                <w:rFonts w:ascii="Arial" w:hAnsi="Arial" w:cs="Arial"/>
                <w:sz w:val="20"/>
                <w:lang w:val="en-US"/>
              </w:rPr>
              <w:t xml:space="preserve"> …</w:t>
            </w:r>
          </w:p>
        </w:tc>
        <w:tc>
          <w:tcPr>
            <w:tcW w:w="260"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sidRPr="00E42268">
              <w:rPr>
                <w:rFonts w:ascii="Arial" w:hAnsi="Arial" w:cs="Arial"/>
                <w:sz w:val="20"/>
              </w:rPr>
              <w:t>Năm</w:t>
            </w:r>
            <w:r>
              <w:rPr>
                <w:rFonts w:ascii="Arial" w:hAnsi="Arial" w:cs="Arial"/>
                <w:sz w:val="20"/>
                <w:lang w:val="en-US"/>
              </w:rPr>
              <w:t xml:space="preserve"> …</w:t>
            </w:r>
          </w:p>
        </w:tc>
        <w:tc>
          <w:tcPr>
            <w:tcW w:w="257"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sidRPr="00E42268">
              <w:rPr>
                <w:rFonts w:ascii="Arial" w:hAnsi="Arial" w:cs="Arial"/>
                <w:sz w:val="20"/>
              </w:rPr>
              <w:t>Năm</w:t>
            </w:r>
            <w:r>
              <w:rPr>
                <w:rFonts w:ascii="Arial" w:hAnsi="Arial" w:cs="Arial"/>
                <w:sz w:val="20"/>
              </w:rPr>
              <w:t xml:space="preserve"> </w:t>
            </w:r>
            <w:r>
              <w:rPr>
                <w:rFonts w:ascii="Arial" w:hAnsi="Arial" w:cs="Arial"/>
                <w:sz w:val="20"/>
                <w:lang w:val="en-US"/>
              </w:rPr>
              <w:t>…</w:t>
            </w: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5A2909" w:rsidRDefault="007E110A" w:rsidP="004059FF">
            <w:pPr>
              <w:spacing w:before="120"/>
              <w:jc w:val="center"/>
              <w:rPr>
                <w:rFonts w:ascii="Arial" w:hAnsi="Arial" w:cs="Arial"/>
                <w:sz w:val="20"/>
                <w:lang w:val="en-US"/>
              </w:rPr>
            </w:pPr>
            <w:r>
              <w:rPr>
                <w:rFonts w:ascii="Arial" w:hAnsi="Arial" w:cs="Arial"/>
                <w:sz w:val="20"/>
                <w:lang w:val="en-US"/>
              </w:rPr>
              <w:t>…</w:t>
            </w: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572"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Pr>
                <w:rFonts w:ascii="Arial" w:hAnsi="Arial" w:cs="Arial"/>
                <w:sz w:val="20"/>
                <w:lang w:val="en-US"/>
              </w:rPr>
              <w:t>1</w:t>
            </w: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Công ty liên kết A</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Chênh lệch giữa giá trị hợp lý và giá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Lợi thế thương mại</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BD6201">
              <w:rPr>
                <w:rFonts w:ascii="Arial" w:hAnsi="Arial" w:cs="Arial"/>
                <w:i/>
                <w:sz w:val="20"/>
              </w:rPr>
              <w:t>Cộng số phân bổ hàng năm</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Công ty liên </w:t>
            </w:r>
            <w:r>
              <w:rPr>
                <w:rFonts w:ascii="Arial" w:hAnsi="Arial" w:cs="Arial"/>
                <w:sz w:val="20"/>
              </w:rPr>
              <w:t>kết</w:t>
            </w:r>
            <w:r w:rsidRPr="00E42268">
              <w:rPr>
                <w:rFonts w:ascii="Arial" w:hAnsi="Arial" w:cs="Arial"/>
                <w:sz w:val="20"/>
              </w:rPr>
              <w:t xml:space="preserve"> B</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w:t>
            </w:r>
            <w:r w:rsidRPr="005A2909">
              <w:rPr>
                <w:rFonts w:ascii="Arial" w:hAnsi="Arial" w:cs="Arial"/>
                <w:sz w:val="20"/>
              </w:rPr>
              <w:t>ê</w:t>
            </w:r>
            <w:r w:rsidRPr="00E42268">
              <w:rPr>
                <w:rFonts w:ascii="Arial" w:hAnsi="Arial" w:cs="Arial"/>
                <w:sz w:val="20"/>
              </w:rPr>
              <w:t>nh lệch giữa gi</w:t>
            </w:r>
            <w:r w:rsidRPr="005A2909">
              <w:rPr>
                <w:rFonts w:ascii="Arial" w:hAnsi="Arial" w:cs="Arial"/>
                <w:sz w:val="20"/>
              </w:rPr>
              <w:t>á</w:t>
            </w:r>
            <w:r w:rsidRPr="00E42268">
              <w:rPr>
                <w:rFonts w:ascii="Arial" w:hAnsi="Arial" w:cs="Arial"/>
                <w:sz w:val="20"/>
              </w:rPr>
              <w:t xml:space="preserve"> trị hợp lý và giá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Lợi thế thương mại</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BD6201">
              <w:rPr>
                <w:rFonts w:ascii="Arial" w:hAnsi="Arial" w:cs="Arial"/>
                <w:i/>
                <w:sz w:val="20"/>
              </w:rPr>
              <w:t>Cộng số phân bổ hàng năm</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38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 xml:space="preserve">Công ty liên </w:t>
            </w:r>
            <w:r>
              <w:rPr>
                <w:rFonts w:ascii="Arial" w:hAnsi="Arial" w:cs="Arial"/>
                <w:sz w:val="20"/>
              </w:rPr>
              <w:t>kết</w:t>
            </w:r>
            <w:r w:rsidRPr="00E42268">
              <w:rPr>
                <w:rFonts w:ascii="Arial" w:hAnsi="Arial" w:cs="Arial"/>
                <w:sz w:val="20"/>
              </w:rPr>
              <w:t xml:space="preserve"> C</w:t>
            </w:r>
          </w:p>
          <w:p w:rsidR="007E110A" w:rsidRPr="005A2909" w:rsidRDefault="007E110A" w:rsidP="004059FF">
            <w:pPr>
              <w:spacing w:before="120"/>
              <w:rPr>
                <w:rFonts w:ascii="Arial" w:hAnsi="Arial" w:cs="Arial"/>
                <w:sz w:val="20"/>
              </w:rPr>
            </w:pPr>
            <w:r w:rsidRPr="00E42268">
              <w:rPr>
                <w:rFonts w:ascii="Arial" w:hAnsi="Arial" w:cs="Arial"/>
                <w:sz w:val="20"/>
              </w:rPr>
              <w:t>- Chênh lệch giữa giá trị hợp lý và gi</w:t>
            </w:r>
            <w:r w:rsidRPr="005A2909">
              <w:rPr>
                <w:rFonts w:ascii="Arial" w:hAnsi="Arial" w:cs="Arial"/>
                <w:sz w:val="20"/>
              </w:rPr>
              <w:t>á</w:t>
            </w:r>
            <w:r w:rsidRPr="00E42268">
              <w:rPr>
                <w:rFonts w:ascii="Arial" w:hAnsi="Arial" w:cs="Arial"/>
                <w:sz w:val="20"/>
              </w:rPr>
              <w:t xml:space="preserve"> trị ghi sổ của TSCĐ</w:t>
            </w:r>
          </w:p>
          <w:p w:rsidR="007E110A" w:rsidRPr="00E42268" w:rsidRDefault="007E110A" w:rsidP="004059FF">
            <w:pPr>
              <w:spacing w:before="120"/>
              <w:rPr>
                <w:rFonts w:ascii="Arial" w:hAnsi="Arial" w:cs="Arial"/>
                <w:sz w:val="20"/>
              </w:rPr>
            </w:pPr>
            <w:r w:rsidRPr="00E42268">
              <w:rPr>
                <w:rFonts w:ascii="Arial" w:hAnsi="Arial" w:cs="Arial"/>
                <w:sz w:val="20"/>
              </w:rPr>
              <w:t>- Lợi thế thương mại</w:t>
            </w:r>
          </w:p>
        </w:tc>
        <w:tc>
          <w:tcPr>
            <w:tcW w:w="57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5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8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BD6201">
              <w:rPr>
                <w:rFonts w:ascii="Arial" w:hAnsi="Arial" w:cs="Arial"/>
                <w:i/>
                <w:sz w:val="20"/>
              </w:rPr>
              <w:t>Cộng số phân bổ hàng năm</w:t>
            </w:r>
          </w:p>
        </w:tc>
        <w:tc>
          <w:tcPr>
            <w:tcW w:w="57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2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 S</w:t>
      </w:r>
      <w:r w:rsidRPr="005A2909">
        <w:rPr>
          <w:rFonts w:ascii="Arial" w:hAnsi="Arial" w:cs="Arial"/>
          <w:sz w:val="20"/>
        </w:rPr>
        <w:t>ổ</w:t>
      </w:r>
      <w:r w:rsidRPr="00E42268">
        <w:rPr>
          <w:rFonts w:ascii="Arial" w:hAnsi="Arial" w:cs="Arial"/>
          <w:sz w:val="20"/>
        </w:rPr>
        <w:t xml:space="preserve"> này c</w:t>
      </w:r>
      <w:r w:rsidRPr="005A2909">
        <w:rPr>
          <w:rFonts w:ascii="Arial" w:hAnsi="Arial" w:cs="Arial"/>
          <w:sz w:val="20"/>
        </w:rPr>
        <w:t>ó</w:t>
      </w:r>
      <w:r w:rsidRPr="00E42268">
        <w:rPr>
          <w:rFonts w:ascii="Arial" w:hAnsi="Arial" w:cs="Arial"/>
          <w:sz w:val="20"/>
        </w:rPr>
        <w:t xml:space="preserve"> ... trang, đánh số từ trang 01 đến trang...</w:t>
      </w:r>
    </w:p>
    <w:p w:rsidR="007E110A" w:rsidRDefault="007E110A" w:rsidP="007E110A">
      <w:pPr>
        <w:spacing w:before="120"/>
        <w:rPr>
          <w:rFonts w:ascii="Arial" w:hAnsi="Arial" w:cs="Arial"/>
          <w:sz w:val="20"/>
          <w:lang w:val="en-US"/>
        </w:rPr>
      </w:pPr>
      <w:r w:rsidRPr="00E42268">
        <w:rPr>
          <w:rFonts w:ascii="Arial" w:hAnsi="Arial" w:cs="Arial"/>
          <w:sz w:val="20"/>
        </w:rPr>
        <w:t>- Ngày mở sổ:</w:t>
      </w:r>
      <w:r>
        <w:rPr>
          <w:rFonts w:ascii="Arial" w:hAnsi="Arial" w:cs="Arial"/>
          <w:sz w:val="20"/>
          <w:lang w:val="en-US"/>
        </w:rPr>
        <w:t xml:space="preserve"> </w:t>
      </w:r>
      <w:r w:rsidRPr="00E42268">
        <w:rPr>
          <w:rFonts w:ascii="Arial" w:hAnsi="Arial" w:cs="Arial"/>
          <w:sz w:val="20"/>
        </w:rPr>
        <w:t>...</w:t>
      </w:r>
      <w:r>
        <w:rPr>
          <w:rFonts w:ascii="Arial" w:hAnsi="Arial" w:cs="Arial"/>
          <w:sz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5A2909">
              <w:rPr>
                <w:rFonts w:ascii="Arial" w:hAnsi="Arial" w:cs="Arial"/>
                <w:b/>
                <w:sz w:val="20"/>
              </w:rPr>
              <w:t>3</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b/>
          <w:sz w:val="20"/>
          <w:lang w:val="en-US"/>
        </w:rPr>
      </w:pPr>
    </w:p>
    <w:p w:rsidR="007E110A" w:rsidRPr="005A2909" w:rsidRDefault="007E110A" w:rsidP="007E110A">
      <w:pPr>
        <w:spacing w:before="120"/>
        <w:jc w:val="center"/>
        <w:rPr>
          <w:rFonts w:ascii="Arial" w:hAnsi="Arial" w:cs="Arial"/>
          <w:b/>
          <w:sz w:val="20"/>
          <w:lang w:val="en-US"/>
        </w:rPr>
      </w:pPr>
      <w:r w:rsidRPr="005A2909">
        <w:rPr>
          <w:rFonts w:ascii="Arial" w:hAnsi="Arial" w:cs="Arial"/>
          <w:b/>
          <w:sz w:val="20"/>
        </w:rPr>
        <w:t>SỔ CHI TIẾT PHÁT HÀNH CỔ PHIẾU</w:t>
      </w:r>
    </w:p>
    <w:p w:rsidR="007E110A" w:rsidRDefault="007E110A" w:rsidP="007E110A">
      <w:pPr>
        <w:spacing w:before="120"/>
        <w:jc w:val="center"/>
        <w:rPr>
          <w:rFonts w:ascii="Arial" w:hAnsi="Arial" w:cs="Arial"/>
          <w:sz w:val="20"/>
          <w:lang w:val="en-US"/>
        </w:rPr>
      </w:pPr>
      <w:r>
        <w:rPr>
          <w:rFonts w:ascii="Arial" w:hAnsi="Arial" w:cs="Arial"/>
          <w:sz w:val="20"/>
          <w:lang w:val="en-US"/>
        </w:rPr>
        <w:t>Năm: …….</w:t>
      </w:r>
    </w:p>
    <w:p w:rsidR="007E110A" w:rsidRPr="00291685" w:rsidRDefault="007E110A" w:rsidP="007E110A">
      <w:pPr>
        <w:spacing w:before="120"/>
        <w:jc w:val="right"/>
        <w:rPr>
          <w:rFonts w:ascii="Arial" w:hAnsi="Arial" w:cs="Arial"/>
          <w:i/>
          <w:sz w:val="20"/>
          <w:lang w:val="en-US"/>
        </w:rPr>
      </w:pPr>
      <w:r w:rsidRPr="00291685">
        <w:rPr>
          <w:rFonts w:ascii="Arial" w:hAnsi="Arial" w:cs="Arial"/>
          <w:i/>
          <w:sz w:val="20"/>
          <w:lang w:val="en-US"/>
        </w:rPr>
        <w:t>Đơn vị tính:…………</w:t>
      </w:r>
    </w:p>
    <w:tbl>
      <w:tblPr>
        <w:tblW w:w="5000" w:type="pct"/>
        <w:tblCellMar>
          <w:left w:w="0" w:type="dxa"/>
          <w:right w:w="0" w:type="dxa"/>
        </w:tblCellMar>
        <w:tblLook w:val="0000" w:firstRow="0" w:lastRow="0" w:firstColumn="0" w:lastColumn="0" w:noHBand="0" w:noVBand="0"/>
      </w:tblPr>
      <w:tblGrid>
        <w:gridCol w:w="525"/>
        <w:gridCol w:w="687"/>
        <w:gridCol w:w="671"/>
        <w:gridCol w:w="718"/>
        <w:gridCol w:w="684"/>
        <w:gridCol w:w="522"/>
        <w:gridCol w:w="684"/>
        <w:gridCol w:w="671"/>
        <w:gridCol w:w="718"/>
        <w:gridCol w:w="684"/>
        <w:gridCol w:w="615"/>
        <w:gridCol w:w="776"/>
        <w:gridCol w:w="718"/>
        <w:gridCol w:w="677"/>
      </w:tblGrid>
      <w:tr w:rsidR="007E110A" w:rsidRPr="00E42268" w:rsidTr="004059FF">
        <w:tblPrEx>
          <w:tblCellMar>
            <w:top w:w="0" w:type="dxa"/>
            <w:left w:w="0" w:type="dxa"/>
            <w:bottom w:w="0" w:type="dxa"/>
            <w:right w:w="0" w:type="dxa"/>
          </w:tblCellMar>
        </w:tblPrEx>
        <w:tc>
          <w:tcPr>
            <w:tcW w:w="1755" w:type="pct"/>
            <w:gridSpan w:val="5"/>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Đăng ký phát hành</w:t>
            </w:r>
          </w:p>
        </w:tc>
        <w:tc>
          <w:tcPr>
            <w:tcW w:w="2498" w:type="pct"/>
            <w:gridSpan w:val="7"/>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Phát hành thực tế</w:t>
            </w:r>
          </w:p>
        </w:tc>
        <w:tc>
          <w:tcPr>
            <w:tcW w:w="747" w:type="pct"/>
            <w:gridSpan w:val="2"/>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sidRPr="005A2909">
              <w:rPr>
                <w:rFonts w:ascii="Arial" w:hAnsi="Arial" w:cs="Arial"/>
                <w:sz w:val="20"/>
              </w:rPr>
              <w:t>ố</w:t>
            </w:r>
            <w:r w:rsidRPr="00E42268">
              <w:rPr>
                <w:rFonts w:ascii="Arial" w:hAnsi="Arial" w:cs="Arial"/>
                <w:sz w:val="20"/>
              </w:rPr>
              <w:t xml:space="preserve"> cổ phi</w:t>
            </w:r>
            <w:r w:rsidRPr="005A2909">
              <w:rPr>
                <w:rFonts w:ascii="Arial" w:hAnsi="Arial" w:cs="Arial"/>
                <w:sz w:val="20"/>
              </w:rPr>
              <w:t>ế</w:t>
            </w:r>
            <w:r w:rsidRPr="00E42268">
              <w:rPr>
                <w:rFonts w:ascii="Arial" w:hAnsi="Arial" w:cs="Arial"/>
                <w:sz w:val="20"/>
              </w:rPr>
              <w:t>u đ</w:t>
            </w:r>
            <w:r w:rsidRPr="005A2909">
              <w:rPr>
                <w:rFonts w:ascii="Arial" w:hAnsi="Arial" w:cs="Arial"/>
                <w:sz w:val="20"/>
              </w:rPr>
              <w:t>ã</w:t>
            </w:r>
            <w:r w:rsidRPr="00E42268">
              <w:rPr>
                <w:rFonts w:ascii="Arial" w:hAnsi="Arial" w:cs="Arial"/>
                <w:sz w:val="20"/>
              </w:rPr>
              <w:t xml:space="preserve"> đăng ký phát hành nhưng chưa bán</w:t>
            </w:r>
          </w:p>
        </w:tc>
      </w:tr>
      <w:tr w:rsidR="007E110A" w:rsidRPr="00E42268" w:rsidTr="004059FF">
        <w:tblPrEx>
          <w:tblCellMar>
            <w:top w:w="0" w:type="dxa"/>
            <w:left w:w="0" w:type="dxa"/>
            <w:bottom w:w="0" w:type="dxa"/>
            <w:right w:w="0" w:type="dxa"/>
          </w:tblCellMar>
        </w:tblPrEx>
        <w:tc>
          <w:tcPr>
            <w:tcW w:w="64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Giấy ph</w:t>
            </w:r>
            <w:r>
              <w:rPr>
                <w:rFonts w:ascii="Arial" w:hAnsi="Arial" w:cs="Arial"/>
                <w:sz w:val="20"/>
                <w:lang w:val="en-US"/>
              </w:rPr>
              <w:t>é</w:t>
            </w:r>
            <w:r w:rsidRPr="00E42268">
              <w:rPr>
                <w:rFonts w:ascii="Arial" w:hAnsi="Arial" w:cs="Arial"/>
                <w:sz w:val="20"/>
              </w:rPr>
              <w:t>p phát hành</w:t>
            </w:r>
          </w:p>
        </w:tc>
        <w:tc>
          <w:tcPr>
            <w:tcW w:w="35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Loại cổ phiếu</w:t>
            </w:r>
          </w:p>
        </w:tc>
        <w:tc>
          <w:tcPr>
            <w:tcW w:w="38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3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Mệnh</w:t>
            </w:r>
            <w:r>
              <w:rPr>
                <w:rFonts w:ascii="Arial" w:hAnsi="Arial" w:cs="Arial"/>
                <w:sz w:val="20"/>
                <w:lang w:val="en-US"/>
              </w:rPr>
              <w:t xml:space="preserve"> </w:t>
            </w:r>
            <w:r w:rsidRPr="00E42268">
              <w:rPr>
                <w:rFonts w:ascii="Arial" w:hAnsi="Arial" w:cs="Arial"/>
                <w:sz w:val="20"/>
              </w:rPr>
              <w:t>giá</w:t>
            </w:r>
          </w:p>
        </w:tc>
        <w:tc>
          <w:tcPr>
            <w:tcW w:w="645"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35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Loại</w:t>
            </w:r>
            <w:r>
              <w:rPr>
                <w:rFonts w:ascii="Arial" w:hAnsi="Arial" w:cs="Arial"/>
                <w:sz w:val="20"/>
              </w:rPr>
              <w:t xml:space="preserve"> </w:t>
            </w:r>
            <w:r w:rsidRPr="00E42268">
              <w:rPr>
                <w:rFonts w:ascii="Arial" w:hAnsi="Arial" w:cs="Arial"/>
                <w:sz w:val="20"/>
              </w:rPr>
              <w:t>cổ</w:t>
            </w:r>
            <w:r>
              <w:rPr>
                <w:rFonts w:ascii="Arial" w:hAnsi="Arial" w:cs="Arial"/>
                <w:sz w:val="20"/>
              </w:rPr>
              <w:t xml:space="preserve"> </w:t>
            </w:r>
            <w:r w:rsidRPr="00E42268">
              <w:rPr>
                <w:rFonts w:ascii="Arial" w:hAnsi="Arial" w:cs="Arial"/>
                <w:sz w:val="20"/>
              </w:rPr>
              <w:t>phiếu</w:t>
            </w:r>
          </w:p>
        </w:tc>
        <w:tc>
          <w:tcPr>
            <w:tcW w:w="38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lượng</w:t>
            </w:r>
          </w:p>
        </w:tc>
        <w:tc>
          <w:tcPr>
            <w:tcW w:w="3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theo mệnh giá</w:t>
            </w:r>
          </w:p>
        </w:tc>
        <w:tc>
          <w:tcPr>
            <w:tcW w:w="32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thực tế phát hành</w:t>
            </w:r>
          </w:p>
        </w:tc>
        <w:tc>
          <w:tcPr>
            <w:tcW w:w="41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t>tiền</w:t>
            </w:r>
          </w:p>
        </w:tc>
        <w:tc>
          <w:tcPr>
            <w:tcW w:w="747" w:type="pct"/>
            <w:gridSpan w:val="2"/>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35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35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3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Mệnh</w:t>
            </w:r>
            <w:r>
              <w:rPr>
                <w:rFonts w:ascii="Arial" w:hAnsi="Arial" w:cs="Arial"/>
                <w:sz w:val="20"/>
                <w:lang w:val="en-US"/>
              </w:rPr>
              <w:t xml:space="preserve"> </w:t>
            </w:r>
            <w:r w:rsidRPr="00E42268">
              <w:rPr>
                <w:rFonts w:ascii="Arial" w:hAnsi="Arial" w:cs="Arial"/>
                <w:sz w:val="20"/>
              </w:rPr>
              <w:t>giá</w:t>
            </w:r>
          </w:p>
        </w:tc>
      </w:tr>
      <w:tr w:rsidR="007E110A" w:rsidRPr="00E42268" w:rsidTr="004059FF">
        <w:tblPrEx>
          <w:tblCellMar>
            <w:top w:w="0" w:type="dxa"/>
            <w:left w:w="0" w:type="dxa"/>
            <w:bottom w:w="0" w:type="dxa"/>
            <w:right w:w="0" w:type="dxa"/>
          </w:tblCellMar>
        </w:tblPrEx>
        <w:tc>
          <w:tcPr>
            <w:tcW w:w="2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359"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Pr>
                <w:rFonts w:ascii="Arial" w:hAnsi="Arial" w:cs="Arial"/>
                <w:sz w:val="20"/>
                <w:lang w:val="en-US"/>
              </w:rPr>
              <w:t>C</w:t>
            </w: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2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w:t>
            </w: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3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r>
      <w:tr w:rsidR="007E110A" w:rsidRPr="00E42268" w:rsidTr="004059FF">
        <w:tblPrEx>
          <w:tblCellMar>
            <w:top w:w="0" w:type="dxa"/>
            <w:left w:w="0" w:type="dxa"/>
            <w:bottom w:w="0" w:type="dxa"/>
            <w:right w:w="0" w:type="dxa"/>
          </w:tblCellMar>
        </w:tblPrEx>
        <w:tc>
          <w:tcPr>
            <w:tcW w:w="28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9"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291685" w:rsidRDefault="007E110A" w:rsidP="004059FF">
            <w:pPr>
              <w:spacing w:before="120"/>
              <w:rPr>
                <w:rFonts w:ascii="Arial" w:hAnsi="Arial" w:cs="Arial"/>
                <w:sz w:val="20"/>
                <w:lang w:val="en-US"/>
              </w:rPr>
            </w:pP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3"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80"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9" w:type="pct"/>
            <w:tcBorders>
              <w:top w:val="single" w:sz="4" w:space="0" w:color="auto"/>
              <w:left w:val="single" w:sz="4" w:space="0" w:color="auto"/>
              <w:bottom w:val="single" w:sz="4" w:space="0" w:color="auto"/>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sidRPr="00E42268">
              <w:rPr>
                <w:rFonts w:ascii="Arial" w:hAnsi="Arial" w:cs="Arial"/>
                <w:sz w:val="20"/>
              </w:rPr>
              <w:t>Cộ</w:t>
            </w:r>
            <w:r>
              <w:rPr>
                <w:rFonts w:ascii="Arial" w:hAnsi="Arial" w:cs="Arial"/>
                <w:sz w:val="20"/>
              </w:rPr>
              <w:t>ng</w:t>
            </w:r>
          </w:p>
        </w:tc>
        <w:tc>
          <w:tcPr>
            <w:tcW w:w="38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6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8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 S</w:t>
      </w:r>
      <w:r w:rsidRPr="005A2909">
        <w:rPr>
          <w:rFonts w:ascii="Arial" w:hAnsi="Arial" w:cs="Arial"/>
          <w:sz w:val="20"/>
        </w:rPr>
        <w:t>ổ</w:t>
      </w:r>
      <w:r w:rsidRPr="00E42268">
        <w:rPr>
          <w:rFonts w:ascii="Arial" w:hAnsi="Arial" w:cs="Arial"/>
          <w:sz w:val="20"/>
        </w:rPr>
        <w:t xml:space="preserve"> này có... trang, đánh số từ trang 01 đến trang...</w:t>
      </w:r>
    </w:p>
    <w:p w:rsidR="007E110A" w:rsidRPr="005A2909" w:rsidRDefault="007E110A" w:rsidP="007E110A">
      <w:pPr>
        <w:spacing w:before="120"/>
        <w:rPr>
          <w:rFonts w:ascii="Arial" w:hAnsi="Arial" w:cs="Arial"/>
          <w:sz w:val="20"/>
          <w:lang w:val="en-US"/>
        </w:rPr>
      </w:pPr>
      <w:r>
        <w:rPr>
          <w:rFonts w:ascii="Arial" w:hAnsi="Arial" w:cs="Arial"/>
          <w:sz w:val="20"/>
          <w:lang w:val="en-US"/>
        </w:rPr>
        <w:t xml:space="preserve">- </w:t>
      </w:r>
      <w:r w:rsidRPr="00E42268">
        <w:rPr>
          <w:rFonts w:ascii="Arial" w:hAnsi="Arial" w:cs="Arial"/>
          <w:sz w:val="20"/>
        </w:rPr>
        <w:t xml:space="preserve">Ngày mở </w:t>
      </w:r>
      <w:r>
        <w:rPr>
          <w:rFonts w:ascii="Arial" w:hAnsi="Arial" w:cs="Arial"/>
          <w:sz w:val="20"/>
          <w:lang w:val="en-US"/>
        </w:rPr>
        <w:t>s</w:t>
      </w:r>
      <w:r w:rsidRPr="00E42268">
        <w:rPr>
          <w:rFonts w:ascii="Arial" w:hAnsi="Arial" w:cs="Arial"/>
          <w:sz w:val="20"/>
        </w:rPr>
        <w:t>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lastRenderedPageBreak/>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lastRenderedPageBreak/>
              <w:br/>
              <w:t>Kế toán trưởng</w:t>
            </w:r>
            <w:r w:rsidRPr="00B663D2">
              <w:rPr>
                <w:rFonts w:ascii="Arial" w:hAnsi="Arial" w:cs="Arial"/>
                <w:b/>
                <w:sz w:val="20"/>
              </w:rPr>
              <w:br/>
            </w:r>
            <w:r w:rsidRPr="00B663D2">
              <w:rPr>
                <w:rFonts w:ascii="Arial" w:hAnsi="Arial" w:cs="Arial"/>
                <w:i/>
                <w:sz w:val="20"/>
              </w:rPr>
              <w:lastRenderedPageBreak/>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lastRenderedPageBreak/>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lastRenderedPageBreak/>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5A2909">
              <w:rPr>
                <w:rFonts w:ascii="Arial" w:hAnsi="Arial" w:cs="Arial"/>
                <w:b/>
                <w:sz w:val="20"/>
              </w:rPr>
              <w:t>4</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jc w:val="center"/>
        <w:rPr>
          <w:rFonts w:ascii="Arial" w:hAnsi="Arial" w:cs="Arial"/>
          <w:sz w:val="20"/>
          <w:lang w:val="en-US"/>
        </w:rPr>
      </w:pPr>
    </w:p>
    <w:p w:rsidR="007E110A" w:rsidRPr="005A2909" w:rsidRDefault="007E110A" w:rsidP="007E110A">
      <w:pPr>
        <w:spacing w:before="120"/>
        <w:jc w:val="center"/>
        <w:rPr>
          <w:rFonts w:ascii="Arial" w:hAnsi="Arial" w:cs="Arial"/>
          <w:b/>
          <w:sz w:val="20"/>
        </w:rPr>
      </w:pPr>
      <w:r w:rsidRPr="005A2909">
        <w:rPr>
          <w:rFonts w:ascii="Arial" w:hAnsi="Arial" w:cs="Arial"/>
          <w:b/>
          <w:sz w:val="20"/>
        </w:rPr>
        <w:t>SỔ CHI TIẾT C</w:t>
      </w:r>
      <w:r>
        <w:rPr>
          <w:rFonts w:ascii="Arial" w:hAnsi="Arial" w:cs="Arial"/>
          <w:b/>
          <w:sz w:val="20"/>
          <w:lang w:val="en-US"/>
        </w:rPr>
        <w:t>Ổ</w:t>
      </w:r>
      <w:r w:rsidRPr="005A2909">
        <w:rPr>
          <w:rFonts w:ascii="Arial" w:hAnsi="Arial" w:cs="Arial"/>
          <w:b/>
          <w:sz w:val="20"/>
        </w:rPr>
        <w:t xml:space="preserve"> PHIẾU MUA LẠI CỦA CHÍNH MÌNH</w:t>
      </w:r>
    </w:p>
    <w:p w:rsidR="007E110A" w:rsidRPr="005A2909" w:rsidRDefault="007E110A" w:rsidP="007E110A">
      <w:pPr>
        <w:spacing w:before="120"/>
        <w:jc w:val="center"/>
        <w:rPr>
          <w:rFonts w:ascii="Arial" w:hAnsi="Arial" w:cs="Arial"/>
          <w:sz w:val="20"/>
          <w:lang w:val="en-US"/>
        </w:rPr>
      </w:pPr>
      <w:r w:rsidRPr="00E42268">
        <w:rPr>
          <w:rFonts w:ascii="Arial" w:hAnsi="Arial" w:cs="Arial"/>
          <w:sz w:val="20"/>
        </w:rPr>
        <w:t>Năm</w:t>
      </w:r>
      <w:r>
        <w:rPr>
          <w:rFonts w:ascii="Arial" w:hAnsi="Arial" w:cs="Arial"/>
          <w:sz w:val="20"/>
        </w:rPr>
        <w:t xml:space="preserve"> </w:t>
      </w:r>
      <w:r>
        <w:rPr>
          <w:rFonts w:ascii="Arial" w:hAnsi="Arial" w:cs="Arial"/>
          <w:sz w:val="20"/>
          <w:lang w:val="en-US"/>
        </w:rPr>
        <w:t>………………………….</w:t>
      </w:r>
    </w:p>
    <w:p w:rsidR="007E110A" w:rsidRPr="005A2909" w:rsidRDefault="007E110A" w:rsidP="007E110A">
      <w:pPr>
        <w:spacing w:before="120"/>
        <w:jc w:val="center"/>
        <w:rPr>
          <w:rFonts w:ascii="Arial" w:hAnsi="Arial" w:cs="Arial"/>
          <w:sz w:val="20"/>
        </w:rPr>
      </w:pPr>
      <w:r w:rsidRPr="00E42268">
        <w:rPr>
          <w:rFonts w:ascii="Arial" w:hAnsi="Arial" w:cs="Arial"/>
          <w:sz w:val="20"/>
        </w:rPr>
        <w:t>Loại cổ phiếu</w:t>
      </w:r>
      <w:r w:rsidRPr="005A2909">
        <w:rPr>
          <w:rFonts w:ascii="Arial" w:hAnsi="Arial" w:cs="Arial"/>
          <w:sz w:val="20"/>
        </w:rPr>
        <w:t xml:space="preserve"> ………………… </w:t>
      </w:r>
      <w:r>
        <w:rPr>
          <w:rFonts w:ascii="Arial" w:hAnsi="Arial" w:cs="Arial"/>
          <w:sz w:val="20"/>
        </w:rPr>
        <w:t xml:space="preserve"> </w:t>
      </w:r>
      <w:r w:rsidRPr="00E42268">
        <w:rPr>
          <w:rFonts w:ascii="Arial" w:hAnsi="Arial" w:cs="Arial"/>
          <w:sz w:val="20"/>
        </w:rPr>
        <w:t>Mã số</w:t>
      </w:r>
      <w:r>
        <w:rPr>
          <w:rFonts w:ascii="Arial" w:hAnsi="Arial" w:cs="Arial"/>
          <w:sz w:val="20"/>
        </w:rPr>
        <w:t xml:space="preserve"> …</w:t>
      </w:r>
      <w:r w:rsidRPr="005A2909">
        <w:rPr>
          <w:rFonts w:ascii="Arial" w:hAnsi="Arial" w:cs="Arial"/>
          <w:sz w:val="20"/>
        </w:rPr>
        <w:t>…………………..</w:t>
      </w:r>
    </w:p>
    <w:p w:rsidR="007E110A" w:rsidRPr="005A2909" w:rsidRDefault="007E110A" w:rsidP="007E110A">
      <w:pPr>
        <w:spacing w:before="120"/>
        <w:jc w:val="right"/>
        <w:rPr>
          <w:rFonts w:ascii="Arial" w:hAnsi="Arial" w:cs="Arial"/>
          <w:i/>
          <w:sz w:val="20"/>
          <w:lang w:val="en-US"/>
        </w:rPr>
      </w:pPr>
      <w:r w:rsidRPr="005A2909">
        <w:rPr>
          <w:rFonts w:ascii="Arial" w:hAnsi="Arial" w:cs="Arial"/>
          <w:i/>
          <w:sz w:val="20"/>
        </w:rPr>
        <w:t>Đơn vị tính:…</w:t>
      </w:r>
      <w:r w:rsidRPr="005A2909">
        <w:rPr>
          <w:rFonts w:ascii="Arial" w:hAnsi="Arial" w:cs="Arial"/>
          <w:i/>
          <w:sz w:val="20"/>
          <w:lang w:val="en-US"/>
        </w:rPr>
        <w:t>…………..</w:t>
      </w:r>
    </w:p>
    <w:tbl>
      <w:tblPr>
        <w:tblW w:w="5000" w:type="pct"/>
        <w:tblCellMar>
          <w:left w:w="0" w:type="dxa"/>
          <w:right w:w="0" w:type="dxa"/>
        </w:tblCellMar>
        <w:tblLook w:val="0000" w:firstRow="0" w:lastRow="0" w:firstColumn="0" w:lastColumn="0" w:noHBand="0" w:noVBand="0"/>
      </w:tblPr>
      <w:tblGrid>
        <w:gridCol w:w="654"/>
        <w:gridCol w:w="497"/>
        <w:gridCol w:w="656"/>
        <w:gridCol w:w="632"/>
        <w:gridCol w:w="722"/>
        <w:gridCol w:w="589"/>
        <w:gridCol w:w="688"/>
        <w:gridCol w:w="655"/>
        <w:gridCol w:w="524"/>
        <w:gridCol w:w="688"/>
        <w:gridCol w:w="655"/>
        <w:gridCol w:w="527"/>
        <w:gridCol w:w="688"/>
        <w:gridCol w:w="655"/>
        <w:gridCol w:w="520"/>
      </w:tblGrid>
      <w:tr w:rsidR="007E110A" w:rsidRPr="00E42268" w:rsidTr="004059FF">
        <w:tblPrEx>
          <w:tblCellMar>
            <w:top w:w="0" w:type="dxa"/>
            <w:left w:w="0" w:type="dxa"/>
            <w:bottom w:w="0" w:type="dxa"/>
            <w:right w:w="0" w:type="dxa"/>
          </w:tblCellMar>
        </w:tblPrEx>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r>
              <w:rPr>
                <w:rFonts w:ascii="Arial" w:hAnsi="Arial" w:cs="Arial"/>
                <w:sz w:val="20"/>
              </w:rPr>
              <w:t xml:space="preserve"> </w:t>
            </w:r>
            <w:r w:rsidRPr="00E42268">
              <w:rPr>
                <w:rFonts w:ascii="Arial" w:hAnsi="Arial" w:cs="Arial"/>
                <w:sz w:val="20"/>
              </w:rPr>
              <w:t>ghi</w:t>
            </w:r>
            <w:r>
              <w:rPr>
                <w:rFonts w:ascii="Arial" w:hAnsi="Arial" w:cs="Arial"/>
                <w:sz w:val="20"/>
              </w:rPr>
              <w:t xml:space="preserve"> </w:t>
            </w:r>
            <w:r w:rsidRPr="00E42268">
              <w:rPr>
                <w:rFonts w:ascii="Arial" w:hAnsi="Arial" w:cs="Arial"/>
                <w:sz w:val="20"/>
              </w:rPr>
              <w:t>sỏ</w:t>
            </w:r>
          </w:p>
        </w:tc>
        <w:tc>
          <w:tcPr>
            <w:tcW w:w="61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33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w:t>
            </w:r>
            <w:r>
              <w:rPr>
                <w:rFonts w:ascii="Arial" w:hAnsi="Arial" w:cs="Arial"/>
                <w:sz w:val="20"/>
              </w:rPr>
              <w:t xml:space="preserve"> </w:t>
            </w:r>
            <w:r w:rsidRPr="00E42268">
              <w:rPr>
                <w:rFonts w:ascii="Arial" w:hAnsi="Arial" w:cs="Arial"/>
                <w:sz w:val="20"/>
              </w:rPr>
              <w:t>giải</w:t>
            </w:r>
          </w:p>
        </w:tc>
        <w:tc>
          <w:tcPr>
            <w:tcW w:w="38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Tài</w:t>
            </w:r>
            <w:r>
              <w:rPr>
                <w:rFonts w:ascii="Arial" w:hAnsi="Arial" w:cs="Arial"/>
                <w:sz w:val="20"/>
              </w:rPr>
              <w:t xml:space="preserve"> </w:t>
            </w:r>
            <w:r w:rsidRPr="00E42268">
              <w:rPr>
                <w:rFonts w:ascii="Arial" w:hAnsi="Arial" w:cs="Arial"/>
                <w:sz w:val="20"/>
              </w:rPr>
              <w:t>khoản</w:t>
            </w:r>
            <w:r>
              <w:rPr>
                <w:rFonts w:ascii="Arial" w:hAnsi="Arial" w:cs="Arial"/>
                <w:sz w:val="20"/>
              </w:rPr>
              <w:t xml:space="preserve"> </w:t>
            </w:r>
            <w:r w:rsidRPr="00E42268">
              <w:rPr>
                <w:rFonts w:ascii="Arial" w:hAnsi="Arial" w:cs="Arial"/>
                <w:sz w:val="20"/>
              </w:rPr>
              <w:t>đ</w:t>
            </w:r>
            <w:r>
              <w:rPr>
                <w:rFonts w:ascii="Arial" w:hAnsi="Arial" w:cs="Arial"/>
                <w:sz w:val="20"/>
                <w:lang w:val="en-US"/>
              </w:rPr>
              <w:t>ố</w:t>
            </w:r>
            <w:r w:rsidRPr="00E42268">
              <w:rPr>
                <w:rFonts w:ascii="Arial" w:hAnsi="Arial" w:cs="Arial"/>
                <w:sz w:val="20"/>
              </w:rPr>
              <w:t>i</w:t>
            </w:r>
            <w:r>
              <w:rPr>
                <w:rFonts w:ascii="Arial" w:hAnsi="Arial" w:cs="Arial"/>
                <w:sz w:val="20"/>
              </w:rPr>
              <w:t xml:space="preserve"> </w:t>
            </w:r>
            <w:r w:rsidRPr="00E42268">
              <w:rPr>
                <w:rFonts w:ascii="Arial" w:hAnsi="Arial" w:cs="Arial"/>
                <w:sz w:val="20"/>
              </w:rPr>
              <w:t>ứng</w:t>
            </w:r>
          </w:p>
        </w:tc>
        <w:tc>
          <w:tcPr>
            <w:tcW w:w="31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thực tế mua, tái phát hành</w:t>
            </w:r>
          </w:p>
        </w:tc>
        <w:tc>
          <w:tcPr>
            <w:tcW w:w="1998" w:type="pct"/>
            <w:gridSpan w:val="6"/>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tc>
        <w:tc>
          <w:tcPr>
            <w:tcW w:w="997" w:type="pct"/>
            <w:gridSpan w:val="3"/>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lang w:val="en-US"/>
              </w:rPr>
              <w:t xml:space="preserve"> d</w:t>
            </w:r>
            <w:r w:rsidRPr="00E42268">
              <w:rPr>
                <w:rFonts w:ascii="Arial" w:hAnsi="Arial" w:cs="Arial"/>
                <w:sz w:val="20"/>
              </w:rPr>
              <w:t>ư</w:t>
            </w: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Pr>
                <w:rFonts w:ascii="Arial" w:hAnsi="Arial" w:cs="Arial"/>
                <w:sz w:val="20"/>
              </w:rPr>
              <w:t xml:space="preserve"> </w:t>
            </w:r>
            <w:r w:rsidRPr="00E42268">
              <w:rPr>
                <w:rFonts w:ascii="Arial" w:hAnsi="Arial" w:cs="Arial"/>
                <w:sz w:val="20"/>
              </w:rPr>
              <w:t>hiệu</w:t>
            </w:r>
          </w:p>
        </w:tc>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tháng</w:t>
            </w:r>
          </w:p>
        </w:tc>
        <w:tc>
          <w:tcPr>
            <w:tcW w:w="33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98"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Tăng</w:t>
            </w:r>
          </w:p>
        </w:tc>
        <w:tc>
          <w:tcPr>
            <w:tcW w:w="999" w:type="pct"/>
            <w:gridSpan w:val="3"/>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Giảm</w:t>
            </w:r>
          </w:p>
        </w:tc>
        <w:tc>
          <w:tcPr>
            <w:tcW w:w="36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lượng</w:t>
            </w:r>
          </w:p>
        </w:tc>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theo mệnh giá</w:t>
            </w:r>
          </w:p>
        </w:tc>
        <w:tc>
          <w:tcPr>
            <w:tcW w:w="278"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mua thực tế</w:t>
            </w: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theo mệnh giá</w:t>
            </w:r>
          </w:p>
        </w:tc>
        <w:tc>
          <w:tcPr>
            <w:tcW w:w="2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mua thực tế</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lượng</w:t>
            </w: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trị theo mệnh giá</w:t>
            </w:r>
          </w:p>
        </w:tc>
        <w:tc>
          <w:tcPr>
            <w:tcW w:w="28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Giá mua thực tế</w:t>
            </w:r>
          </w:p>
        </w:tc>
        <w:tc>
          <w:tcPr>
            <w:tcW w:w="368"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6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350"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Pr>
                <w:rFonts w:ascii="Arial" w:hAnsi="Arial" w:cs="Arial"/>
                <w:sz w:val="20"/>
                <w:lang w:val="en-US"/>
              </w:rPr>
              <w:t>C</w:t>
            </w:r>
          </w:p>
        </w:tc>
        <w:tc>
          <w:tcPr>
            <w:tcW w:w="33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28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9</w:t>
            </w:r>
          </w:p>
        </w:tc>
        <w:tc>
          <w:tcPr>
            <w:tcW w:w="278"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10</w:t>
            </w:r>
          </w:p>
        </w:tc>
      </w:tr>
      <w:tr w:rsidR="007E110A" w:rsidRPr="00E42268" w:rsidTr="004059FF">
        <w:tblPrEx>
          <w:tblCellMar>
            <w:top w:w="0" w:type="dxa"/>
            <w:left w:w="0" w:type="dxa"/>
            <w:bottom w:w="0" w:type="dxa"/>
            <w:right w:w="0" w:type="dxa"/>
          </w:tblCellMar>
        </w:tblPrEx>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8" w:type="pct"/>
            <w:tcBorders>
              <w:top w:val="single" w:sz="4" w:space="0" w:color="auto"/>
              <w:left w:val="single" w:sz="4" w:space="0" w:color="auto"/>
              <w:bottom w:val="nil"/>
              <w:right w:val="nil"/>
            </w:tcBorders>
            <w:shd w:val="clear" w:color="auto" w:fill="FFFFFF"/>
            <w:vAlign w:val="center"/>
          </w:tcPr>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Default="007E110A" w:rsidP="004059FF">
            <w:pPr>
              <w:spacing w:before="120"/>
              <w:jc w:val="center"/>
              <w:rPr>
                <w:rFonts w:ascii="Arial" w:hAnsi="Arial" w:cs="Arial"/>
                <w:sz w:val="20"/>
                <w:lang w:val="en-US"/>
              </w:rPr>
            </w:pPr>
          </w:p>
          <w:p w:rsidR="007E110A" w:rsidRPr="005F251A" w:rsidRDefault="007E110A" w:rsidP="004059FF">
            <w:pPr>
              <w:spacing w:before="120"/>
              <w:jc w:val="center"/>
              <w:rPr>
                <w:rFonts w:ascii="Arial" w:hAnsi="Arial" w:cs="Arial"/>
                <w:sz w:val="20"/>
                <w:lang w:val="en-US"/>
              </w:rPr>
            </w:pPr>
          </w:p>
        </w:tc>
        <w:tc>
          <w:tcPr>
            <w:tcW w:w="38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50"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66"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50"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Cộng</w:t>
            </w:r>
          </w:p>
        </w:tc>
        <w:tc>
          <w:tcPr>
            <w:tcW w:w="38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1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8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68"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35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5A2909">
        <w:rPr>
          <w:rFonts w:ascii="Arial" w:hAnsi="Arial" w:cs="Arial"/>
          <w:sz w:val="20"/>
        </w:rPr>
        <w:t xml:space="preserve">- </w:t>
      </w:r>
      <w:r w:rsidRPr="00E42268">
        <w:rPr>
          <w:rFonts w:ascii="Arial" w:hAnsi="Arial" w:cs="Arial"/>
          <w:sz w:val="20"/>
        </w:rPr>
        <w:t>Sổ này c</w:t>
      </w:r>
      <w:r w:rsidRPr="005A2909">
        <w:rPr>
          <w:rFonts w:ascii="Arial" w:hAnsi="Arial" w:cs="Arial"/>
          <w:sz w:val="20"/>
        </w:rPr>
        <w:t>ó</w:t>
      </w:r>
      <w:r w:rsidRPr="00E42268">
        <w:rPr>
          <w:rFonts w:ascii="Arial" w:hAnsi="Arial" w:cs="Arial"/>
          <w:sz w:val="20"/>
        </w:rPr>
        <w:t xml:space="preserve"> ... trang, đánh số từ trang 01 đến trang ...</w:t>
      </w:r>
    </w:p>
    <w:p w:rsidR="007E110A" w:rsidRPr="005A2909" w:rsidRDefault="007E110A" w:rsidP="007E110A">
      <w:pPr>
        <w:spacing w:before="120"/>
        <w:rPr>
          <w:rFonts w:ascii="Arial" w:hAnsi="Arial" w:cs="Arial"/>
          <w:sz w:val="20"/>
          <w:lang w:val="en-US"/>
        </w:rPr>
      </w:pPr>
      <w:r>
        <w:rPr>
          <w:rFonts w:ascii="Arial" w:hAnsi="Arial" w:cs="Arial"/>
          <w:sz w:val="20"/>
          <w:lang w:val="en-US"/>
        </w:rPr>
        <w:t xml:space="preserve">- </w:t>
      </w:r>
      <w:r w:rsidRPr="00E42268">
        <w:rPr>
          <w:rFonts w:ascii="Arial" w:hAnsi="Arial" w:cs="Arial"/>
          <w:sz w:val="20"/>
        </w:rPr>
        <w:t>Ngày mở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46DD0">
              <w:rPr>
                <w:rFonts w:ascii="Arial" w:hAnsi="Arial" w:cs="Arial"/>
                <w:b/>
                <w:sz w:val="20"/>
              </w:rPr>
              <w:t>4</w:t>
            </w:r>
            <w:r w:rsidRPr="005A2909">
              <w:rPr>
                <w:rFonts w:ascii="Arial" w:hAnsi="Arial" w:cs="Arial"/>
                <w:b/>
                <w:sz w:val="20"/>
              </w:rPr>
              <w:t>5</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bookmarkStart w:id="3" w:name="bookmark10"/>
    </w:p>
    <w:bookmarkEnd w:id="3"/>
    <w:p w:rsidR="007E110A" w:rsidRPr="005A2909" w:rsidRDefault="007E110A" w:rsidP="007E110A">
      <w:pPr>
        <w:spacing w:before="120"/>
        <w:jc w:val="center"/>
        <w:rPr>
          <w:rFonts w:ascii="Arial" w:hAnsi="Arial" w:cs="Arial"/>
          <w:b/>
          <w:sz w:val="20"/>
        </w:rPr>
      </w:pPr>
      <w:r w:rsidRPr="005A2909">
        <w:rPr>
          <w:rFonts w:ascii="Arial" w:hAnsi="Arial" w:cs="Arial"/>
          <w:b/>
          <w:sz w:val="20"/>
        </w:rPr>
        <w:t>SỔ CHI TIẾT ĐẦU TƯ CHỨNG KHOÁN</w:t>
      </w:r>
    </w:p>
    <w:p w:rsidR="007E110A" w:rsidRPr="005A2909" w:rsidRDefault="007E110A" w:rsidP="007E110A">
      <w:pPr>
        <w:spacing w:before="120"/>
        <w:jc w:val="center"/>
        <w:rPr>
          <w:rFonts w:ascii="Arial" w:hAnsi="Arial" w:cs="Arial"/>
          <w:b/>
          <w:sz w:val="20"/>
        </w:rPr>
      </w:pPr>
      <w:r w:rsidRPr="005A2909">
        <w:rPr>
          <w:rFonts w:ascii="Arial" w:hAnsi="Arial" w:cs="Arial"/>
          <w:b/>
          <w:sz w:val="20"/>
        </w:rPr>
        <w:t>(Dùng cho các TK: 121, 228)</w:t>
      </w:r>
    </w:p>
    <w:p w:rsidR="007E110A" w:rsidRPr="005A2909" w:rsidRDefault="007E110A" w:rsidP="007E110A">
      <w:pPr>
        <w:spacing w:before="120"/>
        <w:jc w:val="center"/>
        <w:rPr>
          <w:rFonts w:ascii="Arial" w:hAnsi="Arial" w:cs="Arial"/>
          <w:b/>
          <w:sz w:val="20"/>
        </w:rPr>
      </w:pPr>
      <w:r w:rsidRPr="005A2909">
        <w:rPr>
          <w:rFonts w:ascii="Arial" w:hAnsi="Arial" w:cs="Arial"/>
          <w:b/>
          <w:sz w:val="20"/>
        </w:rPr>
        <w:t>Tài khoản: ………………………….</w:t>
      </w:r>
    </w:p>
    <w:p w:rsidR="007E110A" w:rsidRPr="005A2909" w:rsidRDefault="007E110A" w:rsidP="007E110A">
      <w:pPr>
        <w:spacing w:before="120"/>
        <w:jc w:val="center"/>
        <w:rPr>
          <w:rFonts w:ascii="Arial" w:hAnsi="Arial" w:cs="Arial"/>
          <w:b/>
          <w:sz w:val="20"/>
        </w:rPr>
      </w:pPr>
      <w:r w:rsidRPr="005A2909">
        <w:rPr>
          <w:rFonts w:ascii="Arial" w:hAnsi="Arial" w:cs="Arial"/>
          <w:b/>
          <w:sz w:val="20"/>
        </w:rPr>
        <w:t>Loại chứng khoán: …………… Đơn vị phát hành ……………..</w:t>
      </w:r>
    </w:p>
    <w:p w:rsidR="007E110A" w:rsidRPr="005A2909" w:rsidRDefault="007E110A" w:rsidP="007E110A">
      <w:pPr>
        <w:spacing w:before="120"/>
        <w:jc w:val="center"/>
        <w:rPr>
          <w:rFonts w:ascii="Arial" w:hAnsi="Arial" w:cs="Arial"/>
          <w:b/>
          <w:sz w:val="20"/>
          <w:lang w:val="en-US"/>
        </w:rPr>
      </w:pPr>
      <w:r w:rsidRPr="005A2909">
        <w:rPr>
          <w:rFonts w:ascii="Arial" w:hAnsi="Arial" w:cs="Arial"/>
          <w:b/>
          <w:sz w:val="20"/>
        </w:rPr>
        <w:t xml:space="preserve">Mệnh giá ……. Lãi suất ……. Thời hạn thanh toán </w:t>
      </w:r>
      <w:r w:rsidRPr="005A2909">
        <w:rPr>
          <w:rFonts w:ascii="Arial" w:hAnsi="Arial" w:cs="Arial"/>
          <w:b/>
          <w:sz w:val="20"/>
          <w:lang w:val="en-US"/>
        </w:rPr>
        <w:t>………..</w:t>
      </w:r>
    </w:p>
    <w:tbl>
      <w:tblPr>
        <w:tblW w:w="5000" w:type="pct"/>
        <w:tblCellMar>
          <w:left w:w="0" w:type="dxa"/>
          <w:right w:w="0" w:type="dxa"/>
        </w:tblCellMar>
        <w:tblLook w:val="0000" w:firstRow="0" w:lastRow="0" w:firstColumn="0" w:lastColumn="0" w:noHBand="0" w:noVBand="0"/>
      </w:tblPr>
      <w:tblGrid>
        <w:gridCol w:w="812"/>
        <w:gridCol w:w="621"/>
        <w:gridCol w:w="813"/>
        <w:gridCol w:w="1199"/>
        <w:gridCol w:w="580"/>
        <w:gridCol w:w="853"/>
        <w:gridCol w:w="924"/>
        <w:gridCol w:w="853"/>
        <w:gridCol w:w="926"/>
        <w:gridCol w:w="853"/>
        <w:gridCol w:w="916"/>
      </w:tblGrid>
      <w:tr w:rsidR="007E110A" w:rsidRPr="00E42268" w:rsidTr="004059FF">
        <w:tblPrEx>
          <w:tblCellMar>
            <w:top w:w="0" w:type="dxa"/>
            <w:left w:w="0" w:type="dxa"/>
            <w:bottom w:w="0" w:type="dxa"/>
            <w:right w:w="0" w:type="dxa"/>
          </w:tblCellMar>
        </w:tblPrEx>
        <w:tc>
          <w:tcPr>
            <w:tcW w:w="43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767"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64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310"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TK</w:t>
            </w:r>
            <w:r>
              <w:rPr>
                <w:rFonts w:ascii="Arial" w:hAnsi="Arial" w:cs="Arial"/>
                <w:sz w:val="20"/>
                <w:lang w:val="en-US"/>
              </w:rPr>
              <w:t xml:space="preserve"> </w:t>
            </w:r>
            <w:r w:rsidRPr="00E42268">
              <w:rPr>
                <w:rFonts w:ascii="Arial" w:hAnsi="Arial" w:cs="Arial"/>
                <w:sz w:val="20"/>
              </w:rPr>
              <w:t>đố</w:t>
            </w:r>
            <w:r>
              <w:rPr>
                <w:rFonts w:ascii="Arial" w:hAnsi="Arial" w:cs="Arial"/>
                <w:sz w:val="20"/>
                <w:lang w:val="en-US"/>
              </w:rPr>
              <w:t xml:space="preserve">i </w:t>
            </w:r>
            <w:r w:rsidRPr="00E42268">
              <w:rPr>
                <w:rFonts w:ascii="Arial" w:hAnsi="Arial" w:cs="Arial"/>
                <w:sz w:val="20"/>
              </w:rPr>
              <w:t>ứng</w:t>
            </w:r>
          </w:p>
        </w:tc>
        <w:tc>
          <w:tcPr>
            <w:tcW w:w="1901"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p>
        </w:tc>
        <w:tc>
          <w:tcPr>
            <w:tcW w:w="946" w:type="pct"/>
            <w:gridSpan w:val="2"/>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lang w:val="en-US"/>
              </w:rPr>
              <w:t xml:space="preserve"> d</w:t>
            </w:r>
            <w:r w:rsidRPr="00E42268">
              <w:rPr>
                <w:rFonts w:ascii="Arial" w:hAnsi="Arial" w:cs="Arial"/>
                <w:sz w:val="20"/>
              </w:rPr>
              <w:t>ư</w:t>
            </w:r>
          </w:p>
        </w:tc>
      </w:tr>
      <w:tr w:rsidR="007E110A" w:rsidRPr="00E42268" w:rsidTr="004059FF">
        <w:tblPrEx>
          <w:tblCellMar>
            <w:top w:w="0" w:type="dxa"/>
            <w:left w:w="0" w:type="dxa"/>
            <w:bottom w:w="0" w:type="dxa"/>
            <w:right w:w="0" w:type="dxa"/>
          </w:tblCellMar>
        </w:tblPrEx>
        <w:tc>
          <w:tcPr>
            <w:tcW w:w="43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43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64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50"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Mua vào</w:t>
            </w:r>
          </w:p>
        </w:tc>
        <w:tc>
          <w:tcPr>
            <w:tcW w:w="95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Xuất ra</w:t>
            </w:r>
          </w:p>
        </w:tc>
        <w:tc>
          <w:tcPr>
            <w:tcW w:w="45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lượng</w:t>
            </w:r>
          </w:p>
        </w:tc>
        <w:tc>
          <w:tcPr>
            <w:tcW w:w="490"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t>ti</w:t>
            </w:r>
            <w:r>
              <w:rPr>
                <w:rFonts w:ascii="Arial" w:hAnsi="Arial" w:cs="Arial"/>
                <w:sz w:val="20"/>
                <w:lang w:val="en-US"/>
              </w:rPr>
              <w:t>ề</w:t>
            </w:r>
            <w:r w:rsidRPr="00E42268">
              <w:rPr>
                <w:rFonts w:ascii="Arial" w:hAnsi="Arial" w:cs="Arial"/>
                <w:sz w:val="20"/>
              </w:rPr>
              <w:t>n</w:t>
            </w:r>
          </w:p>
        </w:tc>
      </w:tr>
      <w:tr w:rsidR="007E110A" w:rsidRPr="00E42268" w:rsidTr="004059FF">
        <w:tblPrEx>
          <w:tblCellMar>
            <w:top w:w="0" w:type="dxa"/>
            <w:left w:w="0" w:type="dxa"/>
            <w:bottom w:w="0" w:type="dxa"/>
            <w:right w:w="0" w:type="dxa"/>
          </w:tblCellMar>
        </w:tblPrEx>
        <w:tc>
          <w:tcPr>
            <w:tcW w:w="43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10"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w:t>
            </w:r>
            <w:r>
              <w:rPr>
                <w:rFonts w:ascii="Arial" w:hAnsi="Arial" w:cs="Arial"/>
                <w:sz w:val="20"/>
              </w:rPr>
              <w:t xml:space="preserve"> </w:t>
            </w:r>
            <w:r w:rsidRPr="00E42268">
              <w:rPr>
                <w:rFonts w:ascii="Arial" w:hAnsi="Arial" w:cs="Arial"/>
                <w:sz w:val="20"/>
              </w:rPr>
              <w:t>lượng</w:t>
            </w: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lastRenderedPageBreak/>
              <w:t>ti</w:t>
            </w:r>
            <w:r>
              <w:rPr>
                <w:rFonts w:ascii="Arial" w:hAnsi="Arial" w:cs="Arial"/>
                <w:sz w:val="20"/>
                <w:lang w:val="en-US"/>
              </w:rPr>
              <w:t>ề</w:t>
            </w:r>
            <w:r w:rsidRPr="00E42268">
              <w:rPr>
                <w:rFonts w:ascii="Arial" w:hAnsi="Arial" w:cs="Arial"/>
                <w:sz w:val="20"/>
              </w:rPr>
              <w:t>n</w:t>
            </w: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lastRenderedPageBreak/>
              <w:t>Số</w:t>
            </w:r>
            <w:r>
              <w:rPr>
                <w:rFonts w:ascii="Arial" w:hAnsi="Arial" w:cs="Arial"/>
                <w:sz w:val="20"/>
              </w:rPr>
              <w:t xml:space="preserve"> </w:t>
            </w:r>
            <w:r w:rsidRPr="00E42268">
              <w:rPr>
                <w:rFonts w:ascii="Arial" w:hAnsi="Arial" w:cs="Arial"/>
                <w:sz w:val="20"/>
              </w:rPr>
              <w:t>lượng</w:t>
            </w:r>
          </w:p>
        </w:tc>
        <w:tc>
          <w:tcPr>
            <w:tcW w:w="4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Thành</w:t>
            </w:r>
            <w:r>
              <w:rPr>
                <w:rFonts w:ascii="Arial" w:hAnsi="Arial" w:cs="Arial"/>
                <w:sz w:val="20"/>
              </w:rPr>
              <w:t xml:space="preserve"> </w:t>
            </w:r>
            <w:r w:rsidRPr="00E42268">
              <w:rPr>
                <w:rFonts w:ascii="Arial" w:hAnsi="Arial" w:cs="Arial"/>
                <w:sz w:val="20"/>
              </w:rPr>
              <w:lastRenderedPageBreak/>
              <w:t>ti</w:t>
            </w:r>
            <w:r>
              <w:rPr>
                <w:rFonts w:ascii="Arial" w:hAnsi="Arial" w:cs="Arial"/>
                <w:sz w:val="20"/>
                <w:lang w:val="en-US"/>
              </w:rPr>
              <w:t>ề</w:t>
            </w:r>
            <w:r w:rsidRPr="00E42268">
              <w:rPr>
                <w:rFonts w:ascii="Arial" w:hAnsi="Arial" w:cs="Arial"/>
                <w:sz w:val="20"/>
              </w:rPr>
              <w:t>n</w:t>
            </w:r>
          </w:p>
        </w:tc>
        <w:tc>
          <w:tcPr>
            <w:tcW w:w="45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3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33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435" w:type="pct"/>
            <w:tcBorders>
              <w:top w:val="single" w:sz="4" w:space="0" w:color="auto"/>
              <w:left w:val="single" w:sz="4" w:space="0" w:color="auto"/>
              <w:bottom w:val="nil"/>
              <w:right w:val="nil"/>
            </w:tcBorders>
            <w:shd w:val="clear" w:color="auto" w:fill="FFFFFF"/>
            <w:vAlign w:val="center"/>
          </w:tcPr>
          <w:p w:rsidR="007E110A" w:rsidRPr="005A2909" w:rsidRDefault="007E110A" w:rsidP="004059FF">
            <w:pPr>
              <w:spacing w:before="120"/>
              <w:jc w:val="center"/>
              <w:rPr>
                <w:rFonts w:ascii="Arial" w:hAnsi="Arial" w:cs="Arial"/>
                <w:sz w:val="20"/>
                <w:lang w:val="en-US"/>
              </w:rPr>
            </w:pPr>
            <w:r>
              <w:rPr>
                <w:rFonts w:ascii="Arial" w:hAnsi="Arial" w:cs="Arial"/>
                <w:sz w:val="20"/>
                <w:lang w:val="en-US"/>
              </w:rPr>
              <w:t>C</w:t>
            </w:r>
          </w:p>
        </w:tc>
        <w:tc>
          <w:tcPr>
            <w:tcW w:w="64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1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49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4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45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49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r>
      <w:tr w:rsidR="007E110A" w:rsidRPr="00E42268" w:rsidTr="004059FF">
        <w:tblPrEx>
          <w:tblCellMar>
            <w:top w:w="0" w:type="dxa"/>
            <w:left w:w="0" w:type="dxa"/>
            <w:bottom w:w="0" w:type="dxa"/>
            <w:right w:w="0" w:type="dxa"/>
          </w:tblCellMar>
        </w:tblPrEx>
        <w:tc>
          <w:tcPr>
            <w:tcW w:w="435"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5"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đầu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trong kỳ</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Pr="005A2909" w:rsidRDefault="007E110A" w:rsidP="004059FF">
            <w:pPr>
              <w:spacing w:before="120"/>
              <w:rPr>
                <w:rFonts w:ascii="Arial" w:hAnsi="Arial" w:cs="Arial"/>
                <w:sz w:val="20"/>
                <w:lang w:val="en-US"/>
              </w:rPr>
            </w:pPr>
            <w:r>
              <w:rPr>
                <w:rFonts w:ascii="Arial" w:hAnsi="Arial" w:cs="Arial"/>
                <w:sz w:val="20"/>
                <w:lang w:val="en-US"/>
              </w:rPr>
              <w:t>…….</w:t>
            </w:r>
          </w:p>
        </w:tc>
        <w:tc>
          <w:tcPr>
            <w:tcW w:w="31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35"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5" w:type="pct"/>
            <w:vMerge/>
            <w:tcBorders>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1"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Cộng số </w:t>
            </w:r>
            <w:r>
              <w:rPr>
                <w:rFonts w:ascii="Arial" w:hAnsi="Arial" w:cs="Arial"/>
                <w:sz w:val="20"/>
              </w:rPr>
              <w:t>phát sinh</w:t>
            </w:r>
          </w:p>
        </w:tc>
        <w:tc>
          <w:tcPr>
            <w:tcW w:w="310" w:type="pct"/>
            <w:tcBorders>
              <w:top w:val="single" w:sz="4" w:space="0" w:color="auto"/>
              <w:left w:val="single" w:sz="4" w:space="0" w:color="auto"/>
              <w:right w:val="nil"/>
            </w:tcBorders>
            <w:shd w:val="clear" w:color="auto" w:fill="FFFFFF"/>
            <w:vAlign w:val="center"/>
          </w:tcPr>
          <w:p w:rsidR="007E110A" w:rsidRPr="005F251A" w:rsidRDefault="007E110A" w:rsidP="004059FF">
            <w:pPr>
              <w:spacing w:before="120"/>
              <w:jc w:val="center"/>
              <w:rPr>
                <w:rFonts w:ascii="Arial" w:hAnsi="Arial" w:cs="Arial"/>
                <w:sz w:val="20"/>
                <w:lang w:val="en-US"/>
              </w:rPr>
            </w:pPr>
            <w:r w:rsidRPr="00E42268">
              <w:rPr>
                <w:rFonts w:ascii="Arial" w:hAnsi="Arial" w:cs="Arial"/>
                <w:sz w:val="20"/>
              </w:rPr>
              <w:t>x</w:t>
            </w:r>
          </w:p>
        </w:tc>
        <w:tc>
          <w:tcPr>
            <w:tcW w:w="456"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4"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5"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56" w:type="pc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90" w:type="pct"/>
            <w:tcBorders>
              <w:top w:val="single" w:sz="4" w:space="0" w:color="auto"/>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r>
      <w:tr w:rsidR="007E110A" w:rsidRPr="00E42268" w:rsidTr="004059FF">
        <w:tblPrEx>
          <w:tblCellMar>
            <w:top w:w="0" w:type="dxa"/>
            <w:left w:w="0" w:type="dxa"/>
            <w:bottom w:w="0" w:type="dxa"/>
            <w:right w:w="0" w:type="dxa"/>
          </w:tblCellMar>
        </w:tblPrEx>
        <w:tc>
          <w:tcPr>
            <w:tcW w:w="435"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2"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35"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1"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 cuối kỳ</w:t>
            </w:r>
          </w:p>
        </w:tc>
        <w:tc>
          <w:tcPr>
            <w:tcW w:w="310"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56"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94"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56"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95"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w:t>
            </w:r>
          </w:p>
        </w:tc>
        <w:tc>
          <w:tcPr>
            <w:tcW w:w="456" w:type="pct"/>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90" w:type="pct"/>
            <w:tcBorders>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w:t>
      </w:r>
    </w:p>
    <w:p w:rsidR="007E110A" w:rsidRPr="005A2909"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w:t>
      </w:r>
      <w:r>
        <w:rPr>
          <w:rFonts w:ascii="Arial" w:hAnsi="Arial" w:cs="Arial"/>
          <w:sz w:val="20"/>
          <w:lang w:val="en-US"/>
        </w:rPr>
        <w:t>ổ</w:t>
      </w:r>
      <w:r w:rsidRPr="00E42268">
        <w:rPr>
          <w:rFonts w:ascii="Arial" w:hAnsi="Arial"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A2909">
              <w:rPr>
                <w:rFonts w:ascii="Arial" w:hAnsi="Arial" w:cs="Arial"/>
                <w:b/>
                <w:sz w:val="20"/>
              </w:rPr>
              <w:t>51</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BD2C47" w:rsidRDefault="007E110A" w:rsidP="007E110A">
      <w:pPr>
        <w:spacing w:before="120"/>
        <w:jc w:val="center"/>
        <w:rPr>
          <w:rFonts w:ascii="Arial" w:hAnsi="Arial" w:cs="Arial"/>
          <w:b/>
          <w:sz w:val="20"/>
        </w:rPr>
      </w:pPr>
      <w:r w:rsidRPr="00BD2C47">
        <w:rPr>
          <w:rFonts w:ascii="Arial" w:hAnsi="Arial" w:cs="Arial"/>
          <w:b/>
          <w:sz w:val="20"/>
        </w:rPr>
        <w:t>SỔ THEO DÕI CHI TIẾT VỐN ĐẦU TƯ CỦA CHỦ SỞ HỮU (TK 411)</w:t>
      </w:r>
    </w:p>
    <w:p w:rsidR="007E110A" w:rsidRPr="00BD2C47" w:rsidRDefault="007E110A" w:rsidP="007E110A">
      <w:pPr>
        <w:spacing w:before="120"/>
        <w:jc w:val="center"/>
        <w:rPr>
          <w:rFonts w:ascii="Arial" w:hAnsi="Arial" w:cs="Arial"/>
          <w:sz w:val="20"/>
          <w:lang w:val="en-US"/>
        </w:rPr>
      </w:pPr>
      <w:r w:rsidRPr="00E42268">
        <w:rPr>
          <w:rFonts w:ascii="Arial" w:hAnsi="Arial" w:cs="Arial"/>
          <w:sz w:val="20"/>
        </w:rPr>
        <w:t>Năm</w:t>
      </w:r>
      <w:r>
        <w:rPr>
          <w:rFonts w:ascii="Arial" w:hAnsi="Arial" w:cs="Arial"/>
          <w:sz w:val="20"/>
        </w:rPr>
        <w:t xml:space="preserve"> </w:t>
      </w:r>
      <w:r>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551"/>
        <w:gridCol w:w="420"/>
        <w:gridCol w:w="551"/>
        <w:gridCol w:w="634"/>
        <w:gridCol w:w="600"/>
        <w:gridCol w:w="396"/>
        <w:gridCol w:w="625"/>
        <w:gridCol w:w="709"/>
        <w:gridCol w:w="468"/>
        <w:gridCol w:w="396"/>
        <w:gridCol w:w="625"/>
        <w:gridCol w:w="709"/>
        <w:gridCol w:w="468"/>
        <w:gridCol w:w="396"/>
        <w:gridCol w:w="625"/>
        <w:gridCol w:w="709"/>
        <w:gridCol w:w="468"/>
      </w:tblGrid>
      <w:tr w:rsidR="007E110A" w:rsidRPr="00E42268" w:rsidTr="004059FF">
        <w:tblPrEx>
          <w:tblCellMar>
            <w:top w:w="0" w:type="dxa"/>
            <w:left w:w="0" w:type="dxa"/>
            <w:bottom w:w="0" w:type="dxa"/>
            <w:right w:w="0" w:type="dxa"/>
          </w:tblCellMar>
        </w:tblPrEx>
        <w:tc>
          <w:tcPr>
            <w:tcW w:w="29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Pr>
                <w:rFonts w:ascii="Arial" w:hAnsi="Arial" w:cs="Arial"/>
                <w:sz w:val="20"/>
              </w:rPr>
              <w:t>tháng</w:t>
            </w:r>
            <w:r w:rsidRPr="00E42268">
              <w:rPr>
                <w:rFonts w:ascii="Arial" w:hAnsi="Arial" w:cs="Arial"/>
                <w:sz w:val="20"/>
              </w:rPr>
              <w:t xml:space="preserve"> ghi sổ</w:t>
            </w:r>
          </w:p>
        </w:tc>
        <w:tc>
          <w:tcPr>
            <w:tcW w:w="520"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33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32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Tài</w:t>
            </w:r>
            <w:r>
              <w:rPr>
                <w:rFonts w:ascii="Arial" w:hAnsi="Arial" w:cs="Arial"/>
                <w:sz w:val="20"/>
              </w:rPr>
              <w:t xml:space="preserve"> </w:t>
            </w:r>
            <w:r w:rsidRPr="00E42268">
              <w:rPr>
                <w:rFonts w:ascii="Arial" w:hAnsi="Arial" w:cs="Arial"/>
                <w:sz w:val="20"/>
              </w:rPr>
              <w:t>khoản</w:t>
            </w:r>
            <w:r>
              <w:rPr>
                <w:rFonts w:ascii="Arial" w:hAnsi="Arial" w:cs="Arial"/>
                <w:sz w:val="20"/>
              </w:rPr>
              <w:t xml:space="preserve"> </w:t>
            </w:r>
            <w:r w:rsidRPr="00E42268">
              <w:rPr>
                <w:rFonts w:ascii="Arial" w:hAnsi="Arial" w:cs="Arial"/>
                <w:sz w:val="20"/>
              </w:rPr>
              <w:t>đ</w:t>
            </w:r>
            <w:r>
              <w:rPr>
                <w:rFonts w:ascii="Arial" w:hAnsi="Arial" w:cs="Arial"/>
                <w:sz w:val="20"/>
                <w:lang w:val="en-US"/>
              </w:rPr>
              <w:t>ố</w:t>
            </w:r>
            <w:r w:rsidRPr="00E42268">
              <w:rPr>
                <w:rFonts w:ascii="Arial" w:hAnsi="Arial" w:cs="Arial"/>
                <w:sz w:val="20"/>
              </w:rPr>
              <w:t>i</w:t>
            </w:r>
            <w:r>
              <w:rPr>
                <w:rFonts w:ascii="Arial" w:hAnsi="Arial" w:cs="Arial"/>
                <w:sz w:val="20"/>
              </w:rPr>
              <w:t xml:space="preserve"> </w:t>
            </w:r>
            <w:r w:rsidRPr="00E42268">
              <w:rPr>
                <w:rFonts w:ascii="Arial" w:hAnsi="Arial" w:cs="Arial"/>
                <w:sz w:val="20"/>
              </w:rPr>
              <w:t>ứng</w:t>
            </w:r>
          </w:p>
        </w:tc>
        <w:tc>
          <w:tcPr>
            <w:tcW w:w="2349" w:type="pct"/>
            <w:gridSpan w:val="8"/>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Pr>
                <w:rFonts w:ascii="Arial" w:hAnsi="Arial" w:cs="Arial"/>
                <w:sz w:val="20"/>
              </w:rPr>
              <w:t>phát sinh</w:t>
            </w:r>
          </w:p>
        </w:tc>
        <w:tc>
          <w:tcPr>
            <w:tcW w:w="1175" w:type="pct"/>
            <w:gridSpan w:val="4"/>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dư</w:t>
            </w:r>
          </w:p>
        </w:tc>
      </w:tr>
      <w:tr w:rsidR="007E110A" w:rsidRPr="00E42268" w:rsidTr="004059FF">
        <w:tblPrEx>
          <w:tblCellMar>
            <w:top w:w="0" w:type="dxa"/>
            <w:left w:w="0" w:type="dxa"/>
            <w:bottom w:w="0" w:type="dxa"/>
            <w:right w:w="0" w:type="dxa"/>
          </w:tblCellMar>
        </w:tblPrEx>
        <w:tc>
          <w:tcPr>
            <w:tcW w:w="29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2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29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33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75"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Nợ (giảm)</w:t>
            </w:r>
          </w:p>
        </w:tc>
        <w:tc>
          <w:tcPr>
            <w:tcW w:w="1175"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Có (t</w:t>
            </w:r>
            <w:r>
              <w:rPr>
                <w:rFonts w:ascii="Arial" w:hAnsi="Arial" w:cs="Arial"/>
                <w:sz w:val="20"/>
                <w:lang w:val="en-US"/>
              </w:rPr>
              <w:t>ă</w:t>
            </w:r>
            <w:r w:rsidRPr="00E42268">
              <w:rPr>
                <w:rFonts w:ascii="Arial" w:hAnsi="Arial" w:cs="Arial"/>
                <w:sz w:val="20"/>
              </w:rPr>
              <w:t>ng)</w:t>
            </w:r>
          </w:p>
        </w:tc>
        <w:tc>
          <w:tcPr>
            <w:tcW w:w="21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Vốn</w:t>
            </w:r>
            <w:r>
              <w:rPr>
                <w:rFonts w:ascii="Arial" w:hAnsi="Arial" w:cs="Arial"/>
                <w:sz w:val="20"/>
              </w:rPr>
              <w:t xml:space="preserve"> </w:t>
            </w:r>
            <w:r w:rsidRPr="00E42268">
              <w:rPr>
                <w:rFonts w:ascii="Arial" w:hAnsi="Arial" w:cs="Arial"/>
                <w:sz w:val="20"/>
              </w:rPr>
              <w:t>góp</w:t>
            </w:r>
          </w:p>
        </w:tc>
        <w:tc>
          <w:tcPr>
            <w:tcW w:w="33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Thặng</w:t>
            </w:r>
            <w:r>
              <w:rPr>
                <w:rFonts w:ascii="Arial" w:hAnsi="Arial" w:cs="Arial"/>
                <w:sz w:val="20"/>
              </w:rPr>
              <w:t xml:space="preserve"> </w:t>
            </w:r>
            <w:r w:rsidRPr="00E42268">
              <w:rPr>
                <w:rFonts w:ascii="Arial" w:hAnsi="Arial" w:cs="Arial"/>
                <w:sz w:val="20"/>
              </w:rPr>
              <w:t>dư</w:t>
            </w:r>
            <w:r>
              <w:rPr>
                <w:rFonts w:ascii="Arial" w:hAnsi="Arial" w:cs="Arial"/>
                <w:sz w:val="20"/>
                <w:lang w:val="en-US"/>
              </w:rPr>
              <w:t xml:space="preserve"> </w:t>
            </w:r>
            <w:r w:rsidRPr="00E42268">
              <w:rPr>
                <w:rFonts w:ascii="Arial" w:hAnsi="Arial" w:cs="Arial"/>
                <w:sz w:val="20"/>
              </w:rPr>
              <w:t>v</w:t>
            </w:r>
            <w:r>
              <w:rPr>
                <w:rFonts w:ascii="Arial" w:hAnsi="Arial" w:cs="Arial"/>
                <w:sz w:val="20"/>
                <w:lang w:val="en-US"/>
              </w:rPr>
              <w:t>ố</w:t>
            </w:r>
            <w:r w:rsidRPr="00E42268">
              <w:rPr>
                <w:rFonts w:ascii="Arial" w:hAnsi="Arial" w:cs="Arial"/>
                <w:sz w:val="20"/>
              </w:rPr>
              <w:t>n</w:t>
            </w:r>
          </w:p>
        </w:tc>
        <w:tc>
          <w:tcPr>
            <w:tcW w:w="37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Quyền chọn </w:t>
            </w:r>
            <w:r>
              <w:rPr>
                <w:rFonts w:ascii="Arial" w:hAnsi="Arial" w:cs="Arial"/>
                <w:sz w:val="20"/>
              </w:rPr>
              <w:t>chuyển đổi</w:t>
            </w:r>
            <w:r w:rsidRPr="00E42268">
              <w:rPr>
                <w:rFonts w:ascii="Arial" w:hAnsi="Arial" w:cs="Arial"/>
                <w:sz w:val="20"/>
              </w:rPr>
              <w:t xml:space="preserve"> trái phiếu</w:t>
            </w:r>
          </w:p>
        </w:tc>
        <w:tc>
          <w:tcPr>
            <w:tcW w:w="250"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lang w:val="en-US"/>
              </w:rPr>
              <w:t>Vố</w:t>
            </w:r>
            <w:r w:rsidRPr="00E42268">
              <w:rPr>
                <w:rFonts w:ascii="Arial" w:hAnsi="Arial" w:cs="Arial"/>
                <w:sz w:val="20"/>
              </w:rPr>
              <w:t>n</w:t>
            </w:r>
            <w:r>
              <w:rPr>
                <w:rFonts w:ascii="Arial" w:hAnsi="Arial" w:cs="Arial"/>
                <w:sz w:val="20"/>
              </w:rPr>
              <w:t xml:space="preserve"> </w:t>
            </w:r>
            <w:r w:rsidRPr="00E42268">
              <w:rPr>
                <w:rFonts w:ascii="Arial" w:hAnsi="Arial" w:cs="Arial"/>
                <w:sz w:val="20"/>
              </w:rPr>
              <w:t>khác</w:t>
            </w:r>
          </w:p>
        </w:tc>
      </w:tr>
      <w:tr w:rsidR="007E110A" w:rsidRPr="00E42268" w:rsidTr="004059FF">
        <w:tblPrEx>
          <w:tblCellMar>
            <w:top w:w="0" w:type="dxa"/>
            <w:left w:w="0" w:type="dxa"/>
            <w:bottom w:w="0" w:type="dxa"/>
            <w:right w:w="0" w:type="dxa"/>
          </w:tblCellMar>
        </w:tblPrEx>
        <w:tc>
          <w:tcPr>
            <w:tcW w:w="29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2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2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V</w:t>
            </w:r>
            <w:r>
              <w:rPr>
                <w:rFonts w:ascii="Arial" w:hAnsi="Arial" w:cs="Arial"/>
                <w:sz w:val="20"/>
                <w:lang w:val="en-US"/>
              </w:rPr>
              <w:t>ố</w:t>
            </w:r>
            <w:r w:rsidRPr="00E42268">
              <w:rPr>
                <w:rFonts w:ascii="Arial" w:hAnsi="Arial" w:cs="Arial"/>
                <w:sz w:val="20"/>
              </w:rPr>
              <w:t>n</w:t>
            </w:r>
            <w:r>
              <w:rPr>
                <w:rFonts w:ascii="Arial" w:hAnsi="Arial" w:cs="Arial"/>
                <w:sz w:val="20"/>
                <w:lang w:val="en-US"/>
              </w:rPr>
              <w:t xml:space="preserve"> </w:t>
            </w:r>
            <w:r w:rsidRPr="00E42268">
              <w:rPr>
                <w:rFonts w:ascii="Arial" w:hAnsi="Arial" w:cs="Arial"/>
                <w:sz w:val="20"/>
              </w:rPr>
              <w:t>góp</w:t>
            </w: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Thặng dư vốn</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w:t>
            </w:r>
            <w:r w:rsidRPr="00BD2C47">
              <w:rPr>
                <w:rFonts w:ascii="Arial" w:hAnsi="Arial" w:cs="Arial"/>
                <w:sz w:val="20"/>
              </w:rPr>
              <w:t>ề</w:t>
            </w:r>
            <w:r w:rsidRPr="00E42268">
              <w:rPr>
                <w:rFonts w:ascii="Arial" w:hAnsi="Arial" w:cs="Arial"/>
                <w:sz w:val="20"/>
              </w:rPr>
              <w:t>n chọn chuyển đổ</w:t>
            </w:r>
            <w:r>
              <w:rPr>
                <w:rFonts w:ascii="Arial" w:hAnsi="Arial" w:cs="Arial"/>
                <w:sz w:val="20"/>
              </w:rPr>
              <w:t>i</w:t>
            </w:r>
            <w:r w:rsidRPr="00BD2C47">
              <w:rPr>
                <w:rFonts w:ascii="Arial" w:hAnsi="Arial" w:cs="Arial"/>
                <w:sz w:val="20"/>
              </w:rPr>
              <w:t xml:space="preserve"> trái </w:t>
            </w:r>
            <w:r w:rsidRPr="00E42268">
              <w:rPr>
                <w:rFonts w:ascii="Arial" w:hAnsi="Arial" w:cs="Arial"/>
                <w:sz w:val="20"/>
              </w:rPr>
              <w:t>phiếu</w:t>
            </w: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Vốn</w:t>
            </w:r>
            <w:r>
              <w:rPr>
                <w:rFonts w:ascii="Arial" w:hAnsi="Arial" w:cs="Arial"/>
                <w:sz w:val="20"/>
              </w:rPr>
              <w:t xml:space="preserve"> </w:t>
            </w:r>
            <w:r w:rsidRPr="00E42268">
              <w:rPr>
                <w:rFonts w:ascii="Arial" w:hAnsi="Arial" w:cs="Arial"/>
                <w:sz w:val="20"/>
              </w:rPr>
              <w:t>khác</w:t>
            </w: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lang w:val="en-US"/>
              </w:rPr>
              <w:t>Vố</w:t>
            </w:r>
            <w:r w:rsidRPr="00E42268">
              <w:rPr>
                <w:rFonts w:ascii="Arial" w:hAnsi="Arial" w:cs="Arial"/>
                <w:sz w:val="20"/>
              </w:rPr>
              <w:t>n</w:t>
            </w:r>
            <w:r>
              <w:rPr>
                <w:rFonts w:ascii="Arial" w:hAnsi="Arial" w:cs="Arial"/>
                <w:sz w:val="20"/>
              </w:rPr>
              <w:t xml:space="preserve"> </w:t>
            </w:r>
            <w:r w:rsidRPr="00E42268">
              <w:rPr>
                <w:rFonts w:ascii="Arial" w:hAnsi="Arial" w:cs="Arial"/>
                <w:sz w:val="20"/>
              </w:rPr>
              <w:t>góp</w:t>
            </w: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Thặng dư vốn</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Quy</w:t>
            </w:r>
            <w:r>
              <w:rPr>
                <w:rFonts w:ascii="Arial" w:hAnsi="Arial" w:cs="Arial"/>
                <w:sz w:val="20"/>
                <w:lang w:val="en-US"/>
              </w:rPr>
              <w:t>ề</w:t>
            </w:r>
            <w:r w:rsidRPr="00E42268">
              <w:rPr>
                <w:rFonts w:ascii="Arial" w:hAnsi="Arial" w:cs="Arial"/>
                <w:sz w:val="20"/>
              </w:rPr>
              <w:t xml:space="preserve">n chọn chuyển </w:t>
            </w:r>
            <w:r>
              <w:rPr>
                <w:rFonts w:ascii="Arial" w:hAnsi="Arial" w:cs="Arial"/>
                <w:sz w:val="20"/>
                <w:lang w:val="en-US"/>
              </w:rPr>
              <w:t>đ</w:t>
            </w:r>
            <w:r w:rsidRPr="00E42268">
              <w:rPr>
                <w:rFonts w:ascii="Arial" w:hAnsi="Arial" w:cs="Arial"/>
                <w:sz w:val="20"/>
              </w:rPr>
              <w:t xml:space="preserve">ổi </w:t>
            </w:r>
            <w:r>
              <w:rPr>
                <w:rFonts w:ascii="Arial" w:hAnsi="Arial" w:cs="Arial"/>
                <w:sz w:val="20"/>
                <w:lang w:val="en-US"/>
              </w:rPr>
              <w:t>tr</w:t>
            </w:r>
            <w:r w:rsidRPr="00E42268">
              <w:rPr>
                <w:rFonts w:ascii="Arial" w:hAnsi="Arial" w:cs="Arial"/>
                <w:sz w:val="20"/>
              </w:rPr>
              <w:t>ái phiếu</w:t>
            </w: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Vốn</w:t>
            </w:r>
            <w:r>
              <w:rPr>
                <w:rFonts w:ascii="Arial" w:hAnsi="Arial" w:cs="Arial"/>
                <w:sz w:val="20"/>
              </w:rPr>
              <w:t xml:space="preserve"> </w:t>
            </w:r>
            <w:r w:rsidRPr="00E42268">
              <w:rPr>
                <w:rFonts w:ascii="Arial" w:hAnsi="Arial" w:cs="Arial"/>
                <w:sz w:val="20"/>
              </w:rPr>
              <w:t>khác</w:t>
            </w:r>
          </w:p>
        </w:tc>
        <w:tc>
          <w:tcPr>
            <w:tcW w:w="212"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9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2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295" w:type="pct"/>
            <w:tcBorders>
              <w:top w:val="single" w:sz="4" w:space="0" w:color="auto"/>
              <w:left w:val="single" w:sz="4" w:space="0" w:color="auto"/>
              <w:bottom w:val="nil"/>
              <w:right w:val="nil"/>
            </w:tcBorders>
            <w:shd w:val="clear" w:color="auto" w:fill="FFFFFF"/>
            <w:vAlign w:val="center"/>
          </w:tcPr>
          <w:p w:rsidR="007E110A" w:rsidRPr="00BD2C47" w:rsidRDefault="007E110A" w:rsidP="004059FF">
            <w:pPr>
              <w:spacing w:before="120"/>
              <w:jc w:val="center"/>
              <w:rPr>
                <w:rFonts w:ascii="Arial" w:hAnsi="Arial" w:cs="Arial"/>
                <w:sz w:val="20"/>
                <w:lang w:val="en-US"/>
              </w:rPr>
            </w:pPr>
            <w:r>
              <w:rPr>
                <w:rFonts w:ascii="Arial" w:hAnsi="Arial" w:cs="Arial"/>
                <w:sz w:val="20"/>
                <w:lang w:val="en-US"/>
              </w:rPr>
              <w:t>C</w:t>
            </w:r>
          </w:p>
        </w:tc>
        <w:tc>
          <w:tcPr>
            <w:tcW w:w="33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3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8</w:t>
            </w: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9</w:t>
            </w: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10</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11</w:t>
            </w:r>
          </w:p>
        </w:tc>
        <w:tc>
          <w:tcPr>
            <w:tcW w:w="25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12</w:t>
            </w:r>
          </w:p>
        </w:tc>
      </w:tr>
      <w:tr w:rsidR="007E110A" w:rsidRPr="00E42268" w:rsidTr="004059FF">
        <w:tblPrEx>
          <w:tblCellMar>
            <w:top w:w="0" w:type="dxa"/>
            <w:left w:w="0" w:type="dxa"/>
            <w:bottom w:w="0" w:type="dxa"/>
            <w:right w:w="0" w:type="dxa"/>
          </w:tblCellMar>
        </w:tblPrEx>
        <w:tc>
          <w:tcPr>
            <w:tcW w:w="29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2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9" w:type="pct"/>
            <w:tcBorders>
              <w:top w:val="single" w:sz="4" w:space="0" w:color="auto"/>
              <w:left w:val="single" w:sz="4" w:space="0" w:color="auto"/>
              <w:bottom w:val="nil"/>
              <w:right w:val="nil"/>
            </w:tcBorders>
            <w:shd w:val="clear" w:color="auto" w:fill="FFFFFF"/>
            <w:vAlign w:val="center"/>
          </w:tcPr>
          <w:p w:rsidR="007E110A" w:rsidRPr="00BD2C47" w:rsidRDefault="007E110A" w:rsidP="004059FF">
            <w:pPr>
              <w:spacing w:before="120"/>
              <w:rPr>
                <w:rFonts w:ascii="Arial" w:hAnsi="Arial" w:cs="Arial"/>
                <w:sz w:val="20"/>
              </w:rPr>
            </w:pPr>
            <w:r>
              <w:rPr>
                <w:rFonts w:ascii="Arial" w:hAnsi="Arial" w:cs="Arial"/>
                <w:sz w:val="20"/>
              </w:rPr>
              <w:t>-</w:t>
            </w:r>
            <w:r w:rsidRPr="00BD2C47">
              <w:rPr>
                <w:rFonts w:ascii="Arial" w:hAnsi="Arial" w:cs="Arial"/>
                <w:sz w:val="20"/>
              </w:rPr>
              <w:t xml:space="preserve"> </w:t>
            </w:r>
            <w:r>
              <w:rPr>
                <w:rFonts w:ascii="Arial" w:hAnsi="Arial" w:cs="Arial"/>
                <w:sz w:val="20"/>
              </w:rPr>
              <w:t>S</w:t>
            </w:r>
            <w:r w:rsidRPr="00BD2C47">
              <w:rPr>
                <w:rFonts w:ascii="Arial" w:hAnsi="Arial" w:cs="Arial"/>
                <w:sz w:val="20"/>
              </w:rPr>
              <w:t xml:space="preserve">ố </w:t>
            </w:r>
            <w:r w:rsidRPr="00E42268">
              <w:rPr>
                <w:rFonts w:ascii="Arial" w:hAnsi="Arial" w:cs="Arial"/>
                <w:sz w:val="20"/>
              </w:rPr>
              <w:t>dư đầu kỳ</w:t>
            </w:r>
          </w:p>
          <w:p w:rsidR="007E110A" w:rsidRDefault="007E110A" w:rsidP="004059FF">
            <w:pPr>
              <w:spacing w:before="120"/>
              <w:rPr>
                <w:rFonts w:ascii="Arial" w:hAnsi="Arial" w:cs="Arial"/>
                <w:sz w:val="20"/>
                <w:lang w:val="en-US"/>
              </w:rPr>
            </w:pPr>
            <w:r w:rsidRPr="00E42268">
              <w:rPr>
                <w:rFonts w:ascii="Arial" w:hAnsi="Arial" w:cs="Arial"/>
                <w:sz w:val="20"/>
              </w:rPr>
              <w:t>- 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Default="007E110A" w:rsidP="004059FF">
            <w:pPr>
              <w:spacing w:before="120"/>
              <w:rPr>
                <w:rFonts w:ascii="Arial" w:hAnsi="Arial" w:cs="Arial"/>
                <w:sz w:val="20"/>
                <w:lang w:val="en-US"/>
              </w:rPr>
            </w:pPr>
            <w:r>
              <w:rPr>
                <w:rFonts w:ascii="Arial" w:hAnsi="Arial" w:cs="Arial"/>
                <w:sz w:val="20"/>
                <w:lang w:val="en-US"/>
              </w:rPr>
              <w:t>…..</w:t>
            </w:r>
          </w:p>
          <w:p w:rsidR="007E110A" w:rsidRPr="00BD2C47" w:rsidRDefault="007E110A" w:rsidP="004059FF">
            <w:pPr>
              <w:spacing w:before="120"/>
              <w:rPr>
                <w:rFonts w:ascii="Arial" w:hAnsi="Arial" w:cs="Arial"/>
                <w:sz w:val="20"/>
                <w:lang w:val="en-US"/>
              </w:rPr>
            </w:pPr>
            <w:r>
              <w:rPr>
                <w:rFonts w:ascii="Arial" w:hAnsi="Arial" w:cs="Arial"/>
                <w:sz w:val="20"/>
                <w:lang w:val="en-US"/>
              </w:rPr>
              <w:t>…..</w:t>
            </w:r>
          </w:p>
        </w:tc>
        <w:tc>
          <w:tcPr>
            <w:tcW w:w="32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295"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25"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95"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Cộng s</w:t>
            </w:r>
            <w:r>
              <w:rPr>
                <w:rFonts w:ascii="Arial" w:hAnsi="Arial" w:cs="Arial"/>
                <w:sz w:val="20"/>
                <w:lang w:val="en-US"/>
              </w:rPr>
              <w:t>ố</w:t>
            </w:r>
            <w:r w:rsidRPr="00E42268">
              <w:rPr>
                <w:rFonts w:ascii="Arial" w:hAnsi="Arial" w:cs="Arial"/>
                <w:sz w:val="20"/>
              </w:rPr>
              <w:t xml:space="preserve"> </w:t>
            </w:r>
            <w:r>
              <w:rPr>
                <w:rFonts w:ascii="Arial" w:hAnsi="Arial" w:cs="Arial"/>
                <w:sz w:val="20"/>
              </w:rPr>
              <w:lastRenderedPageBreak/>
              <w:t>phát sinh</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cuối kỳ</w:t>
            </w:r>
          </w:p>
        </w:tc>
        <w:tc>
          <w:tcPr>
            <w:tcW w:w="32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lastRenderedPageBreak/>
              <w:t>x</w:t>
            </w:r>
          </w:p>
        </w:tc>
        <w:tc>
          <w:tcPr>
            <w:tcW w:w="21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1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w:t>
      </w:r>
      <w:r>
        <w:rPr>
          <w:rFonts w:ascii="Arial" w:hAnsi="Arial" w:cs="Arial"/>
          <w:sz w:val="20"/>
          <w:lang w:val="en-US"/>
        </w:rPr>
        <w:t xml:space="preserve">ở </w:t>
      </w:r>
      <w:r w:rsidRPr="00E42268">
        <w:rPr>
          <w:rFonts w:ascii="Arial" w:hAnsi="Arial" w:cs="Arial"/>
          <w:sz w:val="20"/>
        </w:rPr>
        <w:t>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5A2909">
              <w:rPr>
                <w:rFonts w:ascii="Arial" w:hAnsi="Arial" w:cs="Arial"/>
                <w:b/>
                <w:sz w:val="20"/>
              </w:rPr>
              <w:t>5</w:t>
            </w:r>
            <w:r w:rsidRPr="000A0F39">
              <w:rPr>
                <w:rFonts w:ascii="Arial" w:hAnsi="Arial" w:cs="Arial"/>
                <w:b/>
                <w:sz w:val="20"/>
              </w:rPr>
              <w:t>2</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0A0F39" w:rsidRDefault="007E110A" w:rsidP="007E110A">
      <w:pPr>
        <w:spacing w:before="120"/>
        <w:jc w:val="center"/>
        <w:rPr>
          <w:rFonts w:ascii="Arial" w:hAnsi="Arial" w:cs="Arial"/>
          <w:b/>
          <w:sz w:val="20"/>
        </w:rPr>
      </w:pPr>
      <w:r w:rsidRPr="000A0F39">
        <w:rPr>
          <w:rFonts w:ascii="Arial" w:hAnsi="Arial" w:cs="Arial"/>
          <w:b/>
          <w:sz w:val="20"/>
        </w:rPr>
        <w:t>SỔ CHI PHÍ ĐẦU TƯ XÂY DỰNG</w:t>
      </w:r>
    </w:p>
    <w:p w:rsidR="007E110A" w:rsidRPr="000A0F39" w:rsidRDefault="007E110A" w:rsidP="007E110A">
      <w:pPr>
        <w:spacing w:before="120"/>
        <w:jc w:val="center"/>
        <w:rPr>
          <w:rFonts w:ascii="Arial" w:hAnsi="Arial" w:cs="Arial"/>
          <w:b/>
          <w:sz w:val="20"/>
        </w:rPr>
      </w:pPr>
      <w:r w:rsidRPr="000A0F39">
        <w:rPr>
          <w:rFonts w:ascii="Arial" w:hAnsi="Arial" w:cs="Arial"/>
          <w:b/>
          <w:sz w:val="20"/>
        </w:rPr>
        <w:t>Tài khoản 241- Xây dựng cơ bản dở dang</w:t>
      </w:r>
    </w:p>
    <w:p w:rsidR="007E110A" w:rsidRPr="000A0F39" w:rsidRDefault="007E110A" w:rsidP="007E110A">
      <w:pPr>
        <w:spacing w:before="120"/>
        <w:jc w:val="center"/>
        <w:rPr>
          <w:rFonts w:ascii="Arial" w:hAnsi="Arial" w:cs="Arial"/>
          <w:b/>
          <w:i/>
          <w:sz w:val="20"/>
        </w:rPr>
      </w:pPr>
      <w:r w:rsidRPr="000A0F39">
        <w:rPr>
          <w:rFonts w:ascii="Arial" w:hAnsi="Arial" w:cs="Arial"/>
          <w:b/>
          <w:i/>
          <w:sz w:val="20"/>
        </w:rPr>
        <w:t>Năm ......</w:t>
      </w:r>
    </w:p>
    <w:p w:rsidR="007E110A" w:rsidRPr="000A0F39" w:rsidRDefault="007E110A" w:rsidP="007E110A">
      <w:pPr>
        <w:spacing w:before="120"/>
        <w:jc w:val="center"/>
        <w:rPr>
          <w:rFonts w:ascii="Arial" w:hAnsi="Arial" w:cs="Arial"/>
          <w:b/>
          <w:i/>
          <w:sz w:val="20"/>
        </w:rPr>
      </w:pPr>
      <w:r w:rsidRPr="000A0F39">
        <w:rPr>
          <w:rFonts w:ascii="Arial" w:hAnsi="Arial" w:cs="Arial"/>
          <w:b/>
          <w:i/>
          <w:sz w:val="20"/>
        </w:rPr>
        <w:t>Dự án: …………………………………….</w:t>
      </w:r>
    </w:p>
    <w:p w:rsidR="007E110A" w:rsidRPr="00C30F36" w:rsidRDefault="007E110A" w:rsidP="007E110A">
      <w:pPr>
        <w:spacing w:before="120"/>
        <w:jc w:val="center"/>
        <w:rPr>
          <w:rFonts w:ascii="Arial" w:hAnsi="Arial" w:cs="Arial"/>
          <w:b/>
          <w:i/>
          <w:sz w:val="20"/>
        </w:rPr>
      </w:pPr>
      <w:r w:rsidRPr="00C30F36">
        <w:rPr>
          <w:rFonts w:ascii="Arial" w:hAnsi="Arial" w:cs="Arial"/>
          <w:b/>
          <w:i/>
          <w:sz w:val="20"/>
        </w:rPr>
        <w:t>Công trình (HMCT) ……………………….</w:t>
      </w:r>
    </w:p>
    <w:p w:rsidR="007E110A" w:rsidRPr="000A0F39" w:rsidRDefault="007E110A" w:rsidP="007E110A">
      <w:pPr>
        <w:spacing w:before="120"/>
        <w:jc w:val="center"/>
        <w:rPr>
          <w:rFonts w:ascii="Arial" w:hAnsi="Arial" w:cs="Arial"/>
          <w:b/>
          <w:sz w:val="20"/>
        </w:rPr>
      </w:pPr>
      <w:r w:rsidRPr="000A0F39">
        <w:rPr>
          <w:rFonts w:ascii="Arial" w:hAnsi="Arial" w:cs="Arial"/>
          <w:b/>
          <w:sz w:val="20"/>
        </w:rPr>
        <w:t>Khởi công... ngày... tháng... năm ….</w:t>
      </w:r>
    </w:p>
    <w:p w:rsidR="007E110A" w:rsidRPr="000A0F39" w:rsidRDefault="007E110A" w:rsidP="007E110A">
      <w:pPr>
        <w:spacing w:before="120"/>
        <w:jc w:val="center"/>
        <w:rPr>
          <w:rFonts w:ascii="Arial" w:hAnsi="Arial" w:cs="Arial"/>
          <w:b/>
          <w:sz w:val="20"/>
          <w:lang w:val="en-US"/>
        </w:rPr>
      </w:pPr>
      <w:r w:rsidRPr="000A0F39">
        <w:rPr>
          <w:rFonts w:ascii="Arial" w:hAnsi="Arial" w:cs="Arial"/>
          <w:b/>
          <w:sz w:val="20"/>
        </w:rPr>
        <w:t>Hoàn thành... ngày... tháng ... năm …..</w:t>
      </w:r>
    </w:p>
    <w:p w:rsidR="007E110A" w:rsidRPr="000A0F39" w:rsidRDefault="007E110A" w:rsidP="007E110A">
      <w:pPr>
        <w:spacing w:before="120"/>
        <w:jc w:val="center"/>
        <w:rPr>
          <w:rFonts w:ascii="Arial" w:hAnsi="Arial" w:cs="Arial"/>
          <w:b/>
          <w:sz w:val="20"/>
          <w:lang w:val="en-US"/>
        </w:rPr>
      </w:pPr>
      <w:r w:rsidRPr="000A0F39">
        <w:rPr>
          <w:rFonts w:ascii="Arial" w:hAnsi="Arial" w:cs="Arial"/>
          <w:b/>
          <w:sz w:val="20"/>
          <w:lang w:val="en-US"/>
        </w:rPr>
        <w:t>Tổng dự toán: ……………………………</w:t>
      </w:r>
    </w:p>
    <w:tbl>
      <w:tblPr>
        <w:tblW w:w="5000" w:type="pct"/>
        <w:tblCellMar>
          <w:left w:w="0" w:type="dxa"/>
          <w:right w:w="0" w:type="dxa"/>
        </w:tblCellMar>
        <w:tblLook w:val="0000" w:firstRow="0" w:lastRow="0" w:firstColumn="0" w:lastColumn="0" w:noHBand="0" w:noVBand="0"/>
      </w:tblPr>
      <w:tblGrid>
        <w:gridCol w:w="724"/>
        <w:gridCol w:w="518"/>
        <w:gridCol w:w="724"/>
        <w:gridCol w:w="1896"/>
        <w:gridCol w:w="750"/>
        <w:gridCol w:w="628"/>
        <w:gridCol w:w="477"/>
        <w:gridCol w:w="628"/>
        <w:gridCol w:w="451"/>
        <w:gridCol w:w="770"/>
        <w:gridCol w:w="709"/>
        <w:gridCol w:w="628"/>
        <w:gridCol w:w="447"/>
      </w:tblGrid>
      <w:tr w:rsidR="007E110A" w:rsidRPr="00E42268" w:rsidTr="004059FF">
        <w:tblPrEx>
          <w:tblCellMar>
            <w:top w:w="0" w:type="dxa"/>
            <w:left w:w="0" w:type="dxa"/>
            <w:bottom w:w="0" w:type="dxa"/>
            <w:right w:w="0" w:type="dxa"/>
          </w:tblCellMar>
        </w:tblPrEx>
        <w:tc>
          <w:tcPr>
            <w:tcW w:w="38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 ghi sổ</w:t>
            </w:r>
          </w:p>
        </w:tc>
        <w:tc>
          <w:tcPr>
            <w:tcW w:w="664"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01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40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Tài</w:t>
            </w:r>
            <w:r>
              <w:rPr>
                <w:rFonts w:ascii="Arial" w:hAnsi="Arial" w:cs="Arial"/>
                <w:sz w:val="20"/>
              </w:rPr>
              <w:t xml:space="preserve"> </w:t>
            </w:r>
            <w:r w:rsidRPr="00E42268">
              <w:rPr>
                <w:rFonts w:ascii="Arial" w:hAnsi="Arial" w:cs="Arial"/>
                <w:sz w:val="20"/>
              </w:rPr>
              <w:t>khoản</w:t>
            </w:r>
            <w:r>
              <w:rPr>
                <w:rFonts w:ascii="Arial" w:hAnsi="Arial" w:cs="Arial"/>
                <w:sz w:val="20"/>
              </w:rPr>
              <w:t xml:space="preserve"> </w:t>
            </w:r>
            <w:r w:rsidRPr="00E42268">
              <w:rPr>
                <w:rFonts w:ascii="Arial" w:hAnsi="Arial" w:cs="Arial"/>
                <w:sz w:val="20"/>
              </w:rPr>
              <w:t>đối</w:t>
            </w:r>
            <w:r>
              <w:rPr>
                <w:rFonts w:ascii="Arial" w:hAnsi="Arial" w:cs="Arial"/>
                <w:sz w:val="20"/>
              </w:rPr>
              <w:t xml:space="preserve"> </w:t>
            </w:r>
            <w:r>
              <w:rPr>
                <w:rFonts w:ascii="Arial" w:hAnsi="Arial" w:cs="Arial"/>
                <w:sz w:val="20"/>
                <w:lang w:val="en-US"/>
              </w:rPr>
              <w:t>ứn</w:t>
            </w:r>
            <w:r w:rsidRPr="00E42268">
              <w:rPr>
                <w:rFonts w:ascii="Arial" w:hAnsi="Arial" w:cs="Arial"/>
                <w:sz w:val="20"/>
              </w:rPr>
              <w:t>g</w:t>
            </w:r>
          </w:p>
        </w:tc>
        <w:tc>
          <w:tcPr>
            <w:tcW w:w="33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Tổng</w:t>
            </w:r>
            <w:r>
              <w:rPr>
                <w:rFonts w:ascii="Arial" w:hAnsi="Arial" w:cs="Arial"/>
                <w:sz w:val="20"/>
              </w:rPr>
              <w:t xml:space="preserve"> </w:t>
            </w:r>
            <w:r>
              <w:rPr>
                <w:rFonts w:ascii="Arial" w:hAnsi="Arial" w:cs="Arial"/>
                <w:sz w:val="20"/>
                <w:lang w:val="en-US"/>
              </w:rPr>
              <w:t xml:space="preserve">số </w:t>
            </w:r>
            <w:r w:rsidRPr="00E42268">
              <w:rPr>
                <w:rFonts w:ascii="Arial" w:hAnsi="Arial" w:cs="Arial"/>
                <w:sz w:val="20"/>
              </w:rPr>
              <w:t>phát</w:t>
            </w:r>
            <w:r>
              <w:rPr>
                <w:rFonts w:ascii="Arial" w:hAnsi="Arial" w:cs="Arial"/>
                <w:sz w:val="20"/>
              </w:rPr>
              <w:t xml:space="preserve"> </w:t>
            </w:r>
            <w:r w:rsidRPr="00E42268">
              <w:rPr>
                <w:rFonts w:ascii="Arial" w:hAnsi="Arial" w:cs="Arial"/>
                <w:sz w:val="20"/>
              </w:rPr>
              <w:t>sinh</w:t>
            </w:r>
          </w:p>
        </w:tc>
        <w:tc>
          <w:tcPr>
            <w:tcW w:w="1959" w:type="pct"/>
            <w:gridSpan w:val="6"/>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Nội dung chi phí</w:t>
            </w:r>
          </w:p>
        </w:tc>
        <w:tc>
          <w:tcPr>
            <w:tcW w:w="239"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0A0F39" w:rsidRDefault="007E110A" w:rsidP="004059FF">
            <w:pPr>
              <w:spacing w:before="120"/>
              <w:jc w:val="center"/>
              <w:rPr>
                <w:rFonts w:ascii="Arial" w:hAnsi="Arial" w:cs="Arial"/>
                <w:sz w:val="20"/>
                <w:lang w:val="en-US"/>
              </w:rPr>
            </w:pPr>
            <w:r w:rsidRPr="00E42268">
              <w:rPr>
                <w:rFonts w:ascii="Arial" w:hAnsi="Arial" w:cs="Arial"/>
                <w:sz w:val="20"/>
              </w:rPr>
              <w:t>Ghi</w:t>
            </w:r>
            <w:r>
              <w:rPr>
                <w:rFonts w:ascii="Arial" w:hAnsi="Arial" w:cs="Arial"/>
                <w:sz w:val="20"/>
              </w:rPr>
              <w:t xml:space="preserve"> </w:t>
            </w:r>
            <w:r w:rsidRPr="00E42268">
              <w:rPr>
                <w:rFonts w:ascii="Arial" w:hAnsi="Arial" w:cs="Arial"/>
                <w:sz w:val="20"/>
              </w:rPr>
              <w:t>ch</w:t>
            </w:r>
            <w:r>
              <w:rPr>
                <w:rFonts w:ascii="Arial" w:hAnsi="Arial" w:cs="Arial"/>
                <w:sz w:val="20"/>
                <w:lang w:val="en-US"/>
              </w:rPr>
              <w:t>ú</w:t>
            </w:r>
          </w:p>
        </w:tc>
      </w:tr>
      <w:tr w:rsidR="007E110A" w:rsidRPr="00E42268" w:rsidTr="004059FF">
        <w:tblPrEx>
          <w:tblCellMar>
            <w:top w:w="0" w:type="dxa"/>
            <w:left w:w="0" w:type="dxa"/>
            <w:bottom w:w="0" w:type="dxa"/>
            <w:right w:w="0" w:type="dxa"/>
          </w:tblCellMar>
        </w:tblPrEx>
        <w:tc>
          <w:tcPr>
            <w:tcW w:w="38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hiệu</w:t>
            </w:r>
          </w:p>
        </w:tc>
        <w:tc>
          <w:tcPr>
            <w:tcW w:w="38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101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5"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Xây</w:t>
            </w:r>
            <w:r>
              <w:rPr>
                <w:rFonts w:ascii="Arial" w:hAnsi="Arial" w:cs="Arial"/>
                <w:sz w:val="20"/>
              </w:rPr>
              <w:t xml:space="preserve"> </w:t>
            </w:r>
            <w:r w:rsidRPr="00E42268">
              <w:rPr>
                <w:rFonts w:ascii="Arial" w:hAnsi="Arial" w:cs="Arial"/>
                <w:sz w:val="20"/>
              </w:rPr>
              <w:t>lắp</w:t>
            </w:r>
          </w:p>
        </w:tc>
        <w:tc>
          <w:tcPr>
            <w:tcW w:w="1368" w:type="pct"/>
            <w:gridSpan w:val="4"/>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Pr>
                <w:rFonts w:ascii="Arial" w:hAnsi="Arial" w:cs="Arial"/>
                <w:sz w:val="20"/>
              </w:rPr>
              <w:t>Thiết</w:t>
            </w:r>
            <w:r w:rsidRPr="00E42268">
              <w:rPr>
                <w:rFonts w:ascii="Arial" w:hAnsi="Arial" w:cs="Arial"/>
                <w:sz w:val="20"/>
              </w:rPr>
              <w:t xml:space="preserve"> bị</w:t>
            </w:r>
          </w:p>
        </w:tc>
        <w:tc>
          <w:tcPr>
            <w:tcW w:w="33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Khác</w:t>
            </w:r>
          </w:p>
        </w:tc>
        <w:tc>
          <w:tcPr>
            <w:tcW w:w="239"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8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0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5"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Tổng</w:t>
            </w:r>
            <w:r>
              <w:rPr>
                <w:rFonts w:ascii="Arial" w:hAnsi="Arial" w:cs="Arial"/>
                <w:sz w:val="20"/>
              </w:rPr>
              <w:t xml:space="preserve"> </w:t>
            </w:r>
            <w:r w:rsidRPr="00E42268">
              <w:rPr>
                <w:rFonts w:ascii="Arial" w:hAnsi="Arial" w:cs="Arial"/>
                <w:sz w:val="20"/>
              </w:rPr>
              <w:t>số</w:t>
            </w:r>
          </w:p>
        </w:tc>
        <w:tc>
          <w:tcPr>
            <w:tcW w:w="24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TB</w:t>
            </w:r>
            <w:r>
              <w:rPr>
                <w:rFonts w:ascii="Arial" w:hAnsi="Arial" w:cs="Arial"/>
                <w:sz w:val="20"/>
              </w:rPr>
              <w:t xml:space="preserve"> </w:t>
            </w:r>
            <w:r w:rsidRPr="00E42268">
              <w:rPr>
                <w:rFonts w:ascii="Arial" w:hAnsi="Arial" w:cs="Arial"/>
                <w:sz w:val="20"/>
              </w:rPr>
              <w:t>cần lắp</w:t>
            </w:r>
          </w:p>
        </w:tc>
        <w:tc>
          <w:tcPr>
            <w:tcW w:w="4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TB không cần lắp</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Công cụ, dụng cụ</w:t>
            </w:r>
          </w:p>
        </w:tc>
        <w:tc>
          <w:tcPr>
            <w:tcW w:w="33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9"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8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2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387" w:type="pct"/>
            <w:tcBorders>
              <w:top w:val="single" w:sz="4" w:space="0" w:color="auto"/>
              <w:left w:val="single" w:sz="4" w:space="0" w:color="auto"/>
              <w:bottom w:val="nil"/>
              <w:right w:val="nil"/>
            </w:tcBorders>
            <w:shd w:val="clear" w:color="auto" w:fill="FFFFFF"/>
            <w:vAlign w:val="center"/>
          </w:tcPr>
          <w:p w:rsidR="007E110A" w:rsidRPr="000A0F39" w:rsidRDefault="007E110A" w:rsidP="004059FF">
            <w:pPr>
              <w:spacing w:before="120"/>
              <w:jc w:val="center"/>
              <w:rPr>
                <w:rFonts w:ascii="Arial" w:hAnsi="Arial" w:cs="Arial"/>
                <w:sz w:val="20"/>
                <w:lang w:val="en-US"/>
              </w:rPr>
            </w:pPr>
            <w:r>
              <w:rPr>
                <w:rFonts w:ascii="Arial" w:hAnsi="Arial" w:cs="Arial"/>
                <w:sz w:val="20"/>
                <w:lang w:val="en-US"/>
              </w:rPr>
              <w:t>C</w:t>
            </w:r>
          </w:p>
        </w:tc>
        <w:tc>
          <w:tcPr>
            <w:tcW w:w="101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w:t>
            </w:r>
          </w:p>
        </w:tc>
        <w:tc>
          <w:tcPr>
            <w:tcW w:w="4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E</w:t>
            </w: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2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3</w:t>
            </w:r>
          </w:p>
        </w:tc>
        <w:tc>
          <w:tcPr>
            <w:tcW w:w="24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4</w:t>
            </w:r>
          </w:p>
        </w:tc>
        <w:tc>
          <w:tcPr>
            <w:tcW w:w="4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5</w:t>
            </w: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6</w:t>
            </w: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7</w:t>
            </w:r>
          </w:p>
        </w:tc>
        <w:tc>
          <w:tcPr>
            <w:tcW w:w="23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F</w:t>
            </w:r>
          </w:p>
        </w:tc>
      </w:tr>
      <w:tr w:rsidR="007E110A" w:rsidRPr="00E42268" w:rsidTr="004059FF">
        <w:tblPrEx>
          <w:tblCellMar>
            <w:top w:w="0" w:type="dxa"/>
            <w:left w:w="0" w:type="dxa"/>
            <w:bottom w:w="0" w:type="dxa"/>
            <w:right w:w="0" w:type="dxa"/>
          </w:tblCellMar>
        </w:tblPrEx>
        <w:tc>
          <w:tcPr>
            <w:tcW w:w="38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1</w:t>
            </w:r>
            <w:r>
              <w:rPr>
                <w:rFonts w:ascii="Arial" w:hAnsi="Arial" w:cs="Arial"/>
                <w:sz w:val="20"/>
              </w:rPr>
              <w:t xml:space="preserve"> </w:t>
            </w:r>
            <w:r w:rsidRPr="00E42268">
              <w:rPr>
                <w:rFonts w:ascii="Arial" w:hAnsi="Arial" w:cs="Arial"/>
                <w:sz w:val="20"/>
              </w:rPr>
              <w:t>- S</w:t>
            </w:r>
            <w:r>
              <w:rPr>
                <w:rFonts w:ascii="Arial" w:hAnsi="Arial" w:cs="Arial"/>
                <w:sz w:val="20"/>
                <w:lang w:val="en-US"/>
              </w:rPr>
              <w:t>ố</w:t>
            </w:r>
            <w:r w:rsidRPr="00E42268">
              <w:rPr>
                <w:rFonts w:ascii="Arial" w:hAnsi="Arial" w:cs="Arial"/>
                <w:sz w:val="20"/>
              </w:rPr>
              <w:t xml:space="preserve"> dư đầu kỳ</w:t>
            </w:r>
          </w:p>
          <w:p w:rsidR="007E110A" w:rsidRPr="00C30F36" w:rsidRDefault="007E110A" w:rsidP="004059FF">
            <w:pPr>
              <w:spacing w:before="120"/>
              <w:rPr>
                <w:rFonts w:ascii="Arial" w:hAnsi="Arial" w:cs="Arial"/>
                <w:sz w:val="20"/>
                <w:lang w:val="en-US"/>
              </w:rPr>
            </w:pPr>
            <w:r w:rsidRPr="00E42268">
              <w:rPr>
                <w:rFonts w:ascii="Arial" w:hAnsi="Arial" w:cs="Arial"/>
                <w:sz w:val="20"/>
              </w:rPr>
              <w:t>2</w:t>
            </w:r>
            <w:r>
              <w:rPr>
                <w:rFonts w:ascii="Arial" w:hAnsi="Arial" w:cs="Arial"/>
                <w:sz w:val="20"/>
              </w:rPr>
              <w:t xml:space="preserve"> </w:t>
            </w:r>
            <w:r w:rsidRPr="00E42268">
              <w:rPr>
                <w:rFonts w:ascii="Arial" w:hAnsi="Arial" w:cs="Arial"/>
                <w:sz w:val="20"/>
              </w:rPr>
              <w:t xml:space="preserve">- Số </w:t>
            </w:r>
            <w:r>
              <w:rPr>
                <w:rFonts w:ascii="Arial" w:hAnsi="Arial" w:cs="Arial"/>
                <w:sz w:val="20"/>
              </w:rPr>
              <w:t>phát sinh</w:t>
            </w:r>
            <w:r w:rsidRPr="00E42268">
              <w:rPr>
                <w:rFonts w:ascii="Arial" w:hAnsi="Arial" w:cs="Arial"/>
                <w:sz w:val="20"/>
              </w:rPr>
              <w:t xml:space="preserve"> trong kỳ</w:t>
            </w:r>
          </w:p>
        </w:tc>
        <w:tc>
          <w:tcPr>
            <w:tcW w:w="40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5"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9"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387"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77"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87"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01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Cộng s</w:t>
            </w:r>
            <w:r w:rsidRPr="000A0F39">
              <w:rPr>
                <w:rFonts w:ascii="Arial" w:hAnsi="Arial" w:cs="Arial"/>
                <w:sz w:val="20"/>
              </w:rPr>
              <w:t>ố</w:t>
            </w:r>
            <w:r w:rsidRPr="00E42268">
              <w:rPr>
                <w:rFonts w:ascii="Arial" w:hAnsi="Arial" w:cs="Arial"/>
                <w:sz w:val="20"/>
              </w:rPr>
              <w:t xml:space="preserve"> </w:t>
            </w:r>
            <w:r>
              <w:rPr>
                <w:rFonts w:ascii="Arial" w:hAnsi="Arial" w:cs="Arial"/>
                <w:sz w:val="20"/>
              </w:rPr>
              <w:t>phát sinh</w:t>
            </w:r>
          </w:p>
          <w:p w:rsidR="007E110A" w:rsidRPr="00C30F36" w:rsidRDefault="007E110A" w:rsidP="004059FF">
            <w:pPr>
              <w:spacing w:before="120"/>
              <w:rPr>
                <w:rFonts w:ascii="Arial" w:hAnsi="Arial" w:cs="Arial"/>
                <w:sz w:val="20"/>
                <w:lang w:val="en-US"/>
              </w:rPr>
            </w:pPr>
            <w:r w:rsidRPr="00E42268">
              <w:rPr>
                <w:rFonts w:ascii="Arial" w:hAnsi="Arial" w:cs="Arial"/>
                <w:sz w:val="20"/>
              </w:rPr>
              <w:t>3</w:t>
            </w:r>
            <w:r>
              <w:rPr>
                <w:rFonts w:ascii="Arial" w:hAnsi="Arial" w:cs="Arial"/>
                <w:sz w:val="20"/>
              </w:rPr>
              <w:t xml:space="preserve"> </w:t>
            </w:r>
            <w:r w:rsidRPr="00E42268">
              <w:rPr>
                <w:rFonts w:ascii="Arial" w:hAnsi="Arial" w:cs="Arial"/>
                <w:sz w:val="20"/>
              </w:rPr>
              <w:t>- Số dư cu</w:t>
            </w:r>
            <w:r w:rsidRPr="000A0F39">
              <w:rPr>
                <w:rFonts w:ascii="Arial" w:hAnsi="Arial" w:cs="Arial"/>
                <w:sz w:val="20"/>
              </w:rPr>
              <w:t>ố</w:t>
            </w:r>
            <w:r w:rsidRPr="00E42268">
              <w:rPr>
                <w:rFonts w:ascii="Arial" w:hAnsi="Arial" w:cs="Arial"/>
                <w:sz w:val="20"/>
              </w:rPr>
              <w:t>i k</w:t>
            </w:r>
            <w:r>
              <w:rPr>
                <w:rFonts w:ascii="Arial" w:hAnsi="Arial" w:cs="Arial"/>
                <w:sz w:val="20"/>
                <w:lang w:val="en-US"/>
              </w:rPr>
              <w:t>ỳ</w:t>
            </w:r>
          </w:p>
          <w:p w:rsidR="007E110A" w:rsidRPr="00E42268" w:rsidRDefault="007E110A" w:rsidP="004059FF">
            <w:pPr>
              <w:spacing w:before="120"/>
              <w:rPr>
                <w:rFonts w:ascii="Arial" w:hAnsi="Arial" w:cs="Arial"/>
                <w:sz w:val="20"/>
              </w:rPr>
            </w:pPr>
            <w:r w:rsidRPr="00E42268">
              <w:rPr>
                <w:rFonts w:ascii="Arial" w:hAnsi="Arial" w:cs="Arial"/>
                <w:sz w:val="20"/>
              </w:rPr>
              <w:t>4</w:t>
            </w:r>
            <w:r>
              <w:rPr>
                <w:rFonts w:ascii="Arial" w:hAnsi="Arial" w:cs="Arial"/>
                <w:sz w:val="20"/>
              </w:rPr>
              <w:t xml:space="preserve"> </w:t>
            </w:r>
            <w:r w:rsidRPr="00E42268">
              <w:rPr>
                <w:rFonts w:ascii="Arial" w:hAnsi="Arial" w:cs="Arial"/>
                <w:sz w:val="20"/>
              </w:rPr>
              <w:t xml:space="preserve">- Cộng </w:t>
            </w:r>
            <w:r>
              <w:rPr>
                <w:rFonts w:ascii="Arial" w:hAnsi="Arial" w:cs="Arial"/>
                <w:sz w:val="20"/>
              </w:rPr>
              <w:t>lũy</w:t>
            </w:r>
            <w:r w:rsidRPr="00E42268">
              <w:rPr>
                <w:rFonts w:ascii="Arial" w:hAnsi="Arial" w:cs="Arial"/>
                <w:sz w:val="20"/>
              </w:rPr>
              <w:t xml:space="preserve"> kế </w:t>
            </w:r>
            <w:r>
              <w:rPr>
                <w:rFonts w:ascii="Arial" w:hAnsi="Arial" w:cs="Arial"/>
                <w:sz w:val="20"/>
              </w:rPr>
              <w:t>phát sinh</w:t>
            </w:r>
            <w:r w:rsidRPr="00E42268">
              <w:rPr>
                <w:rFonts w:ascii="Arial" w:hAnsi="Arial" w:cs="Arial"/>
                <w:sz w:val="20"/>
              </w:rPr>
              <w:t xml:space="preserve"> quý</w:t>
            </w:r>
          </w:p>
          <w:p w:rsidR="007E110A" w:rsidRPr="000A0F39" w:rsidRDefault="007E110A" w:rsidP="004059FF">
            <w:pPr>
              <w:spacing w:before="120"/>
              <w:rPr>
                <w:rFonts w:ascii="Arial" w:hAnsi="Arial" w:cs="Arial"/>
                <w:sz w:val="20"/>
              </w:rPr>
            </w:pPr>
            <w:r w:rsidRPr="000A0F39">
              <w:rPr>
                <w:rFonts w:ascii="Arial" w:hAnsi="Arial" w:cs="Arial"/>
                <w:sz w:val="20"/>
              </w:rPr>
              <w:t>5</w:t>
            </w:r>
            <w:r w:rsidRPr="00E42268">
              <w:rPr>
                <w:rFonts w:ascii="Arial" w:hAnsi="Arial" w:cs="Arial"/>
                <w:sz w:val="20"/>
              </w:rPr>
              <w:t xml:space="preserve"> - Cộng </w:t>
            </w:r>
            <w:r>
              <w:rPr>
                <w:rFonts w:ascii="Arial" w:hAnsi="Arial" w:cs="Arial"/>
                <w:sz w:val="20"/>
              </w:rPr>
              <w:t>lũy</w:t>
            </w:r>
            <w:r w:rsidRPr="00E42268">
              <w:rPr>
                <w:rFonts w:ascii="Arial" w:hAnsi="Arial" w:cs="Arial"/>
                <w:sz w:val="20"/>
              </w:rPr>
              <w:t xml:space="preserve"> kế </w:t>
            </w:r>
            <w:r>
              <w:rPr>
                <w:rFonts w:ascii="Arial" w:hAnsi="Arial" w:cs="Arial"/>
                <w:sz w:val="20"/>
              </w:rPr>
              <w:t>phát sinh</w:t>
            </w:r>
            <w:r w:rsidRPr="00E42268">
              <w:rPr>
                <w:rFonts w:ascii="Arial" w:hAnsi="Arial" w:cs="Arial"/>
                <w:sz w:val="20"/>
              </w:rPr>
              <w:t xml:space="preserve"> từ đầu n</w:t>
            </w:r>
            <w:r w:rsidRPr="000A0F39">
              <w:rPr>
                <w:rFonts w:ascii="Arial" w:hAnsi="Arial" w:cs="Arial"/>
                <w:sz w:val="20"/>
              </w:rPr>
              <w:t>ăm</w:t>
            </w:r>
          </w:p>
          <w:p w:rsidR="007E110A" w:rsidRPr="00E42268" w:rsidRDefault="007E110A" w:rsidP="004059FF">
            <w:pPr>
              <w:spacing w:before="120"/>
              <w:rPr>
                <w:rFonts w:ascii="Arial" w:hAnsi="Arial" w:cs="Arial"/>
                <w:sz w:val="20"/>
              </w:rPr>
            </w:pPr>
            <w:r w:rsidRPr="00E42268">
              <w:rPr>
                <w:rFonts w:ascii="Arial" w:hAnsi="Arial" w:cs="Arial"/>
                <w:sz w:val="20"/>
              </w:rPr>
              <w:t xml:space="preserve">6 - Cộng </w:t>
            </w:r>
            <w:r>
              <w:rPr>
                <w:rFonts w:ascii="Arial" w:hAnsi="Arial" w:cs="Arial"/>
                <w:sz w:val="20"/>
              </w:rPr>
              <w:t>lũy</w:t>
            </w:r>
            <w:r w:rsidRPr="00E42268">
              <w:rPr>
                <w:rFonts w:ascii="Arial" w:hAnsi="Arial" w:cs="Arial"/>
                <w:sz w:val="20"/>
              </w:rPr>
              <w:t xml:space="preserve"> k</w:t>
            </w:r>
            <w:r w:rsidRPr="000A0F39">
              <w:rPr>
                <w:rFonts w:ascii="Arial" w:hAnsi="Arial" w:cs="Arial"/>
                <w:sz w:val="20"/>
              </w:rPr>
              <w:t>ế</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từ khởi công</w:t>
            </w:r>
          </w:p>
        </w:tc>
        <w:tc>
          <w:tcPr>
            <w:tcW w:w="40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55"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4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412"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79"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336"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239"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này có ... trang, đánh số từ trang 01 đến trang ...</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w:t>
      </w:r>
      <w:r>
        <w:rPr>
          <w:rFonts w:ascii="Arial" w:hAnsi="Arial" w:cs="Arial"/>
          <w:sz w:val="20"/>
        </w:rPr>
        <w:t xml:space="preserve"> </w:t>
      </w:r>
      <w:r w:rsidRPr="00E42268">
        <w:rPr>
          <w:rFonts w:ascii="Arial" w:hAnsi="Arial" w:cs="Arial"/>
          <w:sz w:val="20"/>
        </w:rPr>
        <w:t>Ngày m</w:t>
      </w:r>
      <w:r>
        <w:rPr>
          <w:rFonts w:ascii="Arial" w:hAnsi="Arial" w:cs="Arial"/>
          <w:sz w:val="20"/>
          <w:lang w:val="en-US"/>
        </w:rPr>
        <w:t xml:space="preserve">ở </w:t>
      </w:r>
      <w:r w:rsidRPr="00E42268">
        <w:rPr>
          <w:rFonts w:ascii="Arial" w:hAnsi="Arial" w:cs="Arial"/>
          <w:sz w:val="20"/>
        </w:rPr>
        <w:t>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95160E">
              <w:rPr>
                <w:rFonts w:ascii="Arial" w:hAnsi="Arial" w:cs="Arial"/>
                <w:b/>
                <w:sz w:val="20"/>
              </w:rPr>
              <w:t>61</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95160E" w:rsidRDefault="007E110A" w:rsidP="007E110A">
      <w:pPr>
        <w:spacing w:before="120"/>
        <w:jc w:val="center"/>
        <w:rPr>
          <w:rFonts w:ascii="Arial" w:hAnsi="Arial" w:cs="Arial"/>
          <w:b/>
          <w:sz w:val="20"/>
        </w:rPr>
      </w:pPr>
      <w:r w:rsidRPr="0095160E">
        <w:rPr>
          <w:rFonts w:ascii="Arial" w:hAnsi="Arial" w:cs="Arial"/>
          <w:b/>
          <w:sz w:val="20"/>
        </w:rPr>
        <w:t>SỔ THEO DÕI THUẾ GIÁ TRỊ GIA TĂNG</w:t>
      </w:r>
    </w:p>
    <w:p w:rsidR="007E110A" w:rsidRPr="0095160E" w:rsidRDefault="007E110A" w:rsidP="007E110A">
      <w:pPr>
        <w:spacing w:before="120"/>
        <w:jc w:val="center"/>
        <w:rPr>
          <w:rFonts w:ascii="Arial" w:hAnsi="Arial" w:cs="Arial"/>
          <w:sz w:val="20"/>
          <w:lang w:val="en-US"/>
        </w:rPr>
      </w:pPr>
      <w:r w:rsidRPr="00E42268">
        <w:rPr>
          <w:rFonts w:ascii="Arial" w:hAnsi="Arial" w:cs="Arial"/>
          <w:sz w:val="20"/>
        </w:rPr>
        <w:t>Năm:</w:t>
      </w:r>
      <w:r>
        <w:rPr>
          <w:rFonts w:ascii="Arial" w:hAnsi="Arial" w:cs="Arial"/>
          <w:sz w:val="20"/>
        </w:rPr>
        <w:t xml:space="preserve"> </w:t>
      </w:r>
      <w:r>
        <w:rPr>
          <w:rFonts w:ascii="Arial" w:hAnsi="Arial" w:cs="Arial"/>
          <w:sz w:val="20"/>
          <w:lang w:val="en-US"/>
        </w:rPr>
        <w:t>……………</w:t>
      </w:r>
    </w:p>
    <w:tbl>
      <w:tblPr>
        <w:tblW w:w="5000" w:type="pct"/>
        <w:tblCellMar>
          <w:left w:w="0" w:type="dxa"/>
          <w:right w:w="0" w:type="dxa"/>
        </w:tblCellMar>
        <w:tblLook w:val="0000" w:firstRow="0" w:lastRow="0" w:firstColumn="0" w:lastColumn="0" w:noHBand="0" w:noVBand="0"/>
      </w:tblPr>
      <w:tblGrid>
        <w:gridCol w:w="1425"/>
        <w:gridCol w:w="1569"/>
        <w:gridCol w:w="3097"/>
        <w:gridCol w:w="1640"/>
        <w:gridCol w:w="1619"/>
      </w:tblGrid>
      <w:tr w:rsidR="007E110A" w:rsidRPr="00E42268" w:rsidTr="004059FF">
        <w:tblPrEx>
          <w:tblCellMar>
            <w:top w:w="0" w:type="dxa"/>
            <w:left w:w="0" w:type="dxa"/>
            <w:bottom w:w="0" w:type="dxa"/>
            <w:right w:w="0" w:type="dxa"/>
          </w:tblCellMar>
        </w:tblPrEx>
        <w:tc>
          <w:tcPr>
            <w:tcW w:w="160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65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Diễn giải</w:t>
            </w:r>
          </w:p>
        </w:tc>
        <w:tc>
          <w:tcPr>
            <w:tcW w:w="87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sidRPr="0095160E">
              <w:rPr>
                <w:rFonts w:ascii="Arial" w:hAnsi="Arial" w:cs="Arial"/>
                <w:sz w:val="20"/>
              </w:rPr>
              <w:t>ố</w:t>
            </w:r>
            <w:r w:rsidRPr="00E42268">
              <w:rPr>
                <w:rFonts w:ascii="Arial" w:hAnsi="Arial" w:cs="Arial"/>
                <w:sz w:val="20"/>
              </w:rPr>
              <w:t xml:space="preserve"> tiền thuế GT</w:t>
            </w:r>
            <w:r w:rsidRPr="0095160E">
              <w:rPr>
                <w:rFonts w:ascii="Arial" w:hAnsi="Arial" w:cs="Arial"/>
                <w:sz w:val="20"/>
              </w:rPr>
              <w:t>G</w:t>
            </w:r>
            <w:r w:rsidRPr="00E42268">
              <w:rPr>
                <w:rFonts w:ascii="Arial" w:hAnsi="Arial" w:cs="Arial"/>
                <w:sz w:val="20"/>
              </w:rPr>
              <w:t>T đã nộp</w:t>
            </w:r>
          </w:p>
        </w:tc>
        <w:tc>
          <w:tcPr>
            <w:tcW w:w="866" w:type="pct"/>
            <w:vMerge w:val="restart"/>
            <w:tcBorders>
              <w:top w:val="single" w:sz="4" w:space="0" w:color="auto"/>
              <w:left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sidRPr="0095160E">
              <w:rPr>
                <w:rFonts w:ascii="Arial" w:hAnsi="Arial" w:cs="Arial"/>
                <w:sz w:val="20"/>
              </w:rPr>
              <w:t>ố</w:t>
            </w:r>
            <w:r w:rsidRPr="00E42268">
              <w:rPr>
                <w:rFonts w:ascii="Arial" w:hAnsi="Arial" w:cs="Arial"/>
                <w:sz w:val="20"/>
              </w:rPr>
              <w:t xml:space="preserve"> tiền thuế</w:t>
            </w:r>
            <w:r w:rsidRPr="0095160E">
              <w:rPr>
                <w:rFonts w:ascii="Arial" w:hAnsi="Arial" w:cs="Arial"/>
                <w:sz w:val="20"/>
              </w:rPr>
              <w:t xml:space="preserve"> </w:t>
            </w:r>
            <w:r w:rsidRPr="00E42268">
              <w:rPr>
                <w:rFonts w:ascii="Arial" w:hAnsi="Arial" w:cs="Arial"/>
                <w:sz w:val="20"/>
              </w:rPr>
              <w:t>GTGT phải nộp</w:t>
            </w:r>
          </w:p>
        </w:tc>
      </w:tr>
      <w:tr w:rsidR="007E110A" w:rsidRPr="00E42268" w:rsidTr="004059FF">
        <w:tblPrEx>
          <w:tblCellMar>
            <w:top w:w="0" w:type="dxa"/>
            <w:left w:w="0" w:type="dxa"/>
            <w:bottom w:w="0" w:type="dxa"/>
            <w:right w:w="0" w:type="dxa"/>
          </w:tblCellMar>
        </w:tblPrEx>
        <w:tc>
          <w:tcPr>
            <w:tcW w:w="7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hiệu</w:t>
            </w:r>
          </w:p>
        </w:tc>
        <w:tc>
          <w:tcPr>
            <w:tcW w:w="83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 tháng</w:t>
            </w:r>
          </w:p>
        </w:tc>
        <w:tc>
          <w:tcPr>
            <w:tcW w:w="165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7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866" w:type="pct"/>
            <w:vMerge/>
            <w:tcBorders>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7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83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1656" w:type="pct"/>
            <w:tcBorders>
              <w:top w:val="single" w:sz="4" w:space="0" w:color="auto"/>
              <w:left w:val="single" w:sz="4" w:space="0" w:color="auto"/>
              <w:bottom w:val="nil"/>
              <w:right w:val="nil"/>
            </w:tcBorders>
            <w:shd w:val="clear" w:color="auto" w:fill="FFFFFF"/>
            <w:vAlign w:val="center"/>
          </w:tcPr>
          <w:p w:rsidR="007E110A" w:rsidRPr="0095160E" w:rsidRDefault="007E110A" w:rsidP="004059FF">
            <w:pPr>
              <w:spacing w:before="120"/>
              <w:jc w:val="center"/>
              <w:rPr>
                <w:rFonts w:ascii="Arial" w:hAnsi="Arial" w:cs="Arial"/>
                <w:sz w:val="20"/>
                <w:lang w:val="en-US"/>
              </w:rPr>
            </w:pPr>
            <w:r>
              <w:rPr>
                <w:rFonts w:ascii="Arial" w:hAnsi="Arial" w:cs="Arial"/>
                <w:sz w:val="20"/>
                <w:lang w:val="en-US"/>
              </w:rPr>
              <w:t>C</w:t>
            </w:r>
          </w:p>
        </w:tc>
        <w:tc>
          <w:tcPr>
            <w:tcW w:w="8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866"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r>
      <w:tr w:rsidR="007E110A" w:rsidRPr="00E42268" w:rsidTr="004059FF">
        <w:tblPrEx>
          <w:tblCellMar>
            <w:top w:w="0" w:type="dxa"/>
            <w:left w:w="0" w:type="dxa"/>
            <w:bottom w:w="0" w:type="dxa"/>
            <w:right w:w="0" w:type="dxa"/>
          </w:tblCellMar>
        </w:tblPrEx>
        <w:tc>
          <w:tcPr>
            <w:tcW w:w="762"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p>
        </w:tc>
        <w:tc>
          <w:tcPr>
            <w:tcW w:w="839" w:type="pct"/>
            <w:vMerge w:val="restart"/>
            <w:tcBorders>
              <w:top w:val="single" w:sz="4" w:space="0" w:color="auto"/>
              <w:left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p>
        </w:tc>
        <w:tc>
          <w:tcPr>
            <w:tcW w:w="1656" w:type="pct"/>
            <w:tcBorders>
              <w:top w:val="single" w:sz="4" w:space="0" w:color="auto"/>
              <w:left w:val="single" w:sz="4" w:space="0" w:color="auto"/>
              <w:bottom w:val="nil"/>
              <w:right w:val="nil"/>
            </w:tcBorders>
            <w:shd w:val="clear" w:color="auto" w:fill="FFFFFF"/>
            <w:vAlign w:val="center"/>
          </w:tcPr>
          <w:p w:rsidR="007E110A" w:rsidRPr="0095160E" w:rsidRDefault="007E110A" w:rsidP="004059FF">
            <w:pPr>
              <w:spacing w:before="120"/>
              <w:rPr>
                <w:rFonts w:ascii="Arial" w:hAnsi="Arial" w:cs="Arial"/>
                <w:sz w:val="20"/>
              </w:rPr>
            </w:pPr>
            <w:r w:rsidRPr="00E42268">
              <w:rPr>
                <w:rFonts w:ascii="Arial" w:hAnsi="Arial" w:cs="Arial"/>
                <w:sz w:val="20"/>
              </w:rPr>
              <w:t>Số dư đầu kỳ</w:t>
            </w:r>
          </w:p>
          <w:p w:rsidR="007E110A" w:rsidRDefault="007E110A" w:rsidP="004059FF">
            <w:pPr>
              <w:spacing w:before="120"/>
              <w:rPr>
                <w:rFonts w:ascii="Arial" w:hAnsi="Arial" w:cs="Arial"/>
                <w:sz w:val="20"/>
                <w:lang w:val="en-US"/>
              </w:rPr>
            </w:pP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trong kỳ</w:t>
            </w:r>
          </w:p>
          <w:p w:rsidR="007E110A" w:rsidRDefault="007E110A" w:rsidP="004059FF">
            <w:pPr>
              <w:spacing w:before="120"/>
              <w:rPr>
                <w:rFonts w:ascii="Arial" w:hAnsi="Arial" w:cs="Arial"/>
                <w:sz w:val="20"/>
                <w:lang w:val="en-US"/>
              </w:rPr>
            </w:pPr>
          </w:p>
          <w:p w:rsidR="007E110A" w:rsidRDefault="007E110A" w:rsidP="004059FF">
            <w:pPr>
              <w:spacing w:before="120"/>
              <w:rPr>
                <w:rFonts w:ascii="Arial" w:hAnsi="Arial" w:cs="Arial"/>
                <w:sz w:val="20"/>
                <w:lang w:val="en-US"/>
              </w:rPr>
            </w:pPr>
          </w:p>
          <w:p w:rsidR="007E110A" w:rsidRPr="003368EE" w:rsidRDefault="007E110A" w:rsidP="004059FF">
            <w:pPr>
              <w:spacing w:before="120"/>
              <w:rPr>
                <w:rFonts w:ascii="Arial" w:hAnsi="Arial" w:cs="Arial"/>
                <w:sz w:val="20"/>
                <w:lang w:val="en-US"/>
              </w:rPr>
            </w:pPr>
          </w:p>
        </w:tc>
        <w:tc>
          <w:tcPr>
            <w:tcW w:w="87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p>
        </w:tc>
        <w:tc>
          <w:tcPr>
            <w:tcW w:w="866"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rPr>
                <w:rFonts w:ascii="Arial" w:hAnsi="Arial" w:cs="Arial"/>
                <w:sz w:val="20"/>
              </w:rPr>
            </w:pPr>
          </w:p>
        </w:tc>
      </w:tr>
      <w:tr w:rsidR="007E110A" w:rsidRPr="00E42268" w:rsidTr="004059FF">
        <w:tblPrEx>
          <w:tblCellMar>
            <w:top w:w="0" w:type="dxa"/>
            <w:left w:w="0" w:type="dxa"/>
            <w:bottom w:w="0" w:type="dxa"/>
            <w:right w:w="0" w:type="dxa"/>
          </w:tblCellMar>
        </w:tblPrEx>
        <w:tc>
          <w:tcPr>
            <w:tcW w:w="762"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p>
        </w:tc>
        <w:tc>
          <w:tcPr>
            <w:tcW w:w="839" w:type="pct"/>
            <w:vMerge/>
            <w:tcBorders>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p>
        </w:tc>
        <w:tc>
          <w:tcPr>
            <w:tcW w:w="1656" w:type="pct"/>
            <w:tcBorders>
              <w:top w:val="single" w:sz="4" w:space="0" w:color="auto"/>
              <w:left w:val="single" w:sz="4" w:space="0" w:color="auto"/>
              <w:bottom w:val="single" w:sz="4" w:space="0" w:color="auto"/>
              <w:right w:val="nil"/>
            </w:tcBorders>
            <w:shd w:val="clear" w:color="auto" w:fill="FFFFFF"/>
            <w:vAlign w:val="center"/>
          </w:tcPr>
          <w:p w:rsidR="007E110A" w:rsidRPr="0095160E" w:rsidRDefault="007E110A" w:rsidP="004059FF">
            <w:pPr>
              <w:spacing w:before="120"/>
              <w:rPr>
                <w:rFonts w:ascii="Arial" w:hAnsi="Arial" w:cs="Arial"/>
                <w:sz w:val="20"/>
              </w:rPr>
            </w:pPr>
            <w:r w:rsidRPr="00E42268">
              <w:rPr>
                <w:rFonts w:ascii="Arial" w:hAnsi="Arial" w:cs="Arial"/>
                <w:sz w:val="20"/>
              </w:rPr>
              <w:t>Cộng số</w:t>
            </w:r>
            <w:r>
              <w:rPr>
                <w:rFonts w:ascii="Arial" w:hAnsi="Arial" w:cs="Arial"/>
                <w:sz w:val="20"/>
              </w:rPr>
              <w:t xml:space="preserve"> phát s</w:t>
            </w:r>
            <w:r>
              <w:rPr>
                <w:rFonts w:ascii="Arial" w:hAnsi="Arial" w:cs="Arial"/>
                <w:sz w:val="20"/>
                <w:lang w:val="en-US"/>
              </w:rPr>
              <w:t>i</w:t>
            </w:r>
            <w:r>
              <w:rPr>
                <w:rFonts w:ascii="Arial" w:hAnsi="Arial" w:cs="Arial"/>
                <w:sz w:val="20"/>
              </w:rPr>
              <w:t>nh</w:t>
            </w:r>
          </w:p>
          <w:p w:rsidR="007E110A" w:rsidRPr="00E42268" w:rsidRDefault="007E110A" w:rsidP="004059FF">
            <w:pPr>
              <w:spacing w:before="120"/>
              <w:rPr>
                <w:rFonts w:ascii="Arial" w:hAnsi="Arial" w:cs="Arial"/>
                <w:sz w:val="20"/>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 cuối kỳ</w:t>
            </w:r>
          </w:p>
        </w:tc>
        <w:tc>
          <w:tcPr>
            <w:tcW w:w="87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p>
        </w:tc>
        <w:tc>
          <w:tcPr>
            <w:tcW w:w="866"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rPr>
                <w:rFonts w:ascii="Arial" w:hAnsi="Arial" w:cs="Arial"/>
                <w:sz w:val="20"/>
              </w:rPr>
            </w:pPr>
          </w:p>
        </w:tc>
      </w:tr>
    </w:tbl>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95160E">
        <w:rPr>
          <w:rFonts w:ascii="Arial" w:hAnsi="Arial" w:cs="Arial"/>
          <w:sz w:val="20"/>
        </w:rPr>
        <w:t>Sổ</w:t>
      </w:r>
      <w:r w:rsidRPr="00E42268">
        <w:rPr>
          <w:rFonts w:ascii="Arial" w:hAnsi="Arial" w:cs="Arial"/>
          <w:sz w:val="20"/>
        </w:rPr>
        <w:t xml:space="preserve"> này c</w:t>
      </w:r>
      <w:r w:rsidRPr="00E35763">
        <w:rPr>
          <w:rFonts w:ascii="Arial" w:hAnsi="Arial" w:cs="Arial"/>
          <w:sz w:val="20"/>
        </w:rPr>
        <w:t>ó</w:t>
      </w:r>
      <w:r w:rsidRPr="00E42268">
        <w:rPr>
          <w:rFonts w:ascii="Arial" w:hAnsi="Arial" w:cs="Arial"/>
          <w:sz w:val="20"/>
        </w:rPr>
        <w:t>... trang, đánh số từ trang 01 đến trang...</w:t>
      </w:r>
    </w:p>
    <w:p w:rsidR="007E110A" w:rsidRPr="00E35763"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Ngày mở s</w:t>
      </w:r>
      <w:r w:rsidRPr="00E35763">
        <w:rPr>
          <w:rFonts w:ascii="Arial" w:hAnsi="Arial" w:cs="Arial"/>
          <w:sz w:val="20"/>
        </w:rPr>
        <w:t>ổ</w:t>
      </w:r>
      <w:r>
        <w:rPr>
          <w:rFonts w:ascii="Arial" w:hAnsi="Arial" w:cs="Arial"/>
          <w:sz w:val="20"/>
        </w:rPr>
        <w:t>:</w:t>
      </w:r>
      <w:r w:rsidRPr="00E35763">
        <w:rPr>
          <w:rFonts w:ascii="Arial" w:hAnsi="Arial" w:cs="Arial"/>
          <w:sz w:val="20"/>
        </w:rPr>
        <w:t xml:space="preserve"> </w:t>
      </w:r>
      <w:r>
        <w:rPr>
          <w:rFonts w:ascii="Arial" w:hAnsi="Arial" w:cs="Arial"/>
          <w:sz w:val="2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Pr="00E42268" w:rsidRDefault="007E110A" w:rsidP="007E110A">
      <w:pPr>
        <w:spacing w:before="120"/>
        <w:rPr>
          <w:rFonts w:ascii="Arial" w:hAnsi="Arial" w:cs="Arial"/>
          <w:sz w:val="20"/>
        </w:rPr>
      </w:pPr>
      <w:r w:rsidRPr="00E35763">
        <w:rPr>
          <w:rFonts w:ascii="Arial" w:hAnsi="Arial" w:cs="Arial"/>
          <w:b/>
          <w:i/>
          <w:sz w:val="20"/>
        </w:rPr>
        <w:t>Ghi chú:</w:t>
      </w:r>
      <w:r w:rsidRPr="00E42268">
        <w:rPr>
          <w:rFonts w:ascii="Arial" w:hAnsi="Arial" w:cs="Arial"/>
          <w:sz w:val="20"/>
        </w:rPr>
        <w:t xml:space="preserve"> Sổ này áp dụng cho các doanh nghiệp tính thuế GTGT phải nộp theo phương pháp trực tiếp</w:t>
      </w:r>
    </w:p>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95160E">
              <w:rPr>
                <w:rFonts w:ascii="Arial" w:hAnsi="Arial" w:cs="Arial"/>
                <w:b/>
                <w:sz w:val="20"/>
              </w:rPr>
              <w:t>6</w:t>
            </w:r>
            <w:r w:rsidRPr="00E35763">
              <w:rPr>
                <w:rFonts w:ascii="Arial" w:hAnsi="Arial" w:cs="Arial"/>
                <w:b/>
                <w:sz w:val="20"/>
              </w:rPr>
              <w:t>2</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Default="007E110A" w:rsidP="007E110A">
      <w:pPr>
        <w:spacing w:before="120"/>
        <w:rPr>
          <w:rFonts w:ascii="Arial" w:hAnsi="Arial" w:cs="Arial"/>
          <w:sz w:val="20"/>
          <w:lang w:val="en-US"/>
        </w:rPr>
      </w:pPr>
    </w:p>
    <w:p w:rsidR="007E110A" w:rsidRPr="00E35763" w:rsidRDefault="007E110A" w:rsidP="007E110A">
      <w:pPr>
        <w:spacing w:before="120"/>
        <w:jc w:val="center"/>
        <w:rPr>
          <w:rFonts w:ascii="Arial" w:hAnsi="Arial" w:cs="Arial"/>
          <w:b/>
          <w:sz w:val="20"/>
        </w:rPr>
      </w:pPr>
      <w:r w:rsidRPr="00E35763">
        <w:rPr>
          <w:rFonts w:ascii="Arial" w:hAnsi="Arial" w:cs="Arial"/>
          <w:b/>
          <w:sz w:val="20"/>
        </w:rPr>
        <w:t>SỔ CHI TIẾT THUẾ GIÁ TRỊ GIA TĂNG ĐƯỢC HOÀN LẠI</w:t>
      </w:r>
    </w:p>
    <w:p w:rsidR="007E110A" w:rsidRPr="001B045B" w:rsidRDefault="007E110A" w:rsidP="007E110A">
      <w:pPr>
        <w:spacing w:before="120"/>
        <w:jc w:val="center"/>
        <w:rPr>
          <w:rFonts w:ascii="Arial" w:hAnsi="Arial" w:cs="Arial"/>
          <w:b/>
          <w:sz w:val="20"/>
          <w:lang w:val="en-US"/>
        </w:rPr>
      </w:pPr>
      <w:r w:rsidRPr="001B045B">
        <w:rPr>
          <w:rFonts w:ascii="Arial" w:hAnsi="Arial" w:cs="Arial"/>
          <w:b/>
          <w:sz w:val="20"/>
        </w:rPr>
        <w:t>N</w:t>
      </w:r>
      <w:r w:rsidRPr="001B045B">
        <w:rPr>
          <w:rFonts w:ascii="Arial" w:hAnsi="Arial" w:cs="Arial"/>
          <w:b/>
          <w:sz w:val="20"/>
          <w:lang w:val="en-US"/>
        </w:rPr>
        <w:t>ă</w:t>
      </w:r>
      <w:r w:rsidRPr="001B045B">
        <w:rPr>
          <w:rFonts w:ascii="Arial" w:hAnsi="Arial" w:cs="Arial"/>
          <w:b/>
          <w:sz w:val="20"/>
        </w:rPr>
        <w:t xml:space="preserve">m: </w:t>
      </w:r>
      <w:r w:rsidRPr="001B045B">
        <w:rPr>
          <w:rFonts w:ascii="Arial" w:hAnsi="Arial" w:cs="Arial"/>
          <w:b/>
          <w:sz w:val="20"/>
          <w:lang w:val="en-US"/>
        </w:rPr>
        <w:t>………………</w:t>
      </w:r>
    </w:p>
    <w:tbl>
      <w:tblPr>
        <w:tblW w:w="5000" w:type="pct"/>
        <w:tblCellMar>
          <w:left w:w="0" w:type="dxa"/>
          <w:right w:w="0" w:type="dxa"/>
        </w:tblCellMar>
        <w:tblLook w:val="0000" w:firstRow="0" w:lastRow="0" w:firstColumn="0" w:lastColumn="0" w:noHBand="0" w:noVBand="0"/>
      </w:tblPr>
      <w:tblGrid>
        <w:gridCol w:w="1249"/>
        <w:gridCol w:w="1462"/>
        <w:gridCol w:w="3041"/>
        <w:gridCol w:w="1808"/>
        <w:gridCol w:w="1790"/>
      </w:tblGrid>
      <w:tr w:rsidR="007E110A" w:rsidRPr="00E42268" w:rsidTr="004059FF">
        <w:tblPrEx>
          <w:tblCellMar>
            <w:top w:w="0" w:type="dxa"/>
            <w:left w:w="0" w:type="dxa"/>
            <w:bottom w:w="0" w:type="dxa"/>
            <w:right w:w="0" w:type="dxa"/>
          </w:tblCellMar>
        </w:tblPrEx>
        <w:tc>
          <w:tcPr>
            <w:tcW w:w="1450"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626"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967"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sidRPr="001B045B">
              <w:rPr>
                <w:rFonts w:ascii="Arial" w:hAnsi="Arial" w:cs="Arial"/>
                <w:sz w:val="20"/>
              </w:rPr>
              <w:t>ố</w:t>
            </w:r>
            <w:r w:rsidRPr="00E42268">
              <w:rPr>
                <w:rFonts w:ascii="Arial" w:hAnsi="Arial" w:cs="Arial"/>
                <w:sz w:val="20"/>
              </w:rPr>
              <w:t xml:space="preserve"> thuế GTGT được hoàn lại</w:t>
            </w:r>
          </w:p>
        </w:tc>
        <w:tc>
          <w:tcPr>
            <w:tcW w:w="957"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Số thuế GTGT </w:t>
            </w:r>
            <w:r w:rsidRPr="001B045B">
              <w:rPr>
                <w:rFonts w:ascii="Arial" w:hAnsi="Arial" w:cs="Arial"/>
                <w:sz w:val="20"/>
              </w:rPr>
              <w:t>đ</w:t>
            </w:r>
            <w:r w:rsidRPr="00E42268">
              <w:rPr>
                <w:rFonts w:ascii="Arial" w:hAnsi="Arial" w:cs="Arial"/>
                <w:sz w:val="20"/>
              </w:rPr>
              <w:t>ã hoàn lại</w:t>
            </w:r>
          </w:p>
        </w:tc>
      </w:tr>
      <w:tr w:rsidR="007E110A" w:rsidRPr="00E42268" w:rsidTr="004059FF">
        <w:tblPrEx>
          <w:tblCellMar>
            <w:top w:w="0" w:type="dxa"/>
            <w:left w:w="0" w:type="dxa"/>
            <w:bottom w:w="0" w:type="dxa"/>
            <w:right w:w="0" w:type="dxa"/>
          </w:tblCellMar>
        </w:tblPrEx>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Số hiệu</w:t>
            </w:r>
          </w:p>
        </w:tc>
        <w:tc>
          <w:tcPr>
            <w:tcW w:w="78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rPr>
              <w:t xml:space="preserve"> </w:t>
            </w:r>
            <w:r w:rsidRPr="00E42268">
              <w:rPr>
                <w:rFonts w:ascii="Arial" w:hAnsi="Arial" w:cs="Arial"/>
                <w:sz w:val="20"/>
              </w:rPr>
              <w:t>tháng</w:t>
            </w:r>
          </w:p>
        </w:tc>
        <w:tc>
          <w:tcPr>
            <w:tcW w:w="1626"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67"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57"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668"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78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1626" w:type="pct"/>
            <w:tcBorders>
              <w:top w:val="single" w:sz="4" w:space="0" w:color="auto"/>
              <w:left w:val="single" w:sz="4" w:space="0" w:color="auto"/>
              <w:bottom w:val="nil"/>
              <w:right w:val="nil"/>
            </w:tcBorders>
            <w:shd w:val="clear" w:color="auto" w:fill="FFFFFF"/>
            <w:vAlign w:val="center"/>
          </w:tcPr>
          <w:p w:rsidR="007E110A" w:rsidRPr="001B045B" w:rsidRDefault="007E110A" w:rsidP="004059FF">
            <w:pPr>
              <w:spacing w:before="120"/>
              <w:jc w:val="center"/>
              <w:rPr>
                <w:rFonts w:ascii="Arial" w:hAnsi="Arial" w:cs="Arial"/>
                <w:sz w:val="20"/>
                <w:lang w:val="en-US"/>
              </w:rPr>
            </w:pPr>
            <w:r>
              <w:rPr>
                <w:rFonts w:ascii="Arial" w:hAnsi="Arial" w:cs="Arial"/>
                <w:sz w:val="20"/>
                <w:lang w:val="en-US"/>
              </w:rPr>
              <w:t>C</w:t>
            </w:r>
          </w:p>
        </w:tc>
        <w:tc>
          <w:tcPr>
            <w:tcW w:w="96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957"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r>
      <w:tr w:rsidR="007E110A" w:rsidRPr="00E42268" w:rsidTr="004059FF">
        <w:tblPrEx>
          <w:tblCellMar>
            <w:top w:w="0" w:type="dxa"/>
            <w:left w:w="0" w:type="dxa"/>
            <w:bottom w:w="0" w:type="dxa"/>
            <w:right w:w="0" w:type="dxa"/>
          </w:tblCellMar>
        </w:tblPrEx>
        <w:tc>
          <w:tcPr>
            <w:tcW w:w="668"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8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26" w:type="pct"/>
            <w:tcBorders>
              <w:top w:val="single" w:sz="4" w:space="0" w:color="auto"/>
              <w:left w:val="single" w:sz="4" w:space="0" w:color="auto"/>
              <w:bottom w:val="nil"/>
              <w:right w:val="nil"/>
            </w:tcBorders>
            <w:shd w:val="clear" w:color="auto" w:fill="FFFFFF"/>
            <w:vAlign w:val="center"/>
          </w:tcPr>
          <w:p w:rsidR="007E110A" w:rsidRPr="00AE2ED5" w:rsidRDefault="007E110A" w:rsidP="004059FF">
            <w:pPr>
              <w:spacing w:before="120"/>
              <w:rPr>
                <w:rFonts w:ascii="Arial" w:hAnsi="Arial" w:cs="Arial"/>
                <w:sz w:val="20"/>
              </w:rPr>
            </w:pPr>
            <w:r w:rsidRPr="00E42268">
              <w:rPr>
                <w:rFonts w:ascii="Arial" w:hAnsi="Arial" w:cs="Arial"/>
                <w:sz w:val="20"/>
              </w:rPr>
              <w:t>S</w:t>
            </w:r>
            <w:r w:rsidRPr="00AE2ED5">
              <w:rPr>
                <w:rFonts w:ascii="Arial" w:hAnsi="Arial" w:cs="Arial"/>
                <w:sz w:val="20"/>
              </w:rPr>
              <w:t>ố</w:t>
            </w:r>
            <w:r w:rsidRPr="00E42268">
              <w:rPr>
                <w:rFonts w:ascii="Arial" w:hAnsi="Arial" w:cs="Arial"/>
                <w:sz w:val="20"/>
              </w:rPr>
              <w:t xml:space="preserve"> dư </w:t>
            </w:r>
            <w:r w:rsidRPr="00AE2ED5">
              <w:rPr>
                <w:rFonts w:ascii="Arial" w:hAnsi="Arial" w:cs="Arial"/>
                <w:sz w:val="20"/>
              </w:rPr>
              <w:t>đ</w:t>
            </w:r>
            <w:r w:rsidRPr="00E42268">
              <w:rPr>
                <w:rFonts w:ascii="Arial" w:hAnsi="Arial" w:cs="Arial"/>
                <w:sz w:val="20"/>
              </w:rPr>
              <w:t>ầu kỳ</w:t>
            </w:r>
          </w:p>
          <w:p w:rsidR="007E110A" w:rsidRDefault="007E110A" w:rsidP="004059FF">
            <w:pPr>
              <w:spacing w:before="120"/>
              <w:rPr>
                <w:rFonts w:ascii="Arial" w:hAnsi="Arial" w:cs="Arial"/>
                <w:sz w:val="20"/>
                <w:lang w:val="en-US"/>
              </w:rPr>
            </w:pP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Pr="003368EE" w:rsidRDefault="007E110A" w:rsidP="004059FF">
            <w:pPr>
              <w:spacing w:before="120"/>
              <w:rPr>
                <w:rFonts w:ascii="Arial" w:hAnsi="Arial" w:cs="Arial"/>
                <w:sz w:val="20"/>
                <w:lang w:val="en-US"/>
              </w:rPr>
            </w:pPr>
          </w:p>
          <w:p w:rsidR="007E110A" w:rsidRPr="003368EE" w:rsidRDefault="007E110A" w:rsidP="004059FF">
            <w:pPr>
              <w:spacing w:before="120"/>
              <w:rPr>
                <w:rFonts w:ascii="Arial" w:hAnsi="Arial" w:cs="Arial"/>
                <w:sz w:val="20"/>
                <w:lang w:val="en-US"/>
              </w:rPr>
            </w:pPr>
          </w:p>
        </w:tc>
        <w:tc>
          <w:tcPr>
            <w:tcW w:w="967"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57"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668"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782"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26" w:type="pct"/>
            <w:tcBorders>
              <w:top w:val="single" w:sz="4" w:space="0" w:color="auto"/>
              <w:left w:val="single" w:sz="4" w:space="0" w:color="auto"/>
              <w:bottom w:val="single" w:sz="4" w:space="0" w:color="auto"/>
              <w:right w:val="nil"/>
            </w:tcBorders>
            <w:shd w:val="clear" w:color="auto" w:fill="FFFFFF"/>
            <w:vAlign w:val="center"/>
          </w:tcPr>
          <w:p w:rsidR="007E110A" w:rsidRPr="00AE2ED5" w:rsidRDefault="007E110A" w:rsidP="004059FF">
            <w:pPr>
              <w:spacing w:before="120"/>
              <w:rPr>
                <w:rFonts w:ascii="Arial" w:hAnsi="Arial" w:cs="Arial"/>
                <w:sz w:val="20"/>
              </w:rPr>
            </w:pPr>
            <w:r w:rsidRPr="00E42268">
              <w:rPr>
                <w:rFonts w:ascii="Arial" w:hAnsi="Arial" w:cs="Arial"/>
                <w:sz w:val="20"/>
              </w:rPr>
              <w:t>Cộng s</w:t>
            </w:r>
            <w:r w:rsidRPr="00AE2ED5">
              <w:rPr>
                <w:rFonts w:ascii="Arial" w:hAnsi="Arial" w:cs="Arial"/>
                <w:sz w:val="20"/>
              </w:rPr>
              <w:t>ố</w:t>
            </w:r>
            <w:r w:rsidRPr="00E42268">
              <w:rPr>
                <w:rFonts w:ascii="Arial" w:hAnsi="Arial" w:cs="Arial"/>
                <w:sz w:val="20"/>
              </w:rPr>
              <w:t xml:space="preserve"> </w:t>
            </w:r>
            <w:r>
              <w:rPr>
                <w:rFonts w:ascii="Arial" w:hAnsi="Arial" w:cs="Arial"/>
                <w:sz w:val="20"/>
              </w:rPr>
              <w:t>phát sinh</w:t>
            </w:r>
          </w:p>
          <w:p w:rsidR="007E110A" w:rsidRPr="00E42268" w:rsidRDefault="007E110A" w:rsidP="004059FF">
            <w:pPr>
              <w:spacing w:before="120"/>
              <w:rPr>
                <w:rFonts w:ascii="Arial" w:hAnsi="Arial" w:cs="Arial"/>
                <w:sz w:val="20"/>
              </w:rPr>
            </w:pPr>
            <w:r w:rsidRPr="00E42268">
              <w:rPr>
                <w:rFonts w:ascii="Arial" w:hAnsi="Arial" w:cs="Arial"/>
                <w:sz w:val="20"/>
              </w:rPr>
              <w:t>S</w:t>
            </w:r>
            <w:r w:rsidRPr="00AE2ED5">
              <w:rPr>
                <w:rFonts w:ascii="Arial" w:hAnsi="Arial" w:cs="Arial"/>
                <w:sz w:val="20"/>
              </w:rPr>
              <w:t>ố</w:t>
            </w:r>
            <w:r w:rsidRPr="00E42268">
              <w:rPr>
                <w:rFonts w:ascii="Arial" w:hAnsi="Arial" w:cs="Arial"/>
                <w:sz w:val="20"/>
              </w:rPr>
              <w:t xml:space="preserve"> dư cuối kỳ</w:t>
            </w:r>
          </w:p>
        </w:tc>
        <w:tc>
          <w:tcPr>
            <w:tcW w:w="967"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957"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AE2ED5" w:rsidRDefault="007E110A" w:rsidP="007E110A">
      <w:pPr>
        <w:spacing w:before="120"/>
        <w:rPr>
          <w:rFonts w:ascii="Arial" w:hAnsi="Arial" w:cs="Arial"/>
          <w:sz w:val="20"/>
        </w:rPr>
      </w:pPr>
      <w:r>
        <w:rPr>
          <w:rFonts w:ascii="Arial" w:hAnsi="Arial" w:cs="Arial"/>
          <w:sz w:val="20"/>
          <w:lang w:val="en-US"/>
        </w:rPr>
        <w:t xml:space="preserve">- </w:t>
      </w:r>
      <w:r w:rsidRPr="00E42268">
        <w:rPr>
          <w:rFonts w:ascii="Arial" w:hAnsi="Arial" w:cs="Arial"/>
          <w:sz w:val="20"/>
        </w:rPr>
        <w:t>Sổ này có... trang, đánh số từ trang 01 đế</w:t>
      </w:r>
      <w:r>
        <w:rPr>
          <w:rFonts w:ascii="Arial" w:hAnsi="Arial" w:cs="Arial"/>
          <w:sz w:val="20"/>
        </w:rPr>
        <w:t>n trang...</w:t>
      </w:r>
    </w:p>
    <w:p w:rsidR="007E110A" w:rsidRPr="00E42268" w:rsidRDefault="007E110A" w:rsidP="007E110A">
      <w:pPr>
        <w:spacing w:before="120"/>
        <w:rPr>
          <w:rFonts w:ascii="Arial" w:hAnsi="Arial" w:cs="Arial"/>
          <w:sz w:val="20"/>
        </w:rPr>
      </w:pPr>
      <w:r>
        <w:rPr>
          <w:rFonts w:ascii="Arial" w:hAnsi="Arial" w:cs="Arial"/>
          <w:sz w:val="20"/>
          <w:lang w:val="en-US"/>
        </w:rPr>
        <w:t xml:space="preserve">- </w:t>
      </w:r>
      <w:r w:rsidRPr="00E42268">
        <w:rPr>
          <w:rFonts w:ascii="Arial" w:hAnsi="Arial" w:cs="Arial"/>
          <w:sz w:val="20"/>
        </w:rPr>
        <w:t>Ngày mở s</w:t>
      </w:r>
      <w:r>
        <w:rPr>
          <w:rFonts w:ascii="Arial" w:hAnsi="Arial" w:cs="Arial"/>
          <w:sz w:val="20"/>
          <w:lang w:val="en-US"/>
        </w:rPr>
        <w:t>ổ</w:t>
      </w:r>
      <w:r w:rsidRPr="00E42268">
        <w:rPr>
          <w:rFonts w:ascii="Arial" w:hAnsi="Arial"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rPr>
          <w:rFonts w:ascii="Arial" w:hAnsi="Arial" w:cs="Arial"/>
          <w:sz w:val="20"/>
          <w:lang w:val="en-US"/>
        </w:rPr>
      </w:pPr>
    </w:p>
    <w:p w:rsidR="007E110A" w:rsidRDefault="007E110A" w:rsidP="007E110A">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7E110A" w:rsidRPr="00F155D3" w:rsidTr="004059FF">
        <w:tc>
          <w:tcPr>
            <w:tcW w:w="3348" w:type="dxa"/>
          </w:tcPr>
          <w:p w:rsidR="007E110A" w:rsidRDefault="007E110A" w:rsidP="004059FF">
            <w:pPr>
              <w:spacing w:before="120"/>
              <w:rPr>
                <w:rFonts w:ascii="Arial" w:hAnsi="Arial" w:cs="Arial"/>
                <w:b/>
                <w:sz w:val="20"/>
                <w:lang w:val="en-US"/>
              </w:rPr>
            </w:pPr>
            <w:r w:rsidRPr="00B663D2">
              <w:rPr>
                <w:rFonts w:ascii="Arial" w:hAnsi="Arial" w:cs="Arial"/>
                <w:b/>
                <w:sz w:val="20"/>
              </w:rPr>
              <w:t xml:space="preserve">Đơn vị: </w:t>
            </w:r>
            <w:r w:rsidRPr="00B663D2">
              <w:rPr>
                <w:rFonts w:ascii="Arial" w:hAnsi="Arial" w:cs="Arial"/>
                <w:b/>
                <w:sz w:val="20"/>
                <w:lang w:val="en-US"/>
              </w:rPr>
              <w:t>…………</w:t>
            </w:r>
            <w:r>
              <w:rPr>
                <w:rFonts w:ascii="Arial" w:hAnsi="Arial" w:cs="Arial"/>
                <w:b/>
                <w:sz w:val="20"/>
                <w:lang w:val="en-US"/>
              </w:rPr>
              <w:t>……</w:t>
            </w:r>
          </w:p>
          <w:p w:rsidR="007E110A" w:rsidRPr="00F155D3" w:rsidRDefault="007E110A" w:rsidP="004059FF">
            <w:pPr>
              <w:spacing w:before="120"/>
              <w:rPr>
                <w:rFonts w:ascii="Arial" w:hAnsi="Arial" w:cs="Arial"/>
                <w:sz w:val="20"/>
                <w:szCs w:val="20"/>
              </w:rPr>
            </w:pPr>
            <w:r w:rsidRPr="00B663D2">
              <w:rPr>
                <w:rFonts w:ascii="Arial" w:hAnsi="Arial" w:cs="Arial"/>
                <w:b/>
                <w:sz w:val="20"/>
              </w:rPr>
              <w:t>Đ</w:t>
            </w:r>
            <w:r w:rsidRPr="00B663D2">
              <w:rPr>
                <w:rFonts w:ascii="Arial" w:hAnsi="Arial" w:cs="Arial"/>
                <w:b/>
                <w:sz w:val="20"/>
                <w:lang w:val="en-US"/>
              </w:rPr>
              <w:t>ị</w:t>
            </w:r>
            <w:r w:rsidRPr="00B663D2">
              <w:rPr>
                <w:rFonts w:ascii="Arial" w:hAnsi="Arial" w:cs="Arial"/>
                <w:b/>
                <w:sz w:val="20"/>
              </w:rPr>
              <w:t xml:space="preserve">a chỉ: </w:t>
            </w:r>
            <w:r w:rsidRPr="00B663D2">
              <w:rPr>
                <w:rFonts w:ascii="Arial" w:hAnsi="Arial" w:cs="Arial"/>
                <w:b/>
                <w:sz w:val="20"/>
                <w:lang w:val="en-US"/>
              </w:rPr>
              <w:t>……</w:t>
            </w:r>
            <w:r>
              <w:rPr>
                <w:rFonts w:ascii="Arial" w:hAnsi="Arial" w:cs="Arial"/>
                <w:b/>
                <w:sz w:val="20"/>
                <w:lang w:val="en-US"/>
              </w:rPr>
              <w:t>…..</w:t>
            </w:r>
            <w:r w:rsidRPr="00B663D2">
              <w:rPr>
                <w:rFonts w:ascii="Arial" w:hAnsi="Arial" w:cs="Arial"/>
                <w:b/>
                <w:sz w:val="20"/>
                <w:lang w:val="en-US"/>
              </w:rPr>
              <w:t>……..</w:t>
            </w:r>
          </w:p>
        </w:tc>
        <w:tc>
          <w:tcPr>
            <w:tcW w:w="5508" w:type="dxa"/>
          </w:tcPr>
          <w:p w:rsidR="007E110A" w:rsidRPr="00F155D3" w:rsidRDefault="007E110A" w:rsidP="004059FF">
            <w:pPr>
              <w:spacing w:before="120"/>
              <w:jc w:val="center"/>
              <w:rPr>
                <w:rFonts w:ascii="Arial" w:hAnsi="Arial" w:cs="Arial"/>
                <w:i/>
                <w:sz w:val="20"/>
                <w:szCs w:val="20"/>
              </w:rPr>
            </w:pPr>
            <w:r w:rsidRPr="00B663D2">
              <w:rPr>
                <w:rFonts w:ascii="Arial" w:hAnsi="Arial" w:cs="Arial"/>
                <w:b/>
                <w:sz w:val="20"/>
              </w:rPr>
              <w:t>Mẫ</w:t>
            </w:r>
            <w:r>
              <w:rPr>
                <w:rFonts w:ascii="Arial" w:hAnsi="Arial" w:cs="Arial"/>
                <w:b/>
                <w:sz w:val="20"/>
              </w:rPr>
              <w:t>u số S</w:t>
            </w:r>
            <w:r w:rsidRPr="0095160E">
              <w:rPr>
                <w:rFonts w:ascii="Arial" w:hAnsi="Arial" w:cs="Arial"/>
                <w:b/>
                <w:sz w:val="20"/>
              </w:rPr>
              <w:t>6</w:t>
            </w:r>
            <w:r w:rsidRPr="00AE2ED5">
              <w:rPr>
                <w:rFonts w:ascii="Arial" w:hAnsi="Arial" w:cs="Arial"/>
                <w:b/>
                <w:sz w:val="20"/>
              </w:rPr>
              <w:t>3</w:t>
            </w:r>
            <w:r w:rsidRPr="00B663D2">
              <w:rPr>
                <w:rFonts w:ascii="Arial" w:hAnsi="Arial" w:cs="Arial"/>
                <w:b/>
                <w:sz w:val="20"/>
              </w:rPr>
              <w:t>-DN</w:t>
            </w:r>
            <w:r w:rsidRPr="00B663D2">
              <w:rPr>
                <w:rFonts w:ascii="Arial" w:hAnsi="Arial" w:cs="Arial"/>
                <w:b/>
                <w:sz w:val="20"/>
              </w:rPr>
              <w:br/>
            </w:r>
            <w:r w:rsidRPr="00B663D2">
              <w:rPr>
                <w:rFonts w:ascii="Arial" w:hAnsi="Arial" w:cs="Arial"/>
                <w:i/>
                <w:sz w:val="20"/>
              </w:rPr>
              <w:t>(Kèm theo Thông tư số 99/2025/TT-BTC</w:t>
            </w:r>
            <w:r w:rsidRPr="00B663D2">
              <w:rPr>
                <w:rFonts w:ascii="Arial" w:hAnsi="Arial" w:cs="Arial"/>
                <w:i/>
                <w:sz w:val="20"/>
              </w:rPr>
              <w:br/>
              <w:t>ngày 27 tháng 10 năm 2025 của Bộ trưởng Bộ Tài chính)</w:t>
            </w:r>
          </w:p>
        </w:tc>
      </w:tr>
    </w:tbl>
    <w:p w:rsidR="007E110A" w:rsidRPr="00AE2ED5" w:rsidRDefault="007E110A" w:rsidP="007E110A">
      <w:pPr>
        <w:spacing w:before="120"/>
        <w:jc w:val="center"/>
        <w:rPr>
          <w:rFonts w:ascii="Arial" w:hAnsi="Arial" w:cs="Arial"/>
          <w:b/>
          <w:sz w:val="20"/>
        </w:rPr>
      </w:pPr>
      <w:r w:rsidRPr="00AE2ED5">
        <w:rPr>
          <w:rFonts w:ascii="Arial" w:hAnsi="Arial" w:cs="Arial"/>
          <w:b/>
          <w:sz w:val="20"/>
        </w:rPr>
        <w:t>SỔ CHI TIẾT THUẾ GIÁ TRỊ GIA TĂNG ĐƯỢC MIỄN GIẢM</w:t>
      </w:r>
    </w:p>
    <w:p w:rsidR="007E110A" w:rsidRPr="00AE2ED5" w:rsidRDefault="007E110A" w:rsidP="007E110A">
      <w:pPr>
        <w:spacing w:before="120"/>
        <w:jc w:val="center"/>
        <w:rPr>
          <w:rFonts w:ascii="Arial" w:hAnsi="Arial" w:cs="Arial"/>
          <w:b/>
          <w:sz w:val="20"/>
          <w:lang w:val="en-US"/>
        </w:rPr>
      </w:pPr>
      <w:r w:rsidRPr="00AE2ED5">
        <w:rPr>
          <w:rFonts w:ascii="Arial" w:hAnsi="Arial" w:cs="Arial"/>
          <w:b/>
          <w:sz w:val="20"/>
        </w:rPr>
        <w:t xml:space="preserve">Năm: </w:t>
      </w:r>
      <w:r w:rsidRPr="00AE2ED5">
        <w:rPr>
          <w:rFonts w:ascii="Arial" w:hAnsi="Arial" w:cs="Arial"/>
          <w:b/>
          <w:sz w:val="20"/>
          <w:lang w:val="en-US"/>
        </w:rPr>
        <w:t>………..</w:t>
      </w:r>
    </w:p>
    <w:tbl>
      <w:tblPr>
        <w:tblW w:w="5000" w:type="pct"/>
        <w:tblCellMar>
          <w:left w:w="0" w:type="dxa"/>
          <w:right w:w="0" w:type="dxa"/>
        </w:tblCellMar>
        <w:tblLook w:val="0000" w:firstRow="0" w:lastRow="0" w:firstColumn="0" w:lastColumn="0" w:noHBand="0" w:noVBand="0"/>
      </w:tblPr>
      <w:tblGrid>
        <w:gridCol w:w="863"/>
        <w:gridCol w:w="1214"/>
        <w:gridCol w:w="3013"/>
        <w:gridCol w:w="2102"/>
        <w:gridCol w:w="2158"/>
      </w:tblGrid>
      <w:tr w:rsidR="007E110A" w:rsidRPr="00E42268" w:rsidTr="004059FF">
        <w:tblPrEx>
          <w:tblCellMar>
            <w:top w:w="0" w:type="dxa"/>
            <w:left w:w="0" w:type="dxa"/>
            <w:bottom w:w="0" w:type="dxa"/>
            <w:right w:w="0" w:type="dxa"/>
          </w:tblCellMar>
        </w:tblPrEx>
        <w:tc>
          <w:tcPr>
            <w:tcW w:w="1111" w:type="pct"/>
            <w:gridSpan w:val="2"/>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Chứng từ</w:t>
            </w:r>
          </w:p>
        </w:tc>
        <w:tc>
          <w:tcPr>
            <w:tcW w:w="1611"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Di</w:t>
            </w:r>
            <w:r>
              <w:rPr>
                <w:rFonts w:ascii="Arial" w:hAnsi="Arial" w:cs="Arial"/>
                <w:sz w:val="20"/>
                <w:lang w:val="en-US"/>
              </w:rPr>
              <w:t>ễ</w:t>
            </w:r>
            <w:r w:rsidRPr="00E42268">
              <w:rPr>
                <w:rFonts w:ascii="Arial" w:hAnsi="Arial" w:cs="Arial"/>
                <w:sz w:val="20"/>
              </w:rPr>
              <w:t>n giải</w:t>
            </w:r>
          </w:p>
        </w:tc>
        <w:tc>
          <w:tcPr>
            <w:tcW w:w="1124"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 xml:space="preserve">Số thuế GTGT </w:t>
            </w:r>
            <w:r w:rsidRPr="00AE2ED5">
              <w:rPr>
                <w:rFonts w:ascii="Arial" w:hAnsi="Arial" w:cs="Arial"/>
                <w:sz w:val="20"/>
              </w:rPr>
              <w:t>đ</w:t>
            </w:r>
            <w:r w:rsidRPr="00E42268">
              <w:rPr>
                <w:rFonts w:ascii="Arial" w:hAnsi="Arial" w:cs="Arial"/>
                <w:sz w:val="20"/>
              </w:rPr>
              <w:t>ược m</w:t>
            </w:r>
            <w:r w:rsidRPr="00AE2ED5">
              <w:rPr>
                <w:rFonts w:ascii="Arial" w:hAnsi="Arial" w:cs="Arial"/>
                <w:sz w:val="20"/>
              </w:rPr>
              <w:t>iễ</w:t>
            </w:r>
            <w:r w:rsidRPr="00E42268">
              <w:rPr>
                <w:rFonts w:ascii="Arial" w:hAnsi="Arial" w:cs="Arial"/>
                <w:sz w:val="20"/>
              </w:rPr>
              <w:t>n giảm</w:t>
            </w:r>
          </w:p>
        </w:tc>
        <w:tc>
          <w:tcPr>
            <w:tcW w:w="1154" w:type="pct"/>
            <w:vMerge w:val="restar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S</w:t>
            </w:r>
            <w:r w:rsidRPr="00AE2ED5">
              <w:rPr>
                <w:rFonts w:ascii="Arial" w:hAnsi="Arial" w:cs="Arial"/>
                <w:sz w:val="20"/>
              </w:rPr>
              <w:t>ố</w:t>
            </w:r>
            <w:r w:rsidRPr="00E42268">
              <w:rPr>
                <w:rFonts w:ascii="Arial" w:hAnsi="Arial" w:cs="Arial"/>
                <w:sz w:val="20"/>
              </w:rPr>
              <w:t xml:space="preserve"> thuế</w:t>
            </w:r>
            <w:r w:rsidRPr="00AE2ED5">
              <w:rPr>
                <w:rFonts w:ascii="Arial" w:hAnsi="Arial" w:cs="Arial"/>
                <w:sz w:val="20"/>
              </w:rPr>
              <w:t xml:space="preserve"> </w:t>
            </w:r>
            <w:r w:rsidRPr="00E42268">
              <w:rPr>
                <w:rFonts w:ascii="Arial" w:hAnsi="Arial" w:cs="Arial"/>
                <w:sz w:val="20"/>
              </w:rPr>
              <w:t xml:space="preserve">GTGT </w:t>
            </w:r>
            <w:r w:rsidRPr="00AE2ED5">
              <w:rPr>
                <w:rFonts w:ascii="Arial" w:hAnsi="Arial" w:cs="Arial"/>
                <w:sz w:val="20"/>
              </w:rPr>
              <w:t>đ</w:t>
            </w:r>
            <w:r w:rsidRPr="00E42268">
              <w:rPr>
                <w:rFonts w:ascii="Arial" w:hAnsi="Arial" w:cs="Arial"/>
                <w:sz w:val="20"/>
              </w:rPr>
              <w:t>ã mi</w:t>
            </w:r>
            <w:r w:rsidRPr="00AE2ED5">
              <w:rPr>
                <w:rFonts w:ascii="Arial" w:hAnsi="Arial" w:cs="Arial"/>
                <w:sz w:val="20"/>
              </w:rPr>
              <w:t>ễ</w:t>
            </w:r>
            <w:r w:rsidRPr="00E42268">
              <w:rPr>
                <w:rFonts w:ascii="Arial" w:hAnsi="Arial" w:cs="Arial"/>
                <w:sz w:val="20"/>
              </w:rPr>
              <w:t>n giảm</w:t>
            </w:r>
          </w:p>
        </w:tc>
      </w:tr>
      <w:tr w:rsidR="007E110A" w:rsidRPr="00E42268" w:rsidTr="004059FF">
        <w:tblPrEx>
          <w:tblCellMar>
            <w:top w:w="0" w:type="dxa"/>
            <w:left w:w="0" w:type="dxa"/>
            <w:bottom w:w="0" w:type="dxa"/>
            <w:right w:w="0" w:type="dxa"/>
          </w:tblCellMar>
        </w:tblPrEx>
        <w:tc>
          <w:tcPr>
            <w:tcW w:w="462" w:type="pct"/>
            <w:tcBorders>
              <w:top w:val="single" w:sz="4" w:space="0" w:color="auto"/>
              <w:left w:val="single" w:sz="4" w:space="0" w:color="auto"/>
              <w:bottom w:val="nil"/>
              <w:right w:val="nil"/>
            </w:tcBorders>
            <w:shd w:val="clear" w:color="auto" w:fill="FFFFFF"/>
            <w:vAlign w:val="center"/>
          </w:tcPr>
          <w:p w:rsidR="007E110A" w:rsidRPr="00AE2ED5" w:rsidRDefault="007E110A" w:rsidP="004059FF">
            <w:pPr>
              <w:spacing w:before="120"/>
              <w:jc w:val="center"/>
              <w:rPr>
                <w:rFonts w:ascii="Arial" w:hAnsi="Arial" w:cs="Arial"/>
                <w:sz w:val="20"/>
                <w:lang w:val="en-US"/>
              </w:rPr>
            </w:pPr>
            <w:r w:rsidRPr="00E42268">
              <w:rPr>
                <w:rFonts w:ascii="Arial" w:hAnsi="Arial" w:cs="Arial"/>
                <w:sz w:val="20"/>
              </w:rPr>
              <w:t>S</w:t>
            </w:r>
            <w:r>
              <w:rPr>
                <w:rFonts w:ascii="Arial" w:hAnsi="Arial" w:cs="Arial"/>
                <w:sz w:val="20"/>
                <w:lang w:val="en-US"/>
              </w:rPr>
              <w:t xml:space="preserve">ố </w:t>
            </w:r>
            <w:r w:rsidRPr="00E42268">
              <w:rPr>
                <w:rFonts w:ascii="Arial" w:hAnsi="Arial" w:cs="Arial"/>
                <w:sz w:val="20"/>
              </w:rPr>
              <w:t>hi</w:t>
            </w:r>
            <w:r>
              <w:rPr>
                <w:rFonts w:ascii="Arial" w:hAnsi="Arial" w:cs="Arial"/>
                <w:sz w:val="20"/>
                <w:lang w:val="en-US"/>
              </w:rPr>
              <w:t>ệ</w:t>
            </w:r>
            <w:r w:rsidRPr="00E42268">
              <w:rPr>
                <w:rFonts w:ascii="Arial" w:hAnsi="Arial" w:cs="Arial"/>
                <w:sz w:val="20"/>
              </w:rPr>
              <w:t>u</w:t>
            </w:r>
          </w:p>
        </w:tc>
        <w:tc>
          <w:tcPr>
            <w:tcW w:w="6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Ngày,</w:t>
            </w:r>
            <w:r>
              <w:rPr>
                <w:rFonts w:ascii="Arial" w:hAnsi="Arial" w:cs="Arial"/>
                <w:sz w:val="20"/>
                <w:lang w:val="en-US"/>
              </w:rPr>
              <w:t xml:space="preserve"> </w:t>
            </w:r>
            <w:r w:rsidRPr="00E42268">
              <w:rPr>
                <w:rFonts w:ascii="Arial" w:hAnsi="Arial" w:cs="Arial"/>
                <w:sz w:val="20"/>
              </w:rPr>
              <w:t>tháng</w:t>
            </w:r>
          </w:p>
        </w:tc>
        <w:tc>
          <w:tcPr>
            <w:tcW w:w="1611"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24" w:type="pct"/>
            <w:vMerge/>
            <w:tcBorders>
              <w:top w:val="nil"/>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54" w:type="pct"/>
            <w:vMerge/>
            <w:tcBorders>
              <w:top w:val="nil"/>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62"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A</w:t>
            </w:r>
          </w:p>
        </w:tc>
        <w:tc>
          <w:tcPr>
            <w:tcW w:w="649"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B</w:t>
            </w:r>
          </w:p>
        </w:tc>
        <w:tc>
          <w:tcPr>
            <w:tcW w:w="1611" w:type="pct"/>
            <w:tcBorders>
              <w:top w:val="single" w:sz="4" w:space="0" w:color="auto"/>
              <w:left w:val="single" w:sz="4" w:space="0" w:color="auto"/>
              <w:bottom w:val="nil"/>
              <w:right w:val="nil"/>
            </w:tcBorders>
            <w:shd w:val="clear" w:color="auto" w:fill="FFFFFF"/>
            <w:vAlign w:val="center"/>
          </w:tcPr>
          <w:p w:rsidR="007E110A" w:rsidRPr="00AE2ED5" w:rsidRDefault="007E110A" w:rsidP="004059FF">
            <w:pPr>
              <w:spacing w:before="120"/>
              <w:jc w:val="center"/>
              <w:rPr>
                <w:rFonts w:ascii="Arial" w:hAnsi="Arial" w:cs="Arial"/>
                <w:sz w:val="20"/>
                <w:lang w:val="en-US"/>
              </w:rPr>
            </w:pPr>
            <w:r>
              <w:rPr>
                <w:rFonts w:ascii="Arial" w:hAnsi="Arial" w:cs="Arial"/>
                <w:sz w:val="20"/>
                <w:lang w:val="en-US"/>
              </w:rPr>
              <w:t>C</w:t>
            </w:r>
          </w:p>
        </w:tc>
        <w:tc>
          <w:tcPr>
            <w:tcW w:w="11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1</w:t>
            </w:r>
          </w:p>
        </w:tc>
        <w:tc>
          <w:tcPr>
            <w:tcW w:w="1154"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r w:rsidRPr="00E42268">
              <w:rPr>
                <w:rFonts w:ascii="Arial" w:hAnsi="Arial" w:cs="Arial"/>
                <w:sz w:val="20"/>
              </w:rPr>
              <w:t>2</w:t>
            </w:r>
          </w:p>
        </w:tc>
      </w:tr>
      <w:tr w:rsidR="007E110A" w:rsidRPr="00E42268" w:rsidTr="004059FF">
        <w:tblPrEx>
          <w:tblCellMar>
            <w:top w:w="0" w:type="dxa"/>
            <w:left w:w="0" w:type="dxa"/>
            <w:bottom w:w="0" w:type="dxa"/>
            <w:right w:w="0" w:type="dxa"/>
          </w:tblCellMar>
        </w:tblPrEx>
        <w:tc>
          <w:tcPr>
            <w:tcW w:w="462"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9" w:type="pct"/>
            <w:vMerge w:val="restar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11"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đầu kỳ</w:t>
            </w:r>
          </w:p>
          <w:p w:rsidR="007E110A" w:rsidRDefault="007E110A" w:rsidP="004059FF">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trong kỳ</w:t>
            </w:r>
          </w:p>
          <w:p w:rsidR="007E110A" w:rsidRPr="00FC4798" w:rsidRDefault="007E110A" w:rsidP="004059FF">
            <w:pPr>
              <w:spacing w:before="120"/>
              <w:rPr>
                <w:rFonts w:ascii="Arial" w:hAnsi="Arial" w:cs="Arial"/>
                <w:sz w:val="20"/>
                <w:lang w:val="en-US"/>
              </w:rPr>
            </w:pPr>
          </w:p>
        </w:tc>
        <w:tc>
          <w:tcPr>
            <w:tcW w:w="1124" w:type="pct"/>
            <w:tcBorders>
              <w:top w:val="single" w:sz="4" w:space="0" w:color="auto"/>
              <w:left w:val="single" w:sz="4" w:space="0" w:color="auto"/>
              <w:bottom w:val="nil"/>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54" w:type="pct"/>
            <w:tcBorders>
              <w:top w:val="single" w:sz="4" w:space="0" w:color="auto"/>
              <w:left w:val="single" w:sz="4" w:space="0" w:color="auto"/>
              <w:bottom w:val="nil"/>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r w:rsidR="007E110A" w:rsidRPr="00E42268" w:rsidTr="004059FF">
        <w:tblPrEx>
          <w:tblCellMar>
            <w:top w:w="0" w:type="dxa"/>
            <w:left w:w="0" w:type="dxa"/>
            <w:bottom w:w="0" w:type="dxa"/>
            <w:right w:w="0" w:type="dxa"/>
          </w:tblCellMar>
        </w:tblPrEx>
        <w:tc>
          <w:tcPr>
            <w:tcW w:w="462"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649" w:type="pct"/>
            <w:vMerge/>
            <w:tcBorders>
              <w:top w:val="nil"/>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611"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Cộng số </w:t>
            </w:r>
            <w:r>
              <w:rPr>
                <w:rFonts w:ascii="Arial" w:hAnsi="Arial" w:cs="Arial"/>
                <w:sz w:val="20"/>
              </w:rPr>
              <w:t>phát sinh</w:t>
            </w:r>
          </w:p>
          <w:p w:rsidR="007E110A" w:rsidRPr="00E42268" w:rsidRDefault="007E110A" w:rsidP="004059FF">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w:t>
            </w:r>
            <w:r>
              <w:rPr>
                <w:rFonts w:ascii="Arial" w:hAnsi="Arial" w:cs="Arial"/>
                <w:sz w:val="20"/>
                <w:lang w:val="en-US"/>
              </w:rPr>
              <w:t>ố</w:t>
            </w:r>
            <w:r w:rsidRPr="00E42268">
              <w:rPr>
                <w:rFonts w:ascii="Arial" w:hAnsi="Arial" w:cs="Arial"/>
                <w:sz w:val="20"/>
              </w:rPr>
              <w:t xml:space="preserve"> dư cuối kỳ</w:t>
            </w:r>
          </w:p>
        </w:tc>
        <w:tc>
          <w:tcPr>
            <w:tcW w:w="1124" w:type="pct"/>
            <w:tcBorders>
              <w:top w:val="single" w:sz="4" w:space="0" w:color="auto"/>
              <w:left w:val="single" w:sz="4" w:space="0" w:color="auto"/>
              <w:bottom w:val="single" w:sz="4" w:space="0" w:color="auto"/>
              <w:right w:val="nil"/>
            </w:tcBorders>
            <w:shd w:val="clear" w:color="auto" w:fill="FFFFFF"/>
            <w:vAlign w:val="center"/>
          </w:tcPr>
          <w:p w:rsidR="007E110A" w:rsidRPr="00E42268" w:rsidRDefault="007E110A" w:rsidP="004059FF">
            <w:pPr>
              <w:spacing w:before="120"/>
              <w:jc w:val="center"/>
              <w:rPr>
                <w:rFonts w:ascii="Arial" w:hAnsi="Arial" w:cs="Arial"/>
                <w:sz w:val="20"/>
              </w:rPr>
            </w:pPr>
          </w:p>
        </w:tc>
        <w:tc>
          <w:tcPr>
            <w:tcW w:w="1154" w:type="pct"/>
            <w:tcBorders>
              <w:top w:val="single" w:sz="4" w:space="0" w:color="auto"/>
              <w:left w:val="single" w:sz="4" w:space="0" w:color="auto"/>
              <w:bottom w:val="single" w:sz="4" w:space="0" w:color="auto"/>
              <w:right w:val="single" w:sz="4" w:space="0" w:color="auto"/>
            </w:tcBorders>
            <w:shd w:val="clear" w:color="auto" w:fill="FFFFFF"/>
            <w:vAlign w:val="center"/>
          </w:tcPr>
          <w:p w:rsidR="007E110A" w:rsidRPr="00E42268" w:rsidRDefault="007E110A" w:rsidP="004059FF">
            <w:pPr>
              <w:spacing w:before="120"/>
              <w:jc w:val="center"/>
              <w:rPr>
                <w:rFonts w:ascii="Arial" w:hAnsi="Arial" w:cs="Arial"/>
                <w:sz w:val="20"/>
              </w:rPr>
            </w:pPr>
          </w:p>
        </w:tc>
      </w:tr>
    </w:tbl>
    <w:p w:rsidR="007E110A" w:rsidRPr="00AE2ED5" w:rsidRDefault="007E110A" w:rsidP="007E110A">
      <w:pPr>
        <w:spacing w:before="120"/>
        <w:rPr>
          <w:rFonts w:ascii="Arial" w:hAnsi="Arial" w:cs="Arial"/>
          <w:sz w:val="20"/>
        </w:rPr>
      </w:pPr>
      <w:r w:rsidRPr="00AE2ED5">
        <w:rPr>
          <w:rFonts w:ascii="Arial" w:hAnsi="Arial" w:cs="Arial"/>
          <w:sz w:val="20"/>
        </w:rPr>
        <w:t xml:space="preserve">- </w:t>
      </w:r>
      <w:r w:rsidRPr="00E42268">
        <w:rPr>
          <w:rFonts w:ascii="Arial" w:hAnsi="Arial" w:cs="Arial"/>
          <w:sz w:val="20"/>
        </w:rPr>
        <w:t>Sổ này có... trang, đánh số từ trang 01 đế</w:t>
      </w:r>
      <w:r>
        <w:rPr>
          <w:rFonts w:ascii="Arial" w:hAnsi="Arial" w:cs="Arial"/>
          <w:sz w:val="20"/>
        </w:rPr>
        <w:t>n trang...</w:t>
      </w:r>
    </w:p>
    <w:p w:rsidR="007E110A" w:rsidRPr="00E42268" w:rsidRDefault="007E110A" w:rsidP="007E110A">
      <w:pPr>
        <w:spacing w:before="120"/>
        <w:rPr>
          <w:rFonts w:ascii="Arial" w:hAnsi="Arial" w:cs="Arial"/>
          <w:sz w:val="20"/>
        </w:rPr>
      </w:pPr>
      <w:r>
        <w:rPr>
          <w:rFonts w:ascii="Arial" w:hAnsi="Arial" w:cs="Arial"/>
          <w:sz w:val="20"/>
          <w:lang w:val="en-US"/>
        </w:rPr>
        <w:t xml:space="preserve">- </w:t>
      </w:r>
      <w:r w:rsidRPr="00E42268">
        <w:rPr>
          <w:rFonts w:ascii="Arial" w:hAnsi="Arial" w:cs="Arial"/>
          <w:sz w:val="20"/>
        </w:rPr>
        <w:t>Ngày mở s</w:t>
      </w:r>
      <w:r>
        <w:rPr>
          <w:rFonts w:ascii="Arial" w:hAnsi="Arial" w:cs="Arial"/>
          <w:sz w:val="20"/>
          <w:lang w:val="en-US"/>
        </w:rPr>
        <w:t>ổ</w:t>
      </w:r>
      <w:r w:rsidRPr="00E42268">
        <w:rPr>
          <w:rFonts w:ascii="Arial" w:hAnsi="Arial"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2"/>
        <w:gridCol w:w="2196"/>
        <w:gridCol w:w="3708"/>
      </w:tblGrid>
      <w:tr w:rsidR="007E110A" w:rsidRPr="005F5D8C" w:rsidTr="004059FF">
        <w:tc>
          <w:tcPr>
            <w:tcW w:w="2952"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Người ghi sổ</w:t>
            </w:r>
            <w:r w:rsidRPr="00B663D2">
              <w:rPr>
                <w:rFonts w:ascii="Arial" w:hAnsi="Arial" w:cs="Arial"/>
                <w:b/>
                <w:sz w:val="20"/>
              </w:rPr>
              <w:br/>
            </w:r>
            <w:r w:rsidRPr="00B663D2">
              <w:rPr>
                <w:rFonts w:ascii="Arial" w:hAnsi="Arial" w:cs="Arial"/>
                <w:i/>
                <w:sz w:val="20"/>
              </w:rPr>
              <w:t>(Ký, họ tên)</w:t>
            </w:r>
          </w:p>
        </w:tc>
        <w:tc>
          <w:tcPr>
            <w:tcW w:w="2196" w:type="dxa"/>
          </w:tcPr>
          <w:p w:rsidR="007E110A" w:rsidRPr="00B663D2" w:rsidRDefault="007E110A" w:rsidP="004059FF">
            <w:pPr>
              <w:spacing w:before="120"/>
              <w:jc w:val="center"/>
              <w:rPr>
                <w:rFonts w:ascii="Arial" w:hAnsi="Arial" w:cs="Arial"/>
                <w:sz w:val="20"/>
              </w:rPr>
            </w:pPr>
            <w:r w:rsidRPr="00B663D2">
              <w:rPr>
                <w:rFonts w:ascii="Arial" w:hAnsi="Arial" w:cs="Arial"/>
                <w:b/>
                <w:sz w:val="20"/>
              </w:rPr>
              <w:br/>
              <w:t>Kế toán trưởng</w:t>
            </w:r>
            <w:r w:rsidRPr="00B663D2">
              <w:rPr>
                <w:rFonts w:ascii="Arial" w:hAnsi="Arial" w:cs="Arial"/>
                <w:b/>
                <w:sz w:val="20"/>
              </w:rPr>
              <w:br/>
            </w:r>
            <w:r w:rsidRPr="00B663D2">
              <w:rPr>
                <w:rFonts w:ascii="Arial" w:hAnsi="Arial" w:cs="Arial"/>
                <w:i/>
                <w:sz w:val="20"/>
              </w:rPr>
              <w:t>(Ký, họ tên)</w:t>
            </w:r>
          </w:p>
        </w:tc>
        <w:tc>
          <w:tcPr>
            <w:tcW w:w="3708" w:type="dxa"/>
          </w:tcPr>
          <w:p w:rsidR="007E110A" w:rsidRPr="005F5D8C" w:rsidRDefault="007E110A" w:rsidP="004059FF">
            <w:pPr>
              <w:spacing w:before="120"/>
              <w:jc w:val="center"/>
              <w:rPr>
                <w:rFonts w:ascii="Arial" w:hAnsi="Arial" w:cs="Arial"/>
                <w:sz w:val="20"/>
              </w:rPr>
            </w:pPr>
            <w:r w:rsidRPr="00B663D2">
              <w:rPr>
                <w:rFonts w:ascii="Arial" w:hAnsi="Arial" w:cs="Arial"/>
                <w:i/>
                <w:sz w:val="20"/>
              </w:rPr>
              <w:t>Ngày..... tháng.... năm</w:t>
            </w:r>
            <w:r w:rsidRPr="005F5D8C">
              <w:rPr>
                <w:rFonts w:ascii="Arial" w:hAnsi="Arial" w:cs="Arial"/>
                <w:i/>
                <w:sz w:val="20"/>
              </w:rPr>
              <w:t xml:space="preserve"> ….</w:t>
            </w:r>
            <w:r w:rsidRPr="005F5D8C">
              <w:rPr>
                <w:rFonts w:ascii="Arial" w:hAnsi="Arial" w:cs="Arial"/>
                <w:i/>
                <w:sz w:val="20"/>
              </w:rPr>
              <w:br/>
            </w:r>
            <w:r w:rsidRPr="00B663D2">
              <w:rPr>
                <w:rFonts w:ascii="Arial" w:hAnsi="Arial" w:cs="Arial"/>
                <w:b/>
                <w:sz w:val="20"/>
              </w:rPr>
              <w:t>Người đại diện theo pháp luật</w:t>
            </w:r>
            <w:r w:rsidRPr="005F5D8C">
              <w:rPr>
                <w:rFonts w:ascii="Arial" w:hAnsi="Arial" w:cs="Arial"/>
                <w:b/>
                <w:sz w:val="20"/>
              </w:rPr>
              <w:br/>
            </w:r>
            <w:r w:rsidRPr="00B663D2">
              <w:rPr>
                <w:rFonts w:ascii="Arial" w:hAnsi="Arial" w:cs="Arial"/>
                <w:i/>
                <w:sz w:val="20"/>
              </w:rPr>
              <w:t>(Ký, họ tên, đóng dấu)</w:t>
            </w:r>
          </w:p>
        </w:tc>
      </w:tr>
    </w:tbl>
    <w:p w:rsidR="007E110A" w:rsidRDefault="007E110A" w:rsidP="007E110A">
      <w:pPr>
        <w:spacing w:before="120"/>
        <w:jc w:val="center"/>
        <w:rPr>
          <w:rFonts w:ascii="Arial" w:hAnsi="Arial" w:cs="Arial"/>
          <w:b/>
          <w:sz w:val="20"/>
          <w:lang w:val="en-US"/>
        </w:rPr>
      </w:pPr>
    </w:p>
    <w:p w:rsidR="007E110A" w:rsidRPr="00AE2ED5" w:rsidRDefault="007E110A" w:rsidP="007E110A">
      <w:pPr>
        <w:spacing w:before="120"/>
        <w:jc w:val="center"/>
        <w:rPr>
          <w:rFonts w:ascii="Arial" w:hAnsi="Arial" w:cs="Arial"/>
          <w:b/>
          <w:sz w:val="20"/>
        </w:rPr>
      </w:pPr>
      <w:r w:rsidRPr="00AE2ED5">
        <w:rPr>
          <w:rFonts w:ascii="Arial" w:hAnsi="Arial" w:cs="Arial"/>
          <w:b/>
          <w:sz w:val="20"/>
        </w:rPr>
        <w:t>PHẦN B - CÁC HÌNH THỨC SỔ KẾ TOÁN</w:t>
      </w:r>
    </w:p>
    <w:p w:rsidR="007E110A" w:rsidRPr="00AE2ED5" w:rsidRDefault="007E110A" w:rsidP="007E110A">
      <w:pPr>
        <w:spacing w:before="120"/>
        <w:rPr>
          <w:rFonts w:ascii="Arial" w:hAnsi="Arial" w:cs="Arial"/>
          <w:b/>
          <w:sz w:val="20"/>
        </w:rPr>
      </w:pPr>
      <w:r w:rsidRPr="00AE2ED5">
        <w:rPr>
          <w:rFonts w:ascii="Arial" w:hAnsi="Arial" w:cs="Arial"/>
          <w:b/>
          <w:sz w:val="20"/>
        </w:rPr>
        <w:t>1. Các loại sổ kế toán và hình thức sổ kế toán</w:t>
      </w:r>
    </w:p>
    <w:p w:rsidR="007E110A" w:rsidRPr="00E42268" w:rsidRDefault="007E110A" w:rsidP="007E110A">
      <w:pPr>
        <w:spacing w:before="120"/>
        <w:rPr>
          <w:rFonts w:ascii="Arial" w:hAnsi="Arial" w:cs="Arial"/>
          <w:sz w:val="20"/>
        </w:rPr>
      </w:pPr>
      <w:r w:rsidRPr="00E42268">
        <w:rPr>
          <w:rFonts w:ascii="Arial" w:hAnsi="Arial" w:cs="Arial"/>
          <w:sz w:val="20"/>
        </w:rPr>
        <w:t>Sổ kế toán gồm sổ kế toán tổng hợp và sổ kế toán chi tiết</w:t>
      </w:r>
      <w:r w:rsidRPr="00AE2ED5">
        <w:rPr>
          <w:rFonts w:ascii="Arial" w:hAnsi="Arial" w:cs="Arial"/>
          <w:sz w:val="20"/>
        </w:rPr>
        <w:t>.</w:t>
      </w:r>
      <w:r w:rsidRPr="00E42268">
        <w:rPr>
          <w:rFonts w:ascii="Arial" w:hAnsi="Arial" w:cs="Arial"/>
          <w:sz w:val="20"/>
        </w:rPr>
        <w:t xml:space="preserve"> </w:t>
      </w:r>
      <w:r w:rsidRPr="00AE2ED5">
        <w:rPr>
          <w:rFonts w:ascii="Arial" w:hAnsi="Arial" w:cs="Arial"/>
          <w:sz w:val="20"/>
        </w:rPr>
        <w:t>S</w:t>
      </w:r>
      <w:r w:rsidRPr="00E42268">
        <w:rPr>
          <w:rFonts w:ascii="Arial" w:hAnsi="Arial" w:cs="Arial"/>
          <w:sz w:val="20"/>
        </w:rPr>
        <w:t xml:space="preserve">ổ kế toán tổng hợp, gồm: </w:t>
      </w:r>
      <w:r w:rsidRPr="00AE2ED5">
        <w:rPr>
          <w:rFonts w:ascii="Arial" w:hAnsi="Arial" w:cs="Arial"/>
          <w:sz w:val="20"/>
        </w:rPr>
        <w:t>S</w:t>
      </w:r>
      <w:r w:rsidRPr="00E42268">
        <w:rPr>
          <w:rFonts w:ascii="Arial" w:hAnsi="Arial" w:cs="Arial"/>
          <w:sz w:val="20"/>
        </w:rPr>
        <w:t xml:space="preserve">ổ Nhật ký, </w:t>
      </w:r>
      <w:r w:rsidRPr="00AE2ED5">
        <w:rPr>
          <w:rFonts w:ascii="Arial" w:hAnsi="Arial" w:cs="Arial"/>
          <w:sz w:val="20"/>
        </w:rPr>
        <w:t>S</w:t>
      </w:r>
      <w:r w:rsidRPr="00E42268">
        <w:rPr>
          <w:rFonts w:ascii="Arial" w:hAnsi="Arial" w:cs="Arial"/>
          <w:sz w:val="20"/>
        </w:rPr>
        <w:t>ổ Cái</w:t>
      </w:r>
      <w:r w:rsidRPr="00AE2ED5">
        <w:rPr>
          <w:rFonts w:ascii="Arial" w:hAnsi="Arial" w:cs="Arial"/>
          <w:sz w:val="20"/>
        </w:rPr>
        <w:t>.</w:t>
      </w:r>
      <w:r w:rsidRPr="00E42268">
        <w:rPr>
          <w:rFonts w:ascii="Arial" w:hAnsi="Arial" w:cs="Arial"/>
          <w:sz w:val="20"/>
        </w:rPr>
        <w:t xml:space="preserve"> </w:t>
      </w:r>
      <w:r w:rsidRPr="00AE2ED5">
        <w:rPr>
          <w:rFonts w:ascii="Arial" w:hAnsi="Arial" w:cs="Arial"/>
          <w:sz w:val="20"/>
        </w:rPr>
        <w:t>S</w:t>
      </w:r>
      <w:r w:rsidRPr="00E42268">
        <w:rPr>
          <w:rFonts w:ascii="Arial" w:hAnsi="Arial" w:cs="Arial"/>
          <w:sz w:val="20"/>
        </w:rPr>
        <w:t>ố k</w:t>
      </w:r>
      <w:r w:rsidRPr="00AE2ED5">
        <w:rPr>
          <w:rFonts w:ascii="Arial" w:hAnsi="Arial" w:cs="Arial"/>
          <w:sz w:val="20"/>
        </w:rPr>
        <w:t>ế</w:t>
      </w:r>
      <w:r w:rsidRPr="00E42268">
        <w:rPr>
          <w:rFonts w:ascii="Arial" w:hAnsi="Arial" w:cs="Arial"/>
          <w:sz w:val="20"/>
        </w:rPr>
        <w:t xml:space="preserve"> toán chi tiết, gồm: </w:t>
      </w:r>
      <w:r w:rsidRPr="00AE2ED5">
        <w:rPr>
          <w:rFonts w:ascii="Arial" w:hAnsi="Arial" w:cs="Arial"/>
          <w:sz w:val="20"/>
        </w:rPr>
        <w:t>S</w:t>
      </w:r>
      <w:r w:rsidRPr="00E42268">
        <w:rPr>
          <w:rFonts w:ascii="Arial" w:hAnsi="Arial" w:cs="Arial"/>
          <w:sz w:val="20"/>
        </w:rPr>
        <w:t>ổ,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Pr>
          <w:rFonts w:ascii="Arial" w:hAnsi="Arial" w:cs="Arial"/>
          <w:sz w:val="20"/>
          <w:lang w:val="en-US"/>
        </w:rPr>
        <w:t>S</w:t>
      </w:r>
      <w:r w:rsidRPr="00E42268">
        <w:rPr>
          <w:rFonts w:ascii="Arial" w:hAnsi="Arial" w:cs="Arial"/>
          <w:sz w:val="20"/>
        </w:rPr>
        <w:t>ổ kế toán tổng hợp</w:t>
      </w:r>
    </w:p>
    <w:p w:rsidR="007E110A" w:rsidRPr="00E42268" w:rsidRDefault="007E110A" w:rsidP="007E110A">
      <w:pPr>
        <w:spacing w:before="120"/>
        <w:rPr>
          <w:rFonts w:ascii="Arial" w:hAnsi="Arial" w:cs="Arial"/>
          <w:sz w:val="20"/>
        </w:rPr>
      </w:pPr>
      <w:r w:rsidRPr="00E42268">
        <w:rPr>
          <w:rFonts w:ascii="Arial" w:hAnsi="Arial" w:cs="Arial"/>
          <w:sz w:val="20"/>
        </w:rPr>
        <w:t xml:space="preserve">- Sổ Nhật ký dùng để ghi chép các nghiệp vụ kinh tế, tài chính </w:t>
      </w:r>
      <w:r>
        <w:rPr>
          <w:rFonts w:ascii="Arial" w:hAnsi="Arial" w:cs="Arial"/>
          <w:sz w:val="20"/>
        </w:rPr>
        <w:t>phát sinh</w:t>
      </w:r>
      <w:r w:rsidRPr="00E42268">
        <w:rPr>
          <w:rFonts w:ascii="Arial" w:hAnsi="Arial" w:cs="Arial"/>
          <w:sz w:val="20"/>
        </w:rPr>
        <w:t xml:space="preserve"> trong từng kỳ kế toán và trong một niên độ kế toán theo trình tự thời gian và quan hệ đối ứng các tài khoản của các nghiệp vụ độ</w:t>
      </w:r>
      <w:r>
        <w:rPr>
          <w:rFonts w:ascii="Arial" w:hAnsi="Arial" w:cs="Arial"/>
          <w:sz w:val="20"/>
        </w:rPr>
        <w:t xml:space="preserve">. </w:t>
      </w:r>
      <w:r w:rsidRPr="00AE2ED5">
        <w:rPr>
          <w:rFonts w:ascii="Arial" w:hAnsi="Arial" w:cs="Arial"/>
          <w:sz w:val="20"/>
        </w:rPr>
        <w:t>Số</w:t>
      </w:r>
      <w:r w:rsidRPr="00E42268">
        <w:rPr>
          <w:rFonts w:ascii="Arial" w:hAnsi="Arial" w:cs="Arial"/>
          <w:sz w:val="20"/>
        </w:rPr>
        <w:t xml:space="preserve"> liệu kế toán trên sổ Nhật ký phản ánh tổng số </w:t>
      </w:r>
      <w:r>
        <w:rPr>
          <w:rFonts w:ascii="Arial" w:hAnsi="Arial" w:cs="Arial"/>
          <w:sz w:val="20"/>
        </w:rPr>
        <w:t>phát sinh</w:t>
      </w:r>
      <w:r w:rsidRPr="00E42268">
        <w:rPr>
          <w:rFonts w:ascii="Arial" w:hAnsi="Arial" w:cs="Arial"/>
          <w:sz w:val="20"/>
        </w:rPr>
        <w:t xml:space="preserve"> bên Nợ và bên Có của t</w:t>
      </w:r>
      <w:r w:rsidRPr="00AE2ED5">
        <w:rPr>
          <w:rFonts w:ascii="Arial" w:hAnsi="Arial" w:cs="Arial"/>
          <w:sz w:val="20"/>
        </w:rPr>
        <w:t>ấ</w:t>
      </w:r>
      <w:r w:rsidRPr="00E42268">
        <w:rPr>
          <w:rFonts w:ascii="Arial" w:hAnsi="Arial" w:cs="Arial"/>
          <w:sz w:val="20"/>
        </w:rPr>
        <w:t>t cả các tài khoản kế toán sử dụng ở doanh nghiệ</w:t>
      </w:r>
      <w:r>
        <w:rPr>
          <w:rFonts w:ascii="Arial" w:hAnsi="Arial" w:cs="Arial"/>
          <w:sz w:val="20"/>
        </w:rPr>
        <w:t>p</w:t>
      </w:r>
      <w:r w:rsidRPr="00AE2ED5">
        <w:rPr>
          <w:rFonts w:ascii="Arial" w:hAnsi="Arial" w:cs="Arial"/>
          <w:sz w:val="20"/>
        </w:rPr>
        <w:t>. S</w:t>
      </w:r>
      <w:r w:rsidRPr="00E42268">
        <w:rPr>
          <w:rFonts w:ascii="Arial" w:hAnsi="Arial" w:cs="Arial"/>
          <w:sz w:val="20"/>
        </w:rPr>
        <w:t>ổ Nhật ký phải phản ánh đ</w:t>
      </w:r>
      <w:r w:rsidRPr="00AE2ED5">
        <w:rPr>
          <w:rFonts w:ascii="Arial" w:hAnsi="Arial" w:cs="Arial"/>
          <w:sz w:val="20"/>
        </w:rPr>
        <w:t>ầ</w:t>
      </w:r>
      <w:r w:rsidRPr="00E42268">
        <w:rPr>
          <w:rFonts w:ascii="Arial" w:hAnsi="Arial" w:cs="Arial"/>
          <w:sz w:val="20"/>
        </w:rPr>
        <w:t>y đủ các nội dung sau:</w:t>
      </w:r>
    </w:p>
    <w:p w:rsidR="007E110A" w:rsidRPr="00E42268" w:rsidRDefault="007E110A" w:rsidP="007E110A">
      <w:pPr>
        <w:spacing w:before="120"/>
        <w:rPr>
          <w:rFonts w:ascii="Arial" w:hAnsi="Arial" w:cs="Arial"/>
          <w:sz w:val="20"/>
        </w:rPr>
      </w:pPr>
      <w:r w:rsidRPr="00E42268">
        <w:rPr>
          <w:rFonts w:ascii="Arial" w:hAnsi="Arial" w:cs="Arial"/>
          <w:sz w:val="20"/>
        </w:rPr>
        <w:t>+ Ngày, tháng ghi sổ;</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 xml:space="preserve">+ </w:t>
      </w:r>
      <w:r w:rsidRPr="004B6079">
        <w:rPr>
          <w:rFonts w:ascii="Arial" w:hAnsi="Arial" w:cs="Arial"/>
          <w:sz w:val="20"/>
        </w:rPr>
        <w:t>S</w:t>
      </w:r>
      <w:r w:rsidRPr="00E42268">
        <w:rPr>
          <w:rFonts w:ascii="Arial" w:hAnsi="Arial" w:cs="Arial"/>
          <w:sz w:val="20"/>
        </w:rPr>
        <w:t>ố hiệu và ngày, tháng của chứng từ kế toán dùng làm cán cứ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 Tóm tắt nội dung của nghiệp vụ kinh tế, tài chính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 xml:space="preserve">+ Số tiền của nghiệp vụ kinh tế, tài chính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 xml:space="preserve">- Sổ Cái dùng để ghi chép các nghiệp vụ kinh tế, tài chính </w:t>
      </w:r>
      <w:r>
        <w:rPr>
          <w:rFonts w:ascii="Arial" w:hAnsi="Arial" w:cs="Arial"/>
          <w:sz w:val="20"/>
        </w:rPr>
        <w:t>phát sinh</w:t>
      </w:r>
      <w:r w:rsidRPr="00E42268">
        <w:rPr>
          <w:rFonts w:ascii="Arial" w:hAnsi="Arial" w:cs="Arial"/>
          <w:sz w:val="20"/>
        </w:rPr>
        <w:t xml:space="preserve"> trong từng kỳ và trong một niên độ kế toán theo các tài kho</w:t>
      </w:r>
      <w:r>
        <w:rPr>
          <w:rFonts w:ascii="Arial" w:hAnsi="Arial" w:cs="Arial"/>
          <w:sz w:val="20"/>
          <w:lang w:val="en-US"/>
        </w:rPr>
        <w:t>ả</w:t>
      </w:r>
      <w:r w:rsidRPr="00E42268">
        <w:rPr>
          <w:rFonts w:ascii="Arial" w:hAnsi="Arial" w:cs="Arial"/>
          <w:sz w:val="20"/>
        </w:rPr>
        <w:t xml:space="preserve">n kế toán được quy định trong chế độ tài khoản kế toán áp dụng cho doanh nghiệp, số liệu kế toán trên </w:t>
      </w:r>
      <w:r w:rsidRPr="004B6079">
        <w:rPr>
          <w:rFonts w:ascii="Arial" w:hAnsi="Arial" w:cs="Arial"/>
          <w:sz w:val="20"/>
        </w:rPr>
        <w:t>S</w:t>
      </w:r>
      <w:r w:rsidRPr="00E42268">
        <w:rPr>
          <w:rFonts w:ascii="Arial" w:hAnsi="Arial" w:cs="Arial"/>
          <w:sz w:val="20"/>
        </w:rPr>
        <w:t xml:space="preserve">ổ Cái phản ánh tổng hợp tình hình tài sản, nguồn vốn, tình hình và kết quả hoạt động sản xuất, kinh doanh của doanh nghiệp, </w:t>
      </w:r>
      <w:r w:rsidRPr="004B6079">
        <w:rPr>
          <w:rFonts w:ascii="Arial" w:hAnsi="Arial" w:cs="Arial"/>
          <w:sz w:val="20"/>
        </w:rPr>
        <w:t>S</w:t>
      </w:r>
      <w:r w:rsidRPr="00E42268">
        <w:rPr>
          <w:rFonts w:ascii="Arial" w:hAnsi="Arial" w:cs="Arial"/>
          <w:sz w:val="20"/>
        </w:rPr>
        <w:t>ổ Cái phải phản ánh đầy đủ các nội dung sau:</w:t>
      </w:r>
    </w:p>
    <w:p w:rsidR="007E110A" w:rsidRPr="00E42268" w:rsidRDefault="007E110A" w:rsidP="007E110A">
      <w:pPr>
        <w:spacing w:before="120"/>
        <w:rPr>
          <w:rFonts w:ascii="Arial" w:hAnsi="Arial" w:cs="Arial"/>
          <w:sz w:val="20"/>
        </w:rPr>
      </w:pPr>
      <w:r w:rsidRPr="00E42268">
        <w:rPr>
          <w:rFonts w:ascii="Arial" w:hAnsi="Arial" w:cs="Arial"/>
          <w:sz w:val="20"/>
        </w:rPr>
        <w:t>+ Ngày, tháng ghi sổ;</w:t>
      </w:r>
    </w:p>
    <w:p w:rsidR="007E110A" w:rsidRPr="00E42268" w:rsidRDefault="007E110A" w:rsidP="007E110A">
      <w:pPr>
        <w:spacing w:before="120"/>
        <w:rPr>
          <w:rFonts w:ascii="Arial" w:hAnsi="Arial" w:cs="Arial"/>
          <w:sz w:val="20"/>
        </w:rPr>
      </w:pPr>
      <w:r w:rsidRPr="00E42268">
        <w:rPr>
          <w:rFonts w:ascii="Arial" w:hAnsi="Arial" w:cs="Arial"/>
          <w:sz w:val="20"/>
        </w:rPr>
        <w:t>+ Số hiệu và ngày, tháng của chứng từ kế toán dùng làm căn cứ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 Tóm tắt nội dung của nghiệp vụ </w:t>
      </w:r>
      <w:r>
        <w:rPr>
          <w:rFonts w:ascii="Arial" w:hAnsi="Arial" w:cs="Arial"/>
          <w:sz w:val="20"/>
        </w:rPr>
        <w:t>kinh tế</w:t>
      </w:r>
      <w:r w:rsidRPr="00E42268">
        <w:rPr>
          <w:rFonts w:ascii="Arial" w:hAnsi="Arial" w:cs="Arial"/>
          <w:sz w:val="20"/>
        </w:rPr>
        <w:t xml:space="preserve">, tài chính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 xml:space="preserve">+ Số tiền của nghiệp vụ kinh tế, tài chính </w:t>
      </w:r>
      <w:r>
        <w:rPr>
          <w:rFonts w:ascii="Arial" w:hAnsi="Arial" w:cs="Arial"/>
          <w:sz w:val="20"/>
        </w:rPr>
        <w:t>phát sinh</w:t>
      </w:r>
      <w:r w:rsidRPr="00E42268">
        <w:rPr>
          <w:rFonts w:ascii="Arial" w:hAnsi="Arial" w:cs="Arial"/>
          <w:sz w:val="20"/>
        </w:rPr>
        <w:t xml:space="preserve"> ghi vào bên Nợ hoặc bên Có của tài khoản.</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Sổ,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 xml:space="preserve">Sổ, thẻ kế toán chi tiết dùng để ghi chép các nghiệp vụ kinh tế, tài chính </w:t>
      </w:r>
      <w:r>
        <w:rPr>
          <w:rFonts w:ascii="Arial" w:hAnsi="Arial" w:cs="Arial"/>
          <w:sz w:val="20"/>
        </w:rPr>
        <w:t>phát sinh</w:t>
      </w:r>
      <w:r w:rsidRPr="00E42268">
        <w:rPr>
          <w:rFonts w:ascii="Arial" w:hAnsi="Arial" w:cs="Arial"/>
          <w:sz w:val="20"/>
        </w:rPr>
        <w:t xml:space="preserve"> liên quan đến các đối tượng kế toán cần thiết phải theo dõi chi tiết theo yêu cầu quản lý. </w:t>
      </w:r>
      <w:r w:rsidRPr="004B6079">
        <w:rPr>
          <w:rFonts w:ascii="Arial" w:hAnsi="Arial" w:cs="Arial"/>
          <w:sz w:val="20"/>
        </w:rPr>
        <w:t>S</w:t>
      </w:r>
      <w:r w:rsidRPr="00E42268">
        <w:rPr>
          <w:rFonts w:ascii="Arial" w:hAnsi="Arial" w:cs="Arial"/>
          <w:sz w:val="20"/>
        </w:rPr>
        <w:t>ố liệu trên sổ, th</w:t>
      </w:r>
      <w:r w:rsidRPr="004B6079">
        <w:rPr>
          <w:rFonts w:ascii="Arial" w:hAnsi="Arial" w:cs="Arial"/>
          <w:sz w:val="20"/>
        </w:rPr>
        <w:t>ẻ</w:t>
      </w:r>
      <w:r w:rsidRPr="00E42268">
        <w:rPr>
          <w:rFonts w:ascii="Arial" w:hAnsi="Arial" w:cs="Arial"/>
          <w:sz w:val="20"/>
        </w:rPr>
        <w:t xml:space="preserve"> kế toán chi tiết cung cấp các thông tin phục vụ cho việc quản lý từng loại tài sản, nguồn vốn, doanh thu, chi phí chưa được phản ánh trên sổ Nhật ký và sổ Cái. </w:t>
      </w:r>
      <w:r w:rsidRPr="004B6079">
        <w:rPr>
          <w:rFonts w:ascii="Arial" w:hAnsi="Arial" w:cs="Arial"/>
          <w:sz w:val="20"/>
        </w:rPr>
        <w:t>S</w:t>
      </w:r>
      <w:r w:rsidRPr="00E42268">
        <w:rPr>
          <w:rFonts w:ascii="Arial" w:hAnsi="Arial" w:cs="Arial"/>
          <w:sz w:val="20"/>
        </w:rPr>
        <w:t>ố lượng, kết cấu các sổ, thẻ kế toán chi tiết không quy định bắt buộc. Các doanh nghiệp căn cứ vào quy định mang tính</w:t>
      </w:r>
      <w:r w:rsidRPr="004B6079">
        <w:rPr>
          <w:rFonts w:ascii="Arial" w:hAnsi="Arial" w:cs="Arial"/>
          <w:sz w:val="20"/>
        </w:rPr>
        <w:t xml:space="preserve"> </w:t>
      </w:r>
      <w:r w:rsidRPr="00E42268">
        <w:rPr>
          <w:rFonts w:ascii="Arial" w:hAnsi="Arial" w:cs="Arial"/>
          <w:sz w:val="20"/>
        </w:rPr>
        <w:t xml:space="preserve">hướng </w:t>
      </w:r>
      <w:r>
        <w:rPr>
          <w:rFonts w:ascii="Arial" w:hAnsi="Arial" w:cs="Arial"/>
          <w:sz w:val="20"/>
        </w:rPr>
        <w:t>dẫn</w:t>
      </w:r>
      <w:r w:rsidRPr="00E42268">
        <w:rPr>
          <w:rFonts w:ascii="Arial" w:hAnsi="Arial" w:cs="Arial"/>
          <w:sz w:val="20"/>
        </w:rPr>
        <w:t xml:space="preserve"> của Nhà nước về sổ, thẻ kế toán chi tiết và yêu cầu quản lý của doanh nghiệp để mở các sổ, thẻ kế toán chi tiết cần thiết, phù hợp.</w:t>
      </w:r>
    </w:p>
    <w:p w:rsidR="007E110A" w:rsidRPr="00E42268" w:rsidRDefault="007E110A" w:rsidP="007E110A">
      <w:pPr>
        <w:spacing w:before="120"/>
        <w:rPr>
          <w:rFonts w:ascii="Arial" w:hAnsi="Arial" w:cs="Arial"/>
          <w:sz w:val="20"/>
        </w:rPr>
      </w:pPr>
      <w:r w:rsidRPr="00E42268">
        <w:rPr>
          <w:rFonts w:ascii="Arial" w:hAnsi="Arial" w:cs="Arial"/>
          <w:sz w:val="20"/>
        </w:rPr>
        <w:t>c)</w:t>
      </w:r>
      <w:r>
        <w:rPr>
          <w:rFonts w:ascii="Arial" w:hAnsi="Arial" w:cs="Arial"/>
          <w:sz w:val="20"/>
        </w:rPr>
        <w:t xml:space="preserve"> </w:t>
      </w:r>
      <w:r w:rsidRPr="00E42268">
        <w:rPr>
          <w:rFonts w:ascii="Arial" w:hAnsi="Arial" w:cs="Arial"/>
          <w:sz w:val="20"/>
        </w:rPr>
        <w:t>Các hình thức sổ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Hình thức kế toán Nhật ký chung;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Hình thức kế toán Nhật ký - </w:t>
      </w:r>
      <w:r w:rsidRPr="004B6079">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Hình thức kế toán Chứng từ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Hình thức kế toán Nhật ký- Chứng từ;</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Hình thức kế toán trên máy vi tính.</w:t>
      </w:r>
    </w:p>
    <w:p w:rsidR="007E110A" w:rsidRPr="00E42268" w:rsidRDefault="007E110A" w:rsidP="007E110A">
      <w:pPr>
        <w:spacing w:before="120"/>
        <w:rPr>
          <w:rFonts w:ascii="Arial" w:hAnsi="Arial" w:cs="Arial"/>
          <w:sz w:val="20"/>
        </w:rPr>
      </w:pPr>
      <w:r w:rsidRPr="00E42268">
        <w:rPr>
          <w:rFonts w:ascii="Arial" w:hAnsi="Arial" w:cs="Arial"/>
          <w:sz w:val="20"/>
        </w:rPr>
        <w:t>Trong mỗi hình thức sổ kế toán có những quy định cụ thể về số lượng, kết cấu, mẫu sổ, trình tự, phương pháp ghi chép và mối quan hệ giữa các sổ k</w:t>
      </w:r>
      <w:r>
        <w:rPr>
          <w:rFonts w:ascii="Arial" w:hAnsi="Arial" w:cs="Arial"/>
          <w:sz w:val="20"/>
          <w:lang w:val="en-US"/>
        </w:rPr>
        <w:t>ế</w:t>
      </w:r>
      <w:r w:rsidRPr="00E42268">
        <w:rPr>
          <w:rFonts w:ascii="Arial" w:hAnsi="Arial" w:cs="Arial"/>
          <w:sz w:val="20"/>
        </w:rPr>
        <w:t xml:space="preserve"> toán.</w:t>
      </w:r>
    </w:p>
    <w:p w:rsidR="007E110A" w:rsidRPr="004B6079" w:rsidRDefault="007E110A" w:rsidP="007E110A">
      <w:pPr>
        <w:spacing w:before="120"/>
        <w:rPr>
          <w:rFonts w:ascii="Arial" w:hAnsi="Arial" w:cs="Arial"/>
          <w:b/>
          <w:sz w:val="20"/>
        </w:rPr>
      </w:pPr>
      <w:r w:rsidRPr="004B6079">
        <w:rPr>
          <w:rFonts w:ascii="Arial" w:hAnsi="Arial" w:cs="Arial"/>
          <w:b/>
          <w:sz w:val="20"/>
        </w:rPr>
        <w:t>2. Hình thức kế toán Nhật ký chung</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 xml:space="preserve">Nguyên tắc, đặc trưng cơ bản của hình thức kế toán Nhật ký chung: Tất cả các nghiệp vụ kinh tế, tài chính </w:t>
      </w:r>
      <w:r>
        <w:rPr>
          <w:rFonts w:ascii="Arial" w:hAnsi="Arial" w:cs="Arial"/>
          <w:sz w:val="20"/>
        </w:rPr>
        <w:t>phát sinh</w:t>
      </w:r>
      <w:r w:rsidRPr="00E42268">
        <w:rPr>
          <w:rFonts w:ascii="Arial" w:hAnsi="Arial" w:cs="Arial"/>
          <w:sz w:val="20"/>
        </w:rPr>
        <w:t xml:space="preserve"> đều phải được ghi vào sổ Nhật ký, mà </w:t>
      </w:r>
      <w:r w:rsidRPr="004B6079">
        <w:rPr>
          <w:rFonts w:ascii="Arial" w:hAnsi="Arial" w:cs="Arial"/>
          <w:sz w:val="20"/>
        </w:rPr>
        <w:t>trọ</w:t>
      </w:r>
      <w:r w:rsidRPr="00E42268">
        <w:rPr>
          <w:rFonts w:ascii="Arial" w:hAnsi="Arial" w:cs="Arial"/>
          <w:sz w:val="20"/>
        </w:rPr>
        <w:t xml:space="preserve">ng tâm là sổ Nhật ký chung, theo trình tự thời gian </w:t>
      </w:r>
      <w:r>
        <w:rPr>
          <w:rFonts w:ascii="Arial" w:hAnsi="Arial" w:cs="Arial"/>
          <w:sz w:val="20"/>
        </w:rPr>
        <w:t>phát sinh</w:t>
      </w:r>
      <w:r w:rsidRPr="00E42268">
        <w:rPr>
          <w:rFonts w:ascii="Arial" w:hAnsi="Arial" w:cs="Arial"/>
          <w:sz w:val="20"/>
        </w:rPr>
        <w:t xml:space="preserve"> và theo nội dung kinh tế (định khoản kế toán) của nghiệp vụ đ</w:t>
      </w:r>
      <w:r w:rsidRPr="00856A48">
        <w:rPr>
          <w:rFonts w:ascii="Arial" w:hAnsi="Arial" w:cs="Arial"/>
          <w:sz w:val="20"/>
        </w:rPr>
        <w:t>ó</w:t>
      </w:r>
      <w:r w:rsidRPr="00E42268">
        <w:rPr>
          <w:rFonts w:ascii="Arial" w:hAnsi="Arial" w:cs="Arial"/>
          <w:sz w:val="20"/>
        </w:rPr>
        <w:t xml:space="preserve">. Sau đó lấy số liệu trên các sổ Nhật ký để ghi </w:t>
      </w:r>
      <w:r w:rsidRPr="00856A48">
        <w:rPr>
          <w:rFonts w:ascii="Arial" w:hAnsi="Arial" w:cs="Arial"/>
          <w:sz w:val="20"/>
        </w:rPr>
        <w:t>S</w:t>
      </w:r>
      <w:r w:rsidRPr="00E42268">
        <w:rPr>
          <w:rFonts w:ascii="Arial" w:hAnsi="Arial" w:cs="Arial"/>
          <w:sz w:val="20"/>
        </w:rPr>
        <w:t xml:space="preserve">ổ Cái theo từng nghiệp vụ </w:t>
      </w:r>
      <w:r>
        <w:rPr>
          <w:rFonts w:ascii="Arial" w:hAnsi="Arial" w:cs="Arial"/>
          <w:sz w:val="20"/>
        </w:rPr>
        <w:t>phát sinh</w:t>
      </w:r>
      <w:r w:rsidRPr="00E42268">
        <w:rPr>
          <w:rFonts w:ascii="Arial" w:hAnsi="Arial" w:cs="Arial"/>
          <w:sz w:val="20"/>
        </w:rPr>
        <w:t>. Hình thức kế toán Nhật ký chung gồm các loại so chủ yếu sau: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Sổ Nhật ký chung, </w:t>
      </w:r>
      <w:r w:rsidRPr="00856A48">
        <w:rPr>
          <w:rFonts w:ascii="Arial" w:hAnsi="Arial" w:cs="Arial"/>
          <w:sz w:val="20"/>
        </w:rPr>
        <w:t>S</w:t>
      </w:r>
      <w:r w:rsidRPr="00E42268">
        <w:rPr>
          <w:rFonts w:ascii="Arial" w:hAnsi="Arial" w:cs="Arial"/>
          <w:sz w:val="20"/>
        </w:rPr>
        <w:t>ổ Nhật ký đặc biệt;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Các sổ,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Trình tự ghi sổ kế toán theo hình thức kế toán Nhật ký chung (Sơ đồ 01 dưới đây)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Hàng ngày, căn cứ vào </w:t>
      </w:r>
      <w:r>
        <w:rPr>
          <w:rFonts w:ascii="Arial" w:hAnsi="Arial" w:cs="Arial"/>
          <w:sz w:val="20"/>
        </w:rPr>
        <w:t>các</w:t>
      </w:r>
      <w:r w:rsidRPr="00E42268">
        <w:rPr>
          <w:rFonts w:ascii="Arial" w:hAnsi="Arial" w:cs="Arial"/>
          <w:sz w:val="20"/>
        </w:rPr>
        <w:t xml:space="preserve"> chứng từ đã kiểm tra được dùng làm căn cứ ghi sổ, trước hết ghi nghiệp vụ </w:t>
      </w:r>
      <w:r>
        <w:rPr>
          <w:rFonts w:ascii="Arial" w:hAnsi="Arial" w:cs="Arial"/>
          <w:sz w:val="20"/>
        </w:rPr>
        <w:t>phát sinh</w:t>
      </w:r>
      <w:r w:rsidRPr="00E42268">
        <w:rPr>
          <w:rFonts w:ascii="Arial" w:hAnsi="Arial" w:cs="Arial"/>
          <w:sz w:val="20"/>
        </w:rPr>
        <w:t xml:space="preserve"> vào sổ Nhật ký chung, sau đó căn cứ số liệu đã ghi trên s</w:t>
      </w:r>
      <w:r w:rsidRPr="00856A48">
        <w:rPr>
          <w:rFonts w:ascii="Arial" w:hAnsi="Arial" w:cs="Arial"/>
          <w:sz w:val="20"/>
        </w:rPr>
        <w:t>ổ</w:t>
      </w:r>
      <w:r w:rsidRPr="00E42268">
        <w:rPr>
          <w:rFonts w:ascii="Arial" w:hAnsi="Arial" w:cs="Arial"/>
          <w:sz w:val="20"/>
        </w:rPr>
        <w:t xml:space="preserve"> Nhật ký chung để ghi vào s</w:t>
      </w:r>
      <w:r w:rsidRPr="00856A48">
        <w:rPr>
          <w:rFonts w:ascii="Arial" w:hAnsi="Arial" w:cs="Arial"/>
          <w:sz w:val="20"/>
        </w:rPr>
        <w:t>ổ</w:t>
      </w:r>
      <w:r>
        <w:rPr>
          <w:rFonts w:ascii="Arial" w:hAnsi="Arial" w:cs="Arial"/>
          <w:sz w:val="20"/>
        </w:rPr>
        <w:t xml:space="preserve"> Cái theo các tài kho</w:t>
      </w:r>
      <w:r>
        <w:rPr>
          <w:rFonts w:ascii="Arial" w:hAnsi="Arial" w:cs="Arial"/>
          <w:sz w:val="20"/>
          <w:lang w:val="en-US"/>
        </w:rPr>
        <w:t>ả</w:t>
      </w:r>
      <w:r w:rsidRPr="00E42268">
        <w:rPr>
          <w:rFonts w:ascii="Arial" w:hAnsi="Arial" w:cs="Arial"/>
          <w:sz w:val="20"/>
        </w:rPr>
        <w:t>n kế toán phù hợp. Nếu đơn vị có mở sổ, thẻ kế toán chi tiết thì đồng thời vớ</w:t>
      </w:r>
      <w:r>
        <w:rPr>
          <w:rFonts w:ascii="Arial" w:hAnsi="Arial" w:cs="Arial"/>
          <w:sz w:val="20"/>
          <w:lang w:val="en-US"/>
        </w:rPr>
        <w:t>i</w:t>
      </w:r>
      <w:r w:rsidRPr="00E42268">
        <w:rPr>
          <w:rFonts w:ascii="Arial" w:hAnsi="Arial" w:cs="Arial"/>
          <w:sz w:val="20"/>
        </w:rPr>
        <w:t xml:space="preserve"> việc ghi sổ Nhật ký chung, các nghiệp vụ </w:t>
      </w:r>
      <w:r>
        <w:rPr>
          <w:rFonts w:ascii="Arial" w:hAnsi="Arial" w:cs="Arial"/>
          <w:sz w:val="20"/>
        </w:rPr>
        <w:t>phát sinh</w:t>
      </w:r>
      <w:r w:rsidRPr="00E42268">
        <w:rPr>
          <w:rFonts w:ascii="Arial" w:hAnsi="Arial" w:cs="Arial"/>
          <w:sz w:val="20"/>
        </w:rPr>
        <w:t xml:space="preserve"> được ghi vào các sổ, thẻ k</w:t>
      </w:r>
      <w:r w:rsidRPr="00856A48">
        <w:rPr>
          <w:rFonts w:ascii="Arial" w:hAnsi="Arial" w:cs="Arial"/>
          <w:sz w:val="20"/>
        </w:rPr>
        <w:t>ế</w:t>
      </w:r>
      <w:r w:rsidRPr="00E42268">
        <w:rPr>
          <w:rFonts w:ascii="Arial" w:hAnsi="Arial" w:cs="Arial"/>
          <w:sz w:val="20"/>
        </w:rPr>
        <w:t xml:space="preserve"> toán chi tiết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Trường hợp đơn vị mở các sổ Nhật ký đặc biệt thì hàng ngày, căn cứ vào các chứng từ được dùng làm căn cứ ghi sổ, ghi nghiệp vụ </w:t>
      </w:r>
      <w:r>
        <w:rPr>
          <w:rFonts w:ascii="Arial" w:hAnsi="Arial" w:cs="Arial"/>
          <w:sz w:val="20"/>
        </w:rPr>
        <w:t>phát sinh</w:t>
      </w:r>
      <w:r w:rsidRPr="00E42268">
        <w:rPr>
          <w:rFonts w:ascii="Arial" w:hAnsi="Arial" w:cs="Arial"/>
          <w:sz w:val="20"/>
        </w:rPr>
        <w:t xml:space="preserve"> vào sổ Nhật ký đặc biệt liên quan. Định kỳ (3, 5, 10... ngày) hoặc cuối tháng, </w:t>
      </w:r>
      <w:r>
        <w:rPr>
          <w:rFonts w:ascii="Arial" w:hAnsi="Arial" w:cs="Arial"/>
          <w:sz w:val="20"/>
        </w:rPr>
        <w:t>tùy</w:t>
      </w:r>
      <w:r w:rsidRPr="00E42268">
        <w:rPr>
          <w:rFonts w:ascii="Arial" w:hAnsi="Arial" w:cs="Arial"/>
          <w:sz w:val="20"/>
        </w:rPr>
        <w:t xml:space="preserve"> kh</w:t>
      </w:r>
      <w:r w:rsidRPr="00856A48">
        <w:rPr>
          <w:rFonts w:ascii="Arial" w:hAnsi="Arial" w:cs="Arial"/>
          <w:sz w:val="20"/>
        </w:rPr>
        <w:t>ố</w:t>
      </w:r>
      <w:r w:rsidRPr="00E42268">
        <w:rPr>
          <w:rFonts w:ascii="Arial" w:hAnsi="Arial" w:cs="Arial"/>
          <w:sz w:val="20"/>
        </w:rPr>
        <w:t xml:space="preserve">i lượng nghiệp vụ </w:t>
      </w:r>
      <w:r>
        <w:rPr>
          <w:rFonts w:ascii="Arial" w:hAnsi="Arial" w:cs="Arial"/>
          <w:sz w:val="20"/>
        </w:rPr>
        <w:t>phát sinh</w:t>
      </w:r>
      <w:r w:rsidRPr="00E42268">
        <w:rPr>
          <w:rFonts w:ascii="Arial" w:hAnsi="Arial" w:cs="Arial"/>
          <w:sz w:val="20"/>
        </w:rPr>
        <w:t>, tổng hợp từng sổ Nhật ký đặc biệt, lấy số liệu để ghi vào</w:t>
      </w:r>
      <w:r w:rsidRPr="00856A48">
        <w:rPr>
          <w:rFonts w:ascii="Arial" w:hAnsi="Arial" w:cs="Arial"/>
          <w:sz w:val="20"/>
        </w:rPr>
        <w:t xml:space="preserve"> </w:t>
      </w:r>
      <w:r w:rsidRPr="00E42268">
        <w:rPr>
          <w:rFonts w:ascii="Arial" w:hAnsi="Arial" w:cs="Arial"/>
          <w:sz w:val="20"/>
        </w:rPr>
        <w:lastRenderedPageBreak/>
        <w:t xml:space="preserve">các tài khoản phù hợp trên </w:t>
      </w:r>
      <w:r w:rsidRPr="00856A48">
        <w:rPr>
          <w:rFonts w:ascii="Arial" w:hAnsi="Arial" w:cs="Arial"/>
          <w:sz w:val="20"/>
        </w:rPr>
        <w:t>S</w:t>
      </w:r>
      <w:r w:rsidRPr="00E42268">
        <w:rPr>
          <w:rFonts w:ascii="Arial" w:hAnsi="Arial" w:cs="Arial"/>
          <w:sz w:val="20"/>
        </w:rPr>
        <w:t>ổ Cái, sau khi đã loại trừ số trùng lặp do một nghiệp vụ được ghi đồng thời vào nhiều sổ Nhật ký đặc biệt (nếu có).</w:t>
      </w:r>
    </w:p>
    <w:p w:rsidR="007E110A" w:rsidRDefault="007E110A" w:rsidP="007E110A">
      <w:pPr>
        <w:spacing w:before="120"/>
        <w:rPr>
          <w:rFonts w:ascii="Arial" w:hAnsi="Arial" w:cs="Arial"/>
          <w:sz w:val="20"/>
          <w:lang w:val="en-US"/>
        </w:rPr>
      </w:pPr>
      <w:r w:rsidRPr="00E42268">
        <w:rPr>
          <w:rFonts w:ascii="Arial" w:hAnsi="Arial" w:cs="Arial"/>
          <w:sz w:val="20"/>
        </w:rPr>
        <w:t xml:space="preserve">- Cuối tháng, cuối quý, cuối năm, cộng số liệu trên </w:t>
      </w:r>
      <w:r w:rsidRPr="00856A48">
        <w:rPr>
          <w:rFonts w:ascii="Arial" w:hAnsi="Arial" w:cs="Arial"/>
          <w:sz w:val="20"/>
        </w:rPr>
        <w:t xml:space="preserve">Sổ </w:t>
      </w:r>
      <w:r w:rsidRPr="00E42268">
        <w:rPr>
          <w:rFonts w:ascii="Arial" w:hAnsi="Arial" w:cs="Arial"/>
          <w:sz w:val="20"/>
        </w:rPr>
        <w:t xml:space="preserve">Cái, lập Bảng cân đối số </w:t>
      </w:r>
      <w:r>
        <w:rPr>
          <w:rFonts w:ascii="Arial" w:hAnsi="Arial" w:cs="Arial"/>
          <w:sz w:val="20"/>
        </w:rPr>
        <w:t>phát sinh</w:t>
      </w:r>
      <w:r w:rsidRPr="00E42268">
        <w:rPr>
          <w:rFonts w:ascii="Arial" w:hAnsi="Arial" w:cs="Arial"/>
          <w:sz w:val="20"/>
        </w:rPr>
        <w:t xml:space="preserve">. Sau khi đã kiểm tra đối chiếu khớp đúng, số liệu ghi trên </w:t>
      </w:r>
      <w:r w:rsidRPr="00856A48">
        <w:rPr>
          <w:rFonts w:ascii="Arial" w:hAnsi="Arial" w:cs="Arial"/>
          <w:sz w:val="20"/>
        </w:rPr>
        <w:t>S</w:t>
      </w:r>
      <w:r w:rsidRPr="00E42268">
        <w:rPr>
          <w:rFonts w:ascii="Arial" w:hAnsi="Arial" w:cs="Arial"/>
          <w:sz w:val="20"/>
        </w:rPr>
        <w:t>ổ Cái và bảng tổng hợp chi tiết (được lập từ các sổ, thẻ kế toán chi tiết) được dùng để lậ</w:t>
      </w:r>
      <w:r>
        <w:rPr>
          <w:rFonts w:ascii="Arial" w:hAnsi="Arial" w:cs="Arial"/>
          <w:sz w:val="20"/>
        </w:rPr>
        <w:t>p các Báo cáo tài chính.</w:t>
      </w:r>
      <w:r w:rsidRPr="00856A48">
        <w:rPr>
          <w:rFonts w:ascii="Arial" w:hAnsi="Arial" w:cs="Arial"/>
          <w:sz w:val="20"/>
        </w:rPr>
        <w:t xml:space="preserve"> V</w:t>
      </w:r>
      <w:r w:rsidRPr="00E42268">
        <w:rPr>
          <w:rFonts w:ascii="Arial" w:hAnsi="Arial" w:cs="Arial"/>
          <w:sz w:val="20"/>
        </w:rPr>
        <w:t xml:space="preserve">ề nguyên tắc, </w:t>
      </w:r>
      <w:r>
        <w:rPr>
          <w:rFonts w:ascii="Arial" w:hAnsi="Arial" w:cs="Arial"/>
          <w:sz w:val="20"/>
        </w:rPr>
        <w:t>Tổng</w:t>
      </w:r>
      <w:r w:rsidRPr="00E42268">
        <w:rPr>
          <w:rFonts w:ascii="Arial" w:hAnsi="Arial" w:cs="Arial"/>
          <w:sz w:val="20"/>
        </w:rPr>
        <w:t xml:space="preserve"> số </w:t>
      </w:r>
      <w:r>
        <w:rPr>
          <w:rFonts w:ascii="Arial" w:hAnsi="Arial" w:cs="Arial"/>
          <w:sz w:val="20"/>
        </w:rPr>
        <w:t>phát sinh</w:t>
      </w:r>
      <w:r w:rsidRPr="00E42268">
        <w:rPr>
          <w:rFonts w:ascii="Arial" w:hAnsi="Arial" w:cs="Arial"/>
          <w:sz w:val="20"/>
        </w:rPr>
        <w:t xml:space="preserve"> Nợ và Tổng số </w:t>
      </w:r>
      <w:r>
        <w:rPr>
          <w:rFonts w:ascii="Arial" w:hAnsi="Arial" w:cs="Arial"/>
          <w:sz w:val="20"/>
        </w:rPr>
        <w:t>phát sinh</w:t>
      </w:r>
      <w:r w:rsidRPr="00E42268">
        <w:rPr>
          <w:rFonts w:ascii="Arial" w:hAnsi="Arial" w:cs="Arial"/>
          <w:sz w:val="20"/>
        </w:rPr>
        <w:t xml:space="preserve"> Có </w:t>
      </w:r>
      <w:r>
        <w:rPr>
          <w:rFonts w:ascii="Arial" w:hAnsi="Arial" w:cs="Arial"/>
          <w:sz w:val="20"/>
        </w:rPr>
        <w:t>trên</w:t>
      </w:r>
      <w:r w:rsidRPr="00E42268">
        <w:rPr>
          <w:rFonts w:ascii="Arial" w:hAnsi="Arial" w:cs="Arial"/>
          <w:sz w:val="20"/>
        </w:rPr>
        <w:t xml:space="preserve"> B</w:t>
      </w:r>
      <w:r>
        <w:rPr>
          <w:rFonts w:ascii="Arial" w:hAnsi="Arial" w:cs="Arial"/>
          <w:sz w:val="20"/>
          <w:lang w:val="en-US"/>
        </w:rPr>
        <w:t>ả</w:t>
      </w:r>
      <w:r w:rsidRPr="00E42268">
        <w:rPr>
          <w:rFonts w:ascii="Arial" w:hAnsi="Arial" w:cs="Arial"/>
          <w:sz w:val="20"/>
        </w:rPr>
        <w:t xml:space="preserve">ng cân đối số </w:t>
      </w:r>
      <w:r>
        <w:rPr>
          <w:rFonts w:ascii="Arial" w:hAnsi="Arial" w:cs="Arial"/>
          <w:sz w:val="20"/>
        </w:rPr>
        <w:t>phát sinh</w:t>
      </w:r>
      <w:r w:rsidRPr="00E42268">
        <w:rPr>
          <w:rFonts w:ascii="Arial" w:hAnsi="Arial" w:cs="Arial"/>
          <w:sz w:val="20"/>
        </w:rPr>
        <w:t xml:space="preserve"> phải bằng Tổng số </w:t>
      </w:r>
      <w:r>
        <w:rPr>
          <w:rFonts w:ascii="Arial" w:hAnsi="Arial" w:cs="Arial"/>
          <w:sz w:val="20"/>
        </w:rPr>
        <w:t>phát sinh</w:t>
      </w:r>
      <w:r w:rsidRPr="00E42268">
        <w:rPr>
          <w:rFonts w:ascii="Arial" w:hAnsi="Arial" w:cs="Arial"/>
          <w:sz w:val="20"/>
        </w:rPr>
        <w:t xml:space="preserve"> Nợ và Tổng số </w:t>
      </w:r>
      <w:r>
        <w:rPr>
          <w:rFonts w:ascii="Arial" w:hAnsi="Arial" w:cs="Arial"/>
          <w:sz w:val="20"/>
        </w:rPr>
        <w:t>phát sinh</w:t>
      </w:r>
      <w:r w:rsidRPr="00E42268">
        <w:rPr>
          <w:rFonts w:ascii="Arial" w:hAnsi="Arial" w:cs="Arial"/>
          <w:sz w:val="20"/>
        </w:rPr>
        <w:t xml:space="preserve"> Có trên sổ Nhật ký chung (hoặc sổ Nhật ký chung và các sổ Nhật ký đặc biệt sau khi đã loại trừ số trùng lặp trên các sổ Nhật ký đặc biệt) cùng kỳ.</w:t>
      </w:r>
    </w:p>
    <w:p w:rsidR="007E110A" w:rsidRPr="003B6B1D" w:rsidRDefault="007E110A" w:rsidP="007E110A">
      <w:pPr>
        <w:spacing w:before="120"/>
        <w:rPr>
          <w:rFonts w:ascii="Arial" w:hAnsi="Arial" w:cs="Arial"/>
          <w:sz w:val="20"/>
          <w:lang w:val="en-US"/>
        </w:rPr>
      </w:pPr>
    </w:p>
    <w:p w:rsidR="007E110A" w:rsidRPr="00856A48" w:rsidRDefault="007E110A" w:rsidP="007E110A">
      <w:pPr>
        <w:spacing w:before="120"/>
        <w:jc w:val="center"/>
        <w:rPr>
          <w:rFonts w:ascii="Arial" w:hAnsi="Arial" w:cs="Arial"/>
          <w:b/>
          <w:sz w:val="20"/>
        </w:rPr>
      </w:pPr>
      <w:r w:rsidRPr="00856A48">
        <w:rPr>
          <w:rFonts w:ascii="Arial" w:hAnsi="Arial" w:cs="Arial"/>
          <w:b/>
          <w:sz w:val="20"/>
        </w:rPr>
        <w:t>Biểu số 01</w:t>
      </w:r>
    </w:p>
    <w:p w:rsidR="007E110A" w:rsidRPr="00856A48" w:rsidRDefault="007E110A" w:rsidP="007E110A">
      <w:pPr>
        <w:spacing w:before="120"/>
        <w:jc w:val="center"/>
        <w:rPr>
          <w:rFonts w:ascii="Arial" w:hAnsi="Arial" w:cs="Arial"/>
          <w:b/>
          <w:sz w:val="20"/>
        </w:rPr>
      </w:pPr>
      <w:r w:rsidRPr="00856A48">
        <w:rPr>
          <w:rFonts w:ascii="Arial" w:hAnsi="Arial" w:cs="Arial"/>
          <w:b/>
          <w:sz w:val="20"/>
        </w:rPr>
        <w:t>TRÌNH TỰ GHI SỔ KẾ TOÁN THEO HÌNH THỨC KẾ TOÁN NHẬT KÝ CHUNG</w:t>
      </w:r>
    </w:p>
    <w:p w:rsidR="007E110A" w:rsidRPr="00E42268" w:rsidRDefault="007E110A" w:rsidP="007E110A">
      <w:pPr>
        <w:spacing w:before="120"/>
        <w:jc w:val="center"/>
        <w:rPr>
          <w:rFonts w:ascii="Arial" w:hAnsi="Arial" w:cs="Arial"/>
          <w:sz w:val="20"/>
        </w:rPr>
      </w:pPr>
      <w:r w:rsidRPr="00752DBF">
        <w:rPr>
          <w:rFonts w:ascii="Arial" w:hAnsi="Arial" w:cs="Arial"/>
          <w:noProof/>
          <w:sz w:val="20"/>
        </w:rPr>
        <w:drawing>
          <wp:inline distT="0" distB="0" distL="0" distR="0">
            <wp:extent cx="3905250" cy="3429000"/>
            <wp:effectExtent l="0" t="0" r="0" b="0"/>
            <wp:docPr id="17098055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3429000"/>
                    </a:xfrm>
                    <a:prstGeom prst="rect">
                      <a:avLst/>
                    </a:prstGeom>
                    <a:noFill/>
                    <a:ln>
                      <a:noFill/>
                    </a:ln>
                  </pic:spPr>
                </pic:pic>
              </a:graphicData>
            </a:graphic>
          </wp:inline>
        </w:drawing>
      </w:r>
    </w:p>
    <w:p w:rsidR="007E110A" w:rsidRPr="001C279A" w:rsidRDefault="007E110A" w:rsidP="007E110A">
      <w:pPr>
        <w:spacing w:before="120"/>
        <w:rPr>
          <w:rFonts w:ascii="Arial" w:hAnsi="Arial" w:cs="Arial"/>
          <w:b/>
          <w:sz w:val="20"/>
          <w:lang w:val="en-US"/>
        </w:rPr>
      </w:pPr>
      <w:r w:rsidRPr="00856A48">
        <w:rPr>
          <w:rFonts w:ascii="Arial" w:hAnsi="Arial" w:cs="Arial"/>
          <w:b/>
          <w:sz w:val="20"/>
        </w:rPr>
        <w:t>3. Hình thức kế toán Nhật ký - Sổ Cá</w:t>
      </w:r>
      <w:r>
        <w:rPr>
          <w:rFonts w:ascii="Arial" w:hAnsi="Arial" w:cs="Arial"/>
          <w:b/>
          <w:sz w:val="20"/>
          <w:lang w:val="en-US"/>
        </w:rPr>
        <w:t>i</w:t>
      </w:r>
    </w:p>
    <w:p w:rsidR="007E110A" w:rsidRPr="00E42268" w:rsidRDefault="007E110A" w:rsidP="007E110A">
      <w:pPr>
        <w:spacing w:before="120"/>
        <w:rPr>
          <w:rFonts w:ascii="Arial" w:hAnsi="Arial" w:cs="Arial"/>
          <w:sz w:val="20"/>
        </w:rPr>
      </w:pPr>
      <w:r w:rsidRPr="00E42268">
        <w:rPr>
          <w:rFonts w:ascii="Arial" w:hAnsi="Arial" w:cs="Arial"/>
          <w:sz w:val="20"/>
        </w:rPr>
        <w:t xml:space="preserve">a) Đặc trưng cơ bản của hình thức kế toán Nhật ký - </w:t>
      </w:r>
      <w:r w:rsidRPr="00856A48">
        <w:rPr>
          <w:rFonts w:ascii="Arial" w:hAnsi="Arial" w:cs="Arial"/>
          <w:sz w:val="20"/>
        </w:rPr>
        <w:t>S</w:t>
      </w:r>
      <w:r w:rsidRPr="00E42268">
        <w:rPr>
          <w:rFonts w:ascii="Arial" w:hAnsi="Arial" w:cs="Arial"/>
          <w:sz w:val="20"/>
        </w:rPr>
        <w:t xml:space="preserve">ổ Cái: Các nghiệp vụ kinh tế, tài chính </w:t>
      </w:r>
      <w:r>
        <w:rPr>
          <w:rFonts w:ascii="Arial" w:hAnsi="Arial" w:cs="Arial"/>
          <w:sz w:val="20"/>
        </w:rPr>
        <w:t>phát sinh</w:t>
      </w:r>
      <w:r w:rsidRPr="00E42268">
        <w:rPr>
          <w:rFonts w:ascii="Arial" w:hAnsi="Arial" w:cs="Arial"/>
          <w:sz w:val="20"/>
        </w:rPr>
        <w:t xml:space="preserve"> được kết hợp gh</w:t>
      </w:r>
      <w:r w:rsidRPr="00856A48">
        <w:rPr>
          <w:rFonts w:ascii="Arial" w:hAnsi="Arial" w:cs="Arial"/>
          <w:sz w:val="20"/>
        </w:rPr>
        <w:t>i</w:t>
      </w:r>
      <w:r w:rsidRPr="00E42268">
        <w:rPr>
          <w:rFonts w:ascii="Arial" w:hAnsi="Arial" w:cs="Arial"/>
          <w:sz w:val="20"/>
        </w:rPr>
        <w:t xml:space="preserve"> chép theo trình tự thời gian và theo nội dung kinh tế (theo tài khoản kế toán) trên cùng một quyển sổ kế toán tổng</w:t>
      </w:r>
      <w:r w:rsidRPr="00856A48">
        <w:rPr>
          <w:rFonts w:ascii="Arial" w:hAnsi="Arial" w:cs="Arial"/>
          <w:sz w:val="20"/>
        </w:rPr>
        <w:t xml:space="preserve"> </w:t>
      </w:r>
      <w:r w:rsidRPr="00E42268">
        <w:rPr>
          <w:rFonts w:ascii="Arial" w:hAnsi="Arial" w:cs="Arial"/>
          <w:sz w:val="20"/>
        </w:rPr>
        <w:t xml:space="preserve">hợp duy nhất là sổ Nhật ký - </w:t>
      </w:r>
      <w:r w:rsidRPr="00F47CCB">
        <w:rPr>
          <w:rFonts w:ascii="Arial" w:hAnsi="Arial" w:cs="Arial"/>
          <w:sz w:val="20"/>
        </w:rPr>
        <w:t>S</w:t>
      </w:r>
      <w:r w:rsidRPr="00E42268">
        <w:rPr>
          <w:rFonts w:ascii="Arial" w:hAnsi="Arial" w:cs="Arial"/>
          <w:sz w:val="20"/>
        </w:rPr>
        <w:t xml:space="preserve">ổ Cái. Căn cứ để ghi vào sổ Nhật ký - </w:t>
      </w:r>
      <w:r w:rsidRPr="00F47CCB">
        <w:rPr>
          <w:rFonts w:ascii="Arial" w:hAnsi="Arial" w:cs="Arial"/>
          <w:sz w:val="20"/>
        </w:rPr>
        <w:t>S</w:t>
      </w:r>
      <w:r w:rsidRPr="00E42268">
        <w:rPr>
          <w:rFonts w:ascii="Arial" w:hAnsi="Arial" w:cs="Arial"/>
          <w:sz w:val="20"/>
        </w:rPr>
        <w:t xml:space="preserve">ổ Cái là các chứng từ kế toán hoặc Bảng tổng hợp chứng từ kế toán cùng loại. Hình thức kế toán Nhật ký - </w:t>
      </w:r>
      <w:r w:rsidRPr="00F47CCB">
        <w:rPr>
          <w:rFonts w:ascii="Arial" w:hAnsi="Arial" w:cs="Arial"/>
          <w:sz w:val="20"/>
        </w:rPr>
        <w:t>S</w:t>
      </w:r>
      <w:r w:rsidRPr="00E42268">
        <w:rPr>
          <w:rFonts w:ascii="Arial" w:hAnsi="Arial" w:cs="Arial"/>
          <w:sz w:val="20"/>
        </w:rPr>
        <w:t>ổ Cái gồm có các loại sổ kế toán sau: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Nhật ký - Sổ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Các Sổ,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 xml:space="preserve">b) Trình tự ghi sổ kế toán theo hình thức kế toán Nhật ký - </w:t>
      </w:r>
      <w:r w:rsidRPr="00F47CCB">
        <w:rPr>
          <w:rFonts w:ascii="Arial" w:hAnsi="Arial" w:cs="Arial"/>
          <w:sz w:val="20"/>
        </w:rPr>
        <w:t>S</w:t>
      </w:r>
      <w:r w:rsidRPr="00E42268">
        <w:rPr>
          <w:rFonts w:ascii="Arial" w:hAnsi="Arial" w:cs="Arial"/>
          <w:sz w:val="20"/>
        </w:rPr>
        <w:t>ổ Cái (Sơ đồ</w:t>
      </w:r>
      <w:r w:rsidRPr="00F47CCB">
        <w:rPr>
          <w:rFonts w:ascii="Arial" w:hAnsi="Arial" w:cs="Arial"/>
          <w:sz w:val="20"/>
        </w:rPr>
        <w:t xml:space="preserve"> </w:t>
      </w:r>
      <w:r w:rsidRPr="00E42268">
        <w:rPr>
          <w:rFonts w:ascii="Arial" w:hAnsi="Arial" w:cs="Arial"/>
          <w:sz w:val="20"/>
        </w:rPr>
        <w:t>số 02)</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Hàng ngày, căn cứ vào các chứng từ kế toán hoặc Bảng tổng hợp chứng từ kế toán cùng loạ</w:t>
      </w:r>
      <w:r w:rsidRPr="00F47CCB">
        <w:rPr>
          <w:rFonts w:ascii="Arial" w:hAnsi="Arial" w:cs="Arial"/>
          <w:sz w:val="20"/>
        </w:rPr>
        <w:t>i</w:t>
      </w:r>
      <w:r w:rsidRPr="00E42268">
        <w:rPr>
          <w:rFonts w:ascii="Arial" w:hAnsi="Arial" w:cs="Arial"/>
          <w:sz w:val="20"/>
        </w:rPr>
        <w:t xml:space="preserve"> đã được kiểm tra và được dùng làm căn cứ ghi sổ, trước hết xác định tài khoản ghi Nợ, tài khoản ghi Có để ghi vào sổ Nhật ký - </w:t>
      </w:r>
      <w:r w:rsidRPr="00F47CCB">
        <w:rPr>
          <w:rFonts w:ascii="Arial" w:hAnsi="Arial" w:cs="Arial"/>
          <w:sz w:val="20"/>
        </w:rPr>
        <w:t>S</w:t>
      </w:r>
      <w:r w:rsidRPr="00E42268">
        <w:rPr>
          <w:rFonts w:ascii="Arial" w:hAnsi="Arial" w:cs="Arial"/>
          <w:sz w:val="20"/>
        </w:rPr>
        <w:t xml:space="preserve">ổ Cái. Số liệu của mỗi chứng từ (hoặc Bảng tổng hợp chứng từ kế toán cùng loại) được ghi trên một dòng ở cả 2 phần Nhật ký và phần Sổ Cái. Bảng tổng hợp chứng từ kế toán được lập cho những chứng từ cùng loại (Phiếu thu, phiếu chi, phiếu xuất, phiếu nhập,...) </w:t>
      </w:r>
      <w:r>
        <w:rPr>
          <w:rFonts w:ascii="Arial" w:hAnsi="Arial" w:cs="Arial"/>
          <w:sz w:val="20"/>
        </w:rPr>
        <w:t>phát sinh</w:t>
      </w:r>
      <w:r w:rsidRPr="00E42268">
        <w:rPr>
          <w:rFonts w:ascii="Arial" w:hAnsi="Arial" w:cs="Arial"/>
          <w:sz w:val="20"/>
        </w:rPr>
        <w:t xml:space="preserve"> nhiều lần trong một ngày hoặc định kỳ 1 đến 3 ngày.</w:t>
      </w:r>
      <w:r w:rsidRPr="00F47CCB">
        <w:rPr>
          <w:rFonts w:ascii="Arial" w:hAnsi="Arial" w:cs="Arial"/>
          <w:sz w:val="20"/>
        </w:rPr>
        <w:t xml:space="preserve"> </w:t>
      </w:r>
      <w:r w:rsidRPr="00E42268">
        <w:rPr>
          <w:rFonts w:ascii="Arial" w:hAnsi="Arial" w:cs="Arial"/>
          <w:sz w:val="20"/>
        </w:rPr>
        <w:t xml:space="preserve">Chứng từ kế toán và Bảng tổng hợp chứng từ kế toán cùng loại sau khi đã ghi sổ Nhật ký - </w:t>
      </w:r>
      <w:r w:rsidRPr="00F47CCB">
        <w:rPr>
          <w:rFonts w:ascii="Arial" w:hAnsi="Arial" w:cs="Arial"/>
          <w:sz w:val="20"/>
        </w:rPr>
        <w:t>S</w:t>
      </w:r>
      <w:r w:rsidRPr="00E42268">
        <w:rPr>
          <w:rFonts w:ascii="Arial" w:hAnsi="Arial" w:cs="Arial"/>
          <w:sz w:val="20"/>
        </w:rPr>
        <w:t>ổ Cái, được dùng để ghi vào sổ, Thẻ k</w:t>
      </w:r>
      <w:r>
        <w:rPr>
          <w:rFonts w:ascii="Arial" w:hAnsi="Arial" w:cs="Arial"/>
          <w:sz w:val="20"/>
          <w:lang w:val="en-US"/>
        </w:rPr>
        <w:t>ế</w:t>
      </w:r>
      <w:r w:rsidRPr="00E42268">
        <w:rPr>
          <w:rFonts w:ascii="Arial" w:hAnsi="Arial" w:cs="Arial"/>
          <w:sz w:val="20"/>
        </w:rPr>
        <w:t xml:space="preserve"> toán chi tiết có liên quan.</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w:t>
      </w:r>
      <w:r>
        <w:rPr>
          <w:rFonts w:ascii="Arial" w:hAnsi="Arial" w:cs="Arial"/>
          <w:sz w:val="20"/>
        </w:rPr>
        <w:t xml:space="preserve"> </w:t>
      </w:r>
      <w:r w:rsidRPr="00E42268">
        <w:rPr>
          <w:rFonts w:ascii="Arial" w:hAnsi="Arial" w:cs="Arial"/>
          <w:sz w:val="20"/>
        </w:rPr>
        <w:t xml:space="preserve">Cuối tháng, sau khi đã phản ánh toàn bộ chứng từ kế toán </w:t>
      </w:r>
      <w:r>
        <w:rPr>
          <w:rFonts w:ascii="Arial" w:hAnsi="Arial" w:cs="Arial"/>
          <w:sz w:val="20"/>
        </w:rPr>
        <w:t>phát sinh</w:t>
      </w:r>
      <w:r w:rsidRPr="00E42268">
        <w:rPr>
          <w:rFonts w:ascii="Arial" w:hAnsi="Arial" w:cs="Arial"/>
          <w:sz w:val="20"/>
        </w:rPr>
        <w:t xml:space="preserve"> trong tháng vào S</w:t>
      </w:r>
      <w:r w:rsidRPr="00F47CCB">
        <w:rPr>
          <w:rFonts w:ascii="Arial" w:hAnsi="Arial" w:cs="Arial"/>
          <w:sz w:val="20"/>
        </w:rPr>
        <w:t>ổ</w:t>
      </w:r>
      <w:r w:rsidRPr="00E42268">
        <w:rPr>
          <w:rFonts w:ascii="Arial" w:hAnsi="Arial" w:cs="Arial"/>
          <w:sz w:val="20"/>
        </w:rPr>
        <w:t xml:space="preserve"> Nhật ký - </w:t>
      </w:r>
      <w:r w:rsidRPr="00F47CCB">
        <w:rPr>
          <w:rFonts w:ascii="Arial" w:hAnsi="Arial" w:cs="Arial"/>
          <w:sz w:val="20"/>
        </w:rPr>
        <w:t>S</w:t>
      </w:r>
      <w:r w:rsidRPr="00E42268">
        <w:rPr>
          <w:rFonts w:ascii="Arial" w:hAnsi="Arial" w:cs="Arial"/>
          <w:sz w:val="20"/>
        </w:rPr>
        <w:t xml:space="preserve">ổ Cái và các sổ, thẻ kế toán chi tiết, kế toán tiến hành cộng số liệu </w:t>
      </w:r>
      <w:r>
        <w:rPr>
          <w:rFonts w:ascii="Arial" w:hAnsi="Arial" w:cs="Arial"/>
          <w:sz w:val="20"/>
        </w:rPr>
        <w:t>của</w:t>
      </w:r>
      <w:r w:rsidRPr="00E42268">
        <w:rPr>
          <w:rFonts w:ascii="Arial" w:hAnsi="Arial" w:cs="Arial"/>
          <w:sz w:val="20"/>
        </w:rPr>
        <w:t xml:space="preserve"> cột số </w:t>
      </w:r>
      <w:r>
        <w:rPr>
          <w:rFonts w:ascii="Arial" w:hAnsi="Arial" w:cs="Arial"/>
          <w:sz w:val="20"/>
        </w:rPr>
        <w:t>phát sinh</w:t>
      </w:r>
      <w:r w:rsidRPr="00E42268">
        <w:rPr>
          <w:rFonts w:ascii="Arial" w:hAnsi="Arial" w:cs="Arial"/>
          <w:sz w:val="20"/>
        </w:rPr>
        <w:t xml:space="preserve"> ở phần Nhật ký và các cột Nợ, cột Có của từng tài khoản ở phần </w:t>
      </w:r>
      <w:r w:rsidRPr="00F47CCB">
        <w:rPr>
          <w:rFonts w:ascii="Arial" w:hAnsi="Arial" w:cs="Arial"/>
          <w:sz w:val="20"/>
        </w:rPr>
        <w:t>S</w:t>
      </w:r>
      <w:r w:rsidRPr="00E42268">
        <w:rPr>
          <w:rFonts w:ascii="Arial" w:hAnsi="Arial" w:cs="Arial"/>
          <w:sz w:val="20"/>
        </w:rPr>
        <w:t xml:space="preserve">ổ Cái để ghi vào dòng cộng </w:t>
      </w:r>
      <w:r>
        <w:rPr>
          <w:rFonts w:ascii="Arial" w:hAnsi="Arial" w:cs="Arial"/>
          <w:sz w:val="20"/>
        </w:rPr>
        <w:t>phát sinh</w:t>
      </w:r>
      <w:r w:rsidRPr="00E42268">
        <w:rPr>
          <w:rFonts w:ascii="Arial" w:hAnsi="Arial" w:cs="Arial"/>
          <w:sz w:val="20"/>
        </w:rPr>
        <w:t xml:space="preserve"> cuối tháng. Căn cứ vào số </w:t>
      </w:r>
      <w:r>
        <w:rPr>
          <w:rFonts w:ascii="Arial" w:hAnsi="Arial" w:cs="Arial"/>
          <w:sz w:val="20"/>
        </w:rPr>
        <w:t>phát sinh</w:t>
      </w:r>
      <w:r w:rsidRPr="00E42268">
        <w:rPr>
          <w:rFonts w:ascii="Arial" w:hAnsi="Arial" w:cs="Arial"/>
          <w:sz w:val="20"/>
        </w:rPr>
        <w:t xml:space="preserve"> các tháng trước và số </w:t>
      </w:r>
      <w:r>
        <w:rPr>
          <w:rFonts w:ascii="Arial" w:hAnsi="Arial" w:cs="Arial"/>
          <w:sz w:val="20"/>
        </w:rPr>
        <w:t>phát sinh</w:t>
      </w:r>
      <w:r w:rsidRPr="00E42268">
        <w:rPr>
          <w:rFonts w:ascii="Arial" w:hAnsi="Arial" w:cs="Arial"/>
          <w:sz w:val="20"/>
        </w:rPr>
        <w:t xml:space="preserve"> tháng này tính ra số </w:t>
      </w:r>
      <w:r>
        <w:rPr>
          <w:rFonts w:ascii="Arial" w:hAnsi="Arial" w:cs="Arial"/>
          <w:sz w:val="20"/>
        </w:rPr>
        <w:t>phát sinh</w:t>
      </w:r>
      <w:r w:rsidRPr="00E42268">
        <w:rPr>
          <w:rFonts w:ascii="Arial" w:hAnsi="Arial" w:cs="Arial"/>
          <w:sz w:val="20"/>
        </w:rPr>
        <w:t xml:space="preserve"> </w:t>
      </w:r>
      <w:r>
        <w:rPr>
          <w:rFonts w:ascii="Arial" w:hAnsi="Arial" w:cs="Arial"/>
          <w:sz w:val="20"/>
        </w:rPr>
        <w:t>lũy</w:t>
      </w:r>
      <w:r w:rsidRPr="00E42268">
        <w:rPr>
          <w:rFonts w:ascii="Arial" w:hAnsi="Arial" w:cs="Arial"/>
          <w:sz w:val="20"/>
        </w:rPr>
        <w:t xml:space="preserve"> </w:t>
      </w:r>
      <w:r>
        <w:rPr>
          <w:rFonts w:ascii="Arial" w:hAnsi="Arial" w:cs="Arial"/>
          <w:sz w:val="20"/>
        </w:rPr>
        <w:t>k</w:t>
      </w:r>
      <w:r>
        <w:rPr>
          <w:rFonts w:ascii="Arial" w:hAnsi="Arial" w:cs="Arial"/>
          <w:sz w:val="20"/>
          <w:lang w:val="en-US"/>
        </w:rPr>
        <w:t>ế</w:t>
      </w:r>
      <w:r>
        <w:rPr>
          <w:rFonts w:ascii="Arial" w:hAnsi="Arial" w:cs="Arial"/>
          <w:sz w:val="20"/>
        </w:rPr>
        <w:t xml:space="preserve"> từ</w:t>
      </w:r>
      <w:r w:rsidRPr="00E42268">
        <w:rPr>
          <w:rFonts w:ascii="Arial" w:hAnsi="Arial" w:cs="Arial"/>
          <w:sz w:val="20"/>
        </w:rPr>
        <w:t xml:space="preserve"> đầu quý đến cuối tháng này. Căn cứ vào số dư đầu tháng (đầu quý) và số </w:t>
      </w:r>
      <w:r>
        <w:rPr>
          <w:rFonts w:ascii="Arial" w:hAnsi="Arial" w:cs="Arial"/>
          <w:sz w:val="20"/>
        </w:rPr>
        <w:t>phát sinh</w:t>
      </w:r>
      <w:r w:rsidRPr="00E42268">
        <w:rPr>
          <w:rFonts w:ascii="Arial" w:hAnsi="Arial" w:cs="Arial"/>
          <w:sz w:val="20"/>
        </w:rPr>
        <w:t xml:space="preserve"> trong tháng kế toán tính ra số dư cuối tháng (cuối quý) của từng tài khoản </w:t>
      </w:r>
      <w:r>
        <w:rPr>
          <w:rFonts w:ascii="Arial" w:hAnsi="Arial" w:cs="Arial"/>
          <w:sz w:val="20"/>
        </w:rPr>
        <w:t>trên</w:t>
      </w:r>
      <w:r w:rsidRPr="00E42268">
        <w:rPr>
          <w:rFonts w:ascii="Arial" w:hAnsi="Arial" w:cs="Arial"/>
          <w:sz w:val="20"/>
        </w:rPr>
        <w:t xml:space="preserve"> Nhật ký - </w:t>
      </w:r>
      <w:r w:rsidRPr="00F47CCB">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Khi kiểm tra, đối chiếu số cộng cuối tháng (cuối quý) trong Sổ Nhật ký - Sổ Cái phải đảm bảo các yêu cầu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544"/>
        <w:gridCol w:w="526"/>
        <w:gridCol w:w="2651"/>
        <w:gridCol w:w="670"/>
        <w:gridCol w:w="2969"/>
      </w:tblGrid>
      <w:tr w:rsidR="007E110A" w:rsidTr="004059FF">
        <w:tc>
          <w:tcPr>
            <w:tcW w:w="1359" w:type="pct"/>
            <w:vAlign w:val="center"/>
          </w:tcPr>
          <w:p w:rsidR="007E110A" w:rsidRDefault="007E110A" w:rsidP="004059FF">
            <w:pPr>
              <w:spacing w:before="120"/>
              <w:jc w:val="center"/>
              <w:rPr>
                <w:rFonts w:ascii="Arial" w:hAnsi="Arial" w:cs="Arial"/>
                <w:sz w:val="20"/>
              </w:rPr>
            </w:pPr>
            <w:r w:rsidRPr="00E42268">
              <w:rPr>
                <w:rFonts w:ascii="Arial" w:hAnsi="Arial" w:cs="Arial"/>
                <w:sz w:val="20"/>
              </w:rPr>
              <w:t>Tổng số tiền</w:t>
            </w:r>
            <w:r w:rsidRPr="00F47CCB">
              <w:rPr>
                <w:rFonts w:ascii="Arial" w:hAnsi="Arial" w:cs="Arial"/>
                <w:sz w:val="20"/>
              </w:rPr>
              <w:t xml:space="preserve"> </w:t>
            </w:r>
            <w:r w:rsidRPr="00E42268">
              <w:rPr>
                <w:rFonts w:ascii="Arial" w:hAnsi="Arial" w:cs="Arial"/>
                <w:sz w:val="20"/>
              </w:rPr>
              <w:t>của cột “</w:t>
            </w:r>
            <w:r>
              <w:rPr>
                <w:rFonts w:ascii="Arial" w:hAnsi="Arial" w:cs="Arial"/>
                <w:sz w:val="20"/>
              </w:rPr>
              <w:t>Phát sinh</w:t>
            </w:r>
            <w:r w:rsidRPr="00E42268">
              <w:rPr>
                <w:rFonts w:ascii="Arial" w:hAnsi="Arial" w:cs="Arial"/>
                <w:sz w:val="20"/>
              </w:rPr>
              <w:t>”</w:t>
            </w:r>
            <w:r>
              <w:rPr>
                <w:rFonts w:ascii="Arial" w:hAnsi="Arial" w:cs="Arial"/>
                <w:sz w:val="20"/>
              </w:rPr>
              <w:t xml:space="preserve"> </w:t>
            </w:r>
            <w:r w:rsidRPr="00E42268">
              <w:rPr>
                <w:rFonts w:ascii="Arial" w:hAnsi="Arial" w:cs="Arial"/>
                <w:sz w:val="20"/>
              </w:rPr>
              <w:t>ở phần Nhật ký</w:t>
            </w:r>
          </w:p>
        </w:tc>
        <w:tc>
          <w:tcPr>
            <w:tcW w:w="281" w:type="pct"/>
            <w:vAlign w:val="center"/>
          </w:tcPr>
          <w:p w:rsidR="007E110A" w:rsidRPr="00F47CCB" w:rsidRDefault="007E110A" w:rsidP="004059FF">
            <w:pPr>
              <w:spacing w:before="120"/>
              <w:jc w:val="center"/>
              <w:rPr>
                <w:rFonts w:ascii="Arial" w:hAnsi="Arial" w:cs="Arial"/>
                <w:sz w:val="20"/>
                <w:lang w:val="en-US"/>
              </w:rPr>
            </w:pPr>
            <w:r>
              <w:rPr>
                <w:rFonts w:ascii="Arial" w:hAnsi="Arial" w:cs="Arial"/>
                <w:sz w:val="20"/>
                <w:lang w:val="en-US"/>
              </w:rPr>
              <w:t>=</w:t>
            </w:r>
          </w:p>
        </w:tc>
        <w:tc>
          <w:tcPr>
            <w:tcW w:w="1416" w:type="pct"/>
            <w:vAlign w:val="center"/>
          </w:tcPr>
          <w:p w:rsidR="007E110A" w:rsidRPr="00F47CCB" w:rsidRDefault="007E110A" w:rsidP="004059FF">
            <w:pPr>
              <w:spacing w:before="120"/>
              <w:jc w:val="center"/>
              <w:rPr>
                <w:rFonts w:ascii="Arial" w:hAnsi="Arial" w:cs="Arial"/>
                <w:sz w:val="20"/>
                <w:lang w:val="en-US"/>
              </w:rPr>
            </w:pPr>
            <w:r w:rsidRPr="00E42268">
              <w:rPr>
                <w:rFonts w:ascii="Arial" w:hAnsi="Arial" w:cs="Arial"/>
                <w:sz w:val="20"/>
              </w:rPr>
              <w:t xml:space="preserve">Tổng số </w:t>
            </w:r>
            <w:r>
              <w:rPr>
                <w:rFonts w:ascii="Arial" w:hAnsi="Arial" w:cs="Arial"/>
                <w:sz w:val="20"/>
              </w:rPr>
              <w:t>phát sinh</w:t>
            </w:r>
            <w:r w:rsidRPr="00E42268">
              <w:rPr>
                <w:rFonts w:ascii="Arial" w:hAnsi="Arial" w:cs="Arial"/>
                <w:sz w:val="20"/>
              </w:rPr>
              <w:t xml:space="preserve"> Nợ</w:t>
            </w:r>
            <w:r>
              <w:rPr>
                <w:rFonts w:ascii="Arial" w:hAnsi="Arial" w:cs="Arial"/>
                <w:sz w:val="20"/>
              </w:rPr>
              <w:t xml:space="preserve"> </w:t>
            </w:r>
            <w:r>
              <w:rPr>
                <w:rFonts w:ascii="Arial" w:hAnsi="Arial" w:cs="Arial"/>
                <w:sz w:val="20"/>
                <w:lang w:val="en-US"/>
              </w:rPr>
              <w:t>của tất cả các TK</w:t>
            </w:r>
          </w:p>
        </w:tc>
        <w:tc>
          <w:tcPr>
            <w:tcW w:w="358" w:type="pct"/>
            <w:vAlign w:val="center"/>
          </w:tcPr>
          <w:p w:rsidR="007E110A" w:rsidRPr="00F47CCB" w:rsidRDefault="007E110A" w:rsidP="004059FF">
            <w:pPr>
              <w:spacing w:before="120"/>
              <w:jc w:val="center"/>
              <w:rPr>
                <w:rFonts w:ascii="Arial" w:hAnsi="Arial" w:cs="Arial"/>
                <w:sz w:val="20"/>
                <w:lang w:val="en-US"/>
              </w:rPr>
            </w:pPr>
            <w:r>
              <w:rPr>
                <w:rFonts w:ascii="Arial" w:hAnsi="Arial" w:cs="Arial"/>
                <w:sz w:val="20"/>
                <w:lang w:val="en-US"/>
              </w:rPr>
              <w:t>=</w:t>
            </w:r>
          </w:p>
        </w:tc>
        <w:tc>
          <w:tcPr>
            <w:tcW w:w="1586" w:type="pct"/>
            <w:vAlign w:val="center"/>
          </w:tcPr>
          <w:p w:rsidR="007E110A" w:rsidRPr="000B1E93" w:rsidRDefault="007E110A" w:rsidP="004059FF">
            <w:pPr>
              <w:spacing w:before="120"/>
              <w:jc w:val="center"/>
              <w:rPr>
                <w:rFonts w:ascii="Arial" w:hAnsi="Arial" w:cs="Arial"/>
                <w:sz w:val="20"/>
                <w:lang w:val="en-US"/>
              </w:rPr>
            </w:pPr>
            <w:r w:rsidRPr="00E42268">
              <w:rPr>
                <w:rFonts w:ascii="Arial" w:hAnsi="Arial" w:cs="Arial"/>
                <w:sz w:val="20"/>
              </w:rPr>
              <w:t xml:space="preserve">Tổng số </w:t>
            </w:r>
            <w:r>
              <w:rPr>
                <w:rFonts w:ascii="Arial" w:hAnsi="Arial" w:cs="Arial"/>
                <w:sz w:val="20"/>
              </w:rPr>
              <w:t xml:space="preserve">phát sinh </w:t>
            </w:r>
            <w:r w:rsidRPr="00E42268">
              <w:rPr>
                <w:rFonts w:ascii="Arial" w:hAnsi="Arial" w:cs="Arial"/>
                <w:sz w:val="20"/>
              </w:rPr>
              <w:t>Có của tất cả các TK</w:t>
            </w:r>
          </w:p>
        </w:tc>
      </w:tr>
    </w:tbl>
    <w:p w:rsidR="007E110A" w:rsidRPr="00E42268" w:rsidRDefault="007E110A" w:rsidP="007E110A">
      <w:pPr>
        <w:spacing w:before="120"/>
        <w:jc w:val="center"/>
        <w:rPr>
          <w:rFonts w:ascii="Arial" w:hAnsi="Arial" w:cs="Arial"/>
          <w:sz w:val="20"/>
        </w:rPr>
      </w:pPr>
      <w:r w:rsidRPr="00E42268">
        <w:rPr>
          <w:rFonts w:ascii="Arial" w:hAnsi="Arial" w:cs="Arial"/>
          <w:sz w:val="20"/>
        </w:rPr>
        <w:t>Tổng số dư Nợ các Tài khoản</w:t>
      </w:r>
      <w:r w:rsidRPr="00F47CCB">
        <w:rPr>
          <w:rFonts w:ascii="Arial" w:hAnsi="Arial" w:cs="Arial"/>
          <w:sz w:val="20"/>
        </w:rPr>
        <w:t xml:space="preserve"> = </w:t>
      </w:r>
      <w:r w:rsidRPr="00E42268">
        <w:rPr>
          <w:rFonts w:ascii="Arial" w:hAnsi="Arial" w:cs="Arial"/>
          <w:sz w:val="20"/>
        </w:rPr>
        <w:t>Tổng số dư Có các tài khoản</w:t>
      </w:r>
    </w:p>
    <w:p w:rsidR="007E110A" w:rsidRDefault="007E110A" w:rsidP="007E110A">
      <w:pPr>
        <w:spacing w:before="120"/>
        <w:rPr>
          <w:rFonts w:ascii="Arial" w:hAnsi="Arial" w:cs="Arial"/>
          <w:sz w:val="20"/>
          <w:lang w:val="en-US"/>
        </w:rPr>
      </w:pPr>
      <w:r w:rsidRPr="00E42268">
        <w:rPr>
          <w:rFonts w:ascii="Arial" w:hAnsi="Arial" w:cs="Arial"/>
          <w:sz w:val="20"/>
        </w:rPr>
        <w:t xml:space="preserve">- Các sổ, thẻ kế toán chi tiết cũng phải được khoá sổ để cộng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Có và tính ra số dư cuối tháng của từng đối tượng. Căn cứ vào số liệu khoá sổ của các đối tượng lập “Bảng tổng hợp chi tiết</w:t>
      </w:r>
      <w:r w:rsidRPr="00F47CCB">
        <w:rPr>
          <w:rFonts w:ascii="Arial" w:hAnsi="Arial" w:cs="Arial"/>
          <w:sz w:val="20"/>
        </w:rPr>
        <w:t>”</w:t>
      </w:r>
      <w:r w:rsidRPr="00E42268">
        <w:rPr>
          <w:rFonts w:ascii="Arial" w:hAnsi="Arial" w:cs="Arial"/>
          <w:sz w:val="20"/>
        </w:rPr>
        <w:t xml:space="preserve"> cho từng tài khoản. Số liệu trên “Bảng tổng hợp chi tiết” được đ</w:t>
      </w:r>
      <w:r w:rsidRPr="00F47CCB">
        <w:rPr>
          <w:rFonts w:ascii="Arial" w:hAnsi="Arial" w:cs="Arial"/>
          <w:sz w:val="20"/>
        </w:rPr>
        <w:t>ố</w:t>
      </w:r>
      <w:r w:rsidRPr="00E42268">
        <w:rPr>
          <w:rFonts w:ascii="Arial" w:hAnsi="Arial" w:cs="Arial"/>
          <w:sz w:val="20"/>
        </w:rPr>
        <w:t xml:space="preserve">i chiếu với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 xml:space="preserve">phát sinh </w:t>
      </w:r>
      <w:r w:rsidRPr="00F47CCB">
        <w:rPr>
          <w:rFonts w:ascii="Arial" w:hAnsi="Arial" w:cs="Arial"/>
          <w:sz w:val="20"/>
        </w:rPr>
        <w:t>C</w:t>
      </w:r>
      <w:r w:rsidRPr="00F97CB7">
        <w:rPr>
          <w:rFonts w:ascii="Arial" w:hAnsi="Arial" w:cs="Arial"/>
          <w:sz w:val="20"/>
        </w:rPr>
        <w:t>ó</w:t>
      </w:r>
      <w:r w:rsidRPr="00E42268">
        <w:rPr>
          <w:rFonts w:ascii="Arial" w:hAnsi="Arial" w:cs="Arial"/>
          <w:sz w:val="20"/>
        </w:rPr>
        <w:t xml:space="preserve"> và số dư cuối tháng </w:t>
      </w:r>
      <w:r>
        <w:rPr>
          <w:rFonts w:ascii="Arial" w:hAnsi="Arial" w:cs="Arial"/>
          <w:sz w:val="20"/>
          <w:lang w:val="en-US"/>
        </w:rPr>
        <w:t>của</w:t>
      </w:r>
      <w:r w:rsidRPr="00E42268">
        <w:rPr>
          <w:rFonts w:ascii="Arial" w:hAnsi="Arial" w:cs="Arial"/>
          <w:sz w:val="20"/>
        </w:rPr>
        <w:t xml:space="preserve"> từng tài khoản trên Sổ Nhật ký - </w:t>
      </w:r>
      <w:r w:rsidRPr="00F97CB7">
        <w:rPr>
          <w:rFonts w:ascii="Arial" w:hAnsi="Arial" w:cs="Arial"/>
          <w:sz w:val="20"/>
        </w:rPr>
        <w:t>S</w:t>
      </w:r>
      <w:r w:rsidRPr="00E42268">
        <w:rPr>
          <w:rFonts w:ascii="Arial" w:hAnsi="Arial" w:cs="Arial"/>
          <w:sz w:val="20"/>
        </w:rPr>
        <w:t xml:space="preserve">ổ Cái. Số liệu trên Nhật ký - </w:t>
      </w:r>
      <w:r w:rsidRPr="00F97CB7">
        <w:rPr>
          <w:rFonts w:ascii="Arial" w:hAnsi="Arial" w:cs="Arial"/>
          <w:sz w:val="20"/>
        </w:rPr>
        <w:t>S</w:t>
      </w:r>
      <w:r w:rsidRPr="00E42268">
        <w:rPr>
          <w:rFonts w:ascii="Arial" w:hAnsi="Arial" w:cs="Arial"/>
          <w:sz w:val="20"/>
        </w:rPr>
        <w:t>ổ Cái và trên “Bảng tổng hợp chi tiết” sau khi khóa sổ được kiểm tra, đối chiếu nếu khớp, đúng sẽ được sử dụng để lập báo cáo tài chính.</w:t>
      </w:r>
    </w:p>
    <w:p w:rsidR="007E110A" w:rsidRPr="003B6B1D" w:rsidRDefault="007E110A" w:rsidP="007E110A">
      <w:pPr>
        <w:spacing w:before="120"/>
        <w:rPr>
          <w:rFonts w:ascii="Arial" w:hAnsi="Arial" w:cs="Arial"/>
          <w:sz w:val="20"/>
          <w:lang w:val="en-US"/>
        </w:rPr>
      </w:pPr>
    </w:p>
    <w:p w:rsidR="007E110A" w:rsidRPr="00F97CB7" w:rsidRDefault="007E110A" w:rsidP="007E110A">
      <w:pPr>
        <w:spacing w:before="120"/>
        <w:jc w:val="center"/>
        <w:rPr>
          <w:rFonts w:ascii="Arial" w:hAnsi="Arial" w:cs="Arial"/>
          <w:b/>
          <w:sz w:val="20"/>
        </w:rPr>
      </w:pPr>
      <w:r w:rsidRPr="00F97CB7">
        <w:rPr>
          <w:rFonts w:ascii="Arial" w:hAnsi="Arial" w:cs="Arial"/>
          <w:b/>
          <w:sz w:val="20"/>
        </w:rPr>
        <w:t>Biểu số 02</w:t>
      </w:r>
    </w:p>
    <w:p w:rsidR="007E110A" w:rsidRPr="00F97CB7" w:rsidRDefault="007E110A" w:rsidP="007E110A">
      <w:pPr>
        <w:spacing w:before="120"/>
        <w:jc w:val="center"/>
        <w:rPr>
          <w:rFonts w:ascii="Arial" w:hAnsi="Arial" w:cs="Arial"/>
          <w:b/>
          <w:sz w:val="20"/>
        </w:rPr>
      </w:pPr>
      <w:r w:rsidRPr="00F97CB7">
        <w:rPr>
          <w:rFonts w:ascii="Arial" w:hAnsi="Arial" w:cs="Arial"/>
          <w:b/>
          <w:sz w:val="20"/>
        </w:rPr>
        <w:t>TRÌNH TỰ GHI SỔ KẾ TOÁN THEO HÌNH THỨC KẾ TOÁN NHẬT KÝ - SỔ CÁI</w:t>
      </w:r>
    </w:p>
    <w:p w:rsidR="007E110A" w:rsidRPr="00E42268" w:rsidRDefault="007E110A" w:rsidP="007E110A">
      <w:pPr>
        <w:spacing w:before="120"/>
        <w:jc w:val="center"/>
        <w:rPr>
          <w:rFonts w:ascii="Arial" w:hAnsi="Arial" w:cs="Arial"/>
          <w:sz w:val="20"/>
        </w:rPr>
      </w:pPr>
      <w:r w:rsidRPr="00752DBF">
        <w:rPr>
          <w:rFonts w:ascii="Arial" w:hAnsi="Arial" w:cs="Arial"/>
          <w:noProof/>
          <w:sz w:val="20"/>
        </w:rPr>
        <w:drawing>
          <wp:inline distT="0" distB="0" distL="0" distR="0">
            <wp:extent cx="4086225" cy="3086100"/>
            <wp:effectExtent l="0" t="0" r="9525" b="0"/>
            <wp:docPr id="884939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86225" cy="3086100"/>
                    </a:xfrm>
                    <a:prstGeom prst="rect">
                      <a:avLst/>
                    </a:prstGeom>
                    <a:noFill/>
                    <a:ln>
                      <a:noFill/>
                    </a:ln>
                  </pic:spPr>
                </pic:pic>
              </a:graphicData>
            </a:graphic>
          </wp:inline>
        </w:drawing>
      </w:r>
    </w:p>
    <w:p w:rsidR="007E110A" w:rsidRPr="00CD51FC" w:rsidRDefault="007E110A" w:rsidP="007E110A">
      <w:pPr>
        <w:spacing w:before="120"/>
        <w:rPr>
          <w:rFonts w:ascii="Arial" w:hAnsi="Arial" w:cs="Arial"/>
          <w:b/>
          <w:sz w:val="20"/>
        </w:rPr>
      </w:pPr>
      <w:r w:rsidRPr="00CD51FC">
        <w:rPr>
          <w:rFonts w:ascii="Arial" w:hAnsi="Arial" w:cs="Arial"/>
          <w:b/>
          <w:sz w:val="20"/>
        </w:rPr>
        <w:t>4. Hình thức kế toán Chứng từ ghi sổ</w:t>
      </w:r>
    </w:p>
    <w:p w:rsidR="007E110A" w:rsidRPr="00E42268" w:rsidRDefault="007E110A" w:rsidP="007E110A">
      <w:pPr>
        <w:spacing w:before="120"/>
        <w:rPr>
          <w:rFonts w:ascii="Arial" w:hAnsi="Arial" w:cs="Arial"/>
          <w:sz w:val="20"/>
        </w:rPr>
      </w:pPr>
      <w:r w:rsidRPr="00E42268">
        <w:rPr>
          <w:rFonts w:ascii="Arial" w:hAnsi="Arial" w:cs="Arial"/>
          <w:sz w:val="20"/>
        </w:rPr>
        <w:t>a) Đặc trưng cơ bản của hình thức kế toán Chứng từ ghi sổ: Căn cứ trực tiếp để ghi sổ kế toán tổng hợp là “Chứng từ ghi sổ”. Việc ghi sổ kế toán tổng hợp bao gồm:</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Ghi theo trình tự thời gian trên </w:t>
      </w:r>
      <w:r w:rsidRPr="00CD51FC">
        <w:rPr>
          <w:rFonts w:ascii="Arial" w:hAnsi="Arial" w:cs="Arial"/>
          <w:sz w:val="20"/>
        </w:rPr>
        <w:t>S</w:t>
      </w:r>
      <w:r w:rsidRPr="00E42268">
        <w:rPr>
          <w:rFonts w:ascii="Arial" w:hAnsi="Arial" w:cs="Arial"/>
          <w:sz w:val="20"/>
        </w:rPr>
        <w:t>ổ Đăng ký Chứng từ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Ghi theo nội dung kinh tế trên </w:t>
      </w:r>
      <w:r w:rsidRPr="006F5C1F">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Chứng từ ghi sổ do kế toán lập trên cơ sở từng chứng từ kế toán hoặc Bảng Tổng hợp chứng từ kế toán cùng loại, c</w:t>
      </w:r>
      <w:r w:rsidRPr="006F5C1F">
        <w:rPr>
          <w:rFonts w:ascii="Arial" w:hAnsi="Arial" w:cs="Arial"/>
          <w:sz w:val="20"/>
        </w:rPr>
        <w:t>ó</w:t>
      </w:r>
      <w:r w:rsidRPr="00E42268">
        <w:rPr>
          <w:rFonts w:ascii="Arial" w:hAnsi="Arial" w:cs="Arial"/>
          <w:sz w:val="20"/>
        </w:rPr>
        <w:t xml:space="preserve"> cùng nội dung kinh tế. Chứng từ ghi sổ được đánh số hiệu liên tục trong từng tháng hoặc c</w:t>
      </w:r>
      <w:r>
        <w:rPr>
          <w:rFonts w:ascii="Arial" w:hAnsi="Arial" w:cs="Arial"/>
          <w:sz w:val="20"/>
          <w:lang w:val="en-US"/>
        </w:rPr>
        <w:t>ả</w:t>
      </w:r>
      <w:r w:rsidRPr="00E42268">
        <w:rPr>
          <w:rFonts w:ascii="Arial" w:hAnsi="Arial" w:cs="Arial"/>
          <w:sz w:val="20"/>
        </w:rPr>
        <w:t xml:space="preserve"> năm (theo số thứ tự trong Sổ Đăng ký Chứng từ ghi sổ) và có chứng từ kế toán đính kèm, phải được kế </w:t>
      </w:r>
      <w:r w:rsidRPr="00E42268">
        <w:rPr>
          <w:rFonts w:ascii="Arial" w:hAnsi="Arial" w:cs="Arial"/>
          <w:sz w:val="20"/>
        </w:rPr>
        <w:lastRenderedPageBreak/>
        <w:t>toán trưởng duyệt trước khi ghi sổ kế</w:t>
      </w:r>
      <w:r>
        <w:rPr>
          <w:rFonts w:ascii="Arial" w:hAnsi="Arial" w:cs="Arial"/>
          <w:sz w:val="20"/>
        </w:rPr>
        <w:t xml:space="preserve"> toán. H</w:t>
      </w:r>
      <w:r>
        <w:rPr>
          <w:rFonts w:ascii="Arial" w:hAnsi="Arial" w:cs="Arial"/>
          <w:sz w:val="20"/>
          <w:lang w:val="en-US"/>
        </w:rPr>
        <w:t>ì</w:t>
      </w:r>
      <w:r w:rsidRPr="00E42268">
        <w:rPr>
          <w:rFonts w:ascii="Arial" w:hAnsi="Arial" w:cs="Arial"/>
          <w:sz w:val="20"/>
        </w:rPr>
        <w:t>nh thức kế toán Chứng từ ghi sổ gồm c</w:t>
      </w:r>
      <w:r w:rsidRPr="006F5C1F">
        <w:rPr>
          <w:rFonts w:ascii="Arial" w:hAnsi="Arial" w:cs="Arial"/>
          <w:sz w:val="20"/>
        </w:rPr>
        <w:t>ó</w:t>
      </w:r>
      <w:r w:rsidRPr="00E42268">
        <w:rPr>
          <w:rFonts w:ascii="Arial" w:hAnsi="Arial" w:cs="Arial"/>
          <w:sz w:val="20"/>
        </w:rPr>
        <w:t xml:space="preserve"> các loại sổ kế toán sau:</w:t>
      </w:r>
    </w:p>
    <w:p w:rsidR="007E110A" w:rsidRPr="00E42268" w:rsidRDefault="007E110A" w:rsidP="007E110A">
      <w:pPr>
        <w:spacing w:before="120"/>
        <w:rPr>
          <w:rFonts w:ascii="Arial" w:hAnsi="Arial" w:cs="Arial"/>
          <w:sz w:val="20"/>
        </w:rPr>
      </w:pPr>
      <w:r w:rsidRPr="00E42268">
        <w:rPr>
          <w:rFonts w:ascii="Arial" w:hAnsi="Arial" w:cs="Arial"/>
          <w:sz w:val="20"/>
        </w:rPr>
        <w:t>+ Chứng từ ghi sổ;</w:t>
      </w:r>
    </w:p>
    <w:p w:rsidR="007E110A" w:rsidRPr="00E42268" w:rsidRDefault="007E110A" w:rsidP="007E110A">
      <w:pPr>
        <w:spacing w:before="120"/>
        <w:rPr>
          <w:rFonts w:ascii="Arial" w:hAnsi="Arial" w:cs="Arial"/>
          <w:sz w:val="20"/>
        </w:rPr>
      </w:pPr>
      <w:r w:rsidRPr="00E42268">
        <w:rPr>
          <w:rFonts w:ascii="Arial" w:hAnsi="Arial" w:cs="Arial"/>
          <w:sz w:val="20"/>
        </w:rPr>
        <w:t>+ Sổ Đăng ký Chứng từ ghi sổ;</w:t>
      </w:r>
    </w:p>
    <w:p w:rsidR="007E110A" w:rsidRPr="00E42268" w:rsidRDefault="007E110A" w:rsidP="007E110A">
      <w:pPr>
        <w:spacing w:before="120"/>
        <w:rPr>
          <w:rFonts w:ascii="Arial" w:hAnsi="Arial" w:cs="Arial"/>
          <w:sz w:val="20"/>
        </w:rPr>
      </w:pPr>
      <w:r w:rsidRPr="00E42268">
        <w:rPr>
          <w:rFonts w:ascii="Arial" w:hAnsi="Arial" w:cs="Arial"/>
          <w:sz w:val="20"/>
        </w:rPr>
        <w:t>+ Sổ Cái;</w:t>
      </w:r>
    </w:p>
    <w:p w:rsidR="007E110A" w:rsidRPr="00E42268" w:rsidRDefault="007E110A" w:rsidP="007E110A">
      <w:pPr>
        <w:spacing w:before="120"/>
        <w:rPr>
          <w:rFonts w:ascii="Arial" w:hAnsi="Arial" w:cs="Arial"/>
          <w:sz w:val="20"/>
        </w:rPr>
      </w:pPr>
      <w:r w:rsidRPr="00E42268">
        <w:rPr>
          <w:rFonts w:ascii="Arial" w:hAnsi="Arial" w:cs="Arial"/>
          <w:sz w:val="20"/>
        </w:rPr>
        <w:t>+ Các Sổ,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b) Trình tự ghi sổ kế toán theo hình thức kế toán Chứng từ ghi sổ (Sơ đồ số 03)</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Hàng ngày, căn cứ vào các chứng từ kế toán hoặc Bảng </w:t>
      </w:r>
      <w:r>
        <w:rPr>
          <w:rFonts w:ascii="Arial" w:hAnsi="Arial" w:cs="Arial"/>
          <w:sz w:val="20"/>
        </w:rPr>
        <w:t>Tổng hợp</w:t>
      </w:r>
      <w:r w:rsidRPr="00E42268">
        <w:rPr>
          <w:rFonts w:ascii="Arial" w:hAnsi="Arial" w:cs="Arial"/>
          <w:sz w:val="20"/>
        </w:rPr>
        <w:t xml:space="preserve"> chứng từ kế toán cùng loại đã được kiểm tra, được dùng làm căn cứ ghi sổ, kế toán lập Chứng từ ghi sổ. Căn cứ vào Chứng từ ghi sổ để ghi vào sổ Đăng ký Chứng từ ghi sổ, sau đó được dùng để ghi vào </w:t>
      </w:r>
      <w:r w:rsidRPr="006F5C1F">
        <w:rPr>
          <w:rFonts w:ascii="Arial" w:hAnsi="Arial" w:cs="Arial"/>
          <w:sz w:val="20"/>
        </w:rPr>
        <w:t>S</w:t>
      </w:r>
      <w:r w:rsidRPr="00E42268">
        <w:rPr>
          <w:rFonts w:ascii="Arial" w:hAnsi="Arial" w:cs="Arial"/>
          <w:sz w:val="20"/>
        </w:rPr>
        <w:t>ổ Cái. Các chứng từ kế toán sau khi làm căn cứ lập Chứng từ ghi sổ được dùng để ghi vào sổ, Thẻ kế toán chi tiết có liên quan.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Cuối tháng, phải khoá sổ tính ra tổng số tiền </w:t>
      </w:r>
      <w:r>
        <w:rPr>
          <w:rFonts w:ascii="Arial" w:hAnsi="Arial" w:cs="Arial"/>
          <w:sz w:val="20"/>
        </w:rPr>
        <w:t>của</w:t>
      </w:r>
      <w:r w:rsidRPr="00E42268">
        <w:rPr>
          <w:rFonts w:ascii="Arial" w:hAnsi="Arial" w:cs="Arial"/>
          <w:sz w:val="20"/>
        </w:rPr>
        <w:t xml:space="preserve"> các nghiệp vụ kinh tế, tài chính </w:t>
      </w:r>
      <w:r>
        <w:rPr>
          <w:rFonts w:ascii="Arial" w:hAnsi="Arial" w:cs="Arial"/>
          <w:sz w:val="20"/>
        </w:rPr>
        <w:t>phát sinh</w:t>
      </w:r>
      <w:r w:rsidRPr="00E42268">
        <w:rPr>
          <w:rFonts w:ascii="Arial" w:hAnsi="Arial" w:cs="Arial"/>
          <w:sz w:val="20"/>
        </w:rPr>
        <w:t xml:space="preserve"> trong tháng trên sổ Đăng ký Chứng từ ghi sổ, tính ra Tổng số </w:t>
      </w:r>
      <w:r>
        <w:rPr>
          <w:rFonts w:ascii="Arial" w:hAnsi="Arial" w:cs="Arial"/>
          <w:sz w:val="20"/>
        </w:rPr>
        <w:t>phát sinh</w:t>
      </w:r>
      <w:r w:rsidRPr="00E42268">
        <w:rPr>
          <w:rFonts w:ascii="Arial" w:hAnsi="Arial" w:cs="Arial"/>
          <w:sz w:val="20"/>
        </w:rPr>
        <w:t xml:space="preserve"> Nợ, Tổng số </w:t>
      </w:r>
      <w:r>
        <w:rPr>
          <w:rFonts w:ascii="Arial" w:hAnsi="Arial" w:cs="Arial"/>
          <w:sz w:val="20"/>
        </w:rPr>
        <w:t>phát sinh</w:t>
      </w:r>
      <w:r w:rsidRPr="00E42268">
        <w:rPr>
          <w:rFonts w:ascii="Arial" w:hAnsi="Arial" w:cs="Arial"/>
          <w:sz w:val="20"/>
        </w:rPr>
        <w:t xml:space="preserve"> Có và số dư của từng tà</w:t>
      </w:r>
      <w:r>
        <w:rPr>
          <w:rFonts w:ascii="Arial" w:hAnsi="Arial" w:cs="Arial"/>
          <w:sz w:val="20"/>
          <w:lang w:val="en-US"/>
        </w:rPr>
        <w:t>i</w:t>
      </w:r>
      <w:r w:rsidRPr="00E42268">
        <w:rPr>
          <w:rFonts w:ascii="Arial" w:hAnsi="Arial" w:cs="Arial"/>
          <w:sz w:val="20"/>
        </w:rPr>
        <w:t xml:space="preserve"> khoản trên sổ Cái. Căn cứ vào </w:t>
      </w:r>
      <w:r w:rsidRPr="006F5C1F">
        <w:rPr>
          <w:rFonts w:ascii="Arial" w:hAnsi="Arial" w:cs="Arial"/>
          <w:sz w:val="20"/>
        </w:rPr>
        <w:t>S</w:t>
      </w:r>
      <w:r w:rsidRPr="00E42268">
        <w:rPr>
          <w:rFonts w:ascii="Arial" w:hAnsi="Arial" w:cs="Arial"/>
          <w:sz w:val="20"/>
        </w:rPr>
        <w:t xml:space="preserve">ổ Cái lập Bảng Cân đối số </w:t>
      </w:r>
      <w:r>
        <w:rPr>
          <w:rFonts w:ascii="Arial" w:hAnsi="Arial" w:cs="Arial"/>
          <w:sz w:val="20"/>
        </w:rPr>
        <w:t>phát sinh</w:t>
      </w:r>
      <w:r w:rsidRPr="00E42268">
        <w:rPr>
          <w:rFonts w:ascii="Arial" w:hAnsi="Arial" w:cs="Arial"/>
          <w:sz w:val="20"/>
        </w:rPr>
        <w:t>.</w:t>
      </w:r>
    </w:p>
    <w:p w:rsidR="007E110A"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Sau khi đối chiếu khớp đúng, s</w:t>
      </w:r>
      <w:r w:rsidRPr="006F5C1F">
        <w:rPr>
          <w:rFonts w:ascii="Arial" w:hAnsi="Arial" w:cs="Arial"/>
          <w:sz w:val="20"/>
        </w:rPr>
        <w:t>ố</w:t>
      </w:r>
      <w:r w:rsidRPr="00E42268">
        <w:rPr>
          <w:rFonts w:ascii="Arial" w:hAnsi="Arial" w:cs="Arial"/>
          <w:sz w:val="20"/>
        </w:rPr>
        <w:t xml:space="preserve"> liệu ghi trên </w:t>
      </w:r>
      <w:r w:rsidRPr="006F5C1F">
        <w:rPr>
          <w:rFonts w:ascii="Arial" w:hAnsi="Arial" w:cs="Arial"/>
          <w:sz w:val="20"/>
        </w:rPr>
        <w:t>S</w:t>
      </w:r>
      <w:r w:rsidRPr="00E42268">
        <w:rPr>
          <w:rFonts w:ascii="Arial" w:hAnsi="Arial" w:cs="Arial"/>
          <w:sz w:val="20"/>
        </w:rPr>
        <w:t xml:space="preserve">ổ Cái và Bảng tổng hợp chi tiết (được lập từ các sổ, thẻ kế toán chi tiết) được dùng để lập </w:t>
      </w:r>
      <w:r>
        <w:rPr>
          <w:rFonts w:ascii="Arial" w:hAnsi="Arial" w:cs="Arial"/>
          <w:sz w:val="20"/>
        </w:rPr>
        <w:t>Báo cáo</w:t>
      </w:r>
      <w:r w:rsidRPr="00E42268">
        <w:rPr>
          <w:rFonts w:ascii="Arial" w:hAnsi="Arial" w:cs="Arial"/>
          <w:sz w:val="20"/>
        </w:rPr>
        <w:t xml:space="preserve"> tài chính. Quan hệ đối chiếu, kiểm tra phải đảm bảo Tổng số </w:t>
      </w:r>
      <w:r>
        <w:rPr>
          <w:rFonts w:ascii="Arial" w:hAnsi="Arial" w:cs="Arial"/>
          <w:sz w:val="20"/>
        </w:rPr>
        <w:t>phát sinh</w:t>
      </w:r>
      <w:r w:rsidRPr="00E42268">
        <w:rPr>
          <w:rFonts w:ascii="Arial" w:hAnsi="Arial" w:cs="Arial"/>
          <w:sz w:val="20"/>
        </w:rPr>
        <w:t xml:space="preserve"> Nợ và Tổng số </w:t>
      </w:r>
      <w:r>
        <w:rPr>
          <w:rFonts w:ascii="Arial" w:hAnsi="Arial" w:cs="Arial"/>
          <w:sz w:val="20"/>
        </w:rPr>
        <w:t>phát sinh</w:t>
      </w:r>
      <w:r w:rsidRPr="00E42268">
        <w:rPr>
          <w:rFonts w:ascii="Arial" w:hAnsi="Arial" w:cs="Arial"/>
          <w:sz w:val="20"/>
        </w:rPr>
        <w:t xml:space="preserve"> Có </w:t>
      </w:r>
      <w:r>
        <w:rPr>
          <w:rFonts w:ascii="Arial" w:hAnsi="Arial" w:cs="Arial"/>
          <w:sz w:val="20"/>
        </w:rPr>
        <w:t>của</w:t>
      </w:r>
      <w:r w:rsidRPr="00E42268">
        <w:rPr>
          <w:rFonts w:ascii="Arial" w:hAnsi="Arial" w:cs="Arial"/>
          <w:sz w:val="20"/>
        </w:rPr>
        <w:t xml:space="preserve"> tất cả các tài khoản </w:t>
      </w:r>
      <w:r>
        <w:rPr>
          <w:rFonts w:ascii="Arial" w:hAnsi="Arial" w:cs="Arial"/>
          <w:sz w:val="20"/>
        </w:rPr>
        <w:t>trên</w:t>
      </w:r>
      <w:r w:rsidRPr="00E42268">
        <w:rPr>
          <w:rFonts w:ascii="Arial" w:hAnsi="Arial" w:cs="Arial"/>
          <w:sz w:val="20"/>
        </w:rPr>
        <w:t xml:space="preserve"> Bảng Cân đối số </w:t>
      </w:r>
      <w:r>
        <w:rPr>
          <w:rFonts w:ascii="Arial" w:hAnsi="Arial" w:cs="Arial"/>
          <w:sz w:val="20"/>
        </w:rPr>
        <w:t>phát sinh</w:t>
      </w:r>
      <w:r w:rsidRPr="00E42268">
        <w:rPr>
          <w:rFonts w:ascii="Arial" w:hAnsi="Arial" w:cs="Arial"/>
          <w:sz w:val="20"/>
        </w:rPr>
        <w:t xml:space="preserve"> phải bằng nhau và bằng </w:t>
      </w:r>
      <w:r>
        <w:rPr>
          <w:rFonts w:ascii="Arial" w:hAnsi="Arial" w:cs="Arial"/>
          <w:sz w:val="20"/>
        </w:rPr>
        <w:t>Tổng</w:t>
      </w:r>
      <w:r w:rsidRPr="00E42268">
        <w:rPr>
          <w:rFonts w:ascii="Arial" w:hAnsi="Arial" w:cs="Arial"/>
          <w:sz w:val="20"/>
        </w:rPr>
        <w:t xml:space="preserve"> số tiền </w:t>
      </w:r>
      <w:r>
        <w:rPr>
          <w:rFonts w:ascii="Arial" w:hAnsi="Arial" w:cs="Arial"/>
          <w:sz w:val="20"/>
        </w:rPr>
        <w:t>phát sinh</w:t>
      </w:r>
      <w:r w:rsidRPr="00E42268">
        <w:rPr>
          <w:rFonts w:ascii="Arial" w:hAnsi="Arial" w:cs="Arial"/>
          <w:sz w:val="20"/>
        </w:rPr>
        <w:t xml:space="preserve"> trên sổ Đăng ký Chứng từ ghi s</w:t>
      </w:r>
      <w:r w:rsidRPr="006F5C1F">
        <w:rPr>
          <w:rFonts w:ascii="Arial" w:hAnsi="Arial" w:cs="Arial"/>
          <w:sz w:val="20"/>
        </w:rPr>
        <w:t>ổ</w:t>
      </w:r>
      <w:r w:rsidRPr="00E42268">
        <w:rPr>
          <w:rFonts w:ascii="Arial" w:hAnsi="Arial" w:cs="Arial"/>
          <w:sz w:val="20"/>
        </w:rPr>
        <w:t xml:space="preserve">. Tổng số dư Nợ và </w:t>
      </w:r>
      <w:r>
        <w:rPr>
          <w:rFonts w:ascii="Arial" w:hAnsi="Arial" w:cs="Arial"/>
          <w:sz w:val="20"/>
        </w:rPr>
        <w:t>Tổng</w:t>
      </w:r>
      <w:r w:rsidRPr="00E42268">
        <w:rPr>
          <w:rFonts w:ascii="Arial" w:hAnsi="Arial" w:cs="Arial"/>
          <w:sz w:val="20"/>
        </w:rPr>
        <w:t xml:space="preserve"> số dư C</w:t>
      </w:r>
      <w:r>
        <w:rPr>
          <w:rFonts w:ascii="Arial" w:hAnsi="Arial" w:cs="Arial"/>
          <w:sz w:val="20"/>
          <w:lang w:val="en-US"/>
        </w:rPr>
        <w:t>ó</w:t>
      </w:r>
      <w:r w:rsidRPr="00E42268">
        <w:rPr>
          <w:rFonts w:ascii="Arial" w:hAnsi="Arial" w:cs="Arial"/>
          <w:sz w:val="20"/>
        </w:rPr>
        <w:t xml:space="preserve"> của các tài khoản trên Bảng Cân đối số </w:t>
      </w:r>
      <w:r>
        <w:rPr>
          <w:rFonts w:ascii="Arial" w:hAnsi="Arial" w:cs="Arial"/>
          <w:sz w:val="20"/>
        </w:rPr>
        <w:t>phát sinh</w:t>
      </w:r>
      <w:r w:rsidRPr="00E42268">
        <w:rPr>
          <w:rFonts w:ascii="Arial" w:hAnsi="Arial" w:cs="Arial"/>
          <w:sz w:val="20"/>
        </w:rPr>
        <w:t xml:space="preserve"> phải bằng nhau, và số dư của từng tài khoản </w:t>
      </w:r>
      <w:r>
        <w:rPr>
          <w:rFonts w:ascii="Arial" w:hAnsi="Arial" w:cs="Arial"/>
          <w:sz w:val="20"/>
        </w:rPr>
        <w:t>trên</w:t>
      </w:r>
      <w:r w:rsidRPr="00E42268">
        <w:rPr>
          <w:rFonts w:ascii="Arial" w:hAnsi="Arial" w:cs="Arial"/>
          <w:sz w:val="20"/>
        </w:rPr>
        <w:t xml:space="preserve"> Bảng Cân đối số </w:t>
      </w:r>
      <w:r>
        <w:rPr>
          <w:rFonts w:ascii="Arial" w:hAnsi="Arial" w:cs="Arial"/>
          <w:sz w:val="20"/>
        </w:rPr>
        <w:t>phát sinh</w:t>
      </w:r>
      <w:r w:rsidRPr="00E42268">
        <w:rPr>
          <w:rFonts w:ascii="Arial" w:hAnsi="Arial" w:cs="Arial"/>
          <w:sz w:val="20"/>
        </w:rPr>
        <w:t xml:space="preserve"> phải bằng số dư </w:t>
      </w:r>
      <w:r>
        <w:rPr>
          <w:rFonts w:ascii="Arial" w:hAnsi="Arial" w:cs="Arial"/>
          <w:sz w:val="20"/>
        </w:rPr>
        <w:t>của</w:t>
      </w:r>
      <w:r w:rsidRPr="00E42268">
        <w:rPr>
          <w:rFonts w:ascii="Arial" w:hAnsi="Arial" w:cs="Arial"/>
          <w:sz w:val="20"/>
        </w:rPr>
        <w:t xml:space="preserve"> từng tài khoản tương ứng </w:t>
      </w:r>
      <w:r>
        <w:rPr>
          <w:rFonts w:ascii="Arial" w:hAnsi="Arial" w:cs="Arial"/>
          <w:sz w:val="20"/>
        </w:rPr>
        <w:t>trên</w:t>
      </w:r>
      <w:r w:rsidRPr="00E42268">
        <w:rPr>
          <w:rFonts w:ascii="Arial" w:hAnsi="Arial" w:cs="Arial"/>
          <w:sz w:val="20"/>
        </w:rPr>
        <w:t xml:space="preserve"> Bảng tổng hợp chi tiết.</w:t>
      </w:r>
    </w:p>
    <w:p w:rsidR="007E110A" w:rsidRPr="003B6B1D" w:rsidRDefault="007E110A" w:rsidP="007E110A">
      <w:pPr>
        <w:spacing w:before="120"/>
        <w:rPr>
          <w:rFonts w:ascii="Arial" w:hAnsi="Arial" w:cs="Arial"/>
          <w:sz w:val="20"/>
          <w:lang w:val="en-US"/>
        </w:rPr>
      </w:pPr>
    </w:p>
    <w:p w:rsidR="007E110A" w:rsidRPr="006F5C1F" w:rsidRDefault="007E110A" w:rsidP="007E110A">
      <w:pPr>
        <w:spacing w:before="120"/>
        <w:jc w:val="center"/>
        <w:rPr>
          <w:rFonts w:ascii="Arial" w:hAnsi="Arial" w:cs="Arial"/>
          <w:b/>
          <w:sz w:val="20"/>
        </w:rPr>
      </w:pPr>
      <w:r w:rsidRPr="006F5C1F">
        <w:rPr>
          <w:rFonts w:ascii="Arial" w:hAnsi="Arial" w:cs="Arial"/>
          <w:b/>
          <w:sz w:val="20"/>
        </w:rPr>
        <w:t>Biểu số 03</w:t>
      </w:r>
    </w:p>
    <w:p w:rsidR="007E110A" w:rsidRPr="006F5C1F" w:rsidRDefault="007E110A" w:rsidP="007E110A">
      <w:pPr>
        <w:spacing w:before="120"/>
        <w:jc w:val="center"/>
        <w:rPr>
          <w:rFonts w:ascii="Arial" w:hAnsi="Arial" w:cs="Arial"/>
          <w:b/>
          <w:sz w:val="20"/>
        </w:rPr>
      </w:pPr>
      <w:r w:rsidRPr="006F5C1F">
        <w:rPr>
          <w:rFonts w:ascii="Arial" w:hAnsi="Arial" w:cs="Arial"/>
          <w:b/>
          <w:sz w:val="20"/>
        </w:rPr>
        <w:t>TRÌNH TỰ GHI SỔ KẾ TOÁN THEO HÌNH THỨC KẾ TOÁN CHỨNG TỪ GHI SỔ</w:t>
      </w:r>
    </w:p>
    <w:p w:rsidR="007E110A" w:rsidRPr="00E42268" w:rsidRDefault="007E110A" w:rsidP="007E110A">
      <w:pPr>
        <w:spacing w:before="120"/>
        <w:jc w:val="center"/>
        <w:rPr>
          <w:rFonts w:ascii="Arial" w:hAnsi="Arial" w:cs="Arial"/>
          <w:sz w:val="20"/>
        </w:rPr>
      </w:pPr>
      <w:r w:rsidRPr="00752DBF">
        <w:rPr>
          <w:rFonts w:ascii="Arial" w:hAnsi="Arial" w:cs="Arial"/>
          <w:noProof/>
          <w:sz w:val="20"/>
        </w:rPr>
        <w:drawing>
          <wp:inline distT="0" distB="0" distL="0" distR="0">
            <wp:extent cx="4105275" cy="3686175"/>
            <wp:effectExtent l="0" t="0" r="9525" b="9525"/>
            <wp:docPr id="839320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3686175"/>
                    </a:xfrm>
                    <a:prstGeom prst="rect">
                      <a:avLst/>
                    </a:prstGeom>
                    <a:noFill/>
                    <a:ln>
                      <a:noFill/>
                    </a:ln>
                  </pic:spPr>
                </pic:pic>
              </a:graphicData>
            </a:graphic>
          </wp:inline>
        </w:drawing>
      </w:r>
    </w:p>
    <w:p w:rsidR="007E110A" w:rsidRPr="006F5C1F" w:rsidRDefault="007E110A" w:rsidP="007E110A">
      <w:pPr>
        <w:spacing w:before="120"/>
        <w:rPr>
          <w:rFonts w:ascii="Arial" w:hAnsi="Arial" w:cs="Arial"/>
          <w:b/>
          <w:sz w:val="20"/>
        </w:rPr>
      </w:pPr>
      <w:r w:rsidRPr="006F5C1F">
        <w:rPr>
          <w:rFonts w:ascii="Arial" w:hAnsi="Arial" w:cs="Arial"/>
          <w:b/>
          <w:sz w:val="20"/>
        </w:rPr>
        <w:t>5. Hình thức sổ kế toán Nhật ký - Chứng từ</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a) Đặc trưng cơ bản của hình thức kế toán Nhật ký - Chứng từ (NKCT)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Tập hợp và hệ thống hoá các nghiệp vụ kinh tế </w:t>
      </w:r>
      <w:r>
        <w:rPr>
          <w:rFonts w:ascii="Arial" w:hAnsi="Arial" w:cs="Arial"/>
          <w:sz w:val="20"/>
        </w:rPr>
        <w:t>phát sinh</w:t>
      </w:r>
      <w:r w:rsidRPr="00E42268">
        <w:rPr>
          <w:rFonts w:ascii="Arial" w:hAnsi="Arial" w:cs="Arial"/>
          <w:sz w:val="20"/>
        </w:rPr>
        <w:t xml:space="preserve"> theo bên Có của các tài khoản </w:t>
      </w:r>
      <w:r>
        <w:rPr>
          <w:rFonts w:ascii="Arial" w:hAnsi="Arial" w:cs="Arial"/>
          <w:sz w:val="20"/>
        </w:rPr>
        <w:t>kết hợp</w:t>
      </w:r>
      <w:r w:rsidRPr="00E42268">
        <w:rPr>
          <w:rFonts w:ascii="Arial" w:hAnsi="Arial" w:cs="Arial"/>
          <w:sz w:val="20"/>
        </w:rPr>
        <w:t xml:space="preserve"> với việc phân tích các nghiệp vụ kinh tế đó theo các tài khoản đối ứng Nợ.</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Kết hợp chặt chẽ việc ghi chép các nghiệp vụ kinh tế </w:t>
      </w:r>
      <w:r>
        <w:rPr>
          <w:rFonts w:ascii="Arial" w:hAnsi="Arial" w:cs="Arial"/>
          <w:sz w:val="20"/>
        </w:rPr>
        <w:t>phát sinh</w:t>
      </w:r>
      <w:r w:rsidRPr="00E42268">
        <w:rPr>
          <w:rFonts w:ascii="Arial" w:hAnsi="Arial" w:cs="Arial"/>
          <w:sz w:val="20"/>
        </w:rPr>
        <w:t xml:space="preserve"> theo trình tự thời gian với việc hệ thống hoá các nghiệp vụ theo nội dung kinh tế (theo tài khoản).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Kết hợp rộng rãi việc hạch toán tổng hợp với hạch toán chi tiết </w:t>
      </w:r>
      <w:r>
        <w:rPr>
          <w:rFonts w:ascii="Arial" w:hAnsi="Arial" w:cs="Arial"/>
          <w:sz w:val="20"/>
        </w:rPr>
        <w:t>trên</w:t>
      </w:r>
      <w:r w:rsidRPr="00E42268">
        <w:rPr>
          <w:rFonts w:ascii="Arial" w:hAnsi="Arial" w:cs="Arial"/>
          <w:sz w:val="20"/>
        </w:rPr>
        <w:t xml:space="preserve"> cùng </w:t>
      </w:r>
      <w:r>
        <w:rPr>
          <w:rFonts w:ascii="Arial" w:hAnsi="Arial" w:cs="Arial"/>
          <w:sz w:val="20"/>
        </w:rPr>
        <w:t>một số</w:t>
      </w:r>
      <w:r w:rsidRPr="00E42268">
        <w:rPr>
          <w:rFonts w:ascii="Arial" w:hAnsi="Arial" w:cs="Arial"/>
          <w:sz w:val="20"/>
        </w:rPr>
        <w:t xml:space="preserve"> kế toán và trong cùng một quá trình ghi chép.</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Sử dụng các mẫu sổ in sẵn các quan hệ đối ứng tài khoản, chi tiêu quản lý kinh tế, tài chính và lập báo cáo tài chính.</w:t>
      </w:r>
    </w:p>
    <w:p w:rsidR="007E110A" w:rsidRPr="00E42268" w:rsidRDefault="007E110A" w:rsidP="007E110A">
      <w:pPr>
        <w:spacing w:before="120"/>
        <w:rPr>
          <w:rFonts w:ascii="Arial" w:hAnsi="Arial" w:cs="Arial"/>
          <w:sz w:val="20"/>
        </w:rPr>
      </w:pPr>
      <w:r w:rsidRPr="00E42268">
        <w:rPr>
          <w:rFonts w:ascii="Arial" w:hAnsi="Arial" w:cs="Arial"/>
          <w:sz w:val="20"/>
        </w:rPr>
        <w:t>Hình thức kế toán Nhật ký - Chứng từ gồm có các loại sổ kế toán sau:</w:t>
      </w:r>
    </w:p>
    <w:p w:rsidR="007E110A" w:rsidRPr="00E42268" w:rsidRDefault="007E110A" w:rsidP="007E110A">
      <w:pPr>
        <w:spacing w:before="120"/>
        <w:rPr>
          <w:rFonts w:ascii="Arial" w:hAnsi="Arial" w:cs="Arial"/>
          <w:sz w:val="20"/>
        </w:rPr>
      </w:pPr>
      <w:r w:rsidRPr="00E42268">
        <w:rPr>
          <w:rFonts w:ascii="Arial" w:hAnsi="Arial" w:cs="Arial"/>
          <w:sz w:val="20"/>
        </w:rPr>
        <w:t>+ Nhật ký chứng từ;</w:t>
      </w:r>
    </w:p>
    <w:p w:rsidR="007E110A" w:rsidRPr="00E42268" w:rsidRDefault="007E110A" w:rsidP="007E110A">
      <w:pPr>
        <w:spacing w:before="120"/>
        <w:rPr>
          <w:rFonts w:ascii="Arial" w:hAnsi="Arial" w:cs="Arial"/>
          <w:sz w:val="20"/>
        </w:rPr>
      </w:pPr>
      <w:r w:rsidRPr="00E42268">
        <w:rPr>
          <w:rFonts w:ascii="Arial" w:hAnsi="Arial" w:cs="Arial"/>
          <w:sz w:val="20"/>
        </w:rPr>
        <w:t>+ Bảng kê;</w:t>
      </w:r>
    </w:p>
    <w:p w:rsidR="007E110A" w:rsidRPr="00E42268" w:rsidRDefault="007E110A" w:rsidP="007E110A">
      <w:pPr>
        <w:spacing w:before="120"/>
        <w:rPr>
          <w:rFonts w:ascii="Arial" w:hAnsi="Arial" w:cs="Arial"/>
          <w:sz w:val="20"/>
        </w:rPr>
      </w:pPr>
      <w:r w:rsidRPr="00E42268">
        <w:rPr>
          <w:rFonts w:ascii="Arial" w:hAnsi="Arial" w:cs="Arial"/>
          <w:sz w:val="20"/>
        </w:rPr>
        <w:t>+ Sổ Cái;</w:t>
      </w:r>
    </w:p>
    <w:p w:rsidR="007E110A" w:rsidRPr="00E42268" w:rsidRDefault="007E110A" w:rsidP="007E110A">
      <w:pPr>
        <w:spacing w:before="120"/>
        <w:rPr>
          <w:rFonts w:ascii="Arial" w:hAnsi="Arial" w:cs="Arial"/>
          <w:sz w:val="20"/>
        </w:rPr>
      </w:pPr>
      <w:r w:rsidRPr="00E42268">
        <w:rPr>
          <w:rFonts w:ascii="Arial" w:hAnsi="Arial" w:cs="Arial"/>
          <w:sz w:val="20"/>
        </w:rPr>
        <w:t>+ Sổ hoặc thẻ kế toán chi tiết.</w:t>
      </w:r>
    </w:p>
    <w:p w:rsidR="007E110A" w:rsidRPr="00E42268" w:rsidRDefault="007E110A" w:rsidP="007E110A">
      <w:pPr>
        <w:spacing w:before="120"/>
        <w:rPr>
          <w:rFonts w:ascii="Arial" w:hAnsi="Arial" w:cs="Arial"/>
          <w:sz w:val="20"/>
        </w:rPr>
      </w:pPr>
      <w:r w:rsidRPr="00E42268">
        <w:rPr>
          <w:rFonts w:ascii="Arial" w:hAnsi="Arial" w:cs="Arial"/>
          <w:sz w:val="20"/>
        </w:rPr>
        <w:t>b) Trình tự ghi s</w:t>
      </w:r>
      <w:r w:rsidRPr="006F5C1F">
        <w:rPr>
          <w:rFonts w:ascii="Arial" w:hAnsi="Arial" w:cs="Arial"/>
          <w:sz w:val="20"/>
        </w:rPr>
        <w:t>ổ</w:t>
      </w:r>
      <w:r w:rsidRPr="00E42268">
        <w:rPr>
          <w:rFonts w:ascii="Arial" w:hAnsi="Arial" w:cs="Arial"/>
          <w:sz w:val="20"/>
        </w:rPr>
        <w:t xml:space="preserve"> kế toán theo hình thức kế toán Nhật ký - Chứng từ (Sơ đồ số 04)</w:t>
      </w:r>
    </w:p>
    <w:p w:rsidR="007E110A" w:rsidRPr="003D4C21"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Hàng ngày căn cứ vào các chứng từ kế toán đã được kiểm </w:t>
      </w:r>
      <w:r>
        <w:rPr>
          <w:rFonts w:ascii="Arial" w:hAnsi="Arial" w:cs="Arial"/>
          <w:sz w:val="20"/>
          <w:lang w:val="en-US"/>
        </w:rPr>
        <w:t>tr</w:t>
      </w:r>
      <w:r w:rsidRPr="00E42268">
        <w:rPr>
          <w:rFonts w:ascii="Arial" w:hAnsi="Arial" w:cs="Arial"/>
          <w:sz w:val="20"/>
        </w:rPr>
        <w:t xml:space="preserve">a lấy số liệu ghi trực tiếp vào các Nhật ký - Chứng từ hoặc Bảng kê, sổ chi tiết có liên quan. Đối với các loại chi phí sản xuất, kinh doanh </w:t>
      </w:r>
      <w:r>
        <w:rPr>
          <w:rFonts w:ascii="Arial" w:hAnsi="Arial" w:cs="Arial"/>
          <w:sz w:val="20"/>
        </w:rPr>
        <w:t>phát sinh</w:t>
      </w:r>
      <w:r w:rsidRPr="00E42268">
        <w:rPr>
          <w:rFonts w:ascii="Arial" w:hAnsi="Arial" w:cs="Arial"/>
          <w:sz w:val="20"/>
        </w:rPr>
        <w:t xml:space="preserve"> nhiều lần hoặc mang tính chất phân bổ, các chứng từ gốc trước hết được tập hợp và phân loại trong các bảng phân bổ, sau đó </w:t>
      </w:r>
      <w:r w:rsidRPr="006F5C1F">
        <w:rPr>
          <w:rFonts w:ascii="Arial" w:hAnsi="Arial" w:cs="Arial"/>
          <w:sz w:val="20"/>
        </w:rPr>
        <w:t>l</w:t>
      </w:r>
      <w:r w:rsidRPr="00E42268">
        <w:rPr>
          <w:rFonts w:ascii="Arial" w:hAnsi="Arial" w:cs="Arial"/>
          <w:sz w:val="20"/>
        </w:rPr>
        <w:t>ấy s</w:t>
      </w:r>
      <w:r>
        <w:rPr>
          <w:rFonts w:ascii="Arial" w:hAnsi="Arial" w:cs="Arial"/>
          <w:sz w:val="20"/>
          <w:lang w:val="en-US"/>
        </w:rPr>
        <w:t>ố</w:t>
      </w:r>
      <w:r w:rsidRPr="00E42268">
        <w:rPr>
          <w:rFonts w:ascii="Arial" w:hAnsi="Arial" w:cs="Arial"/>
          <w:sz w:val="20"/>
        </w:rPr>
        <w:t xml:space="preserve"> liệu kết quả của bảng phân bổ ghi vào các Bảng kê và Nhật ký - Chứng từ có liên quan. Đối với các Nhật ký - Chứng từ được ghi căn cứ vào các Bảng kê, sổ chi tiết thì căn cứ vào số liệu tổng cộng của bảng kê, sổ chi tiết, cuối tháng chuyển số liệu vào Nhật ký - Chứng từ.</w:t>
      </w:r>
    </w:p>
    <w:p w:rsidR="007E110A"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Cuối tháng khoá sổ, cộng số liệu </w:t>
      </w:r>
      <w:r>
        <w:rPr>
          <w:rFonts w:ascii="Arial" w:hAnsi="Arial" w:cs="Arial"/>
          <w:sz w:val="20"/>
        </w:rPr>
        <w:t>trên</w:t>
      </w:r>
      <w:r w:rsidRPr="00E42268">
        <w:rPr>
          <w:rFonts w:ascii="Arial" w:hAnsi="Arial" w:cs="Arial"/>
          <w:sz w:val="20"/>
        </w:rPr>
        <w:t xml:space="preserve"> các Nhật ký - Chứn</w:t>
      </w:r>
      <w:r w:rsidRPr="004B5225">
        <w:rPr>
          <w:rFonts w:ascii="Arial" w:hAnsi="Arial" w:cs="Arial"/>
          <w:sz w:val="20"/>
        </w:rPr>
        <w:t>g</w:t>
      </w:r>
      <w:r w:rsidRPr="00E42268">
        <w:rPr>
          <w:rFonts w:ascii="Arial" w:hAnsi="Arial" w:cs="Arial"/>
          <w:sz w:val="20"/>
        </w:rPr>
        <w:t xml:space="preserve"> từ, kiểm tra, đối chiếu số liệu </w:t>
      </w:r>
      <w:r>
        <w:rPr>
          <w:rFonts w:ascii="Arial" w:hAnsi="Arial" w:cs="Arial"/>
          <w:sz w:val="20"/>
        </w:rPr>
        <w:t>trên</w:t>
      </w:r>
      <w:r w:rsidRPr="00E42268">
        <w:rPr>
          <w:rFonts w:ascii="Arial" w:hAnsi="Arial" w:cs="Arial"/>
          <w:sz w:val="20"/>
        </w:rPr>
        <w:t xml:space="preserve"> các Nhật ký - Chứng từ với các sổ, thẻ </w:t>
      </w:r>
      <w:r>
        <w:rPr>
          <w:rFonts w:ascii="Arial" w:hAnsi="Arial" w:cs="Arial"/>
          <w:sz w:val="20"/>
        </w:rPr>
        <w:t>kế toán</w:t>
      </w:r>
      <w:r w:rsidRPr="00E42268">
        <w:rPr>
          <w:rFonts w:ascii="Arial" w:hAnsi="Arial" w:cs="Arial"/>
          <w:sz w:val="20"/>
        </w:rPr>
        <w:t xml:space="preserve"> chi tiết, bảng tổng hợp chi tiết có liên quan và lấy số liệu </w:t>
      </w:r>
      <w:r>
        <w:rPr>
          <w:rFonts w:ascii="Arial" w:hAnsi="Arial" w:cs="Arial"/>
          <w:sz w:val="20"/>
        </w:rPr>
        <w:t>tổng</w:t>
      </w:r>
      <w:r w:rsidRPr="00E42268">
        <w:rPr>
          <w:rFonts w:ascii="Arial" w:hAnsi="Arial" w:cs="Arial"/>
          <w:sz w:val="20"/>
        </w:rPr>
        <w:t xml:space="preserve"> cộng của các Nhật ký - Chứng từ ghi trực tiếp vào </w:t>
      </w:r>
      <w:r w:rsidRPr="004B5225">
        <w:rPr>
          <w:rFonts w:ascii="Arial" w:hAnsi="Arial" w:cs="Arial"/>
          <w:sz w:val="20"/>
        </w:rPr>
        <w:t>S</w:t>
      </w:r>
      <w:r w:rsidRPr="00E42268">
        <w:rPr>
          <w:rFonts w:ascii="Arial" w:hAnsi="Arial" w:cs="Arial"/>
          <w:sz w:val="20"/>
        </w:rPr>
        <w:t>ổ Cá</w:t>
      </w:r>
      <w:r w:rsidRPr="004B5225">
        <w:rPr>
          <w:rFonts w:ascii="Arial" w:hAnsi="Arial" w:cs="Arial"/>
          <w:sz w:val="20"/>
        </w:rPr>
        <w:t>i</w:t>
      </w:r>
      <w:r w:rsidRPr="00E42268">
        <w:rPr>
          <w:rFonts w:ascii="Arial" w:hAnsi="Arial" w:cs="Arial"/>
          <w:sz w:val="20"/>
        </w:rPr>
        <w:t xml:space="preserve">. Đối với các chứng từ có liên quan đến các sổ, thẻ </w:t>
      </w:r>
      <w:r>
        <w:rPr>
          <w:rFonts w:ascii="Arial" w:hAnsi="Arial" w:cs="Arial"/>
          <w:sz w:val="20"/>
        </w:rPr>
        <w:t>kế toán</w:t>
      </w:r>
      <w:r w:rsidRPr="00E42268">
        <w:rPr>
          <w:rFonts w:ascii="Arial" w:hAnsi="Arial" w:cs="Arial"/>
          <w:sz w:val="20"/>
        </w:rPr>
        <w:t xml:space="preserve"> chi tiết thì được ghi trực tiếp vào các s</w:t>
      </w:r>
      <w:r w:rsidRPr="004B5225">
        <w:rPr>
          <w:rFonts w:ascii="Arial" w:hAnsi="Arial" w:cs="Arial"/>
          <w:sz w:val="20"/>
        </w:rPr>
        <w:t>ổ</w:t>
      </w:r>
      <w:r w:rsidRPr="00E42268">
        <w:rPr>
          <w:rFonts w:ascii="Arial" w:hAnsi="Arial" w:cs="Arial"/>
          <w:sz w:val="20"/>
        </w:rPr>
        <w:t>, thẻ c</w:t>
      </w:r>
      <w:r w:rsidRPr="004B5225">
        <w:rPr>
          <w:rFonts w:ascii="Arial" w:hAnsi="Arial" w:cs="Arial"/>
          <w:sz w:val="20"/>
        </w:rPr>
        <w:t>ó</w:t>
      </w:r>
      <w:r w:rsidRPr="00E42268">
        <w:rPr>
          <w:rFonts w:ascii="Arial" w:hAnsi="Arial" w:cs="Arial"/>
          <w:sz w:val="20"/>
        </w:rPr>
        <w:t xml:space="preserve"> liên quan. Cuối tháng, cộng các sổ hoặc thẻ kế toán chi tiết và căn cứ vào sổ hoặc thẻ kế toán chi tiết để lập các Bảng tổng hợp chi ti</w:t>
      </w:r>
      <w:r>
        <w:rPr>
          <w:rFonts w:ascii="Arial" w:hAnsi="Arial" w:cs="Arial"/>
          <w:sz w:val="20"/>
          <w:lang w:val="en-US"/>
        </w:rPr>
        <w:t>ế</w:t>
      </w:r>
      <w:r w:rsidRPr="00E42268">
        <w:rPr>
          <w:rFonts w:ascii="Arial" w:hAnsi="Arial" w:cs="Arial"/>
          <w:sz w:val="20"/>
        </w:rPr>
        <w:t xml:space="preserve">t theo từng tài khoản để đối chiếu với </w:t>
      </w:r>
      <w:r w:rsidRPr="004B5225">
        <w:rPr>
          <w:rFonts w:ascii="Arial" w:hAnsi="Arial" w:cs="Arial"/>
          <w:sz w:val="20"/>
        </w:rPr>
        <w:t>S</w:t>
      </w:r>
      <w:r w:rsidRPr="00E42268">
        <w:rPr>
          <w:rFonts w:ascii="Arial" w:hAnsi="Arial" w:cs="Arial"/>
          <w:sz w:val="20"/>
        </w:rPr>
        <w:t xml:space="preserve">ổ Cái. Số liệu tổng cộng ở </w:t>
      </w:r>
      <w:r w:rsidRPr="004B5225">
        <w:rPr>
          <w:rFonts w:ascii="Arial" w:hAnsi="Arial" w:cs="Arial"/>
          <w:sz w:val="20"/>
        </w:rPr>
        <w:t>S</w:t>
      </w:r>
      <w:r w:rsidRPr="00E42268">
        <w:rPr>
          <w:rFonts w:ascii="Arial" w:hAnsi="Arial" w:cs="Arial"/>
          <w:sz w:val="20"/>
        </w:rPr>
        <w:t xml:space="preserve">ổ Cái và một số chỉ tiêu chi tiết </w:t>
      </w:r>
      <w:r w:rsidRPr="004B5225">
        <w:rPr>
          <w:rFonts w:ascii="Arial" w:hAnsi="Arial" w:cs="Arial"/>
          <w:sz w:val="20"/>
        </w:rPr>
        <w:t>tro</w:t>
      </w:r>
      <w:r w:rsidRPr="00E42268">
        <w:rPr>
          <w:rFonts w:ascii="Arial" w:hAnsi="Arial" w:cs="Arial"/>
          <w:sz w:val="20"/>
        </w:rPr>
        <w:t>ng Nhật ký - Chứng từ, Bảng kê và các Bảng tổng hợp chi tiết được dùng để lập báo cáo tài chính.</w:t>
      </w:r>
    </w:p>
    <w:p w:rsidR="007E110A" w:rsidRPr="003B6B1D" w:rsidRDefault="007E110A" w:rsidP="007E110A">
      <w:pPr>
        <w:spacing w:before="120"/>
        <w:rPr>
          <w:rFonts w:ascii="Arial" w:hAnsi="Arial" w:cs="Arial"/>
          <w:sz w:val="20"/>
          <w:lang w:val="en-US"/>
        </w:rPr>
      </w:pPr>
    </w:p>
    <w:p w:rsidR="007E110A" w:rsidRPr="004B5225" w:rsidRDefault="007E110A" w:rsidP="007E110A">
      <w:pPr>
        <w:spacing w:before="120"/>
        <w:jc w:val="center"/>
        <w:rPr>
          <w:rFonts w:ascii="Arial" w:hAnsi="Arial" w:cs="Arial"/>
          <w:b/>
          <w:sz w:val="20"/>
        </w:rPr>
      </w:pPr>
      <w:r w:rsidRPr="004B5225">
        <w:rPr>
          <w:rFonts w:ascii="Arial" w:hAnsi="Arial" w:cs="Arial"/>
          <w:b/>
          <w:sz w:val="20"/>
        </w:rPr>
        <w:t>Biểu số 04</w:t>
      </w:r>
    </w:p>
    <w:p w:rsidR="007E110A" w:rsidRPr="004B5225" w:rsidRDefault="007E110A" w:rsidP="007E110A">
      <w:pPr>
        <w:spacing w:before="120"/>
        <w:jc w:val="center"/>
        <w:rPr>
          <w:rFonts w:ascii="Arial" w:hAnsi="Arial" w:cs="Arial"/>
          <w:b/>
          <w:sz w:val="20"/>
        </w:rPr>
      </w:pPr>
      <w:r w:rsidRPr="004B5225">
        <w:rPr>
          <w:rFonts w:ascii="Arial" w:hAnsi="Arial" w:cs="Arial"/>
          <w:b/>
          <w:sz w:val="20"/>
        </w:rPr>
        <w:t>TRÌNH TỰ GHI SỔ KẾ TOÁN THEO HÌNH THỨC KẾ TOÁN NHẬT KÝ - CHỨNG TỪ</w:t>
      </w:r>
    </w:p>
    <w:p w:rsidR="007E110A" w:rsidRPr="00E42268" w:rsidRDefault="007E110A" w:rsidP="007E110A">
      <w:pPr>
        <w:spacing w:before="120"/>
        <w:jc w:val="center"/>
        <w:rPr>
          <w:rFonts w:ascii="Arial" w:hAnsi="Arial" w:cs="Arial"/>
          <w:sz w:val="20"/>
        </w:rPr>
      </w:pPr>
      <w:r w:rsidRPr="00752DBF">
        <w:rPr>
          <w:rFonts w:ascii="Arial" w:hAnsi="Arial" w:cs="Arial"/>
          <w:noProof/>
          <w:sz w:val="20"/>
        </w:rPr>
        <w:lastRenderedPageBreak/>
        <w:drawing>
          <wp:inline distT="0" distB="0" distL="0" distR="0">
            <wp:extent cx="4076700" cy="2619375"/>
            <wp:effectExtent l="0" t="0" r="0" b="9525"/>
            <wp:docPr id="1343520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700" cy="2619375"/>
                    </a:xfrm>
                    <a:prstGeom prst="rect">
                      <a:avLst/>
                    </a:prstGeom>
                    <a:noFill/>
                    <a:ln>
                      <a:noFill/>
                    </a:ln>
                  </pic:spPr>
                </pic:pic>
              </a:graphicData>
            </a:graphic>
          </wp:inline>
        </w:drawing>
      </w:r>
    </w:p>
    <w:p w:rsidR="007E110A" w:rsidRPr="004B5225" w:rsidRDefault="007E110A" w:rsidP="007E110A">
      <w:pPr>
        <w:spacing w:before="120"/>
        <w:rPr>
          <w:rFonts w:ascii="Arial" w:hAnsi="Arial" w:cs="Arial"/>
          <w:b/>
          <w:sz w:val="20"/>
        </w:rPr>
      </w:pPr>
      <w:r w:rsidRPr="004B5225">
        <w:rPr>
          <w:rFonts w:ascii="Arial" w:hAnsi="Arial" w:cs="Arial"/>
          <w:b/>
          <w:sz w:val="20"/>
        </w:rPr>
        <w:t>6. Hình thức kế toán trên máy vi tính</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Đặc trưng cơ bản của Hình thức kế toán trên máy vi tính: Công việc k</w:t>
      </w:r>
      <w:r w:rsidRPr="004B5225">
        <w:rPr>
          <w:rFonts w:ascii="Arial" w:hAnsi="Arial" w:cs="Arial"/>
          <w:sz w:val="20"/>
        </w:rPr>
        <w:t>ế</w:t>
      </w:r>
      <w:r w:rsidRPr="00E42268">
        <w:rPr>
          <w:rFonts w:ascii="Arial" w:hAnsi="Arial" w:cs="Arial"/>
          <w:sz w:val="20"/>
        </w:rPr>
        <w:t xml:space="preserve"> toán được thực hiện theo một chương trình phần mềm kế toán trên máy vi tính. Phần mềm kế toán được thiết kế theo nguyên tắc của một trong bốn hình thức kế toán hoặc kết hợp các hình thức kế toán quy định trên đây. Phần mềm kế toán không hiển thị đầy đủ quy trình ghi sổ k</w:t>
      </w:r>
      <w:r>
        <w:rPr>
          <w:rFonts w:ascii="Arial" w:hAnsi="Arial" w:cs="Arial"/>
          <w:sz w:val="20"/>
          <w:lang w:val="en-US"/>
        </w:rPr>
        <w:t>ế</w:t>
      </w:r>
      <w:r w:rsidRPr="00E42268">
        <w:rPr>
          <w:rFonts w:ascii="Arial" w:hAnsi="Arial" w:cs="Arial"/>
          <w:sz w:val="20"/>
        </w:rPr>
        <w:t xml:space="preserve"> toán, nhưng phải in được đầy đủ sổ kế toán và báo cáo tài chính theo quy định. Phần mềm kế toán được thiết kế theo Hình thức k</w:t>
      </w:r>
      <w:r w:rsidRPr="004B5225">
        <w:rPr>
          <w:rFonts w:ascii="Arial" w:hAnsi="Arial" w:cs="Arial"/>
          <w:sz w:val="20"/>
        </w:rPr>
        <w:t>ế</w:t>
      </w:r>
      <w:r w:rsidRPr="00E42268">
        <w:rPr>
          <w:rFonts w:ascii="Arial" w:hAnsi="Arial" w:cs="Arial"/>
          <w:sz w:val="20"/>
        </w:rPr>
        <w:t xml:space="preserve"> toán nào s</w:t>
      </w:r>
      <w:r w:rsidRPr="004B5225">
        <w:rPr>
          <w:rFonts w:ascii="Arial" w:hAnsi="Arial" w:cs="Arial"/>
          <w:sz w:val="20"/>
        </w:rPr>
        <w:t xml:space="preserve">ẽ </w:t>
      </w:r>
      <w:r w:rsidRPr="00E42268">
        <w:rPr>
          <w:rFonts w:ascii="Arial" w:hAnsi="Arial" w:cs="Arial"/>
          <w:sz w:val="20"/>
        </w:rPr>
        <w:t>có các loại sổ của hình thức kế toán đó nhưng không hoàn toàn giống mẫu sổ kế toán ghi bằng tay.</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Trình tự ghi sổ kế toán theo Hình thức kế toán trên máy vi tính (Biểu số 05)</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Hàng ngày, kế toán căn cứ vào chứng từ kế toán hoặc Bảng tổng hợp chứng từ kế toán cùng loại đã được kiểm tra, được dùng làm căn cứ ghi sổ, xác định tài khoản ghi Nợ, tài khoản ghi Có để nhập dữ liệu vào máy vi tính theo các b</w:t>
      </w:r>
      <w:r w:rsidRPr="004B5225">
        <w:rPr>
          <w:rFonts w:ascii="Arial" w:hAnsi="Arial" w:cs="Arial"/>
          <w:sz w:val="20"/>
        </w:rPr>
        <w:t>ả</w:t>
      </w:r>
      <w:r w:rsidRPr="00E42268">
        <w:rPr>
          <w:rFonts w:ascii="Arial" w:hAnsi="Arial" w:cs="Arial"/>
          <w:sz w:val="20"/>
        </w:rPr>
        <w:t>ng, biểu được thiết kế sẵn trên phần mềm k</w:t>
      </w:r>
      <w:r w:rsidRPr="004B1F71">
        <w:rPr>
          <w:rFonts w:ascii="Arial" w:hAnsi="Arial" w:cs="Arial"/>
          <w:sz w:val="20"/>
        </w:rPr>
        <w:t>ế</w:t>
      </w:r>
      <w:r w:rsidRPr="00E42268">
        <w:rPr>
          <w:rFonts w:ascii="Arial" w:hAnsi="Arial" w:cs="Arial"/>
          <w:sz w:val="20"/>
        </w:rPr>
        <w:t xml:space="preserve"> toán. Theo quy tr</w:t>
      </w:r>
      <w:r w:rsidRPr="004B5225">
        <w:rPr>
          <w:rFonts w:ascii="Arial" w:hAnsi="Arial" w:cs="Arial"/>
          <w:sz w:val="20"/>
        </w:rPr>
        <w:t>ì</w:t>
      </w:r>
      <w:r w:rsidRPr="00E42268">
        <w:rPr>
          <w:rFonts w:ascii="Arial" w:hAnsi="Arial" w:cs="Arial"/>
          <w:sz w:val="20"/>
        </w:rPr>
        <w:t xml:space="preserve">nh của phần mềm kế toán, các thông tin được tự động nhập vào sổ kế toán tổng hợp (Sổ Cái hoặc Nhật ký - </w:t>
      </w:r>
      <w:r w:rsidRPr="004B5225">
        <w:rPr>
          <w:rFonts w:ascii="Arial" w:hAnsi="Arial" w:cs="Arial"/>
          <w:sz w:val="20"/>
        </w:rPr>
        <w:t>S</w:t>
      </w:r>
      <w:r w:rsidRPr="00E42268">
        <w:rPr>
          <w:rFonts w:ascii="Arial" w:hAnsi="Arial" w:cs="Arial"/>
          <w:sz w:val="20"/>
        </w:rPr>
        <w:t xml:space="preserve">ổ Cái...) và các </w:t>
      </w:r>
      <w:r>
        <w:rPr>
          <w:rFonts w:ascii="Arial" w:hAnsi="Arial" w:cs="Arial"/>
          <w:sz w:val="20"/>
        </w:rPr>
        <w:t>s</w:t>
      </w:r>
      <w:r w:rsidRPr="004B1F71">
        <w:rPr>
          <w:rFonts w:ascii="Arial" w:hAnsi="Arial" w:cs="Arial"/>
          <w:sz w:val="20"/>
        </w:rPr>
        <w:t>ổ</w:t>
      </w:r>
      <w:r w:rsidRPr="00E42268">
        <w:rPr>
          <w:rFonts w:ascii="Arial" w:hAnsi="Arial" w:cs="Arial"/>
          <w:sz w:val="20"/>
        </w:rPr>
        <w:t>, thẻ kế toán chi t</w:t>
      </w:r>
      <w:r w:rsidRPr="004B5225">
        <w:rPr>
          <w:rFonts w:ascii="Arial" w:hAnsi="Arial" w:cs="Arial"/>
          <w:sz w:val="20"/>
        </w:rPr>
        <w:t>i</w:t>
      </w:r>
      <w:r w:rsidRPr="00E42268">
        <w:rPr>
          <w:rFonts w:ascii="Arial" w:hAnsi="Arial" w:cs="Arial"/>
          <w:sz w:val="20"/>
        </w:rPr>
        <w:t>ết liên quan.</w:t>
      </w:r>
    </w:p>
    <w:p w:rsidR="007E110A"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Cuối tháng (hoặc bất kỳ vào thời điểm cần thiết nào), kế toán thực hiện các thao tác khoá sổ (cộng sổ) và lập báo cáo tài chính. Việc đối chiếu giữa số liệu tổng hợp với số liệu chi tiết được thực hiện tự động và luôn đảm bảo chính xác, trung thực theo thông tin đã được nhập trong kỳ. Người làm k</w:t>
      </w:r>
      <w:r w:rsidRPr="004B1F71">
        <w:rPr>
          <w:rFonts w:ascii="Arial" w:hAnsi="Arial" w:cs="Arial"/>
          <w:sz w:val="20"/>
        </w:rPr>
        <w:t>ế</w:t>
      </w:r>
      <w:r w:rsidRPr="00E42268">
        <w:rPr>
          <w:rFonts w:ascii="Arial" w:hAnsi="Arial" w:cs="Arial"/>
          <w:sz w:val="20"/>
        </w:rPr>
        <w:t xml:space="preserve"> toán có thể kiểm tra, đ</w:t>
      </w:r>
      <w:r w:rsidRPr="004B1F71">
        <w:rPr>
          <w:rFonts w:ascii="Arial" w:hAnsi="Arial" w:cs="Arial"/>
          <w:sz w:val="20"/>
        </w:rPr>
        <w:t>ố</w:t>
      </w:r>
      <w:r w:rsidRPr="00E42268">
        <w:rPr>
          <w:rFonts w:ascii="Arial" w:hAnsi="Arial" w:cs="Arial"/>
          <w:sz w:val="20"/>
        </w:rPr>
        <w:t>i chiếu số liệu giữa sổ kế toán với báo cáo tài chính sau khi đã in ra giấy. Cuối tháng, cuối năm s</w:t>
      </w:r>
      <w:r w:rsidRPr="004B1F71">
        <w:rPr>
          <w:rFonts w:ascii="Arial" w:hAnsi="Arial" w:cs="Arial"/>
          <w:sz w:val="20"/>
        </w:rPr>
        <w:t>ổ</w:t>
      </w:r>
      <w:r w:rsidRPr="00E42268">
        <w:rPr>
          <w:rFonts w:ascii="Arial" w:hAnsi="Arial" w:cs="Arial"/>
          <w:sz w:val="20"/>
        </w:rPr>
        <w:t xml:space="preserve"> kế toán tổng hợp và sổ kế toán chi tiết được in ra giấy, đóng thành quyển và thực hiện các thủ tục pháp lý theo quy định.</w:t>
      </w:r>
    </w:p>
    <w:p w:rsidR="007E110A" w:rsidRPr="003B6B1D" w:rsidRDefault="007E110A" w:rsidP="007E110A">
      <w:pPr>
        <w:spacing w:before="120"/>
        <w:rPr>
          <w:rFonts w:ascii="Arial" w:hAnsi="Arial" w:cs="Arial"/>
          <w:sz w:val="20"/>
          <w:lang w:val="en-US"/>
        </w:rPr>
      </w:pPr>
    </w:p>
    <w:p w:rsidR="007E110A" w:rsidRPr="004B1F71" w:rsidRDefault="007E110A" w:rsidP="007E110A">
      <w:pPr>
        <w:spacing w:before="120"/>
        <w:jc w:val="center"/>
        <w:rPr>
          <w:rFonts w:ascii="Arial" w:hAnsi="Arial" w:cs="Arial"/>
          <w:b/>
          <w:sz w:val="20"/>
        </w:rPr>
      </w:pPr>
      <w:r w:rsidRPr="004B1F71">
        <w:rPr>
          <w:rFonts w:ascii="Arial" w:hAnsi="Arial" w:cs="Arial"/>
          <w:b/>
          <w:sz w:val="20"/>
        </w:rPr>
        <w:t>Biểu số 05</w:t>
      </w:r>
    </w:p>
    <w:p w:rsidR="007E110A" w:rsidRPr="004B1F71" w:rsidRDefault="007E110A" w:rsidP="007E110A">
      <w:pPr>
        <w:spacing w:before="120"/>
        <w:jc w:val="center"/>
        <w:rPr>
          <w:rFonts w:ascii="Arial" w:hAnsi="Arial" w:cs="Arial"/>
          <w:b/>
          <w:sz w:val="20"/>
        </w:rPr>
      </w:pPr>
      <w:r w:rsidRPr="004B1F71">
        <w:rPr>
          <w:rFonts w:ascii="Arial" w:hAnsi="Arial" w:cs="Arial"/>
          <w:b/>
          <w:sz w:val="20"/>
        </w:rPr>
        <w:t>TRÌNH TỰ GHI SỔ KẾ TOÁN THEO HÌNH THỨC KẾ TOÁN TRÊN MÁY VI TÍNH</w:t>
      </w:r>
    </w:p>
    <w:p w:rsidR="007E110A" w:rsidRPr="00E42268" w:rsidRDefault="007E110A" w:rsidP="007E110A">
      <w:pPr>
        <w:spacing w:before="120"/>
        <w:jc w:val="center"/>
        <w:rPr>
          <w:rFonts w:ascii="Arial" w:hAnsi="Arial" w:cs="Arial"/>
          <w:sz w:val="20"/>
        </w:rPr>
      </w:pPr>
      <w:r w:rsidRPr="00752DBF">
        <w:rPr>
          <w:rFonts w:ascii="Arial" w:hAnsi="Arial" w:cs="Arial"/>
          <w:noProof/>
          <w:sz w:val="20"/>
        </w:rPr>
        <w:lastRenderedPageBreak/>
        <w:drawing>
          <wp:inline distT="0" distB="0" distL="0" distR="0">
            <wp:extent cx="4219575" cy="2019300"/>
            <wp:effectExtent l="0" t="0" r="9525" b="0"/>
            <wp:docPr id="874379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2019300"/>
                    </a:xfrm>
                    <a:prstGeom prst="rect">
                      <a:avLst/>
                    </a:prstGeom>
                    <a:noFill/>
                    <a:ln>
                      <a:noFill/>
                    </a:ln>
                  </pic:spPr>
                </pic:pic>
              </a:graphicData>
            </a:graphic>
          </wp:inline>
        </w:drawing>
      </w:r>
    </w:p>
    <w:p w:rsidR="007E110A" w:rsidRDefault="007E110A" w:rsidP="007E110A">
      <w:pPr>
        <w:spacing w:before="120"/>
        <w:jc w:val="center"/>
        <w:rPr>
          <w:rFonts w:ascii="Arial" w:hAnsi="Arial" w:cs="Arial"/>
          <w:sz w:val="20"/>
          <w:lang w:val="en-US"/>
        </w:rPr>
      </w:pPr>
      <w:r w:rsidRPr="00752DBF">
        <w:rPr>
          <w:rFonts w:ascii="Arial" w:hAnsi="Arial" w:cs="Arial"/>
          <w:noProof/>
          <w:sz w:val="20"/>
          <w:lang w:val="en-US"/>
        </w:rPr>
        <w:drawing>
          <wp:inline distT="0" distB="0" distL="0" distR="0">
            <wp:extent cx="2819400" cy="457200"/>
            <wp:effectExtent l="0" t="0" r="0" b="0"/>
            <wp:docPr id="49907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457200"/>
                    </a:xfrm>
                    <a:prstGeom prst="rect">
                      <a:avLst/>
                    </a:prstGeom>
                    <a:noFill/>
                    <a:ln>
                      <a:noFill/>
                    </a:ln>
                  </pic:spPr>
                </pic:pic>
              </a:graphicData>
            </a:graphic>
          </wp:inline>
        </w:drawing>
      </w:r>
    </w:p>
    <w:p w:rsidR="007E110A" w:rsidRDefault="007E110A" w:rsidP="007E110A">
      <w:pPr>
        <w:spacing w:before="120"/>
        <w:rPr>
          <w:rFonts w:ascii="Arial" w:hAnsi="Arial" w:cs="Arial"/>
          <w:b/>
          <w:sz w:val="20"/>
          <w:lang w:val="en-US"/>
        </w:rPr>
      </w:pPr>
    </w:p>
    <w:p w:rsidR="007E110A" w:rsidRPr="004B1F71" w:rsidRDefault="007E110A" w:rsidP="007E110A">
      <w:pPr>
        <w:spacing w:before="120"/>
        <w:rPr>
          <w:rFonts w:ascii="Arial" w:hAnsi="Arial" w:cs="Arial"/>
          <w:b/>
          <w:sz w:val="20"/>
        </w:rPr>
      </w:pPr>
      <w:r w:rsidRPr="004B1F71">
        <w:rPr>
          <w:rFonts w:ascii="Arial" w:hAnsi="Arial" w:cs="Arial"/>
          <w:b/>
          <w:sz w:val="20"/>
        </w:rPr>
        <w:t>PHẦN C - GIẢI THÍCH NỘI DUNG VÀ PHƯƠNG PHÁP GHI SỔ KẾ TOÁN</w:t>
      </w:r>
    </w:p>
    <w:p w:rsidR="007E110A" w:rsidRPr="004B1F71" w:rsidRDefault="007E110A" w:rsidP="007E110A">
      <w:pPr>
        <w:spacing w:before="120"/>
        <w:rPr>
          <w:rFonts w:ascii="Arial" w:hAnsi="Arial" w:cs="Arial"/>
          <w:b/>
          <w:sz w:val="20"/>
        </w:rPr>
      </w:pPr>
      <w:r w:rsidRPr="004B1F71">
        <w:rPr>
          <w:rFonts w:ascii="Arial" w:hAnsi="Arial" w:cs="Arial"/>
          <w:b/>
          <w:sz w:val="20"/>
        </w:rPr>
        <w:t>I. Giải thích nội dung và phương pháp ghi s</w:t>
      </w:r>
      <w:r>
        <w:rPr>
          <w:rFonts w:ascii="Arial" w:hAnsi="Arial" w:cs="Arial"/>
          <w:b/>
          <w:sz w:val="20"/>
          <w:lang w:val="en-US"/>
        </w:rPr>
        <w:t>ổ</w:t>
      </w:r>
      <w:r w:rsidRPr="004B1F71">
        <w:rPr>
          <w:rFonts w:ascii="Arial" w:hAnsi="Arial" w:cs="Arial"/>
          <w:b/>
          <w:sz w:val="20"/>
        </w:rPr>
        <w:t xml:space="preserve"> tổng hợp</w:t>
      </w:r>
    </w:p>
    <w:p w:rsidR="007E110A" w:rsidRPr="004B1F71" w:rsidRDefault="007E110A" w:rsidP="007E110A">
      <w:pPr>
        <w:spacing w:before="120"/>
        <w:rPr>
          <w:rFonts w:ascii="Arial" w:hAnsi="Arial" w:cs="Arial"/>
          <w:b/>
          <w:sz w:val="20"/>
        </w:rPr>
      </w:pPr>
      <w:r w:rsidRPr="004B1F71">
        <w:rPr>
          <w:rFonts w:ascii="Arial" w:hAnsi="Arial" w:cs="Arial"/>
          <w:b/>
          <w:sz w:val="20"/>
        </w:rPr>
        <w:t>1. Nội dung, kết cấu và phương pháp ghi sổ theo hình thức Nhật ký - Sổ Cái:</w:t>
      </w:r>
    </w:p>
    <w:p w:rsidR="007E110A" w:rsidRPr="00E42268" w:rsidRDefault="007E110A" w:rsidP="007E110A">
      <w:pPr>
        <w:spacing w:before="120"/>
        <w:rPr>
          <w:rFonts w:ascii="Arial" w:hAnsi="Arial" w:cs="Arial"/>
          <w:sz w:val="20"/>
        </w:rPr>
      </w:pPr>
      <w:r w:rsidRPr="00E42268">
        <w:rPr>
          <w:rFonts w:ascii="Arial" w:hAnsi="Arial" w:cs="Arial"/>
          <w:sz w:val="20"/>
        </w:rPr>
        <w:t xml:space="preserve">Sổ kế toán tổng hợp của hình thức kế toán Nhật ký - </w:t>
      </w:r>
      <w:r w:rsidRPr="004B1F71">
        <w:rPr>
          <w:rFonts w:ascii="Arial" w:hAnsi="Arial" w:cs="Arial"/>
          <w:sz w:val="20"/>
        </w:rPr>
        <w:t>S</w:t>
      </w:r>
      <w:r w:rsidRPr="00E42268">
        <w:rPr>
          <w:rFonts w:ascii="Arial" w:hAnsi="Arial" w:cs="Arial"/>
          <w:sz w:val="20"/>
        </w:rPr>
        <w:t>ổ Cái chỉ c</w:t>
      </w:r>
      <w:r w:rsidRPr="004B1F71">
        <w:rPr>
          <w:rFonts w:ascii="Arial" w:hAnsi="Arial" w:cs="Arial"/>
          <w:sz w:val="20"/>
        </w:rPr>
        <w:t>ó</w:t>
      </w:r>
      <w:r w:rsidRPr="00E42268">
        <w:rPr>
          <w:rFonts w:ascii="Arial" w:hAnsi="Arial" w:cs="Arial"/>
          <w:sz w:val="20"/>
        </w:rPr>
        <w:t xml:space="preserve"> một quyển sổ duy nhất là sổ Nhật ký - </w:t>
      </w:r>
      <w:r w:rsidRPr="004B1F71">
        <w:rPr>
          <w:rFonts w:ascii="Arial" w:hAnsi="Arial" w:cs="Arial"/>
          <w:sz w:val="20"/>
        </w:rPr>
        <w:t>S</w:t>
      </w:r>
      <w:r w:rsidRPr="00E42268">
        <w:rPr>
          <w:rFonts w:ascii="Arial" w:hAnsi="Arial" w:cs="Arial"/>
          <w:sz w:val="20"/>
        </w:rPr>
        <w:t>ổ Cái (M</w:t>
      </w:r>
      <w:r w:rsidRPr="004B1F71">
        <w:rPr>
          <w:rFonts w:ascii="Arial" w:hAnsi="Arial" w:cs="Arial"/>
          <w:sz w:val="20"/>
        </w:rPr>
        <w:t>ẫ</w:t>
      </w:r>
      <w:r w:rsidRPr="00E42268">
        <w:rPr>
          <w:rFonts w:ascii="Arial" w:hAnsi="Arial" w:cs="Arial"/>
          <w:sz w:val="20"/>
        </w:rPr>
        <w:t>u số S01-DN)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Nội dung: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Nhật ký - Sổ Cái là sổ k</w:t>
      </w:r>
      <w:r w:rsidRPr="004B1F71">
        <w:rPr>
          <w:rFonts w:ascii="Arial" w:hAnsi="Arial" w:cs="Arial"/>
          <w:sz w:val="20"/>
        </w:rPr>
        <w:t>ế</w:t>
      </w:r>
      <w:r w:rsidRPr="00E42268">
        <w:rPr>
          <w:rFonts w:ascii="Arial" w:hAnsi="Arial" w:cs="Arial"/>
          <w:sz w:val="20"/>
        </w:rPr>
        <w:t xml:space="preserve"> toán tổng hợp duy nhất dùng để phản ánh tất cả các nghiệp vụ kinh tế </w:t>
      </w:r>
      <w:r>
        <w:rPr>
          <w:rFonts w:ascii="Arial" w:hAnsi="Arial" w:cs="Arial"/>
          <w:sz w:val="20"/>
        </w:rPr>
        <w:t>phát sinh</w:t>
      </w:r>
      <w:r w:rsidRPr="00E42268">
        <w:rPr>
          <w:rFonts w:ascii="Arial" w:hAnsi="Arial" w:cs="Arial"/>
          <w:sz w:val="20"/>
        </w:rPr>
        <w:t xml:space="preserve"> theo trình tự thời gian và hệ thống hoá theo nội dung kinh tế (Theo tài khoản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liệu ghi trên Nhật ký - </w:t>
      </w:r>
      <w:r w:rsidRPr="004B1F71">
        <w:rPr>
          <w:rFonts w:ascii="Arial" w:hAnsi="Arial" w:cs="Arial"/>
          <w:sz w:val="20"/>
        </w:rPr>
        <w:t>S</w:t>
      </w:r>
      <w:r w:rsidRPr="00E42268">
        <w:rPr>
          <w:rFonts w:ascii="Arial" w:hAnsi="Arial" w:cs="Arial"/>
          <w:sz w:val="20"/>
        </w:rPr>
        <w:t>ổ Cái dùng để lập Báo cáo tài chính.</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Kết cấu:</w:t>
      </w:r>
    </w:p>
    <w:p w:rsidR="007E110A" w:rsidRPr="00E42268" w:rsidRDefault="007E110A" w:rsidP="007E110A">
      <w:pPr>
        <w:spacing w:before="120"/>
        <w:rPr>
          <w:rFonts w:ascii="Arial" w:hAnsi="Arial" w:cs="Arial"/>
          <w:sz w:val="20"/>
        </w:rPr>
      </w:pPr>
      <w:r w:rsidRPr="00E42268">
        <w:rPr>
          <w:rFonts w:ascii="Arial" w:hAnsi="Arial" w:cs="Arial"/>
          <w:sz w:val="20"/>
        </w:rPr>
        <w:t>Nhật ký - Sổ Cái là sổ kế toán tổng hợp gồm 2 phần: Phần Nhật ký và phần Sổ Cái.</w:t>
      </w:r>
    </w:p>
    <w:p w:rsidR="007E110A" w:rsidRPr="00E42268" w:rsidRDefault="007E110A" w:rsidP="007E110A">
      <w:pPr>
        <w:spacing w:before="120"/>
        <w:rPr>
          <w:rFonts w:ascii="Arial" w:hAnsi="Arial" w:cs="Arial"/>
          <w:sz w:val="20"/>
        </w:rPr>
      </w:pPr>
      <w:r w:rsidRPr="00E42268">
        <w:rPr>
          <w:rFonts w:ascii="Arial" w:hAnsi="Arial" w:cs="Arial"/>
          <w:sz w:val="20"/>
        </w:rPr>
        <w:t xml:space="preserve">Phần Nhật ký: gồm các cột: Cột "Ngày, tháng ghi sổ", cột </w:t>
      </w:r>
      <w:r w:rsidRPr="004B1F71">
        <w:rPr>
          <w:rFonts w:ascii="Arial" w:hAnsi="Arial" w:cs="Arial"/>
          <w:sz w:val="20"/>
        </w:rPr>
        <w:t>“</w:t>
      </w:r>
      <w:r w:rsidRPr="00E42268">
        <w:rPr>
          <w:rFonts w:ascii="Arial" w:hAnsi="Arial" w:cs="Arial"/>
          <w:sz w:val="20"/>
        </w:rPr>
        <w:t xml:space="preserve">Số hiệu”, cột </w:t>
      </w:r>
      <w:r w:rsidRPr="004B1F71">
        <w:rPr>
          <w:rFonts w:ascii="Arial" w:hAnsi="Arial" w:cs="Arial"/>
          <w:sz w:val="20"/>
        </w:rPr>
        <w:t>“</w:t>
      </w:r>
      <w:r w:rsidRPr="00E42268">
        <w:rPr>
          <w:rFonts w:ascii="Arial" w:hAnsi="Arial" w:cs="Arial"/>
          <w:sz w:val="20"/>
        </w:rPr>
        <w:t>Ngày, tháng” của chứng từ, cột “Diễn giải</w:t>
      </w:r>
      <w:r w:rsidRPr="004B1F71">
        <w:rPr>
          <w:rFonts w:ascii="Arial" w:hAnsi="Arial" w:cs="Arial"/>
          <w:sz w:val="20"/>
        </w:rPr>
        <w:t>”</w:t>
      </w:r>
      <w:r w:rsidRPr="00E42268">
        <w:rPr>
          <w:rFonts w:ascii="Arial" w:hAnsi="Arial" w:cs="Arial"/>
          <w:sz w:val="20"/>
        </w:rPr>
        <w:t xml:space="preserve"> nội dung nghiệp vụ và cột "Số tiền </w:t>
      </w:r>
      <w:r>
        <w:rPr>
          <w:rFonts w:ascii="Arial" w:hAnsi="Arial" w:cs="Arial"/>
          <w:sz w:val="20"/>
        </w:rPr>
        <w:t>phát sinh</w:t>
      </w:r>
      <w:r w:rsidRPr="00E42268">
        <w:rPr>
          <w:rFonts w:ascii="Arial" w:hAnsi="Arial" w:cs="Arial"/>
          <w:sz w:val="20"/>
        </w:rPr>
        <w:t xml:space="preserve">". Phần Nhật ký dùng để phản ánh các nghiệp vụ kinh tế </w:t>
      </w:r>
      <w:r>
        <w:rPr>
          <w:rFonts w:ascii="Arial" w:hAnsi="Arial" w:cs="Arial"/>
          <w:sz w:val="20"/>
        </w:rPr>
        <w:t>phát sinh</w:t>
      </w:r>
      <w:r w:rsidRPr="00E42268">
        <w:rPr>
          <w:rFonts w:ascii="Arial" w:hAnsi="Arial" w:cs="Arial"/>
          <w:sz w:val="20"/>
        </w:rPr>
        <w:t xml:space="preserve"> theo trình tự thời gian.</w:t>
      </w:r>
    </w:p>
    <w:p w:rsidR="007E110A" w:rsidRPr="00E42268" w:rsidRDefault="007E110A" w:rsidP="007E110A">
      <w:pPr>
        <w:spacing w:before="120"/>
        <w:rPr>
          <w:rFonts w:ascii="Arial" w:hAnsi="Arial" w:cs="Arial"/>
          <w:sz w:val="20"/>
        </w:rPr>
      </w:pPr>
      <w:r w:rsidRPr="00E42268">
        <w:rPr>
          <w:rFonts w:ascii="Arial" w:hAnsi="Arial" w:cs="Arial"/>
          <w:sz w:val="20"/>
        </w:rPr>
        <w:t xml:space="preserve">Phần Sổ Cái: Có nhiều cột, mỗi tài khoản ghi 2 cột: cột Nợ, cột Có. Số lượng cột nhiều hay ít phụ thuộc vào số lượng các tài khoản </w:t>
      </w:r>
      <w:r>
        <w:rPr>
          <w:rFonts w:ascii="Arial" w:hAnsi="Arial" w:cs="Arial"/>
          <w:sz w:val="20"/>
        </w:rPr>
        <w:t>sử dụng</w:t>
      </w:r>
      <w:r w:rsidRPr="00E42268">
        <w:rPr>
          <w:rFonts w:ascii="Arial" w:hAnsi="Arial" w:cs="Arial"/>
          <w:sz w:val="20"/>
        </w:rPr>
        <w:t xml:space="preserve"> ở đơn vị kế toán. Phần </w:t>
      </w:r>
      <w:r w:rsidRPr="004B1F71">
        <w:rPr>
          <w:rFonts w:ascii="Arial" w:hAnsi="Arial" w:cs="Arial"/>
          <w:sz w:val="20"/>
        </w:rPr>
        <w:t>S</w:t>
      </w:r>
      <w:r w:rsidRPr="00E42268">
        <w:rPr>
          <w:rFonts w:ascii="Arial" w:hAnsi="Arial" w:cs="Arial"/>
          <w:sz w:val="20"/>
        </w:rPr>
        <w:t>ổ Cái dùng để ph</w:t>
      </w:r>
      <w:r w:rsidRPr="004B1F71">
        <w:rPr>
          <w:rFonts w:ascii="Arial" w:hAnsi="Arial" w:cs="Arial"/>
          <w:sz w:val="20"/>
        </w:rPr>
        <w:t>ả</w:t>
      </w:r>
      <w:r w:rsidRPr="00E42268">
        <w:rPr>
          <w:rFonts w:ascii="Arial" w:hAnsi="Arial" w:cs="Arial"/>
          <w:sz w:val="20"/>
        </w:rPr>
        <w:t xml:space="preserve">n ánh các nghiệp vụ kinh tế </w:t>
      </w:r>
      <w:r>
        <w:rPr>
          <w:rFonts w:ascii="Arial" w:hAnsi="Arial" w:cs="Arial"/>
          <w:sz w:val="20"/>
        </w:rPr>
        <w:t>phát sinh</w:t>
      </w:r>
      <w:r w:rsidRPr="00E42268">
        <w:rPr>
          <w:rFonts w:ascii="Arial" w:hAnsi="Arial" w:cs="Arial"/>
          <w:sz w:val="20"/>
        </w:rPr>
        <w:t xml:space="preserve"> theo nội dung kinh tế (Theo tài khoản kế toán).</w:t>
      </w:r>
    </w:p>
    <w:p w:rsidR="007E110A" w:rsidRPr="00E42268" w:rsidRDefault="007E110A" w:rsidP="007E110A">
      <w:pPr>
        <w:spacing w:before="120"/>
        <w:rPr>
          <w:rFonts w:ascii="Arial" w:hAnsi="Arial" w:cs="Arial"/>
          <w:sz w:val="20"/>
        </w:rPr>
      </w:pPr>
      <w:r w:rsidRPr="00E42268">
        <w:rPr>
          <w:rFonts w:ascii="Arial" w:hAnsi="Arial" w:cs="Arial"/>
          <w:sz w:val="20"/>
        </w:rPr>
        <w:t>+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Ghi chép hàng ngày:</w:t>
      </w:r>
    </w:p>
    <w:p w:rsidR="007E110A" w:rsidRPr="00E42268" w:rsidRDefault="007E110A" w:rsidP="007E110A">
      <w:pPr>
        <w:spacing w:before="120"/>
        <w:rPr>
          <w:rFonts w:ascii="Arial" w:hAnsi="Arial" w:cs="Arial"/>
          <w:sz w:val="20"/>
        </w:rPr>
      </w:pPr>
      <w:r w:rsidRPr="00E42268">
        <w:rPr>
          <w:rFonts w:ascii="Arial" w:hAnsi="Arial" w:cs="Arial"/>
          <w:sz w:val="20"/>
        </w:rPr>
        <w:t xml:space="preserve">Hàng ngày, mỗi khi nhận được chứng từ kế toán, người giữ Nhật ký - </w:t>
      </w:r>
      <w:r w:rsidRPr="004B1F71">
        <w:rPr>
          <w:rFonts w:ascii="Arial" w:hAnsi="Arial" w:cs="Arial"/>
          <w:sz w:val="20"/>
        </w:rPr>
        <w:t>S</w:t>
      </w:r>
      <w:r w:rsidRPr="00E42268">
        <w:rPr>
          <w:rFonts w:ascii="Arial" w:hAnsi="Arial" w:cs="Arial"/>
          <w:sz w:val="20"/>
        </w:rPr>
        <w:t>ổ Cái phải kiểm tra tính chất pháp lý của chứng từ. C</w:t>
      </w:r>
      <w:r w:rsidRPr="004B1F71">
        <w:rPr>
          <w:rFonts w:ascii="Arial" w:hAnsi="Arial" w:cs="Arial"/>
          <w:sz w:val="20"/>
        </w:rPr>
        <w:t>ă</w:t>
      </w:r>
      <w:r w:rsidRPr="00E42268">
        <w:rPr>
          <w:rFonts w:ascii="Arial" w:hAnsi="Arial" w:cs="Arial"/>
          <w:sz w:val="20"/>
        </w:rPr>
        <w:t>n cứ vào nội dung nghiệp vụ ghi trên chứng từ để xác định tà</w:t>
      </w:r>
      <w:r w:rsidRPr="004B1F71">
        <w:rPr>
          <w:rFonts w:ascii="Arial" w:hAnsi="Arial" w:cs="Arial"/>
          <w:sz w:val="20"/>
        </w:rPr>
        <w:t>i</w:t>
      </w:r>
      <w:r w:rsidRPr="00E42268">
        <w:rPr>
          <w:rFonts w:ascii="Arial" w:hAnsi="Arial" w:cs="Arial"/>
          <w:sz w:val="20"/>
        </w:rPr>
        <w:t xml:space="preserve"> khoản ghi Nợ, tài khoản ghi Có. Đối với các chứng từ kế toán cùng loại, kế toán lập “Bảng tổng hợp chứng từ kế toán cùng loại”. Sau đó ghi các nội dung cần thiết của chứng từ kế toán hoặc “Bảng tổng hợp chứng từ kế toán cùng loại” vào Nhậ</w:t>
      </w:r>
      <w:r>
        <w:rPr>
          <w:rFonts w:ascii="Arial" w:hAnsi="Arial" w:cs="Arial"/>
          <w:sz w:val="20"/>
        </w:rPr>
        <w:t xml:space="preserve">t ký - </w:t>
      </w:r>
      <w:r w:rsidRPr="004B1F71">
        <w:rPr>
          <w:rFonts w:ascii="Arial" w:hAnsi="Arial" w:cs="Arial"/>
          <w:sz w:val="20"/>
        </w:rPr>
        <w:t>Sổ</w:t>
      </w:r>
      <w:r w:rsidRPr="00E42268">
        <w:rPr>
          <w:rFonts w:ascii="Arial" w:hAnsi="Arial" w:cs="Arial"/>
          <w:sz w:val="20"/>
        </w:rPr>
        <w:t xml:space="preserve"> Cái.</w:t>
      </w:r>
    </w:p>
    <w:p w:rsidR="007E110A" w:rsidRPr="00E42268" w:rsidRDefault="007E110A" w:rsidP="007E110A">
      <w:pPr>
        <w:spacing w:before="120"/>
        <w:rPr>
          <w:rFonts w:ascii="Arial" w:hAnsi="Arial" w:cs="Arial"/>
          <w:sz w:val="20"/>
        </w:rPr>
      </w:pPr>
      <w:r w:rsidRPr="00E42268">
        <w:rPr>
          <w:rFonts w:ascii="Arial" w:hAnsi="Arial" w:cs="Arial"/>
          <w:sz w:val="20"/>
        </w:rPr>
        <w:t>Mỗi chứng từ kế toán hoặc “B</w:t>
      </w:r>
      <w:r w:rsidRPr="004B1F71">
        <w:rPr>
          <w:rFonts w:ascii="Arial" w:hAnsi="Arial" w:cs="Arial"/>
          <w:sz w:val="20"/>
        </w:rPr>
        <w:t>ả</w:t>
      </w:r>
      <w:r w:rsidRPr="00E42268">
        <w:rPr>
          <w:rFonts w:ascii="Arial" w:hAnsi="Arial" w:cs="Arial"/>
          <w:sz w:val="20"/>
        </w:rPr>
        <w:t>ng tổng hợp chứng từ kế toán cùng loại”</w:t>
      </w:r>
      <w:r w:rsidRPr="004B1F71">
        <w:rPr>
          <w:rFonts w:ascii="Arial" w:hAnsi="Arial" w:cs="Arial"/>
          <w:sz w:val="20"/>
        </w:rPr>
        <w:t xml:space="preserve"> </w:t>
      </w:r>
      <w:r w:rsidRPr="00E42268">
        <w:rPr>
          <w:rFonts w:ascii="Arial" w:hAnsi="Arial" w:cs="Arial"/>
          <w:sz w:val="20"/>
        </w:rPr>
        <w:t xml:space="preserve">được ghi vào Nhật ký - </w:t>
      </w:r>
      <w:r w:rsidRPr="004B1F71">
        <w:rPr>
          <w:rFonts w:ascii="Arial" w:hAnsi="Arial" w:cs="Arial"/>
          <w:sz w:val="20"/>
        </w:rPr>
        <w:t>S</w:t>
      </w:r>
      <w:r w:rsidRPr="00E42268">
        <w:rPr>
          <w:rFonts w:ascii="Arial" w:hAnsi="Arial" w:cs="Arial"/>
          <w:sz w:val="20"/>
        </w:rPr>
        <w:t xml:space="preserve">ổ Cái </w:t>
      </w:r>
      <w:r>
        <w:rPr>
          <w:rFonts w:ascii="Arial" w:hAnsi="Arial" w:cs="Arial"/>
          <w:sz w:val="20"/>
        </w:rPr>
        <w:t>trên</w:t>
      </w:r>
      <w:r w:rsidRPr="00E42268">
        <w:rPr>
          <w:rFonts w:ascii="Arial" w:hAnsi="Arial" w:cs="Arial"/>
          <w:sz w:val="20"/>
        </w:rPr>
        <w:t xml:space="preserve"> một dòng, đồng thời cả ở 2 phần: Phần Nhật ký và phần </w:t>
      </w:r>
      <w:r w:rsidRPr="004B1F71">
        <w:rPr>
          <w:rFonts w:ascii="Arial" w:hAnsi="Arial" w:cs="Arial"/>
          <w:sz w:val="20"/>
        </w:rPr>
        <w:t>S</w:t>
      </w:r>
      <w:r w:rsidRPr="00E42268">
        <w:rPr>
          <w:rFonts w:ascii="Arial" w:hAnsi="Arial" w:cs="Arial"/>
          <w:sz w:val="20"/>
        </w:rPr>
        <w:t xml:space="preserve">ổ Cái. Trước hết ghi vào phần Nhật ký ở các cột: Cột "Ngày, tháng ghi sổ", cột "Số hiệu" và cột "Ngày, tháng” của chứng từ, cột "Diễn giải" nội dung nghiệp vụ kinh tế </w:t>
      </w:r>
      <w:r>
        <w:rPr>
          <w:rFonts w:ascii="Arial" w:hAnsi="Arial" w:cs="Arial"/>
          <w:sz w:val="20"/>
        </w:rPr>
        <w:t>phát sinh</w:t>
      </w:r>
      <w:r w:rsidRPr="00E42268">
        <w:rPr>
          <w:rFonts w:ascii="Arial" w:hAnsi="Arial" w:cs="Arial"/>
          <w:sz w:val="20"/>
        </w:rPr>
        <w:t xml:space="preserve"> và căn cứ vào số tiền ghi </w:t>
      </w:r>
      <w:r>
        <w:rPr>
          <w:rFonts w:ascii="Arial" w:hAnsi="Arial" w:cs="Arial"/>
          <w:sz w:val="20"/>
        </w:rPr>
        <w:t>trên</w:t>
      </w:r>
      <w:r w:rsidRPr="00E42268">
        <w:rPr>
          <w:rFonts w:ascii="Arial" w:hAnsi="Arial" w:cs="Arial"/>
          <w:sz w:val="20"/>
        </w:rPr>
        <w:t xml:space="preserve"> chứng từ để ghi vào cột “số tiền </w:t>
      </w:r>
      <w:r>
        <w:rPr>
          <w:rFonts w:ascii="Arial" w:hAnsi="Arial" w:cs="Arial"/>
          <w:sz w:val="20"/>
        </w:rPr>
        <w:t xml:space="preserve">phát </w:t>
      </w:r>
      <w:r>
        <w:rPr>
          <w:rFonts w:ascii="Arial" w:hAnsi="Arial" w:cs="Arial"/>
          <w:sz w:val="20"/>
        </w:rPr>
        <w:lastRenderedPageBreak/>
        <w:t>sinh</w:t>
      </w:r>
      <w:r w:rsidRPr="00E42268">
        <w:rPr>
          <w:rFonts w:ascii="Arial" w:hAnsi="Arial" w:cs="Arial"/>
          <w:sz w:val="20"/>
        </w:rPr>
        <w:t xml:space="preserve">”. Sau đó ghi số tiền của nghiệp vụ kinh tế </w:t>
      </w:r>
      <w:r>
        <w:rPr>
          <w:rFonts w:ascii="Arial" w:hAnsi="Arial" w:cs="Arial"/>
          <w:sz w:val="20"/>
        </w:rPr>
        <w:t>phát sinh</w:t>
      </w:r>
      <w:r w:rsidRPr="00E42268">
        <w:rPr>
          <w:rFonts w:ascii="Arial" w:hAnsi="Arial" w:cs="Arial"/>
          <w:sz w:val="20"/>
        </w:rPr>
        <w:t xml:space="preserve"> vào cột ghi Nợ, cột ghi </w:t>
      </w:r>
      <w:r w:rsidRPr="004B1F71">
        <w:rPr>
          <w:rFonts w:ascii="Arial" w:hAnsi="Arial" w:cs="Arial"/>
          <w:sz w:val="20"/>
        </w:rPr>
        <w:t>C</w:t>
      </w:r>
      <w:r w:rsidRPr="00DB7B48">
        <w:rPr>
          <w:rFonts w:ascii="Arial" w:hAnsi="Arial" w:cs="Arial"/>
          <w:sz w:val="20"/>
        </w:rPr>
        <w:t>ó</w:t>
      </w:r>
      <w:r w:rsidRPr="00E42268">
        <w:rPr>
          <w:rFonts w:ascii="Arial" w:hAnsi="Arial" w:cs="Arial"/>
          <w:sz w:val="20"/>
        </w:rPr>
        <w:t xml:space="preserve"> của các tài khoản liên quan trong phần </w:t>
      </w:r>
      <w:r w:rsidRPr="00DB7B48">
        <w:rPr>
          <w:rFonts w:ascii="Arial" w:hAnsi="Arial" w:cs="Arial"/>
          <w:sz w:val="20"/>
        </w:rPr>
        <w:t>S</w:t>
      </w:r>
      <w:r w:rsidRPr="00E42268">
        <w:rPr>
          <w:rFonts w:ascii="Arial" w:hAnsi="Arial" w:cs="Arial"/>
          <w:sz w:val="20"/>
        </w:rPr>
        <w:t>ổ Cái, cụ thể:</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F, G: Ghi số hiệu tài khoản đối ứng của nghiệp vụ kinh tế;</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H: Ghi số thứ tự dòng của nghiệp vụ trong Nhật ký - </w:t>
      </w:r>
      <w:r w:rsidRPr="00DB7B48">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Từ cột 2 trở đi: Ghi số tiền </w:t>
      </w:r>
      <w:r>
        <w:rPr>
          <w:rFonts w:ascii="Arial" w:hAnsi="Arial" w:cs="Arial"/>
          <w:sz w:val="20"/>
        </w:rPr>
        <w:t>phát sinh</w:t>
      </w:r>
      <w:r w:rsidRPr="00E42268">
        <w:rPr>
          <w:rFonts w:ascii="Arial" w:hAnsi="Arial" w:cs="Arial"/>
          <w:sz w:val="20"/>
        </w:rPr>
        <w:t xml:space="preserve"> của mỗi tài khoản theo quan hệ đối ứng đã được định khoản ở các cột F,G.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phải cộng số tiền </w:t>
      </w:r>
      <w:r>
        <w:rPr>
          <w:rFonts w:ascii="Arial" w:hAnsi="Arial" w:cs="Arial"/>
          <w:sz w:val="20"/>
        </w:rPr>
        <w:t>phát sinh</w:t>
      </w:r>
      <w:r w:rsidRPr="00E42268">
        <w:rPr>
          <w:rFonts w:ascii="Arial" w:hAnsi="Arial" w:cs="Arial"/>
          <w:sz w:val="20"/>
        </w:rPr>
        <w:t xml:space="preserve"> ở phần nhật ký và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có, tính ra số dư và cộng </w:t>
      </w:r>
      <w:r>
        <w:rPr>
          <w:rFonts w:ascii="Arial" w:hAnsi="Arial" w:cs="Arial"/>
          <w:sz w:val="20"/>
        </w:rPr>
        <w:t>lũy</w:t>
      </w:r>
      <w:r w:rsidRPr="00E42268">
        <w:rPr>
          <w:rFonts w:ascii="Arial" w:hAnsi="Arial" w:cs="Arial"/>
          <w:sz w:val="20"/>
        </w:rPr>
        <w:t xml:space="preserve"> kế số </w:t>
      </w:r>
      <w:r>
        <w:rPr>
          <w:rFonts w:ascii="Arial" w:hAnsi="Arial" w:cs="Arial"/>
          <w:sz w:val="20"/>
        </w:rPr>
        <w:t>phát sinh</w:t>
      </w:r>
      <w:r w:rsidRPr="00E42268">
        <w:rPr>
          <w:rFonts w:ascii="Arial" w:hAnsi="Arial" w:cs="Arial"/>
          <w:sz w:val="20"/>
        </w:rPr>
        <w:t xml:space="preserve"> từ đầu quý của từng tài khoản để làm căn cứ lập Báo cáo tài chính.</w:t>
      </w:r>
    </w:p>
    <w:p w:rsidR="007E110A" w:rsidRPr="00DB7B48" w:rsidRDefault="007E110A" w:rsidP="007E110A">
      <w:pPr>
        <w:spacing w:before="120"/>
        <w:rPr>
          <w:rFonts w:ascii="Arial" w:hAnsi="Arial" w:cs="Arial"/>
          <w:b/>
          <w:sz w:val="20"/>
        </w:rPr>
      </w:pPr>
      <w:r w:rsidRPr="00DB7B48">
        <w:rPr>
          <w:rFonts w:ascii="Arial" w:hAnsi="Arial" w:cs="Arial"/>
          <w:b/>
          <w:sz w:val="20"/>
        </w:rPr>
        <w:t>2. Nội dung, kết cấu và phương pháp ghi sổ theo hình thức Chứng từ ghi sổ</w:t>
      </w:r>
    </w:p>
    <w:p w:rsidR="007E110A" w:rsidRPr="00DB7B48" w:rsidRDefault="007E110A" w:rsidP="007E110A">
      <w:pPr>
        <w:spacing w:before="120"/>
        <w:rPr>
          <w:rFonts w:ascii="Arial" w:hAnsi="Arial" w:cs="Arial"/>
          <w:b/>
          <w:sz w:val="20"/>
        </w:rPr>
      </w:pPr>
      <w:r w:rsidRPr="00DB7B48">
        <w:rPr>
          <w:rFonts w:ascii="Arial" w:hAnsi="Arial" w:cs="Arial"/>
          <w:b/>
          <w:sz w:val="20"/>
        </w:rPr>
        <w:t>(1) Sổ Đăng ký chứng từ ghi sổ (Mẫu số S02b-DN)</w:t>
      </w:r>
    </w:p>
    <w:p w:rsidR="007E110A" w:rsidRPr="00DB7B48" w:rsidRDefault="007E110A" w:rsidP="007E110A">
      <w:pPr>
        <w:spacing w:before="120"/>
        <w:rPr>
          <w:rFonts w:ascii="Arial" w:hAnsi="Arial" w:cs="Arial"/>
          <w:i/>
          <w:sz w:val="20"/>
        </w:rPr>
      </w:pPr>
      <w:r w:rsidRPr="00DB7B48">
        <w:rPr>
          <w:rFonts w:ascii="Arial" w:hAnsi="Arial" w:cs="Arial"/>
          <w:i/>
          <w:sz w:val="20"/>
        </w:rPr>
        <w:t>a) Nội dung:</w:t>
      </w:r>
    </w:p>
    <w:p w:rsidR="007E110A" w:rsidRPr="00E42268" w:rsidRDefault="007E110A" w:rsidP="007E110A">
      <w:pPr>
        <w:spacing w:before="120"/>
        <w:rPr>
          <w:rFonts w:ascii="Arial" w:hAnsi="Arial" w:cs="Arial"/>
          <w:sz w:val="20"/>
        </w:rPr>
      </w:pPr>
      <w:r w:rsidRPr="00DB7B48">
        <w:rPr>
          <w:rFonts w:ascii="Arial" w:hAnsi="Arial" w:cs="Arial"/>
          <w:sz w:val="20"/>
        </w:rPr>
        <w:t>S</w:t>
      </w:r>
      <w:r w:rsidRPr="00E42268">
        <w:rPr>
          <w:rFonts w:ascii="Arial" w:hAnsi="Arial" w:cs="Arial"/>
          <w:sz w:val="20"/>
        </w:rPr>
        <w:t xml:space="preserve">ổ Đăng ký chứng từ ghi sổ là sổ kế toán tổng hợp dùng để ghi chép các nghiệp vụ kinh tế </w:t>
      </w:r>
      <w:r>
        <w:rPr>
          <w:rFonts w:ascii="Arial" w:hAnsi="Arial" w:cs="Arial"/>
          <w:sz w:val="20"/>
        </w:rPr>
        <w:t>phát sinh</w:t>
      </w:r>
      <w:r w:rsidRPr="00E42268">
        <w:rPr>
          <w:rFonts w:ascii="Arial" w:hAnsi="Arial" w:cs="Arial"/>
          <w:sz w:val="20"/>
        </w:rPr>
        <w:t xml:space="preserve"> theo trình tự thời gian (Nhậ</w:t>
      </w:r>
      <w:r>
        <w:rPr>
          <w:rFonts w:ascii="Arial" w:hAnsi="Arial" w:cs="Arial"/>
          <w:sz w:val="20"/>
        </w:rPr>
        <w:t>t ký)</w:t>
      </w:r>
      <w:r w:rsidRPr="00DB7B48">
        <w:rPr>
          <w:rFonts w:ascii="Arial" w:hAnsi="Arial" w:cs="Arial"/>
          <w:sz w:val="20"/>
        </w:rPr>
        <w:t xml:space="preserve">. </w:t>
      </w:r>
      <w:r w:rsidRPr="00105764">
        <w:rPr>
          <w:rFonts w:ascii="Arial" w:hAnsi="Arial" w:cs="Arial"/>
          <w:sz w:val="20"/>
        </w:rPr>
        <w:t>S</w:t>
      </w:r>
      <w:r w:rsidRPr="00E42268">
        <w:rPr>
          <w:rFonts w:ascii="Arial" w:hAnsi="Arial" w:cs="Arial"/>
          <w:sz w:val="20"/>
        </w:rPr>
        <w:t xml:space="preserve">ổ này vừa dùng để đăng ký các nghiệp vụ kinh tế </w:t>
      </w:r>
      <w:r>
        <w:rPr>
          <w:rFonts w:ascii="Arial" w:hAnsi="Arial" w:cs="Arial"/>
          <w:sz w:val="20"/>
        </w:rPr>
        <w:t>phát sinh</w:t>
      </w:r>
      <w:r w:rsidRPr="00E42268">
        <w:rPr>
          <w:rFonts w:ascii="Arial" w:hAnsi="Arial" w:cs="Arial"/>
          <w:sz w:val="20"/>
        </w:rPr>
        <w:t xml:space="preserve">, quản lý chứng từ ghi sổ, vừa để kiểm tra, đối chiếu số liệu với Bảng Cân đối số </w:t>
      </w:r>
      <w:r>
        <w:rPr>
          <w:rFonts w:ascii="Arial" w:hAnsi="Arial" w:cs="Arial"/>
          <w:sz w:val="20"/>
        </w:rPr>
        <w:t>phát sinh</w:t>
      </w:r>
      <w:r w:rsidRPr="00E42268">
        <w:rPr>
          <w:rFonts w:ascii="Arial" w:hAnsi="Arial" w:cs="Arial"/>
          <w:sz w:val="20"/>
        </w:rPr>
        <w:t>.</w:t>
      </w:r>
    </w:p>
    <w:p w:rsidR="007E110A" w:rsidRPr="00105764" w:rsidRDefault="007E110A" w:rsidP="007E110A">
      <w:pPr>
        <w:spacing w:before="120"/>
        <w:rPr>
          <w:rFonts w:ascii="Arial" w:hAnsi="Arial" w:cs="Arial"/>
          <w:i/>
          <w:sz w:val="20"/>
        </w:rPr>
      </w:pPr>
      <w:r w:rsidRPr="00105764">
        <w:rPr>
          <w:rFonts w:ascii="Arial" w:hAnsi="Arial" w:cs="Arial"/>
          <w:i/>
          <w:sz w:val="20"/>
        </w:rPr>
        <w:t>b) Kết cấu và phương pháp ghi chép:</w:t>
      </w:r>
    </w:p>
    <w:p w:rsidR="007E110A" w:rsidRPr="00E42268" w:rsidRDefault="007E110A" w:rsidP="007E110A">
      <w:pPr>
        <w:spacing w:before="120"/>
        <w:rPr>
          <w:rFonts w:ascii="Arial" w:hAnsi="Arial" w:cs="Arial"/>
          <w:sz w:val="20"/>
        </w:rPr>
      </w:pPr>
      <w:r w:rsidRPr="00E42268">
        <w:rPr>
          <w:rFonts w:ascii="Arial" w:hAnsi="Arial" w:cs="Arial"/>
          <w:sz w:val="20"/>
        </w:rPr>
        <w:t>Cột A: Ghi số hiệu của Chứng từ ghi sổ.</w:t>
      </w:r>
    </w:p>
    <w:p w:rsidR="007E110A" w:rsidRPr="00E42268" w:rsidRDefault="007E110A" w:rsidP="007E110A">
      <w:pPr>
        <w:spacing w:before="120"/>
        <w:rPr>
          <w:rFonts w:ascii="Arial" w:hAnsi="Arial" w:cs="Arial"/>
          <w:sz w:val="20"/>
        </w:rPr>
      </w:pPr>
      <w:r w:rsidRPr="00E42268">
        <w:rPr>
          <w:rFonts w:ascii="Arial" w:hAnsi="Arial" w:cs="Arial"/>
          <w:sz w:val="20"/>
        </w:rPr>
        <w:t>Cột B: Ghi ngày, tháng lập Chứng từ ghi sổ.</w:t>
      </w:r>
    </w:p>
    <w:p w:rsidR="007E110A" w:rsidRPr="00E42268" w:rsidRDefault="007E110A" w:rsidP="007E110A">
      <w:pPr>
        <w:spacing w:before="120"/>
        <w:rPr>
          <w:rFonts w:ascii="Arial" w:hAnsi="Arial" w:cs="Arial"/>
          <w:sz w:val="20"/>
        </w:rPr>
      </w:pPr>
      <w:r w:rsidRPr="00E42268">
        <w:rPr>
          <w:rFonts w:ascii="Arial" w:hAnsi="Arial" w:cs="Arial"/>
          <w:sz w:val="20"/>
        </w:rPr>
        <w:t>Cột 1: Ghi số tiền của Chứng từ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trang sổ phải cộng số </w:t>
      </w:r>
      <w:r>
        <w:rPr>
          <w:rFonts w:ascii="Arial" w:hAnsi="Arial" w:cs="Arial"/>
          <w:sz w:val="20"/>
        </w:rPr>
        <w:t>lũy</w:t>
      </w:r>
      <w:r w:rsidRPr="00E42268">
        <w:rPr>
          <w:rFonts w:ascii="Arial" w:hAnsi="Arial" w:cs="Arial"/>
          <w:sz w:val="20"/>
        </w:rPr>
        <w:t xml:space="preserve"> k</w:t>
      </w:r>
      <w:r>
        <w:rPr>
          <w:rFonts w:ascii="Arial" w:hAnsi="Arial" w:cs="Arial"/>
          <w:sz w:val="20"/>
          <w:lang w:val="en-US"/>
        </w:rPr>
        <w:t>ế</w:t>
      </w:r>
      <w:r w:rsidRPr="00E42268">
        <w:rPr>
          <w:rFonts w:ascii="Arial" w:hAnsi="Arial" w:cs="Arial"/>
          <w:sz w:val="20"/>
        </w:rPr>
        <w:t xml:space="preserve"> để chuyển sang trang sau.</w:t>
      </w:r>
    </w:p>
    <w:p w:rsidR="007E110A" w:rsidRPr="00E42268" w:rsidRDefault="007E110A" w:rsidP="007E110A">
      <w:pPr>
        <w:spacing w:before="120"/>
        <w:rPr>
          <w:rFonts w:ascii="Arial" w:hAnsi="Arial" w:cs="Arial"/>
          <w:sz w:val="20"/>
        </w:rPr>
      </w:pPr>
      <w:r w:rsidRPr="00E42268">
        <w:rPr>
          <w:rFonts w:ascii="Arial" w:hAnsi="Arial" w:cs="Arial"/>
          <w:sz w:val="20"/>
        </w:rPr>
        <w:t xml:space="preserve">Đầu trang </w:t>
      </w:r>
      <w:r>
        <w:rPr>
          <w:rFonts w:ascii="Arial" w:hAnsi="Arial" w:cs="Arial"/>
          <w:sz w:val="20"/>
        </w:rPr>
        <w:t>s</w:t>
      </w:r>
      <w:r>
        <w:rPr>
          <w:rFonts w:ascii="Arial" w:hAnsi="Arial" w:cs="Arial"/>
          <w:sz w:val="20"/>
          <w:lang w:val="en-US"/>
        </w:rPr>
        <w:t>ổ</w:t>
      </w:r>
      <w:r w:rsidRPr="00E42268">
        <w:rPr>
          <w:rFonts w:ascii="Arial" w:hAnsi="Arial" w:cs="Arial"/>
          <w:sz w:val="20"/>
        </w:rPr>
        <w:t xml:space="preserve"> phải ghi số cộng trang trước chuyển sang.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cuối năm, kế toán cộng tổng số tiền </w:t>
      </w:r>
      <w:r>
        <w:rPr>
          <w:rFonts w:ascii="Arial" w:hAnsi="Arial" w:cs="Arial"/>
          <w:sz w:val="20"/>
        </w:rPr>
        <w:t>phát sinh</w:t>
      </w:r>
      <w:r w:rsidRPr="00E42268">
        <w:rPr>
          <w:rFonts w:ascii="Arial" w:hAnsi="Arial" w:cs="Arial"/>
          <w:sz w:val="20"/>
        </w:rPr>
        <w:t xml:space="preserve"> trên </w:t>
      </w:r>
      <w:r w:rsidRPr="00105764">
        <w:rPr>
          <w:rFonts w:ascii="Arial" w:hAnsi="Arial" w:cs="Arial"/>
          <w:sz w:val="20"/>
        </w:rPr>
        <w:t>S</w:t>
      </w:r>
      <w:r w:rsidRPr="00E42268">
        <w:rPr>
          <w:rFonts w:ascii="Arial" w:hAnsi="Arial" w:cs="Arial"/>
          <w:sz w:val="20"/>
        </w:rPr>
        <w:t xml:space="preserve">ổ </w:t>
      </w:r>
      <w:r>
        <w:rPr>
          <w:rFonts w:ascii="Arial" w:hAnsi="Arial" w:cs="Arial"/>
          <w:sz w:val="20"/>
        </w:rPr>
        <w:t>Đăng ký</w:t>
      </w:r>
      <w:r w:rsidRPr="00E42268">
        <w:rPr>
          <w:rFonts w:ascii="Arial" w:hAnsi="Arial" w:cs="Arial"/>
          <w:sz w:val="20"/>
        </w:rPr>
        <w:t xml:space="preserve"> chứng từ ghi sổ, lấy số liệu đ</w:t>
      </w:r>
      <w:r w:rsidRPr="00105764">
        <w:rPr>
          <w:rFonts w:ascii="Arial" w:hAnsi="Arial" w:cs="Arial"/>
          <w:sz w:val="20"/>
        </w:rPr>
        <w:t>ố</w:t>
      </w:r>
      <w:r w:rsidRPr="00E42268">
        <w:rPr>
          <w:rFonts w:ascii="Arial" w:hAnsi="Arial" w:cs="Arial"/>
          <w:sz w:val="20"/>
        </w:rPr>
        <w:t xml:space="preserve">i chiếu với Bảng Cân đối số </w:t>
      </w:r>
      <w:r>
        <w:rPr>
          <w:rFonts w:ascii="Arial" w:hAnsi="Arial" w:cs="Arial"/>
          <w:sz w:val="20"/>
        </w:rPr>
        <w:t>phát sinh</w:t>
      </w:r>
      <w:r w:rsidRPr="00E42268">
        <w:rPr>
          <w:rFonts w:ascii="Arial" w:hAnsi="Arial" w:cs="Arial"/>
          <w:sz w:val="20"/>
        </w:rPr>
        <w:t>.</w:t>
      </w:r>
    </w:p>
    <w:p w:rsidR="007E110A" w:rsidRPr="00105764" w:rsidRDefault="007E110A" w:rsidP="007E110A">
      <w:pPr>
        <w:spacing w:before="120"/>
        <w:rPr>
          <w:rFonts w:ascii="Arial" w:hAnsi="Arial" w:cs="Arial"/>
          <w:b/>
          <w:sz w:val="20"/>
        </w:rPr>
      </w:pPr>
      <w:r w:rsidRPr="00105764">
        <w:rPr>
          <w:rFonts w:ascii="Arial" w:hAnsi="Arial" w:cs="Arial"/>
          <w:b/>
          <w:sz w:val="20"/>
        </w:rPr>
        <w:t>(2) Sổ Cái (Mẫu</w:t>
      </w:r>
      <w:r w:rsidRPr="00105764">
        <w:rPr>
          <w:rFonts w:ascii="Arial" w:hAnsi="Arial" w:cs="Arial"/>
          <w:b/>
          <w:sz w:val="20"/>
          <w:lang w:val="en-US"/>
        </w:rPr>
        <w:t xml:space="preserve"> số</w:t>
      </w:r>
      <w:r w:rsidRPr="00105764">
        <w:rPr>
          <w:rFonts w:ascii="Arial" w:hAnsi="Arial" w:cs="Arial"/>
          <w:b/>
          <w:sz w:val="20"/>
        </w:rPr>
        <w:t xml:space="preserve"> S02c</w:t>
      </w:r>
      <w:r w:rsidRPr="00105764">
        <w:rPr>
          <w:rFonts w:ascii="Arial" w:hAnsi="Arial" w:cs="Arial"/>
          <w:b/>
          <w:sz w:val="20"/>
          <w:lang w:val="en-US"/>
        </w:rPr>
        <w:t>1</w:t>
      </w:r>
      <w:r w:rsidRPr="00105764">
        <w:rPr>
          <w:rFonts w:ascii="Arial" w:hAnsi="Arial" w:cs="Arial"/>
          <w:b/>
          <w:sz w:val="20"/>
        </w:rPr>
        <w:t>-DN và S02c2- DN)</w:t>
      </w:r>
    </w:p>
    <w:p w:rsidR="007E110A" w:rsidRPr="00105764" w:rsidRDefault="007E110A" w:rsidP="007E110A">
      <w:pPr>
        <w:spacing w:before="120"/>
        <w:rPr>
          <w:rFonts w:ascii="Arial" w:hAnsi="Arial" w:cs="Arial"/>
          <w:i/>
          <w:sz w:val="20"/>
        </w:rPr>
      </w:pPr>
      <w:r w:rsidRPr="00105764">
        <w:rPr>
          <w:rFonts w:ascii="Arial" w:hAnsi="Arial" w:cs="Arial"/>
          <w:i/>
          <w:sz w:val="20"/>
        </w:rPr>
        <w:t>a) Nội dung:</w:t>
      </w:r>
    </w:p>
    <w:p w:rsidR="007E110A" w:rsidRPr="00E42268" w:rsidRDefault="007E110A" w:rsidP="007E110A">
      <w:pPr>
        <w:spacing w:before="120"/>
        <w:rPr>
          <w:rFonts w:ascii="Arial" w:hAnsi="Arial" w:cs="Arial"/>
          <w:sz w:val="20"/>
        </w:rPr>
      </w:pPr>
      <w:r w:rsidRPr="00E42268">
        <w:rPr>
          <w:rFonts w:ascii="Arial" w:hAnsi="Arial" w:cs="Arial"/>
          <w:sz w:val="20"/>
        </w:rPr>
        <w:t xml:space="preserve">Sổ Cái là sổ kế toán tổng hợp dùng để ghi các nghiệp vụ kinh tế </w:t>
      </w:r>
      <w:r>
        <w:rPr>
          <w:rFonts w:ascii="Arial" w:hAnsi="Arial" w:cs="Arial"/>
          <w:sz w:val="20"/>
        </w:rPr>
        <w:t>phát sinh</w:t>
      </w:r>
      <w:r w:rsidRPr="00E42268">
        <w:rPr>
          <w:rFonts w:ascii="Arial" w:hAnsi="Arial" w:cs="Arial"/>
          <w:sz w:val="20"/>
        </w:rPr>
        <w:t xml:space="preserve"> theo tài khoản kế toán được quy định trong chế độ tài khoản kế toán áp dụng cho doanh nghiệp.</w:t>
      </w:r>
    </w:p>
    <w:p w:rsidR="007E110A" w:rsidRPr="00E42268" w:rsidRDefault="007E110A" w:rsidP="007E110A">
      <w:pPr>
        <w:spacing w:before="120"/>
        <w:rPr>
          <w:rFonts w:ascii="Arial" w:hAnsi="Arial" w:cs="Arial"/>
          <w:sz w:val="20"/>
        </w:rPr>
      </w:pPr>
      <w:r w:rsidRPr="00E42268">
        <w:rPr>
          <w:rFonts w:ascii="Arial" w:hAnsi="Arial" w:cs="Arial"/>
          <w:sz w:val="20"/>
        </w:rPr>
        <w:t>S</w:t>
      </w:r>
      <w:r w:rsidRPr="00105764">
        <w:rPr>
          <w:rFonts w:ascii="Arial" w:hAnsi="Arial" w:cs="Arial"/>
          <w:sz w:val="20"/>
        </w:rPr>
        <w:t>ố</w:t>
      </w:r>
      <w:r w:rsidRPr="00E42268">
        <w:rPr>
          <w:rFonts w:ascii="Arial" w:hAnsi="Arial" w:cs="Arial"/>
          <w:sz w:val="20"/>
        </w:rPr>
        <w:t xml:space="preserve"> liệ</w:t>
      </w:r>
      <w:r>
        <w:rPr>
          <w:rFonts w:ascii="Arial" w:hAnsi="Arial" w:cs="Arial"/>
          <w:sz w:val="20"/>
        </w:rPr>
        <w:t xml:space="preserve">u ghi trên </w:t>
      </w:r>
      <w:r w:rsidRPr="00105764">
        <w:rPr>
          <w:rFonts w:ascii="Arial" w:hAnsi="Arial" w:cs="Arial"/>
          <w:sz w:val="20"/>
        </w:rPr>
        <w:t>S</w:t>
      </w:r>
      <w:r w:rsidRPr="00E42268">
        <w:rPr>
          <w:rFonts w:ascii="Arial" w:hAnsi="Arial" w:cs="Arial"/>
          <w:sz w:val="20"/>
        </w:rPr>
        <w:t xml:space="preserve">ổ Cái dùng để </w:t>
      </w:r>
      <w:r>
        <w:rPr>
          <w:rFonts w:ascii="Arial" w:hAnsi="Arial" w:cs="Arial"/>
          <w:sz w:val="20"/>
        </w:rPr>
        <w:t>kiểm tra</w:t>
      </w:r>
      <w:r w:rsidRPr="00E42268">
        <w:rPr>
          <w:rFonts w:ascii="Arial" w:hAnsi="Arial" w:cs="Arial"/>
          <w:sz w:val="20"/>
        </w:rPr>
        <w:t xml:space="preserve">, </w:t>
      </w:r>
      <w:r>
        <w:rPr>
          <w:rFonts w:ascii="Arial" w:hAnsi="Arial" w:cs="Arial"/>
          <w:sz w:val="20"/>
        </w:rPr>
        <w:t>đối chiếu</w:t>
      </w:r>
      <w:r w:rsidRPr="00E42268">
        <w:rPr>
          <w:rFonts w:ascii="Arial" w:hAnsi="Arial" w:cs="Arial"/>
          <w:sz w:val="20"/>
        </w:rPr>
        <w:t xml:space="preserve"> với s</w:t>
      </w:r>
      <w:r w:rsidRPr="00105764">
        <w:rPr>
          <w:rFonts w:ascii="Arial" w:hAnsi="Arial" w:cs="Arial"/>
          <w:sz w:val="20"/>
        </w:rPr>
        <w:t>ố</w:t>
      </w:r>
      <w:r w:rsidRPr="00E42268">
        <w:rPr>
          <w:rFonts w:ascii="Arial" w:hAnsi="Arial" w:cs="Arial"/>
          <w:sz w:val="20"/>
        </w:rPr>
        <w:t xml:space="preserve"> liệu ghi trên Bảng tổng hợp chi tiết hoặc các Sổ (thẻ) kế toán chi tiết và dùng để lập Bảng cân đối số </w:t>
      </w:r>
      <w:r>
        <w:rPr>
          <w:rFonts w:ascii="Arial" w:hAnsi="Arial" w:cs="Arial"/>
          <w:sz w:val="20"/>
        </w:rPr>
        <w:t>phát sinh</w:t>
      </w:r>
      <w:r w:rsidRPr="00E42268">
        <w:rPr>
          <w:rFonts w:ascii="Arial" w:hAnsi="Arial" w:cs="Arial"/>
          <w:sz w:val="20"/>
        </w:rPr>
        <w:t xml:space="preserve"> và Báo cáo Tài chính.</w:t>
      </w:r>
    </w:p>
    <w:p w:rsidR="007E110A" w:rsidRPr="00E42268" w:rsidRDefault="007E110A" w:rsidP="007E110A">
      <w:pPr>
        <w:spacing w:before="120"/>
        <w:rPr>
          <w:rFonts w:ascii="Arial" w:hAnsi="Arial" w:cs="Arial"/>
          <w:sz w:val="20"/>
        </w:rPr>
      </w:pPr>
      <w:r w:rsidRPr="00E42268">
        <w:rPr>
          <w:rFonts w:ascii="Arial" w:hAnsi="Arial" w:cs="Arial"/>
          <w:sz w:val="20"/>
        </w:rPr>
        <w:t>b) Kết cấu và phương</w:t>
      </w:r>
      <w:r w:rsidRPr="00105764">
        <w:rPr>
          <w:rFonts w:ascii="Arial" w:hAnsi="Arial" w:cs="Arial"/>
          <w:sz w:val="20"/>
        </w:rPr>
        <w:t xml:space="preserve"> </w:t>
      </w:r>
      <w:r w:rsidRPr="00E42268">
        <w:rPr>
          <w:rFonts w:ascii="Arial" w:hAnsi="Arial" w:cs="Arial"/>
          <w:sz w:val="20"/>
        </w:rPr>
        <w:t>ph</w:t>
      </w:r>
      <w:r w:rsidRPr="00105764">
        <w:rPr>
          <w:rFonts w:ascii="Arial" w:hAnsi="Arial" w:cs="Arial"/>
          <w:sz w:val="20"/>
        </w:rPr>
        <w:t>á</w:t>
      </w:r>
      <w:r w:rsidRPr="00E42268">
        <w:rPr>
          <w:rFonts w:ascii="Arial" w:hAnsi="Arial" w:cs="Arial"/>
          <w:sz w:val="20"/>
        </w:rPr>
        <w:t xml:space="preserve">p ghi </w:t>
      </w:r>
      <w:r w:rsidRPr="00105764">
        <w:rPr>
          <w:rFonts w:ascii="Arial" w:hAnsi="Arial" w:cs="Arial"/>
          <w:sz w:val="20"/>
        </w:rPr>
        <w:t>S</w:t>
      </w:r>
      <w:r w:rsidRPr="00E42268">
        <w:rPr>
          <w:rFonts w:ascii="Arial" w:hAnsi="Arial" w:cs="Arial"/>
          <w:sz w:val="20"/>
        </w:rPr>
        <w:t>ổ C</w:t>
      </w:r>
      <w:r w:rsidRPr="00105764">
        <w:rPr>
          <w:rFonts w:ascii="Arial" w:hAnsi="Arial" w:cs="Arial"/>
          <w:sz w:val="20"/>
        </w:rPr>
        <w:t>á</w:t>
      </w:r>
      <w:r w:rsidRPr="00E42268">
        <w:rPr>
          <w:rFonts w:ascii="Arial" w:hAnsi="Arial" w:cs="Arial"/>
          <w:sz w:val="20"/>
        </w:rPr>
        <w:t>i:</w:t>
      </w:r>
    </w:p>
    <w:p w:rsidR="007E110A" w:rsidRPr="00E42268" w:rsidRDefault="007E110A" w:rsidP="007E110A">
      <w:pPr>
        <w:spacing w:before="120"/>
        <w:rPr>
          <w:rFonts w:ascii="Arial" w:hAnsi="Arial" w:cs="Arial"/>
          <w:sz w:val="20"/>
        </w:rPr>
      </w:pPr>
      <w:r w:rsidRPr="00E42268">
        <w:rPr>
          <w:rFonts w:ascii="Arial" w:hAnsi="Arial" w:cs="Arial"/>
          <w:sz w:val="20"/>
        </w:rPr>
        <w:t>Sổ Cái của hình thức k</w:t>
      </w:r>
      <w:r>
        <w:rPr>
          <w:rFonts w:ascii="Arial" w:hAnsi="Arial" w:cs="Arial"/>
          <w:sz w:val="20"/>
          <w:lang w:val="en-US"/>
        </w:rPr>
        <w:t>ế</w:t>
      </w:r>
      <w:r w:rsidRPr="00E42268">
        <w:rPr>
          <w:rFonts w:ascii="Arial" w:hAnsi="Arial" w:cs="Arial"/>
          <w:sz w:val="20"/>
        </w:rPr>
        <w:t xml:space="preserve"> toán Chứng từ ghi sổ được mở riêng cho từng tài khoản. Mỗi tài khoản được mở một trang hoặc một số trang </w:t>
      </w:r>
      <w:r>
        <w:rPr>
          <w:rFonts w:ascii="Arial" w:hAnsi="Arial" w:cs="Arial"/>
          <w:sz w:val="20"/>
        </w:rPr>
        <w:t>tùy</w:t>
      </w:r>
      <w:r w:rsidRPr="00E42268">
        <w:rPr>
          <w:rFonts w:ascii="Arial" w:hAnsi="Arial" w:cs="Arial"/>
          <w:sz w:val="20"/>
        </w:rPr>
        <w:t xml:space="preserve"> theo số lượng ghi chép các nghiệp vụ kinh tế </w:t>
      </w:r>
      <w:r>
        <w:rPr>
          <w:rFonts w:ascii="Arial" w:hAnsi="Arial" w:cs="Arial"/>
          <w:sz w:val="20"/>
        </w:rPr>
        <w:t>phát sinh</w:t>
      </w:r>
      <w:r w:rsidRPr="00E42268">
        <w:rPr>
          <w:rFonts w:ascii="Arial" w:hAnsi="Arial" w:cs="Arial"/>
          <w:sz w:val="20"/>
        </w:rPr>
        <w:t xml:space="preserve"> nhiều hay ít của từng tài khoản.</w:t>
      </w:r>
    </w:p>
    <w:p w:rsidR="007E110A" w:rsidRPr="00E42268" w:rsidRDefault="007E110A" w:rsidP="007E110A">
      <w:pPr>
        <w:spacing w:before="120"/>
        <w:rPr>
          <w:rFonts w:ascii="Arial" w:hAnsi="Arial" w:cs="Arial"/>
          <w:sz w:val="20"/>
        </w:rPr>
      </w:pPr>
      <w:r w:rsidRPr="00E42268">
        <w:rPr>
          <w:rFonts w:ascii="Arial" w:hAnsi="Arial" w:cs="Arial"/>
          <w:sz w:val="20"/>
        </w:rPr>
        <w:t xml:space="preserve">Sổ Cái có 2 loại: Sổ Cái ít cột và </w:t>
      </w:r>
      <w:r w:rsidRPr="00105764">
        <w:rPr>
          <w:rFonts w:ascii="Arial" w:hAnsi="Arial" w:cs="Arial"/>
          <w:sz w:val="20"/>
        </w:rPr>
        <w:t>S</w:t>
      </w:r>
      <w:r w:rsidRPr="00E42268">
        <w:rPr>
          <w:rFonts w:ascii="Arial" w:hAnsi="Arial" w:cs="Arial"/>
          <w:sz w:val="20"/>
        </w:rPr>
        <w:t>ổ Cái nhiều cột.</w:t>
      </w:r>
    </w:p>
    <w:p w:rsidR="007E110A" w:rsidRPr="00E42268" w:rsidRDefault="007E110A" w:rsidP="007E110A">
      <w:pPr>
        <w:spacing w:before="120"/>
        <w:rPr>
          <w:rFonts w:ascii="Arial" w:hAnsi="Arial" w:cs="Arial"/>
          <w:sz w:val="20"/>
        </w:rPr>
      </w:pPr>
      <w:r w:rsidRPr="00105764">
        <w:rPr>
          <w:rFonts w:ascii="Arial" w:hAnsi="Arial" w:cs="Arial"/>
          <w:b/>
          <w:sz w:val="20"/>
        </w:rPr>
        <w:t>+ Sổ Cái ít cột:</w:t>
      </w:r>
      <w:r w:rsidRPr="00E42268">
        <w:rPr>
          <w:rFonts w:ascii="Arial" w:hAnsi="Arial" w:cs="Arial"/>
          <w:sz w:val="20"/>
        </w:rPr>
        <w:t xml:space="preserve"> thường được áp dụng cho nhũng tài khoản có ít nghiệp vụ kinh tế </w:t>
      </w:r>
      <w:r>
        <w:rPr>
          <w:rFonts w:ascii="Arial" w:hAnsi="Arial" w:cs="Arial"/>
          <w:sz w:val="20"/>
        </w:rPr>
        <w:t>phát sinh</w:t>
      </w:r>
      <w:r w:rsidRPr="00E42268">
        <w:rPr>
          <w:rFonts w:ascii="Arial" w:hAnsi="Arial" w:cs="Arial"/>
          <w:sz w:val="20"/>
        </w:rPr>
        <w:t xml:space="preserve">, hoặc nghiệp vụ kinh tế </w:t>
      </w:r>
      <w:r>
        <w:rPr>
          <w:rFonts w:ascii="Arial" w:hAnsi="Arial" w:cs="Arial"/>
          <w:sz w:val="20"/>
        </w:rPr>
        <w:t>phát sinh</w:t>
      </w:r>
      <w:r w:rsidRPr="00E42268">
        <w:rPr>
          <w:rFonts w:ascii="Arial" w:hAnsi="Arial" w:cs="Arial"/>
          <w:sz w:val="20"/>
        </w:rPr>
        <w:t xml:space="preserve"> đơn giản.</w:t>
      </w:r>
    </w:p>
    <w:p w:rsidR="007E110A" w:rsidRPr="00105764" w:rsidRDefault="007E110A" w:rsidP="007E110A">
      <w:pPr>
        <w:spacing w:before="120"/>
        <w:rPr>
          <w:rFonts w:ascii="Arial" w:hAnsi="Arial" w:cs="Arial"/>
          <w:i/>
          <w:sz w:val="20"/>
        </w:rPr>
      </w:pPr>
      <w:r w:rsidRPr="00105764">
        <w:rPr>
          <w:rFonts w:ascii="Arial" w:hAnsi="Arial" w:cs="Arial"/>
          <w:i/>
          <w:sz w:val="20"/>
        </w:rPr>
        <w:t>Kết cấu của Sổ Cái loại ít cột (Mẫu số S02c1-DN)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ngày, tháng của Chứng từ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kinh tế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E: Ghi số hiệu tài khoản đối ứng.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1,2: Ghi số tiền ghi Nợ, ghi Có </w:t>
      </w:r>
      <w:r>
        <w:rPr>
          <w:rFonts w:ascii="Arial" w:hAnsi="Arial" w:cs="Arial"/>
          <w:sz w:val="20"/>
        </w:rPr>
        <w:t>của</w:t>
      </w:r>
      <w:r w:rsidRPr="00E42268">
        <w:rPr>
          <w:rFonts w:ascii="Arial" w:hAnsi="Arial" w:cs="Arial"/>
          <w:sz w:val="20"/>
        </w:rPr>
        <w:t xml:space="preserve"> tài khoản này.</w:t>
      </w:r>
    </w:p>
    <w:p w:rsidR="007E110A" w:rsidRPr="00E42268" w:rsidRDefault="007E110A" w:rsidP="007E110A">
      <w:pPr>
        <w:spacing w:before="120"/>
        <w:rPr>
          <w:rFonts w:ascii="Arial" w:hAnsi="Arial" w:cs="Arial"/>
          <w:sz w:val="20"/>
        </w:rPr>
      </w:pPr>
      <w:r w:rsidRPr="00105764">
        <w:rPr>
          <w:rFonts w:ascii="Arial" w:hAnsi="Arial" w:cs="Arial"/>
          <w:b/>
          <w:sz w:val="20"/>
        </w:rPr>
        <w:lastRenderedPageBreak/>
        <w:t>+ Sổ Cái nhiều cột:</w:t>
      </w:r>
      <w:r w:rsidRPr="00E42268">
        <w:rPr>
          <w:rFonts w:ascii="Arial" w:hAnsi="Arial" w:cs="Arial"/>
          <w:sz w:val="20"/>
        </w:rPr>
        <w:t xml:space="preserve"> thường được áp dụng cho những tài khoản có nhiều nghiệp vụ kinh tế </w:t>
      </w:r>
      <w:r>
        <w:rPr>
          <w:rFonts w:ascii="Arial" w:hAnsi="Arial" w:cs="Arial"/>
          <w:sz w:val="20"/>
        </w:rPr>
        <w:t>phát sinh</w:t>
      </w:r>
      <w:r w:rsidRPr="00E42268">
        <w:rPr>
          <w:rFonts w:ascii="Arial" w:hAnsi="Arial" w:cs="Arial"/>
          <w:sz w:val="20"/>
        </w:rPr>
        <w:t>, hoặc nghiệp vụ kinh tế phát s</w:t>
      </w:r>
      <w:r w:rsidRPr="00105764">
        <w:rPr>
          <w:rFonts w:ascii="Arial" w:hAnsi="Arial" w:cs="Arial"/>
          <w:sz w:val="20"/>
        </w:rPr>
        <w:t>i</w:t>
      </w:r>
      <w:r w:rsidRPr="00E42268">
        <w:rPr>
          <w:rFonts w:ascii="Arial" w:hAnsi="Arial" w:cs="Arial"/>
          <w:sz w:val="20"/>
        </w:rPr>
        <w:t>nh phức tạp cần phải theo dõi chi tiết có thể kết hợp m</w:t>
      </w:r>
      <w:r w:rsidRPr="00105764">
        <w:rPr>
          <w:rFonts w:ascii="Arial" w:hAnsi="Arial" w:cs="Arial"/>
          <w:sz w:val="20"/>
        </w:rPr>
        <w:t>ở</w:t>
      </w:r>
      <w:r w:rsidRPr="00E42268">
        <w:rPr>
          <w:rFonts w:ascii="Arial" w:hAnsi="Arial" w:cs="Arial"/>
          <w:sz w:val="20"/>
        </w:rPr>
        <w:t xml:space="preserve"> riêng cho một trang s</w:t>
      </w:r>
      <w:r w:rsidRPr="00105764">
        <w:rPr>
          <w:rFonts w:ascii="Arial" w:hAnsi="Arial" w:cs="Arial"/>
          <w:sz w:val="20"/>
        </w:rPr>
        <w:t>ổ</w:t>
      </w:r>
      <w:r w:rsidRPr="00E42268">
        <w:rPr>
          <w:rFonts w:ascii="Arial" w:hAnsi="Arial" w:cs="Arial"/>
          <w:sz w:val="20"/>
        </w:rPr>
        <w:t xml:space="preserve"> </w:t>
      </w:r>
      <w:r>
        <w:rPr>
          <w:rFonts w:ascii="Arial" w:hAnsi="Arial" w:cs="Arial"/>
          <w:sz w:val="20"/>
        </w:rPr>
        <w:t>trên</w:t>
      </w:r>
      <w:r w:rsidRPr="00E42268">
        <w:rPr>
          <w:rFonts w:ascii="Arial" w:hAnsi="Arial" w:cs="Arial"/>
          <w:sz w:val="20"/>
        </w:rPr>
        <w:t xml:space="preserve"> </w:t>
      </w:r>
      <w:r w:rsidRPr="00105764">
        <w:rPr>
          <w:rFonts w:ascii="Arial" w:hAnsi="Arial" w:cs="Arial"/>
          <w:sz w:val="20"/>
        </w:rPr>
        <w:t>S</w:t>
      </w:r>
      <w:r w:rsidRPr="00E42268">
        <w:rPr>
          <w:rFonts w:ascii="Arial" w:hAnsi="Arial" w:cs="Arial"/>
          <w:sz w:val="20"/>
        </w:rPr>
        <w:t>ổ Cái và được phân tích chi tiết theo tài khoản đối ứng.</w:t>
      </w:r>
    </w:p>
    <w:p w:rsidR="007E110A" w:rsidRPr="00105764" w:rsidRDefault="007E110A" w:rsidP="007E110A">
      <w:pPr>
        <w:spacing w:before="120"/>
        <w:rPr>
          <w:rFonts w:ascii="Arial" w:hAnsi="Arial" w:cs="Arial"/>
          <w:i/>
          <w:sz w:val="20"/>
        </w:rPr>
      </w:pPr>
      <w:r w:rsidRPr="00105764">
        <w:rPr>
          <w:rFonts w:ascii="Arial" w:hAnsi="Arial" w:cs="Arial"/>
          <w:i/>
          <w:sz w:val="20"/>
        </w:rPr>
        <w:t>Kết cấu của Sổ Cái loại nhiều cột (Mẫu số S02c2-DN)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ngày, tháng của Chứng từ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kinh tế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E: Ghi số hiệu t</w:t>
      </w:r>
      <w:r w:rsidRPr="00105764">
        <w:rPr>
          <w:rFonts w:ascii="Arial" w:hAnsi="Arial" w:cs="Arial"/>
          <w:sz w:val="20"/>
        </w:rPr>
        <w:t>à</w:t>
      </w:r>
      <w:r w:rsidRPr="00E42268">
        <w:rPr>
          <w:rFonts w:ascii="Arial" w:hAnsi="Arial" w:cs="Arial"/>
          <w:sz w:val="20"/>
        </w:rPr>
        <w:t>i khoản đối ứng.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1,2: Ghi tổng số tiền </w:t>
      </w:r>
      <w:r>
        <w:rPr>
          <w:rFonts w:ascii="Arial" w:hAnsi="Arial" w:cs="Arial"/>
          <w:sz w:val="20"/>
        </w:rPr>
        <w:t>phát sinh</w:t>
      </w:r>
      <w:r w:rsidRPr="00E42268">
        <w:rPr>
          <w:rFonts w:ascii="Arial" w:hAnsi="Arial" w:cs="Arial"/>
          <w:sz w:val="20"/>
        </w:rPr>
        <w:t xml:space="preserve"> Nợ, </w:t>
      </w:r>
      <w:r>
        <w:rPr>
          <w:rFonts w:ascii="Arial" w:hAnsi="Arial" w:cs="Arial"/>
          <w:sz w:val="20"/>
        </w:rPr>
        <w:t>phát sinh</w:t>
      </w:r>
      <w:r w:rsidRPr="00E42268">
        <w:rPr>
          <w:rFonts w:ascii="Arial" w:hAnsi="Arial" w:cs="Arial"/>
          <w:sz w:val="20"/>
        </w:rPr>
        <w:t xml:space="preserve"> Có của tài khoản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3 đến cột 10: Ghi số tiền </w:t>
      </w:r>
      <w:r>
        <w:rPr>
          <w:rFonts w:ascii="Arial" w:hAnsi="Arial" w:cs="Arial"/>
          <w:sz w:val="20"/>
        </w:rPr>
        <w:t>phát sinh</w:t>
      </w:r>
      <w:r w:rsidRPr="00E42268">
        <w:rPr>
          <w:rFonts w:ascii="Arial" w:hAnsi="Arial" w:cs="Arial"/>
          <w:sz w:val="20"/>
        </w:rPr>
        <w:t xml:space="preserve"> bên Nợ, bên Có của các tài khoản cấp 2.</w:t>
      </w:r>
    </w:p>
    <w:p w:rsidR="007E110A" w:rsidRPr="00105764" w:rsidRDefault="007E110A" w:rsidP="007E110A">
      <w:pPr>
        <w:spacing w:before="120"/>
        <w:rPr>
          <w:rFonts w:ascii="Arial" w:hAnsi="Arial" w:cs="Arial"/>
          <w:b/>
          <w:i/>
          <w:sz w:val="20"/>
        </w:rPr>
      </w:pPr>
      <w:r w:rsidRPr="00105764">
        <w:rPr>
          <w:rFonts w:ascii="Arial" w:hAnsi="Arial" w:cs="Arial"/>
          <w:b/>
          <w:i/>
          <w:sz w:val="20"/>
        </w:rPr>
        <w:t>* Phương pháp ghi Sổ C</w:t>
      </w:r>
      <w:r w:rsidRPr="000C33B5">
        <w:rPr>
          <w:rFonts w:ascii="Arial" w:hAnsi="Arial" w:cs="Arial"/>
          <w:b/>
          <w:i/>
          <w:sz w:val="20"/>
        </w:rPr>
        <w:t>á</w:t>
      </w:r>
      <w:r w:rsidRPr="00105764">
        <w:rPr>
          <w:rFonts w:ascii="Arial" w:hAnsi="Arial" w:cs="Arial"/>
          <w:b/>
          <w:i/>
          <w:sz w:val="20"/>
        </w:rPr>
        <w:t>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Chứng từ ghi sổ để ghi vào sổ Đăng ký chứng từ ghi sổ, sau đó Chứng từ ghi sổ được sử dụng để ghi vào </w:t>
      </w:r>
      <w:r w:rsidRPr="000C33B5">
        <w:rPr>
          <w:rFonts w:ascii="Arial" w:hAnsi="Arial" w:cs="Arial"/>
          <w:sz w:val="20"/>
        </w:rPr>
        <w:t>S</w:t>
      </w:r>
      <w:r w:rsidRPr="00E42268">
        <w:rPr>
          <w:rFonts w:ascii="Arial" w:hAnsi="Arial" w:cs="Arial"/>
          <w:sz w:val="20"/>
        </w:rPr>
        <w:t>ổ Cái và các sổ, thẻ kế toán chi tiết liên quan.</w:t>
      </w:r>
    </w:p>
    <w:p w:rsidR="007E110A" w:rsidRPr="000C33B5"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Hàng ngày, căn cứ vào Chứng từ ghi sổ để ghi vào </w:t>
      </w:r>
      <w:r w:rsidRPr="000C33B5">
        <w:rPr>
          <w:rFonts w:ascii="Arial" w:hAnsi="Arial" w:cs="Arial"/>
          <w:sz w:val="20"/>
        </w:rPr>
        <w:t>S</w:t>
      </w:r>
      <w:r w:rsidRPr="00E42268">
        <w:rPr>
          <w:rFonts w:ascii="Arial" w:hAnsi="Arial" w:cs="Arial"/>
          <w:sz w:val="20"/>
        </w:rPr>
        <w:t>ổ Cái ở các cột phù</w:t>
      </w:r>
      <w:r w:rsidRPr="000C33B5">
        <w:rPr>
          <w:rFonts w:ascii="Arial" w:hAnsi="Arial" w:cs="Arial"/>
          <w:sz w:val="20"/>
        </w:rPr>
        <w:t xml:space="preserve"> hợp.</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Cuối mỗi trang phải cộng tổng số tiền theo từng cột và chuyển sang đầu trang sau.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Cuối tháng, (quý, năm) kế toán phải khoá sổ, cộng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Có, tính ra số dư và cộng </w:t>
      </w:r>
      <w:r>
        <w:rPr>
          <w:rFonts w:ascii="Arial" w:hAnsi="Arial" w:cs="Arial"/>
          <w:sz w:val="20"/>
        </w:rPr>
        <w:t>lũy</w:t>
      </w:r>
      <w:r w:rsidRPr="00E42268">
        <w:rPr>
          <w:rFonts w:ascii="Arial" w:hAnsi="Arial" w:cs="Arial"/>
          <w:sz w:val="20"/>
        </w:rPr>
        <w:t xml:space="preserve"> kế số </w:t>
      </w:r>
      <w:r>
        <w:rPr>
          <w:rFonts w:ascii="Arial" w:hAnsi="Arial" w:cs="Arial"/>
          <w:sz w:val="20"/>
        </w:rPr>
        <w:t>phát sinh</w:t>
      </w:r>
      <w:r w:rsidRPr="00E42268">
        <w:rPr>
          <w:rFonts w:ascii="Arial" w:hAnsi="Arial" w:cs="Arial"/>
          <w:sz w:val="20"/>
        </w:rPr>
        <w:t xml:space="preserve"> từ đầu quý, đầu năm của từng tài khoản để làm căn cứ lập Bảng Cân đối số </w:t>
      </w:r>
      <w:r>
        <w:rPr>
          <w:rFonts w:ascii="Arial" w:hAnsi="Arial" w:cs="Arial"/>
          <w:sz w:val="20"/>
        </w:rPr>
        <w:t>phát sinh</w:t>
      </w:r>
      <w:r w:rsidRPr="00E42268">
        <w:rPr>
          <w:rFonts w:ascii="Arial" w:hAnsi="Arial" w:cs="Arial"/>
          <w:sz w:val="20"/>
        </w:rPr>
        <w:t xml:space="preserve"> và Báo cáo tài chính.</w:t>
      </w:r>
    </w:p>
    <w:p w:rsidR="007E110A" w:rsidRPr="000C33B5" w:rsidRDefault="007E110A" w:rsidP="007E110A">
      <w:pPr>
        <w:spacing w:before="120"/>
        <w:rPr>
          <w:rFonts w:ascii="Arial" w:hAnsi="Arial" w:cs="Arial"/>
          <w:b/>
          <w:sz w:val="20"/>
        </w:rPr>
      </w:pPr>
      <w:r w:rsidRPr="000C33B5">
        <w:rPr>
          <w:rFonts w:ascii="Arial" w:hAnsi="Arial" w:cs="Arial"/>
          <w:b/>
          <w:sz w:val="20"/>
        </w:rPr>
        <w:t>3. Nội dung, kết cấu và phương pháp ghi số theo hình thức nhật ký chung:</w:t>
      </w:r>
    </w:p>
    <w:p w:rsidR="007E110A" w:rsidRPr="000C33B5" w:rsidRDefault="007E110A" w:rsidP="007E110A">
      <w:pPr>
        <w:spacing w:before="120"/>
        <w:rPr>
          <w:rFonts w:ascii="Arial" w:hAnsi="Arial" w:cs="Arial"/>
          <w:b/>
          <w:sz w:val="20"/>
        </w:rPr>
      </w:pPr>
      <w:r w:rsidRPr="000C33B5">
        <w:rPr>
          <w:rFonts w:ascii="Arial" w:hAnsi="Arial" w:cs="Arial"/>
          <w:b/>
          <w:sz w:val="20"/>
        </w:rPr>
        <w:t>(1) Nhật k</w:t>
      </w:r>
      <w:r w:rsidRPr="000C33B5">
        <w:rPr>
          <w:rFonts w:ascii="Arial" w:hAnsi="Arial" w:cs="Arial"/>
          <w:b/>
          <w:sz w:val="20"/>
          <w:lang w:val="en-US"/>
        </w:rPr>
        <w:t>ý</w:t>
      </w:r>
      <w:r w:rsidRPr="000C33B5">
        <w:rPr>
          <w:rFonts w:ascii="Arial" w:hAnsi="Arial" w:cs="Arial"/>
          <w:b/>
          <w:sz w:val="20"/>
        </w:rPr>
        <w:t xml:space="preserve"> chung (M</w:t>
      </w:r>
      <w:r w:rsidRPr="000C33B5">
        <w:rPr>
          <w:rFonts w:ascii="Arial" w:hAnsi="Arial" w:cs="Arial"/>
          <w:b/>
          <w:sz w:val="20"/>
          <w:lang w:val="en-US"/>
        </w:rPr>
        <w:t>ẫ</w:t>
      </w:r>
      <w:r w:rsidRPr="000C33B5">
        <w:rPr>
          <w:rFonts w:ascii="Arial" w:hAnsi="Arial" w:cs="Arial"/>
          <w:b/>
          <w:sz w:val="20"/>
        </w:rPr>
        <w:t>u số 03a-DN)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Nội dung:</w:t>
      </w:r>
    </w:p>
    <w:p w:rsidR="007E110A" w:rsidRPr="00E42268" w:rsidRDefault="007E110A" w:rsidP="007E110A">
      <w:pPr>
        <w:spacing w:before="120"/>
        <w:rPr>
          <w:rFonts w:ascii="Arial" w:hAnsi="Arial" w:cs="Arial"/>
          <w:sz w:val="20"/>
        </w:rPr>
      </w:pPr>
      <w:r w:rsidRPr="00E42268">
        <w:rPr>
          <w:rFonts w:ascii="Arial" w:hAnsi="Arial" w:cs="Arial"/>
          <w:sz w:val="20"/>
        </w:rPr>
        <w:t xml:space="preserve">Sổ Nhật ký chung là sổ kế toán tổng hợp dùng để ghi chép các nghiệp vụ kinh tế, tài chính </w:t>
      </w:r>
      <w:r>
        <w:rPr>
          <w:rFonts w:ascii="Arial" w:hAnsi="Arial" w:cs="Arial"/>
          <w:sz w:val="20"/>
        </w:rPr>
        <w:t>phát sinh</w:t>
      </w:r>
      <w:r w:rsidRPr="00E42268">
        <w:rPr>
          <w:rFonts w:ascii="Arial" w:hAnsi="Arial" w:cs="Arial"/>
          <w:sz w:val="20"/>
        </w:rPr>
        <w:t xml:space="preserve"> theo trình tự thời gian đồng thời phản ánh theo quan hệ đối ứng tài khoản (Định khoản kế toán) để phục vụ việc ghi </w:t>
      </w:r>
      <w:r w:rsidRPr="000C33B5">
        <w:rPr>
          <w:rFonts w:ascii="Arial" w:hAnsi="Arial" w:cs="Arial"/>
          <w:sz w:val="20"/>
        </w:rPr>
        <w:t>S</w:t>
      </w:r>
      <w:r w:rsidRPr="00E42268">
        <w:rPr>
          <w:rFonts w:ascii="Arial" w:hAnsi="Arial" w:cs="Arial"/>
          <w:sz w:val="20"/>
        </w:rPr>
        <w:t xml:space="preserve">ổ Cái. Số liệu ghi trên sổ Nhật ký chung được dùng làm căn cứ để ghi vào </w:t>
      </w:r>
      <w:r w:rsidRPr="000C33B5">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Kết cấu sổ Nhật ký chung được quy định thống nhất theo mẫu ban hành trong chế độ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và ngày, tháng lập của chứng từ kế toán dùng làm căn cứ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kinh tế, tài chính </w:t>
      </w:r>
      <w:r>
        <w:rPr>
          <w:rFonts w:ascii="Arial" w:hAnsi="Arial" w:cs="Arial"/>
          <w:sz w:val="20"/>
        </w:rPr>
        <w:t>phát sinh</w:t>
      </w:r>
      <w:r w:rsidRPr="00E42268">
        <w:rPr>
          <w:rFonts w:ascii="Arial" w:hAnsi="Arial" w:cs="Arial"/>
          <w:sz w:val="20"/>
        </w:rPr>
        <w:t xml:space="preserve"> của chứng từ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E: Đánh dấu các nghiệp vụ ghi sổ Nhật ký chung đã được ghi vào </w:t>
      </w:r>
      <w:r>
        <w:rPr>
          <w:rFonts w:ascii="Arial" w:hAnsi="Arial" w:cs="Arial"/>
          <w:sz w:val="20"/>
        </w:rPr>
        <w:t>S</w:t>
      </w:r>
      <w:r w:rsidRPr="000C33B5">
        <w:rPr>
          <w:rFonts w:ascii="Arial" w:hAnsi="Arial" w:cs="Arial"/>
          <w:sz w:val="20"/>
        </w:rPr>
        <w:t>ổ</w:t>
      </w:r>
      <w:r w:rsidRPr="00E42268">
        <w:rPr>
          <w:rFonts w:ascii="Arial" w:hAnsi="Arial" w:cs="Arial"/>
          <w:sz w:val="20"/>
        </w:rPr>
        <w:t xml:space="preserve">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G: Ghi số thứ tự dòng của Nhật ký chung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H: Ghi số hiệu các tài khoản ghi Nợ, ghi Có theo định khoản kế toán các nghiệp vụ </w:t>
      </w:r>
      <w:r>
        <w:rPr>
          <w:rFonts w:ascii="Arial" w:hAnsi="Arial" w:cs="Arial"/>
          <w:sz w:val="20"/>
        </w:rPr>
        <w:t>phát sinh</w:t>
      </w:r>
      <w:r w:rsidRPr="00E42268">
        <w:rPr>
          <w:rFonts w:ascii="Arial" w:hAnsi="Arial" w:cs="Arial"/>
          <w:sz w:val="20"/>
        </w:rPr>
        <w:t>. Tài khoản ghi Nợ được ghi trước, Tài khoản ghi Có được ghi sau, mỗi tài khoản được ghi một dòng riêng.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 Ghi số tiền </w:t>
      </w:r>
      <w:r>
        <w:rPr>
          <w:rFonts w:ascii="Arial" w:hAnsi="Arial" w:cs="Arial"/>
          <w:sz w:val="20"/>
        </w:rPr>
        <w:t>phát sinh</w:t>
      </w:r>
      <w:r w:rsidRPr="00E42268">
        <w:rPr>
          <w:rFonts w:ascii="Arial" w:hAnsi="Arial" w:cs="Arial"/>
          <w:sz w:val="20"/>
        </w:rPr>
        <w:t xml:space="preserve"> các Tài khoản ghi Nợ.</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2: Ghi số tiền </w:t>
      </w:r>
      <w:r>
        <w:rPr>
          <w:rFonts w:ascii="Arial" w:hAnsi="Arial" w:cs="Arial"/>
          <w:sz w:val="20"/>
        </w:rPr>
        <w:t>phát sinh</w:t>
      </w:r>
      <w:r w:rsidRPr="00E42268">
        <w:rPr>
          <w:rFonts w:ascii="Arial" w:hAnsi="Arial" w:cs="Arial"/>
          <w:sz w:val="20"/>
        </w:rPr>
        <w:t xml:space="preserve"> các Tài khoản gh</w:t>
      </w:r>
      <w:r w:rsidRPr="000C33B5">
        <w:rPr>
          <w:rFonts w:ascii="Arial" w:hAnsi="Arial" w:cs="Arial"/>
          <w:sz w:val="20"/>
        </w:rPr>
        <w:t>i</w:t>
      </w:r>
      <w:r w:rsidRPr="00E42268">
        <w:rPr>
          <w:rFonts w:ascii="Arial" w:hAnsi="Arial" w:cs="Arial"/>
          <w:sz w:val="20"/>
        </w:rPr>
        <w:t xml:space="preserve"> Có.</w:t>
      </w:r>
    </w:p>
    <w:p w:rsidR="007E110A" w:rsidRPr="00E42268" w:rsidRDefault="007E110A" w:rsidP="007E110A">
      <w:pPr>
        <w:spacing w:before="120"/>
        <w:rPr>
          <w:rFonts w:ascii="Arial" w:hAnsi="Arial" w:cs="Arial"/>
          <w:sz w:val="20"/>
        </w:rPr>
      </w:pPr>
      <w:r w:rsidRPr="00E42268">
        <w:rPr>
          <w:rFonts w:ascii="Arial" w:hAnsi="Arial" w:cs="Arial"/>
          <w:sz w:val="20"/>
        </w:rPr>
        <w:t>Cuối trang s</w:t>
      </w:r>
      <w:r w:rsidRPr="000C33B5">
        <w:rPr>
          <w:rFonts w:ascii="Arial" w:hAnsi="Arial" w:cs="Arial"/>
          <w:sz w:val="20"/>
        </w:rPr>
        <w:t>ổ</w:t>
      </w:r>
      <w:r w:rsidRPr="00E42268">
        <w:rPr>
          <w:rFonts w:ascii="Arial" w:hAnsi="Arial" w:cs="Arial"/>
          <w:sz w:val="20"/>
        </w:rPr>
        <w:t xml:space="preserve">, cộng số </w:t>
      </w:r>
      <w:r>
        <w:rPr>
          <w:rFonts w:ascii="Arial" w:hAnsi="Arial" w:cs="Arial"/>
          <w:sz w:val="20"/>
        </w:rPr>
        <w:t>phát sinh</w:t>
      </w:r>
      <w:r w:rsidRPr="00E42268">
        <w:rPr>
          <w:rFonts w:ascii="Arial" w:hAnsi="Arial" w:cs="Arial"/>
          <w:sz w:val="20"/>
        </w:rPr>
        <w:t xml:space="preserve"> </w:t>
      </w:r>
      <w:r>
        <w:rPr>
          <w:rFonts w:ascii="Arial" w:hAnsi="Arial" w:cs="Arial"/>
          <w:sz w:val="20"/>
        </w:rPr>
        <w:t>lũy</w:t>
      </w:r>
      <w:r w:rsidRPr="00E42268">
        <w:rPr>
          <w:rFonts w:ascii="Arial" w:hAnsi="Arial" w:cs="Arial"/>
          <w:sz w:val="20"/>
        </w:rPr>
        <w:t xml:space="preserve"> kế để chuyển sang trang sau. Đầu trang sổ, ghi số cộng trang trước chuyển sang.</w:t>
      </w:r>
    </w:p>
    <w:p w:rsidR="007E110A" w:rsidRPr="00E42268" w:rsidRDefault="007E110A" w:rsidP="007E110A">
      <w:pPr>
        <w:spacing w:before="120"/>
        <w:rPr>
          <w:rFonts w:ascii="Arial" w:hAnsi="Arial" w:cs="Arial"/>
          <w:sz w:val="20"/>
        </w:rPr>
      </w:pPr>
      <w:r w:rsidRPr="000C33B5">
        <w:rPr>
          <w:rFonts w:ascii="Arial" w:hAnsi="Arial" w:cs="Arial"/>
          <w:sz w:val="20"/>
        </w:rPr>
        <w:t>V</w:t>
      </w:r>
      <w:r w:rsidRPr="00E42268">
        <w:rPr>
          <w:rFonts w:ascii="Arial" w:hAnsi="Arial" w:cs="Arial"/>
          <w:sz w:val="20"/>
        </w:rPr>
        <w:t xml:space="preserve">ề nguyên tắc tất cả các nghiệp vụ kinh tế, tài chính </w:t>
      </w:r>
      <w:r>
        <w:rPr>
          <w:rFonts w:ascii="Arial" w:hAnsi="Arial" w:cs="Arial"/>
          <w:sz w:val="20"/>
        </w:rPr>
        <w:t>phát sinh</w:t>
      </w:r>
      <w:r w:rsidRPr="00E42268">
        <w:rPr>
          <w:rFonts w:ascii="Arial" w:hAnsi="Arial" w:cs="Arial"/>
          <w:sz w:val="20"/>
        </w:rPr>
        <w:t xml:space="preserve"> đều phải ghi vào sổ Nhật ký chung. Tuy nhiên, trong trường hợp một hoặc một số đối tượng kế toán có số lượng </w:t>
      </w:r>
      <w:r>
        <w:rPr>
          <w:rFonts w:ascii="Arial" w:hAnsi="Arial" w:cs="Arial"/>
          <w:sz w:val="20"/>
        </w:rPr>
        <w:t>phát sinh</w:t>
      </w:r>
      <w:r w:rsidRPr="00E42268">
        <w:rPr>
          <w:rFonts w:ascii="Arial" w:hAnsi="Arial" w:cs="Arial"/>
          <w:sz w:val="20"/>
        </w:rPr>
        <w:t xml:space="preserve"> lớn, để đơn giản và giảm bớt khối lượng ghi </w:t>
      </w:r>
      <w:r w:rsidRPr="000C33B5">
        <w:rPr>
          <w:rFonts w:ascii="Arial" w:hAnsi="Arial" w:cs="Arial"/>
          <w:sz w:val="20"/>
        </w:rPr>
        <w:t xml:space="preserve">Sổ </w:t>
      </w:r>
      <w:r w:rsidRPr="00E42268">
        <w:rPr>
          <w:rFonts w:ascii="Arial" w:hAnsi="Arial" w:cs="Arial"/>
          <w:sz w:val="20"/>
        </w:rPr>
        <w:t>Cái, doanh nghiệp có thể m</w:t>
      </w:r>
      <w:r w:rsidRPr="00CF00C0">
        <w:rPr>
          <w:rFonts w:ascii="Arial" w:hAnsi="Arial" w:cs="Arial"/>
          <w:sz w:val="20"/>
        </w:rPr>
        <w:t>ở</w:t>
      </w:r>
      <w:r w:rsidRPr="00E42268">
        <w:rPr>
          <w:rFonts w:ascii="Arial" w:hAnsi="Arial" w:cs="Arial"/>
          <w:sz w:val="20"/>
        </w:rPr>
        <w:t xml:space="preserve"> các sổ Nhật ký đặc biệt để ghi riêng các nghiệp vụ </w:t>
      </w:r>
      <w:r>
        <w:rPr>
          <w:rFonts w:ascii="Arial" w:hAnsi="Arial" w:cs="Arial"/>
          <w:sz w:val="20"/>
        </w:rPr>
        <w:t>phát sinh</w:t>
      </w:r>
      <w:r w:rsidRPr="00E42268">
        <w:rPr>
          <w:rFonts w:ascii="Arial" w:hAnsi="Arial" w:cs="Arial"/>
          <w:sz w:val="20"/>
        </w:rPr>
        <w:t xml:space="preserve"> liên quan đến các </w:t>
      </w:r>
      <w:r>
        <w:rPr>
          <w:rFonts w:ascii="Arial" w:hAnsi="Arial" w:cs="Arial"/>
          <w:sz w:val="20"/>
        </w:rPr>
        <w:t>đối tượng</w:t>
      </w:r>
      <w:r w:rsidRPr="00E42268">
        <w:rPr>
          <w:rFonts w:ascii="Arial" w:hAnsi="Arial" w:cs="Arial"/>
          <w:sz w:val="20"/>
        </w:rPr>
        <w:t xml:space="preserve"> k</w:t>
      </w:r>
      <w:r w:rsidRPr="00CF00C0">
        <w:rPr>
          <w:rFonts w:ascii="Arial" w:hAnsi="Arial" w:cs="Arial"/>
          <w:sz w:val="20"/>
        </w:rPr>
        <w:t>ế</w:t>
      </w:r>
      <w:r w:rsidRPr="00E42268">
        <w:rPr>
          <w:rFonts w:ascii="Arial" w:hAnsi="Arial" w:cs="Arial"/>
          <w:sz w:val="20"/>
        </w:rPr>
        <w:t xml:space="preserve"> toán đó.</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Các sổ Nhật ký đặc biệt là một phần của sổ Nhật ký chung nên phương pháp ghi chép tương tự như sổ Nhật ký chung. Song để tránh sự trùng lặp các nghiệp vụ đã ghi vào sổ Nhật ký đặc biệt thì không ghi vào s</w:t>
      </w:r>
      <w:r w:rsidRPr="001C69B8">
        <w:rPr>
          <w:rFonts w:ascii="Arial" w:hAnsi="Arial" w:cs="Arial"/>
          <w:sz w:val="20"/>
        </w:rPr>
        <w:t>ổ</w:t>
      </w:r>
      <w:r w:rsidRPr="00E42268">
        <w:rPr>
          <w:rFonts w:ascii="Arial" w:hAnsi="Arial" w:cs="Arial"/>
          <w:sz w:val="20"/>
        </w:rPr>
        <w:t xml:space="preserve"> Nhật ký chung. Trường hợp này, căn cứ để ghi sổ Cái là sổ Nhật ký chung và các sổ Nhật ký đặc biệt.</w:t>
      </w:r>
    </w:p>
    <w:p w:rsidR="007E110A" w:rsidRPr="00E42268" w:rsidRDefault="007E110A" w:rsidP="007E110A">
      <w:pPr>
        <w:spacing w:before="120"/>
        <w:rPr>
          <w:rFonts w:ascii="Arial" w:hAnsi="Arial" w:cs="Arial"/>
          <w:sz w:val="20"/>
        </w:rPr>
      </w:pPr>
      <w:r w:rsidRPr="00E42268">
        <w:rPr>
          <w:rFonts w:ascii="Arial" w:hAnsi="Arial" w:cs="Arial"/>
          <w:sz w:val="20"/>
        </w:rPr>
        <w:t>Dưới đây là hướng dẫn nội dung, kết cấu và cách ghi sổ của một số Nhật ký đặc biệt thông dụng.</w:t>
      </w:r>
    </w:p>
    <w:p w:rsidR="007E110A" w:rsidRPr="001C69B8" w:rsidRDefault="007E110A" w:rsidP="007E110A">
      <w:pPr>
        <w:spacing w:before="120"/>
        <w:rPr>
          <w:rFonts w:ascii="Arial" w:hAnsi="Arial" w:cs="Arial"/>
          <w:b/>
          <w:i/>
          <w:sz w:val="20"/>
        </w:rPr>
      </w:pPr>
      <w:r w:rsidRPr="001C69B8">
        <w:rPr>
          <w:rFonts w:ascii="Arial" w:hAnsi="Arial" w:cs="Arial"/>
          <w:b/>
          <w:i/>
          <w:sz w:val="20"/>
        </w:rPr>
        <w:t>(1.1) S</w:t>
      </w:r>
      <w:r>
        <w:rPr>
          <w:rFonts w:ascii="Arial" w:hAnsi="Arial" w:cs="Arial"/>
          <w:b/>
          <w:i/>
          <w:sz w:val="20"/>
          <w:lang w:val="en-US"/>
        </w:rPr>
        <w:t>ổ</w:t>
      </w:r>
      <w:r w:rsidRPr="001C69B8">
        <w:rPr>
          <w:rFonts w:ascii="Arial" w:hAnsi="Arial" w:cs="Arial"/>
          <w:b/>
          <w:i/>
          <w:sz w:val="20"/>
        </w:rPr>
        <w:t xml:space="preserve"> Nhật ký thu tiền (Mẫu số 03a1-DN)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Nội dung: Là sổ Nhật ký đặc biệt dùng để ghi chép các nghiệp vụ thu tiền của doanh nghiệp. M</w:t>
      </w:r>
      <w:r w:rsidRPr="001C69B8">
        <w:rPr>
          <w:rFonts w:ascii="Arial" w:hAnsi="Arial" w:cs="Arial"/>
          <w:sz w:val="20"/>
        </w:rPr>
        <w:t>ẫ</w:t>
      </w:r>
      <w:r w:rsidRPr="00E42268">
        <w:rPr>
          <w:rFonts w:ascii="Arial" w:hAnsi="Arial" w:cs="Arial"/>
          <w:sz w:val="20"/>
        </w:rPr>
        <w:t>u sổ này được mở riêng cho thu tiền mặt, thu qua ngân hàng, cho từng loại tiền (đồng Việt Nam, ngoại tệ) hoặc cho từng nơi thu tiền (Ngân hàng A, Ngân hàng B...).</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B,C: Ghi số hiệu và ngày, tháng lập của chứng từ k</w:t>
      </w:r>
      <w:r>
        <w:rPr>
          <w:rFonts w:ascii="Arial" w:hAnsi="Arial" w:cs="Arial"/>
          <w:sz w:val="20"/>
          <w:lang w:val="en-US"/>
        </w:rPr>
        <w:t>ế</w:t>
      </w:r>
      <w:r w:rsidRPr="00E42268">
        <w:rPr>
          <w:rFonts w:ascii="Arial" w:hAnsi="Arial" w:cs="Arial"/>
          <w:sz w:val="20"/>
        </w:rPr>
        <w:t xml:space="preserve"> toán dùng làm căn cứ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kinh tế </w:t>
      </w:r>
      <w:r>
        <w:rPr>
          <w:rFonts w:ascii="Arial" w:hAnsi="Arial" w:cs="Arial"/>
          <w:sz w:val="20"/>
        </w:rPr>
        <w:t>phát sinh</w:t>
      </w:r>
      <w:r w:rsidRPr="00E42268">
        <w:rPr>
          <w:rFonts w:ascii="Arial" w:hAnsi="Arial" w:cs="Arial"/>
          <w:sz w:val="20"/>
        </w:rPr>
        <w:t xml:space="preserve"> của chứng từ kế</w:t>
      </w:r>
      <w:r w:rsidRPr="001C69B8">
        <w:rPr>
          <w:rFonts w:ascii="Arial" w:hAnsi="Arial" w:cs="Arial"/>
          <w:sz w:val="20"/>
        </w:rPr>
        <w:t xml:space="preserve"> </w:t>
      </w:r>
      <w:r w:rsidRPr="00E42268">
        <w:rPr>
          <w:rFonts w:ascii="Arial" w:hAnsi="Arial" w:cs="Arial"/>
          <w:sz w:val="20"/>
        </w:rPr>
        <w:t>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1: Ghi số tiền thu được vào bên Nợ của tài khoản tiền được theo dõi trên sổ này như: Tiền mặt, tiền gửi không kỳ hạn,...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2,</w:t>
      </w:r>
      <w:r w:rsidRPr="001C69B8">
        <w:rPr>
          <w:rFonts w:ascii="Arial" w:hAnsi="Arial" w:cs="Arial"/>
          <w:sz w:val="20"/>
        </w:rPr>
        <w:t xml:space="preserve"> </w:t>
      </w:r>
      <w:r w:rsidRPr="00E42268">
        <w:rPr>
          <w:rFonts w:ascii="Arial" w:hAnsi="Arial" w:cs="Arial"/>
          <w:sz w:val="20"/>
        </w:rPr>
        <w:t>3,</w:t>
      </w:r>
      <w:r w:rsidRPr="001C69B8">
        <w:rPr>
          <w:rFonts w:ascii="Arial" w:hAnsi="Arial" w:cs="Arial"/>
          <w:sz w:val="20"/>
        </w:rPr>
        <w:t xml:space="preserve"> </w:t>
      </w:r>
      <w:r w:rsidRPr="00E42268">
        <w:rPr>
          <w:rFonts w:ascii="Arial" w:hAnsi="Arial" w:cs="Arial"/>
          <w:sz w:val="20"/>
        </w:rPr>
        <w:t>4,</w:t>
      </w:r>
      <w:r w:rsidRPr="001C69B8">
        <w:rPr>
          <w:rFonts w:ascii="Arial" w:hAnsi="Arial" w:cs="Arial"/>
          <w:sz w:val="20"/>
        </w:rPr>
        <w:t xml:space="preserve"> </w:t>
      </w:r>
      <w:r w:rsidRPr="00E42268">
        <w:rPr>
          <w:rFonts w:ascii="Arial" w:hAnsi="Arial" w:cs="Arial"/>
          <w:sz w:val="20"/>
        </w:rPr>
        <w:t>5,</w:t>
      </w:r>
      <w:r w:rsidRPr="001C69B8">
        <w:rPr>
          <w:rFonts w:ascii="Arial" w:hAnsi="Arial" w:cs="Arial"/>
          <w:sz w:val="20"/>
        </w:rPr>
        <w:t xml:space="preserve"> </w:t>
      </w:r>
      <w:r w:rsidRPr="00E42268">
        <w:rPr>
          <w:rFonts w:ascii="Arial" w:hAnsi="Arial" w:cs="Arial"/>
          <w:sz w:val="20"/>
        </w:rPr>
        <w:t xml:space="preserve">6: Ghi số tiền </w:t>
      </w:r>
      <w:r>
        <w:rPr>
          <w:rFonts w:ascii="Arial" w:hAnsi="Arial" w:cs="Arial"/>
          <w:sz w:val="20"/>
        </w:rPr>
        <w:t>phát sinh</w:t>
      </w:r>
      <w:r w:rsidRPr="00E42268">
        <w:rPr>
          <w:rFonts w:ascii="Arial" w:hAnsi="Arial" w:cs="Arial"/>
          <w:sz w:val="20"/>
        </w:rPr>
        <w:t xml:space="preserve"> bên Có của các tài khoản đối ứng.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trang sổ, cộng số </w:t>
      </w:r>
      <w:r>
        <w:rPr>
          <w:rFonts w:ascii="Arial" w:hAnsi="Arial" w:cs="Arial"/>
          <w:sz w:val="20"/>
        </w:rPr>
        <w:t>phát sinh</w:t>
      </w:r>
      <w:r w:rsidRPr="00E42268">
        <w:rPr>
          <w:rFonts w:ascii="Arial" w:hAnsi="Arial" w:cs="Arial"/>
          <w:sz w:val="20"/>
        </w:rPr>
        <w:t xml:space="preserve"> </w:t>
      </w:r>
      <w:r>
        <w:rPr>
          <w:rFonts w:ascii="Arial" w:hAnsi="Arial" w:cs="Arial"/>
          <w:sz w:val="20"/>
        </w:rPr>
        <w:t>lũy</w:t>
      </w:r>
      <w:r w:rsidRPr="00E42268">
        <w:rPr>
          <w:rFonts w:ascii="Arial" w:hAnsi="Arial" w:cs="Arial"/>
          <w:sz w:val="20"/>
        </w:rPr>
        <w:t xml:space="preserve"> kế để chuyển sang trang sau.</w:t>
      </w:r>
    </w:p>
    <w:p w:rsidR="007E110A" w:rsidRPr="00E42268" w:rsidRDefault="007E110A" w:rsidP="007E110A">
      <w:pPr>
        <w:spacing w:before="120"/>
        <w:rPr>
          <w:rFonts w:ascii="Arial" w:hAnsi="Arial" w:cs="Arial"/>
          <w:sz w:val="20"/>
        </w:rPr>
      </w:pPr>
      <w:r w:rsidRPr="00E42268">
        <w:rPr>
          <w:rFonts w:ascii="Arial" w:hAnsi="Arial" w:cs="Arial"/>
          <w:sz w:val="20"/>
        </w:rPr>
        <w:t>Đầu trang sổ, ghi số cộng trang trước chuyển sang.</w:t>
      </w:r>
    </w:p>
    <w:p w:rsidR="007E110A" w:rsidRPr="001C69B8" w:rsidRDefault="007E110A" w:rsidP="007E110A">
      <w:pPr>
        <w:spacing w:before="120"/>
        <w:rPr>
          <w:rFonts w:ascii="Arial" w:hAnsi="Arial" w:cs="Arial"/>
          <w:b/>
          <w:i/>
          <w:sz w:val="20"/>
        </w:rPr>
      </w:pPr>
      <w:r w:rsidRPr="001C69B8">
        <w:rPr>
          <w:rFonts w:ascii="Arial" w:hAnsi="Arial" w:cs="Arial"/>
          <w:b/>
          <w:i/>
          <w:sz w:val="20"/>
        </w:rPr>
        <w:t>(1.2) Nhật ký chi tiền (Mẫu số S</w:t>
      </w:r>
      <w:r w:rsidRPr="001C69B8">
        <w:rPr>
          <w:rFonts w:ascii="Arial" w:hAnsi="Arial" w:cs="Arial"/>
          <w:b/>
          <w:i/>
          <w:sz w:val="20"/>
          <w:lang w:val="en-US"/>
        </w:rPr>
        <w:t>0</w:t>
      </w:r>
      <w:r w:rsidRPr="001C69B8">
        <w:rPr>
          <w:rFonts w:ascii="Arial" w:hAnsi="Arial" w:cs="Arial"/>
          <w:b/>
          <w:i/>
          <w:sz w:val="20"/>
        </w:rPr>
        <w:t>3a2-DN)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Nội dung: Là sổ Nhật ký đặc biệt dùng để ghi chép các nghiệp vụ chi tiền của doanh nghiệp. M</w:t>
      </w:r>
      <w:r w:rsidRPr="001C69B8">
        <w:rPr>
          <w:rFonts w:ascii="Arial" w:hAnsi="Arial" w:cs="Arial"/>
          <w:sz w:val="20"/>
        </w:rPr>
        <w:t>ẫ</w:t>
      </w:r>
      <w:r w:rsidRPr="00E42268">
        <w:rPr>
          <w:rFonts w:ascii="Arial" w:hAnsi="Arial" w:cs="Arial"/>
          <w:sz w:val="20"/>
        </w:rPr>
        <w:t>u sổ này được m</w:t>
      </w:r>
      <w:r w:rsidRPr="001C69B8">
        <w:rPr>
          <w:rFonts w:ascii="Arial" w:hAnsi="Arial" w:cs="Arial"/>
          <w:sz w:val="20"/>
        </w:rPr>
        <w:t>ở</w:t>
      </w:r>
      <w:r w:rsidRPr="00E42268">
        <w:rPr>
          <w:rFonts w:ascii="Arial" w:hAnsi="Arial" w:cs="Arial"/>
          <w:sz w:val="20"/>
        </w:rPr>
        <w:t xml:space="preserve"> riêng cho chi tiền mặt, chi tiền qua ngân hàng, cho từng loại tiền (đồng Việt Nam, ngoại tệ) hoặc cho từng nơi chi tiền (Ngân hàng A, Ngân hàng B...).</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w:t>
      </w:r>
      <w:r>
        <w:rPr>
          <w:rFonts w:ascii="Arial" w:hAnsi="Arial" w:cs="Arial"/>
          <w:sz w:val="20"/>
          <w:lang w:val="en-US"/>
        </w:rPr>
        <w:t>i</w:t>
      </w:r>
      <w:r w:rsidRPr="00E42268">
        <w:rPr>
          <w:rFonts w:ascii="Arial" w:hAnsi="Arial" w:cs="Arial"/>
          <w:sz w:val="20"/>
        </w:rPr>
        <w:t xml:space="preserve">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và ngày, tháng lập của ch</w:t>
      </w:r>
      <w:r w:rsidRPr="001C69B8">
        <w:rPr>
          <w:rFonts w:ascii="Arial" w:hAnsi="Arial" w:cs="Arial"/>
          <w:sz w:val="20"/>
        </w:rPr>
        <w:t>ứ</w:t>
      </w:r>
      <w:r w:rsidRPr="00E42268">
        <w:rPr>
          <w:rFonts w:ascii="Arial" w:hAnsi="Arial" w:cs="Arial"/>
          <w:sz w:val="20"/>
        </w:rPr>
        <w:t>ng từ dùng làm căn cứ gh</w:t>
      </w:r>
      <w:r w:rsidRPr="001C69B8">
        <w:rPr>
          <w:rFonts w:ascii="Arial" w:hAnsi="Arial" w:cs="Arial"/>
          <w:sz w:val="20"/>
        </w:rPr>
        <w:t>i</w:t>
      </w:r>
      <w:r w:rsidRPr="00E42268">
        <w:rPr>
          <w:rFonts w:ascii="Arial" w:hAnsi="Arial" w:cs="Arial"/>
          <w:sz w:val="20"/>
        </w:rPr>
        <w:t xml:space="preserve"> s</w:t>
      </w:r>
      <w:r w:rsidRPr="001C69B8">
        <w:rPr>
          <w:rFonts w:ascii="Arial" w:hAnsi="Arial" w:cs="Arial"/>
          <w:sz w:val="20"/>
        </w:rPr>
        <w:t>ổ</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w:t>
      </w:r>
      <w:r>
        <w:rPr>
          <w:rFonts w:ascii="Arial" w:hAnsi="Arial" w:cs="Arial"/>
          <w:sz w:val="20"/>
        </w:rPr>
        <w:t>phát sinh</w:t>
      </w:r>
      <w:r w:rsidRPr="00E42268">
        <w:rPr>
          <w:rFonts w:ascii="Arial" w:hAnsi="Arial" w:cs="Arial"/>
          <w:sz w:val="20"/>
        </w:rPr>
        <w:t xml:space="preserve"> của chứng từ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1: Ghi số tiền chi ra vào bên Có của tài khoản tiền được theo dõi trên sổ này, như: Tiền mặt, tiền gửi không kỳ hạn...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2,</w:t>
      </w:r>
      <w:r w:rsidRPr="001C69B8">
        <w:rPr>
          <w:rFonts w:ascii="Arial" w:hAnsi="Arial" w:cs="Arial"/>
          <w:sz w:val="20"/>
        </w:rPr>
        <w:t xml:space="preserve"> </w:t>
      </w:r>
      <w:r w:rsidRPr="00E42268">
        <w:rPr>
          <w:rFonts w:ascii="Arial" w:hAnsi="Arial" w:cs="Arial"/>
          <w:sz w:val="20"/>
        </w:rPr>
        <w:t>3,</w:t>
      </w:r>
      <w:r w:rsidRPr="001C69B8">
        <w:rPr>
          <w:rFonts w:ascii="Arial" w:hAnsi="Arial" w:cs="Arial"/>
          <w:sz w:val="20"/>
        </w:rPr>
        <w:t xml:space="preserve"> </w:t>
      </w:r>
      <w:r w:rsidRPr="00E42268">
        <w:rPr>
          <w:rFonts w:ascii="Arial" w:hAnsi="Arial" w:cs="Arial"/>
          <w:sz w:val="20"/>
        </w:rPr>
        <w:t>4,</w:t>
      </w:r>
      <w:r w:rsidRPr="001C69B8">
        <w:rPr>
          <w:rFonts w:ascii="Arial" w:hAnsi="Arial" w:cs="Arial"/>
          <w:sz w:val="20"/>
        </w:rPr>
        <w:t xml:space="preserve"> </w:t>
      </w:r>
      <w:r w:rsidRPr="00E42268">
        <w:rPr>
          <w:rFonts w:ascii="Arial" w:hAnsi="Arial" w:cs="Arial"/>
          <w:sz w:val="20"/>
        </w:rPr>
        <w:t>5,</w:t>
      </w:r>
      <w:r w:rsidRPr="001C69B8">
        <w:rPr>
          <w:rFonts w:ascii="Arial" w:hAnsi="Arial" w:cs="Arial"/>
          <w:sz w:val="20"/>
        </w:rPr>
        <w:t xml:space="preserve"> </w:t>
      </w:r>
      <w:r>
        <w:rPr>
          <w:rFonts w:ascii="Arial" w:hAnsi="Arial" w:cs="Arial"/>
          <w:sz w:val="20"/>
        </w:rPr>
        <w:t>6</w:t>
      </w:r>
      <w:r w:rsidRPr="00E42268">
        <w:rPr>
          <w:rFonts w:ascii="Arial" w:hAnsi="Arial" w:cs="Arial"/>
          <w:sz w:val="20"/>
        </w:rPr>
        <w:t xml:space="preserve">: Ghi số tiền </w:t>
      </w:r>
      <w:r>
        <w:rPr>
          <w:rFonts w:ascii="Arial" w:hAnsi="Arial" w:cs="Arial"/>
          <w:sz w:val="20"/>
        </w:rPr>
        <w:t>phát sinh</w:t>
      </w:r>
      <w:r w:rsidRPr="00E42268">
        <w:rPr>
          <w:rFonts w:ascii="Arial" w:hAnsi="Arial" w:cs="Arial"/>
          <w:sz w:val="20"/>
        </w:rPr>
        <w:t xml:space="preserve"> bên Nợ của các tài khoản đối ứng.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trang sổ, cộng số </w:t>
      </w:r>
      <w:r>
        <w:rPr>
          <w:rFonts w:ascii="Arial" w:hAnsi="Arial" w:cs="Arial"/>
          <w:sz w:val="20"/>
        </w:rPr>
        <w:t xml:space="preserve">phát sinh </w:t>
      </w:r>
      <w:r>
        <w:rPr>
          <w:rFonts w:ascii="Arial" w:hAnsi="Arial" w:cs="Arial"/>
          <w:sz w:val="20"/>
          <w:lang w:val="en-US"/>
        </w:rPr>
        <w:t>l</w:t>
      </w:r>
      <w:r w:rsidRPr="00E42268">
        <w:rPr>
          <w:rFonts w:ascii="Arial" w:hAnsi="Arial" w:cs="Arial"/>
          <w:sz w:val="20"/>
        </w:rPr>
        <w:t>uỹ k</w:t>
      </w:r>
      <w:r>
        <w:rPr>
          <w:rFonts w:ascii="Arial" w:hAnsi="Arial" w:cs="Arial"/>
          <w:sz w:val="20"/>
          <w:lang w:val="en-US"/>
        </w:rPr>
        <w:t>ế</w:t>
      </w:r>
      <w:r w:rsidRPr="00E42268">
        <w:rPr>
          <w:rFonts w:ascii="Arial" w:hAnsi="Arial" w:cs="Arial"/>
          <w:sz w:val="20"/>
        </w:rPr>
        <w:t xml:space="preserve"> để chuyển sang trang sau. Đầu trang sổ, ghi số cộng trang trước chuyển sang.</w:t>
      </w:r>
    </w:p>
    <w:p w:rsidR="007E110A" w:rsidRPr="001C69B8" w:rsidRDefault="007E110A" w:rsidP="007E110A">
      <w:pPr>
        <w:spacing w:before="120"/>
        <w:rPr>
          <w:rFonts w:ascii="Arial" w:hAnsi="Arial" w:cs="Arial"/>
          <w:b/>
          <w:i/>
          <w:sz w:val="20"/>
        </w:rPr>
      </w:pPr>
      <w:r w:rsidRPr="001C69B8">
        <w:rPr>
          <w:rFonts w:ascii="Arial" w:hAnsi="Arial" w:cs="Arial"/>
          <w:b/>
          <w:i/>
          <w:sz w:val="20"/>
        </w:rPr>
        <w:t>(</w:t>
      </w:r>
      <w:r w:rsidRPr="001C69B8">
        <w:rPr>
          <w:rFonts w:ascii="Arial" w:hAnsi="Arial" w:cs="Arial"/>
          <w:b/>
          <w:i/>
          <w:sz w:val="20"/>
          <w:lang w:val="en-US"/>
        </w:rPr>
        <w:t>1</w:t>
      </w:r>
      <w:r w:rsidRPr="001C69B8">
        <w:rPr>
          <w:rFonts w:ascii="Arial" w:hAnsi="Arial" w:cs="Arial"/>
          <w:b/>
          <w:i/>
          <w:sz w:val="20"/>
        </w:rPr>
        <w:t>.3) Nhật k</w:t>
      </w:r>
      <w:r w:rsidRPr="001C69B8">
        <w:rPr>
          <w:rFonts w:ascii="Arial" w:hAnsi="Arial" w:cs="Arial"/>
          <w:b/>
          <w:i/>
          <w:sz w:val="20"/>
          <w:lang w:val="en-US"/>
        </w:rPr>
        <w:t xml:space="preserve">ý </w:t>
      </w:r>
      <w:r w:rsidRPr="001C69B8">
        <w:rPr>
          <w:rFonts w:ascii="Arial" w:hAnsi="Arial" w:cs="Arial"/>
          <w:b/>
          <w:i/>
          <w:sz w:val="20"/>
        </w:rPr>
        <w:t>mua hàng (M</w:t>
      </w:r>
      <w:r w:rsidRPr="001C69B8">
        <w:rPr>
          <w:rFonts w:ascii="Arial" w:hAnsi="Arial" w:cs="Arial"/>
          <w:b/>
          <w:i/>
          <w:sz w:val="20"/>
          <w:lang w:val="en-US"/>
        </w:rPr>
        <w:t>ẫ</w:t>
      </w:r>
      <w:r w:rsidRPr="001C69B8">
        <w:rPr>
          <w:rFonts w:ascii="Arial" w:hAnsi="Arial" w:cs="Arial"/>
          <w:b/>
          <w:i/>
          <w:sz w:val="20"/>
        </w:rPr>
        <w:t>u số S03a3-DN)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 xml:space="preserve">Nội dung: Là Sổ Nhật ký đặc biệt dùng để ghi chép các nghiệp vụ mua hàng theo từng loại hàng tồn kho của </w:t>
      </w:r>
      <w:r>
        <w:rPr>
          <w:rFonts w:ascii="Arial" w:hAnsi="Arial" w:cs="Arial"/>
          <w:sz w:val="20"/>
        </w:rPr>
        <w:t>đơn vị</w:t>
      </w:r>
      <w:r w:rsidRPr="00E42268">
        <w:rPr>
          <w:rFonts w:ascii="Arial" w:hAnsi="Arial" w:cs="Arial"/>
          <w:sz w:val="20"/>
        </w:rPr>
        <w:t xml:space="preserve">, như: Nguyên liệu, vật liệu; công cụ, dụng cụ; </w:t>
      </w:r>
      <w:r>
        <w:rPr>
          <w:rFonts w:ascii="Arial" w:hAnsi="Arial" w:cs="Arial"/>
          <w:sz w:val="20"/>
        </w:rPr>
        <w:t>hàng hóa</w:t>
      </w:r>
      <w:r w:rsidRPr="00E42268">
        <w:rPr>
          <w:rFonts w:ascii="Arial" w:hAnsi="Arial" w:cs="Arial"/>
          <w:sz w:val="20"/>
        </w:rPr>
        <w:t>;...</w:t>
      </w:r>
    </w:p>
    <w:p w:rsidR="007E110A" w:rsidRPr="00E42268" w:rsidRDefault="007E110A" w:rsidP="007E110A">
      <w:pPr>
        <w:spacing w:before="120"/>
        <w:rPr>
          <w:rFonts w:ascii="Arial" w:hAnsi="Arial" w:cs="Arial"/>
          <w:sz w:val="20"/>
        </w:rPr>
      </w:pPr>
      <w:r w:rsidRPr="001C69B8">
        <w:rPr>
          <w:rFonts w:ascii="Arial" w:hAnsi="Arial" w:cs="Arial"/>
          <w:sz w:val="20"/>
        </w:rPr>
        <w:t>Sổ</w:t>
      </w:r>
      <w:r w:rsidRPr="00E42268">
        <w:rPr>
          <w:rFonts w:ascii="Arial" w:hAnsi="Arial" w:cs="Arial"/>
          <w:sz w:val="20"/>
        </w:rPr>
        <w:t xml:space="preserve"> Nhật ký mua hàng dùng để ghi chép các nghiệp vụ mua hàng theo hình thức trả tiền sau (mua chịu). Trường hợp tr</w:t>
      </w:r>
      <w:r w:rsidRPr="001C69B8">
        <w:rPr>
          <w:rFonts w:ascii="Arial" w:hAnsi="Arial" w:cs="Arial"/>
          <w:sz w:val="20"/>
        </w:rPr>
        <w:t>ả</w:t>
      </w:r>
      <w:r w:rsidRPr="00E42268">
        <w:rPr>
          <w:rFonts w:ascii="Arial" w:hAnsi="Arial" w:cs="Arial"/>
          <w:sz w:val="20"/>
        </w:rPr>
        <w:t xml:space="preserve"> tiền trước cho người bán thì khi </w:t>
      </w:r>
      <w:r>
        <w:rPr>
          <w:rFonts w:ascii="Arial" w:hAnsi="Arial" w:cs="Arial"/>
          <w:sz w:val="20"/>
        </w:rPr>
        <w:t>phát sinh</w:t>
      </w:r>
      <w:r w:rsidRPr="00E42268">
        <w:rPr>
          <w:rFonts w:ascii="Arial" w:hAnsi="Arial" w:cs="Arial"/>
          <w:sz w:val="20"/>
        </w:rPr>
        <w:t xml:space="preserve"> nghiệp vụ mua hàng cũng ghi vào sổ này.</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w:t>
      </w:r>
      <w:r>
        <w:rPr>
          <w:rFonts w:ascii="Arial" w:hAnsi="Arial" w:cs="Arial"/>
          <w:sz w:val="20"/>
        </w:rPr>
        <w:t>ương</w:t>
      </w:r>
      <w:r w:rsidRPr="00E42268">
        <w:rPr>
          <w:rFonts w:ascii="Arial" w:hAnsi="Arial" w:cs="Arial"/>
          <w:sz w:val="20"/>
        </w:rPr>
        <w:t xml:space="preserve"> pháp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và ngày, tháng lập của chứng từ kế toán dùng làm căn cứ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w:t>
      </w:r>
      <w:r>
        <w:rPr>
          <w:rFonts w:ascii="Arial" w:hAnsi="Arial" w:cs="Arial"/>
          <w:sz w:val="20"/>
        </w:rPr>
        <w:t>phát sinh</w:t>
      </w:r>
      <w:r w:rsidRPr="00E42268">
        <w:rPr>
          <w:rFonts w:ascii="Arial" w:hAnsi="Arial" w:cs="Arial"/>
          <w:sz w:val="20"/>
        </w:rPr>
        <w:t xml:space="preserve"> </w:t>
      </w:r>
      <w:r>
        <w:rPr>
          <w:rFonts w:ascii="Arial" w:hAnsi="Arial" w:cs="Arial"/>
          <w:sz w:val="20"/>
        </w:rPr>
        <w:t>của</w:t>
      </w:r>
      <w:r w:rsidRPr="00E42268">
        <w:rPr>
          <w:rFonts w:ascii="Arial" w:hAnsi="Arial" w:cs="Arial"/>
          <w:sz w:val="20"/>
        </w:rPr>
        <w:t xml:space="preserve"> chứng từ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 2, 3 : Ghi Nợ các tài khoản hàng tồn kho như: </w:t>
      </w:r>
      <w:r>
        <w:rPr>
          <w:rFonts w:ascii="Arial" w:hAnsi="Arial" w:cs="Arial"/>
          <w:sz w:val="20"/>
        </w:rPr>
        <w:t>Hàng hóa</w:t>
      </w:r>
      <w:r w:rsidRPr="00E42268">
        <w:rPr>
          <w:rFonts w:ascii="Arial" w:hAnsi="Arial" w:cs="Arial"/>
          <w:sz w:val="20"/>
        </w:rPr>
        <w:t xml:space="preserve">, nguyên liệu vật liệu, công cụ, dụng cụ... </w:t>
      </w:r>
      <w:r w:rsidRPr="00E42268">
        <w:rPr>
          <w:rFonts w:ascii="Arial" w:hAnsi="Arial" w:cs="Arial"/>
          <w:sz w:val="20"/>
        </w:rPr>
        <w:lastRenderedPageBreak/>
        <w:t xml:space="preserve">Trường hợp đơn vị mở sổ này cho từng loại hàng tồn kho thì các cột này có thể dùng để ghi chi tiết cho loại hàng tồn kho đó như: </w:t>
      </w:r>
      <w:r>
        <w:rPr>
          <w:rFonts w:ascii="Arial" w:hAnsi="Arial" w:cs="Arial"/>
          <w:sz w:val="20"/>
        </w:rPr>
        <w:t>Hàng hóa</w:t>
      </w:r>
      <w:r w:rsidRPr="00E42268">
        <w:rPr>
          <w:rFonts w:ascii="Arial" w:hAnsi="Arial" w:cs="Arial"/>
          <w:sz w:val="20"/>
        </w:rPr>
        <w:t xml:space="preserve"> A, </w:t>
      </w:r>
      <w:r>
        <w:rPr>
          <w:rFonts w:ascii="Arial" w:hAnsi="Arial" w:cs="Arial"/>
          <w:sz w:val="20"/>
        </w:rPr>
        <w:t>hàng hóa</w:t>
      </w:r>
      <w:r w:rsidRPr="00E42268">
        <w:rPr>
          <w:rFonts w:ascii="Arial" w:hAnsi="Arial" w:cs="Arial"/>
          <w:sz w:val="20"/>
        </w:rPr>
        <w:t xml:space="preserve"> B...</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4: Ghi số tiền phải trả người bán tương ứng với số hàng đã mua.</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trang sổ, cộng số </w:t>
      </w:r>
      <w:r>
        <w:rPr>
          <w:rFonts w:ascii="Arial" w:hAnsi="Arial" w:cs="Arial"/>
          <w:sz w:val="20"/>
        </w:rPr>
        <w:t>lũy</w:t>
      </w:r>
      <w:r w:rsidRPr="00E42268">
        <w:rPr>
          <w:rFonts w:ascii="Arial" w:hAnsi="Arial" w:cs="Arial"/>
          <w:sz w:val="20"/>
        </w:rPr>
        <w:t xml:space="preserve"> kế để chuyển sang trang sau. Đầu trang sổ, ghi số cộng trang trước chuyển sang.</w:t>
      </w:r>
    </w:p>
    <w:p w:rsidR="007E110A" w:rsidRPr="003D08D1" w:rsidRDefault="007E110A" w:rsidP="007E110A">
      <w:pPr>
        <w:spacing w:before="120"/>
        <w:rPr>
          <w:rFonts w:ascii="Arial" w:hAnsi="Arial" w:cs="Arial"/>
          <w:b/>
          <w:i/>
          <w:sz w:val="20"/>
        </w:rPr>
      </w:pPr>
      <w:r w:rsidRPr="003D08D1">
        <w:rPr>
          <w:rFonts w:ascii="Arial" w:hAnsi="Arial" w:cs="Arial"/>
          <w:b/>
          <w:i/>
          <w:sz w:val="20"/>
        </w:rPr>
        <w:t>(1.4) Nhật k</w:t>
      </w:r>
      <w:r w:rsidRPr="003D08D1">
        <w:rPr>
          <w:rFonts w:ascii="Arial" w:hAnsi="Arial" w:cs="Arial"/>
          <w:b/>
          <w:i/>
          <w:sz w:val="20"/>
          <w:lang w:val="en-US"/>
        </w:rPr>
        <w:t>ý</w:t>
      </w:r>
      <w:r w:rsidRPr="003D08D1">
        <w:rPr>
          <w:rFonts w:ascii="Arial" w:hAnsi="Arial" w:cs="Arial"/>
          <w:b/>
          <w:i/>
          <w:sz w:val="20"/>
        </w:rPr>
        <w:t xml:space="preserve"> b</w:t>
      </w:r>
      <w:r w:rsidRPr="003D08D1">
        <w:rPr>
          <w:rFonts w:ascii="Arial" w:hAnsi="Arial" w:cs="Arial"/>
          <w:b/>
          <w:i/>
          <w:sz w:val="20"/>
          <w:lang w:val="en-US"/>
        </w:rPr>
        <w:t>á</w:t>
      </w:r>
      <w:r w:rsidRPr="003D08D1">
        <w:rPr>
          <w:rFonts w:ascii="Arial" w:hAnsi="Arial" w:cs="Arial"/>
          <w:b/>
          <w:i/>
          <w:sz w:val="20"/>
        </w:rPr>
        <w:t>n hàng (M</w:t>
      </w:r>
      <w:r w:rsidRPr="003D08D1">
        <w:rPr>
          <w:rFonts w:ascii="Arial" w:hAnsi="Arial" w:cs="Arial"/>
          <w:b/>
          <w:i/>
          <w:sz w:val="20"/>
          <w:lang w:val="en-US"/>
        </w:rPr>
        <w:t>ẫ</w:t>
      </w:r>
      <w:r w:rsidRPr="003D08D1">
        <w:rPr>
          <w:rFonts w:ascii="Arial" w:hAnsi="Arial" w:cs="Arial"/>
          <w:b/>
          <w:i/>
          <w:sz w:val="20"/>
        </w:rPr>
        <w:t>u số S03a4-DN)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 xml:space="preserve">Nội dung: Là </w:t>
      </w:r>
      <w:r w:rsidRPr="003D08D1">
        <w:rPr>
          <w:rFonts w:ascii="Arial" w:hAnsi="Arial" w:cs="Arial"/>
          <w:sz w:val="20"/>
        </w:rPr>
        <w:t>S</w:t>
      </w:r>
      <w:r w:rsidRPr="00E42268">
        <w:rPr>
          <w:rFonts w:ascii="Arial" w:hAnsi="Arial" w:cs="Arial"/>
          <w:sz w:val="20"/>
        </w:rPr>
        <w:t xml:space="preserve">ổ Nhật ký đặc biệt dùng để ghi chép các nghiệp vụ bán hàng của doanh nghiệp như: </w:t>
      </w:r>
      <w:r w:rsidRPr="003D08D1">
        <w:rPr>
          <w:rFonts w:ascii="Arial" w:hAnsi="Arial" w:cs="Arial"/>
          <w:sz w:val="20"/>
        </w:rPr>
        <w:t>B</w:t>
      </w:r>
      <w:r w:rsidRPr="00E42268">
        <w:rPr>
          <w:rFonts w:ascii="Arial" w:hAnsi="Arial" w:cs="Arial"/>
          <w:sz w:val="20"/>
        </w:rPr>
        <w:t xml:space="preserve">án </w:t>
      </w:r>
      <w:r>
        <w:rPr>
          <w:rFonts w:ascii="Arial" w:hAnsi="Arial" w:cs="Arial"/>
          <w:sz w:val="20"/>
        </w:rPr>
        <w:t>hàng hóa</w:t>
      </w:r>
      <w:r w:rsidRPr="00E42268">
        <w:rPr>
          <w:rFonts w:ascii="Arial" w:hAnsi="Arial" w:cs="Arial"/>
          <w:sz w:val="20"/>
        </w:rPr>
        <w:t>, bán sản phẩm, bán dịch vụ.</w:t>
      </w:r>
    </w:p>
    <w:p w:rsidR="007E110A" w:rsidRPr="00E42268" w:rsidRDefault="007E110A" w:rsidP="007E110A">
      <w:pPr>
        <w:spacing w:before="120"/>
        <w:rPr>
          <w:rFonts w:ascii="Arial" w:hAnsi="Arial" w:cs="Arial"/>
          <w:sz w:val="20"/>
        </w:rPr>
      </w:pPr>
      <w:r w:rsidRPr="00E42268">
        <w:rPr>
          <w:rFonts w:ascii="Arial" w:hAnsi="Arial" w:cs="Arial"/>
          <w:sz w:val="20"/>
        </w:rPr>
        <w:t xml:space="preserve">Sổ Nhật ký bán hàng dùng để ghi chép các nghiệp vụ bán hàng theo hình thức thu tiền sau (bán chịu). Trường hợp người mua trả tiền trước thì khi </w:t>
      </w:r>
      <w:r>
        <w:rPr>
          <w:rFonts w:ascii="Arial" w:hAnsi="Arial" w:cs="Arial"/>
          <w:sz w:val="20"/>
        </w:rPr>
        <w:t>phát sinh</w:t>
      </w:r>
      <w:r w:rsidRPr="00E42268">
        <w:rPr>
          <w:rFonts w:ascii="Arial" w:hAnsi="Arial" w:cs="Arial"/>
          <w:sz w:val="20"/>
        </w:rPr>
        <w:t xml:space="preserve"> nghiệp vụ bán hàng cũng ghi vào sổ này.</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cách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457902" w:rsidRDefault="007E110A" w:rsidP="007E110A">
      <w:pPr>
        <w:spacing w:before="120"/>
        <w:rPr>
          <w:rFonts w:ascii="Arial" w:hAnsi="Arial" w:cs="Arial"/>
          <w:sz w:val="20"/>
          <w:lang w:val="en-US"/>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C: Ghi số hiệu và ngày, tháng lập của chứng từ dùng làm căn cứ</w:t>
      </w:r>
      <w:r>
        <w:rPr>
          <w:rFonts w:ascii="Arial" w:hAnsi="Arial" w:cs="Arial"/>
          <w:sz w:val="20"/>
          <w:lang w:val="en-US"/>
        </w:rPr>
        <w:t xml:space="preserve">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w:t>
      </w:r>
      <w:r w:rsidRPr="003D08D1">
        <w:rPr>
          <w:rFonts w:ascii="Arial" w:hAnsi="Arial" w:cs="Arial"/>
          <w:sz w:val="20"/>
        </w:rPr>
        <w:t>d</w:t>
      </w:r>
      <w:r w:rsidRPr="00E42268">
        <w:rPr>
          <w:rFonts w:ascii="Arial" w:hAnsi="Arial" w:cs="Arial"/>
          <w:sz w:val="20"/>
        </w:rPr>
        <w:t xml:space="preserve">ung nghiệp vụ </w:t>
      </w:r>
      <w:r>
        <w:rPr>
          <w:rFonts w:ascii="Arial" w:hAnsi="Arial" w:cs="Arial"/>
          <w:sz w:val="20"/>
        </w:rPr>
        <w:t>phát sinh</w:t>
      </w:r>
      <w:r w:rsidRPr="00E42268">
        <w:rPr>
          <w:rFonts w:ascii="Arial" w:hAnsi="Arial" w:cs="Arial"/>
          <w:sz w:val="20"/>
        </w:rPr>
        <w:t xml:space="preserve"> của chứng từ kế toán.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1: Ghi số tiền phải thu từ người mua theo doanh thu bán hàng.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2, 3, 4: Mở theo yêu cầu của doanh nghiệp để ghi doanh thu theo từng loại nghiệp vụ: Bán </w:t>
      </w:r>
      <w:r>
        <w:rPr>
          <w:rFonts w:ascii="Arial" w:hAnsi="Arial" w:cs="Arial"/>
          <w:sz w:val="20"/>
        </w:rPr>
        <w:t>hàng hóa</w:t>
      </w:r>
      <w:r w:rsidRPr="00E42268">
        <w:rPr>
          <w:rFonts w:ascii="Arial" w:hAnsi="Arial" w:cs="Arial"/>
          <w:sz w:val="20"/>
        </w:rPr>
        <w:t>, bán sản ph</w:t>
      </w:r>
      <w:r>
        <w:rPr>
          <w:rFonts w:ascii="Arial" w:hAnsi="Arial" w:cs="Arial"/>
          <w:sz w:val="20"/>
          <w:lang w:val="en-US"/>
        </w:rPr>
        <w:t>ẩm</w:t>
      </w:r>
      <w:r w:rsidRPr="00E42268">
        <w:rPr>
          <w:rFonts w:ascii="Arial" w:hAnsi="Arial" w:cs="Arial"/>
          <w:sz w:val="20"/>
        </w:rPr>
        <w:t>, bán bất động sản đầu tư, cung cấp dịch vụ... Tr</w:t>
      </w:r>
      <w:r>
        <w:rPr>
          <w:rFonts w:ascii="Arial" w:hAnsi="Arial" w:cs="Arial"/>
          <w:sz w:val="20"/>
        </w:rPr>
        <w:t>ườ</w:t>
      </w:r>
      <w:r w:rsidRPr="00E42268">
        <w:rPr>
          <w:rFonts w:ascii="Arial" w:hAnsi="Arial" w:cs="Arial"/>
          <w:sz w:val="20"/>
        </w:rPr>
        <w:t>ng hợp doanh nghiệp m</w:t>
      </w:r>
      <w:r w:rsidRPr="003D08D1">
        <w:rPr>
          <w:rFonts w:ascii="Arial" w:hAnsi="Arial" w:cs="Arial"/>
          <w:sz w:val="20"/>
        </w:rPr>
        <w:t>ở</w:t>
      </w:r>
      <w:r w:rsidRPr="00E42268">
        <w:rPr>
          <w:rFonts w:ascii="Arial" w:hAnsi="Arial" w:cs="Arial"/>
          <w:sz w:val="20"/>
        </w:rPr>
        <w:t xml:space="preserve"> sổ này cho từng loại doanh thu: Bán </w:t>
      </w:r>
      <w:r>
        <w:rPr>
          <w:rFonts w:ascii="Arial" w:hAnsi="Arial" w:cs="Arial"/>
          <w:sz w:val="20"/>
        </w:rPr>
        <w:t>hàng hóa</w:t>
      </w:r>
      <w:r w:rsidRPr="00E42268">
        <w:rPr>
          <w:rFonts w:ascii="Arial" w:hAnsi="Arial" w:cs="Arial"/>
          <w:sz w:val="20"/>
        </w:rPr>
        <w:t xml:space="preserve">, bán sản phẩm, bán bất động sản đầu tư, cung cấp dịch vụ... thì các cột này có thể dùng để ghi chi tiết cho từng loại </w:t>
      </w:r>
      <w:r>
        <w:rPr>
          <w:rFonts w:ascii="Arial" w:hAnsi="Arial" w:cs="Arial"/>
          <w:sz w:val="20"/>
        </w:rPr>
        <w:t>hàng hóa</w:t>
      </w:r>
      <w:r w:rsidRPr="00E42268">
        <w:rPr>
          <w:rFonts w:ascii="Arial" w:hAnsi="Arial" w:cs="Arial"/>
          <w:sz w:val="20"/>
        </w:rPr>
        <w:t>, sản phẩm, bất động sản đầu tư, dịch vụ. Trường hợp không cần thiết, doanh nghiệp có thể gộp 3 cột này thành 1 cột để ghi doanh thu bán hàng chung.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trang sổ, cộng số </w:t>
      </w:r>
      <w:r>
        <w:rPr>
          <w:rFonts w:ascii="Arial" w:hAnsi="Arial" w:cs="Arial"/>
          <w:sz w:val="20"/>
        </w:rPr>
        <w:t>lũy</w:t>
      </w:r>
      <w:r w:rsidRPr="00E42268">
        <w:rPr>
          <w:rFonts w:ascii="Arial" w:hAnsi="Arial" w:cs="Arial"/>
          <w:sz w:val="20"/>
        </w:rPr>
        <w:t xml:space="preserve"> kế để chuyển sang trang sau. Đầu trang sổ, ghi số cộng trang trước chuyển sang.</w:t>
      </w:r>
    </w:p>
    <w:p w:rsidR="007E110A" w:rsidRPr="00E42268" w:rsidRDefault="007E110A" w:rsidP="007E110A">
      <w:pPr>
        <w:spacing w:before="120"/>
        <w:rPr>
          <w:rFonts w:ascii="Arial" w:hAnsi="Arial" w:cs="Arial"/>
          <w:sz w:val="20"/>
        </w:rPr>
      </w:pPr>
      <w:r w:rsidRPr="00E42268">
        <w:rPr>
          <w:rFonts w:ascii="Arial" w:hAnsi="Arial" w:cs="Arial"/>
          <w:sz w:val="20"/>
        </w:rPr>
        <w:t>Doanh nghiệp có thể mở một hoặc một số sổ Nhật ký đặc biệt như đã nêu trên để ghi chép. Trường hợp cần m</w:t>
      </w:r>
      <w:r w:rsidRPr="003D08D1">
        <w:rPr>
          <w:rFonts w:ascii="Arial" w:hAnsi="Arial" w:cs="Arial"/>
          <w:sz w:val="20"/>
        </w:rPr>
        <w:t>ở</w:t>
      </w:r>
      <w:r w:rsidRPr="00E42268">
        <w:rPr>
          <w:rFonts w:ascii="Arial" w:hAnsi="Arial" w:cs="Arial"/>
          <w:sz w:val="20"/>
        </w:rPr>
        <w:t xml:space="preserve"> thêm các sổ Nhật ký đặc biệt khác phải tuân theo các nguyên tắc m</w:t>
      </w:r>
      <w:r w:rsidRPr="003D08D1">
        <w:rPr>
          <w:rFonts w:ascii="Arial" w:hAnsi="Arial" w:cs="Arial"/>
          <w:sz w:val="20"/>
        </w:rPr>
        <w:t>ở</w:t>
      </w:r>
      <w:r w:rsidRPr="00E42268">
        <w:rPr>
          <w:rFonts w:ascii="Arial" w:hAnsi="Arial" w:cs="Arial"/>
          <w:sz w:val="20"/>
        </w:rPr>
        <w:t xml:space="preserve"> sổ và ghi sổ đã quy định.</w:t>
      </w:r>
    </w:p>
    <w:p w:rsidR="007E110A" w:rsidRPr="003D08D1" w:rsidRDefault="007E110A" w:rsidP="007E110A">
      <w:pPr>
        <w:spacing w:before="120"/>
        <w:rPr>
          <w:rFonts w:ascii="Arial" w:hAnsi="Arial" w:cs="Arial"/>
          <w:b/>
          <w:sz w:val="20"/>
        </w:rPr>
      </w:pPr>
      <w:r w:rsidRPr="003D08D1">
        <w:rPr>
          <w:rFonts w:ascii="Arial" w:hAnsi="Arial" w:cs="Arial"/>
          <w:b/>
          <w:sz w:val="20"/>
        </w:rPr>
        <w:t xml:space="preserve">(2) </w:t>
      </w:r>
      <w:r w:rsidRPr="003D08D1">
        <w:rPr>
          <w:rFonts w:ascii="Arial" w:hAnsi="Arial" w:cs="Arial"/>
          <w:b/>
          <w:sz w:val="20"/>
          <w:lang w:val="en-US"/>
        </w:rPr>
        <w:t>Sổ Cái</w:t>
      </w:r>
      <w:r w:rsidRPr="003D08D1">
        <w:rPr>
          <w:rFonts w:ascii="Arial" w:hAnsi="Arial" w:cs="Arial"/>
          <w:b/>
          <w:sz w:val="20"/>
        </w:rPr>
        <w:t xml:space="preserve"> (M</w:t>
      </w:r>
      <w:r w:rsidRPr="003D08D1">
        <w:rPr>
          <w:rFonts w:ascii="Arial" w:hAnsi="Arial" w:cs="Arial"/>
          <w:b/>
          <w:sz w:val="20"/>
          <w:lang w:val="en-US"/>
        </w:rPr>
        <w:t>ẫ</w:t>
      </w:r>
      <w:r w:rsidRPr="003D08D1">
        <w:rPr>
          <w:rFonts w:ascii="Arial" w:hAnsi="Arial" w:cs="Arial"/>
          <w:b/>
          <w:sz w:val="20"/>
        </w:rPr>
        <w:t>u số S03b- DN)</w:t>
      </w:r>
    </w:p>
    <w:p w:rsidR="007E110A" w:rsidRPr="00E42268" w:rsidRDefault="007E110A" w:rsidP="007E110A">
      <w:pPr>
        <w:spacing w:before="120"/>
        <w:rPr>
          <w:rFonts w:ascii="Arial" w:hAnsi="Arial" w:cs="Arial"/>
          <w:sz w:val="20"/>
        </w:rPr>
      </w:pPr>
      <w:r w:rsidRPr="00E42268">
        <w:rPr>
          <w:rFonts w:ascii="Arial" w:hAnsi="Arial" w:cs="Arial"/>
          <w:sz w:val="20"/>
        </w:rPr>
        <w:t>a)</w:t>
      </w:r>
      <w:r>
        <w:rPr>
          <w:rFonts w:ascii="Arial" w:hAnsi="Arial" w:cs="Arial"/>
          <w:sz w:val="20"/>
        </w:rPr>
        <w:t xml:space="preserve"> </w:t>
      </w:r>
      <w:r w:rsidRPr="00E42268">
        <w:rPr>
          <w:rFonts w:ascii="Arial" w:hAnsi="Arial" w:cs="Arial"/>
          <w:sz w:val="20"/>
        </w:rPr>
        <w:t xml:space="preserve">Nội dung: </w:t>
      </w:r>
      <w:r w:rsidRPr="003D08D1">
        <w:rPr>
          <w:rFonts w:ascii="Arial" w:hAnsi="Arial" w:cs="Arial"/>
          <w:sz w:val="20"/>
        </w:rPr>
        <w:t>S</w:t>
      </w:r>
      <w:r w:rsidRPr="00E42268">
        <w:rPr>
          <w:rFonts w:ascii="Arial" w:hAnsi="Arial" w:cs="Arial"/>
          <w:sz w:val="20"/>
        </w:rPr>
        <w:t>ổ Cái là sổ kế toán tổng hợp dùng đ</w:t>
      </w:r>
      <w:r w:rsidRPr="003D08D1">
        <w:rPr>
          <w:rFonts w:ascii="Arial" w:hAnsi="Arial" w:cs="Arial"/>
          <w:sz w:val="20"/>
        </w:rPr>
        <w:t>ể</w:t>
      </w:r>
      <w:r w:rsidRPr="00E42268">
        <w:rPr>
          <w:rFonts w:ascii="Arial" w:hAnsi="Arial" w:cs="Arial"/>
          <w:sz w:val="20"/>
        </w:rPr>
        <w:t xml:space="preserve"> ghi chép các nghiệp vụ kinh tế, tài chính </w:t>
      </w:r>
      <w:r>
        <w:rPr>
          <w:rFonts w:ascii="Arial" w:hAnsi="Arial" w:cs="Arial"/>
          <w:sz w:val="20"/>
        </w:rPr>
        <w:t>phát sinh</w:t>
      </w:r>
      <w:r w:rsidRPr="00E42268">
        <w:rPr>
          <w:rFonts w:ascii="Arial" w:hAnsi="Arial" w:cs="Arial"/>
          <w:sz w:val="20"/>
        </w:rPr>
        <w:t xml:space="preserve"> trong niên độ kế toán theo tài khoản kế toán được quy định trong hệ thống tài khoản kế toán áp dụng cho doanh nghiệp. Mỗi tài khoản được m</w:t>
      </w:r>
      <w:r w:rsidRPr="003D08D1">
        <w:rPr>
          <w:rFonts w:ascii="Arial" w:hAnsi="Arial" w:cs="Arial"/>
          <w:sz w:val="20"/>
        </w:rPr>
        <w:t>ở</w:t>
      </w:r>
      <w:r w:rsidRPr="00E42268">
        <w:rPr>
          <w:rFonts w:ascii="Arial" w:hAnsi="Arial" w:cs="Arial"/>
          <w:sz w:val="20"/>
        </w:rPr>
        <w:t xml:space="preserve"> một hoặc một số trang liên tiếp trên </w:t>
      </w:r>
      <w:r w:rsidRPr="003D08D1">
        <w:rPr>
          <w:rFonts w:ascii="Arial" w:hAnsi="Arial" w:cs="Arial"/>
          <w:sz w:val="20"/>
        </w:rPr>
        <w:t>S</w:t>
      </w:r>
      <w:r w:rsidRPr="00E42268">
        <w:rPr>
          <w:rFonts w:ascii="Arial" w:hAnsi="Arial" w:cs="Arial"/>
          <w:sz w:val="20"/>
        </w:rPr>
        <w:t xml:space="preserve">ổ Cái đủ để ghi chép </w:t>
      </w:r>
      <w:r w:rsidRPr="003D08D1">
        <w:rPr>
          <w:rFonts w:ascii="Arial" w:hAnsi="Arial" w:cs="Arial"/>
          <w:sz w:val="20"/>
        </w:rPr>
        <w:t>tr</w:t>
      </w:r>
      <w:r w:rsidRPr="00E42268">
        <w:rPr>
          <w:rFonts w:ascii="Arial" w:hAnsi="Arial" w:cs="Arial"/>
          <w:sz w:val="20"/>
        </w:rPr>
        <w:t>ong một niên độ kế toán.</w:t>
      </w:r>
    </w:p>
    <w:p w:rsidR="007E110A" w:rsidRPr="00E42268" w:rsidRDefault="007E110A" w:rsidP="007E110A">
      <w:pPr>
        <w:spacing w:before="120"/>
        <w:rPr>
          <w:rFonts w:ascii="Arial" w:hAnsi="Arial" w:cs="Arial"/>
          <w:sz w:val="20"/>
        </w:rPr>
      </w:pPr>
      <w:r w:rsidRPr="00E42268">
        <w:rPr>
          <w:rFonts w:ascii="Arial" w:hAnsi="Arial" w:cs="Arial"/>
          <w:sz w:val="20"/>
        </w:rPr>
        <w:t>b)</w:t>
      </w:r>
      <w:r>
        <w:rPr>
          <w:rFonts w:ascii="Arial" w:hAnsi="Arial" w:cs="Arial"/>
          <w:sz w:val="20"/>
        </w:rPr>
        <w:t xml:space="preserve"> </w:t>
      </w:r>
      <w:r w:rsidRPr="00E42268">
        <w:rPr>
          <w:rFonts w:ascii="Arial" w:hAnsi="Arial" w:cs="Arial"/>
          <w:sz w:val="20"/>
        </w:rPr>
        <w:t>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Sổ Cái được quy định thống nhất theo mẫu ban hành </w:t>
      </w:r>
      <w:r>
        <w:rPr>
          <w:rFonts w:ascii="Arial" w:hAnsi="Arial" w:cs="Arial"/>
          <w:sz w:val="20"/>
        </w:rPr>
        <w:t>trong</w:t>
      </w:r>
      <w:r w:rsidRPr="00E42268">
        <w:rPr>
          <w:rFonts w:ascii="Arial" w:hAnsi="Arial" w:cs="Arial"/>
          <w:sz w:val="20"/>
        </w:rPr>
        <w:t xml:space="preserve"> </w:t>
      </w:r>
      <w:r>
        <w:rPr>
          <w:rFonts w:ascii="Arial" w:hAnsi="Arial" w:cs="Arial"/>
          <w:sz w:val="20"/>
        </w:rPr>
        <w:t>chế độ</w:t>
      </w:r>
      <w:r w:rsidRPr="00E42268">
        <w:rPr>
          <w:rFonts w:ascii="Arial" w:hAnsi="Arial" w:cs="Arial"/>
          <w:sz w:val="20"/>
        </w:rPr>
        <w:t xml:space="preserve"> này.</w:t>
      </w:r>
    </w:p>
    <w:p w:rsidR="007E110A" w:rsidRPr="00E42268" w:rsidRDefault="007E110A" w:rsidP="007E110A">
      <w:pPr>
        <w:spacing w:before="120"/>
        <w:rPr>
          <w:rFonts w:ascii="Arial" w:hAnsi="Arial" w:cs="Arial"/>
          <w:sz w:val="20"/>
        </w:rPr>
      </w:pPr>
      <w:r w:rsidRPr="00E42268">
        <w:rPr>
          <w:rFonts w:ascii="Arial" w:hAnsi="Arial" w:cs="Arial"/>
          <w:sz w:val="20"/>
        </w:rPr>
        <w:t>Cách ghi Sổ Cái được quy định như sau: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B, C: Ghi </w:t>
      </w:r>
      <w:r w:rsidRPr="003D08D1">
        <w:rPr>
          <w:rFonts w:ascii="Arial" w:hAnsi="Arial" w:cs="Arial"/>
          <w:sz w:val="20"/>
        </w:rPr>
        <w:t>số</w:t>
      </w:r>
      <w:r w:rsidRPr="00E42268">
        <w:rPr>
          <w:rFonts w:ascii="Arial" w:hAnsi="Arial" w:cs="Arial"/>
          <w:sz w:val="20"/>
        </w:rPr>
        <w:t xml:space="preserve"> hiệu và ngày, tháng lập của chứng từ kế toán được dùng làm căn cứ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D: Ghi tóm tắt nội dung nghiệp vụ </w:t>
      </w:r>
      <w:r>
        <w:rPr>
          <w:rFonts w:ascii="Arial" w:hAnsi="Arial" w:cs="Arial"/>
          <w:sz w:val="20"/>
        </w:rPr>
        <w:t>phát sinh</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E: Ghi số trang của sổ Nhật ký chung đã ghi nghiệp vụ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G: Ghi số dòng của s</w:t>
      </w:r>
      <w:r>
        <w:rPr>
          <w:rFonts w:ascii="Arial" w:hAnsi="Arial" w:cs="Arial"/>
          <w:sz w:val="20"/>
          <w:lang w:val="en-US"/>
        </w:rPr>
        <w:t>ổ</w:t>
      </w:r>
      <w:r w:rsidRPr="00E42268">
        <w:rPr>
          <w:rFonts w:ascii="Arial" w:hAnsi="Arial" w:cs="Arial"/>
          <w:sz w:val="20"/>
        </w:rPr>
        <w:t xml:space="preserve"> Nhật ký chung đã ghi nghiệp vụ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H: Ghi số hiệu của các tài khoản đối ứng liên quan đến nghiệp vụ </w:t>
      </w:r>
      <w:r>
        <w:rPr>
          <w:rFonts w:ascii="Arial" w:hAnsi="Arial" w:cs="Arial"/>
          <w:sz w:val="20"/>
        </w:rPr>
        <w:t>phát sinh</w:t>
      </w:r>
      <w:r w:rsidRPr="00E42268">
        <w:rPr>
          <w:rFonts w:ascii="Arial" w:hAnsi="Arial" w:cs="Arial"/>
          <w:sz w:val="20"/>
        </w:rPr>
        <w:t xml:space="preserve"> với tài khoản trang </w:t>
      </w:r>
      <w:r w:rsidRPr="003D08D1">
        <w:rPr>
          <w:rFonts w:ascii="Arial" w:hAnsi="Arial" w:cs="Arial"/>
          <w:sz w:val="20"/>
        </w:rPr>
        <w:t>S</w:t>
      </w:r>
      <w:r w:rsidRPr="00E42268">
        <w:rPr>
          <w:rFonts w:ascii="Arial" w:hAnsi="Arial" w:cs="Arial"/>
          <w:sz w:val="20"/>
        </w:rPr>
        <w:t>ổ Cái này (Tài khoản ghi Nợ trước, tài khoản ghi Có sau).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 2: Ghi số tiền </w:t>
      </w:r>
      <w:r>
        <w:rPr>
          <w:rFonts w:ascii="Arial" w:hAnsi="Arial" w:cs="Arial"/>
          <w:sz w:val="20"/>
        </w:rPr>
        <w:t>phát sinh</w:t>
      </w:r>
      <w:r w:rsidRPr="00E42268">
        <w:rPr>
          <w:rFonts w:ascii="Arial" w:hAnsi="Arial" w:cs="Arial"/>
          <w:sz w:val="20"/>
        </w:rPr>
        <w:t xml:space="preserve"> bên Nợ hoặc bên Có của Tài khoản theo từng nghiệp vụ kinh tế.</w:t>
      </w:r>
    </w:p>
    <w:p w:rsidR="007E110A" w:rsidRPr="00E42268" w:rsidRDefault="007E110A" w:rsidP="007E110A">
      <w:pPr>
        <w:spacing w:before="120"/>
        <w:rPr>
          <w:rFonts w:ascii="Arial" w:hAnsi="Arial" w:cs="Arial"/>
          <w:sz w:val="20"/>
        </w:rPr>
      </w:pPr>
      <w:r w:rsidRPr="00E42268">
        <w:rPr>
          <w:rFonts w:ascii="Arial" w:hAnsi="Arial" w:cs="Arial"/>
          <w:sz w:val="20"/>
        </w:rPr>
        <w:t xml:space="preserve">Đầu tháng, ghi số dư đầu kỳ </w:t>
      </w:r>
      <w:r>
        <w:rPr>
          <w:rFonts w:ascii="Arial" w:hAnsi="Arial" w:cs="Arial"/>
          <w:sz w:val="20"/>
        </w:rPr>
        <w:t>của</w:t>
      </w:r>
      <w:r w:rsidRPr="00E42268">
        <w:rPr>
          <w:rFonts w:ascii="Arial" w:hAnsi="Arial" w:cs="Arial"/>
          <w:sz w:val="20"/>
        </w:rPr>
        <w:t xml:space="preserve"> tài khoản vào dòng đầu tiên, cột số dư (Nợ</w:t>
      </w:r>
      <w:r w:rsidRPr="003D08D1">
        <w:rPr>
          <w:rFonts w:ascii="Arial" w:hAnsi="Arial" w:cs="Arial"/>
          <w:sz w:val="20"/>
        </w:rPr>
        <w:t xml:space="preserve"> </w:t>
      </w:r>
      <w:r w:rsidRPr="00E42268">
        <w:rPr>
          <w:rFonts w:ascii="Arial" w:hAnsi="Arial" w:cs="Arial"/>
          <w:sz w:val="20"/>
        </w:rPr>
        <w:t xml:space="preserve">hoặc Có). Cuối tháng, cộng </w:t>
      </w:r>
      <w:r w:rsidRPr="00E42268">
        <w:rPr>
          <w:rFonts w:ascii="Arial" w:hAnsi="Arial" w:cs="Arial"/>
          <w:sz w:val="20"/>
        </w:rPr>
        <w:lastRenderedPageBreak/>
        <w:t xml:space="preserve">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w:t>
      </w:r>
      <w:r w:rsidRPr="003D08D1">
        <w:rPr>
          <w:rFonts w:ascii="Arial" w:hAnsi="Arial" w:cs="Arial"/>
          <w:sz w:val="20"/>
        </w:rPr>
        <w:t>ó</w:t>
      </w:r>
      <w:r w:rsidRPr="00E42268">
        <w:rPr>
          <w:rFonts w:ascii="Arial" w:hAnsi="Arial" w:cs="Arial"/>
          <w:sz w:val="20"/>
        </w:rPr>
        <w:t>, tính ra s</w:t>
      </w:r>
      <w:r w:rsidRPr="003D08D1">
        <w:rPr>
          <w:rFonts w:ascii="Arial" w:hAnsi="Arial" w:cs="Arial"/>
          <w:sz w:val="20"/>
        </w:rPr>
        <w:t>ố</w:t>
      </w:r>
      <w:r w:rsidRPr="00E42268">
        <w:rPr>
          <w:rFonts w:ascii="Arial" w:hAnsi="Arial" w:cs="Arial"/>
          <w:sz w:val="20"/>
        </w:rPr>
        <w:t xml:space="preserve"> dư và cộng </w:t>
      </w:r>
      <w:r>
        <w:rPr>
          <w:rFonts w:ascii="Arial" w:hAnsi="Arial" w:cs="Arial"/>
          <w:sz w:val="20"/>
        </w:rPr>
        <w:t>lũy</w:t>
      </w:r>
      <w:r w:rsidRPr="00E42268">
        <w:rPr>
          <w:rFonts w:ascii="Arial" w:hAnsi="Arial" w:cs="Arial"/>
          <w:sz w:val="20"/>
        </w:rPr>
        <w:t xml:space="preserve"> kế số </w:t>
      </w:r>
      <w:r>
        <w:rPr>
          <w:rFonts w:ascii="Arial" w:hAnsi="Arial" w:cs="Arial"/>
          <w:sz w:val="20"/>
        </w:rPr>
        <w:t>phát sinh</w:t>
      </w:r>
      <w:r w:rsidRPr="00E42268">
        <w:rPr>
          <w:rFonts w:ascii="Arial" w:hAnsi="Arial" w:cs="Arial"/>
          <w:sz w:val="20"/>
        </w:rPr>
        <w:t xml:space="preserve"> từ đầu quý của từng tài khoản đ</w:t>
      </w:r>
      <w:r w:rsidRPr="003D08D1">
        <w:rPr>
          <w:rFonts w:ascii="Arial" w:hAnsi="Arial" w:cs="Arial"/>
          <w:sz w:val="20"/>
        </w:rPr>
        <w:t>ể</w:t>
      </w:r>
      <w:r w:rsidRPr="00E42268">
        <w:rPr>
          <w:rFonts w:ascii="Arial" w:hAnsi="Arial" w:cs="Arial"/>
          <w:sz w:val="20"/>
        </w:rPr>
        <w:t xml:space="preserve"> làm căn cứ lập Bảng Cân đối số </w:t>
      </w:r>
      <w:r>
        <w:rPr>
          <w:rFonts w:ascii="Arial" w:hAnsi="Arial" w:cs="Arial"/>
          <w:sz w:val="20"/>
        </w:rPr>
        <w:t>phát sinh</w:t>
      </w:r>
      <w:r w:rsidRPr="00E42268">
        <w:rPr>
          <w:rFonts w:ascii="Arial" w:hAnsi="Arial" w:cs="Arial"/>
          <w:sz w:val="20"/>
        </w:rPr>
        <w:t xml:space="preserve"> và báo cáo tài chính.</w:t>
      </w:r>
    </w:p>
    <w:p w:rsidR="007E110A" w:rsidRPr="003D08D1" w:rsidRDefault="007E110A" w:rsidP="007E110A">
      <w:pPr>
        <w:spacing w:before="120"/>
        <w:rPr>
          <w:rFonts w:ascii="Arial" w:hAnsi="Arial" w:cs="Arial"/>
          <w:b/>
          <w:sz w:val="20"/>
        </w:rPr>
      </w:pPr>
      <w:r w:rsidRPr="003D08D1">
        <w:rPr>
          <w:rFonts w:ascii="Arial" w:hAnsi="Arial" w:cs="Arial"/>
          <w:b/>
          <w:sz w:val="20"/>
        </w:rPr>
        <w:t>4. Nội dung, kết cấu và phương pháp ghi sổ theo hình thức Nhật ký - Chứng từ</w:t>
      </w:r>
    </w:p>
    <w:p w:rsidR="007E110A" w:rsidRPr="003D08D1" w:rsidRDefault="007E110A" w:rsidP="007E110A">
      <w:pPr>
        <w:spacing w:before="120"/>
        <w:rPr>
          <w:rFonts w:ascii="Arial" w:hAnsi="Arial" w:cs="Arial"/>
          <w:b/>
          <w:sz w:val="20"/>
          <w:lang w:val="en-US"/>
        </w:rPr>
      </w:pPr>
      <w:r w:rsidRPr="003D08D1">
        <w:rPr>
          <w:rFonts w:ascii="Arial" w:hAnsi="Arial" w:cs="Arial"/>
          <w:b/>
          <w:sz w:val="20"/>
        </w:rPr>
        <w:t>(1) Nhật ký chứng t</w:t>
      </w:r>
      <w:r w:rsidRPr="003D08D1">
        <w:rPr>
          <w:rFonts w:ascii="Arial" w:hAnsi="Arial" w:cs="Arial"/>
          <w:b/>
          <w:sz w:val="20"/>
          <w:lang w:val="en-US"/>
        </w:rPr>
        <w:t>ừ</w:t>
      </w:r>
    </w:p>
    <w:p w:rsidR="007E110A" w:rsidRPr="00E42268" w:rsidRDefault="007E110A" w:rsidP="007E110A">
      <w:pPr>
        <w:spacing w:before="120"/>
        <w:rPr>
          <w:rFonts w:ascii="Arial" w:hAnsi="Arial" w:cs="Arial"/>
          <w:sz w:val="20"/>
        </w:rPr>
      </w:pPr>
      <w:r w:rsidRPr="00E42268">
        <w:rPr>
          <w:rFonts w:ascii="Arial" w:hAnsi="Arial" w:cs="Arial"/>
          <w:sz w:val="20"/>
        </w:rPr>
        <w:t>Trong hình thức Nhật ký - Chứng từ có 10 Nhật ký - Chứng từ, được đánh số từ Nhật ký - Chứng từ số 1 đến Nhật ký - Chứng từ số 10.</w:t>
      </w:r>
    </w:p>
    <w:p w:rsidR="007E110A" w:rsidRPr="00E42268" w:rsidRDefault="007E110A" w:rsidP="007E110A">
      <w:pPr>
        <w:spacing w:before="120"/>
        <w:rPr>
          <w:rFonts w:ascii="Arial" w:hAnsi="Arial" w:cs="Arial"/>
          <w:sz w:val="20"/>
        </w:rPr>
      </w:pPr>
      <w:r w:rsidRPr="00E42268">
        <w:rPr>
          <w:rFonts w:ascii="Arial" w:hAnsi="Arial" w:cs="Arial"/>
          <w:sz w:val="20"/>
        </w:rPr>
        <w:t xml:space="preserve">Nhật ký chứng từ là sổ kế toán tổng hợp, dùng để phản ánh toàn bộ các nghiệp vụ </w:t>
      </w:r>
      <w:r>
        <w:rPr>
          <w:rFonts w:ascii="Arial" w:hAnsi="Arial" w:cs="Arial"/>
          <w:sz w:val="20"/>
        </w:rPr>
        <w:t>kinh tế</w:t>
      </w:r>
      <w:r w:rsidRPr="00E42268">
        <w:rPr>
          <w:rFonts w:ascii="Arial" w:hAnsi="Arial" w:cs="Arial"/>
          <w:sz w:val="20"/>
        </w:rPr>
        <w:t xml:space="preserve">, tài chính </w:t>
      </w:r>
      <w:r>
        <w:rPr>
          <w:rFonts w:ascii="Arial" w:hAnsi="Arial" w:cs="Arial"/>
          <w:sz w:val="20"/>
        </w:rPr>
        <w:t>phát sinh</w:t>
      </w:r>
      <w:r w:rsidRPr="00E42268">
        <w:rPr>
          <w:rFonts w:ascii="Arial" w:hAnsi="Arial" w:cs="Arial"/>
          <w:sz w:val="20"/>
        </w:rPr>
        <w:t xml:space="preserve"> theo vế Có </w:t>
      </w:r>
      <w:r>
        <w:rPr>
          <w:rFonts w:ascii="Arial" w:hAnsi="Arial" w:cs="Arial"/>
          <w:sz w:val="20"/>
        </w:rPr>
        <w:t>của</w:t>
      </w:r>
      <w:r w:rsidRPr="00E42268">
        <w:rPr>
          <w:rFonts w:ascii="Arial" w:hAnsi="Arial" w:cs="Arial"/>
          <w:sz w:val="20"/>
        </w:rPr>
        <w:t xml:space="preserve"> các tài khoản. Một NKCT có thể mở cho một tài khoản hoặc có thể mở cho một số tài khoản có nội dung kinh tế giống nhau hoặc có quan hệ đối ứng mật thiết với nhau. Khi m</w:t>
      </w:r>
      <w:r w:rsidRPr="003D08D1">
        <w:rPr>
          <w:rFonts w:ascii="Arial" w:hAnsi="Arial" w:cs="Arial"/>
          <w:sz w:val="20"/>
        </w:rPr>
        <w:t>ở</w:t>
      </w:r>
      <w:r w:rsidRPr="00E42268">
        <w:rPr>
          <w:rFonts w:ascii="Arial" w:hAnsi="Arial" w:cs="Arial"/>
          <w:sz w:val="20"/>
        </w:rPr>
        <w:t xml:space="preserve"> NKCT dùng chung cho nhiều tài khoản thì trên NKCT đó số </w:t>
      </w:r>
      <w:r>
        <w:rPr>
          <w:rFonts w:ascii="Arial" w:hAnsi="Arial" w:cs="Arial"/>
          <w:sz w:val="20"/>
        </w:rPr>
        <w:t>phát sinh</w:t>
      </w:r>
      <w:r w:rsidRPr="00E42268">
        <w:rPr>
          <w:rFonts w:ascii="Arial" w:hAnsi="Arial" w:cs="Arial"/>
          <w:sz w:val="20"/>
        </w:rPr>
        <w:t xml:space="preserve"> của mỗi tài khoản được phản ánh riêng biệt ở một số dòng hoặc một số cột dành cho mỗi tài khoản. Trong mọi trường hợp s</w:t>
      </w:r>
      <w:r w:rsidRPr="003D08D1">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bên </w:t>
      </w:r>
      <w:r w:rsidRPr="003D08D1">
        <w:rPr>
          <w:rFonts w:ascii="Arial" w:hAnsi="Arial" w:cs="Arial"/>
          <w:sz w:val="20"/>
        </w:rPr>
        <w:t>Có</w:t>
      </w:r>
      <w:r w:rsidRPr="00E42268">
        <w:rPr>
          <w:rFonts w:ascii="Arial" w:hAnsi="Arial" w:cs="Arial"/>
          <w:sz w:val="20"/>
        </w:rPr>
        <w:t xml:space="preserve"> của mỗi tài khoản chỉ tập trung phản ánh trên một NKCT và từ NKCT này ghi vào </w:t>
      </w:r>
      <w:r w:rsidRPr="003D08D1">
        <w:rPr>
          <w:rFonts w:ascii="Arial" w:hAnsi="Arial" w:cs="Arial"/>
          <w:sz w:val="20"/>
        </w:rPr>
        <w:t>S</w:t>
      </w:r>
      <w:r w:rsidRPr="00E42268">
        <w:rPr>
          <w:rFonts w:ascii="Arial" w:hAnsi="Arial" w:cs="Arial"/>
          <w:sz w:val="20"/>
        </w:rPr>
        <w:t xml:space="preserve">ổ Cái một lần vào cuối tháng. Số </w:t>
      </w:r>
      <w:r>
        <w:rPr>
          <w:rFonts w:ascii="Arial" w:hAnsi="Arial" w:cs="Arial"/>
          <w:sz w:val="20"/>
        </w:rPr>
        <w:t>phát sinh</w:t>
      </w:r>
      <w:r w:rsidRPr="00E42268">
        <w:rPr>
          <w:rFonts w:ascii="Arial" w:hAnsi="Arial" w:cs="Arial"/>
          <w:sz w:val="20"/>
        </w:rPr>
        <w:t xml:space="preserve"> Nợ của mỗi tài khoản được phản ánh trên các NKCT khác nhau, ghi Có các tài khoản c</w:t>
      </w:r>
      <w:r w:rsidRPr="003D08D1">
        <w:rPr>
          <w:rFonts w:ascii="Arial" w:hAnsi="Arial" w:cs="Arial"/>
          <w:sz w:val="20"/>
        </w:rPr>
        <w:t>ó</w:t>
      </w:r>
      <w:r w:rsidRPr="00E42268">
        <w:rPr>
          <w:rFonts w:ascii="Arial" w:hAnsi="Arial" w:cs="Arial"/>
          <w:sz w:val="20"/>
        </w:rPr>
        <w:t xml:space="preserve"> liên quan đối ứng Nợ với tài khoản này và cuối tháng được tập hợp vào </w:t>
      </w:r>
      <w:r w:rsidRPr="003D08D1">
        <w:rPr>
          <w:rFonts w:ascii="Arial" w:hAnsi="Arial" w:cs="Arial"/>
          <w:sz w:val="20"/>
        </w:rPr>
        <w:t>S</w:t>
      </w:r>
      <w:r w:rsidRPr="00E42268">
        <w:rPr>
          <w:rFonts w:ascii="Arial" w:hAnsi="Arial" w:cs="Arial"/>
          <w:sz w:val="20"/>
        </w:rPr>
        <w:t>ổ Cái từ các NKCT đó.</w:t>
      </w:r>
    </w:p>
    <w:p w:rsidR="007E110A" w:rsidRPr="00E42268" w:rsidRDefault="007E110A" w:rsidP="007E110A">
      <w:pPr>
        <w:spacing w:before="120"/>
        <w:rPr>
          <w:rFonts w:ascii="Arial" w:hAnsi="Arial" w:cs="Arial"/>
          <w:sz w:val="20"/>
        </w:rPr>
      </w:pPr>
      <w:r w:rsidRPr="00E42268">
        <w:rPr>
          <w:rFonts w:ascii="Arial" w:hAnsi="Arial" w:cs="Arial"/>
          <w:sz w:val="20"/>
        </w:rPr>
        <w:t>Để phục vụ nhu cầu phân tích và kiểm tra, ngoài phần chính dùng để phản ánh s</w:t>
      </w:r>
      <w:r w:rsidRPr="003D08D1">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bên C</w:t>
      </w:r>
      <w:r w:rsidRPr="003D08D1">
        <w:rPr>
          <w:rFonts w:ascii="Arial" w:hAnsi="Arial" w:cs="Arial"/>
          <w:sz w:val="20"/>
        </w:rPr>
        <w:t>ó</w:t>
      </w:r>
      <w:r w:rsidRPr="00E42268">
        <w:rPr>
          <w:rFonts w:ascii="Arial" w:hAnsi="Arial" w:cs="Arial"/>
          <w:sz w:val="20"/>
        </w:rPr>
        <w:t xml:space="preserve">, một số NKCT có bố trí thêm các cột phản ánh số </w:t>
      </w:r>
      <w:r>
        <w:rPr>
          <w:rFonts w:ascii="Arial" w:hAnsi="Arial" w:cs="Arial"/>
          <w:sz w:val="20"/>
        </w:rPr>
        <w:t>phát sinh</w:t>
      </w:r>
      <w:r w:rsidRPr="00E42268">
        <w:rPr>
          <w:rFonts w:ascii="Arial" w:hAnsi="Arial" w:cs="Arial"/>
          <w:sz w:val="20"/>
        </w:rPr>
        <w:t xml:space="preserve"> Nợ, số dư đầu kỳ và số dư cuối kỳ của tài khoản, số liệu của các cột phản ánh số </w:t>
      </w:r>
      <w:r>
        <w:rPr>
          <w:rFonts w:ascii="Arial" w:hAnsi="Arial" w:cs="Arial"/>
          <w:sz w:val="20"/>
        </w:rPr>
        <w:t>phát sinh</w:t>
      </w:r>
      <w:r w:rsidRPr="00E42268">
        <w:rPr>
          <w:rFonts w:ascii="Arial" w:hAnsi="Arial" w:cs="Arial"/>
          <w:sz w:val="20"/>
        </w:rPr>
        <w:t xml:space="preserve"> bên Nợ các tài khoản trong trường hợp này chỉ dùng cho mục đích kiểm </w:t>
      </w:r>
      <w:r w:rsidRPr="003D08D1">
        <w:rPr>
          <w:rFonts w:ascii="Arial" w:hAnsi="Arial" w:cs="Arial"/>
          <w:sz w:val="20"/>
        </w:rPr>
        <w:t>tr</w:t>
      </w:r>
      <w:r w:rsidRPr="00E42268">
        <w:rPr>
          <w:rFonts w:ascii="Arial" w:hAnsi="Arial" w:cs="Arial"/>
          <w:sz w:val="20"/>
        </w:rPr>
        <w:t xml:space="preserve">a, phân tích không dùng để ghi </w:t>
      </w:r>
      <w:r w:rsidRPr="003D08D1">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Căn cứ để ghi chép các NKCT là chứng từ gốc, số liệu của sổ kế toán chi tiết, của bảng kê và bảng phân b</w:t>
      </w:r>
      <w:r w:rsidRPr="003D08D1">
        <w:rPr>
          <w:rFonts w:ascii="Arial" w:hAnsi="Arial" w:cs="Arial"/>
          <w:sz w:val="20"/>
        </w:rPr>
        <w:t>ổ</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NKCT phải mở từng tháng một, h</w:t>
      </w:r>
      <w:r w:rsidRPr="003D08D1">
        <w:rPr>
          <w:rFonts w:ascii="Arial" w:hAnsi="Arial" w:cs="Arial"/>
          <w:sz w:val="20"/>
        </w:rPr>
        <w:t>ế</w:t>
      </w:r>
      <w:r w:rsidRPr="00E42268">
        <w:rPr>
          <w:rFonts w:ascii="Arial" w:hAnsi="Arial" w:cs="Arial"/>
          <w:sz w:val="20"/>
        </w:rPr>
        <w:t>t mỗi tháng phải khoá sổ NKCT cũ và m</w:t>
      </w:r>
      <w:r w:rsidRPr="003D08D1">
        <w:rPr>
          <w:rFonts w:ascii="Arial" w:hAnsi="Arial" w:cs="Arial"/>
          <w:sz w:val="20"/>
        </w:rPr>
        <w:t>ở</w:t>
      </w:r>
      <w:r w:rsidRPr="00E42268">
        <w:rPr>
          <w:rFonts w:ascii="Arial" w:hAnsi="Arial" w:cs="Arial"/>
          <w:sz w:val="20"/>
        </w:rPr>
        <w:t xml:space="preserve"> NKCT mới cho tháng sau. Mỗi lần khoá sổ cũ, mở sổ mới phải chuyển toàn bộ số dư cần </w:t>
      </w:r>
      <w:r>
        <w:rPr>
          <w:rFonts w:ascii="Arial" w:hAnsi="Arial" w:cs="Arial"/>
          <w:sz w:val="20"/>
        </w:rPr>
        <w:t>thiết</w:t>
      </w:r>
      <w:r w:rsidRPr="00E42268">
        <w:rPr>
          <w:rFonts w:ascii="Arial" w:hAnsi="Arial" w:cs="Arial"/>
          <w:sz w:val="20"/>
        </w:rPr>
        <w:t xml:space="preserve"> từ NKCT cũ sang NKCT mới </w:t>
      </w:r>
      <w:r>
        <w:rPr>
          <w:rFonts w:ascii="Arial" w:hAnsi="Arial" w:cs="Arial"/>
          <w:sz w:val="20"/>
        </w:rPr>
        <w:t>tùy</w:t>
      </w:r>
      <w:r w:rsidRPr="00E42268">
        <w:rPr>
          <w:rFonts w:ascii="Arial" w:hAnsi="Arial" w:cs="Arial"/>
          <w:sz w:val="20"/>
        </w:rPr>
        <w:t xml:space="preserve"> theo yêu cầu cụ thể của từng tài khoản.</w:t>
      </w:r>
    </w:p>
    <w:p w:rsidR="007E110A" w:rsidRPr="003D08D1" w:rsidRDefault="007E110A" w:rsidP="007E110A">
      <w:pPr>
        <w:spacing w:before="120"/>
        <w:rPr>
          <w:rFonts w:ascii="Arial" w:hAnsi="Arial" w:cs="Arial"/>
          <w:b/>
          <w:sz w:val="20"/>
        </w:rPr>
      </w:pPr>
      <w:r w:rsidRPr="003D08D1">
        <w:rPr>
          <w:rFonts w:ascii="Arial" w:hAnsi="Arial" w:cs="Arial"/>
          <w:b/>
          <w:sz w:val="20"/>
        </w:rPr>
        <w:t>Nội dung cơ bản và trình tự ghi chép các NKCT</w:t>
      </w:r>
    </w:p>
    <w:p w:rsidR="007E110A" w:rsidRPr="003D08D1" w:rsidRDefault="007E110A" w:rsidP="007E110A">
      <w:pPr>
        <w:spacing w:before="120"/>
        <w:rPr>
          <w:rFonts w:ascii="Arial" w:hAnsi="Arial" w:cs="Arial"/>
          <w:i/>
          <w:sz w:val="20"/>
        </w:rPr>
      </w:pPr>
      <w:r w:rsidRPr="003D08D1">
        <w:rPr>
          <w:rFonts w:ascii="Arial" w:hAnsi="Arial" w:cs="Arial"/>
          <w:i/>
          <w:sz w:val="20"/>
        </w:rPr>
        <w:t>(1.1) Nhật ký- Chứng từ số 1 (Mẫu số S04a</w:t>
      </w:r>
      <w:r w:rsidRPr="003D08D1">
        <w:rPr>
          <w:rFonts w:ascii="Arial" w:hAnsi="Arial" w:cs="Arial"/>
          <w:i/>
          <w:sz w:val="20"/>
          <w:lang w:val="en-US"/>
        </w:rPr>
        <w:t>1</w:t>
      </w:r>
      <w:r w:rsidRPr="003D08D1">
        <w:rPr>
          <w:rFonts w:ascii="Arial" w:hAnsi="Arial" w:cs="Arial"/>
          <w:i/>
          <w:sz w:val="20"/>
        </w:rPr>
        <w:t>-DN)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TK 111 “Tiền mặt</w:t>
      </w:r>
      <w:r w:rsidRPr="003D08D1">
        <w:rPr>
          <w:rFonts w:ascii="Arial" w:hAnsi="Arial" w:cs="Arial"/>
          <w:sz w:val="20"/>
        </w:rPr>
        <w:t>”</w:t>
      </w:r>
      <w:r w:rsidRPr="00E42268">
        <w:rPr>
          <w:rFonts w:ascii="Arial" w:hAnsi="Arial" w:cs="Arial"/>
          <w:sz w:val="20"/>
        </w:rPr>
        <w:t xml:space="preserve"> (phần chi) đối ứng Nợ với các tài khoản có liên quan.</w:t>
      </w:r>
    </w:p>
    <w:p w:rsidR="007E110A" w:rsidRPr="00E42268" w:rsidRDefault="007E110A" w:rsidP="007E110A">
      <w:pPr>
        <w:spacing w:before="120"/>
        <w:rPr>
          <w:rFonts w:ascii="Arial" w:hAnsi="Arial" w:cs="Arial"/>
          <w:sz w:val="20"/>
        </w:rPr>
      </w:pPr>
      <w:r w:rsidRPr="00E42268">
        <w:rPr>
          <w:rFonts w:ascii="Arial" w:hAnsi="Arial" w:cs="Arial"/>
          <w:sz w:val="20"/>
        </w:rPr>
        <w:t>-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NKCT số 1 gồm có các cột số thứ tự, ngày </w:t>
      </w:r>
      <w:r>
        <w:rPr>
          <w:rFonts w:ascii="Arial" w:hAnsi="Arial" w:cs="Arial"/>
          <w:sz w:val="20"/>
        </w:rPr>
        <w:t>của</w:t>
      </w:r>
      <w:r w:rsidRPr="00E42268">
        <w:rPr>
          <w:rFonts w:ascii="Arial" w:hAnsi="Arial" w:cs="Arial"/>
          <w:sz w:val="20"/>
        </w:rPr>
        <w:t xml:space="preserve"> chứng từ ghi sổ các cột phản ánh số </w:t>
      </w:r>
      <w:r>
        <w:rPr>
          <w:rFonts w:ascii="Arial" w:hAnsi="Arial" w:cs="Arial"/>
          <w:sz w:val="20"/>
        </w:rPr>
        <w:t>phát sinh</w:t>
      </w:r>
      <w:r w:rsidRPr="00E42268">
        <w:rPr>
          <w:rFonts w:ascii="Arial" w:hAnsi="Arial" w:cs="Arial"/>
          <w:sz w:val="20"/>
        </w:rPr>
        <w:t xml:space="preserve"> bên Có của TK 111 "Tiền mặt" đ</w:t>
      </w:r>
      <w:r w:rsidRPr="003D08D1">
        <w:rPr>
          <w:rFonts w:ascii="Arial" w:hAnsi="Arial" w:cs="Arial"/>
          <w:sz w:val="20"/>
        </w:rPr>
        <w:t>ố</w:t>
      </w:r>
      <w:r w:rsidRPr="00E42268">
        <w:rPr>
          <w:rFonts w:ascii="Arial" w:hAnsi="Arial" w:cs="Arial"/>
          <w:sz w:val="20"/>
        </w:rPr>
        <w:t>i ứng Nợ với các tài</w:t>
      </w:r>
      <w:r w:rsidRPr="003D08D1">
        <w:rPr>
          <w:rFonts w:ascii="Arial" w:hAnsi="Arial" w:cs="Arial"/>
          <w:sz w:val="20"/>
        </w:rPr>
        <w:t xml:space="preserve"> </w:t>
      </w:r>
      <w:r w:rsidRPr="00E42268">
        <w:rPr>
          <w:rFonts w:ascii="Arial" w:hAnsi="Arial" w:cs="Arial"/>
          <w:sz w:val="20"/>
        </w:rPr>
        <w:t>khoản có liên quan và cột cộng Có TK 111. Cơ sở để ghi NKCT số</w:t>
      </w:r>
      <w:r>
        <w:rPr>
          <w:rFonts w:ascii="Arial" w:hAnsi="Arial" w:cs="Arial"/>
          <w:sz w:val="20"/>
        </w:rPr>
        <w:t xml:space="preserve"> 1 (ghi </w:t>
      </w:r>
      <w:r w:rsidRPr="003D08D1">
        <w:rPr>
          <w:rFonts w:ascii="Arial" w:hAnsi="Arial" w:cs="Arial"/>
          <w:sz w:val="20"/>
        </w:rPr>
        <w:t>C</w:t>
      </w:r>
      <w:r w:rsidRPr="0066440C">
        <w:rPr>
          <w:rFonts w:ascii="Arial" w:hAnsi="Arial" w:cs="Arial"/>
          <w:sz w:val="20"/>
        </w:rPr>
        <w:t>ó</w:t>
      </w:r>
      <w:r w:rsidRPr="00E42268">
        <w:rPr>
          <w:rFonts w:ascii="Arial" w:hAnsi="Arial" w:cs="Arial"/>
          <w:sz w:val="20"/>
        </w:rPr>
        <w:t xml:space="preserve"> TK 111) là báo cáo quỹ kèm theo các chứng từ gốc (Phiếu chi, </w:t>
      </w:r>
      <w:r>
        <w:rPr>
          <w:rFonts w:ascii="Arial" w:hAnsi="Arial" w:cs="Arial"/>
          <w:sz w:val="20"/>
        </w:rPr>
        <w:t>Hóa đơn</w:t>
      </w:r>
      <w:r w:rsidRPr="00E42268">
        <w:rPr>
          <w:rFonts w:ascii="Arial" w:hAnsi="Arial" w:cs="Arial"/>
          <w:sz w:val="20"/>
        </w:rPr>
        <w:t>...). Mỗi báo cáo quỹ được ghi một dòng trên NKCT số 1 theo thứ tự thời gian.</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1, xác định tổng số </w:t>
      </w:r>
      <w:r>
        <w:rPr>
          <w:rFonts w:ascii="Arial" w:hAnsi="Arial" w:cs="Arial"/>
          <w:sz w:val="20"/>
        </w:rPr>
        <w:t>phát sinh</w:t>
      </w:r>
      <w:r w:rsidRPr="00E42268">
        <w:rPr>
          <w:rFonts w:ascii="Arial" w:hAnsi="Arial" w:cs="Arial"/>
          <w:sz w:val="20"/>
        </w:rPr>
        <w:t xml:space="preserve"> bên Có TK 111 đối ứng Nợ của các tài khoản liên quan và lấy số tổng cộng của NKCT số 1 để ghi Sổ Cái (Có TK 111, Nợ các tài khoản).</w:t>
      </w:r>
    </w:p>
    <w:p w:rsidR="007E110A" w:rsidRPr="0066440C" w:rsidRDefault="007E110A" w:rsidP="007E110A">
      <w:pPr>
        <w:spacing w:before="120"/>
        <w:rPr>
          <w:rFonts w:ascii="Arial" w:hAnsi="Arial" w:cs="Arial"/>
          <w:i/>
          <w:sz w:val="20"/>
        </w:rPr>
      </w:pPr>
      <w:r w:rsidRPr="0066440C">
        <w:rPr>
          <w:rFonts w:ascii="Arial" w:hAnsi="Arial" w:cs="Arial"/>
          <w:i/>
          <w:sz w:val="20"/>
        </w:rPr>
        <w:t>(1.2) Nhật ký - Ch</w:t>
      </w:r>
      <w:r w:rsidRPr="0066440C">
        <w:rPr>
          <w:rFonts w:ascii="Arial" w:hAnsi="Arial" w:cs="Arial"/>
          <w:i/>
          <w:sz w:val="20"/>
          <w:lang w:val="en-US"/>
        </w:rPr>
        <w:t>ứ</w:t>
      </w:r>
      <w:r w:rsidRPr="0066440C">
        <w:rPr>
          <w:rFonts w:ascii="Arial" w:hAnsi="Arial" w:cs="Arial"/>
          <w:i/>
          <w:sz w:val="20"/>
        </w:rPr>
        <w:t>ng từ s</w:t>
      </w:r>
      <w:r w:rsidRPr="0066440C">
        <w:rPr>
          <w:rFonts w:ascii="Arial" w:hAnsi="Arial" w:cs="Arial"/>
          <w:i/>
          <w:sz w:val="20"/>
          <w:lang w:val="en-US"/>
        </w:rPr>
        <w:t>ố</w:t>
      </w:r>
      <w:r w:rsidRPr="0066440C">
        <w:rPr>
          <w:rFonts w:ascii="Arial" w:hAnsi="Arial" w:cs="Arial"/>
          <w:i/>
          <w:sz w:val="20"/>
        </w:rPr>
        <w:t xml:space="preserve"> 2 (M</w:t>
      </w:r>
      <w:r w:rsidRPr="0066440C">
        <w:rPr>
          <w:rFonts w:ascii="Arial" w:hAnsi="Arial" w:cs="Arial"/>
          <w:i/>
          <w:sz w:val="20"/>
          <w:lang w:val="en-US"/>
        </w:rPr>
        <w:t>ẫ</w:t>
      </w:r>
      <w:r w:rsidRPr="0066440C">
        <w:rPr>
          <w:rFonts w:ascii="Arial" w:hAnsi="Arial" w:cs="Arial"/>
          <w:i/>
          <w:sz w:val="20"/>
        </w:rPr>
        <w:t>u s</w:t>
      </w:r>
      <w:r w:rsidRPr="0066440C">
        <w:rPr>
          <w:rFonts w:ascii="Arial" w:hAnsi="Arial" w:cs="Arial"/>
          <w:i/>
          <w:sz w:val="20"/>
          <w:lang w:val="en-US"/>
        </w:rPr>
        <w:t>ố</w:t>
      </w:r>
      <w:r w:rsidRPr="0066440C">
        <w:rPr>
          <w:rFonts w:ascii="Arial" w:hAnsi="Arial" w:cs="Arial"/>
          <w:i/>
          <w:sz w:val="20"/>
        </w:rPr>
        <w:t xml:space="preserve"> S04a2-DN)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TK 112 "T</w:t>
      </w:r>
      <w:r w:rsidRPr="0066440C">
        <w:rPr>
          <w:rFonts w:ascii="Arial" w:hAnsi="Arial" w:cs="Arial"/>
          <w:sz w:val="20"/>
        </w:rPr>
        <w:t>i</w:t>
      </w:r>
      <w:r w:rsidRPr="00E42268">
        <w:rPr>
          <w:rFonts w:ascii="Arial" w:hAnsi="Arial" w:cs="Arial"/>
          <w:sz w:val="20"/>
        </w:rPr>
        <w:t>ền gửi không kỳ hạn" đối ứng Nợ với các tài khoản có liên quan. Kết cấu và phương pháp ghi sổ: NKCT số 2 gồm c</w:t>
      </w:r>
      <w:r w:rsidRPr="0066440C">
        <w:rPr>
          <w:rFonts w:ascii="Arial" w:hAnsi="Arial" w:cs="Arial"/>
          <w:sz w:val="20"/>
        </w:rPr>
        <w:t>ó</w:t>
      </w:r>
      <w:r w:rsidRPr="00E42268">
        <w:rPr>
          <w:rFonts w:ascii="Arial" w:hAnsi="Arial" w:cs="Arial"/>
          <w:sz w:val="20"/>
        </w:rPr>
        <w:t xml:space="preserve"> các cột số thứ tự, số hiệu, ngày tháng </w:t>
      </w:r>
      <w:r>
        <w:rPr>
          <w:rFonts w:ascii="Arial" w:hAnsi="Arial" w:cs="Arial"/>
          <w:sz w:val="20"/>
        </w:rPr>
        <w:t>của</w:t>
      </w:r>
      <w:r w:rsidRPr="00E42268">
        <w:rPr>
          <w:rFonts w:ascii="Arial" w:hAnsi="Arial" w:cs="Arial"/>
          <w:sz w:val="20"/>
        </w:rPr>
        <w:t xml:space="preserve"> chứng từ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Có của TK 112 đối ứng Nợ với các tài khoản c</w:t>
      </w:r>
      <w:r w:rsidRPr="0066440C">
        <w:rPr>
          <w:rFonts w:ascii="Arial" w:hAnsi="Arial" w:cs="Arial"/>
          <w:sz w:val="20"/>
        </w:rPr>
        <w:t>ó</w:t>
      </w:r>
      <w:r w:rsidRPr="00E42268">
        <w:rPr>
          <w:rFonts w:ascii="Arial" w:hAnsi="Arial" w:cs="Arial"/>
          <w:sz w:val="20"/>
        </w:rPr>
        <w:t xml:space="preserve"> liên quan và cột cộng Có TK 112. Cơ sở để ghi NKCT số 2 là các giấy báo Nợ của Ngân hàng kèm theo các chứng từ gốc có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2, xác định tổng số </w:t>
      </w:r>
      <w:r>
        <w:rPr>
          <w:rFonts w:ascii="Arial" w:hAnsi="Arial" w:cs="Arial"/>
          <w:sz w:val="20"/>
        </w:rPr>
        <w:t>phát sinh</w:t>
      </w:r>
      <w:r w:rsidRPr="00E42268">
        <w:rPr>
          <w:rFonts w:ascii="Arial" w:hAnsi="Arial" w:cs="Arial"/>
          <w:sz w:val="20"/>
        </w:rPr>
        <w:t xml:space="preserve"> bên Có TK 112 đối ứng Nợ của các tài khoản liên quan, và lấy số tổng cộng của NKCT số 2 để ghi Sổ Cái (Có TK 112, Nợ các tài khoản).</w:t>
      </w:r>
    </w:p>
    <w:p w:rsidR="007E110A" w:rsidRPr="0066440C" w:rsidRDefault="007E110A" w:rsidP="007E110A">
      <w:pPr>
        <w:spacing w:before="120"/>
        <w:rPr>
          <w:rFonts w:ascii="Arial" w:hAnsi="Arial" w:cs="Arial"/>
          <w:i/>
          <w:sz w:val="20"/>
        </w:rPr>
      </w:pPr>
      <w:r w:rsidRPr="0066440C">
        <w:rPr>
          <w:rFonts w:ascii="Arial" w:hAnsi="Arial" w:cs="Arial"/>
          <w:i/>
          <w:sz w:val="20"/>
        </w:rPr>
        <w:t>(</w:t>
      </w:r>
      <w:r w:rsidRPr="0066440C">
        <w:rPr>
          <w:rFonts w:ascii="Arial" w:hAnsi="Arial" w:cs="Arial"/>
          <w:i/>
          <w:sz w:val="20"/>
          <w:lang w:val="en-US"/>
        </w:rPr>
        <w:t>1</w:t>
      </w:r>
      <w:r w:rsidRPr="0066440C">
        <w:rPr>
          <w:rFonts w:ascii="Arial" w:hAnsi="Arial" w:cs="Arial"/>
          <w:i/>
          <w:sz w:val="20"/>
        </w:rPr>
        <w:t>.3) Nhật k</w:t>
      </w:r>
      <w:r w:rsidRPr="0066440C">
        <w:rPr>
          <w:rFonts w:ascii="Arial" w:hAnsi="Arial" w:cs="Arial"/>
          <w:i/>
          <w:sz w:val="20"/>
          <w:lang w:val="en-US"/>
        </w:rPr>
        <w:t>ý</w:t>
      </w:r>
      <w:r w:rsidRPr="0066440C">
        <w:rPr>
          <w:rFonts w:ascii="Arial" w:hAnsi="Arial" w:cs="Arial"/>
          <w:i/>
          <w:sz w:val="20"/>
        </w:rPr>
        <w:t>- Chứng</w:t>
      </w:r>
      <w:r w:rsidRPr="0066440C">
        <w:rPr>
          <w:rFonts w:ascii="Arial" w:hAnsi="Arial" w:cs="Arial"/>
          <w:i/>
          <w:sz w:val="20"/>
          <w:lang w:val="en-US"/>
        </w:rPr>
        <w:t xml:space="preserve"> </w:t>
      </w:r>
      <w:r w:rsidRPr="0066440C">
        <w:rPr>
          <w:rFonts w:ascii="Arial" w:hAnsi="Arial" w:cs="Arial"/>
          <w:i/>
          <w:sz w:val="20"/>
        </w:rPr>
        <w:t>từ</w:t>
      </w:r>
      <w:r w:rsidRPr="0066440C">
        <w:rPr>
          <w:rFonts w:ascii="Arial" w:hAnsi="Arial" w:cs="Arial"/>
          <w:i/>
          <w:sz w:val="20"/>
          <w:lang w:val="en-US"/>
        </w:rPr>
        <w:t xml:space="preserve"> </w:t>
      </w:r>
      <w:r w:rsidRPr="0066440C">
        <w:rPr>
          <w:rFonts w:ascii="Arial" w:hAnsi="Arial" w:cs="Arial"/>
          <w:i/>
          <w:sz w:val="20"/>
        </w:rPr>
        <w:t>số 3 (M</w:t>
      </w:r>
      <w:r w:rsidRPr="0066440C">
        <w:rPr>
          <w:rFonts w:ascii="Arial" w:hAnsi="Arial" w:cs="Arial"/>
          <w:i/>
          <w:sz w:val="20"/>
          <w:lang w:val="en-US"/>
        </w:rPr>
        <w:t>ẫ</w:t>
      </w:r>
      <w:r w:rsidRPr="0066440C">
        <w:rPr>
          <w:rFonts w:ascii="Arial" w:hAnsi="Arial" w:cs="Arial"/>
          <w:i/>
          <w:sz w:val="20"/>
        </w:rPr>
        <w:t>u s</w:t>
      </w:r>
      <w:r w:rsidRPr="0066440C">
        <w:rPr>
          <w:rFonts w:ascii="Arial" w:hAnsi="Arial" w:cs="Arial"/>
          <w:i/>
          <w:sz w:val="20"/>
          <w:lang w:val="en-US"/>
        </w:rPr>
        <w:t>ố</w:t>
      </w:r>
      <w:r w:rsidRPr="0066440C">
        <w:rPr>
          <w:rFonts w:ascii="Arial" w:hAnsi="Arial" w:cs="Arial"/>
          <w:i/>
          <w:sz w:val="20"/>
        </w:rPr>
        <w:t xml:space="preserve"> S04a3-DN)</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 xml:space="preserve">Dùng để phản ánh số </w:t>
      </w:r>
      <w:r>
        <w:rPr>
          <w:rFonts w:ascii="Arial" w:hAnsi="Arial" w:cs="Arial"/>
          <w:sz w:val="20"/>
        </w:rPr>
        <w:t>phát sinh</w:t>
      </w:r>
      <w:r w:rsidRPr="00E42268">
        <w:rPr>
          <w:rFonts w:ascii="Arial" w:hAnsi="Arial" w:cs="Arial"/>
          <w:sz w:val="20"/>
        </w:rPr>
        <w:t xml:space="preserve"> bên Có TK 113 “Tiền đang chuyển" đối ứng Nợ với các tài khoản có liên quan. Kết cấu và phương pháp ghi sổ: NKCT số 3 gồm có các cột số thứ tự, s</w:t>
      </w:r>
      <w:r>
        <w:rPr>
          <w:rFonts w:ascii="Arial" w:hAnsi="Arial" w:cs="Arial"/>
          <w:sz w:val="20"/>
          <w:lang w:val="en-US"/>
        </w:rPr>
        <w:t>ố</w:t>
      </w:r>
      <w:r w:rsidRPr="00E42268">
        <w:rPr>
          <w:rFonts w:ascii="Arial" w:hAnsi="Arial" w:cs="Arial"/>
          <w:sz w:val="20"/>
        </w:rPr>
        <w:t xml:space="preserve"> hiệu, ngày tháng của Chứng từ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Có TK 113 đối ứng Nợ với các tài khoản có liên quan và cột cộng Có TK 113. Cơ sở để ghi vào NKCT s</w:t>
      </w:r>
      <w:r>
        <w:rPr>
          <w:rFonts w:ascii="Arial" w:hAnsi="Arial" w:cs="Arial"/>
          <w:sz w:val="20"/>
          <w:lang w:val="en-US"/>
        </w:rPr>
        <w:t xml:space="preserve">ố </w:t>
      </w:r>
      <w:r w:rsidRPr="00E42268">
        <w:rPr>
          <w:rFonts w:ascii="Arial" w:hAnsi="Arial" w:cs="Arial"/>
          <w:sz w:val="20"/>
        </w:rPr>
        <w:t>3:</w:t>
      </w:r>
    </w:p>
    <w:p w:rsidR="007E110A" w:rsidRPr="00E42268" w:rsidRDefault="007E110A" w:rsidP="007E110A">
      <w:pPr>
        <w:spacing w:before="120"/>
        <w:rPr>
          <w:rFonts w:ascii="Arial" w:hAnsi="Arial" w:cs="Arial"/>
          <w:sz w:val="20"/>
        </w:rPr>
      </w:pPr>
      <w:r w:rsidRPr="00E42268">
        <w:rPr>
          <w:rFonts w:ascii="Arial" w:hAnsi="Arial" w:cs="Arial"/>
          <w:sz w:val="20"/>
        </w:rPr>
        <w:t>+ Đầu tháng khi mở NKCT số 3 phải căn cứ vào NKCT số 3 tháng trước để ghi vào dòng số dư đầu tháng TK 113.</w:t>
      </w:r>
    </w:p>
    <w:p w:rsidR="007E110A" w:rsidRPr="00E42268" w:rsidRDefault="007E110A" w:rsidP="007E110A">
      <w:pPr>
        <w:spacing w:before="120"/>
        <w:rPr>
          <w:rFonts w:ascii="Arial" w:hAnsi="Arial" w:cs="Arial"/>
          <w:sz w:val="20"/>
        </w:rPr>
      </w:pPr>
      <w:r w:rsidRPr="00E42268">
        <w:rPr>
          <w:rFonts w:ascii="Arial" w:hAnsi="Arial" w:cs="Arial"/>
          <w:sz w:val="20"/>
        </w:rPr>
        <w:t>+ Phần ghi Có TK 113, căn cứ vào giấy báo Có của Ngân hàng để ghi.</w:t>
      </w:r>
    </w:p>
    <w:p w:rsidR="007E110A" w:rsidRPr="00E42268" w:rsidRDefault="007E110A" w:rsidP="007E110A">
      <w:pPr>
        <w:spacing w:before="120"/>
        <w:rPr>
          <w:rFonts w:ascii="Arial" w:hAnsi="Arial" w:cs="Arial"/>
          <w:sz w:val="20"/>
        </w:rPr>
      </w:pPr>
      <w:r w:rsidRPr="00E42268">
        <w:rPr>
          <w:rFonts w:ascii="Arial" w:hAnsi="Arial" w:cs="Arial"/>
          <w:sz w:val="20"/>
        </w:rPr>
        <w:t>Cuối tháng hoặc cuối quý, khoá s</w:t>
      </w:r>
      <w:r w:rsidRPr="00E80563">
        <w:rPr>
          <w:rFonts w:ascii="Arial" w:hAnsi="Arial" w:cs="Arial"/>
          <w:sz w:val="20"/>
        </w:rPr>
        <w:t>ổ</w:t>
      </w:r>
      <w:r w:rsidRPr="00E42268">
        <w:rPr>
          <w:rFonts w:ascii="Arial" w:hAnsi="Arial" w:cs="Arial"/>
          <w:sz w:val="20"/>
        </w:rPr>
        <w:t xml:space="preserve"> NKCT số 3, xác định tổng số </w:t>
      </w:r>
      <w:r>
        <w:rPr>
          <w:rFonts w:ascii="Arial" w:hAnsi="Arial" w:cs="Arial"/>
          <w:sz w:val="20"/>
        </w:rPr>
        <w:t>phát sinh</w:t>
      </w:r>
      <w:r w:rsidRPr="00E42268">
        <w:rPr>
          <w:rFonts w:ascii="Arial" w:hAnsi="Arial" w:cs="Arial"/>
          <w:sz w:val="20"/>
        </w:rPr>
        <w:t xml:space="preserve"> Có của TK 113 đối ứng Nợ các tài khoản liên quan và lấy số tổng cộng của NKCT s</w:t>
      </w:r>
      <w:r w:rsidRPr="00E80563">
        <w:rPr>
          <w:rFonts w:ascii="Arial" w:hAnsi="Arial" w:cs="Arial"/>
          <w:sz w:val="20"/>
        </w:rPr>
        <w:t>ố</w:t>
      </w:r>
      <w:r w:rsidRPr="00E42268">
        <w:rPr>
          <w:rFonts w:ascii="Arial" w:hAnsi="Arial" w:cs="Arial"/>
          <w:sz w:val="20"/>
        </w:rPr>
        <w:t xml:space="preserve"> 3 để ghi Sổ Cái (Có TK 113, Nợ các tài khoản).</w:t>
      </w:r>
    </w:p>
    <w:p w:rsidR="007E110A" w:rsidRPr="005C52F5" w:rsidRDefault="007E110A" w:rsidP="007E110A">
      <w:pPr>
        <w:spacing w:before="120"/>
        <w:rPr>
          <w:rFonts w:ascii="Arial" w:hAnsi="Arial" w:cs="Arial"/>
          <w:i/>
          <w:sz w:val="20"/>
        </w:rPr>
      </w:pPr>
      <w:r w:rsidRPr="005C52F5">
        <w:rPr>
          <w:rFonts w:ascii="Arial" w:hAnsi="Arial" w:cs="Arial"/>
          <w:i/>
          <w:sz w:val="20"/>
        </w:rPr>
        <w:t>(1.4) Nhật ký chứng từ số 4 (Mẫu số S</w:t>
      </w:r>
      <w:r w:rsidRPr="005C52F5">
        <w:rPr>
          <w:rFonts w:ascii="Arial" w:hAnsi="Arial" w:cs="Arial"/>
          <w:i/>
          <w:sz w:val="20"/>
          <w:lang w:val="en-US"/>
        </w:rPr>
        <w:t>0</w:t>
      </w:r>
      <w:r w:rsidRPr="005C52F5">
        <w:rPr>
          <w:rFonts w:ascii="Arial" w:hAnsi="Arial" w:cs="Arial"/>
          <w:i/>
          <w:sz w:val="20"/>
        </w:rPr>
        <w:t>4a4-DN)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các TK 341 "Vay và nợ thuê tài chính", TK 343 “Trái phiếu phát hành” đối ứng Nợ của các tài khoản có liên quan.</w:t>
      </w:r>
    </w:p>
    <w:p w:rsidR="007E110A" w:rsidRPr="00E42268" w:rsidRDefault="007E110A" w:rsidP="007E110A">
      <w:pPr>
        <w:spacing w:before="120"/>
        <w:rPr>
          <w:rFonts w:ascii="Arial" w:hAnsi="Arial" w:cs="Arial"/>
          <w:sz w:val="20"/>
        </w:rPr>
      </w:pPr>
      <w:r w:rsidRPr="00E42268">
        <w:rPr>
          <w:rFonts w:ascii="Arial" w:hAnsi="Arial" w:cs="Arial"/>
          <w:sz w:val="20"/>
        </w:rPr>
        <w:t>NKCT số 4 ngoài phần ghi Có TK 341, 343 đ</w:t>
      </w:r>
      <w:r>
        <w:rPr>
          <w:rFonts w:ascii="Arial" w:hAnsi="Arial" w:cs="Arial"/>
          <w:sz w:val="20"/>
          <w:lang w:val="en-US"/>
        </w:rPr>
        <w:t>ố</w:t>
      </w:r>
      <w:r w:rsidRPr="00E42268">
        <w:rPr>
          <w:rFonts w:ascii="Arial" w:hAnsi="Arial" w:cs="Arial"/>
          <w:sz w:val="20"/>
        </w:rPr>
        <w:t>i ứng Nợ các t</w:t>
      </w:r>
      <w:r w:rsidRPr="00E80563">
        <w:rPr>
          <w:rFonts w:ascii="Arial" w:hAnsi="Arial" w:cs="Arial"/>
          <w:sz w:val="20"/>
        </w:rPr>
        <w:t>ài</w:t>
      </w:r>
      <w:r w:rsidRPr="00E42268">
        <w:rPr>
          <w:rFonts w:ascii="Arial" w:hAnsi="Arial" w:cs="Arial"/>
          <w:sz w:val="20"/>
        </w:rPr>
        <w:t xml:space="preserve"> khoản liên quan, còn có phần theo dõi thanh toán (ghi Nợ TK 341, 343, đối ứng Có các tài khoản liên quan).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NKCT số 4 gồm có các cột số thứ tự, số hiệu, ngày tháng của Chứng từ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Có, bên Nợ của các tài khoản 341, 343 đối ứng Nợ và đối ứng Có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Khi mở NKCT số 4, số </w:t>
      </w:r>
      <w:r>
        <w:rPr>
          <w:rFonts w:ascii="Arial" w:hAnsi="Arial" w:cs="Arial"/>
          <w:sz w:val="20"/>
        </w:rPr>
        <w:t>phát sinh</w:t>
      </w:r>
      <w:r w:rsidRPr="00E42268">
        <w:rPr>
          <w:rFonts w:ascii="Arial" w:hAnsi="Arial" w:cs="Arial"/>
          <w:sz w:val="20"/>
        </w:rPr>
        <w:t xml:space="preserve"> của mỗi tài khoản tiền vay, nợ ngắn hạn và dài hạn được phản ánh riêng biệt ở một số trang dành cho mỗi tài khoản.</w:t>
      </w:r>
    </w:p>
    <w:p w:rsidR="007E110A" w:rsidRPr="00E42268" w:rsidRDefault="007E110A" w:rsidP="007E110A">
      <w:pPr>
        <w:spacing w:before="120"/>
        <w:rPr>
          <w:rFonts w:ascii="Arial" w:hAnsi="Arial" w:cs="Arial"/>
          <w:sz w:val="20"/>
        </w:rPr>
      </w:pPr>
      <w:r w:rsidRPr="00E42268">
        <w:rPr>
          <w:rFonts w:ascii="Arial" w:hAnsi="Arial" w:cs="Arial"/>
          <w:sz w:val="20"/>
        </w:rPr>
        <w:t>Cơ sở để ghi vào NKCT số 4 là khế ước vay, hợp đồng kinh tế (thuê mua TSCĐ, các khoản nợ dài hạn), giấy báo Nợ, báo Có của Ngân hàng và các chứng từ liên quan khác đến các khoản vay, nợ ngắn hạn và dài hạn.</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4, xác định tổng số </w:t>
      </w:r>
      <w:r>
        <w:rPr>
          <w:rFonts w:ascii="Arial" w:hAnsi="Arial" w:cs="Arial"/>
          <w:sz w:val="20"/>
        </w:rPr>
        <w:t>phát sinh</w:t>
      </w:r>
      <w:r w:rsidRPr="00E42268">
        <w:rPr>
          <w:rFonts w:ascii="Arial" w:hAnsi="Arial" w:cs="Arial"/>
          <w:sz w:val="20"/>
        </w:rPr>
        <w:t xml:space="preserve"> bên Có của từng TK 341, 343 đối ứng Nợ của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Số liệu tổng cộng của NKCT số 4 được dùng để ghi sổ Cái của các Tài khoản 341, 343 (Có TK 341, Nợ các tài khoản ; Có TK 343, Nợ các tài khoản).</w:t>
      </w:r>
    </w:p>
    <w:p w:rsidR="007E110A" w:rsidRPr="00E80563" w:rsidRDefault="007E110A" w:rsidP="007E110A">
      <w:pPr>
        <w:spacing w:before="120"/>
        <w:rPr>
          <w:rFonts w:ascii="Arial" w:hAnsi="Arial" w:cs="Arial"/>
          <w:i/>
          <w:sz w:val="20"/>
        </w:rPr>
      </w:pPr>
      <w:r w:rsidRPr="00E80563">
        <w:rPr>
          <w:rFonts w:ascii="Arial" w:hAnsi="Arial" w:cs="Arial"/>
          <w:i/>
          <w:sz w:val="20"/>
        </w:rPr>
        <w:t>(1.5) Nhật k</w:t>
      </w:r>
      <w:r w:rsidRPr="00E80563">
        <w:rPr>
          <w:rFonts w:ascii="Arial" w:hAnsi="Arial" w:cs="Arial"/>
          <w:i/>
          <w:sz w:val="20"/>
          <w:lang w:val="en-US"/>
        </w:rPr>
        <w:t>ý</w:t>
      </w:r>
      <w:r w:rsidRPr="00E80563">
        <w:rPr>
          <w:rFonts w:ascii="Arial" w:hAnsi="Arial" w:cs="Arial"/>
          <w:i/>
          <w:sz w:val="20"/>
        </w:rPr>
        <w:t xml:space="preserve"> chứng từ số 5 (M</w:t>
      </w:r>
      <w:r w:rsidRPr="00E80563">
        <w:rPr>
          <w:rFonts w:ascii="Arial" w:hAnsi="Arial" w:cs="Arial"/>
          <w:i/>
          <w:sz w:val="20"/>
          <w:lang w:val="en-US"/>
        </w:rPr>
        <w:t>ẫ</w:t>
      </w:r>
      <w:r w:rsidRPr="00E80563">
        <w:rPr>
          <w:rFonts w:ascii="Arial" w:hAnsi="Arial" w:cs="Arial"/>
          <w:i/>
          <w:sz w:val="20"/>
        </w:rPr>
        <w:t>u số S04a5-DN)</w:t>
      </w:r>
    </w:p>
    <w:p w:rsidR="007E110A" w:rsidRPr="00E42268" w:rsidRDefault="007E110A" w:rsidP="007E110A">
      <w:pPr>
        <w:spacing w:before="120"/>
        <w:rPr>
          <w:rFonts w:ascii="Arial" w:hAnsi="Arial" w:cs="Arial"/>
          <w:sz w:val="20"/>
        </w:rPr>
      </w:pPr>
      <w:r w:rsidRPr="00E42268">
        <w:rPr>
          <w:rFonts w:ascii="Arial" w:hAnsi="Arial" w:cs="Arial"/>
          <w:sz w:val="20"/>
        </w:rPr>
        <w:t>Dùng để tổng hợp tình hình thanh toán và công nợ với ngư</w:t>
      </w:r>
      <w:r>
        <w:rPr>
          <w:rFonts w:ascii="Arial" w:hAnsi="Arial" w:cs="Arial"/>
          <w:sz w:val="20"/>
        </w:rPr>
        <w:t>ờ</w:t>
      </w:r>
      <w:r>
        <w:rPr>
          <w:rFonts w:ascii="Arial" w:hAnsi="Arial" w:cs="Arial"/>
          <w:sz w:val="20"/>
          <w:lang w:val="en-US"/>
        </w:rPr>
        <w:t>i</w:t>
      </w:r>
      <w:r w:rsidRPr="00E42268">
        <w:rPr>
          <w:rFonts w:ascii="Arial" w:hAnsi="Arial" w:cs="Arial"/>
          <w:sz w:val="20"/>
        </w:rPr>
        <w:t xml:space="preserve"> cung cấp vật tư, </w:t>
      </w:r>
      <w:r>
        <w:rPr>
          <w:rFonts w:ascii="Arial" w:hAnsi="Arial" w:cs="Arial"/>
          <w:sz w:val="20"/>
        </w:rPr>
        <w:t>hàng hóa</w:t>
      </w:r>
      <w:r w:rsidRPr="00E42268">
        <w:rPr>
          <w:rFonts w:ascii="Arial" w:hAnsi="Arial" w:cs="Arial"/>
          <w:sz w:val="20"/>
        </w:rPr>
        <w:t xml:space="preserve">, dịch vụ cho doanh nghiệp (Tài khoản 331 </w:t>
      </w:r>
      <w:r w:rsidRPr="00E80563">
        <w:rPr>
          <w:rFonts w:ascii="Arial" w:hAnsi="Arial" w:cs="Arial"/>
          <w:sz w:val="20"/>
        </w:rPr>
        <w:t>“</w:t>
      </w:r>
      <w:r w:rsidRPr="00E42268">
        <w:rPr>
          <w:rFonts w:ascii="Arial" w:hAnsi="Arial" w:cs="Arial"/>
          <w:sz w:val="20"/>
        </w:rPr>
        <w:t>Phải trả cho người bán</w:t>
      </w:r>
      <w:r w:rsidRPr="00E80563">
        <w:rPr>
          <w:rFonts w:ascii="Arial" w:hAnsi="Arial" w:cs="Arial"/>
          <w:sz w:val="20"/>
        </w:rPr>
        <w:t>”</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 xml:space="preserve">NKCT số 5 gồm có 2 phần: Phần phản ánh số </w:t>
      </w:r>
      <w:r>
        <w:rPr>
          <w:rFonts w:ascii="Arial" w:hAnsi="Arial" w:cs="Arial"/>
          <w:sz w:val="20"/>
        </w:rPr>
        <w:t>phát sinh</w:t>
      </w:r>
      <w:r w:rsidRPr="00E42268">
        <w:rPr>
          <w:rFonts w:ascii="Arial" w:hAnsi="Arial" w:cs="Arial"/>
          <w:sz w:val="20"/>
        </w:rPr>
        <w:t xml:space="preserve"> bên Có TK 331 đối ứng Nợ với các tài khoản có liên quan và phần theo dõi thanh toán (ghi Nợ TK 331 đối ứng C</w:t>
      </w:r>
      <w:r w:rsidRPr="00E80563">
        <w:rPr>
          <w:rFonts w:ascii="Arial" w:hAnsi="Arial" w:cs="Arial"/>
          <w:sz w:val="20"/>
        </w:rPr>
        <w:t xml:space="preserve">ó </w:t>
      </w:r>
      <w:r w:rsidRPr="00E42268">
        <w:rPr>
          <w:rFonts w:ascii="Arial" w:hAnsi="Arial" w:cs="Arial"/>
          <w:sz w:val="20"/>
        </w:rPr>
        <w:t>với các tài khoản liên quan).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NKCT số 5 gồm có các cột s</w:t>
      </w:r>
      <w:r w:rsidRPr="00E80563">
        <w:rPr>
          <w:rFonts w:ascii="Arial" w:hAnsi="Arial" w:cs="Arial"/>
          <w:sz w:val="20"/>
        </w:rPr>
        <w:t>ố</w:t>
      </w:r>
      <w:r w:rsidRPr="00E42268">
        <w:rPr>
          <w:rFonts w:ascii="Arial" w:hAnsi="Arial" w:cs="Arial"/>
          <w:sz w:val="20"/>
        </w:rPr>
        <w:t xml:space="preserve"> thứ tự, tên đơn vị (hoặc người bán), số dư đầu tháng, các cột phản ánh số </w:t>
      </w:r>
      <w:r>
        <w:rPr>
          <w:rFonts w:ascii="Arial" w:hAnsi="Arial" w:cs="Arial"/>
          <w:sz w:val="20"/>
        </w:rPr>
        <w:t>phát sinh</w:t>
      </w:r>
      <w:r w:rsidRPr="00E42268">
        <w:rPr>
          <w:rFonts w:ascii="Arial" w:hAnsi="Arial" w:cs="Arial"/>
          <w:sz w:val="20"/>
        </w:rPr>
        <w:t xml:space="preserve"> bên Có của TK 331 đối ứng Nợ với các tài khoản liên quan và các cột phản ánh số </w:t>
      </w:r>
      <w:r>
        <w:rPr>
          <w:rFonts w:ascii="Arial" w:hAnsi="Arial" w:cs="Arial"/>
          <w:sz w:val="20"/>
        </w:rPr>
        <w:t>phát sinh</w:t>
      </w:r>
      <w:r w:rsidRPr="00E42268">
        <w:rPr>
          <w:rFonts w:ascii="Arial" w:hAnsi="Arial" w:cs="Arial"/>
          <w:sz w:val="20"/>
        </w:rPr>
        <w:t xml:space="preserve"> bên Nợ của TK 331 đối ứng Có với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Cơ sở để ghi vào NKCT số 5 là sổ theo dõi thanh toán (TK 331 “Phải trả cho người bán</w:t>
      </w:r>
      <w:r w:rsidRPr="00E80563">
        <w:rPr>
          <w:rFonts w:ascii="Arial" w:hAnsi="Arial" w:cs="Arial"/>
          <w:sz w:val="20"/>
        </w:rPr>
        <w:t>”</w:t>
      </w:r>
      <w:r w:rsidRPr="00E42268">
        <w:rPr>
          <w:rFonts w:ascii="Arial" w:hAnsi="Arial" w:cs="Arial"/>
          <w:sz w:val="20"/>
        </w:rPr>
        <w:t>). Cuối mỗi tháng sau khi đã hoàn thành việc ghi sổ chi tiết TK 331, kế toán lấy số liệu cộng cuối tháng của từng sổ chi tiết được mở cho từng đối tượng để ghi vào NKCT số 5 (Số liệu tổng cộng của mỗi sổ chi tiết được ghi vào NKCT số 5 một dòng).</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khoá sổ NKCT số 5, xác định </w:t>
      </w:r>
      <w:r>
        <w:rPr>
          <w:rFonts w:ascii="Arial" w:hAnsi="Arial" w:cs="Arial"/>
          <w:sz w:val="20"/>
        </w:rPr>
        <w:t>tổng</w:t>
      </w:r>
      <w:r w:rsidRPr="00E42268">
        <w:rPr>
          <w:rFonts w:ascii="Arial" w:hAnsi="Arial" w:cs="Arial"/>
          <w:sz w:val="20"/>
        </w:rPr>
        <w:t xml:space="preserve"> số </w:t>
      </w:r>
      <w:r>
        <w:rPr>
          <w:rFonts w:ascii="Arial" w:hAnsi="Arial" w:cs="Arial"/>
          <w:sz w:val="20"/>
        </w:rPr>
        <w:t>phát sinh</w:t>
      </w:r>
      <w:r w:rsidRPr="00E42268">
        <w:rPr>
          <w:rFonts w:ascii="Arial" w:hAnsi="Arial" w:cs="Arial"/>
          <w:sz w:val="20"/>
        </w:rPr>
        <w:t xml:space="preserve"> bên Có TK 331 đối ứng Nợ các tài khoản liên quan, và lấy số liệu tổng cộng của NKCT số 5 để ghi Sổ Cái (Có TK 331, Nợ các tài khoản).</w:t>
      </w:r>
    </w:p>
    <w:p w:rsidR="007E110A" w:rsidRPr="00E80563" w:rsidRDefault="007E110A" w:rsidP="007E110A">
      <w:pPr>
        <w:spacing w:before="120"/>
        <w:rPr>
          <w:rFonts w:ascii="Arial" w:hAnsi="Arial" w:cs="Arial"/>
          <w:i/>
          <w:sz w:val="20"/>
        </w:rPr>
      </w:pPr>
      <w:r w:rsidRPr="00E80563">
        <w:rPr>
          <w:rFonts w:ascii="Arial" w:hAnsi="Arial" w:cs="Arial"/>
          <w:i/>
          <w:sz w:val="20"/>
        </w:rPr>
        <w:t>(</w:t>
      </w:r>
      <w:r w:rsidRPr="00E80563">
        <w:rPr>
          <w:rFonts w:ascii="Arial" w:hAnsi="Arial" w:cs="Arial"/>
          <w:i/>
          <w:sz w:val="20"/>
          <w:lang w:val="en-US"/>
        </w:rPr>
        <w:t>1</w:t>
      </w:r>
      <w:r w:rsidRPr="00E80563">
        <w:rPr>
          <w:rFonts w:ascii="Arial" w:hAnsi="Arial" w:cs="Arial"/>
          <w:i/>
          <w:sz w:val="20"/>
        </w:rPr>
        <w:t>.6) Nhật k</w:t>
      </w:r>
      <w:r w:rsidRPr="00E80563">
        <w:rPr>
          <w:rFonts w:ascii="Arial" w:hAnsi="Arial" w:cs="Arial"/>
          <w:i/>
          <w:sz w:val="20"/>
          <w:lang w:val="en-US"/>
        </w:rPr>
        <w:t>ý</w:t>
      </w:r>
      <w:r w:rsidRPr="00E80563">
        <w:rPr>
          <w:rFonts w:ascii="Arial" w:hAnsi="Arial" w:cs="Arial"/>
          <w:i/>
          <w:sz w:val="20"/>
        </w:rPr>
        <w:t xml:space="preserve"> chứng từ số 6 (M</w:t>
      </w:r>
      <w:r w:rsidRPr="00E80563">
        <w:rPr>
          <w:rFonts w:ascii="Arial" w:hAnsi="Arial" w:cs="Arial"/>
          <w:i/>
          <w:sz w:val="20"/>
          <w:lang w:val="en-US"/>
        </w:rPr>
        <w:t>ẫ</w:t>
      </w:r>
      <w:r w:rsidRPr="00E80563">
        <w:rPr>
          <w:rFonts w:ascii="Arial" w:hAnsi="Arial" w:cs="Arial"/>
          <w:i/>
          <w:sz w:val="20"/>
        </w:rPr>
        <w:t>u s</w:t>
      </w:r>
      <w:r w:rsidRPr="00E80563">
        <w:rPr>
          <w:rFonts w:ascii="Arial" w:hAnsi="Arial" w:cs="Arial"/>
          <w:i/>
          <w:sz w:val="20"/>
          <w:lang w:val="en-US"/>
        </w:rPr>
        <w:t>ố</w:t>
      </w:r>
      <w:r w:rsidRPr="00E80563">
        <w:rPr>
          <w:rFonts w:ascii="Arial" w:hAnsi="Arial" w:cs="Arial"/>
          <w:i/>
          <w:sz w:val="20"/>
        </w:rPr>
        <w:t xml:space="preserve"> S04a6 -DN)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TK 151 </w:t>
      </w:r>
      <w:r w:rsidRPr="00E80563">
        <w:rPr>
          <w:rFonts w:ascii="Arial" w:hAnsi="Arial" w:cs="Arial"/>
          <w:sz w:val="20"/>
        </w:rPr>
        <w:t>“</w:t>
      </w:r>
      <w:r w:rsidRPr="00E42268">
        <w:rPr>
          <w:rFonts w:ascii="Arial" w:hAnsi="Arial" w:cs="Arial"/>
          <w:sz w:val="20"/>
        </w:rPr>
        <w:t xml:space="preserve">Hàng mua đang đi đường” nhằm theo dõi tình hình mua vật tư, dụng cụ, </w:t>
      </w:r>
      <w:r>
        <w:rPr>
          <w:rFonts w:ascii="Arial" w:hAnsi="Arial" w:cs="Arial"/>
          <w:sz w:val="20"/>
        </w:rPr>
        <w:t>hàng hóa</w:t>
      </w:r>
      <w:r w:rsidRPr="00E42268">
        <w:rPr>
          <w:rFonts w:ascii="Arial" w:hAnsi="Arial" w:cs="Arial"/>
          <w:sz w:val="20"/>
        </w:rPr>
        <w:t xml:space="preserve"> còn đang đi đường.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NKCT số 6 gồm có các cột số thứ tự, diễn giải nội dung nghiệp vụ ghi sổ, số hiệu ngày tháng của chứng </w:t>
      </w:r>
      <w:r w:rsidRPr="00E42268">
        <w:rPr>
          <w:rFonts w:ascii="Arial" w:hAnsi="Arial" w:cs="Arial"/>
          <w:sz w:val="20"/>
        </w:rPr>
        <w:lastRenderedPageBreak/>
        <w:t xml:space="preserve">từ dùng để ghi sổ, các cột phản ánh số </w:t>
      </w:r>
      <w:r>
        <w:rPr>
          <w:rFonts w:ascii="Arial" w:hAnsi="Arial" w:cs="Arial"/>
          <w:sz w:val="20"/>
        </w:rPr>
        <w:t>phát sinh</w:t>
      </w:r>
      <w:r w:rsidRPr="00E42268">
        <w:rPr>
          <w:rFonts w:ascii="Arial" w:hAnsi="Arial" w:cs="Arial"/>
          <w:sz w:val="20"/>
        </w:rPr>
        <w:t xml:space="preserve"> bên Có của TK 151 đối ứng Nợ với các tài khoản liên quan, các cột số dư đ</w:t>
      </w:r>
      <w:r>
        <w:rPr>
          <w:rFonts w:ascii="Arial" w:hAnsi="Arial" w:cs="Arial"/>
          <w:sz w:val="20"/>
          <w:lang w:val="en-US"/>
        </w:rPr>
        <w:t>ầ</w:t>
      </w:r>
      <w:r w:rsidRPr="00E42268">
        <w:rPr>
          <w:rFonts w:ascii="Arial" w:hAnsi="Arial" w:cs="Arial"/>
          <w:sz w:val="20"/>
        </w:rPr>
        <w:t>u tháng và cuối tháng.</w:t>
      </w:r>
    </w:p>
    <w:p w:rsidR="007E110A" w:rsidRPr="00E42268" w:rsidRDefault="007E110A" w:rsidP="007E110A">
      <w:pPr>
        <w:spacing w:before="120"/>
        <w:rPr>
          <w:rFonts w:ascii="Arial" w:hAnsi="Arial" w:cs="Arial"/>
          <w:sz w:val="20"/>
        </w:rPr>
      </w:pPr>
      <w:r w:rsidRPr="00E42268">
        <w:rPr>
          <w:rFonts w:ascii="Arial" w:hAnsi="Arial" w:cs="Arial"/>
          <w:sz w:val="20"/>
        </w:rPr>
        <w:t>Cơ sở để gh</w:t>
      </w:r>
      <w:r w:rsidRPr="00E80563">
        <w:rPr>
          <w:rFonts w:ascii="Arial" w:hAnsi="Arial" w:cs="Arial"/>
          <w:sz w:val="20"/>
        </w:rPr>
        <w:t>i</w:t>
      </w:r>
      <w:r w:rsidRPr="00E42268">
        <w:rPr>
          <w:rFonts w:ascii="Arial" w:hAnsi="Arial" w:cs="Arial"/>
          <w:sz w:val="20"/>
        </w:rPr>
        <w:t xml:space="preserve"> NKCT số 6 là </w:t>
      </w:r>
      <w:r>
        <w:rPr>
          <w:rFonts w:ascii="Arial" w:hAnsi="Arial" w:cs="Arial"/>
          <w:sz w:val="20"/>
        </w:rPr>
        <w:t>hóa đơn</w:t>
      </w:r>
      <w:r w:rsidRPr="00E42268">
        <w:rPr>
          <w:rFonts w:ascii="Arial" w:hAnsi="Arial" w:cs="Arial"/>
          <w:sz w:val="20"/>
        </w:rPr>
        <w:t xml:space="preserve"> của người bán, phiếu nhập kho. Nguyên tắc ghi NKCT này là ghi theo từng </w:t>
      </w:r>
      <w:r>
        <w:rPr>
          <w:rFonts w:ascii="Arial" w:hAnsi="Arial" w:cs="Arial"/>
          <w:sz w:val="20"/>
        </w:rPr>
        <w:t>hóa đơn</w:t>
      </w:r>
      <w:r w:rsidRPr="00E42268">
        <w:rPr>
          <w:rFonts w:ascii="Arial" w:hAnsi="Arial" w:cs="Arial"/>
          <w:sz w:val="20"/>
        </w:rPr>
        <w:t xml:space="preserve">, phiếu nhập kho vật tư, </w:t>
      </w:r>
      <w:r>
        <w:rPr>
          <w:rFonts w:ascii="Arial" w:hAnsi="Arial" w:cs="Arial"/>
          <w:sz w:val="20"/>
        </w:rPr>
        <w:t>hàng hóa</w:t>
      </w:r>
      <w:r w:rsidRPr="00E42268">
        <w:rPr>
          <w:rFonts w:ascii="Arial" w:hAnsi="Arial" w:cs="Arial"/>
          <w:sz w:val="20"/>
        </w:rPr>
        <w:t>.</w:t>
      </w:r>
    </w:p>
    <w:p w:rsidR="007E110A" w:rsidRPr="00E42268" w:rsidRDefault="007E110A" w:rsidP="007E110A">
      <w:pPr>
        <w:spacing w:before="120"/>
        <w:rPr>
          <w:rFonts w:ascii="Arial" w:hAnsi="Arial" w:cs="Arial"/>
          <w:sz w:val="20"/>
        </w:rPr>
      </w:pPr>
      <w:r w:rsidRPr="00E42268">
        <w:rPr>
          <w:rFonts w:ascii="Arial" w:hAnsi="Arial" w:cs="Arial"/>
          <w:sz w:val="20"/>
        </w:rPr>
        <w:t xml:space="preserve">Toàn bộ </w:t>
      </w:r>
      <w:r>
        <w:rPr>
          <w:rFonts w:ascii="Arial" w:hAnsi="Arial" w:cs="Arial"/>
          <w:sz w:val="20"/>
        </w:rPr>
        <w:t>hóa đơn</w:t>
      </w:r>
      <w:r w:rsidRPr="00E42268">
        <w:rPr>
          <w:rFonts w:ascii="Arial" w:hAnsi="Arial" w:cs="Arial"/>
          <w:sz w:val="20"/>
        </w:rPr>
        <w:t xml:space="preserve"> mua vật tư, hàng hóa đã mua, đã thanh toán tiền hoặc đã chấp nhận thanh toán, nhưng đến cuối tháng hàng vẫn chưa về thì căn cứ vào các </w:t>
      </w:r>
      <w:r>
        <w:rPr>
          <w:rFonts w:ascii="Arial" w:hAnsi="Arial" w:cs="Arial"/>
          <w:sz w:val="20"/>
        </w:rPr>
        <w:t>hóa đơn</w:t>
      </w:r>
      <w:r w:rsidRPr="00E42268">
        <w:rPr>
          <w:rFonts w:ascii="Arial" w:hAnsi="Arial" w:cs="Arial"/>
          <w:sz w:val="20"/>
        </w:rPr>
        <w:t xml:space="preserve"> này ghi cột "Số dư đầu tháng" của NKCT số 6 tháng sau (mỗi </w:t>
      </w:r>
      <w:r>
        <w:rPr>
          <w:rFonts w:ascii="Arial" w:hAnsi="Arial" w:cs="Arial"/>
          <w:sz w:val="20"/>
        </w:rPr>
        <w:t>hóa đơn</w:t>
      </w:r>
      <w:r w:rsidRPr="00E42268">
        <w:rPr>
          <w:rFonts w:ascii="Arial" w:hAnsi="Arial" w:cs="Arial"/>
          <w:sz w:val="20"/>
        </w:rPr>
        <w:t xml:space="preserve"> ghi một dòng), sang tháng, khi hàng về căn cứ vào phiếu nhập kho ghi số hàng đã nhập vào các cột phù hợp phần "ghi Có TK 151, Nợ các tài khoản".</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6, xác định tổng số </w:t>
      </w:r>
      <w:r>
        <w:rPr>
          <w:rFonts w:ascii="Arial" w:hAnsi="Arial" w:cs="Arial"/>
          <w:sz w:val="20"/>
        </w:rPr>
        <w:t>phát sinh</w:t>
      </w:r>
      <w:r w:rsidRPr="00E42268">
        <w:rPr>
          <w:rFonts w:ascii="Arial" w:hAnsi="Arial" w:cs="Arial"/>
          <w:sz w:val="20"/>
        </w:rPr>
        <w:t xml:space="preserve"> Có TK 151 đối ứng Nợ của các tài khoản liên quan, và lấy số tổng cộng của NKCT s</w:t>
      </w:r>
      <w:r w:rsidRPr="00E80563">
        <w:rPr>
          <w:rFonts w:ascii="Arial" w:hAnsi="Arial" w:cs="Arial"/>
          <w:sz w:val="20"/>
        </w:rPr>
        <w:t>ố</w:t>
      </w:r>
      <w:r w:rsidRPr="00E42268">
        <w:rPr>
          <w:rFonts w:ascii="Arial" w:hAnsi="Arial" w:cs="Arial"/>
          <w:sz w:val="20"/>
        </w:rPr>
        <w:t xml:space="preserve"> 6 để ghi Sổ Cái (Có TK 151, Nợ các tài khoản).</w:t>
      </w:r>
    </w:p>
    <w:p w:rsidR="007E110A" w:rsidRPr="00E80563" w:rsidRDefault="007E110A" w:rsidP="007E110A">
      <w:pPr>
        <w:spacing w:before="120"/>
        <w:rPr>
          <w:rFonts w:ascii="Arial" w:hAnsi="Arial" w:cs="Arial"/>
          <w:i/>
          <w:sz w:val="20"/>
        </w:rPr>
      </w:pPr>
      <w:r w:rsidRPr="00E80563">
        <w:rPr>
          <w:rFonts w:ascii="Arial" w:hAnsi="Arial" w:cs="Arial"/>
          <w:i/>
          <w:sz w:val="20"/>
        </w:rPr>
        <w:t>(</w:t>
      </w:r>
      <w:r w:rsidRPr="00E80563">
        <w:rPr>
          <w:rFonts w:ascii="Arial" w:hAnsi="Arial" w:cs="Arial"/>
          <w:i/>
          <w:sz w:val="20"/>
          <w:lang w:val="en-US"/>
        </w:rPr>
        <w:t>1.</w:t>
      </w:r>
      <w:r w:rsidRPr="00E80563">
        <w:rPr>
          <w:rFonts w:ascii="Arial" w:hAnsi="Arial" w:cs="Arial"/>
          <w:i/>
          <w:sz w:val="20"/>
        </w:rPr>
        <w:t>7) Nhật k</w:t>
      </w:r>
      <w:r w:rsidRPr="00E80563">
        <w:rPr>
          <w:rFonts w:ascii="Arial" w:hAnsi="Arial" w:cs="Arial"/>
          <w:i/>
          <w:sz w:val="20"/>
          <w:lang w:val="en-US"/>
        </w:rPr>
        <w:t>ý</w:t>
      </w:r>
      <w:r w:rsidRPr="00E80563">
        <w:rPr>
          <w:rFonts w:ascii="Arial" w:hAnsi="Arial" w:cs="Arial"/>
          <w:i/>
          <w:sz w:val="20"/>
        </w:rPr>
        <w:t xml:space="preserve"> chứng từ số 7</w:t>
      </w:r>
      <w:r w:rsidRPr="00E80563">
        <w:rPr>
          <w:rFonts w:ascii="Arial" w:hAnsi="Arial" w:cs="Arial"/>
          <w:i/>
          <w:sz w:val="20"/>
          <w:lang w:val="en-US"/>
        </w:rPr>
        <w:t xml:space="preserve"> </w:t>
      </w:r>
      <w:r w:rsidRPr="00E80563">
        <w:rPr>
          <w:rFonts w:ascii="Arial" w:hAnsi="Arial" w:cs="Arial"/>
          <w:i/>
          <w:sz w:val="20"/>
        </w:rPr>
        <w:t>(M</w:t>
      </w:r>
      <w:r w:rsidRPr="00E80563">
        <w:rPr>
          <w:rFonts w:ascii="Arial" w:hAnsi="Arial" w:cs="Arial"/>
          <w:i/>
          <w:sz w:val="20"/>
          <w:lang w:val="en-US"/>
        </w:rPr>
        <w:t>ẫ</w:t>
      </w:r>
      <w:r w:rsidRPr="00E80563">
        <w:rPr>
          <w:rFonts w:ascii="Arial" w:hAnsi="Arial" w:cs="Arial"/>
          <w:i/>
          <w:sz w:val="20"/>
        </w:rPr>
        <w:t>u số S04a7-DN)</w:t>
      </w:r>
    </w:p>
    <w:p w:rsidR="007E110A" w:rsidRPr="00E42268" w:rsidRDefault="007E110A" w:rsidP="007E110A">
      <w:pPr>
        <w:spacing w:before="120"/>
        <w:rPr>
          <w:rFonts w:ascii="Arial" w:hAnsi="Arial" w:cs="Arial"/>
          <w:sz w:val="20"/>
        </w:rPr>
      </w:pPr>
      <w:r w:rsidRPr="00E42268">
        <w:rPr>
          <w:rFonts w:ascii="Arial" w:hAnsi="Arial" w:cs="Arial"/>
          <w:sz w:val="20"/>
        </w:rPr>
        <w:t>Dùng để tổng hợp toàn bộ chi phí sản xuất, kinh doanh của doanh nghiệp và dùng để ph</w:t>
      </w:r>
      <w:r w:rsidRPr="00E80563">
        <w:rPr>
          <w:rFonts w:ascii="Arial" w:hAnsi="Arial" w:cs="Arial"/>
          <w:sz w:val="20"/>
        </w:rPr>
        <w:t>ả</w:t>
      </w:r>
      <w:r w:rsidRPr="00E42268">
        <w:rPr>
          <w:rFonts w:ascii="Arial" w:hAnsi="Arial" w:cs="Arial"/>
          <w:sz w:val="20"/>
        </w:rPr>
        <w:t xml:space="preserve">n ánh số </w:t>
      </w:r>
      <w:r>
        <w:rPr>
          <w:rFonts w:ascii="Arial" w:hAnsi="Arial" w:cs="Arial"/>
          <w:sz w:val="20"/>
        </w:rPr>
        <w:t>phát sinh</w:t>
      </w:r>
      <w:r w:rsidRPr="00E42268">
        <w:rPr>
          <w:rFonts w:ascii="Arial" w:hAnsi="Arial" w:cs="Arial"/>
          <w:sz w:val="20"/>
        </w:rPr>
        <w:t xml:space="preserve"> bên C</w:t>
      </w:r>
      <w:r w:rsidRPr="00E80563">
        <w:rPr>
          <w:rFonts w:ascii="Arial" w:hAnsi="Arial" w:cs="Arial"/>
          <w:sz w:val="20"/>
        </w:rPr>
        <w:t>ó</w:t>
      </w:r>
      <w:r w:rsidRPr="00E42268">
        <w:rPr>
          <w:rFonts w:ascii="Arial" w:hAnsi="Arial" w:cs="Arial"/>
          <w:sz w:val="20"/>
        </w:rPr>
        <w:t xml:space="preserve"> các tài khoản liên quan đến chi phí </w:t>
      </w:r>
      <w:r>
        <w:rPr>
          <w:rFonts w:ascii="Arial" w:hAnsi="Arial" w:cs="Arial"/>
          <w:sz w:val="20"/>
        </w:rPr>
        <w:t>sản xuất</w:t>
      </w:r>
      <w:r w:rsidRPr="00E42268">
        <w:rPr>
          <w:rFonts w:ascii="Arial" w:hAnsi="Arial" w:cs="Arial"/>
          <w:sz w:val="20"/>
        </w:rPr>
        <w:t>, kinh doanh bao gồ</w:t>
      </w:r>
      <w:r>
        <w:rPr>
          <w:rFonts w:ascii="Arial" w:hAnsi="Arial" w:cs="Arial"/>
          <w:sz w:val="20"/>
        </w:rPr>
        <w:t>m</w:t>
      </w:r>
      <w:r w:rsidRPr="00E42268">
        <w:rPr>
          <w:rFonts w:ascii="Arial" w:hAnsi="Arial" w:cs="Arial"/>
          <w:sz w:val="20"/>
        </w:rPr>
        <w:t xml:space="preserve">, TK 152, TK 153, TK 154, TK 214, TK 241, TK 242, TK 334, TK 335, TK 338, TK 352, TK 621, TK 622, TK 623, TK 627 và một số tài khoản đã phản ánh ở các Nhật ký - Chứng từ khác, nhưng có liên quan đến chi phí sản xuất, kinh doanh </w:t>
      </w:r>
      <w:r>
        <w:rPr>
          <w:rFonts w:ascii="Arial" w:hAnsi="Arial" w:cs="Arial"/>
          <w:sz w:val="20"/>
        </w:rPr>
        <w:t>phát sinh</w:t>
      </w:r>
      <w:r w:rsidRPr="00E42268">
        <w:rPr>
          <w:rFonts w:ascii="Arial" w:hAnsi="Arial" w:cs="Arial"/>
          <w:sz w:val="20"/>
        </w:rPr>
        <w:t xml:space="preserve"> trong kỳ, và dùng để ghi Nợ các tài khoản 154, 621, 622,</w:t>
      </w:r>
      <w:r w:rsidRPr="00E80563">
        <w:rPr>
          <w:rFonts w:ascii="Arial" w:hAnsi="Arial" w:cs="Arial"/>
          <w:sz w:val="20"/>
        </w:rPr>
        <w:t xml:space="preserve"> </w:t>
      </w:r>
      <w:r w:rsidRPr="00E42268">
        <w:rPr>
          <w:rFonts w:ascii="Arial" w:hAnsi="Arial" w:cs="Arial"/>
          <w:sz w:val="20"/>
        </w:rPr>
        <w:t>623,</w:t>
      </w:r>
      <w:r w:rsidRPr="00E80563">
        <w:rPr>
          <w:rFonts w:ascii="Arial" w:hAnsi="Arial" w:cs="Arial"/>
          <w:sz w:val="20"/>
        </w:rPr>
        <w:t xml:space="preserve"> </w:t>
      </w:r>
      <w:r w:rsidRPr="00E42268">
        <w:rPr>
          <w:rFonts w:ascii="Arial" w:hAnsi="Arial" w:cs="Arial"/>
          <w:sz w:val="20"/>
        </w:rPr>
        <w:t>627, 242,</w:t>
      </w:r>
      <w:r w:rsidRPr="00E80563">
        <w:rPr>
          <w:rFonts w:ascii="Arial" w:hAnsi="Arial" w:cs="Arial"/>
          <w:sz w:val="20"/>
        </w:rPr>
        <w:t xml:space="preserve"> </w:t>
      </w:r>
      <w:r w:rsidRPr="00E42268">
        <w:rPr>
          <w:rFonts w:ascii="Arial" w:hAnsi="Arial" w:cs="Arial"/>
          <w:sz w:val="20"/>
        </w:rPr>
        <w:t>2413, 335, 641, 642...</w:t>
      </w:r>
    </w:p>
    <w:p w:rsidR="007E110A" w:rsidRPr="00E42268" w:rsidRDefault="007E110A" w:rsidP="007E110A">
      <w:pPr>
        <w:spacing w:before="120"/>
        <w:rPr>
          <w:rFonts w:ascii="Arial" w:hAnsi="Arial" w:cs="Arial"/>
          <w:sz w:val="20"/>
        </w:rPr>
      </w:pPr>
      <w:r w:rsidRPr="00E42268">
        <w:rPr>
          <w:rFonts w:ascii="Arial" w:hAnsi="Arial" w:cs="Arial"/>
          <w:sz w:val="20"/>
        </w:rPr>
        <w:t>NKCT số 7 gồm có 3 phần:</w:t>
      </w:r>
    </w:p>
    <w:p w:rsidR="007E110A" w:rsidRPr="00E42268" w:rsidRDefault="007E110A" w:rsidP="007E110A">
      <w:pPr>
        <w:spacing w:before="120"/>
        <w:rPr>
          <w:rFonts w:ascii="Arial" w:hAnsi="Arial" w:cs="Arial"/>
          <w:sz w:val="20"/>
        </w:rPr>
      </w:pPr>
      <w:r w:rsidRPr="00E80563">
        <w:rPr>
          <w:rFonts w:ascii="Arial" w:hAnsi="Arial" w:cs="Arial"/>
          <w:i/>
          <w:sz w:val="20"/>
        </w:rPr>
        <w:t>- Phần I:</w:t>
      </w:r>
      <w:r w:rsidRPr="00E42268">
        <w:rPr>
          <w:rFonts w:ascii="Arial" w:hAnsi="Arial" w:cs="Arial"/>
          <w:sz w:val="20"/>
        </w:rPr>
        <w:t xml:space="preserve"> Tập hợp chi phí SXKD toàn doanh nghiệp, phản ánh toàn bộ số </w:t>
      </w:r>
      <w:r>
        <w:rPr>
          <w:rFonts w:ascii="Arial" w:hAnsi="Arial" w:cs="Arial"/>
          <w:sz w:val="20"/>
        </w:rPr>
        <w:t>phát sinh</w:t>
      </w:r>
      <w:r w:rsidRPr="00E42268">
        <w:rPr>
          <w:rFonts w:ascii="Arial" w:hAnsi="Arial" w:cs="Arial"/>
          <w:sz w:val="20"/>
        </w:rPr>
        <w:t xml:space="preserve"> bên Có của các tài khoản liên quan đến chi phí sản xuất, kinh doanh.</w:t>
      </w:r>
    </w:p>
    <w:p w:rsidR="007E110A" w:rsidRPr="00E42268" w:rsidRDefault="007E110A" w:rsidP="007E110A">
      <w:pPr>
        <w:spacing w:before="120"/>
        <w:rPr>
          <w:rFonts w:ascii="Arial" w:hAnsi="Arial" w:cs="Arial"/>
          <w:sz w:val="20"/>
        </w:rPr>
      </w:pPr>
      <w:r w:rsidRPr="00E80563">
        <w:rPr>
          <w:rFonts w:ascii="Arial" w:hAnsi="Arial" w:cs="Arial"/>
          <w:i/>
          <w:sz w:val="20"/>
        </w:rPr>
        <w:t>- Phần II:</w:t>
      </w:r>
      <w:r w:rsidRPr="00E42268">
        <w:rPr>
          <w:rFonts w:ascii="Arial" w:hAnsi="Arial" w:cs="Arial"/>
          <w:sz w:val="20"/>
        </w:rPr>
        <w:t xml:space="preserve"> Chi phí sản xuất theo yếu tố.</w:t>
      </w:r>
    </w:p>
    <w:p w:rsidR="007E110A" w:rsidRPr="00E42268" w:rsidRDefault="007E110A" w:rsidP="007E110A">
      <w:pPr>
        <w:spacing w:before="120"/>
        <w:rPr>
          <w:rFonts w:ascii="Arial" w:hAnsi="Arial" w:cs="Arial"/>
          <w:sz w:val="20"/>
        </w:rPr>
      </w:pPr>
      <w:r w:rsidRPr="00E80563">
        <w:rPr>
          <w:rFonts w:ascii="Arial" w:hAnsi="Arial" w:cs="Arial"/>
          <w:i/>
          <w:sz w:val="20"/>
        </w:rPr>
        <w:t>- Phần III:</w:t>
      </w:r>
      <w:r w:rsidRPr="00E42268">
        <w:rPr>
          <w:rFonts w:ascii="Arial" w:hAnsi="Arial" w:cs="Arial"/>
          <w:sz w:val="20"/>
        </w:rPr>
        <w:t xml:space="preserve"> Luân chuyển nội bộ không tính vào chi phí sản xuất, kinh doanh.</w:t>
      </w:r>
    </w:p>
    <w:p w:rsidR="007E110A" w:rsidRPr="00E80563" w:rsidRDefault="007E110A" w:rsidP="007E110A">
      <w:pPr>
        <w:spacing w:before="120"/>
        <w:rPr>
          <w:rFonts w:ascii="Arial" w:hAnsi="Arial" w:cs="Arial"/>
          <w:b/>
          <w:sz w:val="20"/>
        </w:rPr>
      </w:pPr>
      <w:r w:rsidRPr="00E80563">
        <w:rPr>
          <w:rFonts w:ascii="Arial" w:hAnsi="Arial" w:cs="Arial"/>
          <w:b/>
          <w:sz w:val="20"/>
        </w:rPr>
        <w:t>Phương pháp ghi chép Nhật ký - Chứng từ số 7:</w:t>
      </w:r>
    </w:p>
    <w:p w:rsidR="007E110A" w:rsidRPr="00E42268" w:rsidRDefault="007E110A" w:rsidP="007E110A">
      <w:pPr>
        <w:spacing w:before="120"/>
        <w:rPr>
          <w:rFonts w:ascii="Arial" w:hAnsi="Arial" w:cs="Arial"/>
          <w:sz w:val="20"/>
        </w:rPr>
      </w:pPr>
      <w:r w:rsidRPr="00B67982">
        <w:rPr>
          <w:rFonts w:ascii="Arial" w:hAnsi="Arial" w:cs="Arial"/>
          <w:b/>
          <w:i/>
          <w:sz w:val="20"/>
        </w:rPr>
        <w:t>Phần I.</w:t>
      </w:r>
      <w:r w:rsidRPr="00E42268">
        <w:rPr>
          <w:rFonts w:ascii="Arial" w:hAnsi="Arial" w:cs="Arial"/>
          <w:sz w:val="20"/>
        </w:rPr>
        <w:t xml:space="preserve"> Tập hợp chi phí SXKD toàn doanh nghiệ</w:t>
      </w:r>
      <w:r>
        <w:rPr>
          <w:rFonts w:ascii="Arial" w:hAnsi="Arial" w:cs="Arial"/>
          <w:sz w:val="20"/>
        </w:rPr>
        <w:t>p, ph</w:t>
      </w:r>
      <w:r>
        <w:rPr>
          <w:rFonts w:ascii="Arial" w:hAnsi="Arial" w:cs="Arial"/>
          <w:sz w:val="20"/>
          <w:lang w:val="en-US"/>
        </w:rPr>
        <w:t>ả</w:t>
      </w:r>
      <w:r w:rsidRPr="00E42268">
        <w:rPr>
          <w:rFonts w:ascii="Arial" w:hAnsi="Arial" w:cs="Arial"/>
          <w:sz w:val="20"/>
        </w:rPr>
        <w:t xml:space="preserve">n ánh toàn bộ số </w:t>
      </w:r>
      <w:r>
        <w:rPr>
          <w:rFonts w:ascii="Arial" w:hAnsi="Arial" w:cs="Arial"/>
          <w:sz w:val="20"/>
        </w:rPr>
        <w:t>phát sinh</w:t>
      </w:r>
      <w:r w:rsidRPr="00E42268">
        <w:rPr>
          <w:rFonts w:ascii="Arial" w:hAnsi="Arial" w:cs="Arial"/>
          <w:sz w:val="20"/>
        </w:rPr>
        <w:t xml:space="preserve"> bên c</w:t>
      </w:r>
      <w:r w:rsidRPr="00B67982">
        <w:rPr>
          <w:rFonts w:ascii="Arial" w:hAnsi="Arial" w:cs="Arial"/>
          <w:sz w:val="20"/>
        </w:rPr>
        <w:t>ó</w:t>
      </w:r>
      <w:r w:rsidRPr="00E42268">
        <w:rPr>
          <w:rFonts w:ascii="Arial" w:hAnsi="Arial" w:cs="Arial"/>
          <w:sz w:val="20"/>
        </w:rPr>
        <w:t xml:space="preserve"> của các tài khoản liên quan đến chi phí sản xuất, kinh doanh. Cơ </w:t>
      </w:r>
      <w:r>
        <w:rPr>
          <w:rFonts w:ascii="Arial" w:hAnsi="Arial" w:cs="Arial"/>
          <w:sz w:val="20"/>
        </w:rPr>
        <w:t>sở</w:t>
      </w:r>
      <w:r w:rsidRPr="00E42268">
        <w:rPr>
          <w:rFonts w:ascii="Arial" w:hAnsi="Arial" w:cs="Arial"/>
          <w:sz w:val="20"/>
        </w:rPr>
        <w:t xml:space="preserve"> để ghi phần này là:</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dòng cộng Nợ của các Tài khoản 154, 621, 622, 623, 627 trên các Bảng kê số 4 để xác định số tổng cộng Nợ của từng TK 154, 621, 622, 623, 627 ghi vào các cột và dòng phù hợp của phần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Lấy số liệu từ Bảng kê số 5 phần ghi bên Nợ </w:t>
      </w:r>
      <w:r>
        <w:rPr>
          <w:rFonts w:ascii="Arial" w:hAnsi="Arial" w:cs="Arial"/>
          <w:sz w:val="20"/>
        </w:rPr>
        <w:t>của</w:t>
      </w:r>
      <w:r w:rsidRPr="00E42268">
        <w:rPr>
          <w:rFonts w:ascii="Arial" w:hAnsi="Arial" w:cs="Arial"/>
          <w:sz w:val="20"/>
        </w:rPr>
        <w:t xml:space="preserve"> các TK 2413, 641, 642</w:t>
      </w:r>
      <w:r w:rsidRPr="00B67982">
        <w:rPr>
          <w:rFonts w:ascii="Arial" w:hAnsi="Arial" w:cs="Arial"/>
          <w:sz w:val="20"/>
        </w:rPr>
        <w:t xml:space="preserve"> </w:t>
      </w:r>
      <w:r w:rsidRPr="00E42268">
        <w:rPr>
          <w:rFonts w:ascii="Arial" w:hAnsi="Arial" w:cs="Arial"/>
          <w:sz w:val="20"/>
        </w:rPr>
        <w:t>để ghi vào các dòng li</w:t>
      </w:r>
      <w:r>
        <w:rPr>
          <w:rFonts w:ascii="Arial" w:hAnsi="Arial" w:cs="Arial"/>
          <w:sz w:val="20"/>
          <w:lang w:val="en-US"/>
        </w:rPr>
        <w:t>ê</w:t>
      </w:r>
      <w:r w:rsidRPr="00E42268">
        <w:rPr>
          <w:rFonts w:ascii="Arial" w:hAnsi="Arial" w:cs="Arial"/>
          <w:sz w:val="20"/>
        </w:rPr>
        <w:t>n quan.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Lấy số liệu từ Bảng kê số 6, phần ghi bên Nợ của các TK 242 và của TK 335, TK 352, TK 356 để ghi vào các dòng Nợ TK 242 và Nợ TK 335, Nợ TK 352, Nợ TK 356 của phần này.</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các Bảng phân bổ, các Nhật ký - Chứng từ và các chứng từ có liên quan để ghi vào các dòng phù hợp trên mục B Phần I </w:t>
      </w:r>
      <w:r>
        <w:rPr>
          <w:rFonts w:ascii="Arial" w:hAnsi="Arial" w:cs="Arial"/>
          <w:sz w:val="20"/>
        </w:rPr>
        <w:t>của</w:t>
      </w:r>
      <w:r w:rsidRPr="00E42268">
        <w:rPr>
          <w:rFonts w:ascii="Arial" w:hAnsi="Arial" w:cs="Arial"/>
          <w:sz w:val="20"/>
        </w:rPr>
        <w:t xml:space="preserve"> Nhật ký - Chứng từ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liệu tổng cộng </w:t>
      </w:r>
      <w:r>
        <w:rPr>
          <w:rFonts w:ascii="Arial" w:hAnsi="Arial" w:cs="Arial"/>
          <w:sz w:val="20"/>
        </w:rPr>
        <w:t>của</w:t>
      </w:r>
      <w:r w:rsidRPr="00E42268">
        <w:rPr>
          <w:rFonts w:ascii="Arial" w:hAnsi="Arial" w:cs="Arial"/>
          <w:sz w:val="20"/>
        </w:rPr>
        <w:t xml:space="preserve"> Phần I được sử dụng để ghi vào </w:t>
      </w:r>
      <w:r w:rsidRPr="00B67982">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B67982">
        <w:rPr>
          <w:rFonts w:ascii="Arial" w:hAnsi="Arial" w:cs="Arial"/>
          <w:b/>
          <w:i/>
          <w:sz w:val="20"/>
        </w:rPr>
        <w:t>Phần</w:t>
      </w:r>
      <w:r w:rsidRPr="00B67982">
        <w:rPr>
          <w:rFonts w:ascii="Arial" w:hAnsi="Arial" w:cs="Arial"/>
          <w:b/>
          <w:i/>
          <w:sz w:val="20"/>
          <w:lang w:val="en-US"/>
        </w:rPr>
        <w:t xml:space="preserve"> II</w:t>
      </w:r>
      <w:r w:rsidRPr="00B67982">
        <w:rPr>
          <w:rFonts w:ascii="Arial" w:hAnsi="Arial" w:cs="Arial"/>
          <w:b/>
          <w:i/>
          <w:sz w:val="20"/>
        </w:rPr>
        <w:t>.</w:t>
      </w:r>
      <w:r w:rsidRPr="00E42268">
        <w:rPr>
          <w:rFonts w:ascii="Arial" w:hAnsi="Arial" w:cs="Arial"/>
          <w:sz w:val="20"/>
        </w:rPr>
        <w:t xml:space="preserve"> Chi phí sản xuất, theo yếu tố: Theo quy định hiện hành, chi phí sản xuất, kinh doanh của doanh nghiệp gồm 5 yếu tố chi phí:</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w:t>
      </w:r>
      <w:r w:rsidRPr="00B67982">
        <w:rPr>
          <w:rFonts w:ascii="Arial" w:hAnsi="Arial" w:cs="Arial"/>
          <w:sz w:val="20"/>
        </w:rPr>
        <w:t>i</w:t>
      </w:r>
      <w:r w:rsidRPr="00E42268">
        <w:rPr>
          <w:rFonts w:ascii="Arial" w:hAnsi="Arial" w:cs="Arial"/>
          <w:sz w:val="20"/>
        </w:rPr>
        <w:t xml:space="preserve"> phí nguyên liệu, vật liệu;</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Chi phí nhân công;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Chi phí khấu hao TSCĐ;</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Chi phí dịch vụ mua ngoài;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Chi phí khác bằng tiền.</w:t>
      </w:r>
    </w:p>
    <w:p w:rsidR="007E110A" w:rsidRPr="00B67982" w:rsidRDefault="007E110A" w:rsidP="007E110A">
      <w:pPr>
        <w:spacing w:before="120"/>
        <w:rPr>
          <w:rFonts w:ascii="Arial" w:hAnsi="Arial" w:cs="Arial"/>
          <w:b/>
          <w:i/>
          <w:sz w:val="20"/>
        </w:rPr>
      </w:pPr>
      <w:r w:rsidRPr="00B67982">
        <w:rPr>
          <w:rFonts w:ascii="Arial" w:hAnsi="Arial" w:cs="Arial"/>
          <w:b/>
          <w:i/>
          <w:sz w:val="20"/>
        </w:rPr>
        <w:t>Cách Lập Phần II NKCT</w:t>
      </w:r>
      <w:r w:rsidRPr="003A5577">
        <w:rPr>
          <w:rFonts w:ascii="Arial" w:hAnsi="Arial" w:cs="Arial"/>
          <w:b/>
          <w:i/>
          <w:sz w:val="20"/>
        </w:rPr>
        <w:t xml:space="preserve"> </w:t>
      </w:r>
      <w:r w:rsidRPr="00B67982">
        <w:rPr>
          <w:rFonts w:ascii="Arial" w:hAnsi="Arial" w:cs="Arial"/>
          <w:b/>
          <w:i/>
          <w:sz w:val="20"/>
        </w:rPr>
        <w:t>số 7</w:t>
      </w:r>
    </w:p>
    <w:p w:rsidR="007E110A" w:rsidRPr="00E42268" w:rsidRDefault="007E110A" w:rsidP="007E110A">
      <w:pPr>
        <w:spacing w:before="120"/>
        <w:rPr>
          <w:rFonts w:ascii="Arial" w:hAnsi="Arial" w:cs="Arial"/>
          <w:sz w:val="20"/>
        </w:rPr>
      </w:pPr>
      <w:r w:rsidRPr="00E42268">
        <w:rPr>
          <w:rFonts w:ascii="Arial" w:hAnsi="Arial" w:cs="Arial"/>
          <w:sz w:val="20"/>
        </w:rPr>
        <w:t>1.</w:t>
      </w:r>
      <w:r>
        <w:rPr>
          <w:rFonts w:ascii="Arial" w:hAnsi="Arial" w:cs="Arial"/>
          <w:sz w:val="20"/>
        </w:rPr>
        <w:t xml:space="preserve"> </w:t>
      </w:r>
      <w:r w:rsidRPr="00E42268">
        <w:rPr>
          <w:rFonts w:ascii="Arial" w:hAnsi="Arial" w:cs="Arial"/>
          <w:sz w:val="20"/>
        </w:rPr>
        <w:t>Yếu tố nguyên liệu, vật liệu:</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 xml:space="preserve">Căn cứ vào số </w:t>
      </w:r>
      <w:r>
        <w:rPr>
          <w:rFonts w:ascii="Arial" w:hAnsi="Arial" w:cs="Arial"/>
          <w:sz w:val="20"/>
        </w:rPr>
        <w:t>phát sinh</w:t>
      </w:r>
      <w:r w:rsidRPr="00E42268">
        <w:rPr>
          <w:rFonts w:ascii="Arial" w:hAnsi="Arial" w:cs="Arial"/>
          <w:sz w:val="20"/>
        </w:rPr>
        <w:t xml:space="preserve"> bên Có của các TK 152, 153, đối ứng với Nợ các tài khoản </w:t>
      </w:r>
      <w:r>
        <w:rPr>
          <w:rFonts w:ascii="Arial" w:hAnsi="Arial" w:cs="Arial"/>
          <w:sz w:val="20"/>
        </w:rPr>
        <w:t xml:space="preserve">ghi ở </w:t>
      </w:r>
      <w:r w:rsidRPr="00E42268">
        <w:rPr>
          <w:rFonts w:ascii="Arial" w:hAnsi="Arial" w:cs="Arial"/>
          <w:sz w:val="20"/>
        </w:rPr>
        <w:t>Mục A Phần I trên Nhật ký - Chứng từ số 7 để ghi vào các dòng phù hợp của phần này.</w:t>
      </w:r>
    </w:p>
    <w:p w:rsidR="007E110A" w:rsidRPr="00E42268" w:rsidRDefault="007E110A" w:rsidP="007E110A">
      <w:pPr>
        <w:spacing w:before="120"/>
        <w:rPr>
          <w:rFonts w:ascii="Arial" w:hAnsi="Arial" w:cs="Arial"/>
          <w:sz w:val="20"/>
        </w:rPr>
      </w:pPr>
      <w:r w:rsidRPr="00E42268">
        <w:rPr>
          <w:rFonts w:ascii="Arial" w:hAnsi="Arial" w:cs="Arial"/>
          <w:sz w:val="20"/>
        </w:rPr>
        <w:t>Căn cứ vào chứng từ và các sổ kế toán có liên quan để xác định phần nguyên liệu mua ngoài không qua nhập kho đưa ngay sử dụng để ghi vào yếu tố nguyên liệu, vật liệu ở các dòng phù hợp của Phần II Nhật ký - Chứng từ số 7.</w:t>
      </w:r>
    </w:p>
    <w:p w:rsidR="007E110A" w:rsidRPr="00E42268" w:rsidRDefault="007E110A" w:rsidP="007E110A">
      <w:pPr>
        <w:spacing w:before="120"/>
        <w:rPr>
          <w:rFonts w:ascii="Arial" w:hAnsi="Arial" w:cs="Arial"/>
          <w:sz w:val="20"/>
        </w:rPr>
      </w:pPr>
      <w:r w:rsidRPr="00E42268">
        <w:rPr>
          <w:rFonts w:ascii="Arial" w:hAnsi="Arial" w:cs="Arial"/>
          <w:sz w:val="20"/>
        </w:rPr>
        <w:t>Yếu tố chi phí nguyên liệu, vật liệu khi tính phải loại trừ nguyên liệu, vật liệu, nhiên liệu dùng không hết nhập lại kho và phế liệu thu hồi.</w:t>
      </w:r>
    </w:p>
    <w:p w:rsidR="007E110A" w:rsidRPr="00E42268" w:rsidRDefault="007E110A" w:rsidP="007E110A">
      <w:pPr>
        <w:spacing w:before="120"/>
        <w:rPr>
          <w:rFonts w:ascii="Arial" w:hAnsi="Arial" w:cs="Arial"/>
          <w:sz w:val="20"/>
        </w:rPr>
      </w:pPr>
      <w:r w:rsidRPr="00E42268">
        <w:rPr>
          <w:rFonts w:ascii="Arial" w:hAnsi="Arial" w:cs="Arial"/>
          <w:sz w:val="20"/>
        </w:rPr>
        <w:t>2.</w:t>
      </w:r>
      <w:r>
        <w:rPr>
          <w:rFonts w:ascii="Arial" w:hAnsi="Arial" w:cs="Arial"/>
          <w:sz w:val="20"/>
        </w:rPr>
        <w:t xml:space="preserve"> </w:t>
      </w:r>
      <w:r w:rsidRPr="00E42268">
        <w:rPr>
          <w:rFonts w:ascii="Arial" w:hAnsi="Arial" w:cs="Arial"/>
          <w:sz w:val="20"/>
        </w:rPr>
        <w:t>Y</w:t>
      </w:r>
      <w:r w:rsidRPr="003A5577">
        <w:rPr>
          <w:rFonts w:ascii="Arial" w:hAnsi="Arial" w:cs="Arial"/>
          <w:sz w:val="20"/>
        </w:rPr>
        <w:t>ế</w:t>
      </w:r>
      <w:r w:rsidRPr="00E42268">
        <w:rPr>
          <w:rFonts w:ascii="Arial" w:hAnsi="Arial" w:cs="Arial"/>
          <w:sz w:val="20"/>
        </w:rPr>
        <w:t>u tố chi phí nhân công:</w:t>
      </w:r>
    </w:p>
    <w:p w:rsidR="007E110A" w:rsidRPr="00E42268" w:rsidRDefault="007E110A" w:rsidP="007E110A">
      <w:pPr>
        <w:spacing w:before="120"/>
        <w:rPr>
          <w:rFonts w:ascii="Arial" w:hAnsi="Arial" w:cs="Arial"/>
          <w:sz w:val="20"/>
        </w:rPr>
      </w:pPr>
      <w:r w:rsidRPr="00E42268">
        <w:rPr>
          <w:rFonts w:ascii="Arial" w:hAnsi="Arial" w:cs="Arial"/>
          <w:sz w:val="20"/>
        </w:rPr>
        <w:t xml:space="preserve">Căn cứ vào số </w:t>
      </w:r>
      <w:r>
        <w:rPr>
          <w:rFonts w:ascii="Arial" w:hAnsi="Arial" w:cs="Arial"/>
          <w:sz w:val="20"/>
        </w:rPr>
        <w:t xml:space="preserve">phát sinh bên </w:t>
      </w:r>
      <w:r w:rsidRPr="003A5577">
        <w:rPr>
          <w:rFonts w:ascii="Arial" w:hAnsi="Arial" w:cs="Arial"/>
          <w:sz w:val="20"/>
        </w:rPr>
        <w:t>Có</w:t>
      </w:r>
      <w:r w:rsidRPr="00E42268">
        <w:rPr>
          <w:rFonts w:ascii="Arial" w:hAnsi="Arial" w:cs="Arial"/>
          <w:sz w:val="20"/>
        </w:rPr>
        <w:t xml:space="preserve"> TK 334 và số </w:t>
      </w:r>
      <w:r>
        <w:rPr>
          <w:rFonts w:ascii="Arial" w:hAnsi="Arial" w:cs="Arial"/>
          <w:sz w:val="20"/>
        </w:rPr>
        <w:t>phát sinh</w:t>
      </w:r>
      <w:r w:rsidRPr="00E42268">
        <w:rPr>
          <w:rFonts w:ascii="Arial" w:hAnsi="Arial" w:cs="Arial"/>
          <w:sz w:val="20"/>
        </w:rPr>
        <w:t xml:space="preserve"> bên Có TK 338 (3382, 3383, 3384, ) đối ứng Nợ các tài khoản ghi ở Mục A Phần I trên Nhật ký - Chứng từ số 7 để ghi vào yếu t</w:t>
      </w:r>
      <w:r w:rsidRPr="003A5577">
        <w:rPr>
          <w:rFonts w:ascii="Arial" w:hAnsi="Arial" w:cs="Arial"/>
          <w:sz w:val="20"/>
        </w:rPr>
        <w:t>ố</w:t>
      </w:r>
      <w:r w:rsidRPr="00E42268">
        <w:rPr>
          <w:rFonts w:ascii="Arial" w:hAnsi="Arial" w:cs="Arial"/>
          <w:sz w:val="20"/>
        </w:rPr>
        <w:t xml:space="preserve"> chi phí nhân công ở các dòng phù hợp của Phần II Nhật ký - Chứng từ số 7.</w:t>
      </w:r>
    </w:p>
    <w:p w:rsidR="007E110A" w:rsidRPr="00E42268" w:rsidRDefault="007E110A" w:rsidP="007E110A">
      <w:pPr>
        <w:spacing w:before="120"/>
        <w:rPr>
          <w:rFonts w:ascii="Arial" w:hAnsi="Arial" w:cs="Arial"/>
          <w:sz w:val="20"/>
        </w:rPr>
      </w:pPr>
      <w:r w:rsidRPr="00E42268">
        <w:rPr>
          <w:rFonts w:ascii="Arial" w:hAnsi="Arial" w:cs="Arial"/>
          <w:sz w:val="20"/>
        </w:rPr>
        <w:t>3.</w:t>
      </w:r>
      <w:r>
        <w:rPr>
          <w:rFonts w:ascii="Arial" w:hAnsi="Arial" w:cs="Arial"/>
          <w:sz w:val="20"/>
        </w:rPr>
        <w:t xml:space="preserve"> </w:t>
      </w:r>
      <w:r w:rsidRPr="00E42268">
        <w:rPr>
          <w:rFonts w:ascii="Arial" w:hAnsi="Arial" w:cs="Arial"/>
          <w:sz w:val="20"/>
        </w:rPr>
        <w:t>Yếu tố kh</w:t>
      </w:r>
      <w:r w:rsidRPr="003A5577">
        <w:rPr>
          <w:rFonts w:ascii="Arial" w:hAnsi="Arial" w:cs="Arial"/>
          <w:sz w:val="20"/>
        </w:rPr>
        <w:t>ấ</w:t>
      </w:r>
      <w:r w:rsidRPr="00E42268">
        <w:rPr>
          <w:rFonts w:ascii="Arial" w:hAnsi="Arial" w:cs="Arial"/>
          <w:sz w:val="20"/>
        </w:rPr>
        <w:t>u hao TSCĐ:</w:t>
      </w:r>
    </w:p>
    <w:p w:rsidR="007E110A" w:rsidRPr="00E42268" w:rsidRDefault="007E110A" w:rsidP="007E110A">
      <w:pPr>
        <w:spacing w:before="120"/>
        <w:rPr>
          <w:rFonts w:ascii="Arial" w:hAnsi="Arial" w:cs="Arial"/>
          <w:sz w:val="20"/>
        </w:rPr>
      </w:pP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Có TK 214 đ</w:t>
      </w:r>
      <w:r w:rsidRPr="003A5577">
        <w:rPr>
          <w:rFonts w:ascii="Arial" w:hAnsi="Arial" w:cs="Arial"/>
          <w:sz w:val="20"/>
        </w:rPr>
        <w:t>ố</w:t>
      </w:r>
      <w:r w:rsidRPr="00E42268">
        <w:rPr>
          <w:rFonts w:ascii="Arial" w:hAnsi="Arial" w:cs="Arial"/>
          <w:sz w:val="20"/>
        </w:rPr>
        <w:t>i ứng Nợ các tài khoản ghi ở Mục A Phần I trên Nhật ký - Chứng từ số 7 để ghi vào yếu tố kh</w:t>
      </w:r>
      <w:r w:rsidRPr="003A5577">
        <w:rPr>
          <w:rFonts w:ascii="Arial" w:hAnsi="Arial" w:cs="Arial"/>
          <w:sz w:val="20"/>
        </w:rPr>
        <w:t>ấ</w:t>
      </w:r>
      <w:r w:rsidRPr="00E42268">
        <w:rPr>
          <w:rFonts w:ascii="Arial" w:hAnsi="Arial" w:cs="Arial"/>
          <w:sz w:val="20"/>
        </w:rPr>
        <w:t>u hao TSCĐ ở các dòng phù hợp của Phần II</w:t>
      </w:r>
      <w:r w:rsidRPr="003A5577">
        <w:rPr>
          <w:rFonts w:ascii="Arial" w:hAnsi="Arial" w:cs="Arial"/>
          <w:sz w:val="20"/>
        </w:rPr>
        <w:t xml:space="preserve"> </w:t>
      </w:r>
      <w:r w:rsidRPr="00E42268">
        <w:rPr>
          <w:rFonts w:ascii="Arial" w:hAnsi="Arial" w:cs="Arial"/>
          <w:sz w:val="20"/>
        </w:rPr>
        <w:t>NKCT số 7.</w:t>
      </w:r>
    </w:p>
    <w:p w:rsidR="007E110A" w:rsidRPr="00E42268" w:rsidRDefault="007E110A" w:rsidP="007E110A">
      <w:pPr>
        <w:spacing w:before="120"/>
        <w:rPr>
          <w:rFonts w:ascii="Arial" w:hAnsi="Arial" w:cs="Arial"/>
          <w:sz w:val="20"/>
        </w:rPr>
      </w:pPr>
      <w:r w:rsidRPr="00E42268">
        <w:rPr>
          <w:rFonts w:ascii="Arial" w:hAnsi="Arial" w:cs="Arial"/>
          <w:sz w:val="20"/>
        </w:rPr>
        <w:t>4.</w:t>
      </w:r>
      <w:r>
        <w:rPr>
          <w:rFonts w:ascii="Arial" w:hAnsi="Arial" w:cs="Arial"/>
          <w:sz w:val="20"/>
        </w:rPr>
        <w:t xml:space="preserve"> </w:t>
      </w:r>
      <w:r w:rsidRPr="00E42268">
        <w:rPr>
          <w:rFonts w:ascii="Arial" w:hAnsi="Arial" w:cs="Arial"/>
          <w:sz w:val="20"/>
        </w:rPr>
        <w:t>Y</w:t>
      </w:r>
      <w:r w:rsidRPr="003A5577">
        <w:rPr>
          <w:rFonts w:ascii="Arial" w:hAnsi="Arial" w:cs="Arial"/>
          <w:sz w:val="20"/>
        </w:rPr>
        <w:t>ế</w:t>
      </w:r>
      <w:r w:rsidRPr="00E42268">
        <w:rPr>
          <w:rFonts w:ascii="Arial" w:hAnsi="Arial" w:cs="Arial"/>
          <w:sz w:val="20"/>
        </w:rPr>
        <w:t>u tố chi phí dịch vụ mua ngoài:</w:t>
      </w:r>
    </w:p>
    <w:p w:rsidR="007E110A" w:rsidRPr="00E42268" w:rsidRDefault="007E110A" w:rsidP="007E110A">
      <w:pPr>
        <w:spacing w:before="120"/>
        <w:rPr>
          <w:rFonts w:ascii="Arial" w:hAnsi="Arial" w:cs="Arial"/>
          <w:sz w:val="20"/>
        </w:rPr>
      </w:pPr>
      <w:r w:rsidRPr="00E42268">
        <w:rPr>
          <w:rFonts w:ascii="Arial" w:hAnsi="Arial" w:cs="Arial"/>
          <w:sz w:val="20"/>
        </w:rPr>
        <w:t xml:space="preserve">Căn cứ vào các Bảng kê, </w:t>
      </w:r>
      <w:r w:rsidRPr="003A5577">
        <w:rPr>
          <w:rFonts w:ascii="Arial" w:hAnsi="Arial" w:cs="Arial"/>
          <w:sz w:val="20"/>
        </w:rPr>
        <w:t>S</w:t>
      </w:r>
      <w:r w:rsidRPr="00E42268">
        <w:rPr>
          <w:rFonts w:ascii="Arial" w:hAnsi="Arial" w:cs="Arial"/>
          <w:sz w:val="20"/>
        </w:rPr>
        <w:t>ổ chi tiết, Nhật ký - Chứng từ số 1, 2, 5,... liên quan, xác định ph</w:t>
      </w:r>
      <w:r w:rsidRPr="003A5577">
        <w:rPr>
          <w:rFonts w:ascii="Arial" w:hAnsi="Arial" w:cs="Arial"/>
          <w:sz w:val="20"/>
        </w:rPr>
        <w:t>ầ</w:t>
      </w:r>
      <w:r w:rsidRPr="00E42268">
        <w:rPr>
          <w:rFonts w:ascii="Arial" w:hAnsi="Arial" w:cs="Arial"/>
          <w:sz w:val="20"/>
        </w:rPr>
        <w:t>n chi phí dịch vụ mua ngoài để ghi vào cột 4 (các dòng phù hợp) trên Phần II của Nhật ký - Chứng từ số 7.</w:t>
      </w:r>
    </w:p>
    <w:p w:rsidR="007E110A" w:rsidRPr="00E42268" w:rsidRDefault="007E110A" w:rsidP="007E110A">
      <w:pPr>
        <w:spacing w:before="120"/>
        <w:rPr>
          <w:rFonts w:ascii="Arial" w:hAnsi="Arial" w:cs="Arial"/>
          <w:sz w:val="20"/>
        </w:rPr>
      </w:pPr>
      <w:r w:rsidRPr="00E42268">
        <w:rPr>
          <w:rFonts w:ascii="Arial" w:hAnsi="Arial" w:cs="Arial"/>
          <w:sz w:val="20"/>
        </w:rPr>
        <w:t>5.</w:t>
      </w:r>
      <w:r>
        <w:rPr>
          <w:rFonts w:ascii="Arial" w:hAnsi="Arial" w:cs="Arial"/>
          <w:sz w:val="20"/>
        </w:rPr>
        <w:t xml:space="preserve"> </w:t>
      </w:r>
      <w:r w:rsidRPr="00E42268">
        <w:rPr>
          <w:rFonts w:ascii="Arial" w:hAnsi="Arial" w:cs="Arial"/>
          <w:sz w:val="20"/>
        </w:rPr>
        <w:t>Yếu tố chi phí khác bằng tiền:</w:t>
      </w:r>
    </w:p>
    <w:p w:rsidR="007E110A" w:rsidRPr="00E42268" w:rsidRDefault="007E110A" w:rsidP="007E110A">
      <w:pPr>
        <w:spacing w:before="120"/>
        <w:rPr>
          <w:rFonts w:ascii="Arial" w:hAnsi="Arial" w:cs="Arial"/>
          <w:sz w:val="20"/>
        </w:rPr>
      </w:pPr>
      <w:r w:rsidRPr="00E42268">
        <w:rPr>
          <w:rFonts w:ascii="Arial" w:hAnsi="Arial" w:cs="Arial"/>
          <w:sz w:val="20"/>
        </w:rPr>
        <w:t xml:space="preserve">Căn cứ vào các Bảng kê, </w:t>
      </w:r>
      <w:r w:rsidRPr="003A5577">
        <w:rPr>
          <w:rFonts w:ascii="Arial" w:hAnsi="Arial" w:cs="Arial"/>
          <w:sz w:val="20"/>
        </w:rPr>
        <w:t>S</w:t>
      </w:r>
      <w:r w:rsidRPr="00E42268">
        <w:rPr>
          <w:rFonts w:ascii="Arial" w:hAnsi="Arial" w:cs="Arial"/>
          <w:sz w:val="20"/>
        </w:rPr>
        <w:t>ổ chi tiết, Nhật ký - Chứng từ số 1, 2, 5,... liên quan, xác định phần chi phí khác bằng tiền để ghi vào cột 5 (các dòng phù hợp) trên Phần II của Nhật ký - Chứng từ số 7.</w:t>
      </w:r>
    </w:p>
    <w:p w:rsidR="007E110A" w:rsidRPr="00E42268" w:rsidRDefault="007E110A" w:rsidP="007E110A">
      <w:pPr>
        <w:spacing w:before="120"/>
        <w:rPr>
          <w:rFonts w:ascii="Arial" w:hAnsi="Arial" w:cs="Arial"/>
          <w:sz w:val="20"/>
        </w:rPr>
      </w:pPr>
      <w:r w:rsidRPr="003A5577">
        <w:rPr>
          <w:rFonts w:ascii="Arial" w:hAnsi="Arial" w:cs="Arial"/>
          <w:b/>
          <w:i/>
          <w:sz w:val="20"/>
        </w:rPr>
        <w:t>Phần III.</w:t>
      </w:r>
      <w:r w:rsidRPr="00E42268">
        <w:rPr>
          <w:rFonts w:ascii="Arial" w:hAnsi="Arial" w:cs="Arial"/>
          <w:sz w:val="20"/>
        </w:rPr>
        <w:t xml:space="preserve"> Luân chuyển nội bộ không tính vào chi phí sản xuất, kinh doanh</w:t>
      </w:r>
    </w:p>
    <w:p w:rsidR="007E110A" w:rsidRPr="00E42268" w:rsidRDefault="007E110A" w:rsidP="007E110A">
      <w:pPr>
        <w:spacing w:before="120"/>
        <w:rPr>
          <w:rFonts w:ascii="Arial" w:hAnsi="Arial" w:cs="Arial"/>
          <w:sz w:val="20"/>
        </w:rPr>
      </w:pPr>
      <w:r w:rsidRPr="00E42268">
        <w:rPr>
          <w:rFonts w:ascii="Arial" w:hAnsi="Arial" w:cs="Arial"/>
          <w:sz w:val="20"/>
        </w:rPr>
        <w:t>Cách lập Phần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Có TK 154 đ</w:t>
      </w:r>
      <w:r w:rsidRPr="00F53C97">
        <w:rPr>
          <w:rFonts w:ascii="Arial" w:hAnsi="Arial" w:cs="Arial"/>
          <w:sz w:val="20"/>
        </w:rPr>
        <w:t>ố</w:t>
      </w:r>
      <w:r w:rsidRPr="00E42268">
        <w:rPr>
          <w:rFonts w:ascii="Arial" w:hAnsi="Arial" w:cs="Arial"/>
          <w:sz w:val="20"/>
        </w:rPr>
        <w:t>i ứng Nợ các TK có liên quan (154, 242, 2413, 335, 621, 627, 641, 642,...) ở Mục A Phần I trên Nhật ký - Chứng từ số 7 để ghi vào cột 1 ở các dòng TK 154, 242, 2413, 335, 621, 623, 627, 641, 642, 632 cho phù hợp của Phần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Có TK 621 đối ứng Nợ tài khoản 154 ở Mục A Ph</w:t>
      </w:r>
      <w:r w:rsidRPr="00F53C97">
        <w:rPr>
          <w:rFonts w:ascii="Arial" w:hAnsi="Arial" w:cs="Arial"/>
          <w:sz w:val="20"/>
        </w:rPr>
        <w:t>ầ</w:t>
      </w:r>
      <w:r w:rsidRPr="00E42268">
        <w:rPr>
          <w:rFonts w:ascii="Arial" w:hAnsi="Arial" w:cs="Arial"/>
          <w:sz w:val="20"/>
        </w:rPr>
        <w:t xml:space="preserve">n I trên Nhật ký - Chứng từ số 7 để ghi vào cột 2 ở dòng TK 154 </w:t>
      </w:r>
      <w:r>
        <w:rPr>
          <w:rFonts w:ascii="Arial" w:hAnsi="Arial" w:cs="Arial"/>
          <w:sz w:val="20"/>
          <w:lang w:val="en-US"/>
        </w:rPr>
        <w:t>ở</w:t>
      </w:r>
      <w:r w:rsidRPr="00E42268">
        <w:rPr>
          <w:rFonts w:ascii="Arial" w:hAnsi="Arial" w:cs="Arial"/>
          <w:sz w:val="20"/>
        </w:rPr>
        <w:t xml:space="preserve"> Phần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số</w:t>
      </w:r>
      <w:r>
        <w:rPr>
          <w:rFonts w:ascii="Arial" w:hAnsi="Arial" w:cs="Arial"/>
          <w:sz w:val="20"/>
        </w:rPr>
        <w:t xml:space="preserve"> phát s</w:t>
      </w:r>
      <w:r>
        <w:rPr>
          <w:rFonts w:ascii="Arial" w:hAnsi="Arial" w:cs="Arial"/>
          <w:sz w:val="20"/>
          <w:lang w:val="en-US"/>
        </w:rPr>
        <w:t>i</w:t>
      </w:r>
      <w:r w:rsidRPr="00E42268">
        <w:rPr>
          <w:rFonts w:ascii="Arial" w:hAnsi="Arial" w:cs="Arial"/>
          <w:sz w:val="20"/>
        </w:rPr>
        <w:t xml:space="preserve">nh bên Có TK 622 đối ứng Nợ TK 154 ở Mục A Phần I trên Nhật ký - Chứng từ số 7 để ghi vào cột 3 </w:t>
      </w:r>
      <w:r w:rsidRPr="00F53C97">
        <w:rPr>
          <w:rFonts w:ascii="Arial" w:hAnsi="Arial" w:cs="Arial"/>
          <w:sz w:val="20"/>
        </w:rPr>
        <w:t>ở</w:t>
      </w:r>
      <w:r w:rsidRPr="00E42268">
        <w:rPr>
          <w:rFonts w:ascii="Arial" w:hAnsi="Arial" w:cs="Arial"/>
          <w:sz w:val="20"/>
        </w:rPr>
        <w:t xml:space="preserve"> dòng TK 154 ở Phần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Có TK 623 đối ứng Nợ TK 154 ở Mục A Phần I </w:t>
      </w:r>
      <w:r>
        <w:rPr>
          <w:rFonts w:ascii="Arial" w:hAnsi="Arial" w:cs="Arial"/>
          <w:sz w:val="20"/>
        </w:rPr>
        <w:t>trên</w:t>
      </w:r>
      <w:r w:rsidRPr="00E42268">
        <w:rPr>
          <w:rFonts w:ascii="Arial" w:hAnsi="Arial" w:cs="Arial"/>
          <w:sz w:val="20"/>
        </w:rPr>
        <w:t xml:space="preserve"> Nhật ký - Chứng từ số 7 để ghi vào cột 4 ở</w:t>
      </w:r>
      <w:r>
        <w:rPr>
          <w:rFonts w:ascii="Arial" w:hAnsi="Arial" w:cs="Arial"/>
          <w:sz w:val="20"/>
        </w:rPr>
        <w:t xml:space="preserve"> dòng TK 154 </w:t>
      </w:r>
      <w:r>
        <w:rPr>
          <w:rFonts w:ascii="Arial" w:hAnsi="Arial" w:cs="Arial"/>
          <w:sz w:val="20"/>
          <w:lang w:val="en-US"/>
        </w:rPr>
        <w:t xml:space="preserve">ở </w:t>
      </w:r>
      <w:r>
        <w:rPr>
          <w:rFonts w:ascii="Arial" w:hAnsi="Arial" w:cs="Arial"/>
          <w:sz w:val="20"/>
        </w:rPr>
        <w:t>Ph</w:t>
      </w:r>
      <w:r>
        <w:rPr>
          <w:rFonts w:ascii="Arial" w:hAnsi="Arial" w:cs="Arial"/>
          <w:sz w:val="20"/>
          <w:lang w:val="en-US"/>
        </w:rPr>
        <w:t>ầ</w:t>
      </w:r>
      <w:r w:rsidRPr="00E42268">
        <w:rPr>
          <w:rFonts w:ascii="Arial" w:hAnsi="Arial" w:cs="Arial"/>
          <w:sz w:val="20"/>
        </w:rPr>
        <w:t>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w:t>
      </w:r>
      <w:r w:rsidRPr="00F53C97">
        <w:rPr>
          <w:rFonts w:ascii="Arial" w:hAnsi="Arial" w:cs="Arial"/>
          <w:sz w:val="20"/>
        </w:rPr>
        <w:t>Có</w:t>
      </w:r>
      <w:r w:rsidRPr="00E42268">
        <w:rPr>
          <w:rFonts w:ascii="Arial" w:hAnsi="Arial" w:cs="Arial"/>
          <w:sz w:val="20"/>
        </w:rPr>
        <w:t xml:space="preserve"> TK 627 đối ứng Nợ TK 154 ở Mục A Phần I trên Nhật ký - Chứng từ số 7 để ghi vào cột 5 ở dòng TK 154 </w:t>
      </w:r>
      <w:r w:rsidRPr="00F53C97">
        <w:rPr>
          <w:rFonts w:ascii="Arial" w:hAnsi="Arial" w:cs="Arial"/>
          <w:sz w:val="20"/>
        </w:rPr>
        <w:t>ở</w:t>
      </w:r>
      <w:r w:rsidRPr="00E42268">
        <w:rPr>
          <w:rFonts w:ascii="Arial" w:hAnsi="Arial" w:cs="Arial"/>
          <w:sz w:val="20"/>
        </w:rPr>
        <w:t xml:space="preserve"> Phần III NKCT số 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số </w:t>
      </w:r>
      <w:r>
        <w:rPr>
          <w:rFonts w:ascii="Arial" w:hAnsi="Arial" w:cs="Arial"/>
          <w:sz w:val="20"/>
        </w:rPr>
        <w:t>phát sinh</w:t>
      </w:r>
      <w:r w:rsidRPr="00E42268">
        <w:rPr>
          <w:rFonts w:ascii="Arial" w:hAnsi="Arial" w:cs="Arial"/>
          <w:sz w:val="20"/>
        </w:rPr>
        <w:t xml:space="preserve"> bên Có các TK 242, 335, 2413, 352 đối ứng Nợ các TK 154, 621, 623, 627, 641, 642 ở Mục A Phần I trên Nhật ký - Chứng từ s</w:t>
      </w:r>
      <w:r w:rsidRPr="00F53C97">
        <w:rPr>
          <w:rFonts w:ascii="Arial" w:hAnsi="Arial" w:cs="Arial"/>
          <w:sz w:val="20"/>
        </w:rPr>
        <w:t>ố</w:t>
      </w:r>
      <w:r w:rsidRPr="00E42268">
        <w:rPr>
          <w:rFonts w:ascii="Arial" w:hAnsi="Arial" w:cs="Arial"/>
          <w:sz w:val="20"/>
        </w:rPr>
        <w:t xml:space="preserve"> 7 để ghi vào cột 6, Cột 7, cột 8, cột 9 ở các dòng TK 154, 621, 622, 623, 627, 641,</w:t>
      </w:r>
      <w:r>
        <w:rPr>
          <w:rFonts w:ascii="Arial" w:hAnsi="Arial" w:cs="Arial"/>
          <w:sz w:val="20"/>
          <w:lang w:val="en-US"/>
        </w:rPr>
        <w:t xml:space="preserve"> </w:t>
      </w:r>
      <w:r w:rsidRPr="00E42268">
        <w:rPr>
          <w:rFonts w:ascii="Arial" w:hAnsi="Arial" w:cs="Arial"/>
          <w:sz w:val="20"/>
        </w:rPr>
        <w:t>642 cho phù hợp ở Phần III NKCT số 7.</w:t>
      </w:r>
    </w:p>
    <w:p w:rsidR="007E110A" w:rsidRPr="00F53C97" w:rsidRDefault="007E110A" w:rsidP="007E110A">
      <w:pPr>
        <w:spacing w:before="120"/>
        <w:rPr>
          <w:rFonts w:ascii="Arial" w:hAnsi="Arial" w:cs="Arial"/>
          <w:i/>
          <w:sz w:val="20"/>
        </w:rPr>
      </w:pPr>
      <w:r w:rsidRPr="00F53C97">
        <w:rPr>
          <w:rFonts w:ascii="Arial" w:hAnsi="Arial" w:cs="Arial"/>
          <w:i/>
          <w:sz w:val="20"/>
        </w:rPr>
        <w:t>(1.8) Nhật k</w:t>
      </w:r>
      <w:r w:rsidRPr="00F53C97">
        <w:rPr>
          <w:rFonts w:ascii="Arial" w:hAnsi="Arial" w:cs="Arial"/>
          <w:i/>
          <w:sz w:val="20"/>
          <w:lang w:val="en-US"/>
        </w:rPr>
        <w:t>ý</w:t>
      </w:r>
      <w:r w:rsidRPr="00F53C97">
        <w:rPr>
          <w:rFonts w:ascii="Arial" w:hAnsi="Arial" w:cs="Arial"/>
          <w:i/>
          <w:sz w:val="20"/>
        </w:rPr>
        <w:t xml:space="preserve"> - Chứng từ số 8 (M</w:t>
      </w:r>
      <w:r w:rsidRPr="00F53C97">
        <w:rPr>
          <w:rFonts w:ascii="Arial" w:hAnsi="Arial" w:cs="Arial"/>
          <w:i/>
          <w:sz w:val="20"/>
          <w:lang w:val="en-US"/>
        </w:rPr>
        <w:t>ẫ</w:t>
      </w:r>
      <w:r w:rsidRPr="00F53C97">
        <w:rPr>
          <w:rFonts w:ascii="Arial" w:hAnsi="Arial" w:cs="Arial"/>
          <w:i/>
          <w:sz w:val="20"/>
        </w:rPr>
        <w:t>u s</w:t>
      </w:r>
      <w:r w:rsidRPr="00F53C97">
        <w:rPr>
          <w:rFonts w:ascii="Arial" w:hAnsi="Arial" w:cs="Arial"/>
          <w:i/>
          <w:sz w:val="20"/>
          <w:lang w:val="en-US"/>
        </w:rPr>
        <w:t>ố</w:t>
      </w:r>
      <w:r w:rsidRPr="00F53C97">
        <w:rPr>
          <w:rFonts w:ascii="Arial" w:hAnsi="Arial" w:cs="Arial"/>
          <w:i/>
          <w:sz w:val="20"/>
        </w:rPr>
        <w:t xml:space="preserve"> S04a8-DN)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TK 155, 156, 157, 158, 131, 511, 515, 632,</w:t>
      </w:r>
      <w:r w:rsidRPr="00F53C97">
        <w:rPr>
          <w:rFonts w:ascii="Arial" w:hAnsi="Arial" w:cs="Arial"/>
          <w:sz w:val="20"/>
        </w:rPr>
        <w:t xml:space="preserve"> </w:t>
      </w:r>
      <w:r w:rsidRPr="00E42268">
        <w:rPr>
          <w:rFonts w:ascii="Arial" w:hAnsi="Arial" w:cs="Arial"/>
          <w:sz w:val="20"/>
        </w:rPr>
        <w:t>635,</w:t>
      </w:r>
      <w:r w:rsidRPr="00F53C97">
        <w:rPr>
          <w:rFonts w:ascii="Arial" w:hAnsi="Arial" w:cs="Arial"/>
          <w:sz w:val="20"/>
        </w:rPr>
        <w:t xml:space="preserve"> </w:t>
      </w:r>
      <w:r w:rsidRPr="00E42268">
        <w:rPr>
          <w:rFonts w:ascii="Arial" w:hAnsi="Arial" w:cs="Arial"/>
          <w:sz w:val="20"/>
        </w:rPr>
        <w:t>641,</w:t>
      </w:r>
      <w:r w:rsidRPr="00F53C97">
        <w:rPr>
          <w:rFonts w:ascii="Arial" w:hAnsi="Arial" w:cs="Arial"/>
          <w:sz w:val="20"/>
        </w:rPr>
        <w:t xml:space="preserve"> </w:t>
      </w:r>
      <w:r w:rsidRPr="00E42268">
        <w:rPr>
          <w:rFonts w:ascii="Arial" w:hAnsi="Arial" w:cs="Arial"/>
          <w:sz w:val="20"/>
        </w:rPr>
        <w:t>642,</w:t>
      </w:r>
      <w:r w:rsidRPr="00F53C97">
        <w:rPr>
          <w:rFonts w:ascii="Arial" w:hAnsi="Arial" w:cs="Arial"/>
          <w:sz w:val="20"/>
        </w:rPr>
        <w:t xml:space="preserve"> </w:t>
      </w:r>
      <w:r w:rsidRPr="00E42268">
        <w:rPr>
          <w:rFonts w:ascii="Arial" w:hAnsi="Arial" w:cs="Arial"/>
          <w:sz w:val="20"/>
        </w:rPr>
        <w:t>711, 811, 821, 911.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NKCT số 8 gồm có các cột số thứ tự, s</w:t>
      </w:r>
      <w:r w:rsidRPr="00F53C97">
        <w:rPr>
          <w:rFonts w:ascii="Arial" w:hAnsi="Arial" w:cs="Arial"/>
          <w:sz w:val="20"/>
        </w:rPr>
        <w:t>ố</w:t>
      </w:r>
      <w:r w:rsidRPr="00E42268">
        <w:rPr>
          <w:rFonts w:ascii="Arial" w:hAnsi="Arial" w:cs="Arial"/>
          <w:sz w:val="20"/>
        </w:rPr>
        <w:t xml:space="preserve"> hiệu tài khoản ghi Nợ và các cột phản ánh số </w:t>
      </w:r>
      <w:r>
        <w:rPr>
          <w:rFonts w:ascii="Arial" w:hAnsi="Arial" w:cs="Arial"/>
          <w:sz w:val="20"/>
        </w:rPr>
        <w:t>phát sinh</w:t>
      </w:r>
      <w:r w:rsidRPr="00E42268">
        <w:rPr>
          <w:rFonts w:ascii="Arial" w:hAnsi="Arial" w:cs="Arial"/>
          <w:sz w:val="20"/>
        </w:rPr>
        <w:t xml:space="preserve"> bên Có của các TK 155, 156, 157, 158, 131, 511, 515,</w:t>
      </w:r>
      <w:r w:rsidRPr="00F53C97">
        <w:rPr>
          <w:rFonts w:ascii="Arial" w:hAnsi="Arial" w:cs="Arial"/>
          <w:sz w:val="20"/>
        </w:rPr>
        <w:t xml:space="preserve"> </w:t>
      </w:r>
      <w:r w:rsidRPr="00E42268">
        <w:rPr>
          <w:rFonts w:ascii="Arial" w:hAnsi="Arial" w:cs="Arial"/>
          <w:sz w:val="20"/>
        </w:rPr>
        <w:t xml:space="preserve">632, 635, 641, 642, 711, 811, 821, 911, các dòng ngang phản ánh số </w:t>
      </w:r>
      <w:r>
        <w:rPr>
          <w:rFonts w:ascii="Arial" w:hAnsi="Arial" w:cs="Arial"/>
          <w:sz w:val="20"/>
        </w:rPr>
        <w:t>phát sinh</w:t>
      </w:r>
      <w:r w:rsidRPr="00E42268">
        <w:rPr>
          <w:rFonts w:ascii="Arial" w:hAnsi="Arial" w:cs="Arial"/>
          <w:sz w:val="20"/>
        </w:rPr>
        <w:t xml:space="preserve"> bên Nợ của các tài khoản liên quan với các tài khoản ghi Có ở các cột dọc. Cơ sở và phương pháp ghi NKCT số 8:</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Bảng kê số 8 và Bảng kê số 10 phần ghi Có để ghi vào các cột ghi Có TK 155, 156, 157, </w:t>
      </w:r>
      <w:r w:rsidRPr="00E42268">
        <w:rPr>
          <w:rFonts w:ascii="Arial" w:hAnsi="Arial" w:cs="Arial"/>
          <w:sz w:val="20"/>
        </w:rPr>
        <w:lastRenderedPageBreak/>
        <w:t>158.</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Bảng kê số 11 phần ghi Có để ghi vào cột ghi Có TK 131.</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Căn cứ</w:t>
      </w:r>
      <w:r w:rsidRPr="00E42268">
        <w:rPr>
          <w:rFonts w:ascii="Arial" w:hAnsi="Arial" w:cs="Arial"/>
          <w:sz w:val="20"/>
        </w:rPr>
        <w:t xml:space="preserve"> vào sổ chi tiết bán hàng dùng cho TK 511 phần ghi Có </w:t>
      </w:r>
      <w:r>
        <w:rPr>
          <w:rFonts w:ascii="Arial" w:hAnsi="Arial" w:cs="Arial"/>
          <w:sz w:val="20"/>
        </w:rPr>
        <w:t xml:space="preserve">để </w:t>
      </w:r>
      <w:r w:rsidRPr="00E42268">
        <w:rPr>
          <w:rFonts w:ascii="Arial" w:hAnsi="Arial" w:cs="Arial"/>
          <w:sz w:val="20"/>
        </w:rPr>
        <w:t>ghi vào các cột ghi Có TK 511.</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sổ chi tiết dùng chung cho các tài khoản 515, 632, 635, 641, 642, 711, 811, 821, 911 phần ghi Có để ghi vào các cột ghi Có TK 515, 632, 635,</w:t>
      </w:r>
      <w:r w:rsidRPr="00F53C97">
        <w:rPr>
          <w:rFonts w:ascii="Arial" w:hAnsi="Arial" w:cs="Arial"/>
          <w:sz w:val="20"/>
        </w:rPr>
        <w:t xml:space="preserve"> </w:t>
      </w:r>
      <w:r w:rsidRPr="00E42268">
        <w:rPr>
          <w:rFonts w:ascii="Arial" w:hAnsi="Arial" w:cs="Arial"/>
          <w:sz w:val="20"/>
        </w:rPr>
        <w:t>641,</w:t>
      </w:r>
      <w:r w:rsidRPr="00F53C97">
        <w:rPr>
          <w:rFonts w:ascii="Arial" w:hAnsi="Arial" w:cs="Arial"/>
          <w:sz w:val="20"/>
        </w:rPr>
        <w:t xml:space="preserve"> </w:t>
      </w:r>
      <w:r w:rsidRPr="00E42268">
        <w:rPr>
          <w:rFonts w:ascii="Arial" w:hAnsi="Arial" w:cs="Arial"/>
          <w:sz w:val="20"/>
        </w:rPr>
        <w:t>642,</w:t>
      </w:r>
      <w:r w:rsidRPr="00F53C97">
        <w:rPr>
          <w:rFonts w:ascii="Arial" w:hAnsi="Arial" w:cs="Arial"/>
          <w:sz w:val="20"/>
        </w:rPr>
        <w:t xml:space="preserve"> </w:t>
      </w:r>
      <w:r w:rsidRPr="00E42268">
        <w:rPr>
          <w:rFonts w:ascii="Arial" w:hAnsi="Arial" w:cs="Arial"/>
          <w:sz w:val="20"/>
        </w:rPr>
        <w:t>711,</w:t>
      </w:r>
      <w:r w:rsidRPr="00F53C97">
        <w:rPr>
          <w:rFonts w:ascii="Arial" w:hAnsi="Arial" w:cs="Arial"/>
          <w:sz w:val="20"/>
        </w:rPr>
        <w:t xml:space="preserve"> </w:t>
      </w:r>
      <w:r w:rsidRPr="00E42268">
        <w:rPr>
          <w:rFonts w:ascii="Arial" w:hAnsi="Arial" w:cs="Arial"/>
          <w:sz w:val="20"/>
        </w:rPr>
        <w:t>811,</w:t>
      </w:r>
      <w:r w:rsidRPr="00F53C97">
        <w:rPr>
          <w:rFonts w:ascii="Arial" w:hAnsi="Arial" w:cs="Arial"/>
          <w:sz w:val="20"/>
        </w:rPr>
        <w:t xml:space="preserve"> </w:t>
      </w:r>
      <w:r w:rsidRPr="00E42268">
        <w:rPr>
          <w:rFonts w:ascii="Arial" w:hAnsi="Arial" w:cs="Arial"/>
          <w:sz w:val="20"/>
        </w:rPr>
        <w:t>821,</w:t>
      </w:r>
      <w:r w:rsidRPr="00F53C97">
        <w:rPr>
          <w:rFonts w:ascii="Arial" w:hAnsi="Arial" w:cs="Arial"/>
          <w:sz w:val="20"/>
        </w:rPr>
        <w:t xml:space="preserve"> </w:t>
      </w:r>
      <w:r w:rsidRPr="00E42268">
        <w:rPr>
          <w:rFonts w:ascii="Arial" w:hAnsi="Arial" w:cs="Arial"/>
          <w:sz w:val="20"/>
        </w:rPr>
        <w:t>911.</w:t>
      </w:r>
    </w:p>
    <w:p w:rsidR="007E110A" w:rsidRPr="00E42268" w:rsidRDefault="007E110A" w:rsidP="007E110A">
      <w:pPr>
        <w:spacing w:before="120"/>
        <w:rPr>
          <w:rFonts w:ascii="Arial" w:hAnsi="Arial" w:cs="Arial"/>
          <w:sz w:val="20"/>
        </w:rPr>
      </w:pPr>
      <w:r w:rsidRPr="00E42268">
        <w:rPr>
          <w:rFonts w:ascii="Arial" w:hAnsi="Arial" w:cs="Arial"/>
          <w:sz w:val="20"/>
        </w:rPr>
        <w:t>Cuối tháng hoặc cuối quý khoá sổ NKCT s</w:t>
      </w:r>
      <w:r w:rsidRPr="00F53C97">
        <w:rPr>
          <w:rFonts w:ascii="Arial" w:hAnsi="Arial" w:cs="Arial"/>
          <w:sz w:val="20"/>
        </w:rPr>
        <w:t>ố</w:t>
      </w:r>
      <w:r w:rsidRPr="00E42268">
        <w:rPr>
          <w:rFonts w:ascii="Arial" w:hAnsi="Arial" w:cs="Arial"/>
          <w:sz w:val="20"/>
        </w:rPr>
        <w:t xml:space="preserve"> 8 xác định tổng số </w:t>
      </w:r>
      <w:r>
        <w:rPr>
          <w:rFonts w:ascii="Arial" w:hAnsi="Arial" w:cs="Arial"/>
          <w:sz w:val="20"/>
        </w:rPr>
        <w:t>phát sinh</w:t>
      </w:r>
      <w:r w:rsidRPr="00E42268">
        <w:rPr>
          <w:rFonts w:ascii="Arial" w:hAnsi="Arial" w:cs="Arial"/>
          <w:sz w:val="20"/>
        </w:rPr>
        <w:t xml:space="preserve"> bên Có của các TK 155, 156, 157, 158, 131, 511, 515, 632, 641, 642, 711, 811, 821,</w:t>
      </w:r>
      <w:r w:rsidRPr="00F53C97">
        <w:rPr>
          <w:rFonts w:ascii="Arial" w:hAnsi="Arial" w:cs="Arial"/>
          <w:sz w:val="20"/>
        </w:rPr>
        <w:t xml:space="preserve"> </w:t>
      </w:r>
      <w:r w:rsidRPr="00E42268">
        <w:rPr>
          <w:rFonts w:ascii="Arial" w:hAnsi="Arial" w:cs="Arial"/>
          <w:sz w:val="20"/>
        </w:rPr>
        <w:t>911 đ</w:t>
      </w:r>
      <w:r w:rsidRPr="00F53C97">
        <w:rPr>
          <w:rFonts w:ascii="Arial" w:hAnsi="Arial" w:cs="Arial"/>
          <w:sz w:val="20"/>
        </w:rPr>
        <w:t>ố</w:t>
      </w:r>
      <w:r w:rsidRPr="00E42268">
        <w:rPr>
          <w:rFonts w:ascii="Arial" w:hAnsi="Arial" w:cs="Arial"/>
          <w:sz w:val="20"/>
        </w:rPr>
        <w:t>i ứng Nợ các tài khoản liên quan và lấy số tổng cộng của NKCT số 8 để ghi Sổ Cái.</w:t>
      </w:r>
    </w:p>
    <w:p w:rsidR="007E110A" w:rsidRPr="00F53C97" w:rsidRDefault="007E110A" w:rsidP="007E110A">
      <w:pPr>
        <w:spacing w:before="120"/>
        <w:rPr>
          <w:rFonts w:ascii="Arial" w:hAnsi="Arial" w:cs="Arial"/>
          <w:i/>
          <w:sz w:val="20"/>
        </w:rPr>
      </w:pPr>
      <w:r w:rsidRPr="00F53C97">
        <w:rPr>
          <w:rFonts w:ascii="Arial" w:hAnsi="Arial" w:cs="Arial"/>
          <w:i/>
          <w:sz w:val="20"/>
        </w:rPr>
        <w:t>(1.9) Nhật k</w:t>
      </w:r>
      <w:r w:rsidRPr="00F53C97">
        <w:rPr>
          <w:rFonts w:ascii="Arial" w:hAnsi="Arial" w:cs="Arial"/>
          <w:i/>
          <w:sz w:val="20"/>
          <w:lang w:val="en-US"/>
        </w:rPr>
        <w:t>ý</w:t>
      </w:r>
      <w:r w:rsidRPr="00F53C97">
        <w:rPr>
          <w:rFonts w:ascii="Arial" w:hAnsi="Arial" w:cs="Arial"/>
          <w:i/>
          <w:sz w:val="20"/>
        </w:rPr>
        <w:t xml:space="preserve"> - Chứng từ số 9 (M</w:t>
      </w:r>
      <w:r w:rsidRPr="00F53C97">
        <w:rPr>
          <w:rFonts w:ascii="Arial" w:hAnsi="Arial" w:cs="Arial"/>
          <w:i/>
          <w:sz w:val="20"/>
          <w:lang w:val="en-US"/>
        </w:rPr>
        <w:t>ẫ</w:t>
      </w:r>
      <w:r w:rsidRPr="00F53C97">
        <w:rPr>
          <w:rFonts w:ascii="Arial" w:hAnsi="Arial" w:cs="Arial"/>
          <w:i/>
          <w:sz w:val="20"/>
        </w:rPr>
        <w:t>u số S04a9-DN)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TK 211 "TSCĐ hữu hình", TK 212 "TSCĐ thuê tài chính", TK 213 "TSCĐ vô hình", TK 215 - Tài s</w:t>
      </w:r>
      <w:r w:rsidRPr="00F53C97">
        <w:rPr>
          <w:rFonts w:ascii="Arial" w:hAnsi="Arial" w:cs="Arial"/>
          <w:sz w:val="20"/>
        </w:rPr>
        <w:t>ả</w:t>
      </w:r>
      <w:r w:rsidRPr="00E42268">
        <w:rPr>
          <w:rFonts w:ascii="Arial" w:hAnsi="Arial" w:cs="Arial"/>
          <w:sz w:val="20"/>
        </w:rPr>
        <w:t>n sinh học, TK 217 “Bất động sản đầu tư”.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NKCT số 9 gồm có các cột số thứ tự, số hiệu, ngày tháng của chứng từ dùng để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Có của TK 211, 212, 213, 215, 217 đối ứng Nợ với các tài khoản có liên quan.</w:t>
      </w:r>
    </w:p>
    <w:p w:rsidR="007E110A" w:rsidRPr="00E42268" w:rsidRDefault="007E110A" w:rsidP="007E110A">
      <w:pPr>
        <w:spacing w:before="120"/>
        <w:rPr>
          <w:rFonts w:ascii="Arial" w:hAnsi="Arial" w:cs="Arial"/>
          <w:sz w:val="20"/>
        </w:rPr>
      </w:pPr>
      <w:r w:rsidRPr="00E42268">
        <w:rPr>
          <w:rFonts w:ascii="Arial" w:hAnsi="Arial" w:cs="Arial"/>
          <w:sz w:val="20"/>
        </w:rPr>
        <w:t>Cơ sở để ghi NKCT số 9 là các Biên bản bàn giao, nhượng bán, thanh lý TSCĐ và các chứng từ có liên quan đến giảm TSCĐ của doanh nghiệp.</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9, xác định số </w:t>
      </w:r>
      <w:r>
        <w:rPr>
          <w:rFonts w:ascii="Arial" w:hAnsi="Arial" w:cs="Arial"/>
          <w:sz w:val="20"/>
        </w:rPr>
        <w:t>phát sinh</w:t>
      </w:r>
      <w:r w:rsidRPr="00E42268">
        <w:rPr>
          <w:rFonts w:ascii="Arial" w:hAnsi="Arial" w:cs="Arial"/>
          <w:sz w:val="20"/>
        </w:rPr>
        <w:t xml:space="preserve"> bên Có TK 211,</w:t>
      </w:r>
      <w:r w:rsidRPr="00F53C97">
        <w:rPr>
          <w:rFonts w:ascii="Arial" w:hAnsi="Arial" w:cs="Arial"/>
          <w:sz w:val="20"/>
        </w:rPr>
        <w:t xml:space="preserve"> </w:t>
      </w:r>
      <w:r w:rsidRPr="00E42268">
        <w:rPr>
          <w:rFonts w:ascii="Arial" w:hAnsi="Arial" w:cs="Arial"/>
          <w:sz w:val="20"/>
        </w:rPr>
        <w:t>212,</w:t>
      </w:r>
      <w:r w:rsidRPr="00F53C97">
        <w:rPr>
          <w:rFonts w:ascii="Arial" w:hAnsi="Arial" w:cs="Arial"/>
          <w:sz w:val="20"/>
        </w:rPr>
        <w:t xml:space="preserve"> </w:t>
      </w:r>
      <w:r w:rsidRPr="00E42268">
        <w:rPr>
          <w:rFonts w:ascii="Arial" w:hAnsi="Arial" w:cs="Arial"/>
          <w:sz w:val="20"/>
        </w:rPr>
        <w:t>213,</w:t>
      </w:r>
      <w:r w:rsidRPr="00F53C97">
        <w:rPr>
          <w:rFonts w:ascii="Arial" w:hAnsi="Arial" w:cs="Arial"/>
          <w:sz w:val="20"/>
        </w:rPr>
        <w:t xml:space="preserve"> </w:t>
      </w:r>
      <w:r w:rsidRPr="00E42268">
        <w:rPr>
          <w:rFonts w:ascii="Arial" w:hAnsi="Arial" w:cs="Arial"/>
          <w:sz w:val="20"/>
        </w:rPr>
        <w:t>215,</w:t>
      </w:r>
      <w:r w:rsidRPr="00F53C97">
        <w:rPr>
          <w:rFonts w:ascii="Arial" w:hAnsi="Arial" w:cs="Arial"/>
          <w:sz w:val="20"/>
        </w:rPr>
        <w:t xml:space="preserve"> </w:t>
      </w:r>
      <w:r w:rsidRPr="00E42268">
        <w:rPr>
          <w:rFonts w:ascii="Arial" w:hAnsi="Arial" w:cs="Arial"/>
          <w:sz w:val="20"/>
        </w:rPr>
        <w:t xml:space="preserve">217 đối ứng Nợ của các tài khoản liên quan và lấy số tổng cộng của NKCT số 9 để ghi </w:t>
      </w:r>
      <w:r w:rsidRPr="00F53C97">
        <w:rPr>
          <w:rFonts w:ascii="Arial" w:hAnsi="Arial" w:cs="Arial"/>
          <w:sz w:val="20"/>
        </w:rPr>
        <w:t>S</w:t>
      </w:r>
      <w:r w:rsidRPr="00E42268">
        <w:rPr>
          <w:rFonts w:ascii="Arial" w:hAnsi="Arial" w:cs="Arial"/>
          <w:sz w:val="20"/>
        </w:rPr>
        <w:t>ổ Cái.</w:t>
      </w:r>
    </w:p>
    <w:p w:rsidR="007E110A" w:rsidRPr="00F53C97" w:rsidRDefault="007E110A" w:rsidP="007E110A">
      <w:pPr>
        <w:spacing w:before="120"/>
        <w:rPr>
          <w:rFonts w:ascii="Arial" w:hAnsi="Arial" w:cs="Arial"/>
          <w:i/>
          <w:sz w:val="20"/>
        </w:rPr>
      </w:pPr>
      <w:r w:rsidRPr="00F53C97">
        <w:rPr>
          <w:rFonts w:ascii="Arial" w:hAnsi="Arial" w:cs="Arial"/>
          <w:i/>
          <w:sz w:val="20"/>
        </w:rPr>
        <w:t>(1.10) Nhật ký - Chứng từ số 10 (Mẫu số S04a</w:t>
      </w:r>
      <w:r w:rsidRPr="00F53C97">
        <w:rPr>
          <w:rFonts w:ascii="Arial" w:hAnsi="Arial" w:cs="Arial"/>
          <w:i/>
          <w:sz w:val="20"/>
          <w:lang w:val="en-US"/>
        </w:rPr>
        <w:t>10</w:t>
      </w:r>
      <w:r w:rsidRPr="00F53C97">
        <w:rPr>
          <w:rFonts w:ascii="Arial" w:hAnsi="Arial" w:cs="Arial"/>
          <w:i/>
          <w:sz w:val="20"/>
        </w:rPr>
        <w:t>-DN)</w:t>
      </w:r>
    </w:p>
    <w:p w:rsidR="007E110A" w:rsidRPr="00E42268" w:rsidRDefault="007E110A" w:rsidP="007E110A">
      <w:pPr>
        <w:spacing w:before="120"/>
        <w:rPr>
          <w:rFonts w:ascii="Arial" w:hAnsi="Arial" w:cs="Arial"/>
          <w:sz w:val="20"/>
        </w:rPr>
      </w:pPr>
      <w:r w:rsidRPr="00E42268">
        <w:rPr>
          <w:rFonts w:ascii="Arial" w:hAnsi="Arial" w:cs="Arial"/>
          <w:sz w:val="20"/>
        </w:rPr>
        <w:t xml:space="preserve">Dùng để phản ánh số </w:t>
      </w:r>
      <w:r>
        <w:rPr>
          <w:rFonts w:ascii="Arial" w:hAnsi="Arial" w:cs="Arial"/>
          <w:sz w:val="20"/>
        </w:rPr>
        <w:t>phát sinh</w:t>
      </w:r>
      <w:r w:rsidRPr="00E42268">
        <w:rPr>
          <w:rFonts w:ascii="Arial" w:hAnsi="Arial" w:cs="Arial"/>
          <w:sz w:val="20"/>
        </w:rPr>
        <w:t xml:space="preserve"> bên Có của các TK 121, 128, 136, 138, 141, 171, 221, 222, 228, 229, 243, 244, 333, 336, 337, 338, 344, 347, 353, 411, 412, 413, 414, 418, 419, 421 mỗi tài khoản được ghi trên một tờ Nhật ký- Chứng từ.</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Kết cấu và phương pháp ghi sổ: NKCT số 10 gồm c</w:t>
      </w:r>
      <w:r w:rsidRPr="003460BC">
        <w:rPr>
          <w:rFonts w:ascii="Arial" w:hAnsi="Arial" w:cs="Arial"/>
          <w:sz w:val="20"/>
        </w:rPr>
        <w:t>ó</w:t>
      </w:r>
      <w:r w:rsidRPr="00E42268">
        <w:rPr>
          <w:rFonts w:ascii="Arial" w:hAnsi="Arial" w:cs="Arial"/>
          <w:sz w:val="20"/>
        </w:rPr>
        <w:t xml:space="preserve"> các cột số thứ tự, diễn giải nội dung nghiệp vụ ghi sổ, các cột phản ánh số </w:t>
      </w:r>
      <w:r>
        <w:rPr>
          <w:rFonts w:ascii="Arial" w:hAnsi="Arial" w:cs="Arial"/>
          <w:sz w:val="20"/>
        </w:rPr>
        <w:t>phát sinh</w:t>
      </w:r>
      <w:r w:rsidRPr="00E42268">
        <w:rPr>
          <w:rFonts w:ascii="Arial" w:hAnsi="Arial" w:cs="Arial"/>
          <w:sz w:val="20"/>
        </w:rPr>
        <w:t xml:space="preserve"> bên Có và bên Nợ </w:t>
      </w:r>
      <w:r>
        <w:rPr>
          <w:rFonts w:ascii="Arial" w:hAnsi="Arial" w:cs="Arial"/>
          <w:sz w:val="20"/>
        </w:rPr>
        <w:t>của</w:t>
      </w:r>
      <w:r w:rsidRPr="00E42268">
        <w:rPr>
          <w:rFonts w:ascii="Arial" w:hAnsi="Arial" w:cs="Arial"/>
          <w:sz w:val="20"/>
        </w:rPr>
        <w:t xml:space="preserve"> các TK 121</w:t>
      </w:r>
      <w:r>
        <w:rPr>
          <w:rFonts w:ascii="Arial" w:hAnsi="Arial" w:cs="Arial"/>
          <w:sz w:val="20"/>
        </w:rPr>
        <w:t xml:space="preserve">, </w:t>
      </w:r>
      <w:r w:rsidRPr="00E42268">
        <w:rPr>
          <w:rFonts w:ascii="Arial" w:hAnsi="Arial" w:cs="Arial"/>
          <w:sz w:val="20"/>
        </w:rPr>
        <w:t>128</w:t>
      </w:r>
      <w:r>
        <w:rPr>
          <w:rFonts w:ascii="Arial" w:hAnsi="Arial" w:cs="Arial"/>
          <w:sz w:val="20"/>
        </w:rPr>
        <w:t xml:space="preserve">, </w:t>
      </w:r>
      <w:r w:rsidRPr="00E42268">
        <w:rPr>
          <w:rFonts w:ascii="Arial" w:hAnsi="Arial" w:cs="Arial"/>
          <w:sz w:val="20"/>
        </w:rPr>
        <w:t>136</w:t>
      </w:r>
      <w:r>
        <w:rPr>
          <w:rFonts w:ascii="Arial" w:hAnsi="Arial" w:cs="Arial"/>
          <w:sz w:val="20"/>
        </w:rPr>
        <w:t xml:space="preserve">, </w:t>
      </w:r>
      <w:r w:rsidRPr="00E42268">
        <w:rPr>
          <w:rFonts w:ascii="Arial" w:hAnsi="Arial" w:cs="Arial"/>
          <w:sz w:val="20"/>
        </w:rPr>
        <w:t>138</w:t>
      </w:r>
      <w:r>
        <w:rPr>
          <w:rFonts w:ascii="Arial" w:hAnsi="Arial" w:cs="Arial"/>
          <w:sz w:val="20"/>
        </w:rPr>
        <w:t xml:space="preserve">, </w:t>
      </w:r>
      <w:r w:rsidRPr="00E42268">
        <w:rPr>
          <w:rFonts w:ascii="Arial" w:hAnsi="Arial" w:cs="Arial"/>
          <w:sz w:val="20"/>
        </w:rPr>
        <w:t>141</w:t>
      </w:r>
      <w:r>
        <w:rPr>
          <w:rFonts w:ascii="Arial" w:hAnsi="Arial" w:cs="Arial"/>
          <w:sz w:val="20"/>
        </w:rPr>
        <w:t xml:space="preserve">, </w:t>
      </w:r>
      <w:r w:rsidRPr="00E42268">
        <w:rPr>
          <w:rFonts w:ascii="Arial" w:hAnsi="Arial" w:cs="Arial"/>
          <w:sz w:val="20"/>
        </w:rPr>
        <w:t>171</w:t>
      </w:r>
      <w:r>
        <w:rPr>
          <w:rFonts w:ascii="Arial" w:hAnsi="Arial" w:cs="Arial"/>
          <w:sz w:val="20"/>
        </w:rPr>
        <w:t xml:space="preserve">, </w:t>
      </w:r>
      <w:r w:rsidRPr="00E42268">
        <w:rPr>
          <w:rFonts w:ascii="Arial" w:hAnsi="Arial" w:cs="Arial"/>
          <w:sz w:val="20"/>
        </w:rPr>
        <w:t>221</w:t>
      </w:r>
      <w:r>
        <w:rPr>
          <w:rFonts w:ascii="Arial" w:hAnsi="Arial" w:cs="Arial"/>
          <w:sz w:val="20"/>
        </w:rPr>
        <w:t xml:space="preserve">, </w:t>
      </w:r>
      <w:r w:rsidRPr="00E42268">
        <w:rPr>
          <w:rFonts w:ascii="Arial" w:hAnsi="Arial" w:cs="Arial"/>
          <w:sz w:val="20"/>
        </w:rPr>
        <w:t>222</w:t>
      </w:r>
      <w:r>
        <w:rPr>
          <w:rFonts w:ascii="Arial" w:hAnsi="Arial" w:cs="Arial"/>
          <w:sz w:val="20"/>
        </w:rPr>
        <w:t xml:space="preserve">, </w:t>
      </w:r>
      <w:r w:rsidRPr="00E42268">
        <w:rPr>
          <w:rFonts w:ascii="Arial" w:hAnsi="Arial" w:cs="Arial"/>
          <w:sz w:val="20"/>
        </w:rPr>
        <w:t>228</w:t>
      </w:r>
      <w:r>
        <w:rPr>
          <w:rFonts w:ascii="Arial" w:hAnsi="Arial" w:cs="Arial"/>
          <w:sz w:val="20"/>
        </w:rPr>
        <w:t xml:space="preserve">, </w:t>
      </w:r>
      <w:r w:rsidRPr="00E42268">
        <w:rPr>
          <w:rFonts w:ascii="Arial" w:hAnsi="Arial" w:cs="Arial"/>
          <w:sz w:val="20"/>
        </w:rPr>
        <w:t>229</w:t>
      </w:r>
      <w:r>
        <w:rPr>
          <w:rFonts w:ascii="Arial" w:hAnsi="Arial" w:cs="Arial"/>
          <w:sz w:val="20"/>
        </w:rPr>
        <w:t xml:space="preserve">, </w:t>
      </w:r>
      <w:r w:rsidRPr="00E42268">
        <w:rPr>
          <w:rFonts w:ascii="Arial" w:hAnsi="Arial" w:cs="Arial"/>
          <w:sz w:val="20"/>
        </w:rPr>
        <w:t>243</w:t>
      </w:r>
      <w:r>
        <w:rPr>
          <w:rFonts w:ascii="Arial" w:hAnsi="Arial" w:cs="Arial"/>
          <w:sz w:val="20"/>
        </w:rPr>
        <w:t xml:space="preserve">, </w:t>
      </w:r>
      <w:r w:rsidRPr="00E42268">
        <w:rPr>
          <w:rFonts w:ascii="Arial" w:hAnsi="Arial" w:cs="Arial"/>
          <w:sz w:val="20"/>
        </w:rPr>
        <w:t>244</w:t>
      </w:r>
      <w:r>
        <w:rPr>
          <w:rFonts w:ascii="Arial" w:hAnsi="Arial" w:cs="Arial"/>
          <w:sz w:val="20"/>
        </w:rPr>
        <w:t xml:space="preserve">, </w:t>
      </w:r>
      <w:r w:rsidRPr="00E42268">
        <w:rPr>
          <w:rFonts w:ascii="Arial" w:hAnsi="Arial" w:cs="Arial"/>
          <w:sz w:val="20"/>
        </w:rPr>
        <w:t>333</w:t>
      </w:r>
      <w:r>
        <w:rPr>
          <w:rFonts w:ascii="Arial" w:hAnsi="Arial" w:cs="Arial"/>
          <w:sz w:val="20"/>
        </w:rPr>
        <w:t xml:space="preserve">, </w:t>
      </w:r>
      <w:r w:rsidRPr="00E42268">
        <w:rPr>
          <w:rFonts w:ascii="Arial" w:hAnsi="Arial" w:cs="Arial"/>
          <w:sz w:val="20"/>
        </w:rPr>
        <w:t>336</w:t>
      </w:r>
      <w:r>
        <w:rPr>
          <w:rFonts w:ascii="Arial" w:hAnsi="Arial" w:cs="Arial"/>
          <w:sz w:val="20"/>
        </w:rPr>
        <w:t xml:space="preserve">, </w:t>
      </w:r>
      <w:r w:rsidRPr="00E42268">
        <w:rPr>
          <w:rFonts w:ascii="Arial" w:hAnsi="Arial" w:cs="Arial"/>
          <w:sz w:val="20"/>
        </w:rPr>
        <w:t>337</w:t>
      </w:r>
      <w:r>
        <w:rPr>
          <w:rFonts w:ascii="Arial" w:hAnsi="Arial" w:cs="Arial"/>
          <w:sz w:val="20"/>
        </w:rPr>
        <w:t xml:space="preserve">, </w:t>
      </w:r>
      <w:r w:rsidRPr="00E42268">
        <w:rPr>
          <w:rFonts w:ascii="Arial" w:hAnsi="Arial" w:cs="Arial"/>
          <w:sz w:val="20"/>
        </w:rPr>
        <w:t>338</w:t>
      </w:r>
      <w:r>
        <w:rPr>
          <w:rFonts w:ascii="Arial" w:hAnsi="Arial" w:cs="Arial"/>
          <w:sz w:val="20"/>
        </w:rPr>
        <w:t xml:space="preserve">, </w:t>
      </w:r>
      <w:r w:rsidRPr="00E42268">
        <w:rPr>
          <w:rFonts w:ascii="Arial" w:hAnsi="Arial" w:cs="Arial"/>
          <w:sz w:val="20"/>
        </w:rPr>
        <w:t>344</w:t>
      </w:r>
      <w:r>
        <w:rPr>
          <w:rFonts w:ascii="Arial" w:hAnsi="Arial" w:cs="Arial"/>
          <w:sz w:val="20"/>
        </w:rPr>
        <w:t xml:space="preserve">, </w:t>
      </w:r>
      <w:r w:rsidRPr="00E42268">
        <w:rPr>
          <w:rFonts w:ascii="Arial" w:hAnsi="Arial" w:cs="Arial"/>
          <w:sz w:val="20"/>
        </w:rPr>
        <w:t>347</w:t>
      </w:r>
      <w:r>
        <w:rPr>
          <w:rFonts w:ascii="Arial" w:hAnsi="Arial" w:cs="Arial"/>
          <w:sz w:val="20"/>
        </w:rPr>
        <w:t xml:space="preserve">, </w:t>
      </w:r>
      <w:r w:rsidRPr="00E42268">
        <w:rPr>
          <w:rFonts w:ascii="Arial" w:hAnsi="Arial" w:cs="Arial"/>
          <w:sz w:val="20"/>
        </w:rPr>
        <w:t>353</w:t>
      </w:r>
      <w:r>
        <w:rPr>
          <w:rFonts w:ascii="Arial" w:hAnsi="Arial" w:cs="Arial"/>
          <w:sz w:val="20"/>
        </w:rPr>
        <w:t xml:space="preserve">, </w:t>
      </w:r>
      <w:r w:rsidRPr="00E42268">
        <w:rPr>
          <w:rFonts w:ascii="Arial" w:hAnsi="Arial" w:cs="Arial"/>
          <w:sz w:val="20"/>
        </w:rPr>
        <w:t>411</w:t>
      </w:r>
      <w:r>
        <w:rPr>
          <w:rFonts w:ascii="Arial" w:hAnsi="Arial" w:cs="Arial"/>
          <w:sz w:val="20"/>
        </w:rPr>
        <w:t xml:space="preserve">, </w:t>
      </w:r>
      <w:r w:rsidRPr="00E42268">
        <w:rPr>
          <w:rFonts w:ascii="Arial" w:hAnsi="Arial" w:cs="Arial"/>
          <w:sz w:val="20"/>
        </w:rPr>
        <w:t>412</w:t>
      </w:r>
      <w:r>
        <w:rPr>
          <w:rFonts w:ascii="Arial" w:hAnsi="Arial" w:cs="Arial"/>
          <w:sz w:val="20"/>
        </w:rPr>
        <w:t xml:space="preserve">, </w:t>
      </w:r>
      <w:r w:rsidRPr="00E42268">
        <w:rPr>
          <w:rFonts w:ascii="Arial" w:hAnsi="Arial" w:cs="Arial"/>
          <w:sz w:val="20"/>
        </w:rPr>
        <w:t>413</w:t>
      </w:r>
      <w:r>
        <w:rPr>
          <w:rFonts w:ascii="Arial" w:hAnsi="Arial" w:cs="Arial"/>
          <w:sz w:val="20"/>
        </w:rPr>
        <w:t xml:space="preserve">, </w:t>
      </w:r>
      <w:r w:rsidRPr="00E42268">
        <w:rPr>
          <w:rFonts w:ascii="Arial" w:hAnsi="Arial" w:cs="Arial"/>
          <w:sz w:val="20"/>
        </w:rPr>
        <w:t>414</w:t>
      </w:r>
      <w:r>
        <w:rPr>
          <w:rFonts w:ascii="Arial" w:hAnsi="Arial" w:cs="Arial"/>
          <w:sz w:val="20"/>
        </w:rPr>
        <w:t xml:space="preserve">, </w:t>
      </w:r>
      <w:r w:rsidRPr="00E42268">
        <w:rPr>
          <w:rFonts w:ascii="Arial" w:hAnsi="Arial" w:cs="Arial"/>
          <w:sz w:val="20"/>
        </w:rPr>
        <w:t>418</w:t>
      </w:r>
      <w:r>
        <w:rPr>
          <w:rFonts w:ascii="Arial" w:hAnsi="Arial" w:cs="Arial"/>
          <w:sz w:val="20"/>
        </w:rPr>
        <w:t xml:space="preserve">, </w:t>
      </w:r>
      <w:r w:rsidRPr="00E42268">
        <w:rPr>
          <w:rFonts w:ascii="Arial" w:hAnsi="Arial" w:cs="Arial"/>
          <w:sz w:val="20"/>
        </w:rPr>
        <w:t>419</w:t>
      </w:r>
      <w:r>
        <w:rPr>
          <w:rFonts w:ascii="Arial" w:hAnsi="Arial" w:cs="Arial"/>
          <w:sz w:val="20"/>
        </w:rPr>
        <w:t xml:space="preserve">, </w:t>
      </w:r>
      <w:r w:rsidRPr="00E42268">
        <w:rPr>
          <w:rFonts w:ascii="Arial" w:hAnsi="Arial" w:cs="Arial"/>
          <w:sz w:val="20"/>
        </w:rPr>
        <w:t>421 đối ứng Nợ và</w:t>
      </w:r>
      <w:r w:rsidRPr="003460BC">
        <w:rPr>
          <w:rFonts w:ascii="Arial" w:hAnsi="Arial" w:cs="Arial"/>
          <w:sz w:val="20"/>
        </w:rPr>
        <w:t xml:space="preserve"> </w:t>
      </w:r>
      <w:r w:rsidRPr="00E42268">
        <w:rPr>
          <w:rFonts w:ascii="Arial" w:hAnsi="Arial" w:cs="Arial"/>
          <w:sz w:val="20"/>
        </w:rPr>
        <w:t>Có với các tài khoản liên quan, các cột số dư đầu tháng, s</w:t>
      </w:r>
      <w:r w:rsidRPr="003460BC">
        <w:rPr>
          <w:rFonts w:ascii="Arial" w:hAnsi="Arial" w:cs="Arial"/>
          <w:sz w:val="20"/>
        </w:rPr>
        <w:t>ố</w:t>
      </w:r>
      <w:r w:rsidRPr="00E42268">
        <w:rPr>
          <w:rFonts w:ascii="Arial" w:hAnsi="Arial" w:cs="Arial"/>
          <w:sz w:val="20"/>
        </w:rPr>
        <w:t xml:space="preserve"> dư cuối tháng. Cơ </w:t>
      </w:r>
      <w:r>
        <w:rPr>
          <w:rFonts w:ascii="Arial" w:hAnsi="Arial" w:cs="Arial"/>
          <w:sz w:val="20"/>
        </w:rPr>
        <w:t>sở</w:t>
      </w:r>
      <w:r w:rsidRPr="00E42268">
        <w:rPr>
          <w:rFonts w:ascii="Arial" w:hAnsi="Arial" w:cs="Arial"/>
          <w:sz w:val="20"/>
        </w:rPr>
        <w:t xml:space="preserve"> để ghi</w:t>
      </w:r>
      <w:r w:rsidRPr="003460BC">
        <w:rPr>
          <w:rFonts w:ascii="Arial" w:hAnsi="Arial" w:cs="Arial"/>
          <w:sz w:val="20"/>
        </w:rPr>
        <w:t xml:space="preserve"> </w:t>
      </w:r>
      <w:r w:rsidRPr="00E42268">
        <w:rPr>
          <w:rFonts w:ascii="Arial" w:hAnsi="Arial" w:cs="Arial"/>
          <w:sz w:val="20"/>
        </w:rPr>
        <w:t>NKCT số 10:</w:t>
      </w:r>
    </w:p>
    <w:p w:rsidR="007E110A" w:rsidRPr="00E42268" w:rsidRDefault="007E110A" w:rsidP="007E110A">
      <w:pPr>
        <w:spacing w:before="120"/>
        <w:rPr>
          <w:rFonts w:ascii="Arial" w:hAnsi="Arial" w:cs="Arial"/>
          <w:sz w:val="20"/>
        </w:rPr>
      </w:pPr>
      <w:r w:rsidRPr="00E42268">
        <w:rPr>
          <w:rFonts w:ascii="Arial" w:hAnsi="Arial" w:cs="Arial"/>
          <w:sz w:val="20"/>
        </w:rPr>
        <w:t xml:space="preserve">Căn cứ vào sổ chi tiết đầu tư chứng khoán dùng cho TK 121, 221 phần ghi Có để ghi vào các cột ghi Có TK 121, 221, Nợ các tài khoản liên quan </w:t>
      </w:r>
      <w:r w:rsidRPr="003460BC">
        <w:rPr>
          <w:rFonts w:ascii="Arial" w:hAnsi="Arial" w:cs="Arial"/>
          <w:sz w:val="20"/>
        </w:rPr>
        <w:t>ở</w:t>
      </w:r>
      <w:r w:rsidRPr="00E42268">
        <w:rPr>
          <w:rFonts w:ascii="Arial" w:hAnsi="Arial" w:cs="Arial"/>
          <w:sz w:val="20"/>
        </w:rPr>
        <w:t xml:space="preserve"> các cột phù hợp.</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sổ theo dõi thanh toán dùng cho các TK 136, 138, 141, 222, 244, 333, 336, 344 phần ghi C</w:t>
      </w:r>
      <w:r w:rsidRPr="003460BC">
        <w:rPr>
          <w:rFonts w:ascii="Arial" w:hAnsi="Arial" w:cs="Arial"/>
          <w:sz w:val="20"/>
        </w:rPr>
        <w:t>ó</w:t>
      </w:r>
      <w:r w:rsidRPr="00E42268">
        <w:rPr>
          <w:rFonts w:ascii="Arial" w:hAnsi="Arial" w:cs="Arial"/>
          <w:sz w:val="20"/>
        </w:rPr>
        <w:t xml:space="preserve"> để ghi vào các cột ghi Có TK 136, 138, 141, 222, 244,</w:t>
      </w:r>
      <w:r w:rsidRPr="003460BC">
        <w:rPr>
          <w:rFonts w:ascii="Arial" w:hAnsi="Arial" w:cs="Arial"/>
          <w:sz w:val="20"/>
        </w:rPr>
        <w:t xml:space="preserve"> </w:t>
      </w:r>
      <w:r w:rsidRPr="00E42268">
        <w:rPr>
          <w:rFonts w:ascii="Arial" w:hAnsi="Arial" w:cs="Arial"/>
          <w:sz w:val="20"/>
        </w:rPr>
        <w:t>333,</w:t>
      </w:r>
      <w:r w:rsidRPr="003460BC">
        <w:rPr>
          <w:rFonts w:ascii="Arial" w:hAnsi="Arial" w:cs="Arial"/>
          <w:sz w:val="20"/>
        </w:rPr>
        <w:t xml:space="preserve"> </w:t>
      </w:r>
      <w:r w:rsidRPr="00E42268">
        <w:rPr>
          <w:rFonts w:ascii="Arial" w:hAnsi="Arial" w:cs="Arial"/>
          <w:sz w:val="20"/>
        </w:rPr>
        <w:t>336,</w:t>
      </w:r>
      <w:r w:rsidRPr="003460BC">
        <w:rPr>
          <w:rFonts w:ascii="Arial" w:hAnsi="Arial" w:cs="Arial"/>
          <w:sz w:val="20"/>
        </w:rPr>
        <w:t xml:space="preserve"> </w:t>
      </w:r>
      <w:r w:rsidRPr="00E42268">
        <w:rPr>
          <w:rFonts w:ascii="Arial" w:hAnsi="Arial" w:cs="Arial"/>
          <w:sz w:val="20"/>
        </w:rPr>
        <w:t xml:space="preserve">344, Nợ các tài khoản liên quan </w:t>
      </w:r>
      <w:r w:rsidRPr="003460BC">
        <w:rPr>
          <w:rFonts w:ascii="Arial" w:hAnsi="Arial" w:cs="Arial"/>
          <w:sz w:val="20"/>
        </w:rPr>
        <w:t>ở</w:t>
      </w:r>
      <w:r w:rsidRPr="00E42268">
        <w:rPr>
          <w:rFonts w:ascii="Arial" w:hAnsi="Arial" w:cs="Arial"/>
          <w:sz w:val="20"/>
        </w:rPr>
        <w:t xml:space="preserve"> các cột phù hợp.</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Căn cứ vào sổ chi tiết dùng chung cho các Tài khoản 128, 228, 229, 171, 353, 411, 412, 413, 414, 418, 421 phần ghi Có để ghi vào các cộ</w:t>
      </w:r>
      <w:r>
        <w:rPr>
          <w:rFonts w:ascii="Arial" w:hAnsi="Arial" w:cs="Arial"/>
          <w:sz w:val="20"/>
        </w:rPr>
        <w:t xml:space="preserve">t ghi </w:t>
      </w:r>
      <w:r w:rsidRPr="003460BC">
        <w:rPr>
          <w:rFonts w:ascii="Arial" w:hAnsi="Arial" w:cs="Arial"/>
          <w:sz w:val="20"/>
        </w:rPr>
        <w:t>C</w:t>
      </w:r>
      <w:r w:rsidRPr="00920369">
        <w:rPr>
          <w:rFonts w:ascii="Arial" w:hAnsi="Arial" w:cs="Arial"/>
          <w:sz w:val="20"/>
        </w:rPr>
        <w:t>ó</w:t>
      </w:r>
      <w:r w:rsidRPr="00E42268">
        <w:rPr>
          <w:rFonts w:ascii="Arial" w:hAnsi="Arial" w:cs="Arial"/>
          <w:sz w:val="20"/>
        </w:rPr>
        <w:t xml:space="preserve"> TK 128,</w:t>
      </w:r>
      <w:r w:rsidRPr="00920369">
        <w:rPr>
          <w:rFonts w:ascii="Arial" w:hAnsi="Arial" w:cs="Arial"/>
          <w:sz w:val="20"/>
        </w:rPr>
        <w:t xml:space="preserve"> </w:t>
      </w:r>
      <w:r w:rsidRPr="00E42268">
        <w:rPr>
          <w:rFonts w:ascii="Arial" w:hAnsi="Arial" w:cs="Arial"/>
          <w:sz w:val="20"/>
        </w:rPr>
        <w:t>228,</w:t>
      </w:r>
      <w:r w:rsidRPr="00920369">
        <w:rPr>
          <w:rFonts w:ascii="Arial" w:hAnsi="Arial" w:cs="Arial"/>
          <w:sz w:val="20"/>
        </w:rPr>
        <w:t xml:space="preserve"> </w:t>
      </w:r>
      <w:r w:rsidRPr="00E42268">
        <w:rPr>
          <w:rFonts w:ascii="Arial" w:hAnsi="Arial" w:cs="Arial"/>
          <w:sz w:val="20"/>
        </w:rPr>
        <w:t>229,</w:t>
      </w:r>
      <w:r w:rsidRPr="00920369">
        <w:rPr>
          <w:rFonts w:ascii="Arial" w:hAnsi="Arial" w:cs="Arial"/>
          <w:sz w:val="20"/>
        </w:rPr>
        <w:t xml:space="preserve"> </w:t>
      </w:r>
      <w:r w:rsidRPr="00E42268">
        <w:rPr>
          <w:rFonts w:ascii="Arial" w:hAnsi="Arial" w:cs="Arial"/>
          <w:sz w:val="20"/>
        </w:rPr>
        <w:t>171,</w:t>
      </w:r>
      <w:r w:rsidRPr="00920369">
        <w:rPr>
          <w:rFonts w:ascii="Arial" w:hAnsi="Arial" w:cs="Arial"/>
          <w:sz w:val="20"/>
        </w:rPr>
        <w:t xml:space="preserve"> </w:t>
      </w:r>
      <w:r w:rsidRPr="00E42268">
        <w:rPr>
          <w:rFonts w:ascii="Arial" w:hAnsi="Arial" w:cs="Arial"/>
          <w:sz w:val="20"/>
        </w:rPr>
        <w:t>353,</w:t>
      </w:r>
      <w:r w:rsidRPr="00920369">
        <w:rPr>
          <w:rFonts w:ascii="Arial" w:hAnsi="Arial" w:cs="Arial"/>
          <w:sz w:val="20"/>
        </w:rPr>
        <w:t xml:space="preserve"> </w:t>
      </w:r>
      <w:r w:rsidRPr="00E42268">
        <w:rPr>
          <w:rFonts w:ascii="Arial" w:hAnsi="Arial" w:cs="Arial"/>
          <w:sz w:val="20"/>
        </w:rPr>
        <w:t>411,</w:t>
      </w:r>
      <w:r w:rsidRPr="00920369">
        <w:rPr>
          <w:rFonts w:ascii="Arial" w:hAnsi="Arial" w:cs="Arial"/>
          <w:sz w:val="20"/>
        </w:rPr>
        <w:t xml:space="preserve"> </w:t>
      </w:r>
      <w:r w:rsidRPr="00E42268">
        <w:rPr>
          <w:rFonts w:ascii="Arial" w:hAnsi="Arial" w:cs="Arial"/>
          <w:sz w:val="20"/>
        </w:rPr>
        <w:t>412,</w:t>
      </w:r>
      <w:r w:rsidRPr="00920369">
        <w:rPr>
          <w:rFonts w:ascii="Arial" w:hAnsi="Arial" w:cs="Arial"/>
          <w:sz w:val="20"/>
        </w:rPr>
        <w:t xml:space="preserve"> </w:t>
      </w:r>
      <w:r w:rsidRPr="00E42268">
        <w:rPr>
          <w:rFonts w:ascii="Arial" w:hAnsi="Arial" w:cs="Arial"/>
          <w:sz w:val="20"/>
        </w:rPr>
        <w:t>413,</w:t>
      </w:r>
      <w:r w:rsidRPr="00920369">
        <w:rPr>
          <w:rFonts w:ascii="Arial" w:hAnsi="Arial" w:cs="Arial"/>
          <w:sz w:val="20"/>
        </w:rPr>
        <w:t xml:space="preserve"> </w:t>
      </w:r>
      <w:r w:rsidRPr="00E42268">
        <w:rPr>
          <w:rFonts w:ascii="Arial" w:hAnsi="Arial" w:cs="Arial"/>
          <w:sz w:val="20"/>
        </w:rPr>
        <w:t>414,</w:t>
      </w:r>
      <w:r w:rsidRPr="00920369">
        <w:rPr>
          <w:rFonts w:ascii="Arial" w:hAnsi="Arial" w:cs="Arial"/>
          <w:sz w:val="20"/>
        </w:rPr>
        <w:t xml:space="preserve"> </w:t>
      </w:r>
      <w:r w:rsidRPr="00E42268">
        <w:rPr>
          <w:rFonts w:ascii="Arial" w:hAnsi="Arial" w:cs="Arial"/>
          <w:sz w:val="20"/>
        </w:rPr>
        <w:t>418,</w:t>
      </w:r>
      <w:r w:rsidRPr="00920369">
        <w:rPr>
          <w:rFonts w:ascii="Arial" w:hAnsi="Arial" w:cs="Arial"/>
          <w:sz w:val="20"/>
        </w:rPr>
        <w:t xml:space="preserve"> </w:t>
      </w:r>
      <w:r w:rsidRPr="00E42268">
        <w:rPr>
          <w:rFonts w:ascii="Arial" w:hAnsi="Arial" w:cs="Arial"/>
          <w:sz w:val="20"/>
        </w:rPr>
        <w:t>421.</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NKCT số 10, xác định số </w:t>
      </w:r>
      <w:r>
        <w:rPr>
          <w:rFonts w:ascii="Arial" w:hAnsi="Arial" w:cs="Arial"/>
          <w:sz w:val="20"/>
        </w:rPr>
        <w:t>phát sinh</w:t>
      </w:r>
      <w:r w:rsidRPr="00E42268">
        <w:rPr>
          <w:rFonts w:ascii="Arial" w:hAnsi="Arial" w:cs="Arial"/>
          <w:sz w:val="20"/>
        </w:rPr>
        <w:t xml:space="preserve"> bên Có TK 121, 128, 136, 138, 141, 171, 221, 222, 228, 229, 243, 244, 333, 336, 338, 344, 347, 353, 411, 412, 413, 414, 418, 419, 421 và lấy số tổng cộng của NKCT</w:t>
      </w:r>
      <w:r>
        <w:rPr>
          <w:rFonts w:ascii="Arial" w:hAnsi="Arial" w:cs="Arial"/>
          <w:sz w:val="20"/>
          <w:lang w:val="en-US"/>
        </w:rPr>
        <w:t xml:space="preserve"> </w:t>
      </w:r>
      <w:r w:rsidRPr="00E42268">
        <w:rPr>
          <w:rFonts w:ascii="Arial" w:hAnsi="Arial" w:cs="Arial"/>
          <w:sz w:val="20"/>
        </w:rPr>
        <w:t>số 10 để ghi Sổ Cái.</w:t>
      </w:r>
    </w:p>
    <w:p w:rsidR="007E110A" w:rsidRPr="00920369" w:rsidRDefault="007E110A" w:rsidP="007E110A">
      <w:pPr>
        <w:spacing w:before="120"/>
        <w:rPr>
          <w:rFonts w:ascii="Arial" w:hAnsi="Arial" w:cs="Arial"/>
          <w:b/>
          <w:sz w:val="20"/>
        </w:rPr>
      </w:pPr>
      <w:r w:rsidRPr="00920369">
        <w:rPr>
          <w:rFonts w:ascii="Arial" w:hAnsi="Arial" w:cs="Arial"/>
          <w:b/>
          <w:sz w:val="20"/>
        </w:rPr>
        <w:t>(2) Bảng kê</w:t>
      </w:r>
    </w:p>
    <w:p w:rsidR="007E110A" w:rsidRPr="00E42268" w:rsidRDefault="007E110A" w:rsidP="007E110A">
      <w:pPr>
        <w:spacing w:before="120"/>
        <w:rPr>
          <w:rFonts w:ascii="Arial" w:hAnsi="Arial" w:cs="Arial"/>
          <w:sz w:val="20"/>
        </w:rPr>
      </w:pPr>
      <w:r w:rsidRPr="00E42268">
        <w:rPr>
          <w:rFonts w:ascii="Arial" w:hAnsi="Arial" w:cs="Arial"/>
          <w:sz w:val="20"/>
        </w:rPr>
        <w:t>Trong hình thức NKCT có 10 bảng kê được đánh số thứ tự từ Bảng kê số 1 đến Bảng kê số 11 (Không có bảng kê số 7). Bảng kê được sử dụng trong những trường hợp khi các chỉ tiêu hạch toán chi tiết của một số tài khoản không thể kết hợp phản ánh trực tiếp trên NKCT được. Khi sử dụng bảng kê thì số liệu của chứng từ gốc trước hết được ghi vào bảng kê. Cuối tháng số liệu tổng cộng của các bảng kê được chuyển vào các NKCT có liên quan.</w:t>
      </w:r>
    </w:p>
    <w:p w:rsidR="007E110A" w:rsidRPr="00E42268" w:rsidRDefault="007E110A" w:rsidP="007E110A">
      <w:pPr>
        <w:spacing w:before="120"/>
        <w:rPr>
          <w:rFonts w:ascii="Arial" w:hAnsi="Arial" w:cs="Arial"/>
          <w:sz w:val="20"/>
        </w:rPr>
      </w:pPr>
      <w:r w:rsidRPr="00E42268">
        <w:rPr>
          <w:rFonts w:ascii="Arial" w:hAnsi="Arial" w:cs="Arial"/>
          <w:sz w:val="20"/>
        </w:rPr>
        <w:t>Bảng kê có thể mở theo vế</w:t>
      </w:r>
      <w:r>
        <w:rPr>
          <w:rFonts w:ascii="Arial" w:hAnsi="Arial" w:cs="Arial"/>
          <w:sz w:val="20"/>
        </w:rPr>
        <w:t xml:space="preserve"> </w:t>
      </w:r>
      <w:r w:rsidRPr="00920369">
        <w:rPr>
          <w:rFonts w:ascii="Arial" w:hAnsi="Arial" w:cs="Arial"/>
          <w:sz w:val="20"/>
        </w:rPr>
        <w:t>C</w:t>
      </w:r>
      <w:r w:rsidRPr="0095532F">
        <w:rPr>
          <w:rFonts w:ascii="Arial" w:hAnsi="Arial" w:cs="Arial"/>
          <w:sz w:val="20"/>
        </w:rPr>
        <w:t>ó</w:t>
      </w:r>
      <w:r w:rsidRPr="00E42268">
        <w:rPr>
          <w:rFonts w:ascii="Arial" w:hAnsi="Arial" w:cs="Arial"/>
          <w:sz w:val="20"/>
        </w:rPr>
        <w:t xml:space="preserve"> hoặc vế Nợ của các tài khoản, có thể kết hợp phản ánh cả số dư đầu tháng,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Có trong tháng và số dư cuối tháng... phục vụ cho việc kiểm tra, đối chiếu số liệu và chuyển sổ cuối tháng. Số liệu của bảng kê không sử dụng để ghi </w:t>
      </w:r>
      <w:r w:rsidRPr="0095532F">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Kết cấu và phương pháp ghi chép của các bảng kê:</w:t>
      </w:r>
    </w:p>
    <w:p w:rsidR="007E110A" w:rsidRPr="00E42268" w:rsidRDefault="007E110A" w:rsidP="007E110A">
      <w:pPr>
        <w:spacing w:before="120"/>
        <w:rPr>
          <w:rFonts w:ascii="Arial" w:hAnsi="Arial" w:cs="Arial"/>
          <w:sz w:val="20"/>
        </w:rPr>
      </w:pPr>
      <w:r w:rsidRPr="0095532F">
        <w:rPr>
          <w:rFonts w:ascii="Arial" w:hAnsi="Arial" w:cs="Arial"/>
          <w:i/>
          <w:sz w:val="20"/>
        </w:rPr>
        <w:t>(2.1) Bảng kê số 1 (Mẫu số S04b1-DN):</w:t>
      </w:r>
      <w:r w:rsidRPr="00E42268">
        <w:rPr>
          <w:rFonts w:ascii="Arial" w:hAnsi="Arial" w:cs="Arial"/>
          <w:sz w:val="20"/>
        </w:rPr>
        <w:t xml:space="preserve"> Dùng để phản ánh số </w:t>
      </w:r>
      <w:r>
        <w:rPr>
          <w:rFonts w:ascii="Arial" w:hAnsi="Arial" w:cs="Arial"/>
          <w:sz w:val="20"/>
        </w:rPr>
        <w:t>phát sinh</w:t>
      </w:r>
      <w:r w:rsidRPr="00E42268">
        <w:rPr>
          <w:rFonts w:ascii="Arial" w:hAnsi="Arial" w:cs="Arial"/>
          <w:sz w:val="20"/>
        </w:rPr>
        <w:t xml:space="preserve"> bên Nợ TK 111 “Tiền mặt" (Phần thu) đối ứng Có với các tài khoản có liên quan. </w:t>
      </w:r>
      <w:r>
        <w:rPr>
          <w:rFonts w:ascii="Arial" w:hAnsi="Arial" w:cs="Arial"/>
          <w:sz w:val="20"/>
        </w:rPr>
        <w:t>Kết cấu</w:t>
      </w:r>
      <w:r w:rsidRPr="00E42268">
        <w:rPr>
          <w:rFonts w:ascii="Arial" w:hAnsi="Arial" w:cs="Arial"/>
          <w:sz w:val="20"/>
        </w:rPr>
        <w:t xml:space="preserve">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Bảng kê số 1 gồm có các cột số thứ tự, số hiệu, ngày, tháng của Chứng từ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Nợ của TK 111 đối ứ</w:t>
      </w:r>
      <w:r>
        <w:rPr>
          <w:rFonts w:ascii="Arial" w:hAnsi="Arial" w:cs="Arial"/>
          <w:sz w:val="20"/>
        </w:rPr>
        <w:t xml:space="preserve">ng </w:t>
      </w:r>
      <w:r w:rsidRPr="0095532F">
        <w:rPr>
          <w:rFonts w:ascii="Arial" w:hAnsi="Arial" w:cs="Arial"/>
          <w:sz w:val="20"/>
        </w:rPr>
        <w:t>C</w:t>
      </w:r>
      <w:r w:rsidRPr="005D3FD5">
        <w:rPr>
          <w:rFonts w:ascii="Arial" w:hAnsi="Arial" w:cs="Arial"/>
          <w:sz w:val="20"/>
        </w:rPr>
        <w:t>ó</w:t>
      </w:r>
      <w:r w:rsidRPr="00E42268">
        <w:rPr>
          <w:rFonts w:ascii="Arial" w:hAnsi="Arial" w:cs="Arial"/>
          <w:sz w:val="20"/>
        </w:rPr>
        <w:t xml:space="preserve"> với các tài khoản liên quan và cột số dư cuối ngày.</w:t>
      </w:r>
    </w:p>
    <w:p w:rsidR="007E110A" w:rsidRPr="00E42268" w:rsidRDefault="007E110A" w:rsidP="007E110A">
      <w:pPr>
        <w:spacing w:before="120"/>
        <w:rPr>
          <w:rFonts w:ascii="Arial" w:hAnsi="Arial" w:cs="Arial"/>
          <w:sz w:val="20"/>
        </w:rPr>
      </w:pPr>
      <w:r w:rsidRPr="00E42268">
        <w:rPr>
          <w:rFonts w:ascii="Arial" w:hAnsi="Arial" w:cs="Arial"/>
          <w:sz w:val="20"/>
        </w:rPr>
        <w:t>Cơ sở để ghi Bảng kê số 1 là các Phiếu thu kèm theo các chứng từ gốc có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Đầu tháng khi mở Bảng kê số 1 căn cứ vào số dư cuối tháng trước của TK 111 để ghi vào số dư đầu tháng này. </w:t>
      </w:r>
      <w:r w:rsidRPr="005D3FD5">
        <w:rPr>
          <w:rFonts w:ascii="Arial" w:hAnsi="Arial" w:cs="Arial"/>
          <w:sz w:val="20"/>
        </w:rPr>
        <w:t>S</w:t>
      </w:r>
      <w:r w:rsidRPr="00E42268">
        <w:rPr>
          <w:rFonts w:ascii="Arial" w:hAnsi="Arial" w:cs="Arial"/>
          <w:sz w:val="20"/>
        </w:rPr>
        <w:t>ố dư cuối ngày được tính bằng số dư cuối</w:t>
      </w:r>
      <w:r w:rsidRPr="005D3FD5">
        <w:rPr>
          <w:rFonts w:ascii="Arial" w:hAnsi="Arial" w:cs="Arial"/>
          <w:sz w:val="20"/>
        </w:rPr>
        <w:t xml:space="preserve"> </w:t>
      </w:r>
      <w:r w:rsidRPr="00E42268">
        <w:rPr>
          <w:rFonts w:ascii="Arial" w:hAnsi="Arial" w:cs="Arial"/>
          <w:sz w:val="20"/>
        </w:rPr>
        <w:t xml:space="preserve">ngày hôm trước cộng (+) số </w:t>
      </w:r>
      <w:r>
        <w:rPr>
          <w:rFonts w:ascii="Arial" w:hAnsi="Arial" w:cs="Arial"/>
          <w:sz w:val="20"/>
        </w:rPr>
        <w:t>phát sinh</w:t>
      </w:r>
      <w:r w:rsidRPr="00E42268">
        <w:rPr>
          <w:rFonts w:ascii="Arial" w:hAnsi="Arial" w:cs="Arial"/>
          <w:sz w:val="20"/>
        </w:rPr>
        <w:t xml:space="preserve"> Nợ </w:t>
      </w:r>
      <w:r>
        <w:rPr>
          <w:rFonts w:ascii="Arial" w:hAnsi="Arial" w:cs="Arial"/>
          <w:sz w:val="20"/>
        </w:rPr>
        <w:t>trong</w:t>
      </w:r>
      <w:r w:rsidRPr="00E42268">
        <w:rPr>
          <w:rFonts w:ascii="Arial" w:hAnsi="Arial" w:cs="Arial"/>
          <w:sz w:val="20"/>
        </w:rPr>
        <w:t xml:space="preserve"> ngày </w:t>
      </w:r>
      <w:r>
        <w:rPr>
          <w:rFonts w:ascii="Arial" w:hAnsi="Arial" w:cs="Arial"/>
          <w:sz w:val="20"/>
        </w:rPr>
        <w:t>trên</w:t>
      </w:r>
      <w:r w:rsidRPr="00E42268">
        <w:rPr>
          <w:rFonts w:ascii="Arial" w:hAnsi="Arial" w:cs="Arial"/>
          <w:sz w:val="20"/>
        </w:rPr>
        <w:t xml:space="preserve"> Bảng kê số 1 và trừ (-) S</w:t>
      </w:r>
      <w:r w:rsidRPr="00EE3CD8">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Có trong ngày trên NKCT số 1. </w:t>
      </w:r>
      <w:r w:rsidRPr="005B701C">
        <w:rPr>
          <w:rFonts w:ascii="Arial" w:hAnsi="Arial" w:cs="Arial"/>
          <w:sz w:val="20"/>
        </w:rPr>
        <w:t>S</w:t>
      </w:r>
      <w:r w:rsidRPr="00E42268">
        <w:rPr>
          <w:rFonts w:ascii="Arial" w:hAnsi="Arial" w:cs="Arial"/>
          <w:sz w:val="20"/>
        </w:rPr>
        <w:t>ố dư này phải khớp với số dư tiền mặt hiện có tại quỹ cuối ngày.</w:t>
      </w:r>
    </w:p>
    <w:p w:rsidR="007E110A" w:rsidRPr="00E42268" w:rsidRDefault="007E110A" w:rsidP="007E110A">
      <w:pPr>
        <w:spacing w:before="120"/>
        <w:rPr>
          <w:rFonts w:ascii="Arial" w:hAnsi="Arial" w:cs="Arial"/>
          <w:sz w:val="20"/>
        </w:rPr>
      </w:pPr>
      <w:r w:rsidRPr="00E42268">
        <w:rPr>
          <w:rFonts w:ascii="Arial" w:hAnsi="Arial" w:cs="Arial"/>
          <w:sz w:val="20"/>
        </w:rPr>
        <w:t>Cuối tháng hoặc cu</w:t>
      </w:r>
      <w:r>
        <w:rPr>
          <w:rFonts w:ascii="Arial" w:hAnsi="Arial" w:cs="Arial"/>
          <w:sz w:val="20"/>
        </w:rPr>
        <w:t>ố</w:t>
      </w:r>
      <w:r>
        <w:rPr>
          <w:rFonts w:ascii="Arial" w:hAnsi="Arial" w:cs="Arial"/>
          <w:sz w:val="20"/>
          <w:lang w:val="en-US"/>
        </w:rPr>
        <w:t xml:space="preserve">i </w:t>
      </w:r>
      <w:r w:rsidRPr="00E42268">
        <w:rPr>
          <w:rFonts w:ascii="Arial" w:hAnsi="Arial" w:cs="Arial"/>
          <w:sz w:val="20"/>
        </w:rPr>
        <w:t xml:space="preserve">quý khoá sổ Bảng kê số 1, xác định tổng số </w:t>
      </w:r>
      <w:r>
        <w:rPr>
          <w:rFonts w:ascii="Arial" w:hAnsi="Arial" w:cs="Arial"/>
          <w:sz w:val="20"/>
        </w:rPr>
        <w:t>phát sinh</w:t>
      </w:r>
      <w:r w:rsidRPr="00E42268">
        <w:rPr>
          <w:rFonts w:ascii="Arial" w:hAnsi="Arial" w:cs="Arial"/>
          <w:sz w:val="20"/>
        </w:rPr>
        <w:t xml:space="preserve"> bên Nợ TK 111 đối ứng Có của các tài khoản liên quan.</w:t>
      </w:r>
    </w:p>
    <w:p w:rsidR="007E110A" w:rsidRPr="00E42268" w:rsidRDefault="007E110A" w:rsidP="007E110A">
      <w:pPr>
        <w:spacing w:before="120"/>
        <w:rPr>
          <w:rFonts w:ascii="Arial" w:hAnsi="Arial" w:cs="Arial"/>
          <w:sz w:val="20"/>
        </w:rPr>
      </w:pPr>
      <w:r w:rsidRPr="005B701C">
        <w:rPr>
          <w:rFonts w:ascii="Arial" w:hAnsi="Arial" w:cs="Arial"/>
          <w:i/>
          <w:sz w:val="20"/>
        </w:rPr>
        <w:t>(2.2) Bảng kê số 2 (Mẫu số S04b2-DN):</w:t>
      </w:r>
      <w:r w:rsidRPr="00E42268">
        <w:rPr>
          <w:rFonts w:ascii="Arial" w:hAnsi="Arial" w:cs="Arial"/>
          <w:sz w:val="20"/>
        </w:rPr>
        <w:t xml:space="preserve"> Dùng để phản ánh số </w:t>
      </w:r>
      <w:r>
        <w:rPr>
          <w:rFonts w:ascii="Arial" w:hAnsi="Arial" w:cs="Arial"/>
          <w:sz w:val="20"/>
        </w:rPr>
        <w:t>phát sinh</w:t>
      </w:r>
      <w:r w:rsidRPr="00E42268">
        <w:rPr>
          <w:rFonts w:ascii="Arial" w:hAnsi="Arial" w:cs="Arial"/>
          <w:sz w:val="20"/>
        </w:rPr>
        <w:t xml:space="preserve"> bên Nợ TK 112 "Tiền gửi không kỳ hạn" đối ứng Có với tài khoản liên quan.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Bảng kê số 2 gồm có các cột số thứ tự, s</w:t>
      </w:r>
      <w:r w:rsidRPr="005B701C">
        <w:rPr>
          <w:rFonts w:ascii="Arial" w:hAnsi="Arial" w:cs="Arial"/>
          <w:sz w:val="20"/>
        </w:rPr>
        <w:t>ố</w:t>
      </w:r>
      <w:r w:rsidRPr="00E42268">
        <w:rPr>
          <w:rFonts w:ascii="Arial" w:hAnsi="Arial" w:cs="Arial"/>
          <w:sz w:val="20"/>
        </w:rPr>
        <w:t xml:space="preserve"> hiệu, ngày tháng của Chứng từ ghi sổ, diễn giải nội dung nghiệp vụ ghi sổ, các cột phản ánh số </w:t>
      </w:r>
      <w:r>
        <w:rPr>
          <w:rFonts w:ascii="Arial" w:hAnsi="Arial" w:cs="Arial"/>
          <w:sz w:val="20"/>
        </w:rPr>
        <w:t>phát sinh</w:t>
      </w:r>
      <w:r w:rsidRPr="00E42268">
        <w:rPr>
          <w:rFonts w:ascii="Arial" w:hAnsi="Arial" w:cs="Arial"/>
          <w:sz w:val="20"/>
        </w:rPr>
        <w:t xml:space="preserve"> bên Nợ của TK 112 đối ứng Có với các tài khoản liên quan và cột số dư cuối ngày.</w:t>
      </w:r>
    </w:p>
    <w:p w:rsidR="007E110A" w:rsidRPr="00E42268" w:rsidRDefault="007E110A" w:rsidP="007E110A">
      <w:pPr>
        <w:spacing w:before="120"/>
        <w:rPr>
          <w:rFonts w:ascii="Arial" w:hAnsi="Arial" w:cs="Arial"/>
          <w:sz w:val="20"/>
        </w:rPr>
      </w:pPr>
      <w:r w:rsidRPr="00E42268">
        <w:rPr>
          <w:rFonts w:ascii="Arial" w:hAnsi="Arial" w:cs="Arial"/>
          <w:sz w:val="20"/>
        </w:rPr>
        <w:t xml:space="preserve">Cơ </w:t>
      </w:r>
      <w:r>
        <w:rPr>
          <w:rFonts w:ascii="Arial" w:hAnsi="Arial" w:cs="Arial"/>
          <w:sz w:val="20"/>
        </w:rPr>
        <w:t>sở</w:t>
      </w:r>
      <w:r w:rsidRPr="00E42268">
        <w:rPr>
          <w:rFonts w:ascii="Arial" w:hAnsi="Arial" w:cs="Arial"/>
          <w:sz w:val="20"/>
        </w:rPr>
        <w:t xml:space="preserve"> để ghi Bảng kê số 2 là các giấy báo Có của Ngân hàng kèm theo các chứng từ gốc có liên quan. Cách tính số dư đầu tháng, cuối tháng, cuối ngày của TK 112 trên Bảng kê số 2 tương tự như cách tính số dư TK 111 trên Bảng kê s</w:t>
      </w:r>
      <w:r w:rsidRPr="005B701C">
        <w:rPr>
          <w:rFonts w:ascii="Arial" w:hAnsi="Arial" w:cs="Arial"/>
          <w:sz w:val="20"/>
        </w:rPr>
        <w:t>ố</w:t>
      </w:r>
      <w:r w:rsidRPr="00E42268">
        <w:rPr>
          <w:rFonts w:ascii="Arial" w:hAnsi="Arial" w:cs="Arial"/>
          <w:sz w:val="20"/>
        </w:rPr>
        <w:t xml:space="preserve"> 1.</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Bảng kê số 2, xác định tổng số </w:t>
      </w:r>
      <w:r>
        <w:rPr>
          <w:rFonts w:ascii="Arial" w:hAnsi="Arial" w:cs="Arial"/>
          <w:sz w:val="20"/>
        </w:rPr>
        <w:t>phát sinh</w:t>
      </w:r>
      <w:r w:rsidRPr="00E42268">
        <w:rPr>
          <w:rFonts w:ascii="Arial" w:hAnsi="Arial" w:cs="Arial"/>
          <w:sz w:val="20"/>
        </w:rPr>
        <w:t xml:space="preserve"> bên Nợ TK 112 đối ứng Có các tài khoản liên quan.</w:t>
      </w:r>
    </w:p>
    <w:p w:rsidR="007E110A" w:rsidRPr="00E42268" w:rsidRDefault="007E110A" w:rsidP="007E110A">
      <w:pPr>
        <w:spacing w:before="120"/>
        <w:rPr>
          <w:rFonts w:ascii="Arial" w:hAnsi="Arial" w:cs="Arial"/>
          <w:sz w:val="20"/>
        </w:rPr>
      </w:pPr>
      <w:r w:rsidRPr="005B701C">
        <w:rPr>
          <w:rFonts w:ascii="Arial" w:hAnsi="Arial" w:cs="Arial"/>
          <w:i/>
          <w:sz w:val="20"/>
        </w:rPr>
        <w:t>(2.3) Bảng kê số 3 (Mẫu số S04b3-DN):</w:t>
      </w:r>
      <w:r w:rsidRPr="00E42268">
        <w:rPr>
          <w:rFonts w:ascii="Arial" w:hAnsi="Arial" w:cs="Arial"/>
          <w:sz w:val="20"/>
        </w:rPr>
        <w:t xml:space="preserve"> Dùng để tính giá thành thực tế nguyên liệu, vật liệu và công cụ, dụng cụ. Bảng kê số 3 chỉ sử dụng ở doanh nghiệp có sử dụng giá hạch toán trong hạch toán chi tiết vật liệu. Phương pháp lập Bảng kê số 3 phải căn cứ vào:</w:t>
      </w:r>
    </w:p>
    <w:p w:rsidR="007E110A" w:rsidRPr="00E42268" w:rsidRDefault="007E110A" w:rsidP="007E110A">
      <w:pPr>
        <w:spacing w:before="120"/>
        <w:rPr>
          <w:rFonts w:ascii="Arial" w:hAnsi="Arial" w:cs="Arial"/>
          <w:sz w:val="20"/>
        </w:rPr>
      </w:pPr>
      <w:r w:rsidRPr="00E42268">
        <w:rPr>
          <w:rFonts w:ascii="Arial" w:hAnsi="Arial" w:cs="Arial"/>
          <w:sz w:val="20"/>
        </w:rPr>
        <w:t>+ NKCT số 5 phần ghi Có TK 331, Nợ các TK 152, 153.</w:t>
      </w:r>
    </w:p>
    <w:p w:rsidR="007E110A" w:rsidRPr="00E42268" w:rsidRDefault="007E110A" w:rsidP="007E110A">
      <w:pPr>
        <w:spacing w:before="120"/>
        <w:rPr>
          <w:rFonts w:ascii="Arial" w:hAnsi="Arial" w:cs="Arial"/>
          <w:sz w:val="20"/>
        </w:rPr>
      </w:pPr>
      <w:r w:rsidRPr="00E42268">
        <w:rPr>
          <w:rFonts w:ascii="Arial" w:hAnsi="Arial" w:cs="Arial"/>
          <w:sz w:val="20"/>
        </w:rPr>
        <w:t>+ NKCT số 6 phần ghi Có TK 151, Nợ các TK 152, 153.</w:t>
      </w:r>
    </w:p>
    <w:p w:rsidR="007E110A" w:rsidRPr="00E42268" w:rsidRDefault="007E110A" w:rsidP="007E110A">
      <w:pPr>
        <w:spacing w:before="120"/>
        <w:rPr>
          <w:rFonts w:ascii="Arial" w:hAnsi="Arial" w:cs="Arial"/>
          <w:sz w:val="20"/>
        </w:rPr>
      </w:pPr>
      <w:r w:rsidRPr="00E42268">
        <w:rPr>
          <w:rFonts w:ascii="Arial" w:hAnsi="Arial" w:cs="Arial"/>
          <w:sz w:val="20"/>
        </w:rPr>
        <w:t>+ NKCT số 2 phần ghi Có TK 112, Nợ các TK 152, 153.</w:t>
      </w:r>
    </w:p>
    <w:p w:rsidR="007E110A" w:rsidRPr="00E42268" w:rsidRDefault="007E110A" w:rsidP="007E110A">
      <w:pPr>
        <w:spacing w:before="120"/>
        <w:rPr>
          <w:rFonts w:ascii="Arial" w:hAnsi="Arial" w:cs="Arial"/>
          <w:sz w:val="20"/>
        </w:rPr>
      </w:pPr>
      <w:r w:rsidRPr="00E42268">
        <w:rPr>
          <w:rFonts w:ascii="Arial" w:hAnsi="Arial" w:cs="Arial"/>
          <w:sz w:val="20"/>
        </w:rPr>
        <w:t>+ NKCT số 1 phần ghi Có TK 111, Nợ các TK 152, 153.</w:t>
      </w:r>
    </w:p>
    <w:p w:rsidR="007E110A" w:rsidRPr="00E42268" w:rsidRDefault="007E110A" w:rsidP="007E110A">
      <w:pPr>
        <w:spacing w:before="120"/>
        <w:rPr>
          <w:rFonts w:ascii="Arial" w:hAnsi="Arial" w:cs="Arial"/>
          <w:sz w:val="20"/>
        </w:rPr>
      </w:pPr>
      <w:r w:rsidRPr="00E42268">
        <w:rPr>
          <w:rFonts w:ascii="Arial" w:hAnsi="Arial" w:cs="Arial"/>
          <w:sz w:val="20"/>
        </w:rPr>
        <w:t>+ NKCT số 7...</w:t>
      </w:r>
    </w:p>
    <w:p w:rsidR="007E110A" w:rsidRPr="00E42268" w:rsidRDefault="007E110A" w:rsidP="007E110A">
      <w:pPr>
        <w:spacing w:before="120"/>
        <w:rPr>
          <w:rFonts w:ascii="Arial" w:hAnsi="Arial" w:cs="Arial"/>
          <w:sz w:val="20"/>
        </w:rPr>
      </w:pPr>
      <w:r w:rsidRPr="00E42268">
        <w:rPr>
          <w:rFonts w:ascii="Arial" w:hAnsi="Arial" w:cs="Arial"/>
          <w:sz w:val="20"/>
        </w:rPr>
        <w:t>Bảng kê s</w:t>
      </w:r>
      <w:r>
        <w:rPr>
          <w:rFonts w:ascii="Arial" w:hAnsi="Arial" w:cs="Arial"/>
          <w:sz w:val="20"/>
          <w:lang w:val="en-US"/>
        </w:rPr>
        <w:t>ố</w:t>
      </w:r>
      <w:r w:rsidRPr="00E42268">
        <w:rPr>
          <w:rFonts w:ascii="Arial" w:hAnsi="Arial" w:cs="Arial"/>
          <w:sz w:val="20"/>
        </w:rPr>
        <w:t xml:space="preserve"> 3 gồm phần tổng hợp giá trị nguyên liệu, vật liệu nhập kho và phần chênh lệch giữa giá thực tế và giá hạch toán.</w:t>
      </w:r>
    </w:p>
    <w:p w:rsidR="007E110A" w:rsidRPr="00E42268" w:rsidRDefault="007E110A" w:rsidP="007E110A">
      <w:pPr>
        <w:spacing w:before="120"/>
        <w:rPr>
          <w:rFonts w:ascii="Arial" w:hAnsi="Arial" w:cs="Arial"/>
          <w:sz w:val="20"/>
        </w:rPr>
      </w:pPr>
      <w:r w:rsidRPr="00E42268">
        <w:rPr>
          <w:rFonts w:ascii="Arial" w:hAnsi="Arial" w:cs="Arial"/>
          <w:sz w:val="20"/>
        </w:rPr>
        <w:t>Hệ s</w:t>
      </w:r>
      <w:r w:rsidRPr="005B701C">
        <w:rPr>
          <w:rFonts w:ascii="Arial" w:hAnsi="Arial" w:cs="Arial"/>
          <w:sz w:val="20"/>
        </w:rPr>
        <w:t>ố</w:t>
      </w:r>
      <w:r w:rsidRPr="00E42268">
        <w:rPr>
          <w:rFonts w:ascii="Arial" w:hAnsi="Arial" w:cs="Arial"/>
          <w:sz w:val="20"/>
        </w:rPr>
        <w:t xml:space="preserve"> chênh lệch giá</w:t>
      </w:r>
      <w:r w:rsidRPr="00C324B0">
        <w:rPr>
          <w:rFonts w:ascii="Arial" w:hAnsi="Arial" w:cs="Arial"/>
          <w:sz w:val="20"/>
        </w:rPr>
        <w:t xml:space="preserve"> </w:t>
      </w:r>
      <w:r w:rsidRPr="00E42268">
        <w:rPr>
          <w:rFonts w:ascii="Arial" w:hAnsi="Arial" w:cs="Arial"/>
          <w:sz w:val="20"/>
        </w:rPr>
        <w:t>nguyên liệu, vật liệu được xác định bằng 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439"/>
        <w:gridCol w:w="425"/>
        <w:gridCol w:w="2598"/>
        <w:gridCol w:w="650"/>
        <w:gridCol w:w="3248"/>
      </w:tblGrid>
      <w:tr w:rsidR="007E110A" w:rsidTr="004059FF">
        <w:tc>
          <w:tcPr>
            <w:tcW w:w="1303" w:type="pct"/>
            <w:vMerge w:val="restart"/>
            <w:vAlign w:val="center"/>
          </w:tcPr>
          <w:p w:rsidR="007E110A" w:rsidRDefault="007E110A" w:rsidP="004059FF">
            <w:pPr>
              <w:spacing w:before="120"/>
              <w:jc w:val="center"/>
              <w:rPr>
                <w:rFonts w:ascii="Arial" w:hAnsi="Arial" w:cs="Arial"/>
                <w:sz w:val="20"/>
              </w:rPr>
            </w:pPr>
            <w:r w:rsidRPr="00E42268">
              <w:rPr>
                <w:rFonts w:ascii="Arial" w:hAnsi="Arial" w:cs="Arial"/>
                <w:sz w:val="20"/>
              </w:rPr>
              <w:t>Hệ s</w:t>
            </w:r>
            <w:r w:rsidRPr="005B701C">
              <w:rPr>
                <w:rFonts w:ascii="Arial" w:hAnsi="Arial" w:cs="Arial"/>
                <w:sz w:val="20"/>
              </w:rPr>
              <w:t>ố</w:t>
            </w:r>
            <w:r w:rsidRPr="00E42268">
              <w:rPr>
                <w:rFonts w:ascii="Arial" w:hAnsi="Arial" w:cs="Arial"/>
                <w:sz w:val="20"/>
              </w:rPr>
              <w:t xml:space="preserve"> chênh lệch giá</w:t>
            </w:r>
          </w:p>
        </w:tc>
        <w:tc>
          <w:tcPr>
            <w:tcW w:w="227" w:type="pct"/>
            <w:vMerge w:val="restart"/>
            <w:vAlign w:val="center"/>
          </w:tcPr>
          <w:p w:rsidR="007E110A" w:rsidRPr="005B701C" w:rsidRDefault="007E110A" w:rsidP="004059FF">
            <w:pPr>
              <w:spacing w:before="120"/>
              <w:jc w:val="center"/>
              <w:rPr>
                <w:rFonts w:ascii="Arial" w:hAnsi="Arial" w:cs="Arial"/>
                <w:sz w:val="20"/>
                <w:lang w:val="en-US"/>
              </w:rPr>
            </w:pPr>
            <w:r>
              <w:rPr>
                <w:rFonts w:ascii="Arial" w:hAnsi="Arial" w:cs="Arial"/>
                <w:sz w:val="20"/>
                <w:lang w:val="en-US"/>
              </w:rPr>
              <w:t>=</w:t>
            </w:r>
          </w:p>
        </w:tc>
        <w:tc>
          <w:tcPr>
            <w:tcW w:w="1388" w:type="pct"/>
            <w:tcBorders>
              <w:bottom w:val="single" w:sz="4" w:space="0" w:color="auto"/>
            </w:tcBorders>
            <w:vAlign w:val="center"/>
          </w:tcPr>
          <w:p w:rsidR="007E110A" w:rsidRDefault="007E110A" w:rsidP="004059FF">
            <w:pPr>
              <w:spacing w:before="120"/>
              <w:jc w:val="center"/>
              <w:rPr>
                <w:rFonts w:ascii="Arial" w:hAnsi="Arial" w:cs="Arial"/>
                <w:sz w:val="20"/>
              </w:rPr>
            </w:pPr>
            <w:r w:rsidRPr="00E42268">
              <w:rPr>
                <w:rFonts w:ascii="Arial" w:hAnsi="Arial" w:cs="Arial"/>
                <w:sz w:val="20"/>
              </w:rPr>
              <w:t>Giá thực tế vật liệu</w:t>
            </w:r>
            <w:r>
              <w:rPr>
                <w:rFonts w:ascii="Arial" w:hAnsi="Arial" w:cs="Arial"/>
                <w:sz w:val="20"/>
              </w:rPr>
              <w:t xml:space="preserve"> </w:t>
            </w:r>
            <w:r w:rsidRPr="00E42268">
              <w:rPr>
                <w:rFonts w:ascii="Arial" w:hAnsi="Arial" w:cs="Arial"/>
                <w:sz w:val="20"/>
              </w:rPr>
              <w:t>tồn kho đầu kỳ</w:t>
            </w:r>
          </w:p>
        </w:tc>
        <w:tc>
          <w:tcPr>
            <w:tcW w:w="347" w:type="pct"/>
            <w:tcBorders>
              <w:bottom w:val="single" w:sz="4" w:space="0" w:color="auto"/>
            </w:tcBorders>
            <w:vAlign w:val="center"/>
          </w:tcPr>
          <w:p w:rsidR="007E110A" w:rsidRPr="00C324B0" w:rsidRDefault="007E110A" w:rsidP="004059FF">
            <w:pPr>
              <w:spacing w:before="120"/>
              <w:jc w:val="center"/>
              <w:rPr>
                <w:rFonts w:ascii="Arial" w:hAnsi="Arial" w:cs="Arial"/>
                <w:sz w:val="20"/>
                <w:lang w:val="en-US"/>
              </w:rPr>
            </w:pPr>
            <w:r>
              <w:rPr>
                <w:rFonts w:ascii="Arial" w:hAnsi="Arial" w:cs="Arial"/>
                <w:sz w:val="20"/>
                <w:lang w:val="en-US"/>
              </w:rPr>
              <w:t>+</w:t>
            </w:r>
          </w:p>
        </w:tc>
        <w:tc>
          <w:tcPr>
            <w:tcW w:w="1736" w:type="pct"/>
            <w:tcBorders>
              <w:bottom w:val="single" w:sz="4" w:space="0" w:color="auto"/>
            </w:tcBorders>
            <w:vAlign w:val="center"/>
          </w:tcPr>
          <w:p w:rsidR="007E110A" w:rsidRDefault="007E110A" w:rsidP="004059FF">
            <w:pPr>
              <w:spacing w:before="120"/>
              <w:jc w:val="center"/>
              <w:rPr>
                <w:rFonts w:ascii="Arial" w:hAnsi="Arial" w:cs="Arial"/>
                <w:sz w:val="20"/>
              </w:rPr>
            </w:pPr>
            <w:r w:rsidRPr="00E42268">
              <w:rPr>
                <w:rFonts w:ascii="Arial" w:hAnsi="Arial" w:cs="Arial"/>
                <w:sz w:val="20"/>
              </w:rPr>
              <w:t>Giá thực tế vật liệu</w:t>
            </w:r>
            <w:r w:rsidRPr="00C324B0">
              <w:rPr>
                <w:rFonts w:ascii="Arial" w:hAnsi="Arial" w:cs="Arial"/>
                <w:sz w:val="20"/>
              </w:rPr>
              <w:t xml:space="preserve"> </w:t>
            </w:r>
            <w:r w:rsidRPr="00E42268">
              <w:rPr>
                <w:rFonts w:ascii="Arial" w:hAnsi="Arial" w:cs="Arial"/>
                <w:sz w:val="20"/>
              </w:rPr>
              <w:t>nhập kho trong kỳ</w:t>
            </w:r>
          </w:p>
        </w:tc>
      </w:tr>
      <w:tr w:rsidR="007E110A" w:rsidTr="004059FF">
        <w:tc>
          <w:tcPr>
            <w:tcW w:w="1303" w:type="pct"/>
            <w:vMerge/>
            <w:vAlign w:val="center"/>
          </w:tcPr>
          <w:p w:rsidR="007E110A" w:rsidRDefault="007E110A" w:rsidP="004059FF">
            <w:pPr>
              <w:spacing w:before="120"/>
              <w:jc w:val="center"/>
              <w:rPr>
                <w:rFonts w:ascii="Arial" w:hAnsi="Arial" w:cs="Arial"/>
                <w:sz w:val="20"/>
              </w:rPr>
            </w:pPr>
          </w:p>
        </w:tc>
        <w:tc>
          <w:tcPr>
            <w:tcW w:w="227" w:type="pct"/>
            <w:vMerge/>
            <w:vAlign w:val="center"/>
          </w:tcPr>
          <w:p w:rsidR="007E110A" w:rsidRDefault="007E110A" w:rsidP="004059FF">
            <w:pPr>
              <w:spacing w:before="120"/>
              <w:jc w:val="center"/>
              <w:rPr>
                <w:rFonts w:ascii="Arial" w:hAnsi="Arial" w:cs="Arial"/>
                <w:sz w:val="20"/>
              </w:rPr>
            </w:pPr>
          </w:p>
        </w:tc>
        <w:tc>
          <w:tcPr>
            <w:tcW w:w="1388" w:type="pct"/>
            <w:tcBorders>
              <w:top w:val="single" w:sz="4" w:space="0" w:color="auto"/>
            </w:tcBorders>
            <w:vAlign w:val="center"/>
          </w:tcPr>
          <w:p w:rsidR="007E110A" w:rsidRDefault="007E110A" w:rsidP="004059FF">
            <w:pPr>
              <w:spacing w:before="120"/>
              <w:jc w:val="center"/>
              <w:rPr>
                <w:rFonts w:ascii="Arial" w:hAnsi="Arial" w:cs="Arial"/>
                <w:sz w:val="20"/>
              </w:rPr>
            </w:pPr>
            <w:r w:rsidRPr="00E42268">
              <w:rPr>
                <w:rFonts w:ascii="Arial" w:hAnsi="Arial" w:cs="Arial"/>
                <w:sz w:val="20"/>
              </w:rPr>
              <w:t>Giá hạch toán vật liệu tồn kho đầu kỳ</w:t>
            </w:r>
          </w:p>
        </w:tc>
        <w:tc>
          <w:tcPr>
            <w:tcW w:w="347" w:type="pct"/>
            <w:tcBorders>
              <w:top w:val="single" w:sz="4" w:space="0" w:color="auto"/>
            </w:tcBorders>
            <w:vAlign w:val="center"/>
          </w:tcPr>
          <w:p w:rsidR="007E110A" w:rsidRPr="00C324B0" w:rsidRDefault="007E110A" w:rsidP="004059FF">
            <w:pPr>
              <w:spacing w:before="120"/>
              <w:jc w:val="center"/>
              <w:rPr>
                <w:rFonts w:ascii="Arial" w:hAnsi="Arial" w:cs="Arial"/>
                <w:sz w:val="20"/>
                <w:lang w:val="en-US"/>
              </w:rPr>
            </w:pPr>
            <w:r>
              <w:rPr>
                <w:rFonts w:ascii="Arial" w:hAnsi="Arial" w:cs="Arial"/>
                <w:sz w:val="20"/>
                <w:lang w:val="en-US"/>
              </w:rPr>
              <w:t>+</w:t>
            </w:r>
          </w:p>
        </w:tc>
        <w:tc>
          <w:tcPr>
            <w:tcW w:w="1736" w:type="pct"/>
            <w:tcBorders>
              <w:top w:val="single" w:sz="4" w:space="0" w:color="auto"/>
            </w:tcBorders>
            <w:vAlign w:val="center"/>
          </w:tcPr>
          <w:p w:rsidR="007E110A" w:rsidRDefault="007E110A" w:rsidP="004059FF">
            <w:pPr>
              <w:spacing w:before="120"/>
              <w:jc w:val="center"/>
              <w:rPr>
                <w:rFonts w:ascii="Arial" w:hAnsi="Arial" w:cs="Arial"/>
                <w:sz w:val="20"/>
              </w:rPr>
            </w:pPr>
            <w:r w:rsidRPr="00E42268">
              <w:rPr>
                <w:rFonts w:ascii="Arial" w:hAnsi="Arial" w:cs="Arial"/>
                <w:sz w:val="20"/>
              </w:rPr>
              <w:t>Giá hạch toán vật liệu</w:t>
            </w:r>
            <w:r>
              <w:rPr>
                <w:rFonts w:ascii="Arial" w:hAnsi="Arial" w:cs="Arial"/>
                <w:sz w:val="20"/>
              </w:rPr>
              <w:t xml:space="preserve"> </w:t>
            </w:r>
            <w:r w:rsidRPr="00E42268">
              <w:rPr>
                <w:rFonts w:ascii="Arial" w:hAnsi="Arial" w:cs="Arial"/>
                <w:sz w:val="20"/>
              </w:rPr>
              <w:t>nhập kho trong kỳ</w:t>
            </w:r>
          </w:p>
        </w:tc>
      </w:tr>
    </w:tbl>
    <w:p w:rsidR="007E110A" w:rsidRPr="00E42268" w:rsidRDefault="007E110A" w:rsidP="007E110A">
      <w:pPr>
        <w:spacing w:before="120"/>
        <w:rPr>
          <w:rFonts w:ascii="Arial" w:hAnsi="Arial" w:cs="Arial"/>
          <w:sz w:val="20"/>
        </w:rPr>
      </w:pPr>
      <w:r w:rsidRPr="00E42268">
        <w:rPr>
          <w:rFonts w:ascii="Arial" w:hAnsi="Arial" w:cs="Arial"/>
          <w:sz w:val="20"/>
        </w:rPr>
        <w:t>Giá trị nguyên liệu, vật liệu xuất dùng trong tháng sẽ được xác định bằng (=) giá trị nguyên liệu, vật liệu xuất kho theo giá hạch toán (ở Bảng phân bổ số 2 - Bảng phân bổ nguyên liệu, vật liệu và công cụ, dụng cụ) nhân (x) với hệ số chênh lệch trên Bảng kê số 3.</w:t>
      </w:r>
    </w:p>
    <w:p w:rsidR="007E110A" w:rsidRPr="00E42268" w:rsidRDefault="007E110A" w:rsidP="007E110A">
      <w:pPr>
        <w:spacing w:before="120"/>
        <w:rPr>
          <w:rFonts w:ascii="Arial" w:hAnsi="Arial" w:cs="Arial"/>
          <w:sz w:val="20"/>
        </w:rPr>
      </w:pPr>
      <w:r w:rsidRPr="00E42268">
        <w:rPr>
          <w:rFonts w:ascii="Arial" w:hAnsi="Arial" w:cs="Arial"/>
          <w:sz w:val="20"/>
        </w:rPr>
        <w:t>(2.4)</w:t>
      </w:r>
      <w:r>
        <w:rPr>
          <w:rFonts w:ascii="Arial" w:hAnsi="Arial" w:cs="Arial"/>
          <w:sz w:val="20"/>
        </w:rPr>
        <w:t xml:space="preserve"> </w:t>
      </w:r>
      <w:r w:rsidRPr="00E42268">
        <w:rPr>
          <w:rFonts w:ascii="Arial" w:hAnsi="Arial" w:cs="Arial"/>
          <w:sz w:val="20"/>
        </w:rPr>
        <w:t>Bảng kê số 4 (M</w:t>
      </w:r>
      <w:r w:rsidRPr="00C324B0">
        <w:rPr>
          <w:rFonts w:ascii="Arial" w:hAnsi="Arial" w:cs="Arial"/>
          <w:sz w:val="20"/>
        </w:rPr>
        <w:t>ẫ</w:t>
      </w:r>
      <w:r w:rsidRPr="00E42268">
        <w:rPr>
          <w:rFonts w:ascii="Arial" w:hAnsi="Arial" w:cs="Arial"/>
          <w:sz w:val="20"/>
        </w:rPr>
        <w:t xml:space="preserve">u số S04b4-DN): Dùng để tổng hợp số </w:t>
      </w:r>
      <w:r>
        <w:rPr>
          <w:rFonts w:ascii="Arial" w:hAnsi="Arial" w:cs="Arial"/>
          <w:sz w:val="20"/>
        </w:rPr>
        <w:t>phát sinh</w:t>
      </w:r>
      <w:r w:rsidRPr="00E42268">
        <w:rPr>
          <w:rFonts w:ascii="Arial" w:hAnsi="Arial" w:cs="Arial"/>
          <w:sz w:val="20"/>
        </w:rPr>
        <w:t xml:space="preserve"> Có củ</w:t>
      </w:r>
      <w:r>
        <w:rPr>
          <w:rFonts w:ascii="Arial" w:hAnsi="Arial" w:cs="Arial"/>
          <w:sz w:val="20"/>
        </w:rPr>
        <w:t>a c</w:t>
      </w:r>
      <w:r>
        <w:rPr>
          <w:rFonts w:ascii="Arial" w:hAnsi="Arial" w:cs="Arial"/>
          <w:sz w:val="20"/>
          <w:lang w:val="en-US"/>
        </w:rPr>
        <w:t>á</w:t>
      </w:r>
      <w:r w:rsidRPr="00E42268">
        <w:rPr>
          <w:rFonts w:ascii="Arial" w:hAnsi="Arial" w:cs="Arial"/>
          <w:sz w:val="20"/>
        </w:rPr>
        <w:t>c TK 152, 153,</w:t>
      </w:r>
      <w:r w:rsidRPr="00C324B0">
        <w:rPr>
          <w:rFonts w:ascii="Arial" w:hAnsi="Arial" w:cs="Arial"/>
          <w:sz w:val="20"/>
        </w:rPr>
        <w:t xml:space="preserve"> </w:t>
      </w:r>
      <w:r w:rsidRPr="00E42268">
        <w:rPr>
          <w:rFonts w:ascii="Arial" w:hAnsi="Arial" w:cs="Arial"/>
          <w:sz w:val="20"/>
        </w:rPr>
        <w:t>154,</w:t>
      </w:r>
      <w:r w:rsidRPr="00C324B0">
        <w:rPr>
          <w:rFonts w:ascii="Arial" w:hAnsi="Arial" w:cs="Arial"/>
          <w:sz w:val="20"/>
        </w:rPr>
        <w:t xml:space="preserve"> </w:t>
      </w:r>
      <w:r w:rsidRPr="00E42268">
        <w:rPr>
          <w:rFonts w:ascii="Arial" w:hAnsi="Arial" w:cs="Arial"/>
          <w:sz w:val="20"/>
        </w:rPr>
        <w:t>214,</w:t>
      </w:r>
      <w:r w:rsidRPr="00C324B0">
        <w:rPr>
          <w:rFonts w:ascii="Arial" w:hAnsi="Arial" w:cs="Arial"/>
          <w:sz w:val="20"/>
        </w:rPr>
        <w:t xml:space="preserve"> </w:t>
      </w:r>
      <w:r w:rsidRPr="00E42268">
        <w:rPr>
          <w:rFonts w:ascii="Arial" w:hAnsi="Arial" w:cs="Arial"/>
          <w:sz w:val="20"/>
        </w:rPr>
        <w:t>241,</w:t>
      </w:r>
      <w:r w:rsidRPr="00C324B0">
        <w:rPr>
          <w:rFonts w:ascii="Arial" w:hAnsi="Arial" w:cs="Arial"/>
          <w:sz w:val="20"/>
        </w:rPr>
        <w:t xml:space="preserve"> </w:t>
      </w:r>
      <w:r w:rsidRPr="00E42268">
        <w:rPr>
          <w:rFonts w:ascii="Arial" w:hAnsi="Arial" w:cs="Arial"/>
          <w:sz w:val="20"/>
        </w:rPr>
        <w:t>242,</w:t>
      </w:r>
      <w:r w:rsidRPr="00C324B0">
        <w:rPr>
          <w:rFonts w:ascii="Arial" w:hAnsi="Arial" w:cs="Arial"/>
          <w:sz w:val="20"/>
        </w:rPr>
        <w:t xml:space="preserve"> </w:t>
      </w:r>
      <w:r w:rsidRPr="00E42268">
        <w:rPr>
          <w:rFonts w:ascii="Arial" w:hAnsi="Arial" w:cs="Arial"/>
          <w:sz w:val="20"/>
        </w:rPr>
        <w:t>334,</w:t>
      </w:r>
      <w:r w:rsidRPr="00C324B0">
        <w:rPr>
          <w:rFonts w:ascii="Arial" w:hAnsi="Arial" w:cs="Arial"/>
          <w:sz w:val="20"/>
        </w:rPr>
        <w:t xml:space="preserve"> </w:t>
      </w:r>
      <w:r w:rsidRPr="00E42268">
        <w:rPr>
          <w:rFonts w:ascii="Arial" w:hAnsi="Arial" w:cs="Arial"/>
          <w:sz w:val="20"/>
        </w:rPr>
        <w:t>335, 338, 352,</w:t>
      </w:r>
      <w:r w:rsidRPr="00C324B0">
        <w:rPr>
          <w:rFonts w:ascii="Arial" w:hAnsi="Arial" w:cs="Arial"/>
          <w:sz w:val="20"/>
        </w:rPr>
        <w:t xml:space="preserve"> </w:t>
      </w:r>
      <w:r w:rsidRPr="00E42268">
        <w:rPr>
          <w:rFonts w:ascii="Arial" w:hAnsi="Arial" w:cs="Arial"/>
          <w:sz w:val="20"/>
        </w:rPr>
        <w:t>621, 622, 623,</w:t>
      </w:r>
      <w:r w:rsidRPr="00C324B0">
        <w:rPr>
          <w:rFonts w:ascii="Arial" w:hAnsi="Arial" w:cs="Arial"/>
          <w:sz w:val="20"/>
        </w:rPr>
        <w:t xml:space="preserve"> </w:t>
      </w:r>
      <w:r w:rsidRPr="00E42268">
        <w:rPr>
          <w:rFonts w:ascii="Arial" w:hAnsi="Arial" w:cs="Arial"/>
          <w:sz w:val="20"/>
        </w:rPr>
        <w:t>627 đối ứng Nợ với các Tài khoản 154, 621, 622, 623, 627 và được tập hợp theo từng phân xưởng, bộ phận sản xuất và chi tiết cho từng sản phẩm, dịch vụ.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Bảng kê s</w:t>
      </w:r>
      <w:r w:rsidRPr="00C324B0">
        <w:rPr>
          <w:rFonts w:ascii="Arial" w:hAnsi="Arial" w:cs="Arial"/>
          <w:sz w:val="20"/>
        </w:rPr>
        <w:t>ố</w:t>
      </w:r>
      <w:r w:rsidRPr="00E42268">
        <w:rPr>
          <w:rFonts w:ascii="Arial" w:hAnsi="Arial" w:cs="Arial"/>
          <w:sz w:val="20"/>
        </w:rPr>
        <w:t xml:space="preserve"> 4 gồm có các cột số thứ tự, các cột phản ánh số </w:t>
      </w:r>
      <w:r>
        <w:rPr>
          <w:rFonts w:ascii="Arial" w:hAnsi="Arial" w:cs="Arial"/>
          <w:sz w:val="20"/>
        </w:rPr>
        <w:t>phát sinh</w:t>
      </w:r>
      <w:r w:rsidRPr="00E42268">
        <w:rPr>
          <w:rFonts w:ascii="Arial" w:hAnsi="Arial" w:cs="Arial"/>
          <w:sz w:val="20"/>
        </w:rPr>
        <w:t xml:space="preserve"> bên Có của c</w:t>
      </w:r>
      <w:r w:rsidRPr="00C324B0">
        <w:rPr>
          <w:rFonts w:ascii="Arial" w:hAnsi="Arial" w:cs="Arial"/>
          <w:sz w:val="20"/>
        </w:rPr>
        <w:t>á</w:t>
      </w:r>
      <w:r w:rsidRPr="00E42268">
        <w:rPr>
          <w:rFonts w:ascii="Arial" w:hAnsi="Arial" w:cs="Arial"/>
          <w:sz w:val="20"/>
        </w:rPr>
        <w:t>c TK 152,</w:t>
      </w:r>
      <w:r w:rsidRPr="00C324B0">
        <w:rPr>
          <w:rFonts w:ascii="Arial" w:hAnsi="Arial" w:cs="Arial"/>
          <w:sz w:val="20"/>
        </w:rPr>
        <w:t xml:space="preserve"> </w:t>
      </w:r>
      <w:r w:rsidRPr="00E42268">
        <w:rPr>
          <w:rFonts w:ascii="Arial" w:hAnsi="Arial" w:cs="Arial"/>
          <w:sz w:val="20"/>
        </w:rPr>
        <w:t>153, 154,</w:t>
      </w:r>
      <w:r w:rsidRPr="00C324B0">
        <w:rPr>
          <w:rFonts w:ascii="Arial" w:hAnsi="Arial" w:cs="Arial"/>
          <w:sz w:val="20"/>
        </w:rPr>
        <w:t xml:space="preserve"> </w:t>
      </w:r>
      <w:r w:rsidRPr="00E42268">
        <w:rPr>
          <w:rFonts w:ascii="Arial" w:hAnsi="Arial" w:cs="Arial"/>
          <w:sz w:val="20"/>
        </w:rPr>
        <w:t>214, 241,</w:t>
      </w:r>
      <w:r w:rsidRPr="00C324B0">
        <w:rPr>
          <w:rFonts w:ascii="Arial" w:hAnsi="Arial" w:cs="Arial"/>
          <w:sz w:val="20"/>
        </w:rPr>
        <w:t xml:space="preserve"> </w:t>
      </w:r>
      <w:r w:rsidRPr="00E42268">
        <w:rPr>
          <w:rFonts w:ascii="Arial" w:hAnsi="Arial" w:cs="Arial"/>
          <w:sz w:val="20"/>
        </w:rPr>
        <w:t>242, 334, 335,</w:t>
      </w:r>
      <w:r w:rsidRPr="00C324B0">
        <w:rPr>
          <w:rFonts w:ascii="Arial" w:hAnsi="Arial" w:cs="Arial"/>
          <w:sz w:val="20"/>
        </w:rPr>
        <w:t xml:space="preserve"> </w:t>
      </w:r>
      <w:r w:rsidRPr="00E42268">
        <w:rPr>
          <w:rFonts w:ascii="Arial" w:hAnsi="Arial" w:cs="Arial"/>
          <w:sz w:val="20"/>
        </w:rPr>
        <w:t>338, 352, 621, 622, 623, 627, các dòng ngang phản ánh chi phí trực tiếp sản xuất (ghi Nợ các TK 154, 621, 622, 623, 627) đ</w:t>
      </w:r>
      <w:r w:rsidRPr="00C324B0">
        <w:rPr>
          <w:rFonts w:ascii="Arial" w:hAnsi="Arial" w:cs="Arial"/>
          <w:sz w:val="20"/>
        </w:rPr>
        <w:t>ố</w:t>
      </w:r>
      <w:r w:rsidRPr="00E42268">
        <w:rPr>
          <w:rFonts w:ascii="Arial" w:hAnsi="Arial" w:cs="Arial"/>
          <w:sz w:val="20"/>
        </w:rPr>
        <w:t>i ứng Có với các tài khoản liên quan phản ánh ở các cột dọc.</w:t>
      </w:r>
    </w:p>
    <w:p w:rsidR="007E110A" w:rsidRPr="00E42268" w:rsidRDefault="007E110A" w:rsidP="007E110A">
      <w:pPr>
        <w:spacing w:before="120"/>
        <w:rPr>
          <w:rFonts w:ascii="Arial" w:hAnsi="Arial" w:cs="Arial"/>
          <w:sz w:val="20"/>
        </w:rPr>
      </w:pPr>
      <w:r w:rsidRPr="00E42268">
        <w:rPr>
          <w:rFonts w:ascii="Arial" w:hAnsi="Arial" w:cs="Arial"/>
          <w:sz w:val="20"/>
        </w:rPr>
        <w:t>Cơ sở để ghi vào Bảng kê số 4 là căn cứ vào Bảng phân b</w:t>
      </w:r>
      <w:r w:rsidRPr="00C324B0">
        <w:rPr>
          <w:rFonts w:ascii="Arial" w:hAnsi="Arial" w:cs="Arial"/>
          <w:sz w:val="20"/>
        </w:rPr>
        <w:t>ổ</w:t>
      </w:r>
      <w:r w:rsidRPr="00E42268">
        <w:rPr>
          <w:rFonts w:ascii="Arial" w:hAnsi="Arial" w:cs="Arial"/>
          <w:sz w:val="20"/>
        </w:rPr>
        <w:t xml:space="preserve"> s</w:t>
      </w:r>
      <w:r w:rsidRPr="00C324B0">
        <w:rPr>
          <w:rFonts w:ascii="Arial" w:hAnsi="Arial" w:cs="Arial"/>
          <w:sz w:val="20"/>
        </w:rPr>
        <w:t>ố</w:t>
      </w:r>
      <w:r w:rsidRPr="00E42268">
        <w:rPr>
          <w:rFonts w:ascii="Arial" w:hAnsi="Arial" w:cs="Arial"/>
          <w:sz w:val="20"/>
        </w:rPr>
        <w:t xml:space="preserve"> 1, số 2, số 3, các bảng kê và các NKCT liên quan để ghi vào các cột và các dòng phù hợp của Bảng kê số 4. </w:t>
      </w:r>
      <w:r w:rsidRPr="00C324B0">
        <w:rPr>
          <w:rFonts w:ascii="Arial" w:hAnsi="Arial" w:cs="Arial"/>
          <w:sz w:val="20"/>
        </w:rPr>
        <w:t>Số</w:t>
      </w:r>
      <w:r w:rsidRPr="00A825FF">
        <w:rPr>
          <w:rFonts w:ascii="Arial" w:hAnsi="Arial" w:cs="Arial"/>
          <w:sz w:val="20"/>
        </w:rPr>
        <w:t xml:space="preserve"> l</w:t>
      </w:r>
      <w:r w:rsidRPr="00E42268">
        <w:rPr>
          <w:rFonts w:ascii="Arial" w:hAnsi="Arial" w:cs="Arial"/>
          <w:sz w:val="20"/>
        </w:rPr>
        <w:t>iệu tổng hợp của Bảng kê số 4 sau khi khoá sổ vào cuối tháng hoặc cuối quý được dùng để ghi vào NKCT số 7.</w:t>
      </w:r>
    </w:p>
    <w:p w:rsidR="007E110A" w:rsidRPr="00E42268" w:rsidRDefault="007E110A" w:rsidP="007E110A">
      <w:pPr>
        <w:spacing w:before="120"/>
        <w:rPr>
          <w:rFonts w:ascii="Arial" w:hAnsi="Arial" w:cs="Arial"/>
          <w:sz w:val="20"/>
        </w:rPr>
      </w:pPr>
      <w:r w:rsidRPr="00E42268">
        <w:rPr>
          <w:rFonts w:ascii="Arial" w:hAnsi="Arial" w:cs="Arial"/>
          <w:sz w:val="20"/>
        </w:rPr>
        <w:t>(2.5)</w:t>
      </w:r>
      <w:r>
        <w:rPr>
          <w:rFonts w:ascii="Arial" w:hAnsi="Arial" w:cs="Arial"/>
          <w:sz w:val="20"/>
        </w:rPr>
        <w:t xml:space="preserve"> </w:t>
      </w:r>
      <w:r w:rsidRPr="00E42268">
        <w:rPr>
          <w:rFonts w:ascii="Arial" w:hAnsi="Arial" w:cs="Arial"/>
          <w:sz w:val="20"/>
        </w:rPr>
        <w:t>Bảng kê số 5 (M</w:t>
      </w:r>
      <w:r w:rsidRPr="00A825FF">
        <w:rPr>
          <w:rFonts w:ascii="Arial" w:hAnsi="Arial" w:cs="Arial"/>
          <w:sz w:val="20"/>
        </w:rPr>
        <w:t>ẫ</w:t>
      </w:r>
      <w:r w:rsidRPr="00E42268">
        <w:rPr>
          <w:rFonts w:ascii="Arial" w:hAnsi="Arial" w:cs="Arial"/>
          <w:sz w:val="20"/>
        </w:rPr>
        <w:t xml:space="preserve">u số S04b5-DN): Dùng để tổng hợp số </w:t>
      </w:r>
      <w:r>
        <w:rPr>
          <w:rFonts w:ascii="Arial" w:hAnsi="Arial" w:cs="Arial"/>
          <w:sz w:val="20"/>
        </w:rPr>
        <w:t>phát sinh</w:t>
      </w:r>
      <w:r w:rsidRPr="00E42268">
        <w:rPr>
          <w:rFonts w:ascii="Arial" w:hAnsi="Arial" w:cs="Arial"/>
          <w:sz w:val="20"/>
        </w:rPr>
        <w:t xml:space="preserve"> Có của các Tài khoản 152, 153, 154, 214, 241, 242, 334, 335, 338, 352, 356, 621, 622, 623, 627 đối ứng Nợ với các Tài khoản 641, 642, 241. Trong từng tài khoản chi tiết theo yếu tố và nộ</w:t>
      </w:r>
      <w:r w:rsidRPr="00A825FF">
        <w:rPr>
          <w:rFonts w:ascii="Arial" w:hAnsi="Arial" w:cs="Arial"/>
          <w:sz w:val="20"/>
        </w:rPr>
        <w:t>i</w:t>
      </w:r>
      <w:r w:rsidRPr="00E42268">
        <w:rPr>
          <w:rFonts w:ascii="Arial" w:hAnsi="Arial" w:cs="Arial"/>
          <w:sz w:val="20"/>
        </w:rPr>
        <w:t xml:space="preserve"> dung chi phí: Chi phí nhân viên, chi phí vật liệu, chi phí dụng cụ, đồ dùng... K</w:t>
      </w:r>
      <w:r>
        <w:rPr>
          <w:rFonts w:ascii="Arial" w:hAnsi="Arial" w:cs="Arial"/>
          <w:sz w:val="20"/>
          <w:lang w:val="en-US"/>
        </w:rPr>
        <w:t>ế</w:t>
      </w:r>
      <w:r w:rsidRPr="00E42268">
        <w:rPr>
          <w:rFonts w:ascii="Arial" w:hAnsi="Arial" w:cs="Arial"/>
          <w:sz w:val="20"/>
        </w:rPr>
        <w:t>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Bảng kê số 5 gồm có các cột số thứ tự, các cột dọc phản ánh số </w:t>
      </w:r>
      <w:r>
        <w:rPr>
          <w:rFonts w:ascii="Arial" w:hAnsi="Arial" w:cs="Arial"/>
          <w:sz w:val="20"/>
        </w:rPr>
        <w:t>phát sinh</w:t>
      </w:r>
      <w:r w:rsidRPr="00E42268">
        <w:rPr>
          <w:rFonts w:ascii="Arial" w:hAnsi="Arial" w:cs="Arial"/>
          <w:sz w:val="20"/>
        </w:rPr>
        <w:t xml:space="preserve"> bên Có </w:t>
      </w:r>
      <w:r>
        <w:rPr>
          <w:rFonts w:ascii="Arial" w:hAnsi="Arial" w:cs="Arial"/>
          <w:sz w:val="20"/>
        </w:rPr>
        <w:t>của</w:t>
      </w:r>
      <w:r w:rsidRPr="00E42268">
        <w:rPr>
          <w:rFonts w:ascii="Arial" w:hAnsi="Arial" w:cs="Arial"/>
          <w:sz w:val="20"/>
        </w:rPr>
        <w:t xml:space="preserve"> các Tài khoản 152, 153, 154, 214, 241, 334, 335, 338, 621, 622, 627,... Các dòng ngang phản ánh chi phí bán hàng, chi phí </w:t>
      </w:r>
      <w:r>
        <w:rPr>
          <w:rFonts w:ascii="Arial" w:hAnsi="Arial" w:cs="Arial"/>
          <w:sz w:val="20"/>
        </w:rPr>
        <w:t>quản lý</w:t>
      </w:r>
      <w:r w:rsidRPr="00E42268">
        <w:rPr>
          <w:rFonts w:ascii="Arial" w:hAnsi="Arial" w:cs="Arial"/>
          <w:sz w:val="20"/>
        </w:rPr>
        <w:t xml:space="preserve"> doanh nghiệp hoặc chi phí đầu tư XDCB (ghi Nợ TK 641, 642, 241 đối ứng Có với các tài khoản liên quan phản ánh ở các cột dọc).</w:t>
      </w:r>
    </w:p>
    <w:p w:rsidR="007E110A" w:rsidRPr="00E42268" w:rsidRDefault="007E110A" w:rsidP="007E110A">
      <w:pPr>
        <w:spacing w:before="120"/>
        <w:rPr>
          <w:rFonts w:ascii="Arial" w:hAnsi="Arial" w:cs="Arial"/>
          <w:sz w:val="20"/>
        </w:rPr>
      </w:pPr>
      <w:r w:rsidRPr="00E42268">
        <w:rPr>
          <w:rFonts w:ascii="Arial" w:hAnsi="Arial" w:cs="Arial"/>
          <w:sz w:val="20"/>
        </w:rPr>
        <w:t>Cơ sở để ghi vào Bảng kê số 5 là các Bàng phân bổ s</w:t>
      </w:r>
      <w:r w:rsidRPr="00A825FF">
        <w:rPr>
          <w:rFonts w:ascii="Arial" w:hAnsi="Arial" w:cs="Arial"/>
          <w:sz w:val="20"/>
        </w:rPr>
        <w:t>ố</w:t>
      </w:r>
      <w:r w:rsidRPr="00E42268">
        <w:rPr>
          <w:rFonts w:ascii="Arial" w:hAnsi="Arial" w:cs="Arial"/>
          <w:sz w:val="20"/>
        </w:rPr>
        <w:t xml:space="preserve"> 1, số 2, số 3, </w:t>
      </w:r>
      <w:r>
        <w:rPr>
          <w:rFonts w:ascii="Arial" w:hAnsi="Arial" w:cs="Arial"/>
          <w:sz w:val="20"/>
        </w:rPr>
        <w:t>các</w:t>
      </w:r>
      <w:r w:rsidRPr="00E42268">
        <w:rPr>
          <w:rFonts w:ascii="Arial" w:hAnsi="Arial" w:cs="Arial"/>
          <w:sz w:val="20"/>
        </w:rPr>
        <w:t xml:space="preserve"> bảng kê và NKCT có liên quan để ghi vào các cột và các dòng phù hợp với Bảng kê số 5. Số liệu tổng hợp của Bảng kê số 5 sau khi khoá sổ cuối tháng hoặc cuối quý được dùng để ghi vào NKCT số 7.</w:t>
      </w:r>
    </w:p>
    <w:p w:rsidR="007E110A" w:rsidRPr="00E42268" w:rsidRDefault="007E110A" w:rsidP="007E110A">
      <w:pPr>
        <w:spacing w:before="120"/>
        <w:rPr>
          <w:rFonts w:ascii="Arial" w:hAnsi="Arial" w:cs="Arial"/>
          <w:sz w:val="20"/>
        </w:rPr>
      </w:pPr>
      <w:r w:rsidRPr="00E42268">
        <w:rPr>
          <w:rFonts w:ascii="Arial" w:hAnsi="Arial" w:cs="Arial"/>
          <w:sz w:val="20"/>
        </w:rPr>
        <w:t>(2.6)</w:t>
      </w:r>
      <w:r>
        <w:rPr>
          <w:rFonts w:ascii="Arial" w:hAnsi="Arial" w:cs="Arial"/>
          <w:sz w:val="20"/>
        </w:rPr>
        <w:t xml:space="preserve"> </w:t>
      </w:r>
      <w:r w:rsidRPr="00E42268">
        <w:rPr>
          <w:rFonts w:ascii="Arial" w:hAnsi="Arial" w:cs="Arial"/>
          <w:sz w:val="20"/>
        </w:rPr>
        <w:t>Bảng kê số 6 (M</w:t>
      </w:r>
      <w:r w:rsidRPr="00A825FF">
        <w:rPr>
          <w:rFonts w:ascii="Arial" w:hAnsi="Arial" w:cs="Arial"/>
          <w:sz w:val="20"/>
        </w:rPr>
        <w:t>ẫ</w:t>
      </w:r>
      <w:r w:rsidRPr="00E42268">
        <w:rPr>
          <w:rFonts w:ascii="Arial" w:hAnsi="Arial" w:cs="Arial"/>
          <w:sz w:val="20"/>
        </w:rPr>
        <w:t>u số S04b6-DN): Dùng để phản ánh chi phí phải trả và chi phí chờ phân b</w:t>
      </w:r>
      <w:r w:rsidRPr="00A825FF">
        <w:rPr>
          <w:rFonts w:ascii="Arial" w:hAnsi="Arial" w:cs="Arial"/>
          <w:sz w:val="20"/>
        </w:rPr>
        <w:t>ổ</w:t>
      </w:r>
      <w:r w:rsidRPr="00E42268">
        <w:rPr>
          <w:rFonts w:ascii="Arial" w:hAnsi="Arial" w:cs="Arial"/>
          <w:sz w:val="20"/>
        </w:rPr>
        <w:t xml:space="preserve"> (TK 242 “Chi phí chờ phân bổ”, TK 335 “Chi phí </w:t>
      </w:r>
      <w:r>
        <w:rPr>
          <w:rFonts w:ascii="Arial" w:hAnsi="Arial" w:cs="Arial"/>
          <w:sz w:val="20"/>
        </w:rPr>
        <w:t>phải</w:t>
      </w:r>
      <w:r w:rsidRPr="00E42268">
        <w:rPr>
          <w:rFonts w:ascii="Arial" w:hAnsi="Arial" w:cs="Arial"/>
          <w:sz w:val="20"/>
        </w:rPr>
        <w:t xml:space="preserve"> trả”, TK 352 “Dự phòng phải trả”, TK 356 “Quỹ phát triển khoa học và công nghệ”).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Bảng kê số 6 gồm có các cột số thứ tự, diễn giải nội dung chứng từ dùng để</w:t>
      </w:r>
      <w:r w:rsidRPr="00A825FF">
        <w:rPr>
          <w:rFonts w:ascii="Arial" w:hAnsi="Arial" w:cs="Arial"/>
          <w:sz w:val="20"/>
        </w:rPr>
        <w:t xml:space="preserve"> </w:t>
      </w:r>
      <w:r w:rsidRPr="00E42268">
        <w:rPr>
          <w:rFonts w:ascii="Arial" w:hAnsi="Arial" w:cs="Arial"/>
          <w:sz w:val="20"/>
        </w:rPr>
        <w:t xml:space="preserve">ghi sổ, số dư đầu kỳ, số dư cuối kỳ, số </w:t>
      </w:r>
      <w:r>
        <w:rPr>
          <w:rFonts w:ascii="Arial" w:hAnsi="Arial" w:cs="Arial"/>
          <w:sz w:val="20"/>
        </w:rPr>
        <w:t>phát sinh</w:t>
      </w:r>
      <w:r w:rsidRPr="00E42268">
        <w:rPr>
          <w:rFonts w:ascii="Arial" w:hAnsi="Arial" w:cs="Arial"/>
          <w:sz w:val="20"/>
        </w:rPr>
        <w:t xml:space="preserve"> Nợ và </w:t>
      </w:r>
      <w:r>
        <w:rPr>
          <w:rFonts w:ascii="Arial" w:hAnsi="Arial" w:cs="Arial"/>
          <w:sz w:val="20"/>
        </w:rPr>
        <w:t>phát sinh</w:t>
      </w:r>
      <w:r w:rsidRPr="00E42268">
        <w:rPr>
          <w:rFonts w:ascii="Arial" w:hAnsi="Arial" w:cs="Arial"/>
          <w:sz w:val="20"/>
        </w:rPr>
        <w:t xml:space="preserve"> Có đối ứng với các tài khoản liên quan. Cơ sở để ghi vào Bảng kê s</w:t>
      </w:r>
      <w:r>
        <w:rPr>
          <w:rFonts w:ascii="Arial" w:hAnsi="Arial" w:cs="Arial"/>
          <w:sz w:val="20"/>
          <w:lang w:val="en-US"/>
        </w:rPr>
        <w:t>ố</w:t>
      </w:r>
      <w:r w:rsidRPr="00E42268">
        <w:rPr>
          <w:rFonts w:ascii="Arial" w:hAnsi="Arial" w:cs="Arial"/>
          <w:sz w:val="20"/>
        </w:rPr>
        <w:t xml:space="preserve"> 6:</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các bảng phân bổ tiền lương, nguyên vật liệu, khấu hao TSCĐ và các chứng từ liên quan để ghi vào phần số </w:t>
      </w:r>
      <w:r>
        <w:rPr>
          <w:rFonts w:ascii="Arial" w:hAnsi="Arial" w:cs="Arial"/>
          <w:sz w:val="20"/>
        </w:rPr>
        <w:t>phát sinh</w:t>
      </w:r>
      <w:r w:rsidRPr="00E42268">
        <w:rPr>
          <w:rFonts w:ascii="Arial" w:hAnsi="Arial" w:cs="Arial"/>
          <w:sz w:val="20"/>
        </w:rPr>
        <w:t xml:space="preserve"> Nợ của TK 242, TK 335, TK 352, TK 356 đối ứng Có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Căn cứ vào kế hoạch phân bổ chi phí để ghi vào bên Có TK 242, căn cứ vào kế hoạch chi phí phải trả để ghi vào bên Có TK 335, căn cứ vào các khoản dự phòng phải </w:t>
      </w:r>
      <w:r w:rsidRPr="00A825FF">
        <w:rPr>
          <w:rFonts w:ascii="Arial" w:hAnsi="Arial" w:cs="Arial"/>
          <w:sz w:val="20"/>
        </w:rPr>
        <w:t>tr</w:t>
      </w:r>
      <w:r w:rsidRPr="00E42268">
        <w:rPr>
          <w:rFonts w:ascii="Arial" w:hAnsi="Arial" w:cs="Arial"/>
          <w:sz w:val="20"/>
        </w:rPr>
        <w:t xml:space="preserve">ả phải </w:t>
      </w:r>
      <w:r w:rsidRPr="00A825FF">
        <w:rPr>
          <w:rFonts w:ascii="Arial" w:hAnsi="Arial" w:cs="Arial"/>
          <w:sz w:val="20"/>
        </w:rPr>
        <w:t>tr</w:t>
      </w:r>
      <w:r w:rsidRPr="00E42268">
        <w:rPr>
          <w:rFonts w:ascii="Arial" w:hAnsi="Arial" w:cs="Arial"/>
          <w:sz w:val="20"/>
        </w:rPr>
        <w:t>ích lập để ghi vào bên Có TK 352, căn cứ vào số quỹ phát triển khoa học và công nghệ phải trích lập để ghi vào bên Nợ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Cuối tháng hoặc cuối quý, khoá sổ Bảng kê số 6, xác định tổng số </w:t>
      </w:r>
      <w:r>
        <w:rPr>
          <w:rFonts w:ascii="Arial" w:hAnsi="Arial" w:cs="Arial"/>
          <w:sz w:val="20"/>
        </w:rPr>
        <w:t>phát sinh</w:t>
      </w:r>
      <w:r w:rsidRPr="00E42268">
        <w:rPr>
          <w:rFonts w:ascii="Arial" w:hAnsi="Arial" w:cs="Arial"/>
          <w:sz w:val="20"/>
        </w:rPr>
        <w:t xml:space="preserve"> bên Có TK 242, 335, 352, 356 đối ứng Nợ của các tài khoản liên quan và lấy s</w:t>
      </w:r>
      <w:r w:rsidRPr="00A825FF">
        <w:rPr>
          <w:rFonts w:ascii="Arial" w:hAnsi="Arial" w:cs="Arial"/>
          <w:sz w:val="20"/>
        </w:rPr>
        <w:t>ố</w:t>
      </w:r>
      <w:r w:rsidRPr="00E42268">
        <w:rPr>
          <w:rFonts w:ascii="Arial" w:hAnsi="Arial" w:cs="Arial"/>
          <w:sz w:val="20"/>
        </w:rPr>
        <w:t xml:space="preserve"> liệu tổng cộng của B</w:t>
      </w:r>
      <w:r w:rsidRPr="00A825FF">
        <w:rPr>
          <w:rFonts w:ascii="Arial" w:hAnsi="Arial" w:cs="Arial"/>
          <w:sz w:val="20"/>
        </w:rPr>
        <w:t>ả</w:t>
      </w:r>
      <w:r w:rsidRPr="00E42268">
        <w:rPr>
          <w:rFonts w:ascii="Arial" w:hAnsi="Arial" w:cs="Arial"/>
          <w:sz w:val="20"/>
        </w:rPr>
        <w:t>ng kê số 6 để ghi NKCT số 7 (Có TK 242 và Có TK 335, 352, 356 Nợ các tài khoản).</w:t>
      </w:r>
    </w:p>
    <w:p w:rsidR="007E110A" w:rsidRPr="00E42268" w:rsidRDefault="007E110A" w:rsidP="007E110A">
      <w:pPr>
        <w:spacing w:before="120"/>
        <w:rPr>
          <w:rFonts w:ascii="Arial" w:hAnsi="Arial" w:cs="Arial"/>
          <w:sz w:val="20"/>
        </w:rPr>
      </w:pPr>
      <w:r w:rsidRPr="00E42268">
        <w:rPr>
          <w:rFonts w:ascii="Arial" w:hAnsi="Arial" w:cs="Arial"/>
          <w:sz w:val="20"/>
        </w:rPr>
        <w:t>(2.7)</w:t>
      </w:r>
      <w:r>
        <w:rPr>
          <w:rFonts w:ascii="Arial" w:hAnsi="Arial" w:cs="Arial"/>
          <w:sz w:val="20"/>
        </w:rPr>
        <w:t xml:space="preserve"> </w:t>
      </w:r>
      <w:r w:rsidRPr="00E42268">
        <w:rPr>
          <w:rFonts w:ascii="Arial" w:hAnsi="Arial" w:cs="Arial"/>
          <w:sz w:val="20"/>
        </w:rPr>
        <w:t>Bảng kê số 8 (M</w:t>
      </w:r>
      <w:r w:rsidRPr="00A825FF">
        <w:rPr>
          <w:rFonts w:ascii="Arial" w:hAnsi="Arial" w:cs="Arial"/>
          <w:sz w:val="20"/>
        </w:rPr>
        <w:t>ẫ</w:t>
      </w:r>
      <w:r w:rsidRPr="00E42268">
        <w:rPr>
          <w:rFonts w:ascii="Arial" w:hAnsi="Arial" w:cs="Arial"/>
          <w:sz w:val="20"/>
        </w:rPr>
        <w:t xml:space="preserve">u số S04b8-DN): Dùng để tổng hợp tình hình nhập, xuất, tồn kho sản phẩm hoặc </w:t>
      </w:r>
      <w:r>
        <w:rPr>
          <w:rFonts w:ascii="Arial" w:hAnsi="Arial" w:cs="Arial"/>
          <w:sz w:val="20"/>
        </w:rPr>
        <w:t>hàng hóa</w:t>
      </w:r>
      <w:r w:rsidRPr="00E42268">
        <w:rPr>
          <w:rFonts w:ascii="Arial" w:hAnsi="Arial" w:cs="Arial"/>
          <w:sz w:val="20"/>
        </w:rPr>
        <w:t xml:space="preserve"> theo giá thực tế và giá hạch toán (TK 155 “Sản phẩm”, TK 156 “</w:t>
      </w:r>
      <w:r>
        <w:rPr>
          <w:rFonts w:ascii="Arial" w:hAnsi="Arial" w:cs="Arial"/>
          <w:sz w:val="20"/>
        </w:rPr>
        <w:t>Hàng hóa</w:t>
      </w:r>
      <w:r w:rsidRPr="00E42268">
        <w:rPr>
          <w:rFonts w:ascii="Arial" w:hAnsi="Arial" w:cs="Arial"/>
          <w:sz w:val="20"/>
        </w:rPr>
        <w:t>”, TK 158 “</w:t>
      </w:r>
      <w:r>
        <w:rPr>
          <w:rFonts w:ascii="Arial" w:hAnsi="Arial" w:cs="Arial"/>
          <w:sz w:val="20"/>
        </w:rPr>
        <w:t>Hàng hóa</w:t>
      </w:r>
      <w:r w:rsidRPr="00E42268">
        <w:rPr>
          <w:rFonts w:ascii="Arial" w:hAnsi="Arial" w:cs="Arial"/>
          <w:sz w:val="20"/>
        </w:rPr>
        <w:t xml:space="preserve"> kho bảo thuế”).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 xml:space="preserve">Bảng kê số 8 gồm có các cột số thứ tự, số hiệu, ngày tháng của chứng từ dùng để ghi sổ, diễn giải nội dung chứng từ ghi sổ, các cột phản ánh số </w:t>
      </w:r>
      <w:r>
        <w:rPr>
          <w:rFonts w:ascii="Arial" w:hAnsi="Arial" w:cs="Arial"/>
          <w:sz w:val="20"/>
        </w:rPr>
        <w:t>phát sinh</w:t>
      </w:r>
      <w:r w:rsidRPr="00E42268">
        <w:rPr>
          <w:rFonts w:ascii="Arial" w:hAnsi="Arial" w:cs="Arial"/>
          <w:sz w:val="20"/>
        </w:rPr>
        <w:t xml:space="preserve"> bên Nợ và bên </w:t>
      </w:r>
      <w:r w:rsidRPr="00B5400E">
        <w:rPr>
          <w:rFonts w:ascii="Arial" w:hAnsi="Arial" w:cs="Arial"/>
          <w:sz w:val="20"/>
        </w:rPr>
        <w:t>C</w:t>
      </w:r>
      <w:r w:rsidRPr="00A825FF">
        <w:rPr>
          <w:rFonts w:ascii="Arial" w:hAnsi="Arial" w:cs="Arial"/>
          <w:sz w:val="20"/>
        </w:rPr>
        <w:t>ó</w:t>
      </w:r>
      <w:r w:rsidRPr="00E42268">
        <w:rPr>
          <w:rFonts w:ascii="Arial" w:hAnsi="Arial" w:cs="Arial"/>
          <w:sz w:val="20"/>
        </w:rPr>
        <w:t xml:space="preserve"> của tài khoản 155, 156, 158 đối ứng Có hoặc Nợ với các tài khoản liên quan. Cơ sở để lập Bảng kê số 8 là các chứng từ, </w:t>
      </w:r>
      <w:r>
        <w:rPr>
          <w:rFonts w:ascii="Arial" w:hAnsi="Arial" w:cs="Arial"/>
          <w:sz w:val="20"/>
        </w:rPr>
        <w:t>hóa đơn</w:t>
      </w:r>
      <w:r w:rsidRPr="00E42268">
        <w:rPr>
          <w:rFonts w:ascii="Arial" w:hAnsi="Arial" w:cs="Arial"/>
          <w:sz w:val="20"/>
        </w:rPr>
        <w:t xml:space="preserve"> nhập, xuất và các chứng từ khác có liên quan.</w:t>
      </w:r>
    </w:p>
    <w:p w:rsidR="007E110A" w:rsidRPr="00E42268" w:rsidRDefault="007E110A" w:rsidP="007E110A">
      <w:pPr>
        <w:spacing w:before="120"/>
        <w:rPr>
          <w:rFonts w:ascii="Arial" w:hAnsi="Arial" w:cs="Arial"/>
          <w:sz w:val="20"/>
        </w:rPr>
      </w:pPr>
      <w:r w:rsidRPr="00E42268">
        <w:rPr>
          <w:rFonts w:ascii="Arial" w:hAnsi="Arial" w:cs="Arial"/>
          <w:sz w:val="20"/>
        </w:rPr>
        <w:t>Số dư đầu tháng phản ánh số tồn kho đầu tháng được lấy từ số dư đầu tháng của TK 155, TK 156 và TK 158 (Chi tiết theo từng loại hàng, nhóm hàng, chi tiết cho từng loại sản phẩm hoặc nhóm sản phẩm).</w:t>
      </w:r>
    </w:p>
    <w:p w:rsidR="007E110A" w:rsidRPr="00E42268" w:rsidRDefault="007E110A" w:rsidP="007E110A">
      <w:pPr>
        <w:spacing w:before="120"/>
        <w:rPr>
          <w:rFonts w:ascii="Arial" w:hAnsi="Arial" w:cs="Arial"/>
          <w:sz w:val="20"/>
        </w:rPr>
      </w:pP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Nợ TK 155, TK 156, TK 158 đối ứng Có với các tài khoản ph</w:t>
      </w:r>
      <w:r w:rsidRPr="00B5400E">
        <w:rPr>
          <w:rFonts w:ascii="Arial" w:hAnsi="Arial" w:cs="Arial"/>
          <w:sz w:val="20"/>
        </w:rPr>
        <w:t>ả</w:t>
      </w:r>
      <w:r w:rsidRPr="00E42268">
        <w:rPr>
          <w:rFonts w:ascii="Arial" w:hAnsi="Arial" w:cs="Arial"/>
          <w:sz w:val="20"/>
        </w:rPr>
        <w:t xml:space="preserve">n ánh số nhập trong tháng của </w:t>
      </w:r>
      <w:r>
        <w:rPr>
          <w:rFonts w:ascii="Arial" w:hAnsi="Arial" w:cs="Arial"/>
          <w:sz w:val="20"/>
        </w:rPr>
        <w:t>hàng hóa</w:t>
      </w:r>
      <w:r w:rsidRPr="00E42268">
        <w:rPr>
          <w:rFonts w:ascii="Arial" w:hAnsi="Arial" w:cs="Arial"/>
          <w:sz w:val="20"/>
        </w:rPr>
        <w:t xml:space="preserve">, sản phẩm, số </w:t>
      </w:r>
      <w:r>
        <w:rPr>
          <w:rFonts w:ascii="Arial" w:hAnsi="Arial" w:cs="Arial"/>
          <w:sz w:val="20"/>
        </w:rPr>
        <w:t>phát sinh</w:t>
      </w:r>
      <w:r w:rsidRPr="00E42268">
        <w:rPr>
          <w:rFonts w:ascii="Arial" w:hAnsi="Arial" w:cs="Arial"/>
          <w:sz w:val="20"/>
        </w:rPr>
        <w:t xml:space="preserve"> Có đối ứng với các tài khoản ghi Nợ phản ánh số xuất trong tháng của </w:t>
      </w:r>
      <w:r>
        <w:rPr>
          <w:rFonts w:ascii="Arial" w:hAnsi="Arial" w:cs="Arial"/>
          <w:sz w:val="20"/>
        </w:rPr>
        <w:t>hàng hóa</w:t>
      </w:r>
      <w:r w:rsidRPr="00E42268">
        <w:rPr>
          <w:rFonts w:ascii="Arial" w:hAnsi="Arial" w:cs="Arial"/>
          <w:sz w:val="20"/>
        </w:rPr>
        <w:t>, sản phẩm.</w:t>
      </w:r>
    </w:p>
    <w:p w:rsidR="007E110A" w:rsidRPr="00E42268" w:rsidRDefault="007E110A" w:rsidP="007E110A">
      <w:pPr>
        <w:spacing w:before="120"/>
        <w:rPr>
          <w:rFonts w:ascii="Arial" w:hAnsi="Arial" w:cs="Arial"/>
          <w:sz w:val="20"/>
        </w:rPr>
      </w:pPr>
      <w:r w:rsidRPr="00E42268">
        <w:rPr>
          <w:rFonts w:ascii="Arial" w:hAnsi="Arial" w:cs="Arial"/>
          <w:sz w:val="20"/>
        </w:rPr>
        <w:t xml:space="preserve">Số dư cuối tháng phản ánh số tồn kho cuối tháng bằng (=) số dư đầu tháng (+) số </w:t>
      </w:r>
      <w:r>
        <w:rPr>
          <w:rFonts w:ascii="Arial" w:hAnsi="Arial" w:cs="Arial"/>
          <w:sz w:val="20"/>
        </w:rPr>
        <w:t>phát sinh</w:t>
      </w:r>
      <w:r w:rsidRPr="00E42268">
        <w:rPr>
          <w:rFonts w:ascii="Arial" w:hAnsi="Arial" w:cs="Arial"/>
          <w:sz w:val="20"/>
        </w:rPr>
        <w:t xml:space="preserve"> Nợ trong tháng trừ (-) số </w:t>
      </w:r>
      <w:r>
        <w:rPr>
          <w:rFonts w:ascii="Arial" w:hAnsi="Arial" w:cs="Arial"/>
          <w:sz w:val="20"/>
        </w:rPr>
        <w:t>phát sinh</w:t>
      </w:r>
      <w:r w:rsidRPr="00E42268">
        <w:rPr>
          <w:rFonts w:ascii="Arial" w:hAnsi="Arial" w:cs="Arial"/>
          <w:sz w:val="20"/>
        </w:rPr>
        <w:t xml:space="preserve"> Có </w:t>
      </w:r>
      <w:r w:rsidRPr="00B5400E">
        <w:rPr>
          <w:rFonts w:ascii="Arial" w:hAnsi="Arial" w:cs="Arial"/>
          <w:sz w:val="20"/>
        </w:rPr>
        <w:t>tr</w:t>
      </w:r>
      <w:r w:rsidRPr="00367A12">
        <w:rPr>
          <w:rFonts w:ascii="Arial" w:hAnsi="Arial" w:cs="Arial"/>
          <w:sz w:val="20"/>
        </w:rPr>
        <w:t>o</w:t>
      </w:r>
      <w:r w:rsidRPr="00E42268">
        <w:rPr>
          <w:rFonts w:ascii="Arial" w:hAnsi="Arial" w:cs="Arial"/>
          <w:sz w:val="20"/>
        </w:rPr>
        <w:t>ng tháng.</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 xml:space="preserve">Bảng kê số 8 được mở riêng cho từng tài khoản, số lượng tờ trong bảng kê nhiều hay ít phụ thuộc vào việc theo dõi phân loại </w:t>
      </w:r>
      <w:r>
        <w:rPr>
          <w:rFonts w:ascii="Arial" w:hAnsi="Arial" w:cs="Arial"/>
          <w:sz w:val="20"/>
        </w:rPr>
        <w:t>hàng hóa</w:t>
      </w:r>
      <w:r w:rsidRPr="00E42268">
        <w:rPr>
          <w:rFonts w:ascii="Arial" w:hAnsi="Arial" w:cs="Arial"/>
          <w:sz w:val="20"/>
        </w:rPr>
        <w:t>, sản phẩm của doanh nghiệp, số liệu tổng hợp của Bảng kê số 8 sau khi khoá sổ cuối tháng hoặc cuối quý được dùng để ghi vào NKCT số 8 (ghi Có TK 155, 156, 158, Nợ các tài khoản).</w:t>
      </w:r>
    </w:p>
    <w:p w:rsidR="007E110A" w:rsidRPr="00E42268" w:rsidRDefault="007E110A" w:rsidP="007E110A">
      <w:pPr>
        <w:spacing w:before="120"/>
        <w:rPr>
          <w:rFonts w:ascii="Arial" w:hAnsi="Arial" w:cs="Arial"/>
          <w:sz w:val="20"/>
        </w:rPr>
      </w:pPr>
      <w:r w:rsidRPr="00E42268">
        <w:rPr>
          <w:rFonts w:ascii="Arial" w:hAnsi="Arial" w:cs="Arial"/>
          <w:sz w:val="20"/>
        </w:rPr>
        <w:t>(2.8)</w:t>
      </w:r>
      <w:r>
        <w:rPr>
          <w:rFonts w:ascii="Arial" w:hAnsi="Arial" w:cs="Arial"/>
          <w:sz w:val="20"/>
        </w:rPr>
        <w:t xml:space="preserve"> </w:t>
      </w:r>
      <w:r w:rsidRPr="00E42268">
        <w:rPr>
          <w:rFonts w:ascii="Arial" w:hAnsi="Arial" w:cs="Arial"/>
          <w:sz w:val="20"/>
        </w:rPr>
        <w:t>Bảng kê số 9 (M</w:t>
      </w:r>
      <w:r w:rsidRPr="00367A12">
        <w:rPr>
          <w:rFonts w:ascii="Arial" w:hAnsi="Arial" w:cs="Arial"/>
          <w:sz w:val="20"/>
        </w:rPr>
        <w:t>ẫ</w:t>
      </w:r>
      <w:r w:rsidRPr="00E42268">
        <w:rPr>
          <w:rFonts w:ascii="Arial" w:hAnsi="Arial" w:cs="Arial"/>
          <w:sz w:val="20"/>
        </w:rPr>
        <w:t>u số S04b9-DN): Dùng để tính giá thực tế sản phẩm,</w:t>
      </w:r>
      <w:r w:rsidRPr="00367A12">
        <w:rPr>
          <w:rFonts w:ascii="Arial" w:hAnsi="Arial" w:cs="Arial"/>
          <w:sz w:val="20"/>
        </w:rPr>
        <w:t xml:space="preserve"> </w:t>
      </w:r>
      <w:r>
        <w:rPr>
          <w:rFonts w:ascii="Arial" w:hAnsi="Arial" w:cs="Arial"/>
          <w:sz w:val="20"/>
        </w:rPr>
        <w:t>hàng hóa</w:t>
      </w:r>
      <w:r w:rsidRPr="00E42268">
        <w:rPr>
          <w:rFonts w:ascii="Arial" w:hAnsi="Arial" w:cs="Arial"/>
          <w:sz w:val="20"/>
        </w:rPr>
        <w:t xml:space="preserve">, </w:t>
      </w:r>
      <w:r>
        <w:rPr>
          <w:rFonts w:ascii="Arial" w:hAnsi="Arial" w:cs="Arial"/>
          <w:sz w:val="20"/>
        </w:rPr>
        <w:t>hàng hóa</w:t>
      </w:r>
      <w:r w:rsidRPr="00E42268">
        <w:rPr>
          <w:rFonts w:ascii="Arial" w:hAnsi="Arial" w:cs="Arial"/>
          <w:sz w:val="20"/>
        </w:rPr>
        <w:t xml:space="preserve"> kho bảo thuế.</w:t>
      </w:r>
    </w:p>
    <w:p w:rsidR="007E110A" w:rsidRPr="00367A12" w:rsidRDefault="007E110A" w:rsidP="007E110A">
      <w:pPr>
        <w:spacing w:before="120"/>
        <w:rPr>
          <w:rFonts w:ascii="Arial" w:hAnsi="Arial" w:cs="Arial"/>
          <w:sz w:val="20"/>
        </w:rPr>
      </w:pPr>
      <w:r w:rsidRPr="00E42268">
        <w:rPr>
          <w:rFonts w:ascii="Arial" w:hAnsi="Arial" w:cs="Arial"/>
          <w:sz w:val="20"/>
        </w:rPr>
        <w:t xml:space="preserve">Phương pháp lập Bảng kê số 9 tương tự như phương pháp lập và tính giá thành thực tế của vật liệu quy định </w:t>
      </w:r>
      <w:r w:rsidRPr="00367A12">
        <w:rPr>
          <w:rFonts w:ascii="Arial" w:hAnsi="Arial" w:cs="Arial"/>
          <w:sz w:val="20"/>
        </w:rPr>
        <w:t>ở</w:t>
      </w:r>
      <w:r w:rsidRPr="00E42268">
        <w:rPr>
          <w:rFonts w:ascii="Arial" w:hAnsi="Arial" w:cs="Arial"/>
          <w:sz w:val="20"/>
        </w:rPr>
        <w:t xml:space="preserve"> Bảng kê số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48"/>
        <w:gridCol w:w="480"/>
        <w:gridCol w:w="3000"/>
        <w:gridCol w:w="360"/>
        <w:gridCol w:w="2268"/>
      </w:tblGrid>
      <w:tr w:rsidR="007E110A" w:rsidTr="004059FF">
        <w:tc>
          <w:tcPr>
            <w:tcW w:w="2748" w:type="dxa"/>
            <w:vAlign w:val="center"/>
          </w:tcPr>
          <w:p w:rsidR="007E110A" w:rsidRDefault="007E110A" w:rsidP="004059FF">
            <w:pPr>
              <w:spacing w:before="120"/>
              <w:jc w:val="center"/>
              <w:rPr>
                <w:rFonts w:ascii="Arial" w:hAnsi="Arial" w:cs="Arial"/>
                <w:sz w:val="20"/>
              </w:rPr>
            </w:pPr>
            <w:r w:rsidRPr="00E42268">
              <w:rPr>
                <w:rFonts w:ascii="Arial" w:hAnsi="Arial" w:cs="Arial"/>
                <w:sz w:val="20"/>
              </w:rPr>
              <w:t xml:space="preserve">Giá thực tế </w:t>
            </w:r>
            <w:r>
              <w:rPr>
                <w:rFonts w:ascii="Arial" w:hAnsi="Arial" w:cs="Arial"/>
                <w:sz w:val="20"/>
              </w:rPr>
              <w:t>của</w:t>
            </w:r>
            <w:r w:rsidRPr="00E42268">
              <w:rPr>
                <w:rFonts w:ascii="Arial" w:hAnsi="Arial" w:cs="Arial"/>
                <w:sz w:val="20"/>
              </w:rPr>
              <w:t xml:space="preserve"> </w:t>
            </w:r>
            <w:r>
              <w:rPr>
                <w:rFonts w:ascii="Arial" w:hAnsi="Arial" w:cs="Arial"/>
                <w:sz w:val="20"/>
              </w:rPr>
              <w:t>hàng hóa</w:t>
            </w:r>
            <w:r w:rsidRPr="00E42268">
              <w:rPr>
                <w:rFonts w:ascii="Arial" w:hAnsi="Arial" w:cs="Arial"/>
                <w:sz w:val="20"/>
              </w:rPr>
              <w:t>, sản phẩm xuất</w:t>
            </w:r>
            <w:r>
              <w:rPr>
                <w:rFonts w:ascii="Arial" w:hAnsi="Arial" w:cs="Arial"/>
                <w:sz w:val="20"/>
              </w:rPr>
              <w:t xml:space="preserve"> </w:t>
            </w:r>
            <w:r w:rsidRPr="00E42268">
              <w:rPr>
                <w:rFonts w:ascii="Arial" w:hAnsi="Arial" w:cs="Arial"/>
                <w:sz w:val="20"/>
              </w:rPr>
              <w:t>trong tháng</w:t>
            </w:r>
          </w:p>
        </w:tc>
        <w:tc>
          <w:tcPr>
            <w:tcW w:w="480" w:type="dxa"/>
            <w:vAlign w:val="center"/>
          </w:tcPr>
          <w:p w:rsidR="007E110A" w:rsidRPr="00367A12" w:rsidRDefault="007E110A" w:rsidP="004059FF">
            <w:pPr>
              <w:spacing w:before="120"/>
              <w:jc w:val="center"/>
              <w:rPr>
                <w:rFonts w:ascii="Arial" w:hAnsi="Arial" w:cs="Arial"/>
                <w:sz w:val="20"/>
                <w:lang w:val="en-US"/>
              </w:rPr>
            </w:pPr>
            <w:r>
              <w:rPr>
                <w:rFonts w:ascii="Arial" w:hAnsi="Arial" w:cs="Arial"/>
                <w:sz w:val="20"/>
                <w:lang w:val="en-US"/>
              </w:rPr>
              <w:t>=</w:t>
            </w:r>
          </w:p>
        </w:tc>
        <w:tc>
          <w:tcPr>
            <w:tcW w:w="3000" w:type="dxa"/>
            <w:vAlign w:val="center"/>
          </w:tcPr>
          <w:p w:rsidR="007E110A" w:rsidRDefault="007E110A" w:rsidP="004059FF">
            <w:pPr>
              <w:spacing w:before="120"/>
              <w:jc w:val="center"/>
              <w:rPr>
                <w:rFonts w:ascii="Arial" w:hAnsi="Arial" w:cs="Arial"/>
                <w:sz w:val="20"/>
              </w:rPr>
            </w:pPr>
            <w:r w:rsidRPr="00E42268">
              <w:rPr>
                <w:rFonts w:ascii="Arial" w:hAnsi="Arial" w:cs="Arial"/>
                <w:sz w:val="20"/>
              </w:rPr>
              <w:t>Giá hạch toán của</w:t>
            </w:r>
            <w:r>
              <w:rPr>
                <w:rFonts w:ascii="Arial" w:hAnsi="Arial" w:cs="Arial"/>
                <w:sz w:val="20"/>
              </w:rPr>
              <w:t xml:space="preserve"> hàng hóa</w:t>
            </w:r>
            <w:r w:rsidRPr="00E42268">
              <w:rPr>
                <w:rFonts w:ascii="Arial" w:hAnsi="Arial" w:cs="Arial"/>
                <w:sz w:val="20"/>
              </w:rPr>
              <w:t>, sản phẩm</w:t>
            </w:r>
            <w:r>
              <w:rPr>
                <w:rFonts w:ascii="Arial" w:hAnsi="Arial" w:cs="Arial"/>
                <w:sz w:val="20"/>
              </w:rPr>
              <w:t xml:space="preserve"> </w:t>
            </w:r>
            <w:r w:rsidRPr="00E42268">
              <w:rPr>
                <w:rFonts w:ascii="Arial" w:hAnsi="Arial" w:cs="Arial"/>
                <w:sz w:val="20"/>
              </w:rPr>
              <w:t>xuất trong tháng</w:t>
            </w:r>
          </w:p>
        </w:tc>
        <w:tc>
          <w:tcPr>
            <w:tcW w:w="360" w:type="dxa"/>
            <w:vAlign w:val="center"/>
          </w:tcPr>
          <w:p w:rsidR="007E110A" w:rsidRPr="00367A12" w:rsidRDefault="007E110A" w:rsidP="004059FF">
            <w:pPr>
              <w:spacing w:before="120"/>
              <w:jc w:val="center"/>
              <w:rPr>
                <w:rFonts w:ascii="Arial" w:hAnsi="Arial" w:cs="Arial"/>
                <w:sz w:val="20"/>
                <w:lang w:val="en-US"/>
              </w:rPr>
            </w:pPr>
            <w:r>
              <w:rPr>
                <w:rFonts w:ascii="Arial" w:hAnsi="Arial" w:cs="Arial"/>
                <w:sz w:val="20"/>
                <w:lang w:val="en-US"/>
              </w:rPr>
              <w:t>x</w:t>
            </w:r>
          </w:p>
        </w:tc>
        <w:tc>
          <w:tcPr>
            <w:tcW w:w="2268" w:type="dxa"/>
            <w:vAlign w:val="center"/>
          </w:tcPr>
          <w:p w:rsidR="007E110A" w:rsidRDefault="007E110A" w:rsidP="004059FF">
            <w:pPr>
              <w:spacing w:before="120"/>
              <w:jc w:val="center"/>
              <w:rPr>
                <w:rFonts w:ascii="Arial" w:hAnsi="Arial" w:cs="Arial"/>
                <w:sz w:val="20"/>
              </w:rPr>
            </w:pPr>
            <w:r w:rsidRPr="00E42268">
              <w:rPr>
                <w:rFonts w:ascii="Arial" w:hAnsi="Arial" w:cs="Arial"/>
                <w:sz w:val="20"/>
              </w:rPr>
              <w:t>Hệ số chênh lệch giá (trên Bảng kê số 9)</w:t>
            </w:r>
          </w:p>
        </w:tc>
      </w:tr>
    </w:tbl>
    <w:p w:rsidR="007E110A" w:rsidRPr="00E42268" w:rsidRDefault="007E110A" w:rsidP="007E110A">
      <w:pPr>
        <w:spacing w:before="120"/>
        <w:rPr>
          <w:rFonts w:ascii="Arial" w:hAnsi="Arial" w:cs="Arial"/>
          <w:sz w:val="20"/>
        </w:rPr>
      </w:pPr>
      <w:r w:rsidRPr="00E42268">
        <w:rPr>
          <w:rFonts w:ascii="Arial" w:hAnsi="Arial" w:cs="Arial"/>
          <w:sz w:val="20"/>
        </w:rPr>
        <w:t>Số liệu tổng cộng cuối tháng hoặc cuối quý của Bảng kê số 8 và s</w:t>
      </w:r>
      <w:r w:rsidRPr="00367A12">
        <w:rPr>
          <w:rFonts w:ascii="Arial" w:hAnsi="Arial" w:cs="Arial"/>
          <w:sz w:val="20"/>
        </w:rPr>
        <w:t>ố</w:t>
      </w:r>
      <w:r w:rsidRPr="00E42268">
        <w:rPr>
          <w:rFonts w:ascii="Arial" w:hAnsi="Arial" w:cs="Arial"/>
          <w:sz w:val="20"/>
        </w:rPr>
        <w:t xml:space="preserve"> 9 dùng để ghi vào NKCT s</w:t>
      </w:r>
      <w:r w:rsidRPr="00367A12">
        <w:rPr>
          <w:rFonts w:ascii="Arial" w:hAnsi="Arial" w:cs="Arial"/>
          <w:sz w:val="20"/>
        </w:rPr>
        <w:t>ố</w:t>
      </w:r>
      <w:r w:rsidRPr="00E42268">
        <w:rPr>
          <w:rFonts w:ascii="Arial" w:hAnsi="Arial" w:cs="Arial"/>
          <w:sz w:val="20"/>
        </w:rPr>
        <w:t xml:space="preserve"> 8.</w:t>
      </w:r>
    </w:p>
    <w:p w:rsidR="007E110A" w:rsidRPr="00E42268" w:rsidRDefault="007E110A" w:rsidP="007E110A">
      <w:pPr>
        <w:spacing w:before="120"/>
        <w:rPr>
          <w:rFonts w:ascii="Arial" w:hAnsi="Arial" w:cs="Arial"/>
          <w:sz w:val="20"/>
        </w:rPr>
      </w:pPr>
      <w:r w:rsidRPr="00E42268">
        <w:rPr>
          <w:rFonts w:ascii="Arial" w:hAnsi="Arial" w:cs="Arial"/>
          <w:sz w:val="20"/>
        </w:rPr>
        <w:t>(2.9)</w:t>
      </w:r>
      <w:r>
        <w:rPr>
          <w:rFonts w:ascii="Arial" w:hAnsi="Arial" w:cs="Arial"/>
          <w:sz w:val="20"/>
        </w:rPr>
        <w:t xml:space="preserve"> </w:t>
      </w:r>
      <w:r w:rsidRPr="00E42268">
        <w:rPr>
          <w:rFonts w:ascii="Arial" w:hAnsi="Arial" w:cs="Arial"/>
          <w:sz w:val="20"/>
        </w:rPr>
        <w:t>Bảng kê số 10 - Hàng gửi đi bán (M</w:t>
      </w:r>
      <w:r w:rsidRPr="00367A12">
        <w:rPr>
          <w:rFonts w:ascii="Arial" w:hAnsi="Arial" w:cs="Arial"/>
          <w:sz w:val="20"/>
        </w:rPr>
        <w:t>ẫ</w:t>
      </w:r>
      <w:r w:rsidRPr="00E42268">
        <w:rPr>
          <w:rFonts w:ascii="Arial" w:hAnsi="Arial" w:cs="Arial"/>
          <w:sz w:val="20"/>
        </w:rPr>
        <w:t>u số S04b</w:t>
      </w:r>
      <w:r w:rsidRPr="00367A12">
        <w:rPr>
          <w:rFonts w:ascii="Arial" w:hAnsi="Arial" w:cs="Arial"/>
          <w:sz w:val="20"/>
        </w:rPr>
        <w:t>1</w:t>
      </w:r>
      <w:r w:rsidRPr="00E42268">
        <w:rPr>
          <w:rFonts w:ascii="Arial" w:hAnsi="Arial" w:cs="Arial"/>
          <w:sz w:val="20"/>
        </w:rPr>
        <w:t>0-DN): D</w:t>
      </w:r>
      <w:r>
        <w:rPr>
          <w:rFonts w:ascii="Arial" w:hAnsi="Arial" w:cs="Arial"/>
          <w:sz w:val="20"/>
          <w:lang w:val="en-US"/>
        </w:rPr>
        <w:t>ù</w:t>
      </w:r>
      <w:r w:rsidRPr="00E42268">
        <w:rPr>
          <w:rFonts w:ascii="Arial" w:hAnsi="Arial" w:cs="Arial"/>
          <w:sz w:val="20"/>
        </w:rPr>
        <w:t xml:space="preserve">ng để phản ánh các loại </w:t>
      </w:r>
      <w:r>
        <w:rPr>
          <w:rFonts w:ascii="Arial" w:hAnsi="Arial" w:cs="Arial"/>
          <w:sz w:val="20"/>
        </w:rPr>
        <w:t>hàng hóa</w:t>
      </w:r>
      <w:r w:rsidRPr="00E42268">
        <w:rPr>
          <w:rFonts w:ascii="Arial" w:hAnsi="Arial" w:cs="Arial"/>
          <w:sz w:val="20"/>
        </w:rPr>
        <w:t>, sản phẩm gửi đại lý nhờ bán hộ, và g</w:t>
      </w:r>
      <w:r w:rsidRPr="00367A12">
        <w:rPr>
          <w:rFonts w:ascii="Arial" w:hAnsi="Arial" w:cs="Arial"/>
          <w:sz w:val="20"/>
        </w:rPr>
        <w:t>ử</w:t>
      </w:r>
      <w:r w:rsidRPr="00E42268">
        <w:rPr>
          <w:rFonts w:ascii="Arial" w:hAnsi="Arial" w:cs="Arial"/>
          <w:sz w:val="20"/>
        </w:rPr>
        <w:t>i đi hoặc đã giao chuyển đến cho người mua, giá trị dịch vụ đã hoàn thành, bàn giao cho người đặt hàng nhưng chưa được chấp nhận thanh toán.</w:t>
      </w:r>
    </w:p>
    <w:p w:rsidR="007E110A" w:rsidRPr="00E42268" w:rsidRDefault="007E110A" w:rsidP="007E110A">
      <w:pPr>
        <w:spacing w:before="120"/>
        <w:rPr>
          <w:rFonts w:ascii="Arial" w:hAnsi="Arial" w:cs="Arial"/>
          <w:sz w:val="20"/>
        </w:rPr>
      </w:pPr>
      <w:r w:rsidRPr="00E42268">
        <w:rPr>
          <w:rFonts w:ascii="Arial" w:hAnsi="Arial" w:cs="Arial"/>
          <w:sz w:val="20"/>
        </w:rPr>
        <w:t>Nguyên tắc theo dõi hàng g</w:t>
      </w:r>
      <w:r w:rsidRPr="00367A12">
        <w:rPr>
          <w:rFonts w:ascii="Arial" w:hAnsi="Arial" w:cs="Arial"/>
          <w:sz w:val="20"/>
        </w:rPr>
        <w:t>ử</w:t>
      </w:r>
      <w:r w:rsidRPr="00E42268">
        <w:rPr>
          <w:rFonts w:ascii="Arial" w:hAnsi="Arial" w:cs="Arial"/>
          <w:sz w:val="20"/>
        </w:rPr>
        <w:t xml:space="preserve">i đi bán trên Bảng kê số 10 là theo dõi từng </w:t>
      </w:r>
      <w:r>
        <w:rPr>
          <w:rFonts w:ascii="Arial" w:hAnsi="Arial" w:cs="Arial"/>
          <w:sz w:val="20"/>
        </w:rPr>
        <w:t>hóa đơn</w:t>
      </w:r>
      <w:r w:rsidRPr="00E42268">
        <w:rPr>
          <w:rFonts w:ascii="Arial" w:hAnsi="Arial" w:cs="Arial"/>
          <w:sz w:val="20"/>
        </w:rPr>
        <w:t xml:space="preserve"> bán hàng từ khi gửi hàng đi đến kh</w:t>
      </w:r>
      <w:r w:rsidRPr="00367A12">
        <w:rPr>
          <w:rFonts w:ascii="Arial" w:hAnsi="Arial" w:cs="Arial"/>
          <w:sz w:val="20"/>
        </w:rPr>
        <w:t>i</w:t>
      </w:r>
      <w:r w:rsidRPr="00E42268">
        <w:rPr>
          <w:rFonts w:ascii="Arial" w:hAnsi="Arial" w:cs="Arial"/>
          <w:sz w:val="20"/>
        </w:rPr>
        <w:t xml:space="preserve"> được coi là đã bán.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Bảng kê số 10 gồm có các cột số thứ tự, số hiệu, ngày tháng của chứng từ dùng để ghi sổ, các cột ghi Nợ và ghi C</w:t>
      </w:r>
      <w:r>
        <w:rPr>
          <w:rFonts w:ascii="Arial" w:hAnsi="Arial" w:cs="Arial"/>
          <w:sz w:val="20"/>
          <w:lang w:val="en-US"/>
        </w:rPr>
        <w:t xml:space="preserve">ó </w:t>
      </w:r>
      <w:r w:rsidRPr="00E42268">
        <w:rPr>
          <w:rFonts w:ascii="Arial" w:hAnsi="Arial" w:cs="Arial"/>
          <w:sz w:val="20"/>
        </w:rPr>
        <w:t xml:space="preserve">TK 157, đối ứng Có hoặc Nợ với các tài khoản liên quan, cơ </w:t>
      </w:r>
      <w:r>
        <w:rPr>
          <w:rFonts w:ascii="Arial" w:hAnsi="Arial" w:cs="Arial"/>
          <w:sz w:val="20"/>
        </w:rPr>
        <w:t>sở</w:t>
      </w:r>
      <w:r w:rsidRPr="00E42268">
        <w:rPr>
          <w:rFonts w:ascii="Arial" w:hAnsi="Arial" w:cs="Arial"/>
          <w:sz w:val="20"/>
        </w:rPr>
        <w:t xml:space="preserve"> để gh</w:t>
      </w:r>
      <w:r>
        <w:rPr>
          <w:rFonts w:ascii="Arial" w:hAnsi="Arial" w:cs="Arial"/>
          <w:sz w:val="20"/>
          <w:lang w:val="en-US"/>
        </w:rPr>
        <w:t>i</w:t>
      </w:r>
      <w:r w:rsidRPr="00E42268">
        <w:rPr>
          <w:rFonts w:ascii="Arial" w:hAnsi="Arial" w:cs="Arial"/>
          <w:sz w:val="20"/>
        </w:rPr>
        <w:t xml:space="preserve"> vào Bảng kê số 10 là căn cứ vào các </w:t>
      </w:r>
      <w:r>
        <w:rPr>
          <w:rFonts w:ascii="Arial" w:hAnsi="Arial" w:cs="Arial"/>
          <w:sz w:val="20"/>
        </w:rPr>
        <w:t>hóa đơn</w:t>
      </w:r>
      <w:r w:rsidRPr="00E42268">
        <w:rPr>
          <w:rFonts w:ascii="Arial" w:hAnsi="Arial" w:cs="Arial"/>
          <w:sz w:val="20"/>
        </w:rPr>
        <w:t xml:space="preserve"> và các chứng từ có liên quan.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Số dư đầu tháng lấy từ số dư cuối tháng trước của TK 157.</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Nợ và </w:t>
      </w:r>
      <w:r>
        <w:rPr>
          <w:rFonts w:ascii="Arial" w:hAnsi="Arial" w:cs="Arial"/>
          <w:sz w:val="20"/>
        </w:rPr>
        <w:t>phát sinh</w:t>
      </w:r>
      <w:r w:rsidRPr="00E42268">
        <w:rPr>
          <w:rFonts w:ascii="Arial" w:hAnsi="Arial" w:cs="Arial"/>
          <w:sz w:val="20"/>
        </w:rPr>
        <w:t xml:space="preserve"> Có căn cứ vào từng </w:t>
      </w:r>
      <w:r>
        <w:rPr>
          <w:rFonts w:ascii="Arial" w:hAnsi="Arial" w:cs="Arial"/>
          <w:sz w:val="20"/>
        </w:rPr>
        <w:t>hóa đơn</w:t>
      </w:r>
      <w:r w:rsidRPr="00E42268">
        <w:rPr>
          <w:rFonts w:ascii="Arial" w:hAnsi="Arial" w:cs="Arial"/>
          <w:sz w:val="20"/>
        </w:rPr>
        <w:t xml:space="preserve"> và chứng từ để ghi vào các cột có liên quan, mỗi </w:t>
      </w:r>
      <w:r>
        <w:rPr>
          <w:rFonts w:ascii="Arial" w:hAnsi="Arial" w:cs="Arial"/>
          <w:sz w:val="20"/>
        </w:rPr>
        <w:t>hóa đơn</w:t>
      </w:r>
      <w:r w:rsidRPr="00E42268">
        <w:rPr>
          <w:rFonts w:ascii="Arial" w:hAnsi="Arial" w:cs="Arial"/>
          <w:sz w:val="20"/>
        </w:rPr>
        <w:t>, chứng từ ghi một dòng.</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Số dư cuối </w:t>
      </w:r>
      <w:r>
        <w:rPr>
          <w:rFonts w:ascii="Arial" w:hAnsi="Arial" w:cs="Arial"/>
          <w:sz w:val="20"/>
        </w:rPr>
        <w:t>tháng</w:t>
      </w:r>
      <w:r w:rsidRPr="00E42268">
        <w:rPr>
          <w:rFonts w:ascii="Arial" w:hAnsi="Arial" w:cs="Arial"/>
          <w:sz w:val="20"/>
        </w:rPr>
        <w:t xml:space="preserve"> bằng (=) </w:t>
      </w:r>
      <w:r w:rsidRPr="00367A12">
        <w:rPr>
          <w:rFonts w:ascii="Arial" w:hAnsi="Arial" w:cs="Arial"/>
          <w:sz w:val="20"/>
        </w:rPr>
        <w:t>S</w:t>
      </w:r>
      <w:r w:rsidRPr="00E42268">
        <w:rPr>
          <w:rFonts w:ascii="Arial" w:hAnsi="Arial" w:cs="Arial"/>
          <w:sz w:val="20"/>
        </w:rPr>
        <w:t xml:space="preserve">ố dư đầu tháng cộng (+) Số </w:t>
      </w:r>
      <w:r>
        <w:rPr>
          <w:rFonts w:ascii="Arial" w:hAnsi="Arial" w:cs="Arial"/>
          <w:sz w:val="20"/>
        </w:rPr>
        <w:t>phát sinh</w:t>
      </w:r>
      <w:r w:rsidRPr="00E42268">
        <w:rPr>
          <w:rFonts w:ascii="Arial" w:hAnsi="Arial" w:cs="Arial"/>
          <w:sz w:val="20"/>
        </w:rPr>
        <w:t xml:space="preserve"> Nợ trừ (-) Số </w:t>
      </w:r>
      <w:r>
        <w:rPr>
          <w:rFonts w:ascii="Arial" w:hAnsi="Arial" w:cs="Arial"/>
          <w:sz w:val="20"/>
        </w:rPr>
        <w:t>phát sinh</w:t>
      </w:r>
      <w:r w:rsidRPr="00E42268">
        <w:rPr>
          <w:rFonts w:ascii="Arial" w:hAnsi="Arial" w:cs="Arial"/>
          <w:sz w:val="20"/>
        </w:rPr>
        <w:t xml:space="preserve"> Có.</w:t>
      </w:r>
    </w:p>
    <w:p w:rsidR="007E110A" w:rsidRPr="00E42268" w:rsidRDefault="007E110A" w:rsidP="007E110A">
      <w:pPr>
        <w:spacing w:before="120"/>
        <w:rPr>
          <w:rFonts w:ascii="Arial" w:hAnsi="Arial" w:cs="Arial"/>
          <w:sz w:val="20"/>
        </w:rPr>
      </w:pPr>
      <w:r w:rsidRPr="00E42268">
        <w:rPr>
          <w:rFonts w:ascii="Arial" w:hAnsi="Arial" w:cs="Arial"/>
          <w:sz w:val="20"/>
        </w:rPr>
        <w:t>Số liệu tổng cộng cuối tháng hoặc cuối quý của bảng kê này sau khi khoá sổ được ghi NKCT số 8 (ghi Có TK 157, Nợ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(2.10)</w:t>
      </w:r>
      <w:r>
        <w:rPr>
          <w:rFonts w:ascii="Arial" w:hAnsi="Arial" w:cs="Arial"/>
          <w:sz w:val="20"/>
        </w:rPr>
        <w:t xml:space="preserve"> </w:t>
      </w:r>
      <w:r w:rsidRPr="00E42268">
        <w:rPr>
          <w:rFonts w:ascii="Arial" w:hAnsi="Arial" w:cs="Arial"/>
          <w:sz w:val="20"/>
        </w:rPr>
        <w:t>B</w:t>
      </w:r>
      <w:r w:rsidRPr="00367A12">
        <w:rPr>
          <w:rFonts w:ascii="Arial" w:hAnsi="Arial" w:cs="Arial"/>
          <w:sz w:val="20"/>
        </w:rPr>
        <w:t>ả</w:t>
      </w:r>
      <w:r w:rsidRPr="00E42268">
        <w:rPr>
          <w:rFonts w:ascii="Arial" w:hAnsi="Arial" w:cs="Arial"/>
          <w:sz w:val="20"/>
        </w:rPr>
        <w:t>ng kê s</w:t>
      </w:r>
      <w:r w:rsidRPr="00367A12">
        <w:rPr>
          <w:rFonts w:ascii="Arial" w:hAnsi="Arial" w:cs="Arial"/>
          <w:sz w:val="20"/>
        </w:rPr>
        <w:t>ố</w:t>
      </w:r>
      <w:r w:rsidRPr="00E42268">
        <w:rPr>
          <w:rFonts w:ascii="Arial" w:hAnsi="Arial" w:cs="Arial"/>
          <w:sz w:val="20"/>
        </w:rPr>
        <w:t xml:space="preserve"> </w:t>
      </w:r>
      <w:r w:rsidRPr="00367A12">
        <w:rPr>
          <w:rFonts w:ascii="Arial" w:hAnsi="Arial" w:cs="Arial"/>
          <w:sz w:val="20"/>
        </w:rPr>
        <w:t xml:space="preserve">11 </w:t>
      </w:r>
      <w:r w:rsidRPr="00E42268">
        <w:rPr>
          <w:rFonts w:ascii="Arial" w:hAnsi="Arial" w:cs="Arial"/>
          <w:sz w:val="20"/>
        </w:rPr>
        <w:t>(M</w:t>
      </w:r>
      <w:r w:rsidRPr="00367A12">
        <w:rPr>
          <w:rFonts w:ascii="Arial" w:hAnsi="Arial" w:cs="Arial"/>
          <w:sz w:val="20"/>
        </w:rPr>
        <w:t>ẫ</w:t>
      </w:r>
      <w:r w:rsidRPr="00E42268">
        <w:rPr>
          <w:rFonts w:ascii="Arial" w:hAnsi="Arial" w:cs="Arial"/>
          <w:sz w:val="20"/>
        </w:rPr>
        <w:t>u số S04</w:t>
      </w:r>
      <w:r>
        <w:rPr>
          <w:rFonts w:ascii="Arial" w:hAnsi="Arial" w:cs="Arial"/>
          <w:sz w:val="20"/>
          <w:lang w:val="en-US"/>
        </w:rPr>
        <w:t>b1</w:t>
      </w:r>
      <w:r w:rsidRPr="00E42268">
        <w:rPr>
          <w:rFonts w:ascii="Arial" w:hAnsi="Arial" w:cs="Arial"/>
          <w:sz w:val="20"/>
        </w:rPr>
        <w:t>1-DN): Dùng để phản ánh tình hình thanh toán tiền hàng với người mua và người đặt hàng (TK 131 “Phải thu của khách hàng”). Kết cấu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Bảng kê số 11 gồm có các cột số thứ tự, tên người mua, số dư, các cột ph</w:t>
      </w:r>
      <w:r w:rsidRPr="00367A12">
        <w:rPr>
          <w:rFonts w:ascii="Arial" w:hAnsi="Arial" w:cs="Arial"/>
          <w:sz w:val="20"/>
        </w:rPr>
        <w:t>ả</w:t>
      </w:r>
      <w:r w:rsidRPr="00E42268">
        <w:rPr>
          <w:rFonts w:ascii="Arial" w:hAnsi="Arial" w:cs="Arial"/>
          <w:sz w:val="20"/>
        </w:rPr>
        <w:t xml:space="preserve">n ánh số </w:t>
      </w:r>
      <w:r>
        <w:rPr>
          <w:rFonts w:ascii="Arial" w:hAnsi="Arial" w:cs="Arial"/>
          <w:sz w:val="20"/>
        </w:rPr>
        <w:t>phát sinh</w:t>
      </w:r>
      <w:r w:rsidRPr="00E42268">
        <w:rPr>
          <w:rFonts w:ascii="Arial" w:hAnsi="Arial" w:cs="Arial"/>
          <w:sz w:val="20"/>
        </w:rPr>
        <w:t xml:space="preserve"> bên Nợ, bên Có của TK 131 đối ứng Có hoặc Nợ với các tài khoản liên quan.</w:t>
      </w:r>
    </w:p>
    <w:p w:rsidR="007E110A" w:rsidRPr="00E42268" w:rsidRDefault="007E110A" w:rsidP="007E110A">
      <w:pPr>
        <w:spacing w:before="120"/>
        <w:rPr>
          <w:rFonts w:ascii="Arial" w:hAnsi="Arial" w:cs="Arial"/>
          <w:sz w:val="20"/>
        </w:rPr>
      </w:pPr>
      <w:r w:rsidRPr="00E42268">
        <w:rPr>
          <w:rFonts w:ascii="Arial" w:hAnsi="Arial" w:cs="Arial"/>
          <w:sz w:val="20"/>
        </w:rPr>
        <w:t>Cơ sở để ghi Bảng kê số 11 là căn cứ vào số liệu tổng cộng cuối tháng của sổ theo dõi thanh toán (TK 131 “Phải thu của khách hàng”) m</w:t>
      </w:r>
      <w:r w:rsidRPr="00367A12">
        <w:rPr>
          <w:rFonts w:ascii="Arial" w:hAnsi="Arial" w:cs="Arial"/>
          <w:sz w:val="20"/>
        </w:rPr>
        <w:t>ở</w:t>
      </w:r>
      <w:r w:rsidRPr="00E42268">
        <w:rPr>
          <w:rFonts w:ascii="Arial" w:hAnsi="Arial" w:cs="Arial"/>
          <w:sz w:val="20"/>
        </w:rPr>
        <w:t xml:space="preserve"> cho từng người mua, và ghi một lần vào một dòng của Bảng kê số 11. Cuối tháng hoặc cuối quý</w:t>
      </w:r>
      <w:r w:rsidRPr="00A54C95">
        <w:rPr>
          <w:rFonts w:ascii="Arial" w:hAnsi="Arial" w:cs="Arial"/>
          <w:sz w:val="20"/>
        </w:rPr>
        <w:t xml:space="preserve"> </w:t>
      </w:r>
      <w:r w:rsidRPr="00E42268">
        <w:rPr>
          <w:rFonts w:ascii="Arial" w:hAnsi="Arial" w:cs="Arial"/>
          <w:sz w:val="20"/>
        </w:rPr>
        <w:t xml:space="preserve">khoá sổ Bảng kê số 11, xác định số </w:t>
      </w:r>
      <w:r>
        <w:rPr>
          <w:rFonts w:ascii="Arial" w:hAnsi="Arial" w:cs="Arial"/>
          <w:sz w:val="20"/>
        </w:rPr>
        <w:t>phát sinh</w:t>
      </w:r>
      <w:r w:rsidRPr="00E42268">
        <w:rPr>
          <w:rFonts w:ascii="Arial" w:hAnsi="Arial" w:cs="Arial"/>
          <w:sz w:val="20"/>
        </w:rPr>
        <w:t xml:space="preserve"> bên Có TK 131 và lấy số tổng cộng của Bảng kê số 11 để ghi NKCT số 8 (ghi Có TK 131, Nợ các tài khoản liên quan).</w:t>
      </w:r>
    </w:p>
    <w:p w:rsidR="007E110A" w:rsidRPr="00A54C95" w:rsidRDefault="007E110A" w:rsidP="007E110A">
      <w:pPr>
        <w:spacing w:before="120"/>
        <w:rPr>
          <w:rFonts w:ascii="Arial" w:hAnsi="Arial" w:cs="Arial"/>
          <w:b/>
          <w:sz w:val="20"/>
        </w:rPr>
      </w:pPr>
      <w:r w:rsidRPr="00A54C95">
        <w:rPr>
          <w:rFonts w:ascii="Arial" w:hAnsi="Arial" w:cs="Arial"/>
          <w:b/>
          <w:sz w:val="20"/>
        </w:rPr>
        <w:t>(3) Sổ Cái (M</w:t>
      </w:r>
      <w:r>
        <w:rPr>
          <w:rFonts w:ascii="Arial" w:hAnsi="Arial" w:cs="Arial"/>
          <w:b/>
          <w:sz w:val="20"/>
          <w:lang w:val="en-US"/>
        </w:rPr>
        <w:t>ẫ</w:t>
      </w:r>
      <w:r w:rsidRPr="00A54C95">
        <w:rPr>
          <w:rFonts w:ascii="Arial" w:hAnsi="Arial" w:cs="Arial"/>
          <w:b/>
          <w:sz w:val="20"/>
        </w:rPr>
        <w:t>u số S05-DN):</w:t>
      </w:r>
    </w:p>
    <w:p w:rsidR="007E110A" w:rsidRDefault="007E110A" w:rsidP="007E110A">
      <w:pPr>
        <w:spacing w:before="120"/>
        <w:rPr>
          <w:rFonts w:ascii="Arial" w:hAnsi="Arial" w:cs="Arial"/>
          <w:sz w:val="20"/>
          <w:lang w:val="en-US"/>
        </w:rPr>
      </w:pPr>
      <w:r w:rsidRPr="00E42268">
        <w:rPr>
          <w:rFonts w:ascii="Arial" w:hAnsi="Arial" w:cs="Arial"/>
          <w:sz w:val="20"/>
        </w:rPr>
        <w:t xml:space="preserve">Sổ Cái là sổ kế toán tổng hợp mở cho cả năm, mỗi tờ sổ dùng cho một tài khoản trong đó phản ánh số </w:t>
      </w:r>
      <w:r>
        <w:rPr>
          <w:rFonts w:ascii="Arial" w:hAnsi="Arial" w:cs="Arial"/>
          <w:sz w:val="20"/>
        </w:rPr>
        <w:t>phát sinh</w:t>
      </w:r>
      <w:r w:rsidRPr="00E42268">
        <w:rPr>
          <w:rFonts w:ascii="Arial" w:hAnsi="Arial" w:cs="Arial"/>
          <w:sz w:val="20"/>
        </w:rPr>
        <w:t xml:space="preserve"> Nợ, số </w:t>
      </w:r>
      <w:r>
        <w:rPr>
          <w:rFonts w:ascii="Arial" w:hAnsi="Arial" w:cs="Arial"/>
          <w:sz w:val="20"/>
        </w:rPr>
        <w:t>phát sinh</w:t>
      </w:r>
      <w:r w:rsidRPr="00E42268">
        <w:rPr>
          <w:rFonts w:ascii="Arial" w:hAnsi="Arial" w:cs="Arial"/>
          <w:sz w:val="20"/>
        </w:rPr>
        <w:t xml:space="preserve"> Có và số dư cuối tháng hoặc cuối quý. số </w:t>
      </w:r>
      <w:r>
        <w:rPr>
          <w:rFonts w:ascii="Arial" w:hAnsi="Arial" w:cs="Arial"/>
          <w:sz w:val="20"/>
        </w:rPr>
        <w:t>phát sinh</w:t>
      </w:r>
      <w:r w:rsidRPr="00E42268">
        <w:rPr>
          <w:rFonts w:ascii="Arial" w:hAnsi="Arial" w:cs="Arial"/>
          <w:sz w:val="20"/>
        </w:rPr>
        <w:t xml:space="preserve"> Có của mỗi tài khoản được phản ánh </w:t>
      </w:r>
      <w:r>
        <w:rPr>
          <w:rFonts w:ascii="Arial" w:hAnsi="Arial" w:cs="Arial"/>
          <w:sz w:val="20"/>
        </w:rPr>
        <w:t>trên</w:t>
      </w:r>
      <w:r w:rsidRPr="00E42268">
        <w:rPr>
          <w:rFonts w:ascii="Arial" w:hAnsi="Arial" w:cs="Arial"/>
          <w:sz w:val="20"/>
        </w:rPr>
        <w:t xml:space="preserve"> </w:t>
      </w:r>
      <w:r w:rsidRPr="00A54C95">
        <w:rPr>
          <w:rFonts w:ascii="Arial" w:hAnsi="Arial" w:cs="Arial"/>
          <w:sz w:val="20"/>
        </w:rPr>
        <w:t>S</w:t>
      </w:r>
      <w:r w:rsidRPr="00E42268">
        <w:rPr>
          <w:rFonts w:ascii="Arial" w:hAnsi="Arial" w:cs="Arial"/>
          <w:sz w:val="20"/>
        </w:rPr>
        <w:t xml:space="preserve">ổ Cái theo tổng số lấy từ Nhật ký - Chứng từ ghi Có tài khoản đó, số </w:t>
      </w:r>
      <w:r>
        <w:rPr>
          <w:rFonts w:ascii="Arial" w:hAnsi="Arial" w:cs="Arial"/>
          <w:sz w:val="20"/>
        </w:rPr>
        <w:t>phát sinh</w:t>
      </w:r>
      <w:r w:rsidRPr="00E42268">
        <w:rPr>
          <w:rFonts w:ascii="Arial" w:hAnsi="Arial" w:cs="Arial"/>
          <w:sz w:val="20"/>
        </w:rPr>
        <w:t xml:space="preserve"> Nợ được phản ánh chi tiết theo từng tài khoản đối ứng Có lấy từ các Nhật ký - Chứng từ liên quan, </w:t>
      </w:r>
      <w:r w:rsidRPr="00A54C95">
        <w:rPr>
          <w:rFonts w:ascii="Arial" w:hAnsi="Arial" w:cs="Arial"/>
          <w:sz w:val="20"/>
        </w:rPr>
        <w:t>S</w:t>
      </w:r>
      <w:r w:rsidRPr="00E42268">
        <w:rPr>
          <w:rFonts w:ascii="Arial" w:hAnsi="Arial" w:cs="Arial"/>
          <w:sz w:val="20"/>
        </w:rPr>
        <w:t>ổ Cái chi ghi một lần vào ngày cuối tháng hoặc cuối quý sau khi đã khoá sổ và kiểm tra, đối chiếu số liệu trên các Nhật ký - Chứng từ.</w:t>
      </w:r>
    </w:p>
    <w:p w:rsidR="007E110A" w:rsidRPr="003B6B1D" w:rsidRDefault="007E110A" w:rsidP="007E110A">
      <w:pPr>
        <w:spacing w:before="120"/>
        <w:rPr>
          <w:rFonts w:ascii="Arial" w:hAnsi="Arial" w:cs="Arial"/>
          <w:sz w:val="20"/>
          <w:lang w:val="en-US"/>
        </w:rPr>
      </w:pPr>
    </w:p>
    <w:p w:rsidR="007E110A" w:rsidRPr="00A54C95" w:rsidRDefault="007E110A" w:rsidP="007E110A">
      <w:pPr>
        <w:spacing w:before="120"/>
        <w:jc w:val="center"/>
        <w:rPr>
          <w:rFonts w:ascii="Arial" w:hAnsi="Arial" w:cs="Arial"/>
          <w:b/>
          <w:sz w:val="20"/>
        </w:rPr>
      </w:pPr>
      <w:r w:rsidRPr="00A54C95">
        <w:rPr>
          <w:rFonts w:ascii="Arial" w:hAnsi="Arial" w:cs="Arial"/>
          <w:b/>
          <w:sz w:val="20"/>
        </w:rPr>
        <w:t>BẢNG CÂN ĐỐI SỐ PHÁT SINH</w:t>
      </w:r>
    </w:p>
    <w:p w:rsidR="007E110A" w:rsidRPr="00A54C95" w:rsidRDefault="007E110A" w:rsidP="007E110A">
      <w:pPr>
        <w:spacing w:before="120"/>
        <w:jc w:val="center"/>
        <w:rPr>
          <w:rFonts w:ascii="Arial" w:hAnsi="Arial" w:cs="Arial"/>
          <w:b/>
          <w:sz w:val="20"/>
        </w:rPr>
      </w:pPr>
      <w:r w:rsidRPr="00A54C95">
        <w:rPr>
          <w:rFonts w:ascii="Arial" w:hAnsi="Arial" w:cs="Arial"/>
          <w:b/>
          <w:sz w:val="20"/>
        </w:rPr>
        <w:t>(Mẫu s</w:t>
      </w:r>
      <w:r w:rsidRPr="00A54C95">
        <w:rPr>
          <w:rFonts w:ascii="Arial" w:hAnsi="Arial" w:cs="Arial"/>
          <w:b/>
          <w:sz w:val="20"/>
          <w:lang w:val="en-US"/>
        </w:rPr>
        <w:t xml:space="preserve">ố </w:t>
      </w:r>
      <w:r w:rsidRPr="00A54C95">
        <w:rPr>
          <w:rFonts w:ascii="Arial" w:hAnsi="Arial" w:cs="Arial"/>
          <w:b/>
          <w:sz w:val="20"/>
        </w:rPr>
        <w:t>S06-DN)</w:t>
      </w:r>
    </w:p>
    <w:p w:rsidR="007E110A" w:rsidRPr="00E42268" w:rsidRDefault="007E110A" w:rsidP="007E110A">
      <w:pPr>
        <w:spacing w:before="120"/>
        <w:rPr>
          <w:rFonts w:ascii="Arial" w:hAnsi="Arial" w:cs="Arial"/>
          <w:sz w:val="20"/>
        </w:rPr>
      </w:pPr>
      <w:r w:rsidRPr="00A54C95">
        <w:rPr>
          <w:rFonts w:ascii="Arial" w:hAnsi="Arial" w:cs="Arial"/>
          <w:b/>
          <w:sz w:val="20"/>
        </w:rPr>
        <w:t xml:space="preserve">1. Mục đích: </w:t>
      </w:r>
      <w:r w:rsidRPr="00E42268">
        <w:rPr>
          <w:rFonts w:ascii="Arial" w:hAnsi="Arial" w:cs="Arial"/>
          <w:sz w:val="20"/>
        </w:rPr>
        <w:t xml:space="preserve">Phản ánh tổng quát tình hình tăng giảm và hiện có về tài sản và nguồn vốn của đơn vị trong kỳ báo cáo và từ đầu năm đến cuối kỳ báo cáo. số liệu trên Bảng cân đối số </w:t>
      </w:r>
      <w:r>
        <w:rPr>
          <w:rFonts w:ascii="Arial" w:hAnsi="Arial" w:cs="Arial"/>
          <w:sz w:val="20"/>
        </w:rPr>
        <w:t>phát sinh</w:t>
      </w:r>
      <w:r w:rsidRPr="00E42268">
        <w:rPr>
          <w:rFonts w:ascii="Arial" w:hAnsi="Arial" w:cs="Arial"/>
          <w:sz w:val="20"/>
        </w:rPr>
        <w:t xml:space="preserve"> là căn cứ để kiểm </w:t>
      </w:r>
      <w:r w:rsidRPr="00E42268">
        <w:rPr>
          <w:rFonts w:ascii="Arial" w:hAnsi="Arial" w:cs="Arial"/>
          <w:sz w:val="20"/>
        </w:rPr>
        <w:lastRenderedPageBreak/>
        <w:t xml:space="preserve">tra việc ghi chép </w:t>
      </w:r>
      <w:r>
        <w:rPr>
          <w:rFonts w:ascii="Arial" w:hAnsi="Arial" w:cs="Arial"/>
          <w:sz w:val="20"/>
        </w:rPr>
        <w:t>trên</w:t>
      </w:r>
      <w:r w:rsidRPr="00E42268">
        <w:rPr>
          <w:rFonts w:ascii="Arial" w:hAnsi="Arial" w:cs="Arial"/>
          <w:sz w:val="20"/>
        </w:rPr>
        <w:t xml:space="preserve"> sổ kế toán tổng hợp, đồng thời đối chiếu và kiểm soát số liệu ghi trên Báo cáo tài chính</w:t>
      </w:r>
    </w:p>
    <w:p w:rsidR="007E110A" w:rsidRPr="00A54C95" w:rsidRDefault="007E110A" w:rsidP="007E110A">
      <w:pPr>
        <w:spacing w:before="120"/>
        <w:rPr>
          <w:rFonts w:ascii="Arial" w:hAnsi="Arial" w:cs="Arial"/>
          <w:b/>
          <w:sz w:val="20"/>
        </w:rPr>
      </w:pPr>
      <w:r w:rsidRPr="00A54C95">
        <w:rPr>
          <w:rFonts w:ascii="Arial" w:hAnsi="Arial" w:cs="Arial"/>
          <w:b/>
          <w:sz w:val="20"/>
        </w:rPr>
        <w:t>2. Căn cứ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Bảng Cân đối s</w:t>
      </w:r>
      <w:r w:rsidRPr="00A54C95">
        <w:rPr>
          <w:rFonts w:ascii="Arial" w:hAnsi="Arial" w:cs="Arial"/>
          <w:sz w:val="20"/>
        </w:rPr>
        <w:t>ố</w:t>
      </w:r>
      <w:r w:rsidRPr="00E42268">
        <w:rPr>
          <w:rFonts w:ascii="Arial" w:hAnsi="Arial" w:cs="Arial"/>
          <w:sz w:val="20"/>
        </w:rPr>
        <w:t xml:space="preserve"> </w:t>
      </w:r>
      <w:r>
        <w:rPr>
          <w:rFonts w:ascii="Arial" w:hAnsi="Arial" w:cs="Arial"/>
          <w:sz w:val="20"/>
        </w:rPr>
        <w:t>phát sinh</w:t>
      </w:r>
      <w:r w:rsidRPr="00E42268">
        <w:rPr>
          <w:rFonts w:ascii="Arial" w:hAnsi="Arial" w:cs="Arial"/>
          <w:sz w:val="20"/>
        </w:rPr>
        <w:t xml:space="preserve"> được lập dựa trên </w:t>
      </w:r>
      <w:r w:rsidRPr="00A54C95">
        <w:rPr>
          <w:rFonts w:ascii="Arial" w:hAnsi="Arial" w:cs="Arial"/>
          <w:sz w:val="20"/>
        </w:rPr>
        <w:t>S</w:t>
      </w:r>
      <w:r w:rsidRPr="00E42268">
        <w:rPr>
          <w:rFonts w:ascii="Arial" w:hAnsi="Arial" w:cs="Arial"/>
          <w:sz w:val="20"/>
        </w:rPr>
        <w:t xml:space="preserve">ổ Cái và Bảng cân đối số </w:t>
      </w:r>
      <w:r>
        <w:rPr>
          <w:rFonts w:ascii="Arial" w:hAnsi="Arial" w:cs="Arial"/>
          <w:sz w:val="20"/>
        </w:rPr>
        <w:t>phát sinh</w:t>
      </w:r>
      <w:r w:rsidRPr="00E42268">
        <w:rPr>
          <w:rFonts w:ascii="Arial" w:hAnsi="Arial" w:cs="Arial"/>
          <w:sz w:val="20"/>
        </w:rPr>
        <w:t xml:space="preserve"> kỳ trước.</w:t>
      </w:r>
    </w:p>
    <w:p w:rsidR="007E110A" w:rsidRPr="00E42268" w:rsidRDefault="007E110A" w:rsidP="007E110A">
      <w:pPr>
        <w:spacing w:before="120"/>
        <w:rPr>
          <w:rFonts w:ascii="Arial" w:hAnsi="Arial" w:cs="Arial"/>
          <w:sz w:val="20"/>
        </w:rPr>
      </w:pPr>
      <w:r w:rsidRPr="00E42268">
        <w:rPr>
          <w:rFonts w:ascii="Arial" w:hAnsi="Arial" w:cs="Arial"/>
          <w:sz w:val="20"/>
        </w:rPr>
        <w:t xml:space="preserve">Trước khi lập Bảng cân đối số </w:t>
      </w:r>
      <w:r>
        <w:rPr>
          <w:rFonts w:ascii="Arial" w:hAnsi="Arial" w:cs="Arial"/>
          <w:sz w:val="20"/>
        </w:rPr>
        <w:t>phát sinh</w:t>
      </w:r>
      <w:r w:rsidRPr="00E42268">
        <w:rPr>
          <w:rFonts w:ascii="Arial" w:hAnsi="Arial" w:cs="Arial"/>
          <w:sz w:val="20"/>
        </w:rPr>
        <w:t xml:space="preserve"> phải hoàn thành việc ghi sổ kế toán chi tiết và sổ kế toán tổng hợp; kiểm tra, đối chiếu số liệu giữa các sổ có liên quan.</w:t>
      </w:r>
    </w:p>
    <w:p w:rsidR="007E110A" w:rsidRPr="00E42268" w:rsidRDefault="007E110A" w:rsidP="007E110A">
      <w:pPr>
        <w:spacing w:before="120"/>
        <w:rPr>
          <w:rFonts w:ascii="Arial" w:hAnsi="Arial" w:cs="Arial"/>
          <w:sz w:val="20"/>
        </w:rPr>
      </w:pPr>
      <w:r w:rsidRPr="00E42268">
        <w:rPr>
          <w:rFonts w:ascii="Arial" w:hAnsi="Arial" w:cs="Arial"/>
          <w:sz w:val="20"/>
        </w:rPr>
        <w:t xml:space="preserve">Số liệu ghi vào Bảng cân đối số </w:t>
      </w:r>
      <w:r>
        <w:rPr>
          <w:rFonts w:ascii="Arial" w:hAnsi="Arial" w:cs="Arial"/>
          <w:sz w:val="20"/>
        </w:rPr>
        <w:t>phát sinh</w:t>
      </w:r>
      <w:r w:rsidRPr="00E42268">
        <w:rPr>
          <w:rFonts w:ascii="Arial" w:hAnsi="Arial" w:cs="Arial"/>
          <w:sz w:val="20"/>
        </w:rPr>
        <w:t xml:space="preserve"> chia làm 2 loại: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Loại s</w:t>
      </w:r>
      <w:r>
        <w:rPr>
          <w:rFonts w:ascii="Arial" w:hAnsi="Arial" w:cs="Arial"/>
          <w:sz w:val="20"/>
          <w:lang w:val="en-US"/>
        </w:rPr>
        <w:t>ố</w:t>
      </w:r>
      <w:r w:rsidRPr="00E42268">
        <w:rPr>
          <w:rFonts w:ascii="Arial" w:hAnsi="Arial" w:cs="Arial"/>
          <w:sz w:val="20"/>
        </w:rPr>
        <w:t xml:space="preserve"> liệu phản ánh số dư các tài khoản tại thời điểm đầu kỳ (Cột 1,2 số dư đầu tháng), tại thời điểm cuối kỳ (cột 5, 6 số dư cuối tháng), trong đó các tài khoản có số dư Nợ được ph</w:t>
      </w:r>
      <w:r>
        <w:rPr>
          <w:rFonts w:ascii="Arial" w:hAnsi="Arial" w:cs="Arial"/>
          <w:sz w:val="20"/>
          <w:lang w:val="en-US"/>
        </w:rPr>
        <w:t>ả</w:t>
      </w:r>
      <w:r w:rsidRPr="00E42268">
        <w:rPr>
          <w:rFonts w:ascii="Arial" w:hAnsi="Arial" w:cs="Arial"/>
          <w:sz w:val="20"/>
        </w:rPr>
        <w:t>n ánh vào cột “Nợ”, các tài khoản có số dư Có được ph</w:t>
      </w:r>
      <w:r>
        <w:rPr>
          <w:rFonts w:ascii="Arial" w:hAnsi="Arial" w:cs="Arial"/>
          <w:sz w:val="20"/>
          <w:lang w:val="en-US"/>
        </w:rPr>
        <w:t>ả</w:t>
      </w:r>
      <w:r w:rsidRPr="00E42268">
        <w:rPr>
          <w:rFonts w:ascii="Arial" w:hAnsi="Arial" w:cs="Arial"/>
          <w:sz w:val="20"/>
        </w:rPr>
        <w:t>n ánh vào cột “Có”.</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Loại số liệu phản ánh số </w:t>
      </w:r>
      <w:r>
        <w:rPr>
          <w:rFonts w:ascii="Arial" w:hAnsi="Arial" w:cs="Arial"/>
          <w:sz w:val="20"/>
        </w:rPr>
        <w:t>phát sinh</w:t>
      </w:r>
      <w:r w:rsidRPr="00E42268">
        <w:rPr>
          <w:rFonts w:ascii="Arial" w:hAnsi="Arial" w:cs="Arial"/>
          <w:sz w:val="20"/>
        </w:rPr>
        <w:t xml:space="preserve"> của các tài khoản từ đầu kỳ đến ngày cuối kỳ báo cáo (cột 3, 4 số </w:t>
      </w:r>
      <w:r>
        <w:rPr>
          <w:rFonts w:ascii="Arial" w:hAnsi="Arial" w:cs="Arial"/>
          <w:sz w:val="20"/>
        </w:rPr>
        <w:t>phát sinh</w:t>
      </w:r>
      <w:r w:rsidRPr="00E42268">
        <w:rPr>
          <w:rFonts w:ascii="Arial" w:hAnsi="Arial" w:cs="Arial"/>
          <w:sz w:val="20"/>
        </w:rPr>
        <w:t xml:space="preserve"> trong tháng) trong đó tổng số </w:t>
      </w:r>
      <w:r>
        <w:rPr>
          <w:rFonts w:ascii="Arial" w:hAnsi="Arial" w:cs="Arial"/>
          <w:sz w:val="20"/>
        </w:rPr>
        <w:t>phát sinh</w:t>
      </w:r>
      <w:r w:rsidRPr="00E42268">
        <w:rPr>
          <w:rFonts w:ascii="Arial" w:hAnsi="Arial" w:cs="Arial"/>
          <w:sz w:val="20"/>
        </w:rPr>
        <w:t xml:space="preserve"> “Nợ” của các tài khoản được phản ánh vào cột “Nợ”, tổng số </w:t>
      </w:r>
      <w:r>
        <w:rPr>
          <w:rFonts w:ascii="Arial" w:hAnsi="Arial" w:cs="Arial"/>
          <w:sz w:val="20"/>
        </w:rPr>
        <w:t>phát sinh</w:t>
      </w:r>
      <w:r w:rsidRPr="00E42268">
        <w:rPr>
          <w:rFonts w:ascii="Arial" w:hAnsi="Arial" w:cs="Arial"/>
          <w:sz w:val="20"/>
        </w:rPr>
        <w:t xml:space="preserve"> “Có” được phản ánh vào cột “Có”</w:t>
      </w:r>
      <w:r w:rsidRPr="00A54C95">
        <w:rPr>
          <w:rFonts w:ascii="Arial" w:hAnsi="Arial" w:cs="Arial"/>
          <w:sz w:val="20"/>
        </w:rPr>
        <w:t xml:space="preserve"> </w:t>
      </w:r>
      <w:r w:rsidRPr="00E42268">
        <w:rPr>
          <w:rFonts w:ascii="Arial" w:hAnsi="Arial" w:cs="Arial"/>
          <w:sz w:val="20"/>
        </w:rPr>
        <w:t>của từng tài khoản.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A, B: Số hiệu tài khoản, tên tài khoản </w:t>
      </w:r>
      <w:r>
        <w:rPr>
          <w:rFonts w:ascii="Arial" w:hAnsi="Arial" w:cs="Arial"/>
          <w:sz w:val="20"/>
        </w:rPr>
        <w:t>của</w:t>
      </w:r>
      <w:r w:rsidRPr="00E42268">
        <w:rPr>
          <w:rFonts w:ascii="Arial" w:hAnsi="Arial" w:cs="Arial"/>
          <w:sz w:val="20"/>
        </w:rPr>
        <w:t xml:space="preserve"> tất cả các Tài khoản cấp 2 mà đơn vị đang sử dụng và một số Tài khoản cấp 2 cần phân tích.</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1, 2- Số dư đầu tháng: Phản ánh số dư đầu tháng của tháng đầu kỳ (Số dư đầu kỳ báo cáo), số liệu để ghi vào các cột này được căn cứ vào dòng số dư đầu tháng </w:t>
      </w:r>
      <w:r>
        <w:rPr>
          <w:rFonts w:ascii="Arial" w:hAnsi="Arial" w:cs="Arial"/>
          <w:sz w:val="20"/>
        </w:rPr>
        <w:t>của</w:t>
      </w:r>
      <w:r w:rsidRPr="00E42268">
        <w:rPr>
          <w:rFonts w:ascii="Arial" w:hAnsi="Arial" w:cs="Arial"/>
          <w:sz w:val="20"/>
        </w:rPr>
        <w:t xml:space="preserve"> tháng đầu kỳ trên </w:t>
      </w:r>
      <w:r w:rsidRPr="00A54C95">
        <w:rPr>
          <w:rFonts w:ascii="Arial" w:hAnsi="Arial" w:cs="Arial"/>
          <w:sz w:val="20"/>
        </w:rPr>
        <w:t>S</w:t>
      </w:r>
      <w:r w:rsidRPr="00E42268">
        <w:rPr>
          <w:rFonts w:ascii="Arial" w:hAnsi="Arial" w:cs="Arial"/>
          <w:sz w:val="20"/>
        </w:rPr>
        <w:t xml:space="preserve">ổ Cái hoặc căn cứ vào phần “Số dư cuối tháng” của Bảng Cân đối số </w:t>
      </w:r>
      <w:r>
        <w:rPr>
          <w:rFonts w:ascii="Arial" w:hAnsi="Arial" w:cs="Arial"/>
          <w:sz w:val="20"/>
        </w:rPr>
        <w:t>phát sinh</w:t>
      </w:r>
      <w:r w:rsidRPr="00E42268">
        <w:rPr>
          <w:rFonts w:ascii="Arial" w:hAnsi="Arial" w:cs="Arial"/>
          <w:sz w:val="20"/>
        </w:rPr>
        <w:t xml:space="preserve"> kỳ trước.</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 xml:space="preserve">Cột 3, 4: Phản ánh </w:t>
      </w:r>
      <w:r>
        <w:rPr>
          <w:rFonts w:ascii="Arial" w:hAnsi="Arial" w:cs="Arial"/>
          <w:sz w:val="20"/>
        </w:rPr>
        <w:t>tổng</w:t>
      </w:r>
      <w:r w:rsidRPr="00E42268">
        <w:rPr>
          <w:rFonts w:ascii="Arial" w:hAnsi="Arial" w:cs="Arial"/>
          <w:sz w:val="20"/>
        </w:rPr>
        <w:t xml:space="preserve"> số </w:t>
      </w:r>
      <w:r>
        <w:rPr>
          <w:rFonts w:ascii="Arial" w:hAnsi="Arial" w:cs="Arial"/>
          <w:sz w:val="20"/>
        </w:rPr>
        <w:t>phát sinh</w:t>
      </w:r>
      <w:r w:rsidRPr="00E42268">
        <w:rPr>
          <w:rFonts w:ascii="Arial" w:hAnsi="Arial" w:cs="Arial"/>
          <w:sz w:val="20"/>
        </w:rPr>
        <w:t xml:space="preserve"> Nợ và tổng số </w:t>
      </w:r>
      <w:r>
        <w:rPr>
          <w:rFonts w:ascii="Arial" w:hAnsi="Arial" w:cs="Arial"/>
          <w:sz w:val="20"/>
        </w:rPr>
        <w:t>phát sinh</w:t>
      </w:r>
      <w:r w:rsidRPr="00E42268">
        <w:rPr>
          <w:rFonts w:ascii="Arial" w:hAnsi="Arial" w:cs="Arial"/>
          <w:sz w:val="20"/>
        </w:rPr>
        <w:t xml:space="preserve"> C</w:t>
      </w:r>
      <w:r w:rsidRPr="00A54C95">
        <w:rPr>
          <w:rFonts w:ascii="Arial" w:hAnsi="Arial" w:cs="Arial"/>
          <w:sz w:val="20"/>
        </w:rPr>
        <w:t>ó</w:t>
      </w:r>
      <w:r w:rsidRPr="00E42268">
        <w:rPr>
          <w:rFonts w:ascii="Arial" w:hAnsi="Arial" w:cs="Arial"/>
          <w:sz w:val="20"/>
        </w:rPr>
        <w:t xml:space="preserve"> của các tài khoản trong kỳ báo cáo. số liệu ghi vào phần này được căn cứ vào dòng “Cộng </w:t>
      </w:r>
      <w:r>
        <w:rPr>
          <w:rFonts w:ascii="Arial" w:hAnsi="Arial" w:cs="Arial"/>
          <w:sz w:val="20"/>
        </w:rPr>
        <w:t>phát sinh</w:t>
      </w:r>
      <w:r w:rsidRPr="00E42268">
        <w:rPr>
          <w:rFonts w:ascii="Arial" w:hAnsi="Arial" w:cs="Arial"/>
          <w:sz w:val="20"/>
        </w:rPr>
        <w:t xml:space="preserve"> </w:t>
      </w:r>
      <w:r>
        <w:rPr>
          <w:rFonts w:ascii="Arial" w:hAnsi="Arial" w:cs="Arial"/>
          <w:sz w:val="20"/>
        </w:rPr>
        <w:t>lũy</w:t>
      </w:r>
      <w:r w:rsidRPr="00E42268">
        <w:rPr>
          <w:rFonts w:ascii="Arial" w:hAnsi="Arial" w:cs="Arial"/>
          <w:sz w:val="20"/>
        </w:rPr>
        <w:t xml:space="preserve"> </w:t>
      </w:r>
      <w:r>
        <w:rPr>
          <w:rFonts w:ascii="Arial" w:hAnsi="Arial" w:cs="Arial"/>
          <w:sz w:val="20"/>
        </w:rPr>
        <w:t>kể từ</w:t>
      </w:r>
      <w:r w:rsidRPr="00E42268">
        <w:rPr>
          <w:rFonts w:ascii="Arial" w:hAnsi="Arial" w:cs="Arial"/>
          <w:sz w:val="20"/>
        </w:rPr>
        <w:t xml:space="preserve"> đầu tháng” của từng tài khoản tương ứng trên </w:t>
      </w:r>
      <w:r w:rsidRPr="00A54C95">
        <w:rPr>
          <w:rFonts w:ascii="Arial" w:hAnsi="Arial" w:cs="Arial"/>
          <w:sz w:val="20"/>
        </w:rPr>
        <w:t>S</w:t>
      </w:r>
      <w:r w:rsidRPr="00E42268">
        <w:rPr>
          <w:rFonts w:ascii="Arial" w:hAnsi="Arial" w:cs="Arial"/>
          <w:sz w:val="20"/>
        </w:rPr>
        <w:t>ổ Cái.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5,</w:t>
      </w:r>
      <w:r w:rsidRPr="00A54C95">
        <w:rPr>
          <w:rFonts w:ascii="Arial" w:hAnsi="Arial" w:cs="Arial"/>
          <w:sz w:val="20"/>
        </w:rPr>
        <w:t xml:space="preserve"> </w:t>
      </w:r>
      <w:r w:rsidRPr="00E42268">
        <w:rPr>
          <w:rFonts w:ascii="Arial" w:hAnsi="Arial" w:cs="Arial"/>
          <w:sz w:val="20"/>
        </w:rPr>
        <w:t>6 “Số dư cuối tháng”: Phản ánh s</w:t>
      </w:r>
      <w:r w:rsidRPr="00A54C95">
        <w:rPr>
          <w:rFonts w:ascii="Arial" w:hAnsi="Arial" w:cs="Arial"/>
          <w:sz w:val="20"/>
        </w:rPr>
        <w:t>ố</w:t>
      </w:r>
      <w:r w:rsidRPr="00E42268">
        <w:rPr>
          <w:rFonts w:ascii="Arial" w:hAnsi="Arial" w:cs="Arial"/>
          <w:sz w:val="20"/>
        </w:rPr>
        <w:t xml:space="preserve"> dư ngày cuối cùng của kỳ báo cáo. Số liệu để ghi vào phần này được căn cứ vào số dư cuối tháng của tháng cuối kỳ báo cáo trên </w:t>
      </w:r>
      <w:r w:rsidRPr="00A54C95">
        <w:rPr>
          <w:rFonts w:ascii="Arial" w:hAnsi="Arial" w:cs="Arial"/>
          <w:sz w:val="20"/>
        </w:rPr>
        <w:t>S</w:t>
      </w:r>
      <w:r w:rsidRPr="00E42268">
        <w:rPr>
          <w:rFonts w:ascii="Arial" w:hAnsi="Arial" w:cs="Arial"/>
          <w:sz w:val="20"/>
        </w:rPr>
        <w:t xml:space="preserve">ổ Cái hoặc được tính căn cứ vào các cột số dư đầu tháng (cột 1, 2), số </w:t>
      </w:r>
      <w:r>
        <w:rPr>
          <w:rFonts w:ascii="Arial" w:hAnsi="Arial" w:cs="Arial"/>
          <w:sz w:val="20"/>
        </w:rPr>
        <w:t>phát sinh</w:t>
      </w:r>
      <w:r w:rsidRPr="00E42268">
        <w:rPr>
          <w:rFonts w:ascii="Arial" w:hAnsi="Arial" w:cs="Arial"/>
          <w:sz w:val="20"/>
        </w:rPr>
        <w:t xml:space="preserve"> trong tháng (cột 3, 4) trên Bảng cân đố</w:t>
      </w:r>
      <w:r w:rsidRPr="00A54C95">
        <w:rPr>
          <w:rFonts w:ascii="Arial" w:hAnsi="Arial" w:cs="Arial"/>
          <w:sz w:val="20"/>
        </w:rPr>
        <w:t xml:space="preserve">i </w:t>
      </w:r>
      <w:r w:rsidRPr="00E42268">
        <w:rPr>
          <w:rFonts w:ascii="Arial" w:hAnsi="Arial" w:cs="Arial"/>
          <w:sz w:val="20"/>
        </w:rPr>
        <w:t xml:space="preserve">số </w:t>
      </w:r>
      <w:r>
        <w:rPr>
          <w:rFonts w:ascii="Arial" w:hAnsi="Arial" w:cs="Arial"/>
          <w:sz w:val="20"/>
        </w:rPr>
        <w:t>phát sinh</w:t>
      </w:r>
      <w:r w:rsidRPr="00E42268">
        <w:rPr>
          <w:rFonts w:ascii="Arial" w:hAnsi="Arial" w:cs="Arial"/>
          <w:sz w:val="20"/>
        </w:rPr>
        <w:t xml:space="preserve"> tháng này. </w:t>
      </w:r>
      <w:r w:rsidRPr="00A54C95">
        <w:rPr>
          <w:rFonts w:ascii="Arial" w:hAnsi="Arial" w:cs="Arial"/>
          <w:sz w:val="20"/>
        </w:rPr>
        <w:t>S</w:t>
      </w:r>
      <w:r w:rsidRPr="00E42268">
        <w:rPr>
          <w:rFonts w:ascii="Arial" w:hAnsi="Arial" w:cs="Arial"/>
          <w:sz w:val="20"/>
        </w:rPr>
        <w:t xml:space="preserve">ố liệu ở cột 5, 6 được dùng để lập Bảng cân đối số </w:t>
      </w:r>
      <w:r>
        <w:rPr>
          <w:rFonts w:ascii="Arial" w:hAnsi="Arial" w:cs="Arial"/>
          <w:sz w:val="20"/>
        </w:rPr>
        <w:t>phát sinh</w:t>
      </w:r>
      <w:r w:rsidRPr="00E42268">
        <w:rPr>
          <w:rFonts w:ascii="Arial" w:hAnsi="Arial" w:cs="Arial"/>
          <w:sz w:val="20"/>
        </w:rPr>
        <w:t xml:space="preserve"> tháng sau.</w:t>
      </w:r>
    </w:p>
    <w:p w:rsidR="007E110A" w:rsidRPr="00E42268" w:rsidRDefault="007E110A" w:rsidP="007E110A">
      <w:pPr>
        <w:spacing w:before="120"/>
        <w:rPr>
          <w:rFonts w:ascii="Arial" w:hAnsi="Arial" w:cs="Arial"/>
          <w:sz w:val="20"/>
        </w:rPr>
      </w:pPr>
      <w:r w:rsidRPr="00E42268">
        <w:rPr>
          <w:rFonts w:ascii="Arial" w:hAnsi="Arial" w:cs="Arial"/>
          <w:sz w:val="20"/>
        </w:rPr>
        <w:t xml:space="preserve">Sau khi ghi đủ các số liệu có liên quan đến các tài khoản, phải thực hiện tổng cộng Bảng cân đối số </w:t>
      </w:r>
      <w:r>
        <w:rPr>
          <w:rFonts w:ascii="Arial" w:hAnsi="Arial" w:cs="Arial"/>
          <w:sz w:val="20"/>
        </w:rPr>
        <w:t>phát sinh</w:t>
      </w:r>
      <w:r w:rsidRPr="00E42268">
        <w:rPr>
          <w:rFonts w:ascii="Arial" w:hAnsi="Arial" w:cs="Arial"/>
          <w:sz w:val="20"/>
        </w:rPr>
        <w:t xml:space="preserve">, số liệu </w:t>
      </w:r>
      <w:r w:rsidRPr="00A54C95">
        <w:rPr>
          <w:rFonts w:ascii="Arial" w:hAnsi="Arial" w:cs="Arial"/>
          <w:sz w:val="20"/>
        </w:rPr>
        <w:t>tr</w:t>
      </w:r>
      <w:r w:rsidRPr="00E42268">
        <w:rPr>
          <w:rFonts w:ascii="Arial" w:hAnsi="Arial" w:cs="Arial"/>
          <w:sz w:val="20"/>
        </w:rPr>
        <w:t>ong B</w:t>
      </w:r>
      <w:r w:rsidRPr="00A54C95">
        <w:rPr>
          <w:rFonts w:ascii="Arial" w:hAnsi="Arial" w:cs="Arial"/>
          <w:sz w:val="20"/>
        </w:rPr>
        <w:t>ả</w:t>
      </w:r>
      <w:r w:rsidRPr="00E42268">
        <w:rPr>
          <w:rFonts w:ascii="Arial" w:hAnsi="Arial" w:cs="Arial"/>
          <w:sz w:val="20"/>
        </w:rPr>
        <w:t xml:space="preserve">ng cân đối số </w:t>
      </w:r>
      <w:r>
        <w:rPr>
          <w:rFonts w:ascii="Arial" w:hAnsi="Arial" w:cs="Arial"/>
          <w:sz w:val="20"/>
        </w:rPr>
        <w:t>phát sinh</w:t>
      </w:r>
      <w:r w:rsidRPr="00E42268">
        <w:rPr>
          <w:rFonts w:ascii="Arial" w:hAnsi="Arial" w:cs="Arial"/>
          <w:sz w:val="20"/>
        </w:rPr>
        <w:t xml:space="preserve"> phải đảm bảo tính cân đối bắt buộc sau đây:</w:t>
      </w:r>
    </w:p>
    <w:p w:rsidR="007E110A" w:rsidRPr="00E42268" w:rsidRDefault="007E110A" w:rsidP="007E110A">
      <w:pPr>
        <w:spacing w:before="120"/>
        <w:rPr>
          <w:rFonts w:ascii="Arial" w:hAnsi="Arial" w:cs="Arial"/>
          <w:sz w:val="20"/>
        </w:rPr>
      </w:pPr>
      <w:r w:rsidRPr="00E42268">
        <w:rPr>
          <w:rFonts w:ascii="Arial" w:hAnsi="Arial" w:cs="Arial"/>
          <w:sz w:val="20"/>
        </w:rPr>
        <w:t xml:space="preserve">Tổng số dư Nợ (cột 1), Tổng số dư Có (cột 2), Tổng số </w:t>
      </w:r>
      <w:r>
        <w:rPr>
          <w:rFonts w:ascii="Arial" w:hAnsi="Arial" w:cs="Arial"/>
          <w:sz w:val="20"/>
        </w:rPr>
        <w:t>phát sinh</w:t>
      </w:r>
      <w:r w:rsidRPr="00E42268">
        <w:rPr>
          <w:rFonts w:ascii="Arial" w:hAnsi="Arial" w:cs="Arial"/>
          <w:sz w:val="20"/>
        </w:rPr>
        <w:t xml:space="preserve"> Nợ (cột 3), Tổng số </w:t>
      </w:r>
      <w:r>
        <w:rPr>
          <w:rFonts w:ascii="Arial" w:hAnsi="Arial" w:cs="Arial"/>
          <w:sz w:val="20"/>
        </w:rPr>
        <w:t>phát sinh</w:t>
      </w:r>
      <w:r w:rsidRPr="00E42268">
        <w:rPr>
          <w:rFonts w:ascii="Arial" w:hAnsi="Arial" w:cs="Arial"/>
          <w:sz w:val="20"/>
        </w:rPr>
        <w:t xml:space="preserve"> Có (cột 4), Tổng số dư Nợ (cột 5) Tổng số dư Có (cột 6).</w:t>
      </w:r>
    </w:p>
    <w:p w:rsidR="007E110A" w:rsidRPr="00E42268" w:rsidRDefault="007E110A" w:rsidP="007E110A">
      <w:pPr>
        <w:spacing w:before="120"/>
        <w:rPr>
          <w:rFonts w:ascii="Arial" w:hAnsi="Arial" w:cs="Arial"/>
          <w:sz w:val="20"/>
        </w:rPr>
      </w:pPr>
      <w:r w:rsidRPr="00E42268">
        <w:rPr>
          <w:rFonts w:ascii="Arial" w:hAnsi="Arial" w:cs="Arial"/>
          <w:sz w:val="20"/>
        </w:rPr>
        <w:t xml:space="preserve">Ngoài việc phản ánh các tài khoản trong Bảng cân đối tài khoản, Bảng cân đối số </w:t>
      </w:r>
      <w:r>
        <w:rPr>
          <w:rFonts w:ascii="Arial" w:hAnsi="Arial" w:cs="Arial"/>
          <w:sz w:val="20"/>
        </w:rPr>
        <w:t>phát sinh</w:t>
      </w:r>
      <w:r w:rsidRPr="00E42268">
        <w:rPr>
          <w:rFonts w:ascii="Arial" w:hAnsi="Arial" w:cs="Arial"/>
          <w:sz w:val="20"/>
        </w:rPr>
        <w:t xml:space="preserve"> còn phản ánh số dư, số </w:t>
      </w:r>
      <w:r>
        <w:rPr>
          <w:rFonts w:ascii="Arial" w:hAnsi="Arial" w:cs="Arial"/>
          <w:sz w:val="20"/>
        </w:rPr>
        <w:t>phát sinh</w:t>
      </w:r>
      <w:r w:rsidRPr="00E42268">
        <w:rPr>
          <w:rFonts w:ascii="Arial" w:hAnsi="Arial" w:cs="Arial"/>
          <w:sz w:val="20"/>
        </w:rPr>
        <w:t xml:space="preserve"> </w:t>
      </w:r>
      <w:r>
        <w:rPr>
          <w:rFonts w:ascii="Arial" w:hAnsi="Arial" w:cs="Arial"/>
          <w:sz w:val="20"/>
        </w:rPr>
        <w:t>của</w:t>
      </w:r>
      <w:r w:rsidRPr="00E42268">
        <w:rPr>
          <w:rFonts w:ascii="Arial" w:hAnsi="Arial" w:cs="Arial"/>
          <w:sz w:val="20"/>
        </w:rPr>
        <w:t xml:space="preserve"> các tài khoản ngoài Bảng Cân đối tài khoản.</w:t>
      </w:r>
    </w:p>
    <w:p w:rsidR="007E110A" w:rsidRPr="00A54C95" w:rsidRDefault="007E110A" w:rsidP="007E110A">
      <w:pPr>
        <w:spacing w:before="120"/>
        <w:rPr>
          <w:rFonts w:ascii="Arial" w:hAnsi="Arial" w:cs="Arial"/>
          <w:b/>
          <w:sz w:val="20"/>
        </w:rPr>
      </w:pPr>
      <w:r w:rsidRPr="00A54C95">
        <w:rPr>
          <w:rFonts w:ascii="Arial" w:hAnsi="Arial" w:cs="Arial"/>
          <w:b/>
          <w:sz w:val="20"/>
        </w:rPr>
        <w:t>II. Giải thích nội dung và phương pháp ghi sổ chi tiết</w:t>
      </w:r>
    </w:p>
    <w:p w:rsidR="007E110A" w:rsidRPr="00E42268" w:rsidRDefault="007E110A" w:rsidP="007E110A">
      <w:pPr>
        <w:spacing w:before="120"/>
        <w:rPr>
          <w:rFonts w:ascii="Arial" w:hAnsi="Arial" w:cs="Arial"/>
          <w:sz w:val="20"/>
        </w:rPr>
      </w:pPr>
      <w:r w:rsidRPr="00E42268">
        <w:rPr>
          <w:rFonts w:ascii="Arial" w:hAnsi="Arial" w:cs="Arial"/>
          <w:sz w:val="20"/>
        </w:rPr>
        <w:t>Sổ chi tiết dùng chung cho các hình thức kế toán nên hướng dẫn chung như</w:t>
      </w:r>
      <w:r w:rsidRPr="00A54C95">
        <w:rPr>
          <w:rFonts w:ascii="Arial" w:hAnsi="Arial" w:cs="Arial"/>
          <w:sz w:val="20"/>
        </w:rPr>
        <w:t xml:space="preserve"> </w:t>
      </w:r>
      <w:r w:rsidRPr="00E42268">
        <w:rPr>
          <w:rFonts w:ascii="Arial" w:hAnsi="Arial" w:cs="Arial"/>
          <w:sz w:val="20"/>
        </w:rPr>
        <w:t>sau:</w:t>
      </w:r>
    </w:p>
    <w:p w:rsidR="007E110A" w:rsidRPr="00A54C95" w:rsidRDefault="007E110A" w:rsidP="007E110A">
      <w:pPr>
        <w:spacing w:before="120"/>
        <w:jc w:val="center"/>
        <w:rPr>
          <w:rFonts w:ascii="Arial" w:hAnsi="Arial" w:cs="Arial"/>
          <w:b/>
          <w:sz w:val="20"/>
        </w:rPr>
      </w:pPr>
      <w:r w:rsidRPr="00A54C95">
        <w:rPr>
          <w:rFonts w:ascii="Arial" w:hAnsi="Arial" w:cs="Arial"/>
          <w:b/>
          <w:sz w:val="20"/>
        </w:rPr>
        <w:t>SỔ QUỸ TIỀN MẶT (Mẫu số S07- DN)</w:t>
      </w:r>
    </w:p>
    <w:p w:rsidR="007E110A" w:rsidRPr="00A54C95" w:rsidRDefault="007E110A" w:rsidP="007E110A">
      <w:pPr>
        <w:spacing w:before="120"/>
        <w:jc w:val="center"/>
        <w:rPr>
          <w:rFonts w:ascii="Arial" w:hAnsi="Arial" w:cs="Arial"/>
          <w:b/>
          <w:sz w:val="20"/>
        </w:rPr>
      </w:pPr>
      <w:r w:rsidRPr="00A54C95">
        <w:rPr>
          <w:rFonts w:ascii="Arial" w:hAnsi="Arial" w:cs="Arial"/>
          <w:b/>
          <w:sz w:val="20"/>
        </w:rPr>
        <w:t>{Số chi t</w:t>
      </w:r>
      <w:r>
        <w:rPr>
          <w:rFonts w:ascii="Arial" w:hAnsi="Arial" w:cs="Arial"/>
          <w:b/>
          <w:sz w:val="20"/>
          <w:lang w:val="en-US"/>
        </w:rPr>
        <w:t>i</w:t>
      </w:r>
      <w:r w:rsidRPr="00A54C95">
        <w:rPr>
          <w:rFonts w:ascii="Arial" w:hAnsi="Arial" w:cs="Arial"/>
          <w:b/>
          <w:sz w:val="20"/>
        </w:rPr>
        <w:t>ết quỹ tiền mặt (mẫu số 07a-DN)}</w:t>
      </w:r>
    </w:p>
    <w:p w:rsidR="007E110A" w:rsidRPr="00E42268" w:rsidRDefault="007E110A" w:rsidP="007E110A">
      <w:pPr>
        <w:spacing w:before="120"/>
        <w:rPr>
          <w:rFonts w:ascii="Arial" w:hAnsi="Arial" w:cs="Arial"/>
          <w:sz w:val="20"/>
        </w:rPr>
      </w:pPr>
      <w:r w:rsidRPr="00A54C95">
        <w:rPr>
          <w:rFonts w:ascii="Arial" w:hAnsi="Arial" w:cs="Arial"/>
          <w:b/>
          <w:sz w:val="20"/>
        </w:rPr>
        <w:t>1. Mục đích:</w:t>
      </w:r>
      <w:r w:rsidRPr="00E42268">
        <w:rPr>
          <w:rFonts w:ascii="Arial" w:hAnsi="Arial" w:cs="Arial"/>
          <w:sz w:val="20"/>
        </w:rPr>
        <w:t xml:space="preserve"> </w:t>
      </w:r>
      <w:r w:rsidRPr="00A54C95">
        <w:rPr>
          <w:rFonts w:ascii="Arial" w:hAnsi="Arial" w:cs="Arial"/>
          <w:sz w:val="20"/>
        </w:rPr>
        <w:t>S</w:t>
      </w:r>
      <w:r w:rsidRPr="00E42268">
        <w:rPr>
          <w:rFonts w:ascii="Arial" w:hAnsi="Arial" w:cs="Arial"/>
          <w:sz w:val="20"/>
        </w:rPr>
        <w:t>ổ này dùng cho thủ quỹ (hoặc dùng cho kế toán tiền mặt) để phản ánh tình hình thu, chi tồn quỹ tiền mặt bằng tiền Việt Nam của đơn vị.</w:t>
      </w:r>
    </w:p>
    <w:p w:rsidR="007E110A" w:rsidRPr="00A54C95" w:rsidRDefault="007E110A" w:rsidP="007E110A">
      <w:pPr>
        <w:spacing w:before="120"/>
        <w:rPr>
          <w:rFonts w:ascii="Arial" w:hAnsi="Arial" w:cs="Arial"/>
          <w:b/>
          <w:sz w:val="20"/>
        </w:rPr>
      </w:pPr>
      <w:r w:rsidRPr="00A54C95">
        <w:rPr>
          <w:rFonts w:ascii="Arial" w:hAnsi="Arial" w:cs="Arial"/>
          <w:b/>
          <w:sz w:val="20"/>
        </w:rPr>
        <w:t>2. Căn cứ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Sổ này m</w:t>
      </w:r>
      <w:r w:rsidRPr="00A54C95">
        <w:rPr>
          <w:rFonts w:ascii="Arial" w:hAnsi="Arial" w:cs="Arial"/>
          <w:sz w:val="20"/>
        </w:rPr>
        <w:t xml:space="preserve">ở </w:t>
      </w:r>
      <w:r w:rsidRPr="00E42268">
        <w:rPr>
          <w:rFonts w:ascii="Arial" w:hAnsi="Arial" w:cs="Arial"/>
          <w:sz w:val="20"/>
        </w:rPr>
        <w:t xml:space="preserve">cho thủ quỹ: Mỗi quỹ dùng </w:t>
      </w:r>
      <w:r>
        <w:rPr>
          <w:rFonts w:ascii="Arial" w:hAnsi="Arial" w:cs="Arial"/>
          <w:sz w:val="20"/>
        </w:rPr>
        <w:t>một số</w:t>
      </w:r>
      <w:r w:rsidRPr="00E42268">
        <w:rPr>
          <w:rFonts w:ascii="Arial" w:hAnsi="Arial" w:cs="Arial"/>
          <w:sz w:val="20"/>
        </w:rPr>
        <w:t xml:space="preserve"> hay một số trang sổ. </w:t>
      </w:r>
      <w:r w:rsidRPr="00A54C95">
        <w:rPr>
          <w:rFonts w:ascii="Arial" w:hAnsi="Arial" w:cs="Arial"/>
          <w:sz w:val="20"/>
        </w:rPr>
        <w:t>S</w:t>
      </w:r>
      <w:r w:rsidRPr="00E42268">
        <w:rPr>
          <w:rFonts w:ascii="Arial" w:hAnsi="Arial" w:cs="Arial"/>
          <w:sz w:val="20"/>
        </w:rPr>
        <w:t>ổ này cũng dùng cho kế toán chi tiết quỹ tiền mặt và tên sổ sửa lại là “Sổ kế toán chi tiết quỹ tiền mặt”. Tương ứng với 1 sổ của thủ quỹ thì có 1 sổ của kế toán cùng ghi song song.</w:t>
      </w:r>
    </w:p>
    <w:p w:rsidR="007E110A" w:rsidRPr="00E42268" w:rsidRDefault="007E110A" w:rsidP="007E110A">
      <w:pPr>
        <w:spacing w:before="120"/>
        <w:rPr>
          <w:rFonts w:ascii="Arial" w:hAnsi="Arial" w:cs="Arial"/>
          <w:sz w:val="20"/>
        </w:rPr>
      </w:pPr>
      <w:r w:rsidRPr="00E42268">
        <w:rPr>
          <w:rFonts w:ascii="Arial" w:hAnsi="Arial" w:cs="Arial"/>
          <w:sz w:val="20"/>
        </w:rPr>
        <w:t>- Căn cứ để ghi sổ quỹ tiền mặt là các Phiếu thu, Phiếu chi đã được thực</w:t>
      </w:r>
      <w:r w:rsidRPr="00A54C95">
        <w:rPr>
          <w:rFonts w:ascii="Arial" w:hAnsi="Arial" w:cs="Arial"/>
          <w:sz w:val="20"/>
        </w:rPr>
        <w:t xml:space="preserve"> </w:t>
      </w:r>
      <w:r w:rsidRPr="00E42268">
        <w:rPr>
          <w:rFonts w:ascii="Arial" w:hAnsi="Arial" w:cs="Arial"/>
          <w:sz w:val="20"/>
        </w:rPr>
        <w:t>hiện nhập, xuất quỹ.</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B: Ghi ngày tháng của Phiếu thu, Phiếu chi.</w:t>
      </w:r>
    </w:p>
    <w:p w:rsidR="007E110A" w:rsidRPr="00E42268" w:rsidRDefault="007E110A" w:rsidP="007E110A">
      <w:pPr>
        <w:spacing w:before="120"/>
        <w:rPr>
          <w:rFonts w:ascii="Arial" w:hAnsi="Arial" w:cs="Arial"/>
          <w:sz w:val="20"/>
        </w:rPr>
      </w:pPr>
      <w:r w:rsidRPr="00E42268">
        <w:rPr>
          <w:rFonts w:ascii="Arial" w:hAnsi="Arial" w:cs="Arial"/>
          <w:sz w:val="20"/>
        </w:rPr>
        <w:lastRenderedPageBreak/>
        <w:t>-</w:t>
      </w:r>
      <w:r>
        <w:rPr>
          <w:rFonts w:ascii="Arial" w:hAnsi="Arial" w:cs="Arial"/>
          <w:sz w:val="20"/>
        </w:rPr>
        <w:t xml:space="preserve"> </w:t>
      </w:r>
      <w:r w:rsidRPr="00E42268">
        <w:rPr>
          <w:rFonts w:ascii="Arial" w:hAnsi="Arial" w:cs="Arial"/>
          <w:sz w:val="20"/>
        </w:rPr>
        <w:t xml:space="preserve">Cột </w:t>
      </w:r>
      <w:r w:rsidRPr="00A54C95">
        <w:rPr>
          <w:rFonts w:ascii="Arial" w:hAnsi="Arial" w:cs="Arial"/>
          <w:sz w:val="20"/>
        </w:rPr>
        <w:t>C</w:t>
      </w:r>
      <w:r w:rsidRPr="00E42268">
        <w:rPr>
          <w:rFonts w:ascii="Arial" w:hAnsi="Arial" w:cs="Arial"/>
          <w:sz w:val="20"/>
        </w:rPr>
        <w:t>, D: Ghi số hiệu của Phiếu thu, số hiệu Phiếu chi liên tục từ nhỏ đến lớn.</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E: Ghi nội dung nghiệp vụ kinh tế của Phiếu thu, Phiếu chi.</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1: Số tiền nhập quỹ.</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2: Số tiền xuất quỹ.</w:t>
      </w:r>
    </w:p>
    <w:p w:rsidR="007E110A" w:rsidRPr="00E42268" w:rsidRDefault="007E110A" w:rsidP="007E110A">
      <w:pPr>
        <w:spacing w:before="120"/>
        <w:rPr>
          <w:rFonts w:ascii="Arial" w:hAnsi="Arial" w:cs="Arial"/>
          <w:sz w:val="20"/>
        </w:rPr>
      </w:pPr>
      <w:r w:rsidRPr="00E42268">
        <w:rPr>
          <w:rFonts w:ascii="Arial" w:hAnsi="Arial" w:cs="Arial"/>
          <w:sz w:val="20"/>
        </w:rPr>
        <w:t>-</w:t>
      </w:r>
      <w:r>
        <w:rPr>
          <w:rFonts w:ascii="Arial" w:hAnsi="Arial" w:cs="Arial"/>
          <w:sz w:val="20"/>
        </w:rPr>
        <w:t xml:space="preserve"> </w:t>
      </w:r>
      <w:r w:rsidRPr="00E42268">
        <w:rPr>
          <w:rFonts w:ascii="Arial" w:hAnsi="Arial" w:cs="Arial"/>
          <w:sz w:val="20"/>
        </w:rPr>
        <w:t>Cột 3: Số dư tồn quỹ cuối ngày, số tồn quỹ cuối ngày phải khớp đúng với số tiền mặt trong két.</w:t>
      </w:r>
    </w:p>
    <w:p w:rsidR="007E110A" w:rsidRPr="00E42268" w:rsidRDefault="007E110A" w:rsidP="007E110A">
      <w:pPr>
        <w:spacing w:before="120"/>
        <w:rPr>
          <w:rFonts w:ascii="Arial" w:hAnsi="Arial" w:cs="Arial"/>
          <w:sz w:val="20"/>
        </w:rPr>
      </w:pPr>
      <w:r w:rsidRPr="00E42268">
        <w:rPr>
          <w:rFonts w:ascii="Arial" w:hAnsi="Arial" w:cs="Arial"/>
          <w:sz w:val="20"/>
        </w:rPr>
        <w:t>Định kỳ kế toán kiểm tra, đối chiếu giữa “Sổ kế toán chi tiết quỹ tiền mặt” với “Sổ quỹ tiền mặt”, ký xác nhận vào cột G.</w:t>
      </w:r>
    </w:p>
    <w:p w:rsidR="007E110A" w:rsidRDefault="007E110A" w:rsidP="007E110A">
      <w:pPr>
        <w:spacing w:before="120"/>
        <w:rPr>
          <w:rFonts w:ascii="Arial" w:hAnsi="Arial" w:cs="Arial"/>
          <w:sz w:val="20"/>
          <w:lang w:val="en-US"/>
        </w:rPr>
      </w:pPr>
      <w:r w:rsidRPr="00E42268">
        <w:rPr>
          <w:rFonts w:ascii="Arial" w:hAnsi="Arial" w:cs="Arial"/>
          <w:sz w:val="20"/>
        </w:rPr>
        <w:t>* Chú ý: Để theo dõi quỹ tiền mặt, kế toán quỹ tiền mặt phải mở “Sổ kế toán chi tiết quỹ tiền mặt” (M</w:t>
      </w:r>
      <w:r w:rsidRPr="00A54C95">
        <w:rPr>
          <w:rFonts w:ascii="Arial" w:hAnsi="Arial" w:cs="Arial"/>
          <w:sz w:val="20"/>
        </w:rPr>
        <w:t>ẫ</w:t>
      </w:r>
      <w:r w:rsidRPr="00E42268">
        <w:rPr>
          <w:rFonts w:ascii="Arial" w:hAnsi="Arial" w:cs="Arial"/>
          <w:sz w:val="20"/>
        </w:rPr>
        <w:t xml:space="preserve">u số S07a-DN). </w:t>
      </w:r>
      <w:r w:rsidRPr="00A54C95">
        <w:rPr>
          <w:rFonts w:ascii="Arial" w:hAnsi="Arial" w:cs="Arial"/>
          <w:sz w:val="20"/>
        </w:rPr>
        <w:t>S</w:t>
      </w:r>
      <w:r w:rsidRPr="00E42268">
        <w:rPr>
          <w:rFonts w:ascii="Arial" w:hAnsi="Arial" w:cs="Arial"/>
          <w:sz w:val="20"/>
        </w:rPr>
        <w:t>ổ này c</w:t>
      </w:r>
      <w:r w:rsidRPr="00A54C95">
        <w:rPr>
          <w:rFonts w:ascii="Arial" w:hAnsi="Arial" w:cs="Arial"/>
          <w:sz w:val="20"/>
        </w:rPr>
        <w:t>ó</w:t>
      </w:r>
      <w:r w:rsidRPr="00E42268">
        <w:rPr>
          <w:rFonts w:ascii="Arial" w:hAnsi="Arial" w:cs="Arial"/>
          <w:sz w:val="20"/>
        </w:rPr>
        <w:t xml:space="preserve"> thêm cột F “Tài khoản đối ứng” để phản ánh số hiệu Tài khoản đối ứng với từng nghiệp vụ ghi Nợ, từng nghiệp vụ ghi Có của Tài khoản 111 “Tiền mặt”.</w:t>
      </w:r>
    </w:p>
    <w:p w:rsidR="007E110A" w:rsidRPr="003B6B1D" w:rsidRDefault="007E110A" w:rsidP="007E110A">
      <w:pPr>
        <w:spacing w:before="120"/>
        <w:rPr>
          <w:rFonts w:ascii="Arial" w:hAnsi="Arial" w:cs="Arial"/>
          <w:sz w:val="20"/>
          <w:lang w:val="en-US"/>
        </w:rPr>
      </w:pPr>
    </w:p>
    <w:p w:rsidR="007E110A" w:rsidRPr="00A54C95" w:rsidRDefault="007E110A" w:rsidP="007E110A">
      <w:pPr>
        <w:spacing w:before="120"/>
        <w:jc w:val="center"/>
        <w:rPr>
          <w:rFonts w:ascii="Arial" w:hAnsi="Arial" w:cs="Arial"/>
          <w:b/>
          <w:sz w:val="20"/>
        </w:rPr>
      </w:pPr>
      <w:r w:rsidRPr="00A54C95">
        <w:rPr>
          <w:rFonts w:ascii="Arial" w:hAnsi="Arial" w:cs="Arial"/>
          <w:b/>
          <w:sz w:val="20"/>
        </w:rPr>
        <w:t>S</w:t>
      </w:r>
      <w:r>
        <w:rPr>
          <w:rFonts w:ascii="Arial" w:hAnsi="Arial" w:cs="Arial"/>
          <w:b/>
          <w:sz w:val="20"/>
          <w:lang w:val="en-US"/>
        </w:rPr>
        <w:t>Ổ</w:t>
      </w:r>
      <w:r w:rsidRPr="00A54C95">
        <w:rPr>
          <w:rFonts w:ascii="Arial" w:hAnsi="Arial" w:cs="Arial"/>
          <w:b/>
          <w:sz w:val="20"/>
        </w:rPr>
        <w:t xml:space="preserve"> TIỀN GỬI NGÂN HÀNG</w:t>
      </w:r>
    </w:p>
    <w:p w:rsidR="007E110A" w:rsidRPr="00A54C95" w:rsidRDefault="007E110A" w:rsidP="007E110A">
      <w:pPr>
        <w:spacing w:before="120"/>
        <w:jc w:val="center"/>
        <w:rPr>
          <w:rFonts w:ascii="Arial" w:hAnsi="Arial" w:cs="Arial"/>
          <w:b/>
          <w:sz w:val="20"/>
        </w:rPr>
      </w:pPr>
      <w:r w:rsidRPr="00A54C95">
        <w:rPr>
          <w:rFonts w:ascii="Arial" w:hAnsi="Arial" w:cs="Arial"/>
          <w:b/>
          <w:sz w:val="20"/>
        </w:rPr>
        <w:t>(Mẫu số S08-DN)</w:t>
      </w:r>
    </w:p>
    <w:p w:rsidR="007E110A" w:rsidRPr="00E42268" w:rsidRDefault="007E110A" w:rsidP="007E110A">
      <w:pPr>
        <w:spacing w:before="120"/>
        <w:rPr>
          <w:rFonts w:ascii="Arial" w:hAnsi="Arial" w:cs="Arial"/>
          <w:sz w:val="20"/>
        </w:rPr>
      </w:pPr>
      <w:r w:rsidRPr="00A54C95">
        <w:rPr>
          <w:rFonts w:ascii="Arial" w:hAnsi="Arial" w:cs="Arial"/>
          <w:b/>
          <w:sz w:val="20"/>
        </w:rPr>
        <w:t>1. Mục đích:</w:t>
      </w:r>
      <w:r w:rsidRPr="00E42268">
        <w:rPr>
          <w:rFonts w:ascii="Arial" w:hAnsi="Arial" w:cs="Arial"/>
          <w:sz w:val="20"/>
        </w:rPr>
        <w:t xml:space="preserve"> </w:t>
      </w:r>
      <w:r w:rsidRPr="00A54C95">
        <w:rPr>
          <w:rFonts w:ascii="Arial" w:hAnsi="Arial" w:cs="Arial"/>
          <w:sz w:val="20"/>
        </w:rPr>
        <w:t>S</w:t>
      </w:r>
      <w:r w:rsidRPr="00E42268">
        <w:rPr>
          <w:rFonts w:ascii="Arial" w:hAnsi="Arial" w:cs="Arial"/>
          <w:sz w:val="20"/>
        </w:rPr>
        <w:t xml:space="preserve">ổ này </w:t>
      </w:r>
      <w:r w:rsidRPr="00A54C95">
        <w:rPr>
          <w:rFonts w:ascii="Arial" w:hAnsi="Arial" w:cs="Arial"/>
          <w:sz w:val="20"/>
        </w:rPr>
        <w:t>d</w:t>
      </w:r>
      <w:r w:rsidRPr="005C4B32">
        <w:rPr>
          <w:rFonts w:ascii="Arial" w:hAnsi="Arial" w:cs="Arial"/>
          <w:sz w:val="20"/>
        </w:rPr>
        <w:t>ù</w:t>
      </w:r>
      <w:r w:rsidRPr="00E42268">
        <w:rPr>
          <w:rFonts w:ascii="Arial" w:hAnsi="Arial" w:cs="Arial"/>
          <w:sz w:val="20"/>
        </w:rPr>
        <w:t>ng cho kế toán theo dõi chi tiết tiền Việt Nam của doanh nghiệp gửi tại Ngân hàng. Mỗi ngân hàng có m</w:t>
      </w:r>
      <w:r w:rsidRPr="005C4B32">
        <w:rPr>
          <w:rFonts w:ascii="Arial" w:hAnsi="Arial" w:cs="Arial"/>
          <w:sz w:val="20"/>
        </w:rPr>
        <w:t>ở</w:t>
      </w:r>
      <w:r w:rsidRPr="00E42268">
        <w:rPr>
          <w:rFonts w:ascii="Arial" w:hAnsi="Arial" w:cs="Arial"/>
          <w:sz w:val="20"/>
        </w:rPr>
        <w:t xml:space="preserve"> tài khoản tiền gửi thì được theo dõi riêng trên một quyển sổ, phải ghi rõ nơi mở tài khoản và số hiệu tài khoản giao dịch.</w:t>
      </w:r>
    </w:p>
    <w:p w:rsidR="007E110A" w:rsidRPr="00A54C95" w:rsidRDefault="007E110A" w:rsidP="007E110A">
      <w:pPr>
        <w:spacing w:before="120"/>
        <w:rPr>
          <w:rFonts w:ascii="Arial" w:hAnsi="Arial" w:cs="Arial"/>
          <w:b/>
          <w:sz w:val="20"/>
        </w:rPr>
      </w:pPr>
      <w:r w:rsidRPr="00A54C95">
        <w:rPr>
          <w:rFonts w:ascii="Arial" w:hAnsi="Arial" w:cs="Arial"/>
          <w:b/>
          <w:sz w:val="20"/>
        </w:rPr>
        <w:t>2. Căn cứ và phương pháp ghi sổ</w:t>
      </w:r>
    </w:p>
    <w:p w:rsidR="007E110A" w:rsidRPr="00E42268" w:rsidRDefault="007E110A" w:rsidP="007E110A">
      <w:pPr>
        <w:spacing w:before="120"/>
        <w:rPr>
          <w:rFonts w:ascii="Arial" w:hAnsi="Arial" w:cs="Arial"/>
          <w:sz w:val="20"/>
        </w:rPr>
      </w:pPr>
      <w:r w:rsidRPr="00E42268">
        <w:rPr>
          <w:rFonts w:ascii="Arial" w:hAnsi="Arial" w:cs="Arial"/>
          <w:sz w:val="20"/>
        </w:rPr>
        <w:t>Căn cứ để ghi vào sổ là giấy báo Nợ, báo Có hoặc sổ phụ của ngân hàng.</w:t>
      </w:r>
    </w:p>
    <w:p w:rsidR="007E110A" w:rsidRPr="00E42268" w:rsidRDefault="007E110A" w:rsidP="007E110A">
      <w:pPr>
        <w:spacing w:before="120"/>
        <w:rPr>
          <w:rFonts w:ascii="Arial" w:hAnsi="Arial" w:cs="Arial"/>
          <w:sz w:val="20"/>
        </w:rPr>
      </w:pPr>
      <w:r w:rsidRPr="00E42268">
        <w:rPr>
          <w:rFonts w:ascii="Arial" w:hAnsi="Arial" w:cs="Arial"/>
          <w:sz w:val="20"/>
        </w:rPr>
        <w:t>Đầu kỳ: Ghi số dư tiền gửi kỳ trước vào cột 8.</w:t>
      </w:r>
    </w:p>
    <w:p w:rsidR="007E110A" w:rsidRPr="00E42268" w:rsidRDefault="007E110A" w:rsidP="007E110A">
      <w:pPr>
        <w:spacing w:before="120"/>
        <w:rPr>
          <w:rFonts w:ascii="Arial" w:hAnsi="Arial" w:cs="Arial"/>
          <w:sz w:val="20"/>
        </w:rPr>
      </w:pPr>
      <w:r w:rsidRPr="00E42268">
        <w:rPr>
          <w:rFonts w:ascii="Arial" w:hAnsi="Arial" w:cs="Arial"/>
          <w:sz w:val="20"/>
        </w:rPr>
        <w:t>Hàng ngày:</w:t>
      </w:r>
    </w:p>
    <w:p w:rsidR="007E110A" w:rsidRPr="00E42268" w:rsidRDefault="007E110A" w:rsidP="007E110A">
      <w:pPr>
        <w:spacing w:before="120"/>
        <w:rPr>
          <w:rFonts w:ascii="Arial" w:hAnsi="Arial" w:cs="Arial"/>
          <w:sz w:val="20"/>
        </w:rPr>
      </w:pPr>
      <w:r w:rsidRPr="00E42268">
        <w:rPr>
          <w:rFonts w:ascii="Arial" w:hAnsi="Arial" w:cs="Arial"/>
          <w:sz w:val="20"/>
        </w:rPr>
        <w:t>Cột A: Ghi ngày, tháng ghi sổ.</w:t>
      </w:r>
    </w:p>
    <w:p w:rsidR="007E110A" w:rsidRPr="00E42268" w:rsidRDefault="007E110A" w:rsidP="007E110A">
      <w:pPr>
        <w:spacing w:before="120"/>
        <w:rPr>
          <w:rFonts w:ascii="Arial" w:hAnsi="Arial" w:cs="Arial"/>
          <w:sz w:val="20"/>
        </w:rPr>
      </w:pPr>
      <w:r w:rsidRPr="00E42268">
        <w:rPr>
          <w:rFonts w:ascii="Arial" w:hAnsi="Arial" w:cs="Arial"/>
          <w:sz w:val="20"/>
        </w:rPr>
        <w:t>Cột B, C: Ghi số hiệu, ngày, tháng của chứng từ (giấy báo Nợ, báo Có) dùng để ghi sổ.</w:t>
      </w:r>
    </w:p>
    <w:p w:rsidR="007E110A" w:rsidRPr="00E42268" w:rsidRDefault="007E110A" w:rsidP="007E110A">
      <w:pPr>
        <w:spacing w:before="120"/>
        <w:rPr>
          <w:rFonts w:ascii="Arial" w:hAnsi="Arial" w:cs="Arial"/>
          <w:sz w:val="20"/>
        </w:rPr>
      </w:pPr>
      <w:r w:rsidRPr="00E42268">
        <w:rPr>
          <w:rFonts w:ascii="Arial" w:hAnsi="Arial" w:cs="Arial"/>
          <w:sz w:val="20"/>
        </w:rPr>
        <w:t>Cột D: Ghi tóm tắt nội dung của chứng từ.</w:t>
      </w:r>
    </w:p>
    <w:p w:rsidR="007E110A" w:rsidRPr="00E42268" w:rsidRDefault="007E110A" w:rsidP="007E110A">
      <w:pPr>
        <w:spacing w:before="120"/>
        <w:rPr>
          <w:rFonts w:ascii="Arial" w:hAnsi="Arial" w:cs="Arial"/>
          <w:sz w:val="20"/>
        </w:rPr>
      </w:pPr>
      <w:r w:rsidRPr="00E42268">
        <w:rPr>
          <w:rFonts w:ascii="Arial" w:hAnsi="Arial" w:cs="Arial"/>
          <w:sz w:val="20"/>
        </w:rPr>
        <w:t>Cột E: Ghi số hiệu tài khoản đối ứng.</w:t>
      </w:r>
    </w:p>
    <w:p w:rsidR="007E110A" w:rsidRPr="00D60618" w:rsidRDefault="007E110A" w:rsidP="007E110A">
      <w:pPr>
        <w:spacing w:before="120"/>
        <w:rPr>
          <w:rFonts w:ascii="Arial" w:hAnsi="Arial" w:cs="Arial"/>
          <w:sz w:val="20"/>
          <w:lang w:val="en-US"/>
        </w:rPr>
      </w:pPr>
      <w:r w:rsidRPr="00E42268">
        <w:rPr>
          <w:rFonts w:ascii="Arial" w:hAnsi="Arial" w:cs="Arial"/>
          <w:sz w:val="20"/>
        </w:rPr>
        <w:t>Cột 1,</w:t>
      </w:r>
      <w:r w:rsidRPr="005C4B32">
        <w:rPr>
          <w:rFonts w:ascii="Arial" w:hAnsi="Arial" w:cs="Arial"/>
          <w:sz w:val="20"/>
        </w:rPr>
        <w:t xml:space="preserve"> </w:t>
      </w:r>
      <w:r w:rsidRPr="00E42268">
        <w:rPr>
          <w:rFonts w:ascii="Arial" w:hAnsi="Arial" w:cs="Arial"/>
          <w:sz w:val="20"/>
        </w:rPr>
        <w:t>2: Ghi số tiền gửi vào hoặc rút ra khỏi tài khoản tiền gửi.</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3: Ghi số tiền hiện còn gửi tại Ngân hàng.</w:t>
      </w:r>
    </w:p>
    <w:p w:rsidR="007E110A" w:rsidRPr="005E0440" w:rsidRDefault="007E110A" w:rsidP="007E110A">
      <w:pPr>
        <w:spacing w:before="120"/>
        <w:rPr>
          <w:rFonts w:ascii="Arial" w:hAnsi="Arial" w:cs="Arial"/>
          <w:b/>
          <w:i/>
          <w:color w:val="auto"/>
          <w:sz w:val="20"/>
        </w:rPr>
      </w:pPr>
      <w:r w:rsidRPr="005E0440">
        <w:rPr>
          <w:rFonts w:ascii="Arial" w:hAnsi="Arial" w:cs="Arial"/>
          <w:b/>
          <w:i/>
          <w:color w:val="auto"/>
          <w:sz w:val="20"/>
        </w:rPr>
        <w:t>Cuối tháng: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Cộng số tiền đã gửi vào, hoặc đã rút ra trên cơ sở </w:t>
      </w:r>
      <w:r w:rsidRPr="005E0440">
        <w:rPr>
          <w:rFonts w:ascii="Arial" w:hAnsi="Arial" w:cs="Arial"/>
          <w:color w:val="auto"/>
          <w:sz w:val="20"/>
          <w:lang w:val="en-US"/>
        </w:rPr>
        <w:t>đó</w:t>
      </w:r>
      <w:r w:rsidRPr="005E0440">
        <w:rPr>
          <w:rFonts w:ascii="Arial" w:hAnsi="Arial" w:cs="Arial"/>
          <w:color w:val="auto"/>
          <w:sz w:val="20"/>
        </w:rPr>
        <w:t xml:space="preserve"> tính số tiền còn gửi tại Ngân hàng chuyển sang tháng sau. Số dư trên </w:t>
      </w:r>
      <w:r w:rsidRPr="005E0440">
        <w:rPr>
          <w:rFonts w:ascii="Arial" w:hAnsi="Arial" w:cs="Arial"/>
          <w:color w:val="auto"/>
          <w:sz w:val="20"/>
          <w:lang w:val="en-US"/>
        </w:rPr>
        <w:t>số</w:t>
      </w:r>
      <w:r w:rsidRPr="005E0440">
        <w:rPr>
          <w:rFonts w:ascii="Arial" w:hAnsi="Arial" w:cs="Arial"/>
          <w:color w:val="auto"/>
          <w:sz w:val="20"/>
        </w:rPr>
        <w:t xml:space="preserve"> tiền gửi được đối chiếu với số dư tại Ngân hàng nơi mở tài khoản.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lang w:val="en-US"/>
        </w:rPr>
        <w:t>SỔ CHI TIẾT VẬT LIỆU, DỤNG CỤ, SẢN PHẨM, HÀNG HÓA</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w:t>
      </w:r>
      <w:r w:rsidRPr="005E0440">
        <w:rPr>
          <w:rFonts w:ascii="Arial" w:hAnsi="Arial" w:cs="Arial"/>
          <w:b/>
          <w:color w:val="auto"/>
          <w:sz w:val="20"/>
          <w:lang w:val="en-US"/>
        </w:rPr>
        <w:t>Mẫu</w:t>
      </w:r>
      <w:r w:rsidRPr="005E0440">
        <w:rPr>
          <w:rFonts w:ascii="Arial" w:hAnsi="Arial" w:cs="Arial"/>
          <w:b/>
          <w:color w:val="auto"/>
          <w:sz w:val="20"/>
        </w:rPr>
        <w:t xml:space="preserve"> số S10-DN)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Dùng để theo </w:t>
      </w:r>
      <w:r w:rsidRPr="005E0440">
        <w:rPr>
          <w:rFonts w:ascii="Arial" w:hAnsi="Arial" w:cs="Arial"/>
          <w:color w:val="auto"/>
          <w:sz w:val="20"/>
          <w:lang w:val="en-US"/>
        </w:rPr>
        <w:t>dõi</w:t>
      </w:r>
      <w:r w:rsidRPr="005E0440">
        <w:rPr>
          <w:rFonts w:ascii="Arial" w:hAnsi="Arial" w:cs="Arial"/>
          <w:color w:val="auto"/>
          <w:sz w:val="20"/>
        </w:rPr>
        <w:t xml:space="preserve"> chi tiết tình hình nhập, xuất và tồn kho cả về số lượng và giá trị của từng thứ nguyên liệu, vật liệu, dụng cụ, sản phẩm hàng hóa ở từng kho làm căn cứ đối chiếu với việc ghi chép của thủ kho.</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ghi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này được mở theo từng tài khoản (Nguyên liệu, vật liệu; Công cụ, dụng cụ; sản phẩm; Hàng hóa: 152, 153, 155,</w:t>
      </w:r>
      <w:r w:rsidRPr="005E0440">
        <w:rPr>
          <w:rFonts w:ascii="Arial" w:hAnsi="Arial" w:cs="Arial"/>
          <w:color w:val="auto"/>
          <w:sz w:val="20"/>
          <w:lang w:val="en-US"/>
        </w:rPr>
        <w:t xml:space="preserve"> </w:t>
      </w:r>
      <w:r w:rsidRPr="005E0440">
        <w:rPr>
          <w:rFonts w:ascii="Arial" w:hAnsi="Arial" w:cs="Arial"/>
          <w:color w:val="auto"/>
          <w:sz w:val="20"/>
        </w:rPr>
        <w:t>156) theo từng kho và theo từng thứ vật 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B: Ghi số hiệu, ngày, tháng của chứng từ nhập, xuất kho vật 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Ghi diễn giải nội dung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Cột D: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đơn giá (giá vốn) của 1 đơn vị vật liệu, dụng cụ, sản phẩm, hàng hóa nhập,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lượng vật liệu, dụng cụ, sản phẩm, hàng hóa nhập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3: Căn cứ vào hóa đơn, phiếu nhập kho ghi giá trị (số tiền) vật liệu, dụng cụ, sản phẩm, hàng hóa nhập kho (Cột 3 = cột 1 x cột 2).</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lượng sản phẩm, dụng cụ, vật liệu, hàng hóa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5: Ghi giá trị vật liệu, dụng cụ, sản phẩm, hàng hóa xuất kho (Cột 5 = cột 1 </w:t>
      </w:r>
      <w:r w:rsidRPr="005E0440">
        <w:rPr>
          <w:rFonts w:ascii="Arial" w:hAnsi="Arial" w:cs="Arial"/>
          <w:color w:val="auto"/>
          <w:sz w:val="20"/>
          <w:lang w:val="en-US"/>
        </w:rPr>
        <w:t>x</w:t>
      </w:r>
      <w:r w:rsidRPr="005E0440">
        <w:rPr>
          <w:rFonts w:ascii="Arial" w:hAnsi="Arial" w:cs="Arial"/>
          <w:color w:val="auto"/>
          <w:sz w:val="20"/>
        </w:rPr>
        <w:t xml:space="preserve"> Cột 4).</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6: Ghi số lượng vật </w:t>
      </w:r>
      <w:r w:rsidRPr="005E0440">
        <w:rPr>
          <w:rFonts w:ascii="Arial" w:hAnsi="Arial" w:cs="Arial"/>
          <w:color w:val="auto"/>
          <w:sz w:val="20"/>
          <w:lang w:val="en-US"/>
        </w:rPr>
        <w:t>liệu</w:t>
      </w:r>
      <w:r w:rsidRPr="005E0440">
        <w:rPr>
          <w:rFonts w:ascii="Arial" w:hAnsi="Arial" w:cs="Arial"/>
          <w:color w:val="auto"/>
          <w:sz w:val="20"/>
        </w:rPr>
        <w:t>, dụng cụ, sản phẩm, hàng hóa tồn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7: Ghi giá trị vật liệu, dụng cụ, sản phẩm, hàng hóa tồn kho (Cột 7 = cột 1 </w:t>
      </w:r>
      <w:r w:rsidRPr="005E0440">
        <w:rPr>
          <w:rFonts w:ascii="Arial" w:hAnsi="Arial" w:cs="Arial"/>
          <w:color w:val="auto"/>
          <w:sz w:val="20"/>
          <w:lang w:val="en-US"/>
        </w:rPr>
        <w:t>x</w:t>
      </w:r>
      <w:r w:rsidRPr="005E0440">
        <w:rPr>
          <w:rFonts w:ascii="Arial" w:hAnsi="Arial" w:cs="Arial"/>
          <w:color w:val="auto"/>
          <w:sz w:val="20"/>
        </w:rPr>
        <w:t xml:space="preserve"> cột 6).</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BẢNG TỔNG HỢP CHI TIẾT VẬT LIỆU, DỤNG CỤ, SẢN PHẨM, HÀNG HÓA</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w:t>
      </w:r>
      <w:r w:rsidRPr="005E0440">
        <w:rPr>
          <w:rFonts w:ascii="Arial" w:hAnsi="Arial" w:cs="Arial"/>
          <w:b/>
          <w:color w:val="auto"/>
          <w:sz w:val="20"/>
          <w:lang w:val="en-US"/>
        </w:rPr>
        <w:t>Mẫu</w:t>
      </w:r>
      <w:r w:rsidRPr="005E0440">
        <w:rPr>
          <w:rFonts w:ascii="Arial" w:hAnsi="Arial" w:cs="Arial"/>
          <w:b/>
          <w:color w:val="auto"/>
          <w:sz w:val="20"/>
        </w:rPr>
        <w:t xml:space="preserve"> số </w:t>
      </w:r>
      <w:r w:rsidRPr="005E0440">
        <w:rPr>
          <w:rFonts w:ascii="Arial" w:hAnsi="Arial" w:cs="Arial"/>
          <w:b/>
          <w:color w:val="auto"/>
          <w:sz w:val="20"/>
          <w:lang w:val="en-US"/>
        </w:rPr>
        <w:t>S11</w:t>
      </w:r>
      <w:r w:rsidRPr="005E0440">
        <w:rPr>
          <w:rFonts w:ascii="Arial" w:hAnsi="Arial" w:cs="Arial"/>
          <w:b/>
          <w:color w:val="auto"/>
          <w:sz w:val="20"/>
        </w:rPr>
        <w:t>-DN)</w:t>
      </w:r>
    </w:p>
    <w:p w:rsidR="007E110A" w:rsidRPr="005E0440" w:rsidRDefault="007E110A" w:rsidP="007E110A">
      <w:pPr>
        <w:spacing w:before="120"/>
        <w:rPr>
          <w:rFonts w:ascii="Arial" w:hAnsi="Arial" w:cs="Arial"/>
          <w:color w:val="auto"/>
          <w:sz w:val="20"/>
          <w:lang w:val="en-US"/>
        </w:rPr>
      </w:pPr>
      <w:r w:rsidRPr="005E0440">
        <w:rPr>
          <w:rFonts w:ascii="Arial" w:hAnsi="Arial" w:cs="Arial"/>
          <w:b/>
          <w:color w:val="auto"/>
          <w:sz w:val="20"/>
        </w:rPr>
        <w:t>1. Mục đích:</w:t>
      </w:r>
      <w:r w:rsidRPr="005E0440">
        <w:rPr>
          <w:rFonts w:ascii="Arial" w:hAnsi="Arial" w:cs="Arial"/>
          <w:color w:val="auto"/>
          <w:sz w:val="20"/>
        </w:rPr>
        <w:t xml:space="preserve"> Dùng để tổng hợp phần giá trị từ các trang sổ, thẻ chi tiết nguyên </w:t>
      </w:r>
      <w:r w:rsidRPr="005E0440">
        <w:rPr>
          <w:rFonts w:ascii="Arial" w:hAnsi="Arial" w:cs="Arial"/>
          <w:color w:val="auto"/>
          <w:sz w:val="20"/>
          <w:lang w:val="en-US"/>
        </w:rPr>
        <w:t>liệu</w:t>
      </w:r>
      <w:r w:rsidRPr="005E0440">
        <w:rPr>
          <w:rFonts w:ascii="Arial" w:hAnsi="Arial" w:cs="Arial"/>
          <w:color w:val="auto"/>
          <w:sz w:val="20"/>
        </w:rPr>
        <w:t xml:space="preserve">, vật </w:t>
      </w:r>
      <w:r w:rsidRPr="005E0440">
        <w:rPr>
          <w:rFonts w:ascii="Arial" w:hAnsi="Arial" w:cs="Arial"/>
          <w:color w:val="auto"/>
          <w:sz w:val="20"/>
          <w:lang w:val="en-US"/>
        </w:rPr>
        <w:t>liệu</w:t>
      </w:r>
      <w:r w:rsidRPr="005E0440">
        <w:rPr>
          <w:rFonts w:ascii="Arial" w:hAnsi="Arial" w:cs="Arial"/>
          <w:color w:val="auto"/>
          <w:sz w:val="20"/>
        </w:rPr>
        <w:t xml:space="preserve">, công cụ, dụng cụ, sản phẩm, hàng </w:t>
      </w:r>
      <w:r w:rsidRPr="005E0440">
        <w:rPr>
          <w:rFonts w:ascii="Arial" w:hAnsi="Arial" w:cs="Arial"/>
          <w:color w:val="auto"/>
          <w:sz w:val="20"/>
          <w:lang w:val="en-US"/>
        </w:rPr>
        <w:t>hóa</w:t>
      </w:r>
      <w:r w:rsidRPr="005E0440">
        <w:rPr>
          <w:rFonts w:ascii="Arial" w:hAnsi="Arial" w:cs="Arial"/>
          <w:color w:val="auto"/>
          <w:sz w:val="20"/>
        </w:rPr>
        <w:t xml:space="preserve">, nhằm đối chiếu với số </w:t>
      </w:r>
      <w:r w:rsidRPr="005E0440">
        <w:rPr>
          <w:rFonts w:ascii="Arial" w:hAnsi="Arial" w:cs="Arial"/>
          <w:color w:val="auto"/>
          <w:sz w:val="20"/>
          <w:lang w:val="en-US"/>
        </w:rPr>
        <w:t>liệu Tài khoản</w:t>
      </w:r>
      <w:r w:rsidRPr="005E0440">
        <w:rPr>
          <w:rFonts w:ascii="Arial" w:hAnsi="Arial" w:cs="Arial"/>
          <w:color w:val="auto"/>
          <w:sz w:val="20"/>
        </w:rPr>
        <w:t xml:space="preserve"> 152,</w:t>
      </w:r>
      <w:r w:rsidRPr="005E0440">
        <w:rPr>
          <w:rFonts w:ascii="Arial" w:hAnsi="Arial" w:cs="Arial"/>
          <w:color w:val="auto"/>
          <w:sz w:val="20"/>
          <w:lang w:val="en-US"/>
        </w:rPr>
        <w:t xml:space="preserve"> </w:t>
      </w:r>
      <w:r w:rsidRPr="005E0440">
        <w:rPr>
          <w:rFonts w:ascii="Arial" w:hAnsi="Arial" w:cs="Arial"/>
          <w:color w:val="auto"/>
          <w:sz w:val="20"/>
        </w:rPr>
        <w:t>153,</w:t>
      </w:r>
      <w:r w:rsidRPr="005E0440">
        <w:rPr>
          <w:rFonts w:ascii="Arial" w:hAnsi="Arial" w:cs="Arial"/>
          <w:color w:val="auto"/>
          <w:sz w:val="20"/>
          <w:lang w:val="en-US"/>
        </w:rPr>
        <w:t xml:space="preserve"> </w:t>
      </w:r>
      <w:r w:rsidRPr="005E0440">
        <w:rPr>
          <w:rFonts w:ascii="Arial" w:hAnsi="Arial" w:cs="Arial"/>
          <w:color w:val="auto"/>
          <w:sz w:val="20"/>
        </w:rPr>
        <w:t xml:space="preserve">155, 156, 158 trên Sổ Cái hoặc Nhật ký </w:t>
      </w:r>
      <w:r w:rsidRPr="005E0440">
        <w:rPr>
          <w:rFonts w:ascii="Arial" w:hAnsi="Arial" w:cs="Arial"/>
          <w:color w:val="auto"/>
          <w:sz w:val="20"/>
          <w:lang w:val="en-US"/>
        </w:rPr>
        <w:t xml:space="preserve">- </w:t>
      </w:r>
      <w:r w:rsidRPr="005E0440">
        <w:rPr>
          <w:rFonts w:ascii="Arial" w:hAnsi="Arial" w:cs="Arial"/>
          <w:color w:val="auto"/>
          <w:sz w:val="20"/>
        </w:rPr>
        <w:t>Sổ Cái.</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Mỗi tài khoản vật liệu, dụng cụ, sản phẩm, hàng hóa được lập một bảng riêng. Bảng này được lập vào cuối tháng, căn cứ vào số liệu dòng cộng trên sổ chi tiết vật liệu, dụng cụ, sản phẩm, hàng hóa để lập.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số thứ tự vật 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Ghi tên, qui cách vật liệu, dụng cụ, sản phẩm, hàng hóa theo Sổ chi tiết vật liệu, dụng cụ, sản phẩm, hàng hóa (Mỗi thứ ghi 1 dòng).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1: Ghi giá trị tồn đầu kỳ (Số liệu dòng tồn đầu kỳ </w:t>
      </w:r>
      <w:r w:rsidRPr="005E0440">
        <w:rPr>
          <w:rFonts w:ascii="Arial" w:hAnsi="Arial" w:cs="Arial"/>
          <w:color w:val="auto"/>
          <w:sz w:val="20"/>
          <w:lang w:val="en-US"/>
        </w:rPr>
        <w:t>ở</w:t>
      </w:r>
      <w:r w:rsidRPr="005E0440">
        <w:rPr>
          <w:rFonts w:ascii="Arial" w:hAnsi="Arial" w:cs="Arial"/>
          <w:color w:val="auto"/>
          <w:sz w:val="20"/>
        </w:rPr>
        <w:t xml:space="preserve"> cột 7 trên Sổ vật 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giá trị nhập trong kỳ (Số liệu dòng cộng cột 3 trên Sổ chi tiết vật liệu, dụng cụ, sản phẩm, hàng hóa ).</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Giá trị xuất trong kỳ (Lấy </w:t>
      </w:r>
      <w:r w:rsidRPr="005E0440">
        <w:rPr>
          <w:rFonts w:ascii="Arial" w:hAnsi="Arial" w:cs="Arial"/>
          <w:color w:val="auto"/>
          <w:sz w:val="20"/>
          <w:lang w:val="en-US"/>
        </w:rPr>
        <w:t>số</w:t>
      </w:r>
      <w:r w:rsidRPr="005E0440">
        <w:rPr>
          <w:rFonts w:ascii="Arial" w:hAnsi="Arial" w:cs="Arial"/>
          <w:color w:val="auto"/>
          <w:sz w:val="20"/>
        </w:rPr>
        <w:t xml:space="preserve"> liệu dòng cộng cột 5 trên Sổ chi tiết vật 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Giá trị tồn cuối kỳ (Lấy số liệu tồn cuối kỳ ở cột 7 trên Sổ chi tiết vật</w:t>
      </w:r>
      <w:r w:rsidRPr="005E0440">
        <w:rPr>
          <w:rFonts w:ascii="Arial" w:hAnsi="Arial" w:cs="Arial"/>
          <w:color w:val="auto"/>
          <w:sz w:val="20"/>
          <w:lang w:val="en-US"/>
        </w:rPr>
        <w:t xml:space="preserve"> </w:t>
      </w:r>
      <w:r w:rsidRPr="005E0440">
        <w:rPr>
          <w:rFonts w:ascii="Arial" w:hAnsi="Arial" w:cs="Arial"/>
          <w:color w:val="auto"/>
          <w:sz w:val="20"/>
        </w:rPr>
        <w:t>liệu, dụng cụ, sản phẩm, hàng hóa).</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Sau khi ghi xong tiến hành cộng Bảng tổng hợp. Số liệu trên dòng tổng cộng được đối chiếu với số liệu trên Nhật ký - Sổ Cái hoặc trên Sổ Cái của các Tài khoản 152, 153, 155, 156 và 158.</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Số liệu cột 1: Được đối chiếu số dư đầu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Số liệu cột 2: Được đối chiếu với số phát sinh Nợ.</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Số liệu cột 3: </w:t>
      </w:r>
      <w:r w:rsidRPr="005E0440">
        <w:rPr>
          <w:rFonts w:ascii="Arial" w:hAnsi="Arial" w:cs="Arial"/>
          <w:color w:val="auto"/>
          <w:sz w:val="20"/>
          <w:lang w:val="en-US"/>
        </w:rPr>
        <w:t>Đối</w:t>
      </w:r>
      <w:r w:rsidRPr="005E0440">
        <w:rPr>
          <w:rFonts w:ascii="Arial" w:hAnsi="Arial" w:cs="Arial"/>
          <w:color w:val="auto"/>
          <w:sz w:val="20"/>
        </w:rPr>
        <w:t xml:space="preserve"> chiếu với số phát sinh Có.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Số liệu cột 4: Đối chiếu với số dư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THẺ KHO (</w:t>
      </w:r>
      <w:r w:rsidRPr="005E0440">
        <w:rPr>
          <w:rFonts w:ascii="Arial" w:hAnsi="Arial" w:cs="Arial"/>
          <w:b/>
          <w:color w:val="auto"/>
          <w:sz w:val="20"/>
          <w:lang w:val="en-US"/>
        </w:rPr>
        <w:t>SỔ</w:t>
      </w:r>
      <w:r w:rsidRPr="005E0440">
        <w:rPr>
          <w:rFonts w:ascii="Arial" w:hAnsi="Arial" w:cs="Arial"/>
          <w:b/>
          <w:color w:val="auto"/>
          <w:sz w:val="20"/>
        </w:rPr>
        <w:t xml:space="preserve"> KHO)</w:t>
      </w:r>
    </w:p>
    <w:p w:rsidR="007E110A" w:rsidRPr="005E0440" w:rsidRDefault="007E110A" w:rsidP="007E110A">
      <w:pPr>
        <w:spacing w:before="120"/>
        <w:jc w:val="center"/>
        <w:rPr>
          <w:rFonts w:ascii="Arial" w:hAnsi="Arial" w:cs="Arial"/>
          <w:b/>
          <w:i/>
          <w:color w:val="auto"/>
          <w:sz w:val="20"/>
        </w:rPr>
      </w:pPr>
      <w:r w:rsidRPr="005E0440">
        <w:rPr>
          <w:rFonts w:ascii="Arial" w:hAnsi="Arial" w:cs="Arial"/>
          <w:b/>
          <w:i/>
          <w:color w:val="auto"/>
          <w:sz w:val="20"/>
        </w:rPr>
        <w:t>(M</w:t>
      </w:r>
      <w:r w:rsidRPr="005E0440">
        <w:rPr>
          <w:rFonts w:ascii="Arial" w:hAnsi="Arial" w:cs="Arial"/>
          <w:b/>
          <w:i/>
          <w:color w:val="auto"/>
          <w:sz w:val="20"/>
          <w:lang w:val="en-US"/>
        </w:rPr>
        <w:t xml:space="preserve">ẫu số </w:t>
      </w:r>
      <w:r w:rsidRPr="005E0440">
        <w:rPr>
          <w:rFonts w:ascii="Arial" w:hAnsi="Arial" w:cs="Arial"/>
          <w:b/>
          <w:i/>
          <w:color w:val="auto"/>
          <w:sz w:val="20"/>
        </w:rPr>
        <w:t>S12-DN)</w:t>
      </w:r>
    </w:p>
    <w:p w:rsidR="007E110A" w:rsidRPr="005E0440" w:rsidRDefault="007E110A" w:rsidP="007E110A">
      <w:pPr>
        <w:spacing w:before="120"/>
        <w:rPr>
          <w:rFonts w:ascii="Arial" w:hAnsi="Arial" w:cs="Arial"/>
          <w:color w:val="auto"/>
          <w:sz w:val="20"/>
          <w:lang w:val="en-US"/>
        </w:rPr>
      </w:pPr>
      <w:r w:rsidRPr="005E0440">
        <w:rPr>
          <w:rFonts w:ascii="Arial" w:hAnsi="Arial" w:cs="Arial"/>
          <w:b/>
          <w:color w:val="auto"/>
          <w:sz w:val="20"/>
        </w:rPr>
        <w:t>1. Mục đích:</w:t>
      </w:r>
      <w:r w:rsidRPr="005E0440">
        <w:rPr>
          <w:rFonts w:ascii="Arial" w:hAnsi="Arial" w:cs="Arial"/>
          <w:color w:val="auto"/>
          <w:sz w:val="20"/>
        </w:rPr>
        <w:t xml:space="preserve"> Theo dõi số lượng nhập, xuất, tồn, kho từng thứ nguyên liệu, vật liệu, công cụ, dụng cụ, sản phẩm, hàng hóa </w:t>
      </w:r>
      <w:r w:rsidRPr="005E0440">
        <w:rPr>
          <w:rFonts w:ascii="Arial" w:hAnsi="Arial" w:cs="Arial"/>
          <w:color w:val="auto"/>
          <w:sz w:val="20"/>
          <w:lang w:val="en-US"/>
        </w:rPr>
        <w:t>ở</w:t>
      </w:r>
      <w:r w:rsidRPr="005E0440">
        <w:rPr>
          <w:rFonts w:ascii="Arial" w:hAnsi="Arial" w:cs="Arial"/>
          <w:color w:val="auto"/>
          <w:sz w:val="20"/>
        </w:rPr>
        <w:t xml:space="preserve"> từng kho. Làm căn cứ xác định số lượng tồn kho dự trữ vật liệu, dụng cụ, sản phẩm, hàng hóa và xác định trách nhiệm vật chất của thủ kho</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lastRenderedPageBreak/>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Thẻ kho là sổ tờ rời. Nếu đóng thành quyển thì gọi là “Sổ kho”. Thẻ tờ rời sau khi dùng xong phải đóng thành quyển. “Sổ kho” hoặc </w:t>
      </w:r>
      <w:r w:rsidRPr="005E0440">
        <w:rPr>
          <w:rFonts w:ascii="Arial" w:hAnsi="Arial" w:cs="Arial"/>
          <w:color w:val="auto"/>
          <w:sz w:val="20"/>
          <w:lang w:val="en-US"/>
        </w:rPr>
        <w:t>“thẻ</w:t>
      </w:r>
      <w:r w:rsidRPr="005E0440">
        <w:rPr>
          <w:rFonts w:ascii="Arial" w:hAnsi="Arial" w:cs="Arial"/>
          <w:color w:val="auto"/>
          <w:sz w:val="20"/>
        </w:rPr>
        <w:t xml:space="preserve"> kho” sau khi đóng thành </w:t>
      </w:r>
      <w:r w:rsidRPr="005E0440">
        <w:rPr>
          <w:rFonts w:ascii="Arial" w:hAnsi="Arial" w:cs="Arial"/>
          <w:color w:val="auto"/>
          <w:sz w:val="20"/>
          <w:lang w:val="en-US"/>
        </w:rPr>
        <w:t>quyển</w:t>
      </w:r>
      <w:r w:rsidRPr="005E0440">
        <w:rPr>
          <w:rFonts w:ascii="Arial" w:hAnsi="Arial" w:cs="Arial"/>
          <w:color w:val="auto"/>
          <w:sz w:val="20"/>
        </w:rPr>
        <w:t xml:space="preserve"> phải có</w:t>
      </w:r>
      <w:r w:rsidRPr="005E0440">
        <w:rPr>
          <w:rFonts w:ascii="Arial" w:hAnsi="Arial" w:cs="Arial"/>
          <w:color w:val="auto"/>
          <w:sz w:val="20"/>
          <w:lang w:val="en-US"/>
        </w:rPr>
        <w:t xml:space="preserve"> </w:t>
      </w:r>
      <w:r w:rsidRPr="005E0440">
        <w:rPr>
          <w:rFonts w:ascii="Arial" w:hAnsi="Arial" w:cs="Arial"/>
          <w:color w:val="auto"/>
          <w:sz w:val="20"/>
        </w:rPr>
        <w:t>chữ ký</w:t>
      </w:r>
      <w:r w:rsidRPr="005E0440">
        <w:rPr>
          <w:rFonts w:ascii="Arial" w:hAnsi="Arial" w:cs="Arial"/>
          <w:color w:val="auto"/>
          <w:sz w:val="20"/>
          <w:lang w:val="en-US"/>
        </w:rPr>
        <w:t xml:space="preserve"> của</w:t>
      </w:r>
      <w:r w:rsidRPr="005E0440">
        <w:rPr>
          <w:rFonts w:ascii="Arial" w:hAnsi="Arial" w:cs="Arial"/>
          <w:color w:val="auto"/>
          <w:sz w:val="20"/>
        </w:rPr>
        <w:t xml:space="preserve"> giám</w:t>
      </w:r>
      <w:r w:rsidRPr="005E0440">
        <w:rPr>
          <w:rFonts w:ascii="Arial" w:hAnsi="Arial" w:cs="Arial"/>
          <w:color w:val="auto"/>
          <w:sz w:val="20"/>
          <w:lang w:val="en-US"/>
        </w:rPr>
        <w:t xml:space="preserve"> đ</w:t>
      </w:r>
      <w:r w:rsidRPr="005E0440">
        <w:rPr>
          <w:rFonts w:ascii="Arial" w:hAnsi="Arial" w:cs="Arial"/>
          <w:color w:val="auto"/>
          <w:sz w:val="20"/>
        </w:rPr>
        <w:t>ốc.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Mỗi thẻ kho dùng cho một thứ vật liệu, dụng cụ, sản phẩm, hàng hóa cùng nhãn hiệu, quy cách ở cùng một kho. Phòng kế toán lập thẻ và ghi các chỉ tiêu: tên, nhãn hiệu, quy cách, đơn vị tính, mã </w:t>
      </w:r>
      <w:r w:rsidRPr="005E0440">
        <w:rPr>
          <w:rFonts w:ascii="Arial" w:hAnsi="Arial" w:cs="Arial"/>
          <w:color w:val="auto"/>
          <w:sz w:val="20"/>
          <w:lang w:val="en-US"/>
        </w:rPr>
        <w:t>số</w:t>
      </w:r>
      <w:r w:rsidRPr="005E0440">
        <w:rPr>
          <w:rFonts w:ascii="Arial" w:hAnsi="Arial" w:cs="Arial"/>
          <w:color w:val="auto"/>
          <w:sz w:val="20"/>
        </w:rPr>
        <w:t xml:space="preserve"> vật liệu, dụng cụ, sản phẩm, hàng hóa sau đó </w:t>
      </w:r>
      <w:r w:rsidRPr="005E0440">
        <w:rPr>
          <w:rFonts w:ascii="Arial" w:hAnsi="Arial" w:cs="Arial"/>
          <w:color w:val="auto"/>
          <w:sz w:val="20"/>
          <w:lang w:val="en-US"/>
        </w:rPr>
        <w:t>giao</w:t>
      </w:r>
      <w:r w:rsidRPr="005E0440">
        <w:rPr>
          <w:rFonts w:ascii="Arial" w:hAnsi="Arial" w:cs="Arial"/>
          <w:color w:val="auto"/>
          <w:sz w:val="20"/>
        </w:rPr>
        <w:t xml:space="preserve"> cho thủ kho để ghi chép hàng ngày. Hàng ngày thủ kho căn cứ vào Phiếu nhập kho, Phiếu xuất kho ghi vào các cột tương ứng </w:t>
      </w:r>
      <w:r w:rsidRPr="005E0440">
        <w:rPr>
          <w:rFonts w:ascii="Arial" w:hAnsi="Arial" w:cs="Arial"/>
          <w:color w:val="auto"/>
          <w:sz w:val="20"/>
          <w:lang w:val="en-US"/>
        </w:rPr>
        <w:t>trong</w:t>
      </w:r>
      <w:r w:rsidRPr="005E0440">
        <w:rPr>
          <w:rFonts w:ascii="Arial" w:hAnsi="Arial" w:cs="Arial"/>
          <w:color w:val="auto"/>
          <w:sz w:val="20"/>
        </w:rPr>
        <w:t xml:space="preserve"> thẻ kho. Mỗi chứng từ ghi 1 dòng, cuối ngày tính số tồn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số thứ tự;</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B: </w:t>
      </w:r>
      <w:r w:rsidRPr="005E0440">
        <w:rPr>
          <w:rFonts w:ascii="Arial" w:hAnsi="Arial" w:cs="Arial"/>
          <w:color w:val="auto"/>
          <w:sz w:val="20"/>
          <w:lang w:val="en-US"/>
        </w:rPr>
        <w:t>Ghi</w:t>
      </w:r>
      <w:r w:rsidRPr="005E0440">
        <w:rPr>
          <w:rFonts w:ascii="Arial" w:hAnsi="Arial" w:cs="Arial"/>
          <w:color w:val="auto"/>
          <w:sz w:val="20"/>
        </w:rPr>
        <w:t xml:space="preserve"> ngày tháng của Phiếu nhập kho, Phiếu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D: Ghi số hiệu của Phiếu nhập kho hoặc Phiếu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nội dung của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F: Ghi ngày nhập,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lượng nhập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lượng xuất kho;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Ghi số lượng tồn kho sau mỗi lần nhập, xuất hoặc cuối </w:t>
      </w:r>
      <w:r w:rsidRPr="005E0440">
        <w:rPr>
          <w:rFonts w:ascii="Arial" w:hAnsi="Arial" w:cs="Arial"/>
          <w:color w:val="auto"/>
          <w:sz w:val="20"/>
          <w:lang w:val="en-US"/>
        </w:rPr>
        <w:t>mỗi</w:t>
      </w:r>
      <w:r w:rsidRPr="005E0440">
        <w:rPr>
          <w:rFonts w:ascii="Arial" w:hAnsi="Arial" w:cs="Arial"/>
          <w:color w:val="auto"/>
          <w:sz w:val="20"/>
        </w:rPr>
        <w:t xml:space="preserve"> ngày.</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Theo định kỳ, nhân viên kế toán vật tư xuống kho nhận chứng từ và kiểm tra việc ghi chép Thẻ kho của Thủ kho, sau đó ký xác nhận vào Thẻ kho (Cột 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Sau mỗi lần kiểm kê phải tiến hành điều chỉnh số liệu trên Thẻ kho cho phù hợp với số liệu thực tế kiểm kê theo chế độ quy định.</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S</w:t>
      </w:r>
      <w:r w:rsidRPr="005E0440">
        <w:rPr>
          <w:rFonts w:ascii="Arial" w:hAnsi="Arial" w:cs="Arial"/>
          <w:b/>
          <w:color w:val="auto"/>
          <w:sz w:val="20"/>
          <w:lang w:val="en-US"/>
        </w:rPr>
        <w:t>Ổ</w:t>
      </w:r>
      <w:r w:rsidRPr="005E0440">
        <w:rPr>
          <w:rFonts w:ascii="Arial" w:hAnsi="Arial" w:cs="Arial"/>
          <w:b/>
          <w:color w:val="auto"/>
          <w:sz w:val="20"/>
        </w:rPr>
        <w:t xml:space="preserve"> TÀI SẢN CỐ ĐỊNH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w:t>
      </w:r>
      <w:r w:rsidRPr="005E0440">
        <w:rPr>
          <w:rFonts w:ascii="Arial" w:hAnsi="Arial" w:cs="Arial"/>
          <w:b/>
          <w:color w:val="auto"/>
          <w:sz w:val="20"/>
          <w:lang w:val="en-US"/>
        </w:rPr>
        <w:t>Mẫu</w:t>
      </w:r>
      <w:r w:rsidRPr="005E0440">
        <w:rPr>
          <w:rFonts w:ascii="Arial" w:hAnsi="Arial" w:cs="Arial"/>
          <w:b/>
          <w:color w:val="auto"/>
          <w:sz w:val="20"/>
        </w:rPr>
        <w:t xml:space="preserve"> số S21-DN)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tài sản cố định dùng để đăng ký, theo dõi và quản lý chặt chẽ tài sản trong đơn vị từ khi mua sắm, đưa vào sử dụng đến khi ghi giảm tài sản cố định.</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Mỗi một số hoặc một số trang sổ được mở theo dõi cho một loại TSCĐ (nhà cửa, máy móc thiết bị...), Căn cứ vào chứng từ tăng, giảm TSCĐ để ghi vào </w:t>
      </w:r>
      <w:r w:rsidRPr="005E0440">
        <w:rPr>
          <w:rFonts w:ascii="Arial" w:hAnsi="Arial" w:cs="Arial"/>
          <w:color w:val="auto"/>
          <w:sz w:val="20"/>
          <w:lang w:val="en-US"/>
        </w:rPr>
        <w:t>sổ</w:t>
      </w:r>
      <w:r w:rsidRPr="005E0440">
        <w:rPr>
          <w:rFonts w:ascii="Arial" w:hAnsi="Arial" w:cs="Arial"/>
          <w:color w:val="auto"/>
          <w:sz w:val="20"/>
        </w:rPr>
        <w:t xml:space="preserve">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số thứ tự</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w:t>
      </w:r>
      <w:r w:rsidRPr="005E0440">
        <w:rPr>
          <w:rFonts w:ascii="Arial" w:hAnsi="Arial" w:cs="Arial"/>
          <w:color w:val="auto"/>
          <w:sz w:val="20"/>
          <w:lang w:val="en-US"/>
        </w:rPr>
        <w:t>ố</w:t>
      </w:r>
      <w:r w:rsidRPr="005E0440">
        <w:rPr>
          <w:rFonts w:ascii="Arial" w:hAnsi="Arial" w:cs="Arial"/>
          <w:color w:val="auto"/>
          <w:sz w:val="20"/>
        </w:rPr>
        <w:t xml:space="preserve">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tên, đặc điểm, ký hiệu của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tên nước sản xuất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G: Ghi tháng, năm đưa TSCĐ vào sử dụng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H: Ghi số hiệu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nguyên giá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tỷ lệ khấu hao một năm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Ghi </w:t>
      </w:r>
      <w:r w:rsidRPr="005E0440">
        <w:rPr>
          <w:rFonts w:ascii="Arial" w:hAnsi="Arial" w:cs="Arial"/>
          <w:color w:val="auto"/>
          <w:sz w:val="20"/>
          <w:lang w:val="en-US"/>
        </w:rPr>
        <w:t>số</w:t>
      </w:r>
      <w:r w:rsidRPr="005E0440">
        <w:rPr>
          <w:rFonts w:ascii="Arial" w:hAnsi="Arial" w:cs="Arial"/>
          <w:color w:val="auto"/>
          <w:sz w:val="20"/>
        </w:rPr>
        <w:t xml:space="preserve"> tiền khấu hao một năm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khấu hao TSCĐ tính đến thời điểm ghi giảm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I, K: Ghi số hiệu, ngày, tháng, năm của chứng từ ghi giảm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L: Ghi lý do giảm TSCĐ (nhượng bán, thanh lý...).</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SỔ THEO DÕI TÀI SẢN CỐ ĐỊNH VÀ CÔNG CỤ,</w:t>
      </w:r>
      <w:r w:rsidRPr="005E0440">
        <w:rPr>
          <w:rFonts w:ascii="Arial" w:hAnsi="Arial" w:cs="Arial"/>
          <w:b/>
          <w:color w:val="auto"/>
          <w:sz w:val="20"/>
          <w:lang w:val="en-US"/>
        </w:rPr>
        <w:t xml:space="preserve"> </w:t>
      </w:r>
      <w:r w:rsidRPr="005E0440">
        <w:rPr>
          <w:rFonts w:ascii="Arial" w:hAnsi="Arial" w:cs="Arial"/>
          <w:b/>
          <w:color w:val="auto"/>
          <w:sz w:val="20"/>
        </w:rPr>
        <w:t xml:space="preserve">DỤNG CỤ TẠI NƠI SỬ DỤNG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(Mẫu s</w:t>
      </w:r>
      <w:r w:rsidRPr="005E0440">
        <w:rPr>
          <w:rFonts w:ascii="Arial" w:hAnsi="Arial" w:cs="Arial"/>
          <w:b/>
          <w:color w:val="auto"/>
          <w:sz w:val="20"/>
          <w:lang w:val="en-US"/>
        </w:rPr>
        <w:t>ố</w:t>
      </w:r>
      <w:r w:rsidRPr="005E0440">
        <w:rPr>
          <w:rFonts w:ascii="Arial" w:hAnsi="Arial" w:cs="Arial"/>
          <w:b/>
          <w:color w:val="auto"/>
          <w:sz w:val="20"/>
        </w:rPr>
        <w:t xml:space="preserve"> S22-DN)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b/>
          <w:color w:val="auto"/>
          <w:sz w:val="20"/>
          <w:lang w:val="en-US"/>
        </w:rPr>
        <w:t xml:space="preserve">: </w:t>
      </w:r>
      <w:r w:rsidRPr="005E0440">
        <w:rPr>
          <w:rFonts w:ascii="Arial" w:hAnsi="Arial" w:cs="Arial"/>
          <w:color w:val="auto"/>
          <w:sz w:val="20"/>
          <w:lang w:val="en-US"/>
        </w:rPr>
        <w:t>Sổ</w:t>
      </w:r>
      <w:r w:rsidRPr="005E0440">
        <w:rPr>
          <w:rFonts w:ascii="Arial" w:hAnsi="Arial" w:cs="Arial"/>
          <w:color w:val="auto"/>
          <w:sz w:val="20"/>
        </w:rPr>
        <w:t xml:space="preserve"> này dùng </w:t>
      </w:r>
      <w:r w:rsidRPr="005E0440">
        <w:rPr>
          <w:rFonts w:ascii="Arial" w:hAnsi="Arial" w:cs="Arial"/>
          <w:color w:val="auto"/>
          <w:sz w:val="20"/>
          <w:lang w:val="en-US"/>
        </w:rPr>
        <w:t>để</w:t>
      </w:r>
      <w:r w:rsidRPr="005E0440">
        <w:rPr>
          <w:rFonts w:ascii="Arial" w:hAnsi="Arial" w:cs="Arial"/>
          <w:color w:val="auto"/>
          <w:sz w:val="20"/>
        </w:rPr>
        <w:t xml:space="preserve"> ghi chép tình hình tăng, giảm tài sản cố định</w:t>
      </w:r>
      <w:r w:rsidRPr="005E0440">
        <w:rPr>
          <w:rFonts w:ascii="Arial" w:hAnsi="Arial" w:cs="Arial"/>
          <w:color w:val="auto"/>
          <w:sz w:val="20"/>
          <w:lang w:val="en-US"/>
        </w:rPr>
        <w:t xml:space="preserve"> </w:t>
      </w:r>
      <w:r w:rsidRPr="005E0440">
        <w:rPr>
          <w:rFonts w:ascii="Arial" w:hAnsi="Arial" w:cs="Arial"/>
          <w:color w:val="auto"/>
          <w:sz w:val="20"/>
        </w:rPr>
        <w:t>và công cụ, dụng cụ tại từng nơi sử dụng nhằm quản lý tài sản và dụng cụ đã được cấp cho các phòng, ban làm căn cứ để đối chiếu khi tiến hành kiểm kê định kỳ.</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Mỗi đơn vị hoặc bộ phận (phân xưởng, phòng ban...) thuộc doanh nghiệp phải mở một </w:t>
      </w:r>
      <w:r w:rsidRPr="005E0440">
        <w:rPr>
          <w:rFonts w:ascii="Arial" w:hAnsi="Arial" w:cs="Arial"/>
          <w:color w:val="auto"/>
          <w:sz w:val="20"/>
          <w:lang w:val="en-US"/>
        </w:rPr>
        <w:t>sổ</w:t>
      </w:r>
      <w:r w:rsidRPr="005E0440">
        <w:rPr>
          <w:rFonts w:ascii="Arial" w:hAnsi="Arial" w:cs="Arial"/>
          <w:color w:val="auto"/>
          <w:sz w:val="20"/>
        </w:rPr>
        <w:t xml:space="preserve"> để theo dõi tài sản. Căn cứ vào chứng từ gốc về tăng, giảm tài sản để ghi vào sổ tài sản theo đơn vị sử dụng như sau: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B: Ghi số hiệu, ngày tháng của chứng từ tăng tài sản cố định và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Ghi tên nhãn hiệu TSCĐ và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đơn vị tính (cái, chiếc...)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lượng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2: Ghi </w:t>
      </w:r>
      <w:r w:rsidRPr="005E0440">
        <w:rPr>
          <w:rFonts w:ascii="Arial" w:hAnsi="Arial" w:cs="Arial"/>
          <w:color w:val="auto"/>
          <w:sz w:val="20"/>
          <w:lang w:val="en-US"/>
        </w:rPr>
        <w:t>nguyên</w:t>
      </w:r>
      <w:r w:rsidRPr="005E0440">
        <w:rPr>
          <w:rFonts w:ascii="Arial" w:hAnsi="Arial" w:cs="Arial"/>
          <w:color w:val="auto"/>
          <w:sz w:val="20"/>
        </w:rPr>
        <w:t xml:space="preserve"> giá TSCĐ hoặc đơn giá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Ghi số tiền (Cột 3 = Cột 1 </w:t>
      </w:r>
      <w:r w:rsidRPr="005E0440">
        <w:rPr>
          <w:rFonts w:ascii="Arial" w:hAnsi="Arial" w:cs="Arial"/>
          <w:color w:val="auto"/>
          <w:sz w:val="20"/>
          <w:lang w:val="en-US"/>
        </w:rPr>
        <w:t>x</w:t>
      </w:r>
      <w:r w:rsidRPr="005E0440">
        <w:rPr>
          <w:rFonts w:ascii="Arial" w:hAnsi="Arial" w:cs="Arial"/>
          <w:color w:val="auto"/>
          <w:sz w:val="20"/>
        </w:rPr>
        <w:t xml:space="preserve"> Cột 2)</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E, G: Ghi số hiệu, ngày tháng của chứng từ ghi giảm </w:t>
      </w:r>
      <w:r w:rsidRPr="005E0440">
        <w:rPr>
          <w:rFonts w:ascii="Arial" w:hAnsi="Arial" w:cs="Arial"/>
          <w:color w:val="auto"/>
          <w:sz w:val="20"/>
          <w:lang w:val="en-US"/>
        </w:rPr>
        <w:t>tài</w:t>
      </w:r>
      <w:r w:rsidRPr="005E0440">
        <w:rPr>
          <w:rFonts w:ascii="Arial" w:hAnsi="Arial" w:cs="Arial"/>
          <w:color w:val="auto"/>
          <w:sz w:val="20"/>
        </w:rPr>
        <w:t xml:space="preserve"> s</w:t>
      </w:r>
      <w:r w:rsidRPr="005E0440">
        <w:rPr>
          <w:rFonts w:ascii="Arial" w:hAnsi="Arial" w:cs="Arial"/>
          <w:color w:val="auto"/>
          <w:sz w:val="20"/>
          <w:lang w:val="en-US"/>
        </w:rPr>
        <w:t>ả</w:t>
      </w:r>
      <w:r w:rsidRPr="005E0440">
        <w:rPr>
          <w:rFonts w:ascii="Arial" w:hAnsi="Arial" w:cs="Arial"/>
          <w:color w:val="auto"/>
          <w:sz w:val="20"/>
        </w:rPr>
        <w:t>n cố định và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H: Ghi lý do giảm tài sản cố định và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lượng tài sản cố định và công cụ, dụng cụ giảm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5: Ghi nguyên giá tài sản cố định và giá trị công cụ, dụng cụ giảm.</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 xml:space="preserve">THẺ TÀI SẢN </w:t>
      </w:r>
      <w:r w:rsidRPr="005E0440">
        <w:rPr>
          <w:rFonts w:ascii="Arial" w:hAnsi="Arial" w:cs="Arial"/>
          <w:b/>
          <w:color w:val="auto"/>
          <w:sz w:val="20"/>
          <w:lang w:val="en-US"/>
        </w:rPr>
        <w:t>CỐ</w:t>
      </w:r>
      <w:r w:rsidRPr="005E0440">
        <w:rPr>
          <w:rFonts w:ascii="Arial" w:hAnsi="Arial" w:cs="Arial"/>
          <w:b/>
          <w:color w:val="auto"/>
          <w:sz w:val="20"/>
        </w:rPr>
        <w:t xml:space="preserve"> ĐỊNH </w:t>
      </w:r>
    </w:p>
    <w:p w:rsidR="007E110A" w:rsidRPr="005E0440" w:rsidRDefault="007E110A" w:rsidP="007E110A">
      <w:pPr>
        <w:spacing w:before="120"/>
        <w:jc w:val="center"/>
        <w:rPr>
          <w:rFonts w:ascii="Arial" w:hAnsi="Arial" w:cs="Arial"/>
          <w:b/>
          <w:i/>
          <w:color w:val="auto"/>
          <w:sz w:val="20"/>
        </w:rPr>
      </w:pPr>
      <w:r w:rsidRPr="005E0440">
        <w:rPr>
          <w:rFonts w:ascii="Arial" w:hAnsi="Arial" w:cs="Arial"/>
          <w:b/>
          <w:i/>
          <w:color w:val="auto"/>
          <w:sz w:val="20"/>
        </w:rPr>
        <w:t>(M</w:t>
      </w:r>
      <w:r w:rsidRPr="005E0440">
        <w:rPr>
          <w:rFonts w:ascii="Arial" w:hAnsi="Arial" w:cs="Arial"/>
          <w:b/>
          <w:i/>
          <w:color w:val="auto"/>
          <w:sz w:val="20"/>
          <w:lang w:val="en-US"/>
        </w:rPr>
        <w:t xml:space="preserve">ẫu số </w:t>
      </w:r>
      <w:r w:rsidRPr="005E0440">
        <w:rPr>
          <w:rFonts w:ascii="Arial" w:hAnsi="Arial" w:cs="Arial"/>
          <w:b/>
          <w:i/>
          <w:color w:val="auto"/>
          <w:sz w:val="20"/>
        </w:rPr>
        <w:t>S23-DN)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Theo dõi chi tiết từng TSCĐ của doanh nghiệp, tình hình thay đổi nguyên giá và giá trị hao mòn đã trích hàng năm của từng TSCĐ.</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w:t>
      </w:r>
      <w:r w:rsidRPr="005E0440">
        <w:rPr>
          <w:rFonts w:ascii="Arial" w:hAnsi="Arial" w:cs="Arial"/>
          <w:b/>
          <w:color w:val="auto"/>
          <w:sz w:val="20"/>
        </w:rPr>
        <w:t xml:space="preserve">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Căn cứ để lập thẻ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Biên bản giao nhận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Biên bản đánh giá lại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Bảng phân bổ khấu hao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Biên bản thanh lý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Các tài liệu kỹ thuật </w:t>
      </w:r>
      <w:r w:rsidRPr="005E0440">
        <w:rPr>
          <w:rFonts w:ascii="Arial" w:hAnsi="Arial" w:cs="Arial"/>
          <w:color w:val="auto"/>
          <w:sz w:val="20"/>
          <w:lang w:val="en-US"/>
        </w:rPr>
        <w:t>có</w:t>
      </w:r>
      <w:r w:rsidRPr="005E0440">
        <w:rPr>
          <w:rFonts w:ascii="Arial" w:hAnsi="Arial" w:cs="Arial"/>
          <w:color w:val="auto"/>
          <w:sz w:val="20"/>
        </w:rPr>
        <w:t xml:space="preserve"> liên quan.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Thẻ được lập cho từng đối tượng ghi tài sản cố định. </w:t>
      </w:r>
      <w:r w:rsidRPr="005E0440">
        <w:rPr>
          <w:rFonts w:ascii="Arial" w:hAnsi="Arial" w:cs="Arial"/>
          <w:color w:val="auto"/>
          <w:sz w:val="20"/>
          <w:lang w:val="en-US"/>
        </w:rPr>
        <w:t>Thẻ</w:t>
      </w:r>
      <w:r w:rsidRPr="005E0440">
        <w:rPr>
          <w:rFonts w:ascii="Arial" w:hAnsi="Arial" w:cs="Arial"/>
          <w:color w:val="auto"/>
          <w:sz w:val="20"/>
        </w:rPr>
        <w:t xml:space="preserve"> TSCĐ dùng chung cho mọi TSCĐ là nhà cửa, vật kiến trúc, máy móc thiết bị, cây, con, gia súc... </w:t>
      </w:r>
      <w:r w:rsidRPr="005E0440">
        <w:rPr>
          <w:rFonts w:ascii="Arial" w:hAnsi="Arial" w:cs="Arial"/>
          <w:color w:val="auto"/>
          <w:sz w:val="20"/>
          <w:lang w:val="en-US"/>
        </w:rPr>
        <w:t>Thẻ</w:t>
      </w:r>
      <w:r w:rsidRPr="005E0440">
        <w:rPr>
          <w:rFonts w:ascii="Arial" w:hAnsi="Arial" w:cs="Arial"/>
          <w:color w:val="auto"/>
          <w:sz w:val="20"/>
        </w:rPr>
        <w:t xml:space="preserve"> tài sản cố định bao gồm 4 phần chính: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1. Ghi các chỉ tiêu chung về TSCĐ như: tên, ký mã hiệu, quy cách (cấp hạng); số hiệu, nước sản xuất (xây dựng) ; </w:t>
      </w:r>
      <w:r w:rsidRPr="005E0440">
        <w:rPr>
          <w:rFonts w:ascii="Arial" w:hAnsi="Arial" w:cs="Arial"/>
          <w:color w:val="auto"/>
          <w:sz w:val="20"/>
          <w:lang w:val="en-US"/>
        </w:rPr>
        <w:t>năm</w:t>
      </w:r>
      <w:r w:rsidRPr="005E0440">
        <w:rPr>
          <w:rFonts w:ascii="Arial" w:hAnsi="Arial" w:cs="Arial"/>
          <w:color w:val="auto"/>
          <w:sz w:val="20"/>
        </w:rPr>
        <w:t xml:space="preserve"> sản xuất, bộ phận quản lý, sử dụng; năm bắt đầu đưa vào sử dụng, công suất (diện tích) thiết kế; ngày, tháng, năm và lý do </w:t>
      </w:r>
      <w:r w:rsidRPr="005E0440">
        <w:rPr>
          <w:rFonts w:ascii="Arial" w:hAnsi="Arial" w:cs="Arial"/>
          <w:color w:val="auto"/>
          <w:sz w:val="20"/>
          <w:lang w:val="en-US"/>
        </w:rPr>
        <w:t>đình</w:t>
      </w:r>
      <w:r w:rsidRPr="005E0440">
        <w:rPr>
          <w:rFonts w:ascii="Arial" w:hAnsi="Arial" w:cs="Arial"/>
          <w:color w:val="auto"/>
          <w:sz w:val="20"/>
        </w:rPr>
        <w:t xml:space="preserve"> chỉ sử dụng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2. Ghi các </w:t>
      </w:r>
      <w:r w:rsidRPr="005E0440">
        <w:rPr>
          <w:rFonts w:ascii="Arial" w:hAnsi="Arial" w:cs="Arial"/>
          <w:color w:val="auto"/>
          <w:sz w:val="20"/>
          <w:lang w:val="en-US"/>
        </w:rPr>
        <w:t>chỉ</w:t>
      </w:r>
      <w:r w:rsidRPr="005E0440">
        <w:rPr>
          <w:rFonts w:ascii="Arial" w:hAnsi="Arial" w:cs="Arial"/>
          <w:color w:val="auto"/>
          <w:sz w:val="20"/>
        </w:rPr>
        <w:t xml:space="preserve"> tiêu nguyên giá TSCĐ ngay khi bắt đầu hình thành TSCĐ và qua từng thời kỳ do đánh giá lại, xây dựng, trang bị thêm hoặc tháo bớt các bộ phận... và giá trị hao mòn đã trích qua các năm.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B, C, 1: Ghi số hiệu, ngày, tháng, năm của chứng từ, lý do hình thành nên nguyên giá và nguyên giá của TSCĐ tại thời điểm đó.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xml:space="preserve">Cột 2: Ghi năm tính giá </w:t>
      </w:r>
      <w:r w:rsidRPr="005E0440">
        <w:rPr>
          <w:rFonts w:ascii="Arial" w:hAnsi="Arial" w:cs="Arial"/>
          <w:color w:val="auto"/>
          <w:sz w:val="20"/>
          <w:lang w:val="en-US"/>
        </w:rPr>
        <w:t>trị</w:t>
      </w:r>
      <w:r w:rsidRPr="005E0440">
        <w:rPr>
          <w:rFonts w:ascii="Arial" w:hAnsi="Arial" w:cs="Arial"/>
          <w:color w:val="auto"/>
          <w:sz w:val="20"/>
        </w:rPr>
        <w:t xml:space="preserve"> hao mòn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3: Ghi giá trị hao mòn TSCĐ của từng năm.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4: Ghi tổng số giá trị hao mòn đã trích cộng dồn đến thời điểm vào thẻ. Đối với những TSCĐ không </w:t>
      </w:r>
      <w:r w:rsidRPr="005E0440">
        <w:rPr>
          <w:rFonts w:ascii="Arial" w:hAnsi="Arial" w:cs="Arial"/>
          <w:color w:val="auto"/>
          <w:sz w:val="20"/>
          <w:lang w:val="en-US"/>
        </w:rPr>
        <w:t>phải</w:t>
      </w:r>
      <w:r w:rsidRPr="005E0440">
        <w:rPr>
          <w:rFonts w:ascii="Arial" w:hAnsi="Arial" w:cs="Arial"/>
          <w:color w:val="auto"/>
          <w:sz w:val="20"/>
        </w:rPr>
        <w:t xml:space="preserve"> trích khấu hao nhưng phải tính hao mòn (như TSCĐ dùng cho sự nghiệp, phúc lợi,...) thì cũng tính và ghi giá trị hao mòn vào thẻ.</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3. Ghi số phụ tùng, dụng cụ kèm theo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B, C: Ghi số thứ tự, tên quy cách và đơn vị tính của dụng cụ, phụ</w:t>
      </w:r>
      <w:r w:rsidRPr="005E0440">
        <w:rPr>
          <w:rFonts w:ascii="Arial" w:hAnsi="Arial" w:cs="Arial"/>
          <w:color w:val="auto"/>
          <w:sz w:val="20"/>
          <w:lang w:val="en-US"/>
        </w:rPr>
        <w:t xml:space="preserve"> </w:t>
      </w:r>
      <w:r w:rsidRPr="005E0440">
        <w:rPr>
          <w:rFonts w:ascii="Arial" w:hAnsi="Arial" w:cs="Arial"/>
          <w:color w:val="auto"/>
          <w:sz w:val="20"/>
        </w:rPr>
        <w:t>tùng.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1, 2: Ghi số lượng và giá trị của từng loại dụng cụ, phụ tùng kèm theo TSCĐ.</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Cuối tờ thẻ, ghi giảm TSCĐ: Ghi số ngày, tháng, năm của chứng từ ghi giảm TSCĐ và lý do giảm.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Thẻ TSCĐ do kế toán TSCĐ lập, kế toán trưởng ký soát xét và giám đốc ký. Thẻ được lưu ở phòng, ban kế toán suốt quá trình sử dụng tài sản.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SỔ CHI TIẾT THANH TOÁN VỚI NGƯỜI MUA (NGƯỜI BÁN)</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w:t>
      </w:r>
      <w:r w:rsidRPr="005E0440">
        <w:rPr>
          <w:rFonts w:ascii="Arial" w:hAnsi="Arial" w:cs="Arial"/>
          <w:b/>
          <w:color w:val="auto"/>
          <w:sz w:val="20"/>
          <w:lang w:val="en-US"/>
        </w:rPr>
        <w:t>Mẫu</w:t>
      </w:r>
      <w:r w:rsidRPr="005E0440">
        <w:rPr>
          <w:rFonts w:ascii="Arial" w:hAnsi="Arial" w:cs="Arial"/>
          <w:b/>
          <w:color w:val="auto"/>
          <w:sz w:val="20"/>
        </w:rPr>
        <w:t xml:space="preserve"> số S31-DN)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việc thanh toán với người mua (người bán) theo từng đối tượng, từng thời hạn thanh toán.</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chi tiết thanh toán với người mua (người bán) được mở theo từng tài khoản, theo từng đối tượng thanh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năm kế toán ghi sổ.</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rPr>
        <w:t xml:space="preserve">- Cột B, C: Ghi </w:t>
      </w:r>
      <w:r w:rsidRPr="005E0440">
        <w:rPr>
          <w:rFonts w:ascii="Arial" w:hAnsi="Arial" w:cs="Arial"/>
          <w:color w:val="auto"/>
          <w:sz w:val="20"/>
          <w:lang w:val="en-US"/>
        </w:rPr>
        <w:t>số</w:t>
      </w:r>
      <w:r w:rsidRPr="005E0440">
        <w:rPr>
          <w:rFonts w:ascii="Arial" w:hAnsi="Arial" w:cs="Arial"/>
          <w:color w:val="auto"/>
          <w:sz w:val="20"/>
        </w:rPr>
        <w:t xml:space="preserve"> hiệu, ngày, tháng của </w:t>
      </w:r>
      <w:r w:rsidRPr="005E0440">
        <w:rPr>
          <w:rFonts w:ascii="Arial" w:hAnsi="Arial" w:cs="Arial"/>
          <w:color w:val="auto"/>
          <w:sz w:val="20"/>
          <w:lang w:val="en-US"/>
        </w:rPr>
        <w:t>chứng</w:t>
      </w:r>
      <w:r w:rsidRPr="005E0440">
        <w:rPr>
          <w:rFonts w:ascii="Arial" w:hAnsi="Arial" w:cs="Arial"/>
          <w:color w:val="auto"/>
          <w:sz w:val="20"/>
        </w:rPr>
        <w:t xml:space="preserve"> từ dùng để ghi sổ</w:t>
      </w:r>
      <w:r w:rsidRPr="005E0440">
        <w:rPr>
          <w:rFonts w:ascii="Arial" w:hAnsi="Arial" w:cs="Arial"/>
          <w:color w:val="auto"/>
          <w:sz w:val="20"/>
          <w:lang w:val="en-US"/>
        </w:rPr>
        <w: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nội dung của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thời hạn được hưởng chiết khấu thanh toán trên hóa đơn mua (bán) hàng hoặc các chứng từ liên quan đến việc mua (bán) hàng.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w:t>
      </w:r>
      <w:r w:rsidRPr="005E0440">
        <w:rPr>
          <w:rFonts w:ascii="Arial" w:hAnsi="Arial" w:cs="Arial"/>
          <w:color w:val="auto"/>
          <w:sz w:val="20"/>
          <w:lang w:val="en-US"/>
        </w:rPr>
        <w:t xml:space="preserve"> </w:t>
      </w:r>
      <w:r w:rsidRPr="005E0440">
        <w:rPr>
          <w:rFonts w:ascii="Arial" w:hAnsi="Arial" w:cs="Arial"/>
          <w:color w:val="auto"/>
          <w:sz w:val="20"/>
        </w:rPr>
        <w:t>3: Ghi số phát sinh bên Nợ (hoặc bên Có) của tài khoản.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5: Ghi số dư bên Nợ (hoặc bên Có) của tài khoản sau từng nghiệp vụ thanh toán.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THANH TOÁN VỚI NGƯỜI MUA </w:t>
      </w:r>
      <w:r w:rsidRPr="005E0440">
        <w:rPr>
          <w:rFonts w:ascii="Arial" w:hAnsi="Arial" w:cs="Arial"/>
          <w:b/>
          <w:color w:val="auto"/>
          <w:sz w:val="20"/>
          <w:lang w:val="en-US"/>
        </w:rPr>
        <w:br/>
        <w:t>(NGƯỜI BÁN) BẰNG NGOẠI TỆ</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(Mẫu số S32-DN)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việc thanh toán với người mua (người bán) theo từng đối tượng, từng thời hạn thanh toán và theo từng loại ngoại tệ.</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chi tiết theo dõi thanh toán bằng ngoại tệ được mở theo từng tài khoản, đối tượng thanh toán và theo từng loại ngoại tệ.</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kế toán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và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 với tài khoản thanh toán ghi trong sổ</w:t>
      </w:r>
      <w:r w:rsidRPr="005E0440">
        <w:rPr>
          <w:rFonts w:ascii="Arial" w:hAnsi="Arial" w:cs="Arial"/>
          <w:color w:val="auto"/>
          <w:sz w:val="20"/>
          <w:lang w:val="en-US"/>
        </w:rPr>
        <w:t xml:space="preserve"> </w:t>
      </w:r>
      <w:r w:rsidRPr="005E0440">
        <w:rPr>
          <w:rFonts w:ascii="Arial" w:hAnsi="Arial" w:cs="Arial"/>
          <w:color w:val="auto"/>
          <w:sz w:val="20"/>
        </w:rPr>
        <w:t>này.</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Cột 1: Ghi tỷ giá ngoại tệ quy đổi ra đồng Việt Nam.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2: Ghi thời hạn được chiết khấu thanh toán trên hoá </w:t>
      </w:r>
      <w:r w:rsidRPr="005E0440">
        <w:rPr>
          <w:rFonts w:ascii="Arial" w:hAnsi="Arial" w:cs="Arial"/>
          <w:color w:val="auto"/>
          <w:sz w:val="20"/>
          <w:lang w:val="en-US"/>
        </w:rPr>
        <w:t>đơn</w:t>
      </w:r>
      <w:r w:rsidRPr="005E0440">
        <w:rPr>
          <w:rFonts w:ascii="Arial" w:hAnsi="Arial" w:cs="Arial"/>
          <w:color w:val="auto"/>
          <w:sz w:val="20"/>
        </w:rPr>
        <w:t xml:space="preserve"> mua (bán) hàng hoặc các chứng từ liên quan đến việc mua (bán) hàng.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Ghi </w:t>
      </w:r>
      <w:r w:rsidRPr="005E0440">
        <w:rPr>
          <w:rFonts w:ascii="Arial" w:hAnsi="Arial" w:cs="Arial"/>
          <w:color w:val="auto"/>
          <w:sz w:val="20"/>
          <w:lang w:val="en-US"/>
        </w:rPr>
        <w:t>số</w:t>
      </w:r>
      <w:r w:rsidRPr="005E0440">
        <w:rPr>
          <w:rFonts w:ascii="Arial" w:hAnsi="Arial" w:cs="Arial"/>
          <w:color w:val="auto"/>
          <w:sz w:val="20"/>
        </w:rPr>
        <w:t xml:space="preserve"> tiền ngoại tệ (nguyên tệ) phát sinh bên Nợ.</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tiền phát sinh bên Nợ được quy đổi ra đồng Việt Nam (Cột 4 = Cột</w:t>
      </w:r>
      <w:r w:rsidRPr="005E0440">
        <w:rPr>
          <w:rFonts w:ascii="Arial" w:hAnsi="Arial" w:cs="Arial"/>
          <w:color w:val="auto"/>
          <w:sz w:val="20"/>
          <w:lang w:val="en-US"/>
        </w:rPr>
        <w:t xml:space="preserve"> 1</w:t>
      </w:r>
      <w:r w:rsidRPr="005E0440">
        <w:rPr>
          <w:rFonts w:ascii="Arial" w:hAnsi="Arial" w:cs="Arial"/>
          <w:color w:val="auto"/>
          <w:sz w:val="20"/>
        </w:rPr>
        <w:t xml:space="preserve"> </w:t>
      </w:r>
      <w:r w:rsidRPr="005E0440">
        <w:rPr>
          <w:rFonts w:ascii="Arial" w:hAnsi="Arial" w:cs="Arial"/>
          <w:color w:val="auto"/>
          <w:sz w:val="20"/>
          <w:lang w:val="en-US"/>
        </w:rPr>
        <w:t>x</w:t>
      </w:r>
      <w:r w:rsidRPr="005E0440">
        <w:rPr>
          <w:rFonts w:ascii="Arial" w:hAnsi="Arial" w:cs="Arial"/>
          <w:color w:val="auto"/>
          <w:sz w:val="20"/>
        </w:rPr>
        <w:t xml:space="preserve"> Cột 3).</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5: Ghi số tiền ngoại tệ phát sinh bên Có của tài khoản.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6: Ghi số tiền phát sinh bên Có của tài khoản được quy đổi ra đồng Việt Nam (Cột 6 = Cột 1 </w:t>
      </w:r>
      <w:r w:rsidRPr="005E0440">
        <w:rPr>
          <w:rFonts w:ascii="Arial" w:hAnsi="Arial" w:cs="Arial"/>
          <w:color w:val="auto"/>
          <w:sz w:val="20"/>
          <w:lang w:val="en-US"/>
        </w:rPr>
        <w:t>x</w:t>
      </w:r>
      <w:r w:rsidRPr="005E0440">
        <w:rPr>
          <w:rFonts w:ascii="Arial" w:hAnsi="Arial" w:cs="Arial"/>
          <w:color w:val="auto"/>
          <w:sz w:val="20"/>
        </w:rPr>
        <w:t xml:space="preserve"> Cột 5).</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7,</w:t>
      </w:r>
      <w:r w:rsidRPr="005E0440">
        <w:rPr>
          <w:rFonts w:ascii="Arial" w:hAnsi="Arial" w:cs="Arial"/>
          <w:color w:val="auto"/>
          <w:sz w:val="20"/>
          <w:lang w:val="en-US"/>
        </w:rPr>
        <w:t xml:space="preserve"> </w:t>
      </w:r>
      <w:r w:rsidRPr="005E0440">
        <w:rPr>
          <w:rFonts w:ascii="Arial" w:hAnsi="Arial" w:cs="Arial"/>
          <w:color w:val="auto"/>
          <w:sz w:val="20"/>
        </w:rPr>
        <w:t xml:space="preserve">9: Ghi số dư Nợ (hoặc dư Có) bằng ngoại tệ sau </w:t>
      </w:r>
      <w:r w:rsidRPr="005E0440">
        <w:rPr>
          <w:rFonts w:ascii="Arial" w:hAnsi="Arial" w:cs="Arial"/>
          <w:color w:val="auto"/>
          <w:sz w:val="20"/>
          <w:lang w:val="en-US"/>
        </w:rPr>
        <w:t>từng</w:t>
      </w:r>
      <w:r w:rsidRPr="005E0440">
        <w:rPr>
          <w:rFonts w:ascii="Arial" w:hAnsi="Arial" w:cs="Arial"/>
          <w:color w:val="auto"/>
          <w:sz w:val="20"/>
        </w:rPr>
        <w:t xml:space="preserve"> nghiệp vụ thanh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8, 10: Ghi số dư Nợ (hoặc dư </w:t>
      </w:r>
      <w:r w:rsidRPr="005E0440">
        <w:rPr>
          <w:rFonts w:ascii="Arial" w:hAnsi="Arial" w:cs="Arial"/>
          <w:color w:val="auto"/>
          <w:sz w:val="20"/>
          <w:lang w:val="en-US"/>
        </w:rPr>
        <w:t>Có</w:t>
      </w:r>
      <w:r w:rsidRPr="005E0440">
        <w:rPr>
          <w:rFonts w:ascii="Arial" w:hAnsi="Arial" w:cs="Arial"/>
          <w:color w:val="auto"/>
          <w:sz w:val="20"/>
        </w:rPr>
        <w:t xml:space="preserve">) đã được quy </w:t>
      </w:r>
      <w:r w:rsidRPr="005E0440">
        <w:rPr>
          <w:rFonts w:ascii="Arial" w:hAnsi="Arial" w:cs="Arial"/>
          <w:color w:val="auto"/>
          <w:sz w:val="20"/>
          <w:lang w:val="en-US"/>
        </w:rPr>
        <w:t>đổi</w:t>
      </w:r>
      <w:r w:rsidRPr="005E0440">
        <w:rPr>
          <w:rFonts w:ascii="Arial" w:hAnsi="Arial" w:cs="Arial"/>
          <w:color w:val="auto"/>
          <w:sz w:val="20"/>
        </w:rPr>
        <w:t xml:space="preserve"> ra đồng Việt Nam sau từng nghiệp vụ thanh toán.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THEO DÕI THANH TOÁN BẰNG NGOẠI TỆ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S33-DN)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cho một số tài khoản thuộc loại thanh toán (ngoài TK 131, 331) theo từng đối tượng, từng thời hạn thanh toán và theo từng loại ngoại tệ.</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w:t>
      </w:r>
      <w:r w:rsidRPr="005E0440">
        <w:rPr>
          <w:rFonts w:ascii="Arial" w:hAnsi="Arial" w:cs="Arial"/>
          <w:b/>
          <w:color w:val="auto"/>
          <w:sz w:val="20"/>
          <w:lang w:val="en-US"/>
        </w:rPr>
        <w:t>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chi tiết theo dõi thanh toán bằng ngoại tệ được mở theo từng tài khoản, theo từng đối tượng thanh toán và theo từng loại ngoại tệ.</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kế toán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diễn giải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E: Ghi số hiệu </w:t>
      </w:r>
      <w:r w:rsidRPr="005E0440">
        <w:rPr>
          <w:rFonts w:ascii="Arial" w:hAnsi="Arial" w:cs="Arial"/>
          <w:color w:val="auto"/>
          <w:sz w:val="20"/>
          <w:lang w:val="en-US"/>
        </w:rPr>
        <w:t>tài</w:t>
      </w:r>
      <w:r w:rsidRPr="005E0440">
        <w:rPr>
          <w:rFonts w:ascii="Arial" w:hAnsi="Arial" w:cs="Arial"/>
          <w:color w:val="auto"/>
          <w:sz w:val="20"/>
        </w:rPr>
        <w:t xml:space="preserve">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tỷ giá ngoại tệ quy đổi ra đồng Việt Nam;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tiền ngoại tệ (Nguyên tệ) phát sinh bên Nợ;</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3: Ghi số tiền </w:t>
      </w:r>
      <w:r w:rsidRPr="005E0440">
        <w:rPr>
          <w:rFonts w:ascii="Arial" w:hAnsi="Arial" w:cs="Arial"/>
          <w:color w:val="auto"/>
          <w:sz w:val="20"/>
          <w:lang w:val="en-US"/>
        </w:rPr>
        <w:t>ngoại</w:t>
      </w:r>
      <w:r w:rsidRPr="005E0440">
        <w:rPr>
          <w:rFonts w:ascii="Arial" w:hAnsi="Arial" w:cs="Arial"/>
          <w:color w:val="auto"/>
          <w:sz w:val="20"/>
        </w:rPr>
        <w:t xml:space="preserve"> tệ quy </w:t>
      </w:r>
      <w:r w:rsidRPr="005E0440">
        <w:rPr>
          <w:rFonts w:ascii="Arial" w:hAnsi="Arial" w:cs="Arial"/>
          <w:color w:val="auto"/>
          <w:sz w:val="20"/>
          <w:lang w:val="en-US"/>
        </w:rPr>
        <w:t>đổi</w:t>
      </w:r>
      <w:r w:rsidRPr="005E0440">
        <w:rPr>
          <w:rFonts w:ascii="Arial" w:hAnsi="Arial" w:cs="Arial"/>
          <w:color w:val="auto"/>
          <w:sz w:val="20"/>
        </w:rPr>
        <w:t xml:space="preserve"> ra đồng Việt Nam;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tiền phát sinh bên Có: Số tiền bằng ngoại tệ;</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5: Ghi số phát sinh bên Có: Số tiền bằng ngoại tệ đã quy đổi ra đồng Việt Nam;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6, 8: Ghi số dư Nợ (hoặc dư Có) bằng ngoại tệ sau mỗi nghiệp vụ thanh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7,</w:t>
      </w:r>
      <w:r w:rsidRPr="005E0440">
        <w:rPr>
          <w:rFonts w:ascii="Arial" w:hAnsi="Arial" w:cs="Arial"/>
          <w:color w:val="auto"/>
          <w:sz w:val="20"/>
          <w:lang w:val="en-US"/>
        </w:rPr>
        <w:t xml:space="preserve"> </w:t>
      </w:r>
      <w:r w:rsidRPr="005E0440">
        <w:rPr>
          <w:rFonts w:ascii="Arial" w:hAnsi="Arial" w:cs="Arial"/>
          <w:color w:val="auto"/>
          <w:sz w:val="20"/>
        </w:rPr>
        <w:t>9: Ghi số dư Nợ (hoặc dư Có) bằng ngoại tệ đã được quy đổi ra đồng Việt Nam sau mỗi nghiệp vụ thanh toán.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SỔ</w:t>
      </w:r>
      <w:r w:rsidRPr="005E0440">
        <w:rPr>
          <w:rFonts w:ascii="Arial" w:hAnsi="Arial" w:cs="Arial"/>
          <w:b/>
          <w:color w:val="auto"/>
          <w:sz w:val="20"/>
        </w:rPr>
        <w:t xml:space="preserve"> CHI TIẾT TIỀN VAY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(Mã số S34-DN)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được dùng để theo dõi theo từng tài khoản, theo từng đối tượng vay (Ngân hàng, người cho vay...) và theo từng khế ước vay.</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w:t>
      </w:r>
      <w:r w:rsidRPr="005E0440">
        <w:rPr>
          <w:rFonts w:ascii="Arial" w:hAnsi="Arial" w:cs="Arial"/>
          <w:b/>
          <w:color w:val="auto"/>
          <w:sz w:val="20"/>
          <w:lang w:val="en-US"/>
        </w:rPr>
        <w:t>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Cột D: Ghi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G: Ghi ngày, tháng, năm đến hạn thanh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1: Ghi </w:t>
      </w:r>
      <w:r w:rsidRPr="005E0440">
        <w:rPr>
          <w:rFonts w:ascii="Arial" w:hAnsi="Arial" w:cs="Arial"/>
          <w:color w:val="auto"/>
          <w:sz w:val="20"/>
          <w:lang w:val="en-US"/>
        </w:rPr>
        <w:t>số</w:t>
      </w:r>
      <w:r w:rsidRPr="005E0440">
        <w:rPr>
          <w:rFonts w:ascii="Arial" w:hAnsi="Arial" w:cs="Arial"/>
          <w:color w:val="auto"/>
          <w:sz w:val="20"/>
        </w:rPr>
        <w:t xml:space="preserve"> tiền </w:t>
      </w:r>
      <w:r w:rsidRPr="005E0440">
        <w:rPr>
          <w:rFonts w:ascii="Arial" w:hAnsi="Arial" w:cs="Arial"/>
          <w:color w:val="auto"/>
          <w:sz w:val="20"/>
          <w:lang w:val="en-US"/>
        </w:rPr>
        <w:t>trả</w:t>
      </w:r>
      <w:r w:rsidRPr="005E0440">
        <w:rPr>
          <w:rFonts w:ascii="Arial" w:hAnsi="Arial" w:cs="Arial"/>
          <w:color w:val="auto"/>
          <w:sz w:val="20"/>
        </w:rPr>
        <w:t xml:space="preserve"> nợ vay vào bên Nợ.</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rPr>
        <w:t>- Cột 2: Ghi số tiền vay vào bên C</w:t>
      </w:r>
      <w:r w:rsidRPr="005E0440">
        <w:rPr>
          <w:rFonts w:ascii="Arial" w:hAnsi="Arial" w:cs="Arial"/>
          <w:color w:val="auto"/>
          <w:sz w:val="20"/>
          <w:lang w:val="en-US"/>
        </w:rPr>
        <w:t>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BÁN HÀNG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(Mã số S35-DN)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mở theo từng sản phẩm, hàng hóa, bất động sản đầu tư, dịch vụ đã bán hoặc đã cung cấp được khách hàng thanh toán tiền ngay hay chấp nhận thanh toán.</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ghi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kế toán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1, 2, 3: Ghi số lượng, đơn giá và số tiền của khối lượng hàng hóa (sản phẩm, bất động </w:t>
      </w:r>
      <w:r w:rsidRPr="005E0440">
        <w:rPr>
          <w:rFonts w:ascii="Arial" w:hAnsi="Arial" w:cs="Arial"/>
          <w:color w:val="auto"/>
          <w:sz w:val="20"/>
          <w:lang w:val="en-US"/>
        </w:rPr>
        <w:t>sản</w:t>
      </w:r>
      <w:r w:rsidRPr="005E0440">
        <w:rPr>
          <w:rFonts w:ascii="Arial" w:hAnsi="Arial" w:cs="Arial"/>
          <w:color w:val="auto"/>
          <w:sz w:val="20"/>
        </w:rPr>
        <w:t xml:space="preserve"> đầu tư, dịch vụ) đã bán hoặc đã cung cấp.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thuế giá trị gia tăng (Thuế tiêu thụ đặc biệt, thuế xuất khẩu) phải nộp tính trên doanh số bán của số hàng hóa (sản phẩm, dịch vụ, BĐS đầu tư) đã bán hoặc đã cung cấp.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5: Ghi số phải giảm </w:t>
      </w:r>
      <w:r w:rsidRPr="005E0440">
        <w:rPr>
          <w:rFonts w:ascii="Arial" w:hAnsi="Arial" w:cs="Arial"/>
          <w:color w:val="auto"/>
          <w:sz w:val="20"/>
          <w:lang w:val="en-US"/>
        </w:rPr>
        <w:t>trừ</w:t>
      </w:r>
      <w:r w:rsidRPr="005E0440">
        <w:rPr>
          <w:rFonts w:ascii="Arial" w:hAnsi="Arial" w:cs="Arial"/>
          <w:color w:val="auto"/>
          <w:sz w:val="20"/>
        </w:rPr>
        <w:t xml:space="preserve"> vào doanh thu (nếu có) như: Chiết khấu thương mại, hàng bán bị trả lại, giảm giá hàng bán,...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Sau khi cộng “Số phát sinh”, tính </w:t>
      </w:r>
      <w:r w:rsidRPr="005E0440">
        <w:rPr>
          <w:rFonts w:ascii="Arial" w:hAnsi="Arial" w:cs="Arial"/>
          <w:color w:val="auto"/>
          <w:sz w:val="20"/>
          <w:lang w:val="en-US"/>
        </w:rPr>
        <w:t>Chỉ</w:t>
      </w:r>
      <w:r w:rsidRPr="005E0440">
        <w:rPr>
          <w:rFonts w:ascii="Arial" w:hAnsi="Arial" w:cs="Arial"/>
          <w:color w:val="auto"/>
          <w:sz w:val="20"/>
        </w:rPr>
        <w:t xml:space="preserve"> tiêu “Doanh thu thuần” ghi vào cột 3. Cột 3 = Cột 3 trừ (-) Cột 4 và Cột 5. Chỉ tiêu “Giá vốn hàng bán”: Ghi số giá vốn của hàng hóa (sản phẩm, bất động sản đầu tư, dịch vụ) đã bán.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lang w:val="en-US"/>
        </w:rPr>
        <w:t>Chỉ</w:t>
      </w:r>
      <w:r w:rsidRPr="005E0440">
        <w:rPr>
          <w:rFonts w:ascii="Arial" w:hAnsi="Arial" w:cs="Arial"/>
          <w:color w:val="auto"/>
          <w:sz w:val="20"/>
        </w:rPr>
        <w:t xml:space="preserve"> tiêu “Lãi gộp” bằng (=) </w:t>
      </w:r>
      <w:r w:rsidRPr="005E0440">
        <w:rPr>
          <w:rFonts w:ascii="Arial" w:hAnsi="Arial" w:cs="Arial"/>
          <w:color w:val="auto"/>
          <w:sz w:val="20"/>
          <w:lang w:val="en-US"/>
        </w:rPr>
        <w:t>chỉ tiêu</w:t>
      </w:r>
      <w:r w:rsidRPr="005E0440">
        <w:rPr>
          <w:rFonts w:ascii="Arial" w:hAnsi="Arial" w:cs="Arial"/>
          <w:color w:val="auto"/>
          <w:sz w:val="20"/>
        </w:rPr>
        <w:t xml:space="preserve"> “Doanh thu thuần” trừ (-) chỉ tiêu “Giá vốn hàng bán”.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PHÍ SẢN XUẤT, KINH DOANH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(Mã số S36-DN)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mở theo từng đối tượng tập hợp chi phí (Theo phân xưởng, bộ phận sản xuất, theo sản phẩm, nhóm sản phẩm,... dịch vụ hoặc theo từng nội dung chi phí).</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w:t>
      </w:r>
      <w:r w:rsidRPr="005E0440">
        <w:rPr>
          <w:rFonts w:ascii="Arial" w:hAnsi="Arial" w:cs="Arial"/>
          <w:b/>
          <w:color w:val="auto"/>
          <w:sz w:val="20"/>
          <w:lang w:val="en-US"/>
        </w:rPr>
        <w:t>pháp</w:t>
      </w:r>
      <w:r w:rsidRPr="005E0440">
        <w:rPr>
          <w:rFonts w:ascii="Arial" w:hAnsi="Arial" w:cs="Arial"/>
          <w:b/>
          <w:color w:val="auto"/>
          <w:sz w:val="20"/>
        </w:rPr>
        <w:t xml:space="preserve"> ghi </w:t>
      </w:r>
      <w:r w:rsidRPr="005E0440">
        <w:rPr>
          <w:rFonts w:ascii="Arial" w:hAnsi="Arial" w:cs="Arial"/>
          <w:b/>
          <w:color w:val="auto"/>
          <w:sz w:val="20"/>
          <w:lang w:val="en-US"/>
        </w:rPr>
        <w:t>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Căn cứ vào sổ chi tiết chi phí SXKD kỳ trước - phần “Số dư cuối kỳ”, để ghi vào dòng “Số dư đầu kỳ” ở các cột phù hợp (Cột 1 đến Cột 8).</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Phần “Số phát sinh trong kỳ”: Căn cứ vào chứng từ kế toán (chứng từ gốc, bảng phân bổ) để ghi vào sổ chi tiết chi phí SXKD như sau: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D: Ghi diễn giải nội dung nghiệp vụ kinh </w:t>
      </w:r>
      <w:r w:rsidRPr="005E0440">
        <w:rPr>
          <w:rFonts w:ascii="Arial" w:hAnsi="Arial" w:cs="Arial"/>
          <w:color w:val="auto"/>
          <w:sz w:val="20"/>
          <w:lang w:val="en-US"/>
        </w:rPr>
        <w:t>tế</w:t>
      </w:r>
      <w:r w:rsidRPr="005E0440">
        <w:rPr>
          <w:rFonts w:ascii="Arial" w:hAnsi="Arial" w:cs="Arial"/>
          <w:color w:val="auto"/>
          <w:sz w:val="20"/>
        </w:rPr>
        <w:t xml:space="preserve">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tổng số tiền của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xml:space="preserve">- Từ Cột 2 đến Cột 8: Căn cứ vào nội dung nghiệp vụ kinh tế phát sinh để ghi vào các cột phù hợp tương ứng </w:t>
      </w:r>
      <w:r w:rsidRPr="005E0440">
        <w:rPr>
          <w:rFonts w:ascii="Arial" w:hAnsi="Arial" w:cs="Arial"/>
          <w:color w:val="auto"/>
          <w:sz w:val="20"/>
          <w:lang w:val="en-US"/>
        </w:rPr>
        <w:t>với</w:t>
      </w:r>
      <w:r w:rsidRPr="005E0440">
        <w:rPr>
          <w:rFonts w:ascii="Arial" w:hAnsi="Arial" w:cs="Arial"/>
          <w:color w:val="auto"/>
          <w:sz w:val="20"/>
        </w:rPr>
        <w:t xml:space="preserve"> nội dung chi phí đáp ứng yêu cầu quản lý của từng tài khoản của doanh nghiệp.</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rPr>
        <w:t>- Phần (dòng) “</w:t>
      </w:r>
      <w:r w:rsidRPr="005E0440">
        <w:rPr>
          <w:rFonts w:ascii="Arial" w:hAnsi="Arial" w:cs="Arial"/>
          <w:color w:val="auto"/>
          <w:sz w:val="20"/>
          <w:lang w:val="en-US"/>
        </w:rPr>
        <w:t>Số</w:t>
      </w:r>
      <w:r w:rsidRPr="005E0440">
        <w:rPr>
          <w:rFonts w:ascii="Arial" w:hAnsi="Arial" w:cs="Arial"/>
          <w:color w:val="auto"/>
          <w:sz w:val="20"/>
        </w:rPr>
        <w:t xml:space="preserve"> dư cuối kỳ” được xác định như sau:</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lang w:val="en-US"/>
        </w:rPr>
        <w:t>Số</w:t>
      </w:r>
      <w:r w:rsidRPr="005E0440">
        <w:rPr>
          <w:rFonts w:ascii="Arial" w:hAnsi="Arial" w:cs="Arial"/>
          <w:color w:val="auto"/>
          <w:sz w:val="20"/>
        </w:rPr>
        <w:t xml:space="preserve"> dư</w:t>
      </w:r>
      <w:r w:rsidRPr="005E0440">
        <w:rPr>
          <w:rFonts w:ascii="Arial" w:hAnsi="Arial" w:cs="Arial"/>
          <w:color w:val="auto"/>
          <w:sz w:val="20"/>
          <w:lang w:val="en-US"/>
        </w:rPr>
        <w:t xml:space="preserve"> </w:t>
      </w:r>
      <w:r w:rsidRPr="005E0440">
        <w:rPr>
          <w:rFonts w:ascii="Arial" w:hAnsi="Arial" w:cs="Arial"/>
          <w:color w:val="auto"/>
          <w:sz w:val="20"/>
        </w:rPr>
        <w:t xml:space="preserve">cuối kỳ </w:t>
      </w:r>
      <w:r w:rsidRPr="005E0440">
        <w:rPr>
          <w:rFonts w:ascii="Arial" w:hAnsi="Arial" w:cs="Arial"/>
          <w:color w:val="auto"/>
          <w:sz w:val="20"/>
          <w:lang w:val="en-US"/>
        </w:rPr>
        <w:t xml:space="preserve">= </w:t>
      </w:r>
      <w:r w:rsidRPr="005E0440">
        <w:rPr>
          <w:rFonts w:ascii="Arial" w:hAnsi="Arial" w:cs="Arial"/>
          <w:color w:val="auto"/>
          <w:sz w:val="20"/>
        </w:rPr>
        <w:t xml:space="preserve">Số dư đầu kỳ </w:t>
      </w:r>
      <w:r w:rsidRPr="005E0440">
        <w:rPr>
          <w:rFonts w:ascii="Arial" w:hAnsi="Arial" w:cs="Arial"/>
          <w:color w:val="auto"/>
          <w:sz w:val="20"/>
          <w:lang w:val="en-US"/>
        </w:rPr>
        <w:t xml:space="preserve">+ </w:t>
      </w:r>
      <w:r w:rsidRPr="005E0440">
        <w:rPr>
          <w:rFonts w:ascii="Arial" w:hAnsi="Arial" w:cs="Arial"/>
          <w:color w:val="auto"/>
          <w:sz w:val="20"/>
        </w:rPr>
        <w:t>Phát sinh Nợ</w:t>
      </w:r>
      <w:r w:rsidRPr="005E0440">
        <w:rPr>
          <w:rFonts w:ascii="Arial" w:hAnsi="Arial" w:cs="Arial"/>
          <w:color w:val="auto"/>
          <w:sz w:val="20"/>
          <w:lang w:val="en-US"/>
        </w:rPr>
        <w:t xml:space="preserve"> - </w:t>
      </w:r>
      <w:r w:rsidRPr="005E0440">
        <w:rPr>
          <w:rFonts w:ascii="Arial" w:hAnsi="Arial" w:cs="Arial"/>
          <w:color w:val="auto"/>
          <w:sz w:val="20"/>
        </w:rPr>
        <w:t>Phát sinh Có</w:t>
      </w:r>
    </w:p>
    <w:p w:rsidR="007E110A" w:rsidRPr="005E0440" w:rsidRDefault="007E110A" w:rsidP="007E110A">
      <w:pPr>
        <w:spacing w:before="120"/>
        <w:rPr>
          <w:rFonts w:ascii="Arial" w:hAnsi="Arial" w:cs="Arial"/>
          <w:color w:val="auto"/>
          <w:sz w:val="20"/>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 xml:space="preserve">THẺ TÍNH GIÁ THÀNH SẢN PHẨM, DỊCH VỤ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 xml:space="preserve">u </w:t>
      </w:r>
      <w:r w:rsidRPr="005E0440">
        <w:rPr>
          <w:rFonts w:ascii="Arial" w:hAnsi="Arial" w:cs="Arial"/>
          <w:b/>
          <w:color w:val="auto"/>
          <w:sz w:val="20"/>
          <w:lang w:val="en-US"/>
        </w:rPr>
        <w:t>số</w:t>
      </w:r>
      <w:r w:rsidRPr="005E0440">
        <w:rPr>
          <w:rFonts w:ascii="Arial" w:hAnsi="Arial" w:cs="Arial"/>
          <w:b/>
          <w:color w:val="auto"/>
          <w:sz w:val="20"/>
        </w:rPr>
        <w:t xml:space="preserve"> S37-DN)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Dùng để theo dõi và tính giá thành sản xuất từng loại sản phẩm, dịch vụ trong từng kỳ hạch toán.</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ghi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Căn cứ vào Thẻ tính giá thành kỳ trước và sổ chi tiết chi phí SXKD kỳ này để ghi số liệu vào Thẻ tính giá thành, như sau: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tên các chỉ tiêu.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tổng số tiền của từng chỉ tiêu.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Từ Cột 2 đến Cột 9: Ghi số tiền theo từng khoản mục giá thành, số liệu ghi ở cột 1 phải bằng tổng số liệu ghi từ cột 2 đến cột 9.</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Chỉ tiêu (dòng) “Chi phí SXKD </w:t>
      </w:r>
      <w:r w:rsidRPr="005E0440">
        <w:rPr>
          <w:rFonts w:ascii="Arial" w:hAnsi="Arial" w:cs="Arial"/>
          <w:color w:val="auto"/>
          <w:sz w:val="20"/>
          <w:lang w:val="en-US"/>
        </w:rPr>
        <w:t>dở</w:t>
      </w:r>
      <w:r w:rsidRPr="005E0440">
        <w:rPr>
          <w:rFonts w:ascii="Arial" w:hAnsi="Arial" w:cs="Arial"/>
          <w:color w:val="auto"/>
          <w:sz w:val="20"/>
        </w:rPr>
        <w:t xml:space="preserve"> dang đầu kỳ”: Căn cứ vào thẻ tính giá thành kỳ trước (dòng “chi phí SXKD </w:t>
      </w:r>
      <w:r w:rsidRPr="005E0440">
        <w:rPr>
          <w:rFonts w:ascii="Arial" w:hAnsi="Arial" w:cs="Arial"/>
          <w:color w:val="auto"/>
          <w:sz w:val="20"/>
          <w:lang w:val="en-US"/>
        </w:rPr>
        <w:t>dở</w:t>
      </w:r>
      <w:r w:rsidRPr="005E0440">
        <w:rPr>
          <w:rFonts w:ascii="Arial" w:hAnsi="Arial" w:cs="Arial"/>
          <w:color w:val="auto"/>
          <w:sz w:val="20"/>
        </w:rPr>
        <w:t xml:space="preserve"> dang cuối kỳ”) để ghi vào chỉ tiêu </w:t>
      </w:r>
      <w:r w:rsidRPr="005E0440">
        <w:rPr>
          <w:rFonts w:ascii="Arial" w:hAnsi="Arial" w:cs="Arial"/>
          <w:color w:val="auto"/>
          <w:sz w:val="20"/>
          <w:lang w:val="en-US"/>
        </w:rPr>
        <w:t>“</w:t>
      </w:r>
      <w:r w:rsidRPr="005E0440">
        <w:rPr>
          <w:rFonts w:ascii="Arial" w:hAnsi="Arial" w:cs="Arial"/>
          <w:color w:val="auto"/>
          <w:sz w:val="20"/>
        </w:rPr>
        <w:t>Chi phí SXKD dở dang đầu kỳ</w:t>
      </w:r>
      <w:r w:rsidRPr="005E0440">
        <w:rPr>
          <w:rFonts w:ascii="Arial" w:hAnsi="Arial" w:cs="Arial"/>
          <w:color w:val="auto"/>
          <w:sz w:val="20"/>
          <w:lang w:val="en-US"/>
        </w:rPr>
        <w:t>”</w:t>
      </w:r>
      <w:r w:rsidRPr="005E0440">
        <w:rPr>
          <w:rFonts w:ascii="Arial" w:hAnsi="Arial" w:cs="Arial"/>
          <w:color w:val="auto"/>
          <w:sz w:val="20"/>
        </w:rPr>
        <w:t xml:space="preserve"> ở các cột phù hợp.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Chỉ tiêu (dòng) “Chi phí SXKD phát sinh trong kỳ”: Căn cứ vào số liệu phản ánh trên sổ kế toán chi tiết chi phí SXKD để ghi vào chỉ tiêu </w:t>
      </w:r>
      <w:r w:rsidRPr="005E0440">
        <w:rPr>
          <w:rFonts w:ascii="Arial" w:hAnsi="Arial" w:cs="Arial"/>
          <w:color w:val="auto"/>
          <w:sz w:val="20"/>
          <w:lang w:val="en-US"/>
        </w:rPr>
        <w:t>“</w:t>
      </w:r>
      <w:r w:rsidRPr="005E0440">
        <w:rPr>
          <w:rFonts w:ascii="Arial" w:hAnsi="Arial" w:cs="Arial"/>
          <w:color w:val="auto"/>
          <w:sz w:val="20"/>
        </w:rPr>
        <w:t>Chi phí SXKD phát sinh trong kỳ</w:t>
      </w:r>
      <w:r w:rsidRPr="005E0440">
        <w:rPr>
          <w:rFonts w:ascii="Arial" w:hAnsi="Arial" w:cs="Arial"/>
          <w:color w:val="auto"/>
          <w:sz w:val="20"/>
          <w:lang w:val="en-US"/>
        </w:rPr>
        <w:t>”</w:t>
      </w:r>
      <w:r w:rsidRPr="005E0440">
        <w:rPr>
          <w:rFonts w:ascii="Arial" w:hAnsi="Arial" w:cs="Arial"/>
          <w:color w:val="auto"/>
          <w:sz w:val="20"/>
        </w:rPr>
        <w:t xml:space="preserve"> </w:t>
      </w:r>
      <w:r w:rsidRPr="005E0440">
        <w:rPr>
          <w:rFonts w:ascii="Arial" w:hAnsi="Arial" w:cs="Arial"/>
          <w:color w:val="auto"/>
          <w:sz w:val="20"/>
          <w:lang w:val="en-US"/>
        </w:rPr>
        <w:t>ở</w:t>
      </w:r>
      <w:r w:rsidRPr="005E0440">
        <w:rPr>
          <w:rFonts w:ascii="Arial" w:hAnsi="Arial" w:cs="Arial"/>
          <w:color w:val="auto"/>
          <w:sz w:val="20"/>
        </w:rPr>
        <w:t xml:space="preserve"> các cột phù hợp.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Chỉ tiêu (dòng) </w:t>
      </w:r>
      <w:r w:rsidRPr="005E0440">
        <w:rPr>
          <w:rFonts w:ascii="Arial" w:hAnsi="Arial" w:cs="Arial"/>
          <w:color w:val="auto"/>
          <w:sz w:val="20"/>
          <w:lang w:val="en-US"/>
        </w:rPr>
        <w:t>“</w:t>
      </w:r>
      <w:r w:rsidRPr="005E0440">
        <w:rPr>
          <w:rFonts w:ascii="Arial" w:hAnsi="Arial" w:cs="Arial"/>
          <w:color w:val="auto"/>
          <w:sz w:val="20"/>
        </w:rPr>
        <w:t>Giá thành sản phẩm, dịch vụ trong kỳ</w:t>
      </w:r>
      <w:r w:rsidRPr="005E0440">
        <w:rPr>
          <w:rFonts w:ascii="Arial" w:hAnsi="Arial" w:cs="Arial"/>
          <w:color w:val="auto"/>
          <w:sz w:val="20"/>
          <w:lang w:val="en-US"/>
        </w:rPr>
        <w:t>”</w:t>
      </w:r>
      <w:r w:rsidRPr="005E0440">
        <w:rPr>
          <w:rFonts w:ascii="Arial" w:hAnsi="Arial" w:cs="Arial"/>
          <w:color w:val="auto"/>
          <w:sz w:val="20"/>
        </w:rPr>
        <w:t xml:space="preserve"> được xác định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881"/>
        <w:gridCol w:w="681"/>
        <w:gridCol w:w="1878"/>
        <w:gridCol w:w="490"/>
        <w:gridCol w:w="1878"/>
        <w:gridCol w:w="678"/>
        <w:gridCol w:w="1874"/>
      </w:tblGrid>
      <w:tr w:rsidR="007E110A" w:rsidRPr="005E0440" w:rsidTr="004059FF">
        <w:tc>
          <w:tcPr>
            <w:tcW w:w="1005"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rPr>
              <w:t>Giá thành sản phẩm</w:t>
            </w:r>
          </w:p>
        </w:tc>
        <w:tc>
          <w:tcPr>
            <w:tcW w:w="364"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1003"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rPr>
              <w:t>Chi</w:t>
            </w:r>
            <w:r w:rsidRPr="005E0440">
              <w:rPr>
                <w:rFonts w:ascii="Arial" w:hAnsi="Arial" w:cs="Arial"/>
                <w:color w:val="auto"/>
                <w:sz w:val="20"/>
                <w:lang w:val="en-US"/>
              </w:rPr>
              <w:t xml:space="preserve"> </w:t>
            </w:r>
            <w:r w:rsidRPr="005E0440">
              <w:rPr>
                <w:rFonts w:ascii="Arial" w:hAnsi="Arial" w:cs="Arial"/>
                <w:color w:val="auto"/>
                <w:sz w:val="20"/>
              </w:rPr>
              <w:t>phí</w:t>
            </w:r>
            <w:r w:rsidRPr="005E0440">
              <w:rPr>
                <w:rFonts w:ascii="Arial" w:hAnsi="Arial" w:cs="Arial"/>
                <w:color w:val="auto"/>
                <w:sz w:val="20"/>
                <w:lang w:val="en-US"/>
              </w:rPr>
              <w:t xml:space="preserve"> </w:t>
            </w:r>
            <w:r w:rsidRPr="005E0440">
              <w:rPr>
                <w:rFonts w:ascii="Arial" w:hAnsi="Arial" w:cs="Arial"/>
                <w:color w:val="auto"/>
                <w:sz w:val="20"/>
              </w:rPr>
              <w:t>SXKD dở dang đầu kỳ</w:t>
            </w:r>
          </w:p>
        </w:tc>
        <w:tc>
          <w:tcPr>
            <w:tcW w:w="262"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1003"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rPr>
              <w:t>Chi</w:t>
            </w:r>
            <w:r w:rsidRPr="005E0440">
              <w:rPr>
                <w:rFonts w:ascii="Arial" w:hAnsi="Arial" w:cs="Arial"/>
                <w:color w:val="auto"/>
                <w:sz w:val="20"/>
                <w:lang w:val="en-US"/>
              </w:rPr>
              <w:t xml:space="preserve"> </w:t>
            </w:r>
            <w:r w:rsidRPr="005E0440">
              <w:rPr>
                <w:rFonts w:ascii="Arial" w:hAnsi="Arial" w:cs="Arial"/>
                <w:color w:val="auto"/>
                <w:sz w:val="20"/>
              </w:rPr>
              <w:t>phí</w:t>
            </w:r>
            <w:r w:rsidRPr="005E0440">
              <w:rPr>
                <w:rFonts w:ascii="Arial" w:hAnsi="Arial" w:cs="Arial"/>
                <w:color w:val="auto"/>
                <w:sz w:val="20"/>
                <w:lang w:val="en-US"/>
              </w:rPr>
              <w:t xml:space="preserve"> </w:t>
            </w:r>
            <w:r w:rsidRPr="005E0440">
              <w:rPr>
                <w:rFonts w:ascii="Arial" w:hAnsi="Arial" w:cs="Arial"/>
                <w:color w:val="auto"/>
                <w:sz w:val="20"/>
              </w:rPr>
              <w:t>SXKD phát sinh</w:t>
            </w:r>
          </w:p>
        </w:tc>
        <w:tc>
          <w:tcPr>
            <w:tcW w:w="362"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lang w:val="en-US"/>
              </w:rPr>
              <w:t>-</w:t>
            </w:r>
          </w:p>
        </w:tc>
        <w:tc>
          <w:tcPr>
            <w:tcW w:w="1001" w:type="pct"/>
            <w:shd w:val="clear" w:color="auto" w:fill="auto"/>
            <w:vAlign w:val="center"/>
          </w:tcPr>
          <w:p w:rsidR="007E110A" w:rsidRPr="005E0440" w:rsidRDefault="007E110A" w:rsidP="004059FF">
            <w:pPr>
              <w:spacing w:before="120"/>
              <w:jc w:val="center"/>
              <w:rPr>
                <w:rFonts w:ascii="Arial" w:hAnsi="Arial" w:cs="Arial"/>
                <w:color w:val="auto"/>
                <w:sz w:val="20"/>
                <w:lang w:val="en-US"/>
              </w:rPr>
            </w:pPr>
            <w:r w:rsidRPr="005E0440">
              <w:rPr>
                <w:rFonts w:ascii="Arial" w:hAnsi="Arial" w:cs="Arial"/>
                <w:color w:val="auto"/>
                <w:sz w:val="20"/>
              </w:rPr>
              <w:t>Chi</w:t>
            </w:r>
            <w:r w:rsidRPr="005E0440">
              <w:rPr>
                <w:rFonts w:ascii="Arial" w:hAnsi="Arial" w:cs="Arial"/>
                <w:color w:val="auto"/>
                <w:sz w:val="20"/>
                <w:lang w:val="en-US"/>
              </w:rPr>
              <w:t xml:space="preserve"> </w:t>
            </w:r>
            <w:r w:rsidRPr="005E0440">
              <w:rPr>
                <w:rFonts w:ascii="Arial" w:hAnsi="Arial" w:cs="Arial"/>
                <w:color w:val="auto"/>
                <w:sz w:val="20"/>
              </w:rPr>
              <w:t>phí</w:t>
            </w:r>
            <w:r w:rsidRPr="005E0440">
              <w:rPr>
                <w:rFonts w:ascii="Arial" w:hAnsi="Arial" w:cs="Arial"/>
                <w:color w:val="auto"/>
                <w:sz w:val="20"/>
                <w:lang w:val="en-US"/>
              </w:rPr>
              <w:t xml:space="preserve"> </w:t>
            </w:r>
            <w:r w:rsidRPr="005E0440">
              <w:rPr>
                <w:rFonts w:ascii="Arial" w:hAnsi="Arial" w:cs="Arial"/>
                <w:color w:val="auto"/>
                <w:sz w:val="20"/>
              </w:rPr>
              <w:t>SXKD dở dang cuối kỳ</w:t>
            </w:r>
          </w:p>
        </w:tc>
      </w:tr>
    </w:tbl>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w:t>
      </w:r>
      <w:r w:rsidRPr="005E0440">
        <w:rPr>
          <w:rFonts w:ascii="Arial" w:hAnsi="Arial" w:cs="Arial"/>
          <w:color w:val="auto"/>
          <w:sz w:val="20"/>
          <w:lang w:val="en-US"/>
        </w:rPr>
        <w:t>Chỉ</w:t>
      </w:r>
      <w:r w:rsidRPr="005E0440">
        <w:rPr>
          <w:rFonts w:ascii="Arial" w:hAnsi="Arial" w:cs="Arial"/>
          <w:color w:val="auto"/>
          <w:sz w:val="20"/>
        </w:rPr>
        <w:t xml:space="preserve"> tiêu (dòng) </w:t>
      </w:r>
      <w:r w:rsidRPr="005E0440">
        <w:rPr>
          <w:rFonts w:ascii="Arial" w:hAnsi="Arial" w:cs="Arial"/>
          <w:color w:val="auto"/>
          <w:sz w:val="20"/>
          <w:lang w:val="en-US"/>
        </w:rPr>
        <w:t>“</w:t>
      </w:r>
      <w:r w:rsidRPr="005E0440">
        <w:rPr>
          <w:rFonts w:ascii="Arial" w:hAnsi="Arial" w:cs="Arial"/>
          <w:color w:val="auto"/>
          <w:sz w:val="20"/>
        </w:rPr>
        <w:t>Chi phí SXKD dở dang cuối kỳ</w:t>
      </w:r>
      <w:r w:rsidRPr="005E0440">
        <w:rPr>
          <w:rFonts w:ascii="Arial" w:hAnsi="Arial" w:cs="Arial"/>
          <w:color w:val="auto"/>
          <w:sz w:val="20"/>
          <w:lang w:val="en-US"/>
        </w:rPr>
        <w:t>”</w:t>
      </w:r>
      <w:r w:rsidRPr="005E0440">
        <w:rPr>
          <w:rFonts w:ascii="Arial" w:hAnsi="Arial" w:cs="Arial"/>
          <w:color w:val="auto"/>
          <w:sz w:val="20"/>
        </w:rPr>
        <w:t xml:space="preserve">: Căn cứ vào biên </w:t>
      </w:r>
      <w:r w:rsidRPr="005E0440">
        <w:rPr>
          <w:rFonts w:ascii="Arial" w:hAnsi="Arial" w:cs="Arial"/>
          <w:color w:val="auto"/>
          <w:sz w:val="20"/>
          <w:lang w:val="en-US"/>
        </w:rPr>
        <w:t>bản</w:t>
      </w:r>
      <w:r w:rsidRPr="005E0440">
        <w:rPr>
          <w:rFonts w:ascii="Arial" w:hAnsi="Arial" w:cs="Arial"/>
          <w:color w:val="auto"/>
          <w:sz w:val="20"/>
        </w:rPr>
        <w:t xml:space="preserve"> kiểm kê và đánh giá sản phẩm dở dang để ghi vào chỉ tiêu </w:t>
      </w:r>
      <w:r w:rsidRPr="005E0440">
        <w:rPr>
          <w:rFonts w:ascii="Arial" w:hAnsi="Arial" w:cs="Arial"/>
          <w:color w:val="auto"/>
          <w:sz w:val="20"/>
          <w:lang w:val="en-US"/>
        </w:rPr>
        <w:t>“</w:t>
      </w:r>
      <w:r w:rsidRPr="005E0440">
        <w:rPr>
          <w:rFonts w:ascii="Arial" w:hAnsi="Arial" w:cs="Arial"/>
          <w:color w:val="auto"/>
          <w:sz w:val="20"/>
        </w:rPr>
        <w:t>Chi phí SXKD dở dang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SỔ</w:t>
      </w:r>
      <w:r w:rsidRPr="005E0440">
        <w:rPr>
          <w:rFonts w:ascii="Arial" w:hAnsi="Arial" w:cs="Arial"/>
          <w:b/>
          <w:color w:val="auto"/>
          <w:sz w:val="20"/>
        </w:rPr>
        <w:t xml:space="preserve"> CHI TIẾT CÁC TÀI KHOẢN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ã</w:t>
      </w:r>
      <w:r w:rsidRPr="005E0440">
        <w:rPr>
          <w:rFonts w:ascii="Arial" w:hAnsi="Arial" w:cs="Arial"/>
          <w:b/>
          <w:color w:val="auto"/>
          <w:sz w:val="20"/>
        </w:rPr>
        <w:t xml:space="preserve"> </w:t>
      </w:r>
      <w:r w:rsidRPr="005E0440">
        <w:rPr>
          <w:rFonts w:ascii="Arial" w:hAnsi="Arial" w:cs="Arial"/>
          <w:b/>
          <w:color w:val="auto"/>
          <w:sz w:val="20"/>
          <w:lang w:val="en-US"/>
        </w:rPr>
        <w:t>số</w:t>
      </w:r>
      <w:r w:rsidRPr="005E0440">
        <w:rPr>
          <w:rFonts w:ascii="Arial" w:hAnsi="Arial" w:cs="Arial"/>
          <w:b/>
          <w:color w:val="auto"/>
          <w:sz w:val="20"/>
        </w:rPr>
        <w:t xml:space="preserve"> S38-DN)</w:t>
      </w:r>
    </w:p>
    <w:p w:rsidR="007E110A" w:rsidRPr="005E0440" w:rsidRDefault="007E110A" w:rsidP="007E110A">
      <w:pPr>
        <w:spacing w:before="120"/>
        <w:jc w:val="center"/>
        <w:rPr>
          <w:rFonts w:ascii="Arial" w:hAnsi="Arial" w:cs="Arial"/>
          <w:b/>
          <w:i/>
          <w:color w:val="auto"/>
          <w:sz w:val="20"/>
        </w:rPr>
      </w:pPr>
      <w:r w:rsidRPr="005E0440">
        <w:rPr>
          <w:rFonts w:ascii="Arial" w:hAnsi="Arial" w:cs="Arial"/>
          <w:b/>
          <w:i/>
          <w:color w:val="auto"/>
          <w:sz w:val="20"/>
        </w:rPr>
        <w:t>(Dùng cho các TK: 136,</w:t>
      </w:r>
      <w:r w:rsidRPr="005E0440">
        <w:rPr>
          <w:rFonts w:ascii="Arial" w:hAnsi="Arial" w:cs="Arial"/>
          <w:b/>
          <w:i/>
          <w:color w:val="auto"/>
          <w:sz w:val="20"/>
          <w:lang w:val="en-US"/>
        </w:rPr>
        <w:t xml:space="preserve"> </w:t>
      </w:r>
      <w:r w:rsidRPr="005E0440">
        <w:rPr>
          <w:rFonts w:ascii="Arial" w:hAnsi="Arial" w:cs="Arial"/>
          <w:b/>
          <w:i/>
          <w:color w:val="auto"/>
          <w:sz w:val="20"/>
        </w:rPr>
        <w:t>138,</w:t>
      </w:r>
      <w:r w:rsidRPr="005E0440">
        <w:rPr>
          <w:rFonts w:ascii="Arial" w:hAnsi="Arial" w:cs="Arial"/>
          <w:b/>
          <w:i/>
          <w:color w:val="auto"/>
          <w:sz w:val="20"/>
          <w:lang w:val="en-US"/>
        </w:rPr>
        <w:t xml:space="preserve"> </w:t>
      </w:r>
      <w:r w:rsidRPr="005E0440">
        <w:rPr>
          <w:rFonts w:ascii="Arial" w:hAnsi="Arial" w:cs="Arial"/>
          <w:b/>
          <w:i/>
          <w:color w:val="auto"/>
          <w:sz w:val="20"/>
        </w:rPr>
        <w:t>141,</w:t>
      </w:r>
      <w:r w:rsidRPr="005E0440">
        <w:rPr>
          <w:rFonts w:ascii="Arial" w:hAnsi="Arial" w:cs="Arial"/>
          <w:b/>
          <w:i/>
          <w:color w:val="auto"/>
          <w:sz w:val="20"/>
          <w:lang w:val="en-US"/>
        </w:rPr>
        <w:t xml:space="preserve"> </w:t>
      </w:r>
      <w:r w:rsidRPr="005E0440">
        <w:rPr>
          <w:rFonts w:ascii="Arial" w:hAnsi="Arial" w:cs="Arial"/>
          <w:b/>
          <w:i/>
          <w:color w:val="auto"/>
          <w:sz w:val="20"/>
        </w:rPr>
        <w:t>157,</w:t>
      </w:r>
      <w:r w:rsidRPr="005E0440">
        <w:rPr>
          <w:rFonts w:ascii="Arial" w:hAnsi="Arial" w:cs="Arial"/>
          <w:b/>
          <w:i/>
          <w:color w:val="auto"/>
          <w:sz w:val="20"/>
          <w:lang w:val="en-US"/>
        </w:rPr>
        <w:t xml:space="preserve"> </w:t>
      </w:r>
      <w:r w:rsidRPr="005E0440">
        <w:rPr>
          <w:rFonts w:ascii="Arial" w:hAnsi="Arial" w:cs="Arial"/>
          <w:b/>
          <w:i/>
          <w:color w:val="auto"/>
          <w:sz w:val="20"/>
        </w:rPr>
        <w:t>171, 221,</w:t>
      </w:r>
      <w:r w:rsidRPr="005E0440">
        <w:rPr>
          <w:rFonts w:ascii="Arial" w:hAnsi="Arial" w:cs="Arial"/>
          <w:b/>
          <w:i/>
          <w:color w:val="auto"/>
          <w:sz w:val="20"/>
          <w:lang w:val="en-US"/>
        </w:rPr>
        <w:t xml:space="preserve"> </w:t>
      </w:r>
      <w:r w:rsidRPr="005E0440">
        <w:rPr>
          <w:rFonts w:ascii="Arial" w:hAnsi="Arial" w:cs="Arial"/>
          <w:b/>
          <w:i/>
          <w:color w:val="auto"/>
          <w:sz w:val="20"/>
        </w:rPr>
        <w:t>222,</w:t>
      </w:r>
      <w:r w:rsidRPr="005E0440">
        <w:rPr>
          <w:rFonts w:ascii="Arial" w:hAnsi="Arial" w:cs="Arial"/>
          <w:b/>
          <w:i/>
          <w:color w:val="auto"/>
          <w:sz w:val="20"/>
          <w:lang w:val="en-US"/>
        </w:rPr>
        <w:t xml:space="preserve"> </w:t>
      </w:r>
      <w:r w:rsidRPr="005E0440">
        <w:rPr>
          <w:rFonts w:ascii="Arial" w:hAnsi="Arial" w:cs="Arial"/>
          <w:b/>
          <w:i/>
          <w:color w:val="auto"/>
          <w:sz w:val="20"/>
        </w:rPr>
        <w:t>242,</w:t>
      </w:r>
      <w:r w:rsidRPr="005E0440">
        <w:rPr>
          <w:rFonts w:ascii="Arial" w:hAnsi="Arial" w:cs="Arial"/>
          <w:b/>
          <w:i/>
          <w:color w:val="auto"/>
          <w:sz w:val="20"/>
          <w:lang w:val="en-US"/>
        </w:rPr>
        <w:t xml:space="preserve"> </w:t>
      </w:r>
      <w:r w:rsidRPr="005E0440">
        <w:rPr>
          <w:rFonts w:ascii="Arial" w:hAnsi="Arial" w:cs="Arial"/>
          <w:b/>
          <w:i/>
          <w:color w:val="auto"/>
          <w:sz w:val="20"/>
        </w:rPr>
        <w:t>244,</w:t>
      </w:r>
      <w:r w:rsidRPr="005E0440">
        <w:rPr>
          <w:rFonts w:ascii="Arial" w:hAnsi="Arial" w:cs="Arial"/>
          <w:b/>
          <w:i/>
          <w:color w:val="auto"/>
          <w:sz w:val="20"/>
          <w:lang w:val="en-US"/>
        </w:rPr>
        <w:t xml:space="preserve"> </w:t>
      </w:r>
      <w:r w:rsidRPr="005E0440">
        <w:rPr>
          <w:rFonts w:ascii="Arial" w:hAnsi="Arial" w:cs="Arial"/>
          <w:b/>
          <w:i/>
          <w:color w:val="auto"/>
          <w:sz w:val="20"/>
        </w:rPr>
        <w:t>333,</w:t>
      </w:r>
      <w:r w:rsidRPr="005E0440">
        <w:rPr>
          <w:rFonts w:ascii="Arial" w:hAnsi="Arial" w:cs="Arial"/>
          <w:b/>
          <w:i/>
          <w:color w:val="auto"/>
          <w:sz w:val="20"/>
          <w:lang w:val="en-US"/>
        </w:rPr>
        <w:t xml:space="preserve"> </w:t>
      </w:r>
      <w:r w:rsidRPr="005E0440">
        <w:rPr>
          <w:rFonts w:ascii="Arial" w:hAnsi="Arial" w:cs="Arial"/>
          <w:b/>
          <w:i/>
          <w:color w:val="auto"/>
          <w:sz w:val="20"/>
        </w:rPr>
        <w:t>334,</w:t>
      </w:r>
      <w:r w:rsidRPr="005E0440">
        <w:rPr>
          <w:rFonts w:ascii="Arial" w:hAnsi="Arial" w:cs="Arial"/>
          <w:b/>
          <w:i/>
          <w:color w:val="auto"/>
          <w:sz w:val="20"/>
          <w:lang w:val="en-US"/>
        </w:rPr>
        <w:t xml:space="preserve"> </w:t>
      </w:r>
      <w:r w:rsidRPr="005E0440">
        <w:rPr>
          <w:rFonts w:ascii="Arial" w:hAnsi="Arial" w:cs="Arial"/>
          <w:b/>
          <w:i/>
          <w:color w:val="auto"/>
          <w:sz w:val="20"/>
        </w:rPr>
        <w:t>335,</w:t>
      </w:r>
      <w:r w:rsidRPr="005E0440">
        <w:rPr>
          <w:rFonts w:ascii="Arial" w:hAnsi="Arial" w:cs="Arial"/>
          <w:b/>
          <w:i/>
          <w:color w:val="auto"/>
          <w:sz w:val="20"/>
          <w:lang w:val="en-US"/>
        </w:rPr>
        <w:t xml:space="preserve"> </w:t>
      </w:r>
      <w:r w:rsidRPr="005E0440">
        <w:rPr>
          <w:rFonts w:ascii="Arial" w:hAnsi="Arial" w:cs="Arial"/>
          <w:b/>
          <w:i/>
          <w:color w:val="auto"/>
          <w:sz w:val="20"/>
        </w:rPr>
        <w:t>336,</w:t>
      </w:r>
      <w:r w:rsidRPr="005E0440">
        <w:rPr>
          <w:rFonts w:ascii="Arial" w:hAnsi="Arial" w:cs="Arial"/>
          <w:b/>
          <w:i/>
          <w:color w:val="auto"/>
          <w:sz w:val="20"/>
          <w:lang w:val="en-US"/>
        </w:rPr>
        <w:t xml:space="preserve"> </w:t>
      </w:r>
      <w:r w:rsidRPr="005E0440">
        <w:rPr>
          <w:rFonts w:ascii="Arial" w:hAnsi="Arial" w:cs="Arial"/>
          <w:b/>
          <w:i/>
          <w:color w:val="auto"/>
          <w:sz w:val="20"/>
        </w:rPr>
        <w:t>338,</w:t>
      </w:r>
      <w:r w:rsidRPr="005E0440">
        <w:rPr>
          <w:rFonts w:ascii="Arial" w:hAnsi="Arial" w:cs="Arial"/>
          <w:b/>
          <w:i/>
          <w:color w:val="auto"/>
          <w:sz w:val="20"/>
          <w:lang w:val="en-US"/>
        </w:rPr>
        <w:t xml:space="preserve"> </w:t>
      </w:r>
      <w:r w:rsidRPr="005E0440">
        <w:rPr>
          <w:rFonts w:ascii="Arial" w:hAnsi="Arial" w:cs="Arial"/>
          <w:b/>
          <w:i/>
          <w:color w:val="auto"/>
          <w:sz w:val="20"/>
        </w:rPr>
        <w:t>344,</w:t>
      </w:r>
      <w:r w:rsidRPr="005E0440">
        <w:rPr>
          <w:rFonts w:ascii="Arial" w:hAnsi="Arial" w:cs="Arial"/>
          <w:b/>
          <w:i/>
          <w:color w:val="auto"/>
          <w:sz w:val="20"/>
          <w:lang w:val="en-US"/>
        </w:rPr>
        <w:t xml:space="preserve"> </w:t>
      </w:r>
      <w:r w:rsidRPr="005E0440">
        <w:rPr>
          <w:rFonts w:ascii="Arial" w:hAnsi="Arial" w:cs="Arial"/>
          <w:b/>
          <w:i/>
          <w:color w:val="auto"/>
          <w:sz w:val="20"/>
        </w:rPr>
        <w:t>352,</w:t>
      </w:r>
      <w:r w:rsidRPr="005E0440">
        <w:rPr>
          <w:rFonts w:ascii="Arial" w:hAnsi="Arial" w:cs="Arial"/>
          <w:b/>
          <w:i/>
          <w:color w:val="auto"/>
          <w:sz w:val="20"/>
          <w:lang w:val="en-US"/>
        </w:rPr>
        <w:t xml:space="preserve"> </w:t>
      </w:r>
      <w:r w:rsidRPr="005E0440">
        <w:rPr>
          <w:rFonts w:ascii="Arial" w:hAnsi="Arial" w:cs="Arial"/>
          <w:b/>
          <w:i/>
          <w:color w:val="auto"/>
          <w:sz w:val="20"/>
        </w:rPr>
        <w:t>353,</w:t>
      </w:r>
      <w:r w:rsidRPr="005E0440">
        <w:rPr>
          <w:rFonts w:ascii="Arial" w:hAnsi="Arial" w:cs="Arial"/>
          <w:b/>
          <w:i/>
          <w:color w:val="auto"/>
          <w:sz w:val="20"/>
          <w:lang w:val="en-US"/>
        </w:rPr>
        <w:t xml:space="preserve"> </w:t>
      </w:r>
      <w:r w:rsidRPr="005E0440">
        <w:rPr>
          <w:rFonts w:ascii="Arial" w:hAnsi="Arial" w:cs="Arial"/>
          <w:b/>
          <w:i/>
          <w:color w:val="auto"/>
          <w:sz w:val="20"/>
        </w:rPr>
        <w:t>356, 411,</w:t>
      </w:r>
      <w:r w:rsidRPr="005E0440">
        <w:rPr>
          <w:rFonts w:ascii="Arial" w:hAnsi="Arial" w:cs="Arial"/>
          <w:b/>
          <w:i/>
          <w:color w:val="auto"/>
          <w:sz w:val="20"/>
          <w:lang w:val="en-US"/>
        </w:rPr>
        <w:t xml:space="preserve"> </w:t>
      </w:r>
      <w:r w:rsidRPr="005E0440">
        <w:rPr>
          <w:rFonts w:ascii="Arial" w:hAnsi="Arial" w:cs="Arial"/>
          <w:b/>
          <w:i/>
          <w:color w:val="auto"/>
          <w:sz w:val="20"/>
        </w:rPr>
        <w:t>421,...)</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cho một số tài khoản thuộc loại thanh toán nguồn vốn mà chưa có mẫu sổ riêng.</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chi tiết các tài khoản được mở theo từng tài khoản, theo từng đối tượng thanh toán (theo từng nội dung chi phí, nguồn vốn...).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B, C: Ghi </w:t>
      </w:r>
      <w:r w:rsidRPr="005E0440">
        <w:rPr>
          <w:rFonts w:ascii="Arial" w:hAnsi="Arial" w:cs="Arial"/>
          <w:color w:val="auto"/>
          <w:sz w:val="20"/>
          <w:lang w:val="en-US"/>
        </w:rPr>
        <w:t>số</w:t>
      </w:r>
      <w:r w:rsidRPr="005E0440">
        <w:rPr>
          <w:rFonts w:ascii="Arial" w:hAnsi="Arial" w:cs="Arial"/>
          <w:color w:val="auto"/>
          <w:sz w:val="20"/>
        </w:rPr>
        <w:t xml:space="preserve">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D: Ghi diễn giải tóm tắt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E: Ghi số hiệu tài khoản </w:t>
      </w:r>
      <w:r w:rsidRPr="005E0440">
        <w:rPr>
          <w:rFonts w:ascii="Arial" w:hAnsi="Arial" w:cs="Arial"/>
          <w:color w:val="auto"/>
          <w:sz w:val="20"/>
          <w:lang w:val="en-US"/>
        </w:rPr>
        <w:t>đối</w:t>
      </w:r>
      <w:r w:rsidRPr="005E0440">
        <w:rPr>
          <w:rFonts w:ascii="Arial" w:hAnsi="Arial" w:cs="Arial"/>
          <w:color w:val="auto"/>
          <w:sz w:val="20"/>
        </w:rPr>
        <w:t xml:space="preserve">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w:t>
      </w:r>
      <w:r w:rsidRPr="005E0440">
        <w:rPr>
          <w:rFonts w:ascii="Arial" w:hAnsi="Arial" w:cs="Arial"/>
          <w:color w:val="auto"/>
          <w:sz w:val="20"/>
          <w:lang w:val="en-US"/>
        </w:rPr>
        <w:t xml:space="preserve"> </w:t>
      </w:r>
      <w:r w:rsidRPr="005E0440">
        <w:rPr>
          <w:rFonts w:ascii="Arial" w:hAnsi="Arial" w:cs="Arial"/>
          <w:color w:val="auto"/>
          <w:sz w:val="20"/>
        </w:rPr>
        <w:t>2: Ghi số tiền phát sinh bên Nợ hoặc bên Có.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3,</w:t>
      </w:r>
      <w:r w:rsidRPr="005E0440">
        <w:rPr>
          <w:rFonts w:ascii="Arial" w:hAnsi="Arial" w:cs="Arial"/>
          <w:color w:val="auto"/>
          <w:sz w:val="20"/>
          <w:lang w:val="en-US"/>
        </w:rPr>
        <w:t xml:space="preserve"> </w:t>
      </w:r>
      <w:r w:rsidRPr="005E0440">
        <w:rPr>
          <w:rFonts w:ascii="Arial" w:hAnsi="Arial" w:cs="Arial"/>
          <w:color w:val="auto"/>
          <w:sz w:val="20"/>
        </w:rPr>
        <w:t>4: Ghi số dư bên Nợ hoặc bên Có sau mỗi nghiệp vụ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Dòng Số dư đầu kỳ: Được lấy số liệu từ sổ chi tiết theo dõi thanh toán của kỳ trước (dòng “Số dư cuối kỳ”) để ghi vào Cột 3 hoặc Cột 4 phù hợp.</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lang w:val="en-US"/>
        </w:rPr>
        <w:t>SỔ KẾ TOÁN CHI TIẾT THEO DÕI CÁC KHOẢN ĐẦU TƯ VÀO CÔNG TY LIÊN DOANH</w:t>
      </w:r>
    </w:p>
    <w:p w:rsidR="007E110A" w:rsidRPr="005E0440" w:rsidRDefault="007E110A" w:rsidP="007E110A">
      <w:pPr>
        <w:spacing w:before="120"/>
        <w:jc w:val="center"/>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Mẫu</w:t>
      </w:r>
      <w:r w:rsidRPr="005E0440">
        <w:rPr>
          <w:rFonts w:ascii="Arial" w:hAnsi="Arial" w:cs="Arial"/>
          <w:color w:val="auto"/>
          <w:sz w:val="20"/>
        </w:rPr>
        <w:t xml:space="preserve"> số S41a- 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lang w:val="en-US"/>
        </w:rPr>
        <w:t>1.</w:t>
      </w:r>
      <w:r w:rsidRPr="005E0440">
        <w:rPr>
          <w:rFonts w:ascii="Arial" w:hAnsi="Arial" w:cs="Arial"/>
          <w:b/>
          <w:color w:val="auto"/>
          <w:sz w:val="20"/>
        </w:rPr>
        <w:t xml:space="preserve"> Mục đích:</w:t>
      </w:r>
      <w:r w:rsidRPr="005E0440">
        <w:rPr>
          <w:rFonts w:ascii="Arial" w:hAnsi="Arial" w:cs="Arial"/>
          <w:color w:val="auto"/>
          <w:sz w:val="20"/>
        </w:rPr>
        <w:t xml:space="preserve"> Sổ kế toán </w:t>
      </w:r>
      <w:r w:rsidRPr="005E0440">
        <w:rPr>
          <w:rFonts w:ascii="Arial" w:hAnsi="Arial" w:cs="Arial"/>
          <w:color w:val="auto"/>
          <w:sz w:val="20"/>
          <w:lang w:val="en-US"/>
        </w:rPr>
        <w:t>chi</w:t>
      </w:r>
      <w:r w:rsidRPr="005E0440">
        <w:rPr>
          <w:rFonts w:ascii="Arial" w:hAnsi="Arial" w:cs="Arial"/>
          <w:color w:val="auto"/>
          <w:sz w:val="20"/>
        </w:rPr>
        <w:t xml:space="preserve"> tiết theo dõi các khoản đầu tư vào công ty liên doanh: là một phần của hệ thống sổ kế toán chi tiết phục vụ cho việc lập và trình bày báo cáo tài chính hợp nhất theo quy định của Chuẩn mực kế toán </w:t>
      </w:r>
      <w:r w:rsidRPr="005E0440">
        <w:rPr>
          <w:rFonts w:ascii="Arial" w:hAnsi="Arial" w:cs="Arial"/>
          <w:color w:val="auto"/>
          <w:sz w:val="20"/>
          <w:lang w:val="en-US"/>
        </w:rPr>
        <w:t>số</w:t>
      </w:r>
      <w:r w:rsidRPr="005E0440">
        <w:rPr>
          <w:rFonts w:ascii="Arial" w:hAnsi="Arial" w:cs="Arial"/>
          <w:color w:val="auto"/>
          <w:sz w:val="20"/>
        </w:rPr>
        <w:t xml:space="preserve"> 25 “Báo cáo tài chính hợp nhất và k</w:t>
      </w:r>
      <w:r w:rsidRPr="005E0440">
        <w:rPr>
          <w:rFonts w:ascii="Arial" w:hAnsi="Arial" w:cs="Arial"/>
          <w:color w:val="auto"/>
          <w:sz w:val="20"/>
          <w:lang w:val="en-US"/>
        </w:rPr>
        <w:t>ế</w:t>
      </w:r>
      <w:r w:rsidRPr="005E0440">
        <w:rPr>
          <w:rFonts w:ascii="Arial" w:hAnsi="Arial" w:cs="Arial"/>
          <w:color w:val="auto"/>
          <w:sz w:val="20"/>
        </w:rPr>
        <w:t xml:space="preserve"> toán khoản đầu tư vào công ty con</w:t>
      </w:r>
      <w:r w:rsidRPr="005E0440">
        <w:rPr>
          <w:rFonts w:ascii="Arial" w:hAnsi="Arial" w:cs="Arial"/>
          <w:color w:val="auto"/>
          <w:sz w:val="20"/>
          <w:lang w:val="en-US"/>
        </w:rPr>
        <w:t>”</w:t>
      </w:r>
      <w:r w:rsidRPr="005E0440">
        <w:rPr>
          <w:rFonts w:ascii="Arial" w:hAnsi="Arial" w:cs="Arial"/>
          <w:color w:val="auto"/>
          <w:sz w:val="20"/>
        </w:rPr>
        <w: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Sổ kế toán chi tiết các khoản đầu tư vào công ty liên doanh phải theo dõi những </w:t>
      </w:r>
      <w:r w:rsidRPr="005E0440">
        <w:rPr>
          <w:rFonts w:ascii="Arial" w:hAnsi="Arial" w:cs="Arial"/>
          <w:color w:val="auto"/>
          <w:sz w:val="20"/>
          <w:lang w:val="en-US"/>
        </w:rPr>
        <w:t>chỉ</w:t>
      </w:r>
      <w:r w:rsidRPr="005E0440">
        <w:rPr>
          <w:rFonts w:ascii="Arial" w:hAnsi="Arial" w:cs="Arial"/>
          <w:color w:val="auto"/>
          <w:sz w:val="20"/>
        </w:rPr>
        <w:t xml:space="preserve"> tiêu sau: Giá trị ghi sổ khoản đầu tư vào công ty liên doanh; Khoản điều chỉnh vào cuối mỗi năm tài chính tương ứng với </w:t>
      </w:r>
      <w:r w:rsidRPr="005E0440">
        <w:rPr>
          <w:rFonts w:ascii="Arial" w:hAnsi="Arial" w:cs="Arial"/>
          <w:color w:val="auto"/>
          <w:sz w:val="20"/>
          <w:lang w:val="en-US"/>
        </w:rPr>
        <w:t>phần</w:t>
      </w:r>
      <w:r w:rsidRPr="005E0440">
        <w:rPr>
          <w:rFonts w:ascii="Arial" w:hAnsi="Arial" w:cs="Arial"/>
          <w:color w:val="auto"/>
          <w:sz w:val="20"/>
        </w:rPr>
        <w:t xml:space="preserve"> sở hữu của nhà đầu tư trong lợi nhuận hoặc lỗ của công ty liên doanh; Phần điều chỉnh tăng (giảm) khoản đầu tư theo giá trị thay đổi của vốn chủ sở hữu của công ty liên doanh nhưng không được phản ánh vào Báo cáo kết </w:t>
      </w:r>
      <w:r w:rsidRPr="005E0440">
        <w:rPr>
          <w:rFonts w:ascii="Arial" w:hAnsi="Arial" w:cs="Arial"/>
          <w:color w:val="auto"/>
          <w:sz w:val="20"/>
          <w:lang w:val="en-US"/>
        </w:rPr>
        <w:t>quả</w:t>
      </w:r>
      <w:r w:rsidRPr="005E0440">
        <w:rPr>
          <w:rFonts w:ascii="Arial" w:hAnsi="Arial" w:cs="Arial"/>
          <w:color w:val="auto"/>
          <w:sz w:val="20"/>
        </w:rPr>
        <w:t xml:space="preserve"> kinh doanh của công ty liên doanh; Khoản điều chỉnh do báo cáo tài chính của nhà đầu tư và công ty liên doanh được lập khác ngày; Khoản điều chỉnh do nhà đầu tư và công ty liên doanh không áp dụng thống nhất chính sách kế toán.</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 sổ</w:t>
      </w:r>
      <w:r w:rsidRPr="005E0440">
        <w:rPr>
          <w:rFonts w:ascii="Arial" w:hAnsi="Arial" w:cs="Arial"/>
          <w:b/>
          <w:color w:val="auto"/>
          <w:sz w:val="20"/>
        </w:rPr>
        <w:t xml:space="preserve"> kế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Cơ sở số liệu để ghi vào Sổ kế toán chi tiết các khoản đầu tư vào công ty liên doanh là Bảng xác định phần lợi nhuận hoặc lỗ trong công ty liên doanh</w:t>
      </w:r>
      <w:r w:rsidRPr="005E0440">
        <w:rPr>
          <w:rFonts w:ascii="Arial" w:hAnsi="Arial" w:cs="Arial"/>
          <w:color w:val="auto"/>
          <w:sz w:val="20"/>
          <w:lang w:val="en-US"/>
        </w:rPr>
        <w:t xml:space="preserve"> </w:t>
      </w:r>
      <w:r w:rsidRPr="005E0440">
        <w:rPr>
          <w:rFonts w:ascii="Arial" w:hAnsi="Arial" w:cs="Arial"/>
          <w:color w:val="auto"/>
          <w:sz w:val="20"/>
        </w:rPr>
        <w:t>(Biểu số 03) cùng kỳ, các tài liệu chứng từ khác có liên quan khi lập báo cáo tài chính hợp nhất đối với các khoản đầu tư vào công ty liên doanh.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B: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C: Ghi diễn giải nội dung nghiệp vụ kinh </w:t>
      </w:r>
      <w:r w:rsidRPr="005E0440">
        <w:rPr>
          <w:rFonts w:ascii="Arial" w:hAnsi="Arial" w:cs="Arial"/>
          <w:color w:val="auto"/>
          <w:sz w:val="20"/>
          <w:lang w:val="en-US"/>
        </w:rPr>
        <w:t>tế</w:t>
      </w:r>
      <w:r w:rsidRPr="005E0440">
        <w:rPr>
          <w:rFonts w:ascii="Arial" w:hAnsi="Arial" w:cs="Arial"/>
          <w:color w:val="auto"/>
          <w:sz w:val="20"/>
        </w:rPr>
        <w:t xml:space="preserve"> phát sinh theo từng công ty liên doanh.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giá trị ghi sổ khoản đầu tư vào công ty liên doanh đầu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Từ Cột 2 đến Cột 5: Ghi các khoản được điều </w:t>
      </w:r>
      <w:r w:rsidRPr="005E0440">
        <w:rPr>
          <w:rFonts w:ascii="Arial" w:hAnsi="Arial" w:cs="Arial"/>
          <w:color w:val="auto"/>
          <w:sz w:val="20"/>
          <w:lang w:val="en-US"/>
        </w:rPr>
        <w:t>chỉnh</w:t>
      </w:r>
      <w:r w:rsidRPr="005E0440">
        <w:rPr>
          <w:rFonts w:ascii="Arial" w:hAnsi="Arial" w:cs="Arial"/>
          <w:color w:val="auto"/>
          <w:sz w:val="20"/>
        </w:rPr>
        <w:t xml:space="preserve"> tăng (giảm) giá trị ghi sổ của khoản đầu tư.</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6: Ghi giá trị ghi sổ khoản đầu tư vào công ty liên doanh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lang w:val="en-US"/>
        </w:rPr>
        <w:t>SỔ THEO DÕI PHÂN BỔ CÁC KHOẢN CHÊNH LỆCH PHÁT SINH KHI MUA KHOẢN ĐẦU TƯ VÀO CÔNG TY LIÊN DOANH</w:t>
      </w:r>
    </w:p>
    <w:p w:rsidR="007E110A" w:rsidRPr="005E0440" w:rsidRDefault="007E110A" w:rsidP="007E110A">
      <w:pPr>
        <w:spacing w:before="120"/>
        <w:jc w:val="center"/>
        <w:rPr>
          <w:rFonts w:ascii="Arial" w:hAnsi="Arial" w:cs="Arial"/>
          <w:color w:val="auto"/>
          <w:sz w:val="20"/>
        </w:rPr>
      </w:pPr>
      <w:r w:rsidRPr="005E0440">
        <w:rPr>
          <w:rFonts w:ascii="Arial" w:hAnsi="Arial" w:cs="Arial"/>
          <w:color w:val="auto"/>
          <w:sz w:val="20"/>
        </w:rPr>
        <w:t>(M</w:t>
      </w:r>
      <w:r w:rsidRPr="005E0440">
        <w:rPr>
          <w:rFonts w:ascii="Arial" w:hAnsi="Arial" w:cs="Arial"/>
          <w:color w:val="auto"/>
          <w:sz w:val="20"/>
          <w:lang w:val="en-US"/>
        </w:rPr>
        <w:t>ẫ</w:t>
      </w:r>
      <w:r w:rsidRPr="005E0440">
        <w:rPr>
          <w:rFonts w:ascii="Arial" w:hAnsi="Arial" w:cs="Arial"/>
          <w:color w:val="auto"/>
          <w:sz w:val="20"/>
        </w:rPr>
        <w:t>u số S42a-DN)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phân bổ các khoản chênh lệch phát sinh khi mua khoản đầu tư vào công ty liên doanh.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Sổ này là một phần của hệ thống sổ kế toán chi tiết phục vụ cho việc lập và trình bày báo cáo tài chính hợp nhất dùng để theo dõi quá trình phân bổ các khoản chênh lệch phát sinh khi mua khoản đầu tư vào công ty liên doanh (nếu có). Sổ theo dõi, phân bổ các khoản chênh lệch phát sinh khi mua khoản đầu tư vào công ty </w:t>
      </w:r>
      <w:r w:rsidRPr="005E0440">
        <w:rPr>
          <w:rFonts w:ascii="Arial" w:hAnsi="Arial" w:cs="Arial"/>
          <w:color w:val="auto"/>
          <w:sz w:val="20"/>
          <w:lang w:val="en-US"/>
        </w:rPr>
        <w:t>liên</w:t>
      </w:r>
      <w:r w:rsidRPr="005E0440">
        <w:rPr>
          <w:rFonts w:ascii="Arial" w:hAnsi="Arial" w:cs="Arial"/>
          <w:color w:val="auto"/>
          <w:sz w:val="20"/>
        </w:rPr>
        <w:t xml:space="preserve"> doanh phải theo dõi các chỉ tiêu: Nội dung phân bổ; Tổng giá trị chênh lệch phát sinh khi mua khoản đầu tư; Thời gian khấu hao TSCĐ hoặc phân bổ lợi thế thương mại; Giá trị phân bổ hàng năm.</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r w:rsidRPr="005E0440">
        <w:rPr>
          <w:rFonts w:ascii="Arial" w:hAnsi="Arial" w:cs="Arial"/>
          <w:b/>
          <w:color w:val="auto"/>
          <w:sz w:val="20"/>
        </w:rPr>
        <w:t xml:space="preserve"> kế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Cơ sở để ghi vào Sổ theo dõi phân bổ các khoản chênh lệch phát sinh khi mua khoản đầu tư vào công ty liên doanh là các chứng từ có liên quan đến giao dịch mua khoản đầu tư, các tài liệu xác định giá trị hợp lý của tài </w:t>
      </w:r>
      <w:r w:rsidRPr="005E0440">
        <w:rPr>
          <w:rFonts w:ascii="Arial" w:hAnsi="Arial" w:cs="Arial"/>
          <w:color w:val="auto"/>
          <w:sz w:val="20"/>
          <w:lang w:val="en-US"/>
        </w:rPr>
        <w:t>sản</w:t>
      </w:r>
      <w:r w:rsidRPr="005E0440">
        <w:rPr>
          <w:rFonts w:ascii="Arial" w:hAnsi="Arial" w:cs="Arial"/>
          <w:color w:val="auto"/>
          <w:sz w:val="20"/>
        </w:rPr>
        <w:t xml:space="preserve"> thuần có thể xác định được và lợi thế thương mại (nếu có).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số thứ tự.</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Diễn giải nội dung các khoản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tổng số tiền chênh lệch cần phải khấu hao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2: Ghi </w:t>
      </w:r>
      <w:r w:rsidRPr="005E0440">
        <w:rPr>
          <w:rFonts w:ascii="Arial" w:hAnsi="Arial" w:cs="Arial"/>
          <w:color w:val="auto"/>
          <w:sz w:val="20"/>
          <w:lang w:val="en-US"/>
        </w:rPr>
        <w:t>thời</w:t>
      </w:r>
      <w:r w:rsidRPr="005E0440">
        <w:rPr>
          <w:rFonts w:ascii="Arial" w:hAnsi="Arial" w:cs="Arial"/>
          <w:color w:val="auto"/>
          <w:sz w:val="20"/>
        </w:rPr>
        <w:t xml:space="preserve"> gian khấu hao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Từ Cột 3 đến Cột 6: Ghi số tiền chênh lệch phải khấu hao (phân bổ) hàng năm.</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SỔ KẾ TOÁN CHI TIẾT THEO DÕI CÁC KHOẢN ĐẦU TƯ VÀO CÔNG TY LIÊN KẾT</w:t>
      </w:r>
    </w:p>
    <w:p w:rsidR="007E110A" w:rsidRPr="005E0440" w:rsidRDefault="007E110A" w:rsidP="007E110A">
      <w:pPr>
        <w:spacing w:before="120"/>
        <w:jc w:val="center"/>
        <w:rPr>
          <w:rFonts w:ascii="Arial" w:hAnsi="Arial" w:cs="Arial"/>
          <w:color w:val="auto"/>
          <w:sz w:val="20"/>
        </w:rPr>
      </w:pPr>
      <w:r w:rsidRPr="005E0440">
        <w:rPr>
          <w:rFonts w:ascii="Arial" w:hAnsi="Arial" w:cs="Arial"/>
          <w:color w:val="auto"/>
          <w:sz w:val="20"/>
        </w:rPr>
        <w:t>(</w:t>
      </w:r>
      <w:r w:rsidRPr="005E0440">
        <w:rPr>
          <w:rFonts w:ascii="Arial" w:hAnsi="Arial" w:cs="Arial"/>
          <w:color w:val="auto"/>
          <w:sz w:val="20"/>
          <w:lang w:val="en-US"/>
        </w:rPr>
        <w:t>Mẫu</w:t>
      </w:r>
      <w:r w:rsidRPr="005E0440">
        <w:rPr>
          <w:rFonts w:ascii="Arial" w:hAnsi="Arial" w:cs="Arial"/>
          <w:color w:val="auto"/>
          <w:sz w:val="20"/>
        </w:rPr>
        <w:t xml:space="preserve"> </w:t>
      </w:r>
      <w:r w:rsidRPr="005E0440">
        <w:rPr>
          <w:rFonts w:ascii="Arial" w:hAnsi="Arial" w:cs="Arial"/>
          <w:color w:val="auto"/>
          <w:sz w:val="20"/>
          <w:lang w:val="en-US"/>
        </w:rPr>
        <w:t>số</w:t>
      </w:r>
      <w:r w:rsidRPr="005E0440">
        <w:rPr>
          <w:rFonts w:ascii="Arial" w:hAnsi="Arial" w:cs="Arial"/>
          <w:color w:val="auto"/>
          <w:sz w:val="20"/>
        </w:rPr>
        <w:t xml:space="preserve"> S41b-DN)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lang w:val="en-US"/>
        </w:rPr>
        <w:t>1.</w:t>
      </w:r>
      <w:r w:rsidRPr="005E0440">
        <w:rPr>
          <w:rFonts w:ascii="Arial" w:hAnsi="Arial" w:cs="Arial"/>
          <w:b/>
          <w:color w:val="auto"/>
          <w:sz w:val="20"/>
        </w:rPr>
        <w:t xml:space="preserve"> Mục đích:</w:t>
      </w:r>
      <w:r w:rsidRPr="005E0440">
        <w:rPr>
          <w:rFonts w:ascii="Arial" w:hAnsi="Arial" w:cs="Arial"/>
          <w:color w:val="auto"/>
          <w:sz w:val="20"/>
        </w:rPr>
        <w:t xml:space="preserve"> Sổ kế toán chi tiết theo dõi các khoản đầu tư vào công ty liên kết: là một phần của hệ thống sổ kế toán chi tiết phục vụ cho việc lập và trình bày báo cáo tài chính hợp nhất theo quy định của Chuẩn mực kế toán số 25 “Báo cáo tài chính hợp nhất và kế toán khoản đầu tư vào công ty con</w:t>
      </w:r>
      <w:r w:rsidRPr="005E0440">
        <w:rPr>
          <w:rFonts w:ascii="Arial" w:hAnsi="Arial" w:cs="Arial"/>
          <w:color w:val="auto"/>
          <w:sz w:val="20"/>
          <w:lang w:val="en-US"/>
        </w:rPr>
        <w:t>”</w:t>
      </w:r>
      <w:r w:rsidRPr="005E0440">
        <w:rPr>
          <w:rFonts w:ascii="Arial" w:hAnsi="Arial" w:cs="Arial"/>
          <w:color w:val="auto"/>
          <w:sz w:val="20"/>
        </w:rPr>
        <w: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lang w:val="en-US"/>
        </w:rPr>
        <w:t>Sổ</w:t>
      </w:r>
      <w:r w:rsidRPr="005E0440">
        <w:rPr>
          <w:rFonts w:ascii="Arial" w:hAnsi="Arial" w:cs="Arial"/>
          <w:color w:val="auto"/>
          <w:sz w:val="20"/>
        </w:rPr>
        <w:t xml:space="preserve"> kế toán chi tiết các khoản đầu tư vào công ty liên kết phải theo dõi những chỉ tiêu sau: Giá trị ghi sổ khoản đầu tư vào công ty liên kết; Khoản điều </w:t>
      </w:r>
      <w:r w:rsidRPr="005E0440">
        <w:rPr>
          <w:rFonts w:ascii="Arial" w:hAnsi="Arial" w:cs="Arial"/>
          <w:color w:val="auto"/>
          <w:sz w:val="20"/>
          <w:lang w:val="en-US"/>
        </w:rPr>
        <w:t>chỉnh</w:t>
      </w:r>
      <w:r w:rsidRPr="005E0440">
        <w:rPr>
          <w:rFonts w:ascii="Arial" w:hAnsi="Arial" w:cs="Arial"/>
          <w:color w:val="auto"/>
          <w:sz w:val="20"/>
        </w:rPr>
        <w:t xml:space="preserve"> vào cuối mỗi năm tài chính tương ứng với phần sở hữu của nhà đầu tư trong lợi nhuận hoặc lỗ của công ty liên kết; Phần điều chỉnh tăng (giảm) khoản đầu tư theo </w:t>
      </w:r>
      <w:r w:rsidRPr="005E0440">
        <w:rPr>
          <w:rFonts w:ascii="Arial" w:hAnsi="Arial" w:cs="Arial"/>
          <w:color w:val="auto"/>
          <w:sz w:val="20"/>
          <w:lang w:val="en-US"/>
        </w:rPr>
        <w:t>giá</w:t>
      </w:r>
      <w:r w:rsidRPr="005E0440">
        <w:rPr>
          <w:rFonts w:ascii="Arial" w:hAnsi="Arial" w:cs="Arial"/>
          <w:color w:val="auto"/>
          <w:sz w:val="20"/>
        </w:rPr>
        <w:t xml:space="preserve"> trị thay đổi của vốn chủ sở hữu của công ty liên kết nhưng không được phản ánh vào Báo cáo kết </w:t>
      </w:r>
      <w:r w:rsidRPr="005E0440">
        <w:rPr>
          <w:rFonts w:ascii="Arial" w:hAnsi="Arial" w:cs="Arial"/>
          <w:color w:val="auto"/>
          <w:sz w:val="20"/>
          <w:lang w:val="en-US"/>
        </w:rPr>
        <w:t>quả</w:t>
      </w:r>
      <w:r w:rsidRPr="005E0440">
        <w:rPr>
          <w:rFonts w:ascii="Arial" w:hAnsi="Arial" w:cs="Arial"/>
          <w:color w:val="auto"/>
          <w:sz w:val="20"/>
        </w:rPr>
        <w:t xml:space="preserve"> kinh doanh của công ty liên kết; Khoản điều </w:t>
      </w:r>
      <w:r w:rsidRPr="005E0440">
        <w:rPr>
          <w:rFonts w:ascii="Arial" w:hAnsi="Arial" w:cs="Arial"/>
          <w:color w:val="auto"/>
          <w:sz w:val="20"/>
          <w:lang w:val="en-US"/>
        </w:rPr>
        <w:t>chỉnh</w:t>
      </w:r>
      <w:r w:rsidRPr="005E0440">
        <w:rPr>
          <w:rFonts w:ascii="Arial" w:hAnsi="Arial" w:cs="Arial"/>
          <w:color w:val="auto"/>
          <w:sz w:val="20"/>
        </w:rPr>
        <w:t xml:space="preserve"> do báo cáo tài chính của </w:t>
      </w:r>
      <w:r w:rsidRPr="005E0440">
        <w:rPr>
          <w:rFonts w:ascii="Arial" w:hAnsi="Arial" w:cs="Arial"/>
          <w:color w:val="auto"/>
          <w:sz w:val="20"/>
          <w:lang w:val="en-US"/>
        </w:rPr>
        <w:t>nhà</w:t>
      </w:r>
      <w:r w:rsidRPr="005E0440">
        <w:rPr>
          <w:rFonts w:ascii="Arial" w:hAnsi="Arial" w:cs="Arial"/>
          <w:color w:val="auto"/>
          <w:sz w:val="20"/>
        </w:rPr>
        <w:t xml:space="preserve"> đầu tư và công ty liên kết được lập khác ngày; Khoản điều chỉnh do nhà đầu tư và công ty liên kết không áp dụng thống nhất chính sách kế toán.</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 sổ</w:t>
      </w:r>
      <w:r w:rsidRPr="005E0440">
        <w:rPr>
          <w:rFonts w:ascii="Arial" w:hAnsi="Arial" w:cs="Arial"/>
          <w:b/>
          <w:color w:val="auto"/>
          <w:sz w:val="20"/>
        </w:rPr>
        <w:t xml:space="preserve"> kế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Cơ sở số liệu để ghi vào Sổ kế toán </w:t>
      </w:r>
      <w:r w:rsidRPr="005E0440">
        <w:rPr>
          <w:rFonts w:ascii="Arial" w:hAnsi="Arial" w:cs="Arial"/>
          <w:color w:val="auto"/>
          <w:sz w:val="20"/>
          <w:lang w:val="en-US"/>
        </w:rPr>
        <w:t>chi</w:t>
      </w:r>
      <w:r w:rsidRPr="005E0440">
        <w:rPr>
          <w:rFonts w:ascii="Arial" w:hAnsi="Arial" w:cs="Arial"/>
          <w:color w:val="auto"/>
          <w:sz w:val="20"/>
        </w:rPr>
        <w:t xml:space="preserve"> tiết các khoản đầu tư vào công ty liên kết là Bảng xác định </w:t>
      </w:r>
      <w:r w:rsidRPr="005E0440">
        <w:rPr>
          <w:rFonts w:ascii="Arial" w:hAnsi="Arial" w:cs="Arial"/>
          <w:color w:val="auto"/>
          <w:sz w:val="20"/>
          <w:lang w:val="en-US"/>
        </w:rPr>
        <w:t>phần</w:t>
      </w:r>
      <w:r w:rsidRPr="005E0440">
        <w:rPr>
          <w:rFonts w:ascii="Arial" w:hAnsi="Arial" w:cs="Arial"/>
          <w:color w:val="auto"/>
          <w:sz w:val="20"/>
        </w:rPr>
        <w:t xml:space="preserve"> lợi nhuận hoặc lỗ trong công ty liên kết (Biểu số 03) cùng kỳ, các tài liệu chứng từ khác có liên quan khi lập báo cáo tài chính hợp nhất đối với các khoản đầu tư vào công ty liên kết.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A, B: Ghi </w:t>
      </w:r>
      <w:r w:rsidRPr="005E0440">
        <w:rPr>
          <w:rFonts w:ascii="Arial" w:hAnsi="Arial" w:cs="Arial"/>
          <w:color w:val="auto"/>
          <w:sz w:val="20"/>
          <w:lang w:val="en-US"/>
        </w:rPr>
        <w:t>số</w:t>
      </w:r>
      <w:r w:rsidRPr="005E0440">
        <w:rPr>
          <w:rFonts w:ascii="Arial" w:hAnsi="Arial" w:cs="Arial"/>
          <w:color w:val="auto"/>
          <w:sz w:val="20"/>
        </w:rPr>
        <w:t xml:space="preserve">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Ghi diễn giải nội dung nghiệp vụ kinh tế phát sinh theo từng công ty liên kết.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giá trị ghi sổ khoản đầu tư vào công ty liên kết đầu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Từ Cột 2 đến Cột 5: </w:t>
      </w:r>
      <w:r w:rsidRPr="005E0440">
        <w:rPr>
          <w:rFonts w:ascii="Arial" w:hAnsi="Arial" w:cs="Arial"/>
          <w:color w:val="auto"/>
          <w:sz w:val="20"/>
          <w:lang w:val="en-US"/>
        </w:rPr>
        <w:t>Ghi</w:t>
      </w:r>
      <w:r w:rsidRPr="005E0440">
        <w:rPr>
          <w:rFonts w:ascii="Arial" w:hAnsi="Arial" w:cs="Arial"/>
          <w:color w:val="auto"/>
          <w:sz w:val="20"/>
        </w:rPr>
        <w:t xml:space="preserve"> các khoản được điều chỉnh </w:t>
      </w:r>
      <w:r w:rsidRPr="005E0440">
        <w:rPr>
          <w:rFonts w:ascii="Arial" w:hAnsi="Arial" w:cs="Arial"/>
          <w:color w:val="auto"/>
          <w:sz w:val="20"/>
          <w:lang w:val="en-US"/>
        </w:rPr>
        <w:t>tăng</w:t>
      </w:r>
      <w:r w:rsidRPr="005E0440">
        <w:rPr>
          <w:rFonts w:ascii="Arial" w:hAnsi="Arial" w:cs="Arial"/>
          <w:color w:val="auto"/>
          <w:sz w:val="20"/>
        </w:rPr>
        <w:t xml:space="preserve"> (giảm) giá trị ghi sổ của khoản đầu tư.</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6: Ghi giá trị </w:t>
      </w:r>
      <w:r w:rsidRPr="005E0440">
        <w:rPr>
          <w:rFonts w:ascii="Arial" w:hAnsi="Arial" w:cs="Arial"/>
          <w:color w:val="auto"/>
          <w:sz w:val="20"/>
          <w:lang w:val="en-US"/>
        </w:rPr>
        <w:t>ghi</w:t>
      </w:r>
      <w:r w:rsidRPr="005E0440">
        <w:rPr>
          <w:rFonts w:ascii="Arial" w:hAnsi="Arial" w:cs="Arial"/>
          <w:color w:val="auto"/>
          <w:sz w:val="20"/>
        </w:rPr>
        <w:t xml:space="preserve"> sổ khoản đầu tư vào công ty liên kết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SỔ THEO DÕI PHÂN BỔ CÁC KHOẢN CHÊNH LỆCH PHÁT SINH KHI MUA KHOẢN ĐẦU TƯ VÀO CÔNG TY LIÊN KẾT</w:t>
      </w:r>
    </w:p>
    <w:p w:rsidR="007E110A" w:rsidRPr="005E0440" w:rsidRDefault="007E110A" w:rsidP="007E110A">
      <w:pPr>
        <w:spacing w:before="120"/>
        <w:jc w:val="center"/>
        <w:rPr>
          <w:rFonts w:ascii="Arial" w:hAnsi="Arial" w:cs="Arial"/>
          <w:color w:val="auto"/>
          <w:sz w:val="20"/>
        </w:rPr>
      </w:pPr>
      <w:r w:rsidRPr="005E0440">
        <w:rPr>
          <w:rFonts w:ascii="Arial" w:hAnsi="Arial" w:cs="Arial"/>
          <w:color w:val="auto"/>
          <w:sz w:val="20"/>
        </w:rPr>
        <w:t>(M</w:t>
      </w:r>
      <w:r w:rsidRPr="005E0440">
        <w:rPr>
          <w:rFonts w:ascii="Arial" w:hAnsi="Arial" w:cs="Arial"/>
          <w:color w:val="auto"/>
          <w:sz w:val="20"/>
          <w:lang w:val="en-US"/>
        </w:rPr>
        <w:t>ẫ</w:t>
      </w:r>
      <w:r w:rsidRPr="005E0440">
        <w:rPr>
          <w:rFonts w:ascii="Arial" w:hAnsi="Arial" w:cs="Arial"/>
          <w:color w:val="auto"/>
          <w:sz w:val="20"/>
        </w:rPr>
        <w:t>u số S42b-DN)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 xml:space="preserve">1. Mục đích: </w:t>
      </w:r>
      <w:r w:rsidRPr="005E0440">
        <w:rPr>
          <w:rFonts w:ascii="Arial" w:hAnsi="Arial" w:cs="Arial"/>
          <w:color w:val="auto"/>
          <w:sz w:val="20"/>
        </w:rPr>
        <w:t>Sổ này dùng để theo dõi, phân bổ các khoản chênh lệch phát sinh khi mua khoản đầu tư vào công ty liên kết.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này là một phần của hệ thống sổ kế toán chi tiết phục vụ cho việc lập và trình bày báo cáo tài chính hợp nhất dùng để theo dõi quá trình phân bổ các khoản chênh lệch phát sinh khi mua khoả</w:t>
      </w:r>
      <w:r w:rsidRPr="005E0440">
        <w:rPr>
          <w:rFonts w:ascii="Arial" w:hAnsi="Arial" w:cs="Arial"/>
          <w:color w:val="auto"/>
          <w:sz w:val="20"/>
          <w:lang w:val="en-US"/>
        </w:rPr>
        <w:t>n</w:t>
      </w:r>
      <w:r w:rsidRPr="005E0440">
        <w:rPr>
          <w:rFonts w:ascii="Arial" w:hAnsi="Arial" w:cs="Arial"/>
          <w:color w:val="auto"/>
          <w:sz w:val="20"/>
        </w:rPr>
        <w:t xml:space="preserve"> đầu tư vào công ty liên kết (nếu có). Sổ theo dõi, phân bổ các khoản chênh lệch phát sinh khi mua khoản đầu tư vào công ty liên kết phải theo dõi các chỉ tiêu: Nội dung phân </w:t>
      </w:r>
      <w:r w:rsidRPr="005E0440">
        <w:rPr>
          <w:rFonts w:ascii="Arial" w:hAnsi="Arial" w:cs="Arial"/>
          <w:color w:val="auto"/>
          <w:sz w:val="20"/>
          <w:lang w:val="en-US"/>
        </w:rPr>
        <w:t>bổ</w:t>
      </w:r>
      <w:r w:rsidRPr="005E0440">
        <w:rPr>
          <w:rFonts w:ascii="Arial" w:hAnsi="Arial" w:cs="Arial"/>
          <w:color w:val="auto"/>
          <w:sz w:val="20"/>
        </w:rPr>
        <w:t>; Tổng giá trị chênh lệch phát sinh khi mua khoản đầu tư; Thời gian khấu hao TSCĐ hoặc phân bổ lợi thế thương mại; Giá trị phân bổ hàng năm.</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 xml:space="preserve">2. Căn cứ và phương pháp ghi </w:t>
      </w:r>
      <w:r w:rsidRPr="005E0440">
        <w:rPr>
          <w:rFonts w:ascii="Arial" w:hAnsi="Arial" w:cs="Arial"/>
          <w:b/>
          <w:color w:val="auto"/>
          <w:sz w:val="20"/>
          <w:lang w:val="en-US"/>
        </w:rPr>
        <w:t>sổ</w:t>
      </w:r>
      <w:r w:rsidRPr="005E0440">
        <w:rPr>
          <w:rFonts w:ascii="Arial" w:hAnsi="Arial" w:cs="Arial"/>
          <w:b/>
          <w:color w:val="auto"/>
          <w:sz w:val="20"/>
        </w:rPr>
        <w:t xml:space="preserve"> kế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Cơ sở để ghi vào Sổ theo dõi phân bổ các khoản chênh lệch phát sinh khi mua khoản đầu tư vào công ty liên kết là các chứng từ có liên quan đến giao dịch mua khoản đầu tư, các tài liệu xác định giá trị hợp lý của tài sản thuần có thể xác định được và lợi thế thương mại (nếu có).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số thứ tự.</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Diễn giải nội dung các khoản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1: Ghi </w:t>
      </w:r>
      <w:r w:rsidRPr="005E0440">
        <w:rPr>
          <w:rFonts w:ascii="Arial" w:hAnsi="Arial" w:cs="Arial"/>
          <w:color w:val="auto"/>
          <w:sz w:val="20"/>
          <w:lang w:val="en-US"/>
        </w:rPr>
        <w:t>tổng</w:t>
      </w:r>
      <w:r w:rsidRPr="005E0440">
        <w:rPr>
          <w:rFonts w:ascii="Arial" w:hAnsi="Arial" w:cs="Arial"/>
          <w:color w:val="auto"/>
          <w:sz w:val="20"/>
        </w:rPr>
        <w:t xml:space="preserve"> số tiền chênh lệch cần phải khấu hao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thời gian khấu hao (phân bổ).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Từ Cột 3 đến Cột 6: Ghi số tiền chênh lệch phải khấu hao (phân bổ) hàng</w:t>
      </w:r>
      <w:r w:rsidRPr="005E0440">
        <w:rPr>
          <w:rFonts w:ascii="Arial" w:hAnsi="Arial" w:cs="Arial"/>
          <w:color w:val="auto"/>
          <w:sz w:val="20"/>
          <w:lang w:val="en-US"/>
        </w:rPr>
        <w:t xml:space="preserve"> </w:t>
      </w:r>
      <w:r w:rsidRPr="005E0440">
        <w:rPr>
          <w:rFonts w:ascii="Arial" w:hAnsi="Arial" w:cs="Arial"/>
          <w:color w:val="auto"/>
          <w:sz w:val="20"/>
        </w:rPr>
        <w:t>năm.</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PHÁT HÀNH CỔ PHIẾU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S43-DN)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chi tiết số cổ phiếu do doanh nghiệp phát hành ra công chúng.</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w:t>
      </w:r>
      <w:r w:rsidRPr="005E0440">
        <w:rPr>
          <w:rFonts w:ascii="Arial" w:hAnsi="Arial" w:cs="Arial"/>
          <w:b/>
          <w:color w:val="auto"/>
          <w:sz w:val="20"/>
        </w:rPr>
        <w:t xml:space="preserve">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Mỗi loại cổ phiếu phát hành được theo dõi </w:t>
      </w:r>
      <w:r w:rsidRPr="005E0440">
        <w:rPr>
          <w:rFonts w:ascii="Arial" w:hAnsi="Arial" w:cs="Arial"/>
          <w:color w:val="auto"/>
          <w:sz w:val="20"/>
          <w:lang w:val="en-US"/>
        </w:rPr>
        <w:t>riêng</w:t>
      </w:r>
      <w:r w:rsidRPr="005E0440">
        <w:rPr>
          <w:rFonts w:ascii="Arial" w:hAnsi="Arial" w:cs="Arial"/>
          <w:color w:val="auto"/>
          <w:sz w:val="20"/>
        </w:rPr>
        <w:t xml:space="preserve"> một quyển sổ hoặc một số trang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B: Ghi số và ngày tháng của giấy phép phát hành, hoặc quyết định của HĐQT.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C: Ghi loại cổ phiếu đăng ký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1: Ghi số lượng cổ phiếu đăng ký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2: Ghi giá trị theo mệnh giá của số cổ phiếu đăng ký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D, E: Ghi số hiệu, ngày, tháng của chứng từ thực tế phát hành </w:t>
      </w:r>
      <w:r w:rsidRPr="005E0440">
        <w:rPr>
          <w:rFonts w:ascii="Arial" w:hAnsi="Arial" w:cs="Arial"/>
          <w:color w:val="auto"/>
          <w:sz w:val="20"/>
          <w:lang w:val="en-US"/>
        </w:rPr>
        <w:t>cổ phiếu</w:t>
      </w:r>
      <w:r w:rsidRPr="005E0440">
        <w:rPr>
          <w:rFonts w:ascii="Arial" w:hAnsi="Arial" w:cs="Arial"/>
          <w:color w:val="auto"/>
          <w:sz w:val="20"/>
        </w:rPr>
        <w: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G: Ghi loại cổ phiếu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3: Ghi số lượng cổ phiếu thực tế phát hành.</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rPr>
        <w:t xml:space="preserve">Cột 4: Ghi giá trị theo mệnh giá của số lượng cổ phiếu thực </w:t>
      </w:r>
      <w:r w:rsidRPr="005E0440">
        <w:rPr>
          <w:rFonts w:ascii="Arial" w:hAnsi="Arial" w:cs="Arial"/>
          <w:color w:val="auto"/>
          <w:sz w:val="20"/>
          <w:lang w:val="en-US"/>
        </w:rPr>
        <w:t>tế</w:t>
      </w:r>
      <w:r w:rsidRPr="005E0440">
        <w:rPr>
          <w:rFonts w:ascii="Arial" w:hAnsi="Arial" w:cs="Arial"/>
          <w:color w:val="auto"/>
          <w:sz w:val="20"/>
        </w:rPr>
        <w:t xml:space="preserve">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5: Ghi giá bán cổ phiếu (</w:t>
      </w:r>
      <w:r w:rsidRPr="005E0440">
        <w:rPr>
          <w:rFonts w:ascii="Arial" w:hAnsi="Arial" w:cs="Arial"/>
          <w:color w:val="auto"/>
          <w:sz w:val="20"/>
          <w:lang w:val="en-US"/>
        </w:rPr>
        <w:t>Giá</w:t>
      </w:r>
      <w:r w:rsidRPr="005E0440">
        <w:rPr>
          <w:rFonts w:ascii="Arial" w:hAnsi="Arial" w:cs="Arial"/>
          <w:color w:val="auto"/>
          <w:sz w:val="20"/>
        </w:rPr>
        <w:t xml:space="preserve"> thực tế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6: Ghi tổng số tiền bán cổ phiếu.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7: Ghi số lượng cổ phiếu đã đăng ký phát hành nhưng chưa bán.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8: Ghi mệnh giá của cổ phiếu đăng ký phát hành nhưng chưa bán.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Cuối tháng, cuối kỳ cộng sổ để tính ra số cổ phiếu hiện đang phát hành </w:t>
      </w:r>
      <w:r w:rsidRPr="005E0440">
        <w:rPr>
          <w:rFonts w:ascii="Arial" w:hAnsi="Arial" w:cs="Arial"/>
          <w:color w:val="auto"/>
          <w:sz w:val="20"/>
          <w:lang w:val="en-US"/>
        </w:rPr>
        <w:t>cuối</w:t>
      </w:r>
      <w:r w:rsidRPr="005E0440">
        <w:rPr>
          <w:rFonts w:ascii="Arial" w:hAnsi="Arial" w:cs="Arial"/>
          <w:color w:val="auto"/>
          <w:sz w:val="20"/>
        </w:rPr>
        <w:t xml:space="preserve">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lang w:val="en-US"/>
        </w:rPr>
        <w:t>SỔ CHI TIẾT CỔ PHIẾU MUA LẠI CỦA CHÍNH MÌNH</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 xml:space="preserve">u </w:t>
      </w:r>
      <w:r w:rsidRPr="005E0440">
        <w:rPr>
          <w:rFonts w:ascii="Arial" w:hAnsi="Arial" w:cs="Arial"/>
          <w:b/>
          <w:color w:val="auto"/>
          <w:sz w:val="20"/>
          <w:lang w:val="en-US"/>
        </w:rPr>
        <w:t>số</w:t>
      </w:r>
      <w:r w:rsidRPr="005E0440">
        <w:rPr>
          <w:rFonts w:ascii="Arial" w:hAnsi="Arial" w:cs="Arial"/>
          <w:b/>
          <w:color w:val="auto"/>
          <w:sz w:val="20"/>
        </w:rPr>
        <w:t xml:space="preserve"> S43-DN)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chi tiết số cổ phiếu doanh nghiệp mua lại của chính doanh nghiệp (cổ phiếu quỹ, cổ phiếu mua lại của chính mình) đã phát hành ra công chúng theo từng </w:t>
      </w:r>
      <w:r w:rsidRPr="005E0440">
        <w:rPr>
          <w:rFonts w:ascii="Arial" w:hAnsi="Arial" w:cs="Arial"/>
          <w:color w:val="auto"/>
          <w:sz w:val="20"/>
          <w:lang w:val="en-US"/>
        </w:rPr>
        <w:t>loại</w:t>
      </w:r>
      <w:r w:rsidRPr="005E0440">
        <w:rPr>
          <w:rFonts w:ascii="Arial" w:hAnsi="Arial" w:cs="Arial"/>
          <w:color w:val="auto"/>
          <w:sz w:val="20"/>
        </w:rPr>
        <w:t xml:space="preserve"> cổ phiếu.</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ghi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Căn cứ ghi sổ là các chứng từ về thanh toán mua, bán cổ phiếu. Mỗi loại cổ phiếu mua lại của chính mình được theo </w:t>
      </w:r>
      <w:r w:rsidRPr="005E0440">
        <w:rPr>
          <w:rFonts w:ascii="Arial" w:hAnsi="Arial" w:cs="Arial"/>
          <w:color w:val="auto"/>
          <w:sz w:val="20"/>
          <w:lang w:val="en-US"/>
        </w:rPr>
        <w:t>dõi</w:t>
      </w:r>
      <w:r w:rsidRPr="005E0440">
        <w:rPr>
          <w:rFonts w:ascii="Arial" w:hAnsi="Arial" w:cs="Arial"/>
          <w:color w:val="auto"/>
          <w:sz w:val="20"/>
        </w:rPr>
        <w:t xml:space="preserve"> riêng một quyển sổ hoặc một số trang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B, C: Ghi số hiệu, ngày, tháng của chứng từ mua, bán hoặc sử dụng cổ phiếu mua lại.</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D: Ghi tóm tắt nội dung nghiệp vụ kinh tế phát sinh phù hợp với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E: Ghi số hiệu tài khoản </w:t>
      </w:r>
      <w:r w:rsidRPr="005E0440">
        <w:rPr>
          <w:rFonts w:ascii="Arial" w:hAnsi="Arial" w:cs="Arial"/>
          <w:color w:val="auto"/>
          <w:sz w:val="20"/>
          <w:lang w:val="en-US"/>
        </w:rPr>
        <w:t>đối</w:t>
      </w:r>
      <w:r w:rsidRPr="005E0440">
        <w:rPr>
          <w:rFonts w:ascii="Arial" w:hAnsi="Arial" w:cs="Arial"/>
          <w:color w:val="auto"/>
          <w:sz w:val="20"/>
        </w:rPr>
        <w:t xml:space="preserve">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1: Ghi giá thực tế mua, giá thực tế tái phát hành.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2: Ghi số lượng </w:t>
      </w:r>
      <w:r w:rsidRPr="005E0440">
        <w:rPr>
          <w:rFonts w:ascii="Arial" w:hAnsi="Arial" w:cs="Arial"/>
          <w:color w:val="auto"/>
          <w:sz w:val="20"/>
          <w:lang w:val="en-US"/>
        </w:rPr>
        <w:t>cổ</w:t>
      </w:r>
      <w:r w:rsidRPr="005E0440">
        <w:rPr>
          <w:rFonts w:ascii="Arial" w:hAnsi="Arial" w:cs="Arial"/>
          <w:color w:val="auto"/>
          <w:sz w:val="20"/>
        </w:rPr>
        <w:t xml:space="preserve"> phiếu mua lại.</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3: Ghi giá trị của cổ phiếu mua lại theo mệnh giá.</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4: Ghi giá trị cổ phiếu mua lại theo giá mua thực tế trên thị trường.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5: Ghi số lượng cổ phiếu bán lại ra công chúng, hoặc sử dụng, hủy </w:t>
      </w:r>
      <w:r w:rsidRPr="005E0440">
        <w:rPr>
          <w:rFonts w:ascii="Arial" w:hAnsi="Arial" w:cs="Arial"/>
          <w:color w:val="auto"/>
          <w:sz w:val="20"/>
          <w:lang w:val="en-US"/>
        </w:rPr>
        <w:t>bỏ</w:t>
      </w:r>
      <w:r w:rsidRPr="005E0440">
        <w:rPr>
          <w:rFonts w:ascii="Arial" w:hAnsi="Arial" w:cs="Arial"/>
          <w:color w:val="auto"/>
          <w:sz w:val="20"/>
        </w:rPr>
        <w:t xml:space="preserve"> theo quyết định của Hội đồng quản trị.</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6: Ghi giá trị của cổ phiếu mua lại được tái phát hành hoặc sử dụng, hủy bỏ theo mệnh giá.</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Cột 7: Ghi giá trị của cổ phiếu mua lại được tái phát hành hoặc sử dụng hủy bỏ theo giá thực tế trên thị trường.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8: Ghi số lượng cổ phiếu mua lại doanh nghiệp đang nắm giữ cuối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9: Ghi giá trị cổ phiếu mua lại doanh nghiệp đang nắm giữ cuối kỳ theo mệnh giá.</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10: Ghi giá </w:t>
      </w:r>
      <w:r w:rsidRPr="005E0440">
        <w:rPr>
          <w:rFonts w:ascii="Arial" w:hAnsi="Arial" w:cs="Arial"/>
          <w:color w:val="auto"/>
          <w:sz w:val="20"/>
          <w:lang w:val="en-US"/>
        </w:rPr>
        <w:t>trị</w:t>
      </w:r>
      <w:r w:rsidRPr="005E0440">
        <w:rPr>
          <w:rFonts w:ascii="Arial" w:hAnsi="Arial" w:cs="Arial"/>
          <w:color w:val="auto"/>
          <w:sz w:val="20"/>
        </w:rPr>
        <w:t xml:space="preserve"> của cổ phiếu mua lại doanh nghiệp đang nắm giữ cuối kỳ theo giá mua thực tế.</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Cuối tháng, cuối kỳ cộng sổ để tính ra số cổ phiếu hiện đang mua lại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ĐẦU TƯ CHỨNG KHOÁN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(Mẫu số S45-DN)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 xml:space="preserve">1. Mục đích: </w:t>
      </w:r>
      <w:r w:rsidRPr="005E0440">
        <w:rPr>
          <w:rFonts w:ascii="Arial" w:hAnsi="Arial" w:cs="Arial"/>
          <w:color w:val="auto"/>
          <w:sz w:val="20"/>
        </w:rPr>
        <w:t xml:space="preserve">Sổ này được </w:t>
      </w:r>
      <w:r w:rsidRPr="005E0440">
        <w:rPr>
          <w:rFonts w:ascii="Arial" w:hAnsi="Arial" w:cs="Arial"/>
          <w:color w:val="auto"/>
          <w:sz w:val="20"/>
          <w:lang w:val="en-US"/>
        </w:rPr>
        <w:t>mở</w:t>
      </w:r>
      <w:r w:rsidRPr="005E0440">
        <w:rPr>
          <w:rFonts w:ascii="Arial" w:hAnsi="Arial" w:cs="Arial"/>
          <w:color w:val="auto"/>
          <w:sz w:val="20"/>
        </w:rPr>
        <w:t xml:space="preserve"> theo từng tài khoản (Đầu tư chứng khoán ngắn hạn: TK 121; Đầu tư dài hạn khác: TK 228) và theo từng loại chứng khoán có cùng mệnh giá, tỷ lệ lãi suất được </w:t>
      </w:r>
      <w:r w:rsidRPr="005E0440">
        <w:rPr>
          <w:rFonts w:ascii="Arial" w:hAnsi="Arial" w:cs="Arial"/>
          <w:color w:val="auto"/>
          <w:sz w:val="20"/>
          <w:lang w:val="en-US"/>
        </w:rPr>
        <w:t>hưởng</w:t>
      </w:r>
      <w:r w:rsidRPr="005E0440">
        <w:rPr>
          <w:rFonts w:ascii="Arial" w:hAnsi="Arial" w:cs="Arial"/>
          <w:color w:val="auto"/>
          <w:sz w:val="20"/>
        </w:rPr>
        <w:t xml:space="preserve"> và phương thức thanh toán lãi suất.</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D: </w:t>
      </w:r>
      <w:r w:rsidRPr="005E0440">
        <w:rPr>
          <w:rFonts w:ascii="Arial" w:hAnsi="Arial" w:cs="Arial"/>
          <w:color w:val="auto"/>
          <w:sz w:val="20"/>
          <w:lang w:val="en-US"/>
        </w:rPr>
        <w:t>Ghi</w:t>
      </w:r>
      <w:r w:rsidRPr="005E0440">
        <w:rPr>
          <w:rFonts w:ascii="Arial" w:hAnsi="Arial" w:cs="Arial"/>
          <w:color w:val="auto"/>
          <w:sz w:val="20"/>
        </w:rPr>
        <w:t xml:space="preserve"> diễn giải nội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lượng chứng khoán mua vào.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tiền mua chứng khoán trong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3: Ghi số lượng chứng khoán xuất bán hoặc thanh toán trong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giá vốn của chứng khoán xuất bán hoặc thanh toán.</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5: </w:t>
      </w:r>
      <w:r w:rsidRPr="005E0440">
        <w:rPr>
          <w:rFonts w:ascii="Arial" w:hAnsi="Arial" w:cs="Arial"/>
          <w:color w:val="auto"/>
          <w:sz w:val="20"/>
          <w:lang w:val="en-US"/>
        </w:rPr>
        <w:t>Ghi</w:t>
      </w:r>
      <w:r w:rsidRPr="005E0440">
        <w:rPr>
          <w:rFonts w:ascii="Arial" w:hAnsi="Arial" w:cs="Arial"/>
          <w:color w:val="auto"/>
          <w:sz w:val="20"/>
        </w:rPr>
        <w:t xml:space="preserve"> số lượng chứng khoán còn lại cuối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6: Ghi giá trị chứng khoán còn lại cuối kỳ.</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SỔ THEO DÕI CHI TIẾT VỐN ĐẦU TƯ CỦA CHỦ SỞ HỮU</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S51-DN)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 xml:space="preserve">1. Mục đích: </w:t>
      </w:r>
      <w:r w:rsidRPr="005E0440">
        <w:rPr>
          <w:rFonts w:ascii="Arial" w:hAnsi="Arial" w:cs="Arial"/>
          <w:color w:val="auto"/>
          <w:sz w:val="20"/>
        </w:rPr>
        <w:t xml:space="preserve">Sổ theo dõi chi tiết nguồn vốn kinh doanh dùng để ghi chép </w:t>
      </w:r>
      <w:r w:rsidRPr="005E0440">
        <w:rPr>
          <w:rFonts w:ascii="Arial" w:hAnsi="Arial" w:cs="Arial"/>
          <w:color w:val="auto"/>
          <w:sz w:val="20"/>
          <w:lang w:val="en-US"/>
        </w:rPr>
        <w:t>số</w:t>
      </w:r>
      <w:r w:rsidRPr="005E0440">
        <w:rPr>
          <w:rFonts w:ascii="Arial" w:hAnsi="Arial" w:cs="Arial"/>
          <w:color w:val="auto"/>
          <w:sz w:val="20"/>
        </w:rPr>
        <w:t xml:space="preserve"> hiện có và tình hình tăng, giảm nguồn vốn kinh doanh của doanh nghiệp theo từng nội dung: vốn góp ban đầu, thặng dư vốn trong quá trình hoạt động, quyền</w:t>
      </w:r>
      <w:r w:rsidRPr="005E0440">
        <w:rPr>
          <w:rFonts w:ascii="Arial" w:hAnsi="Arial" w:cs="Arial"/>
          <w:color w:val="auto"/>
          <w:sz w:val="20"/>
          <w:lang w:val="en-US"/>
        </w:rPr>
        <w:t xml:space="preserve"> </w:t>
      </w:r>
      <w:r w:rsidRPr="005E0440">
        <w:rPr>
          <w:rFonts w:ascii="Arial" w:hAnsi="Arial" w:cs="Arial"/>
          <w:color w:val="auto"/>
          <w:sz w:val="20"/>
        </w:rPr>
        <w:t>chọn chuyển đổi trái phiếu và vốn được bổ sung từ nguồn khác (Tài trợ, viện trợ (nếu có)...).</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2. Căn cứ và phương pháp ghi s</w:t>
      </w:r>
      <w:r w:rsidRPr="005E0440">
        <w:rPr>
          <w:rFonts w:ascii="Arial" w:hAnsi="Arial" w:cs="Arial"/>
          <w:b/>
          <w:color w:val="auto"/>
          <w:sz w:val="20"/>
          <w:lang w:val="en-US"/>
        </w:rPr>
        <w:t>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Sổ này theo dõi toàn bộ vốn kinh doanh của doanh nghiệp từ khi bắt đầu thành lập cho đến khi giải thể, phá </w:t>
      </w:r>
      <w:r w:rsidRPr="005E0440">
        <w:rPr>
          <w:rFonts w:ascii="Arial" w:hAnsi="Arial" w:cs="Arial"/>
          <w:color w:val="auto"/>
          <w:sz w:val="20"/>
          <w:lang w:val="en-US"/>
        </w:rPr>
        <w:t>sản</w:t>
      </w:r>
      <w:r w:rsidRPr="005E0440">
        <w:rPr>
          <w:rFonts w:ascii="Arial" w:hAnsi="Arial" w:cs="Arial"/>
          <w:color w:val="auto"/>
          <w:sz w:val="20"/>
        </w:rPr>
        <w:t xml:space="preserve">. Căn cứ ghi sổ là các chứng từ liên quan đến nghiệp vụ góp vốn, mua bán cổ phiếu và tăng, giảm nguồn </w:t>
      </w:r>
      <w:r w:rsidRPr="005E0440">
        <w:rPr>
          <w:rFonts w:ascii="Arial" w:hAnsi="Arial" w:cs="Arial"/>
          <w:color w:val="auto"/>
          <w:sz w:val="20"/>
          <w:lang w:val="en-US"/>
        </w:rPr>
        <w:t>vốn</w:t>
      </w:r>
      <w:r w:rsidRPr="005E0440">
        <w:rPr>
          <w:rFonts w:ascii="Arial" w:hAnsi="Arial" w:cs="Arial"/>
          <w:color w:val="auto"/>
          <w:sz w:val="20"/>
        </w:rPr>
        <w:t xml:space="preserve"> kinh doanh khác.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B, C: </w:t>
      </w:r>
      <w:r w:rsidRPr="005E0440">
        <w:rPr>
          <w:rFonts w:ascii="Arial" w:hAnsi="Arial" w:cs="Arial"/>
          <w:color w:val="auto"/>
          <w:sz w:val="20"/>
          <w:lang w:val="en-US"/>
        </w:rPr>
        <w:t>Ghi</w:t>
      </w:r>
      <w:r w:rsidRPr="005E0440">
        <w:rPr>
          <w:rFonts w:ascii="Arial" w:hAnsi="Arial" w:cs="Arial"/>
          <w:color w:val="auto"/>
          <w:sz w:val="20"/>
        </w:rPr>
        <w:t xml:space="preserve"> ngày, tháng và số hiệu của chứng từ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D: Ghi tóm tắt nội dung </w:t>
      </w:r>
      <w:r w:rsidRPr="005E0440">
        <w:rPr>
          <w:rFonts w:ascii="Arial" w:hAnsi="Arial" w:cs="Arial"/>
          <w:color w:val="auto"/>
          <w:sz w:val="20"/>
          <w:lang w:val="en-US"/>
        </w:rPr>
        <w:t>nghiệp</w:t>
      </w:r>
      <w:r w:rsidRPr="005E0440">
        <w:rPr>
          <w:rFonts w:ascii="Arial" w:hAnsi="Arial" w:cs="Arial"/>
          <w:color w:val="auto"/>
          <w:sz w:val="20"/>
        </w:rPr>
        <w:t xml:space="preserve">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Cột E: Ghi số hiệu tài khoản đối ứng.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vốn góp ban đầu bị giảm do thu hồi cổ phiếu hủy bỏ, các thành viên rút vốn và các nguyên nhân khác.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lastRenderedPageBreak/>
        <w:t>- Cột 2: Ghi số thặng dư vốn giảm do bán cổ phiếu mua lại thấp hơn giá mua lại.</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3: Ghi giá trị quyền chọn chuyển đổi trái phiếu giảm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vốn khác giảm.</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5: Ghi số vốn kinh doanh tăng do các thành viên góp vốn, cổ đông mua cổ phiếu (Ghi theo mệnh giá) hoặc chủ doanh nghiệp tư nhân bỏ vốn vào kinh doanh.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6: Ghi số chênh lệch giữa giá bán thực tế cổ phiếu lớn hơn mệnh giá cổ phiếu.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7: Ghi giá trị quyền chọn chuyển đổi trái phiếu tăng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Cột 8: Ghi số vốn kinh doanh tăng do bổ sung từ kết quả hoạt động kinh doanh hoặc do được tài trợ, hỗ trợ, biếu, tặng (nếu cơ quan có thẩm quyền cho phép ghi tăng vốn đầu tư của </w:t>
      </w:r>
      <w:r w:rsidRPr="005E0440">
        <w:rPr>
          <w:rFonts w:ascii="Arial" w:hAnsi="Arial" w:cs="Arial"/>
          <w:color w:val="auto"/>
          <w:sz w:val="20"/>
          <w:lang w:val="en-US"/>
        </w:rPr>
        <w:t>chủ</w:t>
      </w:r>
      <w:r w:rsidRPr="005E0440">
        <w:rPr>
          <w:rFonts w:ascii="Arial" w:hAnsi="Arial" w:cs="Arial"/>
          <w:color w:val="auto"/>
          <w:sz w:val="20"/>
        </w:rPr>
        <w:t xml:space="preserve"> sở hữu); quà biếu, tặng, tài trợ cho doanh nghiệp từ các bên dưới sự kiểm soát chung; chênh lệch do đánh giá lại tài sản được phép ghi tăng, giảm Vốn đầu tư của chủ sở hữu,...</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Cuối tháng cộng sổ tính ra tổng số phát sinh </w:t>
      </w:r>
      <w:r w:rsidRPr="005E0440">
        <w:rPr>
          <w:rFonts w:ascii="Arial" w:hAnsi="Arial" w:cs="Arial"/>
          <w:color w:val="auto"/>
          <w:sz w:val="20"/>
          <w:lang w:val="en-US"/>
        </w:rPr>
        <w:t>tăng</w:t>
      </w:r>
      <w:r w:rsidRPr="005E0440">
        <w:rPr>
          <w:rFonts w:ascii="Arial" w:hAnsi="Arial" w:cs="Arial"/>
          <w:color w:val="auto"/>
          <w:sz w:val="20"/>
        </w:rPr>
        <w:t xml:space="preserve">, phát sinh giảm và số dư cuối tháng để ghi vào cột phù hợp với từng </w:t>
      </w:r>
      <w:r w:rsidRPr="005E0440">
        <w:rPr>
          <w:rFonts w:ascii="Arial" w:hAnsi="Arial" w:cs="Arial"/>
          <w:color w:val="auto"/>
          <w:sz w:val="20"/>
          <w:lang w:val="en-US"/>
        </w:rPr>
        <w:t>loại</w:t>
      </w:r>
      <w:r w:rsidRPr="005E0440">
        <w:rPr>
          <w:rFonts w:ascii="Arial" w:hAnsi="Arial" w:cs="Arial"/>
          <w:color w:val="auto"/>
          <w:sz w:val="20"/>
        </w:rPr>
        <w:t xml:space="preserve"> nguồn vốn.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 xml:space="preserve">SỔ CHI PHÍ ĐẦU TƯ XÂY DỰNG </w:t>
      </w:r>
    </w:p>
    <w:p w:rsidR="007E110A" w:rsidRPr="005E0440" w:rsidRDefault="007E110A" w:rsidP="007E110A">
      <w:pPr>
        <w:spacing w:before="120"/>
        <w:jc w:val="center"/>
        <w:rPr>
          <w:rFonts w:ascii="Arial" w:hAnsi="Arial" w:cs="Arial"/>
          <w:b/>
          <w:i/>
          <w:color w:val="auto"/>
          <w:sz w:val="20"/>
        </w:rPr>
      </w:pPr>
      <w:r w:rsidRPr="005E0440">
        <w:rPr>
          <w:rFonts w:ascii="Arial" w:hAnsi="Arial" w:cs="Arial"/>
          <w:b/>
          <w:i/>
          <w:color w:val="auto"/>
          <w:sz w:val="20"/>
        </w:rPr>
        <w:t>(</w:t>
      </w:r>
      <w:r w:rsidRPr="005E0440">
        <w:rPr>
          <w:rFonts w:ascii="Arial" w:hAnsi="Arial" w:cs="Arial"/>
          <w:b/>
          <w:i/>
          <w:color w:val="auto"/>
          <w:sz w:val="20"/>
          <w:lang w:val="en-US"/>
        </w:rPr>
        <w:t>Mẫu số</w:t>
      </w:r>
      <w:r w:rsidRPr="005E0440">
        <w:rPr>
          <w:rFonts w:ascii="Arial" w:hAnsi="Arial" w:cs="Arial"/>
          <w:b/>
          <w:i/>
          <w:color w:val="auto"/>
          <w:sz w:val="20"/>
        </w:rPr>
        <w:t xml:space="preserve"> S52-DN)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dùng để theo dõi chi phí đầu tư xây dựng tập hợp cho từng dự án, công trình, hạng mục công trình kể từ khi khởi công cho đến khi kết thúc xây dựng đưa dự án vào khai thác, sử dụng.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Chi phí đầu tư xây dựng cho dự án, công trình, hạng mục công trình được tập hợp trên </w:t>
      </w:r>
      <w:r w:rsidRPr="005E0440">
        <w:rPr>
          <w:rFonts w:ascii="Arial" w:hAnsi="Arial" w:cs="Arial"/>
          <w:color w:val="auto"/>
          <w:sz w:val="20"/>
          <w:lang w:val="en-US"/>
        </w:rPr>
        <w:t>sổ</w:t>
      </w:r>
      <w:r w:rsidRPr="005E0440">
        <w:rPr>
          <w:rFonts w:ascii="Arial" w:hAnsi="Arial" w:cs="Arial"/>
          <w:color w:val="auto"/>
          <w:sz w:val="20"/>
        </w:rPr>
        <w:t xml:space="preserve"> theo các </w:t>
      </w:r>
      <w:r w:rsidRPr="005E0440">
        <w:rPr>
          <w:rFonts w:ascii="Arial" w:hAnsi="Arial" w:cs="Arial"/>
          <w:color w:val="auto"/>
          <w:sz w:val="20"/>
          <w:lang w:val="en-US"/>
        </w:rPr>
        <w:t>nội</w:t>
      </w:r>
      <w:r w:rsidRPr="005E0440">
        <w:rPr>
          <w:rFonts w:ascii="Arial" w:hAnsi="Arial" w:cs="Arial"/>
          <w:color w:val="auto"/>
          <w:sz w:val="20"/>
        </w:rPr>
        <w:t xml:space="preserve"> dung chi phí: Chi phí xây lắp, chi phí thiết bị và chi phí khác.</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Căn cứ vào chứng từ kế toán (Chứng từ gốc, chứng từ ghi sổ có liên quan như phiếu giá, các phiếu xuất thiết bị, dụng cụ, chứng từ phân bổ chi phí Ban quản lý dự án, phân bổ chi phí khác) để ghi vào sổ chi phí đầu tư xây dựng.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Kế toán căn cứ vào nội dung chi phí đầu tư xây dựng phát sinh trên các chứng từ kế toán có liên quan để ghi vào các cột cho phù hợp.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Ghi ngày, tháng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B, C: Ghi số hiệu, ngày, tháng của chứng từ phát sinh dùng để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D: Ghi tóm tắt diễn giải </w:t>
      </w:r>
      <w:r w:rsidRPr="005E0440">
        <w:rPr>
          <w:rFonts w:ascii="Arial" w:hAnsi="Arial" w:cs="Arial"/>
          <w:color w:val="auto"/>
          <w:sz w:val="20"/>
          <w:lang w:val="en-US"/>
        </w:rPr>
        <w:t>nội</w:t>
      </w:r>
      <w:r w:rsidRPr="005E0440">
        <w:rPr>
          <w:rFonts w:ascii="Arial" w:hAnsi="Arial" w:cs="Arial"/>
          <w:color w:val="auto"/>
          <w:sz w:val="20"/>
        </w:rPr>
        <w:t xml:space="preserve">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E: Ghi số hiệu tài khoản đối ứng với TK 241.</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tổng số chi phí đầu tư xây dựng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chi phí phát sinh cho xây lắp.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3: Ghi tổng số chi phí phát sinh cho thiết bị.</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4: Ghi số chi phí phát sinh cho thiết bị cần lắp.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5: Ghi số chi phí phát sinh cho thiết bị không cần lắp.</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6: Ghi số chi phí phát sinh cho công cụ, dụng cụ.</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7: Ghi số chi phí phát sinh cho các khoản chi phí khác.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Số liệu ghi vào cột 1 phải bằng tổng số liệu ghi vào cột 2 + cột 3 + cột 7</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G: Ghi những chú thích cần thiết khác.</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Những trường hợp ghi giảm chi phí đầu tư xây dựng, kế toán ghi số âm để tính tổng số phát sinh giảm trong kỳ. Cuối tháng cộng số phát sinh tăng, giảm thực tế trong tháng, trong quý, cộng lũy </w:t>
      </w:r>
      <w:r w:rsidRPr="005E0440">
        <w:rPr>
          <w:rFonts w:ascii="Arial" w:hAnsi="Arial" w:cs="Arial"/>
          <w:color w:val="auto"/>
          <w:sz w:val="20"/>
          <w:lang w:val="en-US"/>
        </w:rPr>
        <w:t>kế</w:t>
      </w:r>
      <w:r w:rsidRPr="005E0440">
        <w:rPr>
          <w:rFonts w:ascii="Arial" w:hAnsi="Arial" w:cs="Arial"/>
          <w:color w:val="auto"/>
          <w:sz w:val="20"/>
        </w:rPr>
        <w:t xml:space="preserve"> từ đầu năm </w:t>
      </w:r>
      <w:r w:rsidRPr="005E0440">
        <w:rPr>
          <w:rFonts w:ascii="Arial" w:hAnsi="Arial" w:cs="Arial"/>
          <w:color w:val="auto"/>
          <w:sz w:val="20"/>
        </w:rPr>
        <w:lastRenderedPageBreak/>
        <w:t xml:space="preserve">đến cuối quý báo cáo, cộng lũy </w:t>
      </w:r>
      <w:r w:rsidRPr="005E0440">
        <w:rPr>
          <w:rFonts w:ascii="Arial" w:hAnsi="Arial" w:cs="Arial"/>
          <w:color w:val="auto"/>
          <w:sz w:val="20"/>
          <w:lang w:val="en-US"/>
        </w:rPr>
        <w:t>kế</w:t>
      </w:r>
      <w:r w:rsidRPr="005E0440">
        <w:rPr>
          <w:rFonts w:ascii="Arial" w:hAnsi="Arial" w:cs="Arial"/>
          <w:color w:val="auto"/>
          <w:sz w:val="20"/>
        </w:rPr>
        <w:t xml:space="preserve"> từ khi khởi công đến cuối quý báo cáo.</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rPr>
        <w:t>SỔ THEO DÕI THUẾ GTGT</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w:t>
      </w:r>
      <w:r w:rsidRPr="005E0440">
        <w:rPr>
          <w:rFonts w:ascii="Arial" w:hAnsi="Arial" w:cs="Arial"/>
          <w:b/>
          <w:color w:val="auto"/>
          <w:sz w:val="20"/>
          <w:lang w:val="en-US"/>
        </w:rPr>
        <w:t>Mẫu số</w:t>
      </w:r>
      <w:r w:rsidRPr="005E0440">
        <w:rPr>
          <w:rFonts w:ascii="Arial" w:hAnsi="Arial" w:cs="Arial"/>
          <w:b/>
          <w:color w:val="auto"/>
          <w:sz w:val="20"/>
        </w:rPr>
        <w:t xml:space="preserve"> S61-DN)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chỉ áp dụng cho các cơ sở sản xuất, kinh doanh thuộc đối tượng tính thuế GTGT phải nộp theo phương pháp trực tiếp và ghi sổ kế toán </w:t>
      </w:r>
      <w:r w:rsidRPr="005E0440">
        <w:rPr>
          <w:rFonts w:ascii="Arial" w:hAnsi="Arial" w:cs="Arial"/>
          <w:color w:val="auto"/>
          <w:sz w:val="20"/>
          <w:lang w:val="en-US"/>
        </w:rPr>
        <w:t>“</w:t>
      </w:r>
      <w:r w:rsidRPr="005E0440">
        <w:rPr>
          <w:rFonts w:ascii="Arial" w:hAnsi="Arial" w:cs="Arial"/>
          <w:color w:val="auto"/>
          <w:sz w:val="20"/>
        </w:rPr>
        <w:t>Đơn</w:t>
      </w:r>
      <w:r w:rsidRPr="005E0440">
        <w:rPr>
          <w:rFonts w:ascii="Arial" w:hAnsi="Arial" w:cs="Arial"/>
          <w:color w:val="auto"/>
          <w:sz w:val="20"/>
          <w:lang w:val="en-US"/>
        </w:rPr>
        <w:t xml:space="preserve">”. </w:t>
      </w:r>
      <w:r w:rsidRPr="005E0440">
        <w:rPr>
          <w:rFonts w:ascii="Arial" w:hAnsi="Arial" w:cs="Arial"/>
          <w:color w:val="auto"/>
          <w:sz w:val="20"/>
        </w:rPr>
        <w:t>Sổ này dùng để phản ánh số thuế GTGT phải nộp, đã nộp và còn phải nộp.</w:t>
      </w:r>
    </w:p>
    <w:p w:rsidR="007E110A" w:rsidRPr="005E0440" w:rsidRDefault="007E110A" w:rsidP="007E110A">
      <w:pPr>
        <w:spacing w:before="120"/>
        <w:rPr>
          <w:rFonts w:ascii="Arial" w:hAnsi="Arial" w:cs="Arial"/>
          <w:b/>
          <w:color w:val="auto"/>
          <w:sz w:val="20"/>
          <w:lang w:val="en-US"/>
        </w:rPr>
      </w:pPr>
      <w:r w:rsidRPr="005E0440">
        <w:rPr>
          <w:rFonts w:ascii="Arial" w:hAnsi="Arial" w:cs="Arial"/>
          <w:b/>
          <w:color w:val="auto"/>
          <w:sz w:val="20"/>
        </w:rPr>
        <w:t xml:space="preserve">2. Căn cứ và phương pháp </w:t>
      </w:r>
      <w:r w:rsidRPr="005E0440">
        <w:rPr>
          <w:rFonts w:ascii="Arial" w:hAnsi="Arial" w:cs="Arial"/>
          <w:b/>
          <w:color w:val="auto"/>
          <w:sz w:val="20"/>
          <w:lang w:val="en-US"/>
        </w:rPr>
        <w:t>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Sổ này được mở hàng tháng, được ghi chép theo từng Hóa đơn GTGT (Mỗi hóa đơn ghi 01 dòng). Riêng thuế GTGT phải nộp có thể không ghi theo từng Hóa đơn, 1 tháng có thể ghi 1 lần vào thời điểm cuối tháng.</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B: Ghi số hiệu, ngày tháng của chứng từ (Hóa đơn GTGT, chứng từ nộp thuế GTGT).</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C: Ghi diễn giải </w:t>
      </w:r>
      <w:r w:rsidRPr="005E0440">
        <w:rPr>
          <w:rFonts w:ascii="Arial" w:hAnsi="Arial" w:cs="Arial"/>
          <w:color w:val="auto"/>
          <w:sz w:val="20"/>
          <w:lang w:val="en-US"/>
        </w:rPr>
        <w:t>nội</w:t>
      </w:r>
      <w:r w:rsidRPr="005E0440">
        <w:rPr>
          <w:rFonts w:ascii="Arial" w:hAnsi="Arial" w:cs="Arial"/>
          <w:color w:val="auto"/>
          <w:sz w:val="20"/>
        </w:rPr>
        <w:t xml:space="preserve"> dung nghiệp vụ kinh tế phát sinh.</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tiền thuế GTGT đã nộp trong kỳ theo từng chứng từ.</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2: Ghi số tiền thuế GTGT còn phải nộp đầu kỳ, </w:t>
      </w:r>
      <w:r w:rsidRPr="005E0440">
        <w:rPr>
          <w:rFonts w:ascii="Arial" w:hAnsi="Arial" w:cs="Arial"/>
          <w:color w:val="auto"/>
          <w:sz w:val="20"/>
          <w:lang w:val="en-US"/>
        </w:rPr>
        <w:t>số</w:t>
      </w:r>
      <w:r w:rsidRPr="005E0440">
        <w:rPr>
          <w:rFonts w:ascii="Arial" w:hAnsi="Arial" w:cs="Arial"/>
          <w:color w:val="auto"/>
          <w:sz w:val="20"/>
        </w:rPr>
        <w:t xml:space="preserve"> tiền thuế GTGT phải nộp phát sinh trong kỳ theo từng chứng từ, số tiền thuế GTGT còn phải nộp cuối kỳ.</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Cuối kỳ, kế toán tiến hành khóa sổ, cộng số phát sinh thuế GTGT phải nộp, đã nộp trong kỳ và tính ra số thuế GTGT còn phải nộp </w:t>
      </w:r>
      <w:r w:rsidRPr="005E0440">
        <w:rPr>
          <w:rFonts w:ascii="Arial" w:hAnsi="Arial" w:cs="Arial"/>
          <w:color w:val="auto"/>
          <w:sz w:val="20"/>
          <w:lang w:val="en-US"/>
        </w:rPr>
        <w:t>cuối</w:t>
      </w:r>
      <w:r w:rsidRPr="005E0440">
        <w:rPr>
          <w:rFonts w:ascii="Arial" w:hAnsi="Arial" w:cs="Arial"/>
          <w:color w:val="auto"/>
          <w:sz w:val="20"/>
        </w:rPr>
        <w:t xml:space="preserve"> kỳ. Sau khi khóa sổ kế toán, người ghi sổ và kế toán trưởng phải ký và ghi họ tên.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THUẾ GTGT ĐƯỢC HOÀN LẠI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S62</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 xml:space="preserve">1. Mục đích: </w:t>
      </w:r>
      <w:r w:rsidRPr="005E0440">
        <w:rPr>
          <w:rFonts w:ascii="Arial" w:hAnsi="Arial" w:cs="Arial"/>
          <w:color w:val="auto"/>
          <w:sz w:val="20"/>
        </w:rPr>
        <w:t>Sổ này áp dụng cho các cơ sở sản xuất, kinh doanh thuộc đối tượng tính thuế theo phương pháp khấu trừ thuế</w:t>
      </w:r>
      <w:r w:rsidRPr="005E0440">
        <w:rPr>
          <w:rFonts w:ascii="Arial" w:hAnsi="Arial" w:cs="Arial"/>
          <w:color w:val="auto"/>
          <w:sz w:val="20"/>
          <w:lang w:val="en-US"/>
        </w:rPr>
        <w:t>.</w:t>
      </w:r>
      <w:r w:rsidRPr="005E0440">
        <w:rPr>
          <w:rFonts w:ascii="Arial" w:hAnsi="Arial" w:cs="Arial"/>
          <w:color w:val="auto"/>
          <w:sz w:val="20"/>
        </w:rPr>
        <w:t xml:space="preserve"> Sổ này dùng để ghi chép phản ánh số thuế GTGT được hoàn lại, đã hoàn lại và còn được hoàn lại cuối kỳ báo cáo.</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Sổ này được mở hàng tháng, được </w:t>
      </w:r>
      <w:r w:rsidRPr="005E0440">
        <w:rPr>
          <w:rFonts w:ascii="Arial" w:hAnsi="Arial" w:cs="Arial"/>
          <w:color w:val="auto"/>
          <w:sz w:val="20"/>
          <w:lang w:val="en-US"/>
        </w:rPr>
        <w:t>ghi</w:t>
      </w:r>
      <w:r w:rsidRPr="005E0440">
        <w:rPr>
          <w:rFonts w:ascii="Arial" w:hAnsi="Arial" w:cs="Arial"/>
          <w:color w:val="auto"/>
          <w:sz w:val="20"/>
        </w:rPr>
        <w:t xml:space="preserve"> chép theo từng chứng từ về thuế GTGT được hoàn lại, đã hoàn lại trong kỳ báo cáo.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A, B: Ghi </w:t>
      </w:r>
      <w:r w:rsidRPr="005E0440">
        <w:rPr>
          <w:rFonts w:ascii="Arial" w:hAnsi="Arial" w:cs="Arial"/>
          <w:color w:val="auto"/>
          <w:sz w:val="20"/>
          <w:lang w:val="en-US"/>
        </w:rPr>
        <w:t>số</w:t>
      </w:r>
      <w:r w:rsidRPr="005E0440">
        <w:rPr>
          <w:rFonts w:ascii="Arial" w:hAnsi="Arial" w:cs="Arial"/>
          <w:color w:val="auto"/>
          <w:sz w:val="20"/>
        </w:rPr>
        <w:t xml:space="preserve"> hiệu ngày, tháng của chứng từ.</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Ghi diễn giải nội dung nghiệp vụ kinh tế phát sinh theo từng chứng từ.</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tiền thuế GTGT còn được hoàn lại đầu kỳ, số thuế GTGT được hoàn lại trong kỳ và số thuế GTGT còn được hoàn lại cuối kỳ báo cáo.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2: Ghi số tiền thuế GTGT đã hoàn lại trong kỳ báo cáo.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Cuối kỳ, kế toán tiến hành khóa sổ, cộng số phát sinh thuế GTGT được hoàn lại, đã hoàn lại và tính ra số thuế GTGT còn được hoàn lại cuối kỳ báo cáo. Sau khi khoá sổ kế toán, người ghi </w:t>
      </w:r>
      <w:r w:rsidRPr="005E0440">
        <w:rPr>
          <w:rFonts w:ascii="Arial" w:hAnsi="Arial" w:cs="Arial"/>
          <w:color w:val="auto"/>
          <w:sz w:val="20"/>
          <w:lang w:val="en-US"/>
        </w:rPr>
        <w:t>sổ</w:t>
      </w:r>
      <w:r w:rsidRPr="005E0440">
        <w:rPr>
          <w:rFonts w:ascii="Arial" w:hAnsi="Arial" w:cs="Arial"/>
          <w:color w:val="auto"/>
          <w:sz w:val="20"/>
        </w:rPr>
        <w:t xml:space="preserve"> và kế toán trưởng phải ký và ghi rõ họ tên.</w:t>
      </w:r>
    </w:p>
    <w:p w:rsidR="007E110A" w:rsidRPr="005E0440" w:rsidRDefault="007E110A" w:rsidP="007E110A">
      <w:pPr>
        <w:spacing w:before="120"/>
        <w:rPr>
          <w:rFonts w:ascii="Arial" w:hAnsi="Arial" w:cs="Arial"/>
          <w:color w:val="auto"/>
          <w:sz w:val="20"/>
          <w:lang w:val="en-US"/>
        </w:rPr>
      </w:pPr>
    </w:p>
    <w:p w:rsidR="007E110A" w:rsidRPr="005E0440" w:rsidRDefault="007E110A" w:rsidP="007E110A">
      <w:pPr>
        <w:spacing w:before="120"/>
        <w:jc w:val="center"/>
        <w:rPr>
          <w:rFonts w:ascii="Arial" w:hAnsi="Arial" w:cs="Arial"/>
          <w:b/>
          <w:color w:val="auto"/>
          <w:sz w:val="20"/>
          <w:lang w:val="en-US"/>
        </w:rPr>
      </w:pPr>
      <w:r w:rsidRPr="005E0440">
        <w:rPr>
          <w:rFonts w:ascii="Arial" w:hAnsi="Arial" w:cs="Arial"/>
          <w:b/>
          <w:color w:val="auto"/>
          <w:sz w:val="20"/>
          <w:lang w:val="en-US"/>
        </w:rPr>
        <w:t xml:space="preserve">SỔ CHI TIẾT THUẾ GTGT ĐƯỢC MIỄN GIẢM </w:t>
      </w:r>
    </w:p>
    <w:p w:rsidR="007E110A" w:rsidRPr="005E0440" w:rsidRDefault="007E110A" w:rsidP="007E110A">
      <w:pPr>
        <w:spacing w:before="120"/>
        <w:jc w:val="center"/>
        <w:rPr>
          <w:rFonts w:ascii="Arial" w:hAnsi="Arial" w:cs="Arial"/>
          <w:b/>
          <w:color w:val="auto"/>
          <w:sz w:val="20"/>
        </w:rPr>
      </w:pPr>
      <w:r w:rsidRPr="005E0440">
        <w:rPr>
          <w:rFonts w:ascii="Arial" w:hAnsi="Arial" w:cs="Arial"/>
          <w:b/>
          <w:color w:val="auto"/>
          <w:sz w:val="20"/>
        </w:rPr>
        <w:t>(M</w:t>
      </w:r>
      <w:r w:rsidRPr="005E0440">
        <w:rPr>
          <w:rFonts w:ascii="Arial" w:hAnsi="Arial" w:cs="Arial"/>
          <w:b/>
          <w:color w:val="auto"/>
          <w:sz w:val="20"/>
          <w:lang w:val="en-US"/>
        </w:rPr>
        <w:t>ẫ</w:t>
      </w:r>
      <w:r w:rsidRPr="005E0440">
        <w:rPr>
          <w:rFonts w:ascii="Arial" w:hAnsi="Arial" w:cs="Arial"/>
          <w:b/>
          <w:color w:val="auto"/>
          <w:sz w:val="20"/>
        </w:rPr>
        <w:t>u số S63</w:t>
      </w:r>
      <w:r w:rsidRPr="005E0440">
        <w:rPr>
          <w:rFonts w:ascii="Arial" w:hAnsi="Arial" w:cs="Arial"/>
          <w:b/>
          <w:color w:val="auto"/>
          <w:sz w:val="20"/>
          <w:lang w:val="en-US"/>
        </w:rPr>
        <w:t xml:space="preserve"> </w:t>
      </w:r>
      <w:r w:rsidRPr="005E0440">
        <w:rPr>
          <w:rFonts w:ascii="Arial" w:hAnsi="Arial" w:cs="Arial"/>
          <w:b/>
          <w:color w:val="auto"/>
          <w:sz w:val="20"/>
        </w:rPr>
        <w:t>-</w:t>
      </w:r>
      <w:r w:rsidRPr="005E0440">
        <w:rPr>
          <w:rFonts w:ascii="Arial" w:hAnsi="Arial" w:cs="Arial"/>
          <w:b/>
          <w:color w:val="auto"/>
          <w:sz w:val="20"/>
          <w:lang w:val="en-US"/>
        </w:rPr>
        <w:t xml:space="preserve"> </w:t>
      </w:r>
      <w:r w:rsidRPr="005E0440">
        <w:rPr>
          <w:rFonts w:ascii="Arial" w:hAnsi="Arial" w:cs="Arial"/>
          <w:b/>
          <w:color w:val="auto"/>
          <w:sz w:val="20"/>
        </w:rPr>
        <w:t>DN)</w:t>
      </w:r>
    </w:p>
    <w:p w:rsidR="007E110A" w:rsidRPr="005E0440" w:rsidRDefault="007E110A" w:rsidP="007E110A">
      <w:pPr>
        <w:spacing w:before="120"/>
        <w:rPr>
          <w:rFonts w:ascii="Arial" w:hAnsi="Arial" w:cs="Arial"/>
          <w:color w:val="auto"/>
          <w:sz w:val="20"/>
        </w:rPr>
      </w:pPr>
      <w:r w:rsidRPr="005E0440">
        <w:rPr>
          <w:rFonts w:ascii="Arial" w:hAnsi="Arial" w:cs="Arial"/>
          <w:b/>
          <w:color w:val="auto"/>
          <w:sz w:val="20"/>
        </w:rPr>
        <w:t>1- Mục đích:</w:t>
      </w:r>
      <w:r w:rsidRPr="005E0440">
        <w:rPr>
          <w:rFonts w:ascii="Arial" w:hAnsi="Arial" w:cs="Arial"/>
          <w:color w:val="auto"/>
          <w:sz w:val="20"/>
        </w:rPr>
        <w:t xml:space="preserve"> Sổ này áp dụng cho các cơ sở kinh doanh thuộc các ngành và các thành phần kinh tế được miễn, giảm thuế GTGT. Sổ này dùng để ghi chép phản ánh số thuế GTGT được miễn giảm, đã miễn giảm và còn được miễn giảm cuối kỳ báo cáo.</w:t>
      </w:r>
    </w:p>
    <w:p w:rsidR="007E110A" w:rsidRPr="005E0440" w:rsidRDefault="007E110A" w:rsidP="007E110A">
      <w:pPr>
        <w:spacing w:before="120"/>
        <w:rPr>
          <w:rFonts w:ascii="Arial" w:hAnsi="Arial" w:cs="Arial"/>
          <w:b/>
          <w:color w:val="auto"/>
          <w:sz w:val="20"/>
        </w:rPr>
      </w:pPr>
      <w:r w:rsidRPr="005E0440">
        <w:rPr>
          <w:rFonts w:ascii="Arial" w:hAnsi="Arial" w:cs="Arial"/>
          <w:b/>
          <w:color w:val="auto"/>
          <w:sz w:val="20"/>
        </w:rPr>
        <w:lastRenderedPageBreak/>
        <w:t>2. Căn cứ và phương pháp ghi sổ</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Sổ này được </w:t>
      </w:r>
      <w:r w:rsidRPr="005E0440">
        <w:rPr>
          <w:rFonts w:ascii="Arial" w:hAnsi="Arial" w:cs="Arial"/>
          <w:color w:val="auto"/>
          <w:sz w:val="20"/>
          <w:lang w:val="en-US"/>
        </w:rPr>
        <w:t>mở</w:t>
      </w:r>
      <w:r w:rsidRPr="005E0440">
        <w:rPr>
          <w:rFonts w:ascii="Arial" w:hAnsi="Arial" w:cs="Arial"/>
          <w:color w:val="auto"/>
          <w:sz w:val="20"/>
        </w:rPr>
        <w:t xml:space="preserve"> hàng tháng, được ghi chép theo từng chứng từ về thuế GTGT được miễn giảm, đã miễn giảm trong kỳ báo cáo.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A, B: Ghi số hiệu và ngày, tháng của chứng từ.</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C: Ghi diễn giải nội dung nghiệp vụ kinh tế phát sinh theo từng chứng từ.</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Cột 1: Ghi số tiền thuế GTGT còn được miễn giảm đầu kỳ, số thuế GTGT được miễn giảm trong kỳ và số thuế GTGT còn được miễn giảm cuối kỳ báo cáo.</w:t>
      </w:r>
    </w:p>
    <w:p w:rsidR="007E110A" w:rsidRPr="005E0440" w:rsidRDefault="007E110A" w:rsidP="007E110A">
      <w:pPr>
        <w:spacing w:before="120"/>
        <w:rPr>
          <w:rFonts w:ascii="Arial" w:hAnsi="Arial" w:cs="Arial"/>
          <w:color w:val="auto"/>
          <w:sz w:val="20"/>
        </w:rPr>
      </w:pPr>
      <w:r w:rsidRPr="005E0440">
        <w:rPr>
          <w:rFonts w:ascii="Arial" w:hAnsi="Arial" w:cs="Arial"/>
          <w:color w:val="auto"/>
          <w:sz w:val="20"/>
        </w:rPr>
        <w:t xml:space="preserve">- Cột 2: Ghi số tiền thuế GTGT đã miễn </w:t>
      </w:r>
      <w:r w:rsidRPr="005E0440">
        <w:rPr>
          <w:rFonts w:ascii="Arial" w:hAnsi="Arial" w:cs="Arial"/>
          <w:color w:val="auto"/>
          <w:sz w:val="20"/>
          <w:lang w:val="en-US"/>
        </w:rPr>
        <w:t>giảm</w:t>
      </w:r>
      <w:r w:rsidRPr="005E0440">
        <w:rPr>
          <w:rFonts w:ascii="Arial" w:hAnsi="Arial" w:cs="Arial"/>
          <w:color w:val="auto"/>
          <w:sz w:val="20"/>
        </w:rPr>
        <w:t xml:space="preserve"> trong kỳ báo cáo.</w:t>
      </w:r>
    </w:p>
    <w:p w:rsidR="007E110A" w:rsidRPr="005E0440" w:rsidRDefault="007E110A" w:rsidP="007E110A">
      <w:pPr>
        <w:spacing w:before="120"/>
        <w:rPr>
          <w:rFonts w:ascii="Arial" w:hAnsi="Arial" w:cs="Arial"/>
          <w:color w:val="auto"/>
          <w:sz w:val="20"/>
          <w:lang w:val="en-US"/>
        </w:rPr>
      </w:pPr>
      <w:r w:rsidRPr="005E0440">
        <w:rPr>
          <w:rFonts w:ascii="Arial" w:hAnsi="Arial" w:cs="Arial"/>
          <w:color w:val="auto"/>
          <w:sz w:val="20"/>
        </w:rPr>
        <w:t xml:space="preserve">Cuối kỳ, kế toán tiến hành khoá sổ, cộng số phát sinh thuế GTGT được miễn giảm, đã miễn giảm và tính ra số thuế GTGT còn được miễn giảm cuối kỳ báo cáo. Sau khi khoá sổ kế toán, người ghi </w:t>
      </w:r>
      <w:r w:rsidRPr="005E0440">
        <w:rPr>
          <w:rFonts w:ascii="Arial" w:hAnsi="Arial" w:cs="Arial"/>
          <w:color w:val="auto"/>
          <w:sz w:val="20"/>
          <w:lang w:val="en-US"/>
        </w:rPr>
        <w:t>sổ</w:t>
      </w:r>
      <w:r w:rsidRPr="005E0440">
        <w:rPr>
          <w:rFonts w:ascii="Arial" w:hAnsi="Arial" w:cs="Arial"/>
          <w:color w:val="auto"/>
          <w:sz w:val="20"/>
        </w:rPr>
        <w:t xml:space="preserve"> và kế toán trưởng phải ký và ghi rõ họ và tên.</w:t>
      </w:r>
    </w:p>
    <w:p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Heavy">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10A"/>
    <w:rsid w:val="007E110A"/>
    <w:rsid w:val="009678A5"/>
    <w:rsid w:val="00AF17B4"/>
    <w:rsid w:val="00B340BA"/>
    <w:rsid w:val="00BA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ED298-172C-44D1-913F-6299873C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10A"/>
    <w:pPr>
      <w:widowControl w:val="0"/>
      <w:spacing w:after="0" w:line="240" w:lineRule="auto"/>
    </w:pPr>
    <w:rPr>
      <w:rFonts w:ascii="Microsoft Sans Serif" w:eastAsia="Microsoft Sans Serif" w:hAnsi="Microsoft Sans Serif" w:cs="Microsoft Sans Serif"/>
      <w:color w:val="000000"/>
      <w:kern w:val="0"/>
      <w:sz w:val="24"/>
      <w:szCs w:val="24"/>
      <w:lang w:val="vi-VN" w:eastAsia="vi-VN"/>
      <w14:ligatures w14:val="none"/>
    </w:rPr>
  </w:style>
  <w:style w:type="paragraph" w:styleId="Heading1">
    <w:name w:val="heading 1"/>
    <w:basedOn w:val="Normal"/>
    <w:link w:val="Heading1Char"/>
    <w:qFormat/>
    <w:rsid w:val="007E110A"/>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rPr>
  </w:style>
  <w:style w:type="paragraph" w:styleId="Heading2">
    <w:name w:val="heading 2"/>
    <w:basedOn w:val="Normal"/>
    <w:link w:val="Heading2Char"/>
    <w:qFormat/>
    <w:rsid w:val="007E110A"/>
    <w:pPr>
      <w:widowControl/>
      <w:spacing w:before="100" w:beforeAutospacing="1" w:after="100" w:afterAutospacing="1"/>
      <w:outlineLvl w:val="1"/>
    </w:pPr>
    <w:rPr>
      <w:rFonts w:ascii="Times New Roman" w:eastAsia="Times New Roman" w:hAnsi="Times New Roman" w:cs="Times New Roman"/>
      <w:b/>
      <w:bCs/>
      <w:color w:val="auto"/>
      <w:sz w:val="36"/>
      <w:szCs w:val="36"/>
      <w:lang w:val="en-US" w:eastAsia="en-US"/>
    </w:rPr>
  </w:style>
  <w:style w:type="paragraph" w:styleId="Heading3">
    <w:name w:val="heading 3"/>
    <w:basedOn w:val="Normal"/>
    <w:link w:val="Heading3Char"/>
    <w:qFormat/>
    <w:rsid w:val="007E110A"/>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E110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rsid w:val="007E110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rsid w:val="007E110A"/>
    <w:rPr>
      <w:rFonts w:ascii="Times New Roman" w:eastAsia="Times New Roman" w:hAnsi="Times New Roman" w:cs="Times New Roman"/>
      <w:b/>
      <w:bCs/>
      <w:kern w:val="0"/>
      <w:sz w:val="27"/>
      <w:szCs w:val="27"/>
      <w14:ligatures w14:val="none"/>
    </w:rPr>
  </w:style>
  <w:style w:type="paragraph" w:customStyle="1" w:styleId="DefaultParagraphFontParaCharCharCharCharChar">
    <w:name w:val="Default Paragraph Font Para Char Char Char Char Char"/>
    <w:autoRedefine/>
    <w:rsid w:val="007E110A"/>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rsid w:val="007E110A"/>
    <w:rPr>
      <w:color w:val="0066CC"/>
      <w:u w:val="single"/>
    </w:rPr>
  </w:style>
  <w:style w:type="character" w:customStyle="1" w:styleId="Chthchbng8">
    <w:name w:val="Chú thích bảng (8)_"/>
    <w:basedOn w:val="DefaultParagraphFont"/>
    <w:link w:val="Chthchbng80"/>
    <w:rsid w:val="007E110A"/>
    <w:rPr>
      <w:rFonts w:ascii="Times New Roman" w:hAnsi="Times New Roman" w:cs="Times New Roman"/>
      <w:sz w:val="16"/>
      <w:szCs w:val="16"/>
      <w:shd w:val="clear" w:color="auto" w:fill="FFFFFF"/>
    </w:rPr>
  </w:style>
  <w:style w:type="paragraph" w:customStyle="1" w:styleId="Chthchbng80">
    <w:name w:val="Chú thích bảng (8)"/>
    <w:basedOn w:val="Normal"/>
    <w:link w:val="Chthchbng8"/>
    <w:rsid w:val="007E110A"/>
    <w:pPr>
      <w:shd w:val="clear" w:color="auto" w:fill="FFFFFF"/>
      <w:spacing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basedOn w:val="Chthchbng8"/>
    <w:rsid w:val="007E110A"/>
    <w:rPr>
      <w:rFonts w:ascii="Courier New" w:hAnsi="Courier New" w:cs="Courier New"/>
      <w:b/>
      <w:bCs/>
      <w:spacing w:val="0"/>
      <w:sz w:val="26"/>
      <w:szCs w:val="26"/>
      <w:shd w:val="clear" w:color="auto" w:fill="FFFFFF"/>
    </w:rPr>
  </w:style>
  <w:style w:type="character" w:customStyle="1" w:styleId="Chthchbng9">
    <w:name w:val="Chú thích bảng (9)_"/>
    <w:basedOn w:val="DefaultParagraphFont"/>
    <w:link w:val="Chthchbng90"/>
    <w:rsid w:val="007E110A"/>
    <w:rPr>
      <w:rFonts w:ascii="Times New Roman" w:hAnsi="Times New Roman" w:cs="Times New Roman"/>
      <w:i/>
      <w:iCs/>
      <w:sz w:val="16"/>
      <w:szCs w:val="16"/>
      <w:shd w:val="clear" w:color="auto" w:fill="FFFFFF"/>
    </w:rPr>
  </w:style>
  <w:style w:type="paragraph" w:customStyle="1" w:styleId="Chthchbng90">
    <w:name w:val="Chú thích bảng (9)"/>
    <w:basedOn w:val="Normal"/>
    <w:link w:val="Chthchbng9"/>
    <w:rsid w:val="007E110A"/>
    <w:pPr>
      <w:shd w:val="clear" w:color="auto" w:fill="FFFFFF"/>
      <w:spacing w:line="186" w:lineRule="exact"/>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2">
    <w:name w:val="Văn bản nội dung (2)_"/>
    <w:basedOn w:val="DefaultParagraphFont"/>
    <w:link w:val="Vnbnnidung20"/>
    <w:rsid w:val="007E110A"/>
    <w:rPr>
      <w:rFonts w:ascii="Times New Roman" w:hAnsi="Times New Roman" w:cs="Times New Roman"/>
      <w:sz w:val="26"/>
      <w:szCs w:val="26"/>
      <w:shd w:val="clear" w:color="auto" w:fill="FFFFFF"/>
    </w:rPr>
  </w:style>
  <w:style w:type="paragraph" w:customStyle="1" w:styleId="Vnbnnidung20">
    <w:name w:val="Văn bản nội dung (2)"/>
    <w:basedOn w:val="Normal"/>
    <w:link w:val="Vnbnnidung2"/>
    <w:rsid w:val="007E110A"/>
    <w:pPr>
      <w:shd w:val="clear" w:color="auto" w:fill="FFFFFF"/>
      <w:spacing w:before="360" w:after="60" w:line="240" w:lineRule="atLeast"/>
      <w:ind w:hanging="780"/>
      <w:jc w:val="center"/>
    </w:pPr>
    <w:rPr>
      <w:rFonts w:ascii="Times New Roman" w:eastAsiaTheme="minorHAnsi" w:hAnsi="Times New Roman" w:cs="Times New Roman"/>
      <w:color w:val="auto"/>
      <w:kern w:val="2"/>
      <w:sz w:val="26"/>
      <w:szCs w:val="26"/>
      <w:lang w:val="en-US" w:eastAsia="en-US"/>
      <w14:ligatures w14:val="standardContextual"/>
    </w:rPr>
  </w:style>
  <w:style w:type="character" w:customStyle="1" w:styleId="Vnbnnidung28pt">
    <w:name w:val="Văn bản nội dung (2) + 8 pt"/>
    <w:basedOn w:val="Vnbnnidung2"/>
    <w:rsid w:val="007E110A"/>
    <w:rPr>
      <w:rFonts w:ascii="Times New Roman" w:hAnsi="Times New Roman" w:cs="Times New Roman"/>
      <w:sz w:val="16"/>
      <w:szCs w:val="16"/>
      <w:shd w:val="clear" w:color="auto" w:fill="FFFFFF"/>
    </w:rPr>
  </w:style>
  <w:style w:type="character" w:customStyle="1" w:styleId="Chthchbng10">
    <w:name w:val="Chú thích bảng (10)_"/>
    <w:basedOn w:val="DefaultParagraphFont"/>
    <w:link w:val="Chthchbng100"/>
    <w:rsid w:val="007E110A"/>
    <w:rPr>
      <w:rFonts w:ascii="Times New Roman" w:hAnsi="Times New Roman" w:cs="Times New Roman"/>
      <w:b/>
      <w:bCs/>
      <w:sz w:val="18"/>
      <w:szCs w:val="18"/>
      <w:shd w:val="clear" w:color="auto" w:fill="FFFFFF"/>
    </w:rPr>
  </w:style>
  <w:style w:type="paragraph" w:customStyle="1" w:styleId="Chthchbng100">
    <w:name w:val="Chú thích bảng (10)"/>
    <w:basedOn w:val="Normal"/>
    <w:link w:val="Chthchbng10"/>
    <w:rsid w:val="007E110A"/>
    <w:pPr>
      <w:shd w:val="clear" w:color="auto" w:fill="FFFFFF"/>
      <w:spacing w:line="240" w:lineRule="atLeast"/>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
    <w:name w:val="Văn bản nội dung (40)_"/>
    <w:basedOn w:val="DefaultParagraphFont"/>
    <w:link w:val="Vnbnnidung400"/>
    <w:rsid w:val="007E110A"/>
    <w:rPr>
      <w:rFonts w:ascii="Times New Roman" w:hAnsi="Times New Roman" w:cs="Times New Roman"/>
      <w:sz w:val="16"/>
      <w:szCs w:val="16"/>
      <w:shd w:val="clear" w:color="auto" w:fill="FFFFFF"/>
    </w:rPr>
  </w:style>
  <w:style w:type="paragraph" w:customStyle="1" w:styleId="Vnbnnidung400">
    <w:name w:val="Văn bản nội dung (40)"/>
    <w:basedOn w:val="Normal"/>
    <w:link w:val="Vnbnnidung40"/>
    <w:rsid w:val="007E110A"/>
    <w:pPr>
      <w:shd w:val="clear" w:color="auto" w:fill="FFFFFF"/>
      <w:spacing w:line="240" w:lineRule="atLeast"/>
      <w:ind w:hanging="22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1">
    <w:name w:val="Văn bản nội dung (41)_"/>
    <w:basedOn w:val="DefaultParagraphFont"/>
    <w:link w:val="Vnbnnidung410"/>
    <w:rsid w:val="007E110A"/>
    <w:rPr>
      <w:rFonts w:ascii="Times New Roman" w:hAnsi="Times New Roman" w:cs="Times New Roman"/>
      <w:sz w:val="16"/>
      <w:szCs w:val="16"/>
      <w:shd w:val="clear" w:color="auto" w:fill="FFFFFF"/>
    </w:rPr>
  </w:style>
  <w:style w:type="paragraph" w:customStyle="1" w:styleId="Vnbnnidung410">
    <w:name w:val="Văn bản nội dung (41)"/>
    <w:basedOn w:val="Normal"/>
    <w:link w:val="Vnbnnidung41"/>
    <w:rsid w:val="007E110A"/>
    <w:pPr>
      <w:shd w:val="clear" w:color="auto" w:fill="FFFFFF"/>
      <w:spacing w:after="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2">
    <w:name w:val="Văn bản nội dung (42)_"/>
    <w:basedOn w:val="DefaultParagraphFont"/>
    <w:link w:val="Vnbnnidung420"/>
    <w:rsid w:val="007E110A"/>
    <w:rPr>
      <w:rFonts w:ascii="Times New Roman" w:hAnsi="Times New Roman" w:cs="Times New Roman"/>
      <w:i/>
      <w:iCs/>
      <w:sz w:val="13"/>
      <w:szCs w:val="13"/>
      <w:shd w:val="clear" w:color="auto" w:fill="FFFFFF"/>
    </w:rPr>
  </w:style>
  <w:style w:type="paragraph" w:customStyle="1" w:styleId="Vnbnnidung420">
    <w:name w:val="Văn bản nội dung (42)"/>
    <w:basedOn w:val="Normal"/>
    <w:link w:val="Vnbnnidung42"/>
    <w:rsid w:val="007E110A"/>
    <w:pPr>
      <w:shd w:val="clear" w:color="auto" w:fill="FFFFFF"/>
      <w:spacing w:before="60" w:after="180" w:line="153" w:lineRule="exact"/>
      <w:jc w:val="center"/>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Tiu24">
    <w:name w:val="Tiêu đề #2 (4)_"/>
    <w:basedOn w:val="DefaultParagraphFont"/>
    <w:link w:val="Tiu240"/>
    <w:rsid w:val="007E110A"/>
    <w:rPr>
      <w:rFonts w:ascii="Times New Roman" w:hAnsi="Times New Roman" w:cs="Times New Roman"/>
      <w:sz w:val="16"/>
      <w:szCs w:val="16"/>
      <w:shd w:val="clear" w:color="auto" w:fill="FFFFFF"/>
    </w:rPr>
  </w:style>
  <w:style w:type="paragraph" w:customStyle="1" w:styleId="Tiu240">
    <w:name w:val="Tiêu đề #2 (4)"/>
    <w:basedOn w:val="Normal"/>
    <w:link w:val="Tiu24"/>
    <w:rsid w:val="007E110A"/>
    <w:pPr>
      <w:shd w:val="clear" w:color="auto" w:fill="FFFFFF"/>
      <w:spacing w:before="180" w:after="60" w:line="240" w:lineRule="atLeast"/>
      <w:jc w:val="center"/>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3">
    <w:name w:val="Văn bản nội dung (43)_"/>
    <w:basedOn w:val="DefaultParagraphFont"/>
    <w:link w:val="Vnbnnidung430"/>
    <w:rsid w:val="007E110A"/>
    <w:rPr>
      <w:rFonts w:ascii="Times New Roman" w:hAnsi="Times New Roman" w:cs="Times New Roman"/>
      <w:i/>
      <w:iCs/>
      <w:sz w:val="16"/>
      <w:szCs w:val="16"/>
      <w:shd w:val="clear" w:color="auto" w:fill="FFFFFF"/>
    </w:rPr>
  </w:style>
  <w:style w:type="paragraph" w:customStyle="1" w:styleId="Vnbnnidung430">
    <w:name w:val="Văn bản nội dung (43)"/>
    <w:basedOn w:val="Normal"/>
    <w:link w:val="Vnbnnidung43"/>
    <w:rsid w:val="007E110A"/>
    <w:pPr>
      <w:shd w:val="clear" w:color="auto" w:fill="FFFFFF"/>
      <w:spacing w:before="60" w:after="60" w:line="240" w:lineRule="atLeast"/>
      <w:ind w:hanging="500"/>
      <w:jc w:val="both"/>
    </w:pPr>
    <w:rPr>
      <w:rFonts w:ascii="Times New Roman" w:eastAsiaTheme="minorHAnsi" w:hAnsi="Times New Roman" w:cs="Times New Roman"/>
      <w:i/>
      <w:iCs/>
      <w:color w:val="auto"/>
      <w:kern w:val="2"/>
      <w:sz w:val="16"/>
      <w:szCs w:val="16"/>
      <w:lang w:val="en-US" w:eastAsia="en-US"/>
      <w14:ligatures w14:val="standardContextual"/>
    </w:rPr>
  </w:style>
  <w:style w:type="character" w:customStyle="1" w:styleId="Vnbnnidung43Khnginnghing">
    <w:name w:val="Văn bản nội dung (43) + Không in nghiêng"/>
    <w:basedOn w:val="Vnbnnidung43"/>
    <w:rsid w:val="007E110A"/>
    <w:rPr>
      <w:rFonts w:ascii="Times New Roman" w:hAnsi="Times New Roman" w:cs="Times New Roman"/>
      <w:i/>
      <w:iCs/>
      <w:sz w:val="16"/>
      <w:szCs w:val="16"/>
      <w:shd w:val="clear" w:color="auto" w:fill="FFFFFF"/>
    </w:rPr>
  </w:style>
  <w:style w:type="character" w:customStyle="1" w:styleId="Vnbnnidung27pt">
    <w:name w:val="Văn bản nội dung (2) + 7 pt"/>
    <w:aliases w:val="In đậm11"/>
    <w:basedOn w:val="Vnbnnidung2"/>
    <w:rsid w:val="007E110A"/>
    <w:rPr>
      <w:rFonts w:ascii="Times New Roman" w:hAnsi="Times New Roman" w:cs="Times New Roman"/>
      <w:b/>
      <w:bCs/>
      <w:sz w:val="14"/>
      <w:szCs w:val="14"/>
      <w:shd w:val="clear" w:color="auto" w:fill="FFFFFF"/>
    </w:rPr>
  </w:style>
  <w:style w:type="character" w:customStyle="1" w:styleId="Vnbnnidung210pt">
    <w:name w:val="Văn bản nội dung (2) + 10 pt"/>
    <w:aliases w:val="Không in nghiêng11"/>
    <w:basedOn w:val="Vnbnnidung2"/>
    <w:rsid w:val="007E110A"/>
    <w:rPr>
      <w:rFonts w:ascii="Times New Roman" w:hAnsi="Times New Roman" w:cs="Times New Roman"/>
      <w:sz w:val="20"/>
      <w:szCs w:val="20"/>
      <w:shd w:val="clear" w:color="auto" w:fill="FFFFFF"/>
    </w:rPr>
  </w:style>
  <w:style w:type="character" w:customStyle="1" w:styleId="Vnbnnidung2FranklinGothicHeavy">
    <w:name w:val="Văn bản nội dung (2) + Franklin Gothic Heavy"/>
    <w:aliases w:val="6 pt,Văn bản nội dung (20) + Constantia,6"/>
    <w:basedOn w:val="Vnbnnidung2"/>
    <w:rsid w:val="007E110A"/>
    <w:rPr>
      <w:rFonts w:ascii="Franklin Gothic Heavy" w:hAnsi="Franklin Gothic Heavy" w:cs="Franklin Gothic Heavy"/>
      <w:spacing w:val="0"/>
      <w:sz w:val="12"/>
      <w:szCs w:val="12"/>
      <w:shd w:val="clear" w:color="auto" w:fill="FFFFFF"/>
    </w:rPr>
  </w:style>
  <w:style w:type="character" w:customStyle="1" w:styleId="Vnbnnidung2CourierNew">
    <w:name w:val="Văn bản nội dung (2) + Courier New"/>
    <w:aliases w:val="5 pt,9 pt,Không in nghiêng21,Văn bản nội dung (21) + 7,Body text (2) + Candara5,Bold12"/>
    <w:basedOn w:val="Vnbnnidung2"/>
    <w:rsid w:val="007E110A"/>
    <w:rPr>
      <w:rFonts w:ascii="Courier New" w:hAnsi="Courier New" w:cs="Courier New"/>
      <w:sz w:val="10"/>
      <w:szCs w:val="10"/>
      <w:shd w:val="clear" w:color="auto" w:fill="FFFFFF"/>
    </w:rPr>
  </w:style>
  <w:style w:type="character" w:customStyle="1" w:styleId="Tiu24Innghing">
    <w:name w:val="Tiêu đề #2 (4) + In nghiêng"/>
    <w:basedOn w:val="Tiu24"/>
    <w:rsid w:val="007E110A"/>
    <w:rPr>
      <w:rFonts w:ascii="Times New Roman" w:hAnsi="Times New Roman" w:cs="Times New Roman"/>
      <w:i/>
      <w:iCs/>
      <w:sz w:val="16"/>
      <w:szCs w:val="16"/>
      <w:shd w:val="clear" w:color="auto" w:fill="FFFFFF"/>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basedOn w:val="Vnbnnidung42"/>
    <w:rsid w:val="007E110A"/>
    <w:rPr>
      <w:rFonts w:ascii="Times New Roman" w:hAnsi="Times New Roman" w:cs="Times New Roman"/>
      <w:b/>
      <w:bCs/>
      <w:i/>
      <w:iCs/>
      <w:sz w:val="14"/>
      <w:szCs w:val="14"/>
      <w:shd w:val="clear" w:color="auto" w:fill="FFFFFF"/>
    </w:rPr>
  </w:style>
  <w:style w:type="character" w:customStyle="1" w:styleId="Vnbnnidung44">
    <w:name w:val="Văn bản nội dung (44)_"/>
    <w:basedOn w:val="DefaultParagraphFont"/>
    <w:link w:val="Vnbnnidung440"/>
    <w:rsid w:val="007E110A"/>
    <w:rPr>
      <w:rFonts w:ascii="Arial Narrow" w:hAnsi="Arial Narrow" w:cs="Arial Narrow"/>
      <w:b/>
      <w:bCs/>
      <w:sz w:val="15"/>
      <w:szCs w:val="15"/>
      <w:shd w:val="clear" w:color="auto" w:fill="FFFFFF"/>
    </w:rPr>
  </w:style>
  <w:style w:type="paragraph" w:customStyle="1" w:styleId="Vnbnnidung440">
    <w:name w:val="Văn bản nội dung (44)"/>
    <w:basedOn w:val="Normal"/>
    <w:link w:val="Vnbnnidung44"/>
    <w:rsid w:val="007E110A"/>
    <w:pPr>
      <w:shd w:val="clear" w:color="auto" w:fill="FFFFFF"/>
      <w:spacing w:line="240" w:lineRule="atLeast"/>
    </w:pPr>
    <w:rPr>
      <w:rFonts w:ascii="Arial Narrow" w:eastAsiaTheme="minorHAnsi" w:hAnsi="Arial Narrow" w:cs="Arial Narrow"/>
      <w:b/>
      <w:bCs/>
      <w:color w:val="auto"/>
      <w:kern w:val="2"/>
      <w:sz w:val="15"/>
      <w:szCs w:val="15"/>
      <w:lang w:val="en-US" w:eastAsia="en-US"/>
      <w14:ligatures w14:val="standardContextual"/>
    </w:rPr>
  </w:style>
  <w:style w:type="character" w:customStyle="1" w:styleId="Vnbnnidung27">
    <w:name w:val="Văn bản nội dung (2) + 7"/>
    <w:aliases w:val="5 pt21"/>
    <w:basedOn w:val="Vnbnnidung2"/>
    <w:rsid w:val="007E110A"/>
    <w:rPr>
      <w:rFonts w:ascii="Times New Roman" w:hAnsi="Times New Roman" w:cs="Times New Roman"/>
      <w:sz w:val="15"/>
      <w:szCs w:val="15"/>
      <w:shd w:val="clear" w:color="auto" w:fill="FFFFFF"/>
    </w:rPr>
  </w:style>
  <w:style w:type="character" w:customStyle="1" w:styleId="Vnbnnidung2ArialNarrow">
    <w:name w:val="Văn bản nội dung (2) + Arial Narrow"/>
    <w:aliases w:val="7,5 pt20,In đậm9,Văn bản nội dung (2) + 11 pt,Không in nghiêng15,Văn bản nội dung (25) + Times New Roman"/>
    <w:basedOn w:val="Vnbnnidung2"/>
    <w:rsid w:val="007E110A"/>
    <w:rPr>
      <w:rFonts w:ascii="Arial Narrow" w:hAnsi="Arial Narrow" w:cs="Arial Narrow"/>
      <w:b/>
      <w:bCs/>
      <w:sz w:val="15"/>
      <w:szCs w:val="15"/>
      <w:shd w:val="clear" w:color="auto" w:fill="FFFFFF"/>
    </w:rPr>
  </w:style>
  <w:style w:type="character" w:customStyle="1" w:styleId="Vnbnnidung28">
    <w:name w:val="Văn bản nội dung (2) + 8"/>
    <w:aliases w:val="5 pt19"/>
    <w:basedOn w:val="Vnbnnidung2"/>
    <w:rsid w:val="007E110A"/>
    <w:rPr>
      <w:rFonts w:ascii="Times New Roman" w:hAnsi="Times New Roman" w:cs="Times New Roman"/>
      <w:sz w:val="17"/>
      <w:szCs w:val="17"/>
      <w:shd w:val="clear" w:color="auto" w:fill="FFFFFF"/>
    </w:rPr>
  </w:style>
  <w:style w:type="character" w:customStyle="1" w:styleId="Vnbnnidung428pt">
    <w:name w:val="Văn bản nội dung (42) + 8 pt"/>
    <w:aliases w:val="Không in nghiêng7"/>
    <w:basedOn w:val="Vnbnnidung42"/>
    <w:rsid w:val="007E110A"/>
    <w:rPr>
      <w:rFonts w:ascii="Times New Roman" w:hAnsi="Times New Roman" w:cs="Times New Roman"/>
      <w:i/>
      <w:iCs/>
      <w:sz w:val="16"/>
      <w:szCs w:val="16"/>
      <w:shd w:val="clear" w:color="auto" w:fill="FFFFFF"/>
    </w:rPr>
  </w:style>
  <w:style w:type="character" w:customStyle="1" w:styleId="Tiu18">
    <w:name w:val="Tiêu đề #1 (8)_"/>
    <w:basedOn w:val="DefaultParagraphFont"/>
    <w:link w:val="Tiu180"/>
    <w:rsid w:val="007E110A"/>
    <w:rPr>
      <w:rFonts w:ascii="Times New Roman" w:hAnsi="Times New Roman" w:cs="Times New Roman"/>
      <w:sz w:val="16"/>
      <w:szCs w:val="16"/>
      <w:shd w:val="clear" w:color="auto" w:fill="FFFFFF"/>
    </w:rPr>
  </w:style>
  <w:style w:type="paragraph" w:customStyle="1" w:styleId="Tiu180">
    <w:name w:val="Tiêu đề #1 (8)"/>
    <w:basedOn w:val="Normal"/>
    <w:link w:val="Tiu18"/>
    <w:rsid w:val="007E110A"/>
    <w:pPr>
      <w:shd w:val="clear" w:color="auto" w:fill="FFFFFF"/>
      <w:spacing w:line="240" w:lineRule="atLeast"/>
      <w:outlineLvl w:val="0"/>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6">
    <w:name w:val="Văn bản nội dung (2) + 6"/>
    <w:aliases w:val="5 pt18,In nghiêng,Văn bản nội dung (2) + 14 pt,Văn bản nội dung (7) + Không in đậm,Văn bản nội dung (22) + 7 pt,Văn bản nội dung (2) + In đậm4"/>
    <w:basedOn w:val="Vnbnnidung2"/>
    <w:rsid w:val="007E110A"/>
    <w:rPr>
      <w:rFonts w:ascii="Times New Roman" w:hAnsi="Times New Roman" w:cs="Times New Roman"/>
      <w:i/>
      <w:iCs/>
      <w:sz w:val="13"/>
      <w:szCs w:val="13"/>
      <w:shd w:val="clear" w:color="auto" w:fill="FFFFFF"/>
    </w:rPr>
  </w:style>
  <w:style w:type="character" w:customStyle="1" w:styleId="Vnbnnidung45">
    <w:name w:val="Văn bản nội dung (45)_"/>
    <w:basedOn w:val="DefaultParagraphFont"/>
    <w:link w:val="Vnbnnidung450"/>
    <w:rsid w:val="007E110A"/>
    <w:rPr>
      <w:rFonts w:ascii="Times New Roman" w:hAnsi="Times New Roman" w:cs="Times New Roman"/>
      <w:b/>
      <w:bCs/>
      <w:sz w:val="18"/>
      <w:szCs w:val="18"/>
      <w:shd w:val="clear" w:color="auto" w:fill="FFFFFF"/>
    </w:rPr>
  </w:style>
  <w:style w:type="paragraph" w:customStyle="1" w:styleId="Vnbnnidung450">
    <w:name w:val="Văn bản nội dung (45)"/>
    <w:basedOn w:val="Normal"/>
    <w:link w:val="Vnbnnidung45"/>
    <w:rsid w:val="007E110A"/>
    <w:pPr>
      <w:shd w:val="clear" w:color="auto" w:fill="FFFFFF"/>
      <w:spacing w:after="180" w:line="240" w:lineRule="atLeast"/>
      <w:jc w:val="center"/>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27pt3">
    <w:name w:val="Văn bản nội dung (42) + 7 pt3"/>
    <w:aliases w:val="In đậm8,Không in nghiêng6,Chữ hoa nhỏ,Văn bản nội dung (2) + 5.5 pt,Không in nghiêng13,Văn bản nội dung (2) + 5.5 pt3"/>
    <w:basedOn w:val="Vnbnnidung42"/>
    <w:rsid w:val="007E110A"/>
    <w:rPr>
      <w:rFonts w:ascii="Times New Roman" w:hAnsi="Times New Roman" w:cs="Times New Roman"/>
      <w:b/>
      <w:bCs/>
      <w:i/>
      <w:iCs/>
      <w:smallCaps/>
      <w:sz w:val="14"/>
      <w:szCs w:val="14"/>
      <w:shd w:val="clear" w:color="auto" w:fill="FFFFFF"/>
    </w:rPr>
  </w:style>
  <w:style w:type="character" w:customStyle="1" w:styleId="Vnbnnidung2CourierNew3">
    <w:name w:val="Văn bản nội dung (2) + Courier New3"/>
    <w:aliases w:val="8,5 pt17,In đậm7,Văn bản nội dung (2) + 6 pt2,Không in nghiêng12,9.5 pt,Văn bản nội dung (2) + 71,Body text (2) + Constantia,Bold"/>
    <w:basedOn w:val="Vnbnnidung2"/>
    <w:rsid w:val="007E110A"/>
    <w:rPr>
      <w:rFonts w:ascii="Courier New" w:hAnsi="Courier New" w:cs="Courier New"/>
      <w:b/>
      <w:bCs/>
      <w:sz w:val="17"/>
      <w:szCs w:val="17"/>
      <w:shd w:val="clear" w:color="auto" w:fill="FFFFFF"/>
    </w:rPr>
  </w:style>
  <w:style w:type="character" w:customStyle="1" w:styleId="Vnbnnidung46">
    <w:name w:val="Văn bản nội dung (46)_"/>
    <w:basedOn w:val="DefaultParagraphFont"/>
    <w:link w:val="Vnbnnidung460"/>
    <w:rsid w:val="007E110A"/>
    <w:rPr>
      <w:rFonts w:ascii="Times New Roman" w:hAnsi="Times New Roman" w:cs="Times New Roman"/>
      <w:b/>
      <w:bCs/>
      <w:sz w:val="18"/>
      <w:szCs w:val="18"/>
      <w:shd w:val="clear" w:color="auto" w:fill="FFFFFF"/>
    </w:rPr>
  </w:style>
  <w:style w:type="paragraph" w:customStyle="1" w:styleId="Vnbnnidung460">
    <w:name w:val="Văn bản nội dung (46)"/>
    <w:basedOn w:val="Normal"/>
    <w:link w:val="Vnbnnidung46"/>
    <w:rsid w:val="007E110A"/>
    <w:pPr>
      <w:shd w:val="clear" w:color="auto" w:fill="FFFFFF"/>
      <w:spacing w:line="197" w:lineRule="exac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40Innghing">
    <w:name w:val="Văn bản nội dung (40) + In nghiêng"/>
    <w:basedOn w:val="Vnbnnidung40"/>
    <w:rsid w:val="007E110A"/>
    <w:rPr>
      <w:rFonts w:ascii="Times New Roman" w:hAnsi="Times New Roman" w:cs="Times New Roman"/>
      <w:i/>
      <w:iCs/>
      <w:sz w:val="16"/>
      <w:szCs w:val="16"/>
      <w:shd w:val="clear" w:color="auto" w:fill="FFFFFF"/>
    </w:rPr>
  </w:style>
  <w:style w:type="character" w:customStyle="1" w:styleId="Vnbnnidung47">
    <w:name w:val="Văn bản nội dung (47)_"/>
    <w:basedOn w:val="DefaultParagraphFont"/>
    <w:link w:val="Vnbnnidung470"/>
    <w:rsid w:val="007E110A"/>
    <w:rPr>
      <w:rFonts w:ascii="Arial Narrow" w:hAnsi="Arial Narrow" w:cs="Arial Narrow"/>
      <w:b/>
      <w:bCs/>
      <w:sz w:val="17"/>
      <w:szCs w:val="17"/>
      <w:shd w:val="clear" w:color="auto" w:fill="FFFFFF"/>
    </w:rPr>
  </w:style>
  <w:style w:type="paragraph" w:customStyle="1" w:styleId="Vnbnnidung470">
    <w:name w:val="Văn bản nội dung (47)"/>
    <w:basedOn w:val="Normal"/>
    <w:link w:val="Vnbnnidung47"/>
    <w:rsid w:val="007E110A"/>
    <w:pPr>
      <w:shd w:val="clear" w:color="auto" w:fill="FFFFFF"/>
      <w:spacing w:after="180" w:line="240" w:lineRule="atLeast"/>
      <w:jc w:val="center"/>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25">
    <w:name w:val="Văn bản nội dung (42) + 5"/>
    <w:aliases w:val="5 pt16,Không in nghiêng5,Tỉ lệ 150%,Văn bản nội dung (21) + 5,Văn bản nội dung (18) + 8 pt"/>
    <w:basedOn w:val="Vnbnnidung42"/>
    <w:rsid w:val="007E110A"/>
    <w:rPr>
      <w:rFonts w:ascii="Times New Roman" w:hAnsi="Times New Roman" w:cs="Times New Roman"/>
      <w:i/>
      <w:iCs/>
      <w:spacing w:val="0"/>
      <w:w w:val="150"/>
      <w:sz w:val="11"/>
      <w:szCs w:val="11"/>
      <w:shd w:val="clear" w:color="auto" w:fill="FFFFFF"/>
    </w:rPr>
  </w:style>
  <w:style w:type="character" w:customStyle="1" w:styleId="Vnbnnidung48">
    <w:name w:val="Văn bản nội dung (48)_"/>
    <w:basedOn w:val="DefaultParagraphFont"/>
    <w:link w:val="Vnbnnidung480"/>
    <w:rsid w:val="007E110A"/>
    <w:rPr>
      <w:rFonts w:ascii="Times New Roman" w:hAnsi="Times New Roman" w:cs="Times New Roman"/>
      <w:sz w:val="8"/>
      <w:szCs w:val="8"/>
      <w:shd w:val="clear" w:color="auto" w:fill="FFFFFF"/>
    </w:rPr>
  </w:style>
  <w:style w:type="paragraph" w:customStyle="1" w:styleId="Vnbnnidung480">
    <w:name w:val="Văn bản nội dung (48)"/>
    <w:basedOn w:val="Normal"/>
    <w:link w:val="Vnbnnidung48"/>
    <w:rsid w:val="007E110A"/>
    <w:pPr>
      <w:shd w:val="clear" w:color="auto" w:fill="FFFFFF"/>
      <w:spacing w:after="60" w:line="240" w:lineRule="atLeast"/>
    </w:pPr>
    <w:rPr>
      <w:rFonts w:ascii="Times New Roman" w:eastAsiaTheme="minorHAnsi" w:hAnsi="Times New Roman" w:cs="Times New Roman"/>
      <w:color w:val="auto"/>
      <w:kern w:val="2"/>
      <w:sz w:val="8"/>
      <w:szCs w:val="8"/>
      <w:lang w:val="en-US" w:eastAsia="en-US"/>
      <w14:ligatures w14:val="standardContextual"/>
    </w:rPr>
  </w:style>
  <w:style w:type="character" w:customStyle="1" w:styleId="Vnbnnidung49">
    <w:name w:val="Văn bản nội dung (49)_"/>
    <w:basedOn w:val="DefaultParagraphFont"/>
    <w:link w:val="Vnbnnidung490"/>
    <w:rsid w:val="007E110A"/>
    <w:rPr>
      <w:rFonts w:ascii="Times New Roman" w:hAnsi="Times New Roman" w:cs="Times New Roman"/>
      <w:b/>
      <w:bCs/>
      <w:sz w:val="14"/>
      <w:szCs w:val="14"/>
      <w:shd w:val="clear" w:color="auto" w:fill="FFFFFF"/>
    </w:rPr>
  </w:style>
  <w:style w:type="paragraph" w:customStyle="1" w:styleId="Vnbnnidung490">
    <w:name w:val="Văn bản nội dung (49)"/>
    <w:basedOn w:val="Normal"/>
    <w:link w:val="Vnbnnidung49"/>
    <w:rsid w:val="007E110A"/>
    <w:pPr>
      <w:shd w:val="clear" w:color="auto" w:fill="FFFFFF"/>
      <w:spacing w:before="60" w:line="160" w:lineRule="exact"/>
      <w:jc w:val="both"/>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98pt">
    <w:name w:val="Văn bản nội dung (49) + 8 pt"/>
    <w:aliases w:val="Không in đậm,Văn bản nội dung (3) + Times New Roman,14 pt,Văn bản nội dung (4) + 6 pt,Văn bản nội dung (7) + 8 pt"/>
    <w:basedOn w:val="Vnbnnidung49"/>
    <w:rsid w:val="007E110A"/>
    <w:rPr>
      <w:rFonts w:ascii="Times New Roman" w:hAnsi="Times New Roman" w:cs="Times New Roman"/>
      <w:b/>
      <w:bCs/>
      <w:sz w:val="16"/>
      <w:szCs w:val="16"/>
      <w:shd w:val="clear" w:color="auto" w:fill="FFFFFF"/>
    </w:rPr>
  </w:style>
  <w:style w:type="character" w:customStyle="1" w:styleId="Tiu19">
    <w:name w:val="Tiêu đề #1 (9)_"/>
    <w:basedOn w:val="DefaultParagraphFont"/>
    <w:link w:val="Tiu190"/>
    <w:rsid w:val="007E110A"/>
    <w:rPr>
      <w:rFonts w:ascii="Trebuchet MS" w:hAnsi="Trebuchet MS" w:cs="Trebuchet MS"/>
      <w:sz w:val="16"/>
      <w:szCs w:val="16"/>
      <w:shd w:val="clear" w:color="auto" w:fill="FFFFFF"/>
    </w:rPr>
  </w:style>
  <w:style w:type="paragraph" w:customStyle="1" w:styleId="Tiu190">
    <w:name w:val="Tiêu đề #1 (9)"/>
    <w:basedOn w:val="Normal"/>
    <w:link w:val="Tiu19"/>
    <w:rsid w:val="007E110A"/>
    <w:pPr>
      <w:shd w:val="clear" w:color="auto" w:fill="FFFFFF"/>
      <w:spacing w:after="240" w:line="240" w:lineRule="atLeast"/>
      <w:jc w:val="center"/>
      <w:outlineLvl w:val="0"/>
    </w:pPr>
    <w:rPr>
      <w:rFonts w:ascii="Trebuchet MS" w:eastAsiaTheme="minorHAnsi" w:hAnsi="Trebuchet MS" w:cs="Trebuchet MS"/>
      <w:color w:val="auto"/>
      <w:kern w:val="2"/>
      <w:sz w:val="16"/>
      <w:szCs w:val="16"/>
      <w:lang w:val="en-US" w:eastAsia="en-US"/>
      <w14:ligatures w14:val="standardContextual"/>
    </w:rPr>
  </w:style>
  <w:style w:type="character" w:customStyle="1" w:styleId="Vnbnnidung27pt1">
    <w:name w:val="Văn bản nội dung (2) + 7 pt1"/>
    <w:basedOn w:val="Vnbnnidung2"/>
    <w:rsid w:val="007E110A"/>
    <w:rPr>
      <w:rFonts w:ascii="Times New Roman" w:hAnsi="Times New Roman" w:cs="Times New Roman"/>
      <w:sz w:val="14"/>
      <w:szCs w:val="14"/>
      <w:shd w:val="clear" w:color="auto" w:fill="FFFFFF"/>
    </w:rPr>
  </w:style>
  <w:style w:type="character" w:customStyle="1" w:styleId="Tiu110">
    <w:name w:val="Tiêu đề #1 (10)_"/>
    <w:basedOn w:val="DefaultParagraphFont"/>
    <w:link w:val="Tiu1100"/>
    <w:rsid w:val="007E110A"/>
    <w:rPr>
      <w:rFonts w:ascii="Times New Roman" w:hAnsi="Times New Roman" w:cs="Times New Roman"/>
      <w:sz w:val="17"/>
      <w:szCs w:val="17"/>
      <w:shd w:val="clear" w:color="auto" w:fill="FFFFFF"/>
    </w:rPr>
  </w:style>
  <w:style w:type="paragraph" w:customStyle="1" w:styleId="Tiu1100">
    <w:name w:val="Tiêu đề #1 (10)"/>
    <w:basedOn w:val="Normal"/>
    <w:link w:val="Tiu110"/>
    <w:rsid w:val="007E110A"/>
    <w:pPr>
      <w:shd w:val="clear" w:color="auto" w:fill="FFFFFF"/>
      <w:spacing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26pt">
    <w:name w:val="Văn bản nội dung (2) + 6 pt"/>
    <w:aliases w:val="In nghiêng5,Không in nghiêng27,Văn bản nội dung (2) + In đậm1"/>
    <w:basedOn w:val="Vnbnnidung2"/>
    <w:rsid w:val="007E110A"/>
    <w:rPr>
      <w:rFonts w:ascii="Times New Roman" w:hAnsi="Times New Roman" w:cs="Times New Roman"/>
      <w:i/>
      <w:iCs/>
      <w:sz w:val="12"/>
      <w:szCs w:val="12"/>
      <w:shd w:val="clear" w:color="auto" w:fill="FFFFFF"/>
    </w:rPr>
  </w:style>
  <w:style w:type="character" w:customStyle="1" w:styleId="Vnbnnidung427pt2">
    <w:name w:val="Văn bản nội dung (42) + 7 pt2"/>
    <w:aliases w:val="Không in nghiêng4"/>
    <w:basedOn w:val="Vnbnnidung42"/>
    <w:rsid w:val="007E110A"/>
    <w:rPr>
      <w:rFonts w:ascii="Times New Roman" w:hAnsi="Times New Roman" w:cs="Times New Roman"/>
      <w:i/>
      <w:iCs/>
      <w:sz w:val="14"/>
      <w:szCs w:val="14"/>
      <w:shd w:val="clear" w:color="auto" w:fill="FFFFFF"/>
    </w:rPr>
  </w:style>
  <w:style w:type="character" w:customStyle="1" w:styleId="Vnbnnidung50">
    <w:name w:val="Văn bản nội dung (50)_"/>
    <w:basedOn w:val="DefaultParagraphFont"/>
    <w:link w:val="Vnbnnidung500"/>
    <w:rsid w:val="007E110A"/>
    <w:rPr>
      <w:rFonts w:ascii="Times New Roman" w:hAnsi="Times New Roman" w:cs="Times New Roman"/>
      <w:sz w:val="17"/>
      <w:szCs w:val="17"/>
      <w:shd w:val="clear" w:color="auto" w:fill="FFFFFF"/>
    </w:rPr>
  </w:style>
  <w:style w:type="paragraph" w:customStyle="1" w:styleId="Vnbnnidung500">
    <w:name w:val="Văn bản nội dung (50)"/>
    <w:basedOn w:val="Normal"/>
    <w:link w:val="Vnbnnidung50"/>
    <w:rsid w:val="007E110A"/>
    <w:pPr>
      <w:shd w:val="clear" w:color="auto" w:fill="FFFFFF"/>
      <w:spacing w:after="360" w:line="240" w:lineRule="atLeas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42ArialNarrow">
    <w:name w:val="Văn bản nội dung (42) + Arial Narrow"/>
    <w:aliases w:val="In đậm6,Không in nghiêng3,Văn bản nội dung (2) + 5.5 pt2,Văn bản nội dung (2) + Verdana2,4 pt5,Giãn cách 0 pt4"/>
    <w:basedOn w:val="Vnbnnidung42"/>
    <w:rsid w:val="007E110A"/>
    <w:rPr>
      <w:rFonts w:ascii="Arial Narrow" w:hAnsi="Arial Narrow" w:cs="Arial Narrow"/>
      <w:b/>
      <w:bCs/>
      <w:i/>
      <w:iCs/>
      <w:sz w:val="13"/>
      <w:szCs w:val="13"/>
      <w:shd w:val="clear" w:color="auto" w:fill="FFFFFF"/>
    </w:rPr>
  </w:style>
  <w:style w:type="character" w:customStyle="1" w:styleId="Vnbnnidung427pt1">
    <w:name w:val="Văn bản nội dung (42) + 7 pt1"/>
    <w:basedOn w:val="Vnbnnidung42"/>
    <w:rsid w:val="007E110A"/>
    <w:rPr>
      <w:rFonts w:ascii="Times New Roman" w:hAnsi="Times New Roman" w:cs="Times New Roman"/>
      <w:i/>
      <w:iCs/>
      <w:sz w:val="14"/>
      <w:szCs w:val="14"/>
      <w:shd w:val="clear" w:color="auto" w:fill="FFFFFF"/>
    </w:rPr>
  </w:style>
  <w:style w:type="character" w:customStyle="1" w:styleId="Vnbnnidung408">
    <w:name w:val="Văn bản nội dung (40) + 8"/>
    <w:aliases w:val="5 pt15"/>
    <w:basedOn w:val="Vnbnnidung40"/>
    <w:rsid w:val="007E110A"/>
    <w:rPr>
      <w:rFonts w:ascii="Times New Roman" w:hAnsi="Times New Roman" w:cs="Times New Roman"/>
      <w:sz w:val="17"/>
      <w:szCs w:val="17"/>
      <w:shd w:val="clear" w:color="auto" w:fill="FFFFFF"/>
    </w:rPr>
  </w:style>
  <w:style w:type="character" w:customStyle="1" w:styleId="Vnbnnidung28pt1">
    <w:name w:val="Văn bản nội dung (2) + 8 pt1"/>
    <w:aliases w:val="In nghiêng4,Không in nghiêng18,Văn bản nội dung (2) + Bookman Old Style3,4 pt4"/>
    <w:basedOn w:val="Vnbnnidung2"/>
    <w:rsid w:val="007E110A"/>
    <w:rPr>
      <w:rFonts w:ascii="Times New Roman" w:hAnsi="Times New Roman" w:cs="Times New Roman"/>
      <w:i/>
      <w:iCs/>
      <w:sz w:val="16"/>
      <w:szCs w:val="16"/>
      <w:shd w:val="clear" w:color="auto" w:fill="FFFFFF"/>
    </w:rPr>
  </w:style>
  <w:style w:type="character" w:customStyle="1" w:styleId="Vnbnnidung51">
    <w:name w:val="Văn bản nội dung (51)_"/>
    <w:basedOn w:val="DefaultParagraphFont"/>
    <w:link w:val="Vnbnnidung510"/>
    <w:rsid w:val="007E110A"/>
    <w:rPr>
      <w:rFonts w:ascii="Times New Roman" w:hAnsi="Times New Roman" w:cs="Times New Roman"/>
      <w:sz w:val="17"/>
      <w:szCs w:val="17"/>
      <w:shd w:val="clear" w:color="auto" w:fill="FFFFFF"/>
    </w:rPr>
  </w:style>
  <w:style w:type="paragraph" w:customStyle="1" w:styleId="Vnbnnidung510">
    <w:name w:val="Văn bản nội dung (51)"/>
    <w:basedOn w:val="Normal"/>
    <w:link w:val="Vnbnnidung51"/>
    <w:rsid w:val="007E110A"/>
    <w:pPr>
      <w:shd w:val="clear" w:color="auto" w:fill="FFFFFF"/>
      <w:spacing w:line="162" w:lineRule="exact"/>
      <w:jc w:val="center"/>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2">
    <w:name w:val="Văn bản nội dung (52)_"/>
    <w:basedOn w:val="DefaultParagraphFont"/>
    <w:link w:val="Vnbnnidung520"/>
    <w:rsid w:val="007E110A"/>
    <w:rPr>
      <w:rFonts w:ascii="Times New Roman" w:hAnsi="Times New Roman" w:cs="Times New Roman"/>
      <w:sz w:val="18"/>
      <w:szCs w:val="18"/>
      <w:shd w:val="clear" w:color="auto" w:fill="FFFFFF"/>
    </w:rPr>
  </w:style>
  <w:style w:type="paragraph" w:customStyle="1" w:styleId="Vnbnnidung520">
    <w:name w:val="Văn bản nội dung (52)"/>
    <w:basedOn w:val="Normal"/>
    <w:link w:val="Vnbnnidung52"/>
    <w:rsid w:val="007E110A"/>
    <w:pPr>
      <w:shd w:val="clear" w:color="auto" w:fill="FFFFFF"/>
      <w:spacing w:line="240" w:lineRule="atLeast"/>
      <w:jc w:val="both"/>
    </w:pPr>
    <w:rPr>
      <w:rFonts w:ascii="Times New Roman" w:eastAsiaTheme="minorHAnsi" w:hAnsi="Times New Roman" w:cs="Times New Roman"/>
      <w:color w:val="auto"/>
      <w:kern w:val="2"/>
      <w:sz w:val="18"/>
      <w:szCs w:val="18"/>
      <w:lang w:val="en-US" w:eastAsia="en-US"/>
      <w14:ligatures w14:val="standardContextual"/>
    </w:rPr>
  </w:style>
  <w:style w:type="character" w:customStyle="1" w:styleId="Vnbnnidung528pt">
    <w:name w:val="Văn bản nội dung (52) + 8 pt"/>
    <w:basedOn w:val="Vnbnnidung52"/>
    <w:rsid w:val="007E110A"/>
    <w:rPr>
      <w:rFonts w:ascii="Times New Roman" w:hAnsi="Times New Roman" w:cs="Times New Roman"/>
      <w:sz w:val="16"/>
      <w:szCs w:val="16"/>
      <w:shd w:val="clear" w:color="auto" w:fill="FFFFFF"/>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basedOn w:val="Vnbnnidung2"/>
    <w:rsid w:val="007E110A"/>
    <w:rPr>
      <w:rFonts w:ascii="Courier New" w:hAnsi="Courier New" w:cs="Courier New"/>
      <w:sz w:val="11"/>
      <w:szCs w:val="11"/>
      <w:shd w:val="clear" w:color="auto" w:fill="FFFFFF"/>
    </w:rPr>
  </w:style>
  <w:style w:type="character" w:customStyle="1" w:styleId="Vnbnnidung53">
    <w:name w:val="Văn bản nội dung (53)_"/>
    <w:basedOn w:val="DefaultParagraphFont"/>
    <w:link w:val="Vnbnnidung530"/>
    <w:rsid w:val="007E110A"/>
    <w:rPr>
      <w:rFonts w:ascii="Courier New" w:hAnsi="Courier New" w:cs="Courier New"/>
      <w:b/>
      <w:bCs/>
      <w:w w:val="70"/>
      <w:sz w:val="19"/>
      <w:szCs w:val="19"/>
      <w:shd w:val="clear" w:color="auto" w:fill="FFFFFF"/>
    </w:rPr>
  </w:style>
  <w:style w:type="paragraph" w:customStyle="1" w:styleId="Vnbnnidung530">
    <w:name w:val="Văn bản nội dung (53)"/>
    <w:basedOn w:val="Normal"/>
    <w:link w:val="Vnbnnidung53"/>
    <w:rsid w:val="007E110A"/>
    <w:pPr>
      <w:shd w:val="clear" w:color="auto" w:fill="FFFFFF"/>
      <w:spacing w:line="199" w:lineRule="exact"/>
    </w:pPr>
    <w:rPr>
      <w:rFonts w:ascii="Courier New" w:eastAsiaTheme="minorHAnsi" w:hAnsi="Courier New" w:cs="Courier New"/>
      <w:b/>
      <w:bCs/>
      <w:color w:val="auto"/>
      <w:w w:val="70"/>
      <w:kern w:val="2"/>
      <w:sz w:val="19"/>
      <w:szCs w:val="19"/>
      <w:lang w:val="en-US" w:eastAsia="en-US"/>
      <w14:ligatures w14:val="standardContextual"/>
    </w:rPr>
  </w:style>
  <w:style w:type="character" w:customStyle="1" w:styleId="Vnbnnidung2Inm">
    <w:name w:val="Văn bản nội dung (2) + In đậm"/>
    <w:aliases w:val="Không in nghiêng24"/>
    <w:basedOn w:val="Vnbnnidung2"/>
    <w:rsid w:val="007E110A"/>
    <w:rPr>
      <w:rFonts w:ascii="Times New Roman" w:hAnsi="Times New Roman" w:cs="Times New Roman"/>
      <w:b/>
      <w:bCs/>
      <w:sz w:val="26"/>
      <w:szCs w:val="26"/>
      <w:shd w:val="clear" w:color="auto" w:fill="FFFFFF"/>
    </w:rPr>
  </w:style>
  <w:style w:type="character" w:customStyle="1" w:styleId="Vnbnnidung210pt1">
    <w:name w:val="Văn bản nội dung (2) + 10 pt1"/>
    <w:aliases w:val="Giãn cách 0 pt6"/>
    <w:basedOn w:val="Vnbnnidung2"/>
    <w:rsid w:val="007E110A"/>
    <w:rPr>
      <w:rFonts w:ascii="Times New Roman" w:hAnsi="Times New Roman" w:cs="Times New Roman"/>
      <w:sz w:val="20"/>
      <w:szCs w:val="20"/>
      <w:shd w:val="clear" w:color="auto" w:fill="FFFFFF"/>
    </w:rPr>
  </w:style>
  <w:style w:type="character" w:customStyle="1" w:styleId="Tiu111">
    <w:name w:val="Tiêu đề #1 (11)_"/>
    <w:basedOn w:val="DefaultParagraphFont"/>
    <w:link w:val="Tiu1110"/>
    <w:rsid w:val="007E110A"/>
    <w:rPr>
      <w:rFonts w:ascii="Times New Roman" w:hAnsi="Times New Roman" w:cs="Times New Roman"/>
      <w:sz w:val="17"/>
      <w:szCs w:val="17"/>
      <w:shd w:val="clear" w:color="auto" w:fill="FFFFFF"/>
    </w:rPr>
  </w:style>
  <w:style w:type="paragraph" w:customStyle="1" w:styleId="Tiu1110">
    <w:name w:val="Tiêu đề #1 (11)"/>
    <w:basedOn w:val="Normal"/>
    <w:link w:val="Tiu111"/>
    <w:rsid w:val="007E110A"/>
    <w:pPr>
      <w:shd w:val="clear" w:color="auto" w:fill="FFFFFF"/>
      <w:spacing w:after="360" w:line="240" w:lineRule="atLeast"/>
      <w:jc w:val="center"/>
      <w:outlineLvl w:val="0"/>
    </w:pPr>
    <w:rPr>
      <w:rFonts w:ascii="Times New Roman" w:eastAsiaTheme="minorHAnsi" w:hAnsi="Times New Roman" w:cs="Times New Roman"/>
      <w:color w:val="auto"/>
      <w:kern w:val="2"/>
      <w:sz w:val="17"/>
      <w:szCs w:val="17"/>
      <w:lang w:val="en-US" w:eastAsia="en-US"/>
      <w14:ligatures w14:val="standardContextual"/>
    </w:rPr>
  </w:style>
  <w:style w:type="character" w:customStyle="1" w:styleId="Vnbnnidung54">
    <w:name w:val="Văn bản nội dung (54)_"/>
    <w:basedOn w:val="DefaultParagraphFont"/>
    <w:link w:val="Vnbnnidung540"/>
    <w:rsid w:val="007E110A"/>
    <w:rPr>
      <w:rFonts w:ascii="Times New Roman" w:hAnsi="Times New Roman" w:cs="Times New Roman"/>
      <w:b/>
      <w:bCs/>
      <w:sz w:val="17"/>
      <w:szCs w:val="17"/>
      <w:shd w:val="clear" w:color="auto" w:fill="FFFFFF"/>
    </w:rPr>
  </w:style>
  <w:style w:type="paragraph" w:customStyle="1" w:styleId="Vnbnnidung540">
    <w:name w:val="Văn bản nội dung (54)"/>
    <w:basedOn w:val="Normal"/>
    <w:link w:val="Vnbnnidung54"/>
    <w:rsid w:val="007E110A"/>
    <w:pPr>
      <w:shd w:val="clear" w:color="auto" w:fill="FFFFFF"/>
      <w:spacing w:line="199"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55">
    <w:name w:val="Văn bản nội dung (55)_"/>
    <w:basedOn w:val="DefaultParagraphFont"/>
    <w:link w:val="Vnbnnidung550"/>
    <w:rsid w:val="007E110A"/>
    <w:rPr>
      <w:rFonts w:ascii="Times New Roman" w:hAnsi="Times New Roman" w:cs="Times New Roman"/>
      <w:sz w:val="16"/>
      <w:szCs w:val="16"/>
      <w:shd w:val="clear" w:color="auto" w:fill="FFFFFF"/>
    </w:rPr>
  </w:style>
  <w:style w:type="paragraph" w:customStyle="1" w:styleId="Vnbnnidung550">
    <w:name w:val="Văn bản nội dung (55)"/>
    <w:basedOn w:val="Normal"/>
    <w:link w:val="Vnbnnidung55"/>
    <w:rsid w:val="007E110A"/>
    <w:pPr>
      <w:shd w:val="clear" w:color="auto" w:fill="FFFFFF"/>
      <w:spacing w:before="180" w:line="171" w:lineRule="exact"/>
      <w:jc w:val="both"/>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
    <w:name w:val="Văn bản nội dung (2) + 5 pt"/>
    <w:aliases w:val="Không in nghiêng22,Giãn cách 0 pt5"/>
    <w:basedOn w:val="Vnbnnidung2"/>
    <w:rsid w:val="007E110A"/>
    <w:rPr>
      <w:rFonts w:ascii="Times New Roman" w:hAnsi="Times New Roman" w:cs="Times New Roman"/>
      <w:sz w:val="10"/>
      <w:szCs w:val="10"/>
      <w:shd w:val="clear" w:color="auto" w:fill="FFFFFF"/>
    </w:rPr>
  </w:style>
  <w:style w:type="character" w:customStyle="1" w:styleId="Vnbnnidung261">
    <w:name w:val="Văn bản nội dung (2) + 61"/>
    <w:aliases w:val="5 pt13,Văn bản nội dung (26) + 7"/>
    <w:basedOn w:val="Vnbnnidung2"/>
    <w:rsid w:val="007E110A"/>
    <w:rPr>
      <w:rFonts w:ascii="Times New Roman" w:hAnsi="Times New Roman" w:cs="Times New Roman"/>
      <w:sz w:val="13"/>
      <w:szCs w:val="13"/>
      <w:shd w:val="clear" w:color="auto" w:fill="FFFFFF"/>
    </w:rPr>
  </w:style>
  <w:style w:type="character" w:customStyle="1" w:styleId="Vnbnnidung24">
    <w:name w:val="Văn bản nội dung (24)_"/>
    <w:basedOn w:val="DefaultParagraphFont"/>
    <w:link w:val="Vnbnnidung240"/>
    <w:rsid w:val="007E110A"/>
    <w:rPr>
      <w:rFonts w:ascii="Times New Roman" w:hAnsi="Times New Roman" w:cs="Times New Roman"/>
      <w:sz w:val="20"/>
      <w:szCs w:val="20"/>
      <w:shd w:val="clear" w:color="auto" w:fill="FFFFFF"/>
    </w:rPr>
  </w:style>
  <w:style w:type="paragraph" w:customStyle="1" w:styleId="Vnbnnidung240">
    <w:name w:val="Văn bản nội dung (24)"/>
    <w:basedOn w:val="Normal"/>
    <w:link w:val="Vnbnnidung24"/>
    <w:rsid w:val="007E110A"/>
    <w:pPr>
      <w:shd w:val="clear" w:color="auto" w:fill="FFFFFF"/>
      <w:spacing w:line="274" w:lineRule="exact"/>
      <w:jc w:val="both"/>
    </w:pPr>
    <w:rPr>
      <w:rFonts w:ascii="Times New Roman" w:eastAsiaTheme="minorHAnsi" w:hAnsi="Times New Roman" w:cs="Times New Roman"/>
      <w:color w:val="auto"/>
      <w:kern w:val="2"/>
      <w:sz w:val="20"/>
      <w:szCs w:val="20"/>
      <w:lang w:val="en-US" w:eastAsia="en-US"/>
      <w14:ligatures w14:val="standardContextual"/>
    </w:rPr>
  </w:style>
  <w:style w:type="character" w:customStyle="1" w:styleId="Vnbnnidung56">
    <w:name w:val="Văn bản nội dung (56)_"/>
    <w:basedOn w:val="DefaultParagraphFont"/>
    <w:link w:val="Vnbnnidung560"/>
    <w:rsid w:val="007E110A"/>
    <w:rPr>
      <w:rFonts w:ascii="Times New Roman" w:hAnsi="Times New Roman" w:cs="Times New Roman"/>
      <w:sz w:val="15"/>
      <w:szCs w:val="15"/>
      <w:shd w:val="clear" w:color="auto" w:fill="FFFFFF"/>
    </w:rPr>
  </w:style>
  <w:style w:type="paragraph" w:customStyle="1" w:styleId="Vnbnnidung560">
    <w:name w:val="Văn bản nội dung (56)"/>
    <w:basedOn w:val="Normal"/>
    <w:link w:val="Vnbnnidung56"/>
    <w:rsid w:val="007E110A"/>
    <w:pPr>
      <w:shd w:val="clear" w:color="auto" w:fill="FFFFFF"/>
      <w:spacing w:line="240" w:lineRule="atLeast"/>
    </w:pPr>
    <w:rPr>
      <w:rFonts w:ascii="Times New Roman" w:eastAsiaTheme="minorHAnsi" w:hAnsi="Times New Roman" w:cs="Times New Roman"/>
      <w:color w:val="auto"/>
      <w:kern w:val="2"/>
      <w:sz w:val="15"/>
      <w:szCs w:val="15"/>
      <w:lang w:val="en-US" w:eastAsia="en-US"/>
      <w14:ligatures w14:val="standardContextual"/>
    </w:rPr>
  </w:style>
  <w:style w:type="character" w:customStyle="1" w:styleId="Vnbnnidung57">
    <w:name w:val="Văn bản nội dung (57)_"/>
    <w:basedOn w:val="DefaultParagraphFont"/>
    <w:link w:val="Vnbnnidung570"/>
    <w:rsid w:val="007E110A"/>
    <w:rPr>
      <w:rFonts w:ascii="Times New Roman" w:hAnsi="Times New Roman" w:cs="Times New Roman"/>
      <w:b/>
      <w:bCs/>
      <w:sz w:val="14"/>
      <w:szCs w:val="14"/>
      <w:shd w:val="clear" w:color="auto" w:fill="FFFFFF"/>
    </w:rPr>
  </w:style>
  <w:style w:type="paragraph" w:customStyle="1" w:styleId="Vnbnnidung570">
    <w:name w:val="Văn bản nội dung (57)"/>
    <w:basedOn w:val="Normal"/>
    <w:link w:val="Vnbnnidung57"/>
    <w:rsid w:val="007E110A"/>
    <w:pPr>
      <w:shd w:val="clear" w:color="auto" w:fill="FFFFFF"/>
      <w:spacing w:line="155" w:lineRule="exact"/>
      <w:jc w:val="center"/>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58">
    <w:name w:val="Văn bản nội dung (58)_"/>
    <w:basedOn w:val="DefaultParagraphFont"/>
    <w:link w:val="Vnbnnidung580"/>
    <w:rsid w:val="007E110A"/>
    <w:rPr>
      <w:rFonts w:ascii="Times New Roman" w:hAnsi="Times New Roman" w:cs="Times New Roman"/>
      <w:i/>
      <w:iCs/>
      <w:sz w:val="13"/>
      <w:szCs w:val="13"/>
      <w:shd w:val="clear" w:color="auto" w:fill="FFFFFF"/>
    </w:rPr>
  </w:style>
  <w:style w:type="paragraph" w:customStyle="1" w:styleId="Vnbnnidung580">
    <w:name w:val="Văn bản nội dung (58)"/>
    <w:basedOn w:val="Normal"/>
    <w:link w:val="Vnbnnidung58"/>
    <w:rsid w:val="007E110A"/>
    <w:pPr>
      <w:shd w:val="clear" w:color="auto" w:fill="FFFFFF"/>
      <w:spacing w:line="155" w:lineRule="exact"/>
    </w:pPr>
    <w:rPr>
      <w:rFonts w:ascii="Times New Roman" w:eastAsiaTheme="minorHAnsi" w:hAnsi="Times New Roman" w:cs="Times New Roman"/>
      <w:i/>
      <w:iCs/>
      <w:color w:val="auto"/>
      <w:kern w:val="2"/>
      <w:sz w:val="13"/>
      <w:szCs w:val="13"/>
      <w:lang w:val="en-US" w:eastAsia="en-US"/>
      <w14:ligatures w14:val="standardContextual"/>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basedOn w:val="Vnbnnidung57"/>
    <w:rsid w:val="007E110A"/>
    <w:rPr>
      <w:rFonts w:ascii="Times New Roman" w:hAnsi="Times New Roman" w:cs="Times New Roman"/>
      <w:b/>
      <w:bCs/>
      <w:i/>
      <w:iCs/>
      <w:sz w:val="13"/>
      <w:szCs w:val="13"/>
      <w:shd w:val="clear" w:color="auto" w:fill="FFFFFF"/>
    </w:rPr>
  </w:style>
  <w:style w:type="character" w:customStyle="1" w:styleId="Tiu112">
    <w:name w:val="Tiêu đề #1 (12)_"/>
    <w:basedOn w:val="DefaultParagraphFont"/>
    <w:link w:val="Tiu1120"/>
    <w:rsid w:val="007E110A"/>
    <w:rPr>
      <w:rFonts w:ascii="Arial Narrow" w:hAnsi="Arial Narrow" w:cs="Arial Narrow"/>
      <w:b/>
      <w:bCs/>
      <w:sz w:val="17"/>
      <w:szCs w:val="17"/>
      <w:shd w:val="clear" w:color="auto" w:fill="FFFFFF"/>
    </w:rPr>
  </w:style>
  <w:style w:type="paragraph" w:customStyle="1" w:styleId="Tiu1120">
    <w:name w:val="Tiêu đề #1 (12)"/>
    <w:basedOn w:val="Normal"/>
    <w:link w:val="Tiu112"/>
    <w:rsid w:val="007E110A"/>
    <w:pPr>
      <w:shd w:val="clear" w:color="auto" w:fill="FFFFFF"/>
      <w:spacing w:after="180" w:line="240" w:lineRule="atLeast"/>
      <w:jc w:val="center"/>
      <w:outlineLvl w:val="0"/>
    </w:pPr>
    <w:rPr>
      <w:rFonts w:ascii="Arial Narrow" w:eastAsiaTheme="minorHAnsi" w:hAnsi="Arial Narrow" w:cs="Arial Narrow"/>
      <w:b/>
      <w:bCs/>
      <w:color w:val="auto"/>
      <w:kern w:val="2"/>
      <w:sz w:val="17"/>
      <w:szCs w:val="17"/>
      <w:lang w:val="en-US" w:eastAsia="en-US"/>
      <w14:ligatures w14:val="standardContextual"/>
    </w:rPr>
  </w:style>
  <w:style w:type="character" w:customStyle="1" w:styleId="Vnbnnidung436">
    <w:name w:val="Văn bản nội dung (43) + 6"/>
    <w:aliases w:val="5 pt11,Văn bản nội dung (2) + 9,In đậm15"/>
    <w:basedOn w:val="Vnbnnidung43"/>
    <w:rsid w:val="007E110A"/>
    <w:rPr>
      <w:rFonts w:ascii="Times New Roman" w:hAnsi="Times New Roman" w:cs="Times New Roman"/>
      <w:i/>
      <w:iCs/>
      <w:sz w:val="13"/>
      <w:szCs w:val="13"/>
      <w:shd w:val="clear" w:color="auto" w:fill="FFFFFF"/>
    </w:rPr>
  </w:style>
  <w:style w:type="character" w:customStyle="1" w:styleId="Tiu113">
    <w:name w:val="Tiêu đề #1 (13)_"/>
    <w:basedOn w:val="DefaultParagraphFont"/>
    <w:link w:val="Tiu1130"/>
    <w:rsid w:val="007E110A"/>
    <w:rPr>
      <w:rFonts w:ascii="Trebuchet MS" w:hAnsi="Trebuchet MS" w:cs="Trebuchet MS"/>
      <w:sz w:val="17"/>
      <w:szCs w:val="17"/>
      <w:shd w:val="clear" w:color="auto" w:fill="FFFFFF"/>
    </w:rPr>
  </w:style>
  <w:style w:type="paragraph" w:customStyle="1" w:styleId="Tiu1130">
    <w:name w:val="Tiêu đề #1 (13)"/>
    <w:basedOn w:val="Normal"/>
    <w:link w:val="Tiu113"/>
    <w:rsid w:val="007E110A"/>
    <w:pPr>
      <w:shd w:val="clear" w:color="auto" w:fill="FFFFFF"/>
      <w:spacing w:after="420" w:line="240" w:lineRule="atLeast"/>
      <w:jc w:val="center"/>
      <w:outlineLvl w:val="0"/>
    </w:pPr>
    <w:rPr>
      <w:rFonts w:ascii="Trebuchet MS" w:eastAsiaTheme="minorHAnsi" w:hAnsi="Trebuchet MS" w:cs="Trebuchet MS"/>
      <w:color w:val="auto"/>
      <w:kern w:val="2"/>
      <w:sz w:val="17"/>
      <w:szCs w:val="17"/>
      <w:lang w:val="en-US" w:eastAsia="en-US"/>
      <w14:ligatures w14:val="standardContextual"/>
    </w:rPr>
  </w:style>
  <w:style w:type="character" w:customStyle="1" w:styleId="Vnbnnidung59">
    <w:name w:val="Văn bản nội dung (59)_"/>
    <w:basedOn w:val="DefaultParagraphFont"/>
    <w:link w:val="Vnbnnidung591"/>
    <w:rsid w:val="007E110A"/>
    <w:rPr>
      <w:rFonts w:ascii="Times New Roman" w:hAnsi="Times New Roman" w:cs="Times New Roman"/>
      <w:b/>
      <w:bCs/>
      <w:sz w:val="18"/>
      <w:szCs w:val="18"/>
      <w:shd w:val="clear" w:color="auto" w:fill="FFFFFF"/>
    </w:rPr>
  </w:style>
  <w:style w:type="paragraph" w:customStyle="1" w:styleId="Vnbnnidung591">
    <w:name w:val="Văn bản nội dung (59)1"/>
    <w:basedOn w:val="Normal"/>
    <w:link w:val="Vnbnnidung59"/>
    <w:rsid w:val="007E110A"/>
    <w:pPr>
      <w:shd w:val="clear" w:color="auto" w:fill="FFFFFF"/>
      <w:spacing w:before="420" w:line="240" w:lineRule="atLeast"/>
      <w:jc w:val="both"/>
    </w:pPr>
    <w:rPr>
      <w:rFonts w:ascii="Times New Roman" w:eastAsiaTheme="minorHAnsi" w:hAnsi="Times New Roman" w:cs="Times New Roman"/>
      <w:b/>
      <w:bCs/>
      <w:color w:val="auto"/>
      <w:kern w:val="2"/>
      <w:sz w:val="18"/>
      <w:szCs w:val="18"/>
      <w:lang w:val="en-US" w:eastAsia="en-US"/>
      <w14:ligatures w14:val="standardContextual"/>
    </w:rPr>
  </w:style>
  <w:style w:type="character" w:customStyle="1" w:styleId="Vnbnnidung60">
    <w:name w:val="Văn bản nội dung (60)_"/>
    <w:basedOn w:val="DefaultParagraphFont"/>
    <w:link w:val="Vnbnnidung600"/>
    <w:rsid w:val="007E110A"/>
    <w:rPr>
      <w:rFonts w:ascii="Times New Roman" w:hAnsi="Times New Roman" w:cs="Times New Roman"/>
      <w:b/>
      <w:bCs/>
      <w:sz w:val="17"/>
      <w:szCs w:val="17"/>
      <w:shd w:val="clear" w:color="auto" w:fill="FFFFFF"/>
    </w:rPr>
  </w:style>
  <w:style w:type="paragraph" w:customStyle="1" w:styleId="Vnbnnidung600">
    <w:name w:val="Văn bản nội dung (60)"/>
    <w:basedOn w:val="Normal"/>
    <w:link w:val="Vnbnnidung60"/>
    <w:rsid w:val="007E110A"/>
    <w:pPr>
      <w:shd w:val="clear" w:color="auto" w:fill="FFFFFF"/>
      <w:spacing w:after="240" w:line="240" w:lineRule="atLeast"/>
      <w:jc w:val="center"/>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1">
    <w:name w:val="Văn bản nội dung (61)_"/>
    <w:basedOn w:val="DefaultParagraphFont"/>
    <w:link w:val="Vnbnnidung610"/>
    <w:rsid w:val="007E110A"/>
    <w:rPr>
      <w:rFonts w:ascii="Times New Roman" w:hAnsi="Times New Roman" w:cs="Times New Roman"/>
      <w:b/>
      <w:bCs/>
      <w:sz w:val="16"/>
      <w:szCs w:val="16"/>
      <w:shd w:val="clear" w:color="auto" w:fill="FFFFFF"/>
    </w:rPr>
  </w:style>
  <w:style w:type="paragraph" w:customStyle="1" w:styleId="Vnbnnidung610">
    <w:name w:val="Văn bản nội dung (61)"/>
    <w:basedOn w:val="Normal"/>
    <w:link w:val="Vnbnnidung61"/>
    <w:rsid w:val="007E110A"/>
    <w:pPr>
      <w:shd w:val="clear" w:color="auto" w:fill="FFFFFF"/>
      <w:spacing w:line="184" w:lineRule="exact"/>
      <w:jc w:val="both"/>
    </w:pPr>
    <w:rPr>
      <w:rFonts w:ascii="Times New Roman" w:eastAsiaTheme="minorHAnsi" w:hAnsi="Times New Roman" w:cs="Times New Roman"/>
      <w:b/>
      <w:bCs/>
      <w:color w:val="auto"/>
      <w:kern w:val="2"/>
      <w:sz w:val="16"/>
      <w:szCs w:val="16"/>
      <w:lang w:val="en-US" w:eastAsia="en-US"/>
      <w14:ligatures w14:val="standardContextual"/>
    </w:rPr>
  </w:style>
  <w:style w:type="character" w:customStyle="1" w:styleId="Vnbnnidung62">
    <w:name w:val="Văn bản nội dung (62)_"/>
    <w:basedOn w:val="DefaultParagraphFont"/>
    <w:link w:val="Vnbnnidung620"/>
    <w:rsid w:val="007E110A"/>
    <w:rPr>
      <w:rFonts w:ascii="Times New Roman" w:hAnsi="Times New Roman" w:cs="Times New Roman"/>
      <w:b/>
      <w:bCs/>
      <w:sz w:val="17"/>
      <w:szCs w:val="17"/>
      <w:shd w:val="clear" w:color="auto" w:fill="FFFFFF"/>
    </w:rPr>
  </w:style>
  <w:style w:type="paragraph" w:customStyle="1" w:styleId="Vnbnnidung620">
    <w:name w:val="Văn bản nội dung (62)"/>
    <w:basedOn w:val="Normal"/>
    <w:link w:val="Vnbnnidung62"/>
    <w:rsid w:val="007E110A"/>
    <w:pPr>
      <w:shd w:val="clear" w:color="auto" w:fill="FFFFFF"/>
      <w:spacing w:line="240" w:lineRule="atLeas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3">
    <w:name w:val="Văn bản nội dung (63)_"/>
    <w:basedOn w:val="DefaultParagraphFont"/>
    <w:link w:val="Vnbnnidung630"/>
    <w:rsid w:val="007E110A"/>
    <w:rPr>
      <w:rFonts w:ascii="Times New Roman" w:hAnsi="Times New Roman" w:cs="Times New Roman"/>
      <w:b/>
      <w:bCs/>
      <w:i/>
      <w:iCs/>
      <w:sz w:val="15"/>
      <w:szCs w:val="15"/>
      <w:shd w:val="clear" w:color="auto" w:fill="FFFFFF"/>
    </w:rPr>
  </w:style>
  <w:style w:type="paragraph" w:customStyle="1" w:styleId="Vnbnnidung630">
    <w:name w:val="Văn bản nội dung (63)"/>
    <w:basedOn w:val="Normal"/>
    <w:link w:val="Vnbnnidung63"/>
    <w:rsid w:val="007E110A"/>
    <w:pPr>
      <w:shd w:val="clear" w:color="auto" w:fill="FFFFFF"/>
      <w:spacing w:line="279" w:lineRule="exact"/>
      <w:jc w:val="both"/>
    </w:pPr>
    <w:rPr>
      <w:rFonts w:ascii="Times New Roman" w:eastAsiaTheme="minorHAnsi" w:hAnsi="Times New Roman" w:cs="Times New Roman"/>
      <w:b/>
      <w:bCs/>
      <w:i/>
      <w:iCs/>
      <w:color w:val="auto"/>
      <w:kern w:val="2"/>
      <w:sz w:val="15"/>
      <w:szCs w:val="15"/>
      <w:lang w:val="en-US" w:eastAsia="en-US"/>
      <w14:ligatures w14:val="standardContextual"/>
    </w:rPr>
  </w:style>
  <w:style w:type="character" w:customStyle="1" w:styleId="Vnbnnidung63Khnginm">
    <w:name w:val="Văn bản nội dung (63) + Không in đậm"/>
    <w:aliases w:val="Không in nghiêng2"/>
    <w:basedOn w:val="Vnbnnidung63"/>
    <w:rsid w:val="007E110A"/>
    <w:rPr>
      <w:rFonts w:ascii="Times New Roman" w:hAnsi="Times New Roman" w:cs="Times New Roman"/>
      <w:b/>
      <w:bCs/>
      <w:i/>
      <w:iCs/>
      <w:noProof/>
      <w:sz w:val="15"/>
      <w:szCs w:val="15"/>
      <w:shd w:val="clear" w:color="auto" w:fill="FFFFFF"/>
    </w:rPr>
  </w:style>
  <w:style w:type="character" w:customStyle="1" w:styleId="Vnbnnidung64">
    <w:name w:val="Văn bản nội dung (64)_"/>
    <w:basedOn w:val="DefaultParagraphFont"/>
    <w:link w:val="Vnbnnidung640"/>
    <w:rsid w:val="007E110A"/>
    <w:rPr>
      <w:rFonts w:ascii="Times New Roman" w:hAnsi="Times New Roman" w:cs="Times New Roman"/>
      <w:b/>
      <w:bCs/>
      <w:i/>
      <w:iCs/>
      <w:sz w:val="18"/>
      <w:szCs w:val="18"/>
      <w:shd w:val="clear" w:color="auto" w:fill="FFFFFF"/>
    </w:rPr>
  </w:style>
  <w:style w:type="paragraph" w:customStyle="1" w:styleId="Vnbnnidung640">
    <w:name w:val="Văn bản nội dung (64)"/>
    <w:basedOn w:val="Normal"/>
    <w:link w:val="Vnbnnidung64"/>
    <w:rsid w:val="007E110A"/>
    <w:pPr>
      <w:shd w:val="clear" w:color="auto" w:fill="FFFFFF"/>
      <w:spacing w:before="60" w:after="60" w:line="240" w:lineRule="atLeast"/>
      <w:jc w:val="both"/>
    </w:pPr>
    <w:rPr>
      <w:rFonts w:ascii="Times New Roman" w:eastAsiaTheme="minorHAnsi" w:hAnsi="Times New Roman" w:cs="Times New Roman"/>
      <w:b/>
      <w:bCs/>
      <w:i/>
      <w:iCs/>
      <w:color w:val="auto"/>
      <w:kern w:val="2"/>
      <w:sz w:val="18"/>
      <w:szCs w:val="18"/>
      <w:lang w:val="en-US" w:eastAsia="en-US"/>
      <w14:ligatures w14:val="standardContextual"/>
    </w:rPr>
  </w:style>
  <w:style w:type="character" w:customStyle="1" w:styleId="Vnbnnidung64Khnginm">
    <w:name w:val="Văn bản nội dung (64) + Không in đậm"/>
    <w:aliases w:val="Không in nghiêng1,Văn bản nội dung (5) + 13 pt"/>
    <w:basedOn w:val="Vnbnnidung64"/>
    <w:rsid w:val="007E110A"/>
    <w:rPr>
      <w:rFonts w:ascii="Times New Roman" w:hAnsi="Times New Roman" w:cs="Times New Roman"/>
      <w:b/>
      <w:bCs/>
      <w:i/>
      <w:iCs/>
      <w:noProof/>
      <w:sz w:val="18"/>
      <w:szCs w:val="18"/>
      <w:shd w:val="clear" w:color="auto" w:fill="FFFFFF"/>
    </w:rPr>
  </w:style>
  <w:style w:type="character" w:customStyle="1" w:styleId="Vnbnnidung65">
    <w:name w:val="Văn bản nội dung (65)_"/>
    <w:basedOn w:val="DefaultParagraphFont"/>
    <w:link w:val="Vnbnnidung650"/>
    <w:rsid w:val="007E110A"/>
    <w:rPr>
      <w:rFonts w:ascii="Courier New" w:hAnsi="Courier New" w:cs="Courier New"/>
      <w:spacing w:val="-30"/>
      <w:sz w:val="20"/>
      <w:szCs w:val="20"/>
      <w:shd w:val="clear" w:color="auto" w:fill="FFFFFF"/>
    </w:rPr>
  </w:style>
  <w:style w:type="paragraph" w:customStyle="1" w:styleId="Vnbnnidung650">
    <w:name w:val="Văn bản nội dung (65)"/>
    <w:basedOn w:val="Normal"/>
    <w:link w:val="Vnbnnidung65"/>
    <w:rsid w:val="007E110A"/>
    <w:pPr>
      <w:shd w:val="clear" w:color="auto" w:fill="FFFFFF"/>
      <w:spacing w:before="60" w:after="60" w:line="240" w:lineRule="atLeast"/>
      <w:jc w:val="both"/>
    </w:pPr>
    <w:rPr>
      <w:rFonts w:ascii="Courier New" w:eastAsiaTheme="minorHAnsi" w:hAnsi="Courier New" w:cs="Courier New"/>
      <w:color w:val="auto"/>
      <w:spacing w:val="-30"/>
      <w:kern w:val="2"/>
      <w:sz w:val="20"/>
      <w:szCs w:val="20"/>
      <w:lang w:val="en-US" w:eastAsia="en-US"/>
      <w14:ligatures w14:val="standardContextual"/>
    </w:rPr>
  </w:style>
  <w:style w:type="character" w:customStyle="1" w:styleId="Vnbnnidung428pt1">
    <w:name w:val="Văn bản nội dung (42) + 8 pt1"/>
    <w:basedOn w:val="Vnbnnidung42"/>
    <w:rsid w:val="007E110A"/>
    <w:rPr>
      <w:rFonts w:ascii="Times New Roman" w:hAnsi="Times New Roman" w:cs="Times New Roman"/>
      <w:i/>
      <w:iCs/>
      <w:sz w:val="16"/>
      <w:szCs w:val="16"/>
      <w:shd w:val="clear" w:color="auto" w:fill="FFFFFF"/>
    </w:rPr>
  </w:style>
  <w:style w:type="character" w:customStyle="1" w:styleId="Stiu22">
    <w:name w:val="Số tiêu đề #2 (2)_"/>
    <w:basedOn w:val="DefaultParagraphFont"/>
    <w:link w:val="Stiu220"/>
    <w:rsid w:val="007E110A"/>
    <w:rPr>
      <w:rFonts w:ascii="Times New Roman" w:hAnsi="Times New Roman" w:cs="Times New Roman"/>
      <w:sz w:val="16"/>
      <w:szCs w:val="16"/>
      <w:shd w:val="clear" w:color="auto" w:fill="FFFFFF"/>
    </w:rPr>
  </w:style>
  <w:style w:type="paragraph" w:customStyle="1" w:styleId="Stiu220">
    <w:name w:val="Số tiêu đề #2 (2)"/>
    <w:basedOn w:val="Normal"/>
    <w:link w:val="Stiu22"/>
    <w:rsid w:val="007E110A"/>
    <w:pPr>
      <w:shd w:val="clear" w:color="auto" w:fill="FFFFFF"/>
      <w:spacing w:after="360" w:line="240" w:lineRule="atLeas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basedOn w:val="Vnbnnidung40"/>
    <w:rsid w:val="007E110A"/>
    <w:rPr>
      <w:rFonts w:ascii="Courier New" w:hAnsi="Courier New" w:cs="Courier New"/>
      <w:b/>
      <w:bCs/>
      <w:w w:val="70"/>
      <w:sz w:val="19"/>
      <w:szCs w:val="19"/>
      <w:shd w:val="clear" w:color="auto" w:fill="FFFFFF"/>
    </w:rPr>
  </w:style>
  <w:style w:type="character" w:customStyle="1" w:styleId="Vnbnnidung29pt">
    <w:name w:val="Văn bản nội dung (2) + 9 pt"/>
    <w:aliases w:val="In đậm12,Không in nghiêng19"/>
    <w:basedOn w:val="Vnbnnidung2"/>
    <w:rsid w:val="007E110A"/>
    <w:rPr>
      <w:rFonts w:ascii="Times New Roman" w:hAnsi="Times New Roman" w:cs="Times New Roman"/>
      <w:sz w:val="18"/>
      <w:szCs w:val="18"/>
      <w:shd w:val="clear" w:color="auto" w:fill="FFFFFF"/>
    </w:rPr>
  </w:style>
  <w:style w:type="character" w:customStyle="1" w:styleId="Tiu25">
    <w:name w:val="Tiêu đề #2 (5)_"/>
    <w:basedOn w:val="DefaultParagraphFont"/>
    <w:link w:val="Tiu250"/>
    <w:rsid w:val="007E110A"/>
    <w:rPr>
      <w:rFonts w:ascii="Times New Roman" w:hAnsi="Times New Roman" w:cs="Times New Roman"/>
      <w:sz w:val="16"/>
      <w:szCs w:val="16"/>
      <w:shd w:val="clear" w:color="auto" w:fill="FFFFFF"/>
    </w:rPr>
  </w:style>
  <w:style w:type="paragraph" w:customStyle="1" w:styleId="Tiu250">
    <w:name w:val="Tiêu đề #2 (5)"/>
    <w:basedOn w:val="Normal"/>
    <w:link w:val="Tiu25"/>
    <w:rsid w:val="007E110A"/>
    <w:pPr>
      <w:shd w:val="clear" w:color="auto" w:fill="FFFFFF"/>
      <w:spacing w:before="180" w:line="240" w:lineRule="atLeast"/>
      <w:jc w:val="both"/>
      <w:outlineLvl w:val="1"/>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1">
    <w:name w:val="Chú thích bảng (11)_"/>
    <w:basedOn w:val="DefaultParagraphFont"/>
    <w:link w:val="Chthchbng110"/>
    <w:rsid w:val="007E110A"/>
    <w:rPr>
      <w:rFonts w:ascii="Times New Roman" w:hAnsi="Times New Roman" w:cs="Times New Roman"/>
      <w:sz w:val="16"/>
      <w:szCs w:val="16"/>
      <w:shd w:val="clear" w:color="auto" w:fill="FFFFFF"/>
    </w:rPr>
  </w:style>
  <w:style w:type="paragraph" w:customStyle="1" w:styleId="Chthchbng110">
    <w:name w:val="Chú thích bảng (11)"/>
    <w:basedOn w:val="Normal"/>
    <w:link w:val="Chthchbng11"/>
    <w:rsid w:val="007E110A"/>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25pt2">
    <w:name w:val="Văn bản nội dung (2) + 5 pt2"/>
    <w:basedOn w:val="Vnbnnidung2"/>
    <w:rsid w:val="007E110A"/>
    <w:rPr>
      <w:rFonts w:ascii="Times New Roman" w:hAnsi="Times New Roman" w:cs="Times New Roman"/>
      <w:sz w:val="10"/>
      <w:szCs w:val="10"/>
      <w:shd w:val="clear" w:color="auto" w:fill="FFFFFF"/>
    </w:rPr>
  </w:style>
  <w:style w:type="character" w:customStyle="1" w:styleId="Vnbnnidung25">
    <w:name w:val="Văn bản nội dung (2) + 5"/>
    <w:aliases w:val="5 pt9,Tỉ lệ 150%1,5 pt22,Văn bản nội dung (26) + 9,Văn bản nội dung (2) + 91"/>
    <w:basedOn w:val="Vnbnnidung2"/>
    <w:rsid w:val="007E110A"/>
    <w:rPr>
      <w:rFonts w:ascii="Times New Roman" w:hAnsi="Times New Roman" w:cs="Times New Roman"/>
      <w:spacing w:val="0"/>
      <w:w w:val="150"/>
      <w:sz w:val="11"/>
      <w:szCs w:val="11"/>
      <w:shd w:val="clear" w:color="auto" w:fill="FFFFFF"/>
    </w:rPr>
  </w:style>
  <w:style w:type="character" w:customStyle="1" w:styleId="Vnbnnidung66">
    <w:name w:val="Văn bản nội dung (66)_"/>
    <w:basedOn w:val="DefaultParagraphFont"/>
    <w:link w:val="Vnbnnidung660"/>
    <w:rsid w:val="007E110A"/>
    <w:rPr>
      <w:rFonts w:ascii="Times New Roman" w:hAnsi="Times New Roman" w:cs="Times New Roman"/>
      <w:b/>
      <w:bCs/>
      <w:sz w:val="17"/>
      <w:szCs w:val="17"/>
      <w:shd w:val="clear" w:color="auto" w:fill="FFFFFF"/>
    </w:rPr>
  </w:style>
  <w:style w:type="paragraph" w:customStyle="1" w:styleId="Vnbnnidung660">
    <w:name w:val="Văn bản nội dung (66)"/>
    <w:basedOn w:val="Normal"/>
    <w:link w:val="Vnbnnidung66"/>
    <w:rsid w:val="007E110A"/>
    <w:pPr>
      <w:shd w:val="clear" w:color="auto" w:fill="FFFFFF"/>
      <w:spacing w:after="60" w:line="186" w:lineRule="exact"/>
      <w:jc w:val="both"/>
    </w:pPr>
    <w:rPr>
      <w:rFonts w:ascii="Times New Roman" w:eastAsiaTheme="minorHAnsi" w:hAnsi="Times New Roman" w:cs="Times New Roman"/>
      <w:b/>
      <w:bCs/>
      <w:color w:val="auto"/>
      <w:kern w:val="2"/>
      <w:sz w:val="17"/>
      <w:szCs w:val="17"/>
      <w:lang w:val="en-US" w:eastAsia="en-US"/>
      <w14:ligatures w14:val="standardContextual"/>
    </w:rPr>
  </w:style>
  <w:style w:type="character" w:customStyle="1" w:styleId="Vnbnnidung67">
    <w:name w:val="Văn bản nội dung (67)_"/>
    <w:basedOn w:val="DefaultParagraphFont"/>
    <w:link w:val="Vnbnnidung670"/>
    <w:rsid w:val="007E110A"/>
    <w:rPr>
      <w:rFonts w:ascii="Times New Roman" w:hAnsi="Times New Roman" w:cs="Times New Roman"/>
      <w:sz w:val="14"/>
      <w:szCs w:val="14"/>
      <w:shd w:val="clear" w:color="auto" w:fill="FFFFFF"/>
    </w:rPr>
  </w:style>
  <w:style w:type="paragraph" w:customStyle="1" w:styleId="Vnbnnidung670">
    <w:name w:val="Văn bản nội dung (67)"/>
    <w:basedOn w:val="Normal"/>
    <w:link w:val="Vnbnnidung67"/>
    <w:rsid w:val="007E110A"/>
    <w:pPr>
      <w:shd w:val="clear" w:color="auto" w:fill="FFFFFF"/>
      <w:spacing w:line="157" w:lineRule="exact"/>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basedOn w:val="Vnbnnidung2"/>
    <w:rsid w:val="007E110A"/>
    <w:rPr>
      <w:rFonts w:ascii="Times New Roman" w:hAnsi="Times New Roman" w:cs="Times New Roman"/>
      <w:i/>
      <w:iCs/>
      <w:spacing w:val="-10"/>
      <w:sz w:val="10"/>
      <w:szCs w:val="10"/>
      <w:shd w:val="clear" w:color="auto" w:fill="FFFFFF"/>
    </w:rPr>
  </w:style>
  <w:style w:type="character" w:customStyle="1" w:styleId="Chthchbng12">
    <w:name w:val="Chú thích bảng (12)_"/>
    <w:basedOn w:val="DefaultParagraphFont"/>
    <w:link w:val="Chthchbng120"/>
    <w:rsid w:val="007E110A"/>
    <w:rPr>
      <w:rFonts w:ascii="Times New Roman" w:hAnsi="Times New Roman" w:cs="Times New Roman"/>
      <w:sz w:val="11"/>
      <w:szCs w:val="11"/>
      <w:shd w:val="clear" w:color="auto" w:fill="FFFFFF"/>
    </w:rPr>
  </w:style>
  <w:style w:type="paragraph" w:customStyle="1" w:styleId="Chthchbng120">
    <w:name w:val="Chú thích bảng (12)"/>
    <w:basedOn w:val="Normal"/>
    <w:link w:val="Chthchbng12"/>
    <w:rsid w:val="007E110A"/>
    <w:pPr>
      <w:shd w:val="clear" w:color="auto" w:fill="FFFFFF"/>
      <w:spacing w:line="240" w:lineRule="atLeast"/>
    </w:pPr>
    <w:rPr>
      <w:rFonts w:ascii="Times New Roman" w:eastAsiaTheme="minorHAnsi" w:hAnsi="Times New Roman" w:cs="Times New Roman"/>
      <w:color w:val="auto"/>
      <w:kern w:val="2"/>
      <w:sz w:val="11"/>
      <w:szCs w:val="11"/>
      <w:lang w:val="en-US" w:eastAsia="en-US"/>
      <w14:ligatures w14:val="standardContextual"/>
    </w:rPr>
  </w:style>
  <w:style w:type="character" w:customStyle="1" w:styleId="Vnbnnidung251">
    <w:name w:val="Văn bản nội dung (2) + 51"/>
    <w:aliases w:val="5 pt8,Văn bản nội dung (2) + Tahoma8,61"/>
    <w:basedOn w:val="Vnbnnidung2"/>
    <w:rsid w:val="007E110A"/>
    <w:rPr>
      <w:rFonts w:ascii="Times New Roman" w:hAnsi="Times New Roman" w:cs="Times New Roman"/>
      <w:sz w:val="11"/>
      <w:szCs w:val="11"/>
      <w:shd w:val="clear" w:color="auto" w:fill="FFFFFF"/>
    </w:rPr>
  </w:style>
  <w:style w:type="character" w:customStyle="1" w:styleId="Vnbnnidung2CourierNew1">
    <w:name w:val="Văn bản nội dung (2) + Courier New1"/>
    <w:aliases w:val="7 pt,Văn bản nội dung (2) + Arial4,Không in nghiêng17"/>
    <w:basedOn w:val="Vnbnnidung2"/>
    <w:rsid w:val="007E110A"/>
    <w:rPr>
      <w:rFonts w:ascii="Courier New" w:hAnsi="Courier New" w:cs="Courier New"/>
      <w:sz w:val="14"/>
      <w:szCs w:val="14"/>
      <w:shd w:val="clear" w:color="auto" w:fill="FFFFFF"/>
      <w:lang w:val="en-US" w:eastAsia="en-US"/>
    </w:rPr>
  </w:style>
  <w:style w:type="character" w:customStyle="1" w:styleId="Vnbnnidung68">
    <w:name w:val="Văn bản nội dung (68)_"/>
    <w:basedOn w:val="DefaultParagraphFont"/>
    <w:link w:val="Vnbnnidung681"/>
    <w:rsid w:val="007E110A"/>
    <w:rPr>
      <w:rFonts w:ascii="Times New Roman" w:hAnsi="Times New Roman" w:cs="Times New Roman"/>
      <w:sz w:val="14"/>
      <w:szCs w:val="14"/>
      <w:shd w:val="clear" w:color="auto" w:fill="FFFFFF"/>
    </w:rPr>
  </w:style>
  <w:style w:type="paragraph" w:customStyle="1" w:styleId="Vnbnnidung681">
    <w:name w:val="Văn bản nội dung (68)1"/>
    <w:basedOn w:val="Normal"/>
    <w:link w:val="Vnbnnidung68"/>
    <w:rsid w:val="007E110A"/>
    <w:pPr>
      <w:shd w:val="clear" w:color="auto" w:fill="FFFFFF"/>
      <w:spacing w:line="166" w:lineRule="exact"/>
      <w:jc w:val="both"/>
    </w:pPr>
    <w:rPr>
      <w:rFonts w:ascii="Times New Roman" w:eastAsiaTheme="minorHAnsi" w:hAnsi="Times New Roman" w:cs="Times New Roman"/>
      <w:color w:val="auto"/>
      <w:kern w:val="2"/>
      <w:sz w:val="14"/>
      <w:szCs w:val="14"/>
      <w:lang w:val="en-US" w:eastAsia="en-US"/>
      <w14:ligatures w14:val="standardContextual"/>
    </w:rPr>
  </w:style>
  <w:style w:type="character" w:customStyle="1" w:styleId="Vnbnnidung68Inm">
    <w:name w:val="Văn bản nội dung (68) + In đậm"/>
    <w:basedOn w:val="Vnbnnidung68"/>
    <w:rsid w:val="007E110A"/>
    <w:rPr>
      <w:rFonts w:ascii="Times New Roman" w:hAnsi="Times New Roman" w:cs="Times New Roman"/>
      <w:b/>
      <w:bCs/>
      <w:sz w:val="14"/>
      <w:szCs w:val="14"/>
      <w:shd w:val="clear" w:color="auto" w:fill="FFFFFF"/>
    </w:rPr>
  </w:style>
  <w:style w:type="character" w:customStyle="1" w:styleId="Vnbnnidung590">
    <w:name w:val="Văn bản nội dung (59)"/>
    <w:basedOn w:val="Vnbnnidung59"/>
    <w:rsid w:val="007E110A"/>
    <w:rPr>
      <w:rFonts w:ascii="Times New Roman" w:hAnsi="Times New Roman" w:cs="Times New Roman"/>
      <w:b/>
      <w:bCs/>
      <w:spacing w:val="0"/>
      <w:sz w:val="18"/>
      <w:szCs w:val="18"/>
      <w:shd w:val="clear" w:color="auto" w:fill="FFFFFF"/>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basedOn w:val="Vnbnnidung49"/>
    <w:rsid w:val="007E110A"/>
    <w:rPr>
      <w:rFonts w:ascii="Times New Roman" w:hAnsi="Times New Roman" w:cs="Times New Roman"/>
      <w:b/>
      <w:bCs/>
      <w:i/>
      <w:iCs/>
      <w:sz w:val="13"/>
      <w:szCs w:val="13"/>
      <w:shd w:val="clear" w:color="auto" w:fill="FFFFFF"/>
    </w:rPr>
  </w:style>
  <w:style w:type="character" w:customStyle="1" w:styleId="Vnbnnidung680">
    <w:name w:val="Văn bản nội dung (68)"/>
    <w:basedOn w:val="Vnbnnidung68"/>
    <w:rsid w:val="007E110A"/>
    <w:rPr>
      <w:rFonts w:ascii="Times New Roman" w:hAnsi="Times New Roman" w:cs="Times New Roman"/>
      <w:spacing w:val="0"/>
      <w:sz w:val="14"/>
      <w:szCs w:val="14"/>
      <w:shd w:val="clear" w:color="auto" w:fill="FFFFFF"/>
    </w:rPr>
  </w:style>
  <w:style w:type="character" w:customStyle="1" w:styleId="Vnbnnidung407pt">
    <w:name w:val="Văn bản nội dung (40) + 7 pt"/>
    <w:aliases w:val="In đậm4,Văn bản nội dung (2) + 5.5 pt5,Không in nghiêng9,Văn bản nội dung (26) + 13 pt"/>
    <w:basedOn w:val="Vnbnnidung40"/>
    <w:rsid w:val="007E110A"/>
    <w:rPr>
      <w:rFonts w:ascii="Times New Roman" w:hAnsi="Times New Roman" w:cs="Times New Roman"/>
      <w:b/>
      <w:bCs/>
      <w:sz w:val="14"/>
      <w:szCs w:val="14"/>
      <w:shd w:val="clear" w:color="auto" w:fill="FFFFFF"/>
    </w:rPr>
  </w:style>
  <w:style w:type="character" w:customStyle="1" w:styleId="Chthchbng13">
    <w:name w:val="Chú thích bảng (13)_"/>
    <w:basedOn w:val="DefaultParagraphFont"/>
    <w:link w:val="Chthchbng130"/>
    <w:rsid w:val="007E110A"/>
    <w:rPr>
      <w:rFonts w:ascii="Times New Roman" w:hAnsi="Times New Roman" w:cs="Times New Roman"/>
      <w:b/>
      <w:bCs/>
      <w:sz w:val="14"/>
      <w:szCs w:val="14"/>
      <w:shd w:val="clear" w:color="auto" w:fill="FFFFFF"/>
    </w:rPr>
  </w:style>
  <w:style w:type="paragraph" w:customStyle="1" w:styleId="Chthchbng130">
    <w:name w:val="Chú thích bảng (13)"/>
    <w:basedOn w:val="Normal"/>
    <w:link w:val="Chthchbng13"/>
    <w:rsid w:val="007E110A"/>
    <w:pPr>
      <w:shd w:val="clear" w:color="auto" w:fill="FFFFFF"/>
      <w:spacing w:line="240" w:lineRule="atLeast"/>
    </w:pPr>
    <w:rPr>
      <w:rFonts w:ascii="Times New Roman" w:eastAsiaTheme="minorHAnsi" w:hAnsi="Times New Roman" w:cs="Times New Roman"/>
      <w:b/>
      <w:bCs/>
      <w:color w:val="auto"/>
      <w:kern w:val="2"/>
      <w:sz w:val="14"/>
      <w:szCs w:val="14"/>
      <w:lang w:val="en-US" w:eastAsia="en-US"/>
      <w14:ligatures w14:val="standardContextual"/>
    </w:rPr>
  </w:style>
  <w:style w:type="character" w:customStyle="1" w:styleId="Vnbnnidung4012pt">
    <w:name w:val="Văn bản nội dung (40) + 12 pt"/>
    <w:aliases w:val="In đậm3,Văn bản nội dung (2) + Arial2,83"/>
    <w:basedOn w:val="Vnbnnidung40"/>
    <w:rsid w:val="007E110A"/>
    <w:rPr>
      <w:rFonts w:ascii="Times New Roman" w:hAnsi="Times New Roman" w:cs="Times New Roman"/>
      <w:b/>
      <w:bCs/>
      <w:sz w:val="24"/>
      <w:szCs w:val="24"/>
      <w:shd w:val="clear" w:color="auto" w:fill="FFFFFF"/>
    </w:rPr>
  </w:style>
  <w:style w:type="character" w:customStyle="1" w:styleId="Vnbnnidung405">
    <w:name w:val="Văn bản nội dung (40) + 5"/>
    <w:aliases w:val="5 pt6,Chú thích ảnh (9) + Constantia1,81,Văn bản nội dung (2) + Franklin Gothic Demi,11"/>
    <w:basedOn w:val="Vnbnnidung40"/>
    <w:rsid w:val="007E110A"/>
    <w:rPr>
      <w:rFonts w:ascii="Times New Roman" w:hAnsi="Times New Roman" w:cs="Times New Roman"/>
      <w:sz w:val="11"/>
      <w:szCs w:val="11"/>
      <w:shd w:val="clear" w:color="auto" w:fill="FFFFFF"/>
    </w:rPr>
  </w:style>
  <w:style w:type="character" w:customStyle="1" w:styleId="Vnbnnidung405pt">
    <w:name w:val="Văn bản nội dung (40) + 5 pt"/>
    <w:basedOn w:val="Vnbnnidung40"/>
    <w:rsid w:val="007E110A"/>
    <w:rPr>
      <w:rFonts w:ascii="Times New Roman" w:hAnsi="Times New Roman" w:cs="Times New Roman"/>
      <w:sz w:val="10"/>
      <w:szCs w:val="10"/>
      <w:shd w:val="clear" w:color="auto" w:fill="FFFFFF"/>
    </w:rPr>
  </w:style>
  <w:style w:type="character" w:customStyle="1" w:styleId="Vnbnnidung69">
    <w:name w:val="Văn bản nội dung (69)_"/>
    <w:basedOn w:val="DefaultParagraphFont"/>
    <w:link w:val="Vnbnnidung690"/>
    <w:rsid w:val="007E110A"/>
    <w:rPr>
      <w:rFonts w:ascii="Courier New" w:hAnsi="Courier New" w:cs="Courier New"/>
      <w:spacing w:val="-30"/>
      <w:sz w:val="18"/>
      <w:szCs w:val="18"/>
      <w:shd w:val="clear" w:color="auto" w:fill="FFFFFF"/>
    </w:rPr>
  </w:style>
  <w:style w:type="paragraph" w:customStyle="1" w:styleId="Vnbnnidung690">
    <w:name w:val="Văn bản nội dung (69)"/>
    <w:basedOn w:val="Normal"/>
    <w:link w:val="Vnbnnidung69"/>
    <w:rsid w:val="007E110A"/>
    <w:pPr>
      <w:shd w:val="clear" w:color="auto" w:fill="FFFFFF"/>
      <w:spacing w:after="180" w:line="240" w:lineRule="atLeast"/>
    </w:pPr>
    <w:rPr>
      <w:rFonts w:ascii="Courier New" w:eastAsiaTheme="minorHAnsi" w:hAnsi="Courier New" w:cs="Courier New"/>
      <w:color w:val="auto"/>
      <w:spacing w:val="-30"/>
      <w:kern w:val="2"/>
      <w:sz w:val="18"/>
      <w:szCs w:val="18"/>
      <w:lang w:val="en-US" w:eastAsia="en-US"/>
      <w14:ligatures w14:val="standardContextual"/>
    </w:rPr>
  </w:style>
  <w:style w:type="character" w:customStyle="1" w:styleId="Chthchbng14">
    <w:name w:val="Chú thích bảng (14)_"/>
    <w:basedOn w:val="DefaultParagraphFont"/>
    <w:link w:val="Chthchbng141"/>
    <w:rsid w:val="007E110A"/>
    <w:rPr>
      <w:rFonts w:ascii="Times New Roman" w:hAnsi="Times New Roman" w:cs="Times New Roman"/>
      <w:sz w:val="16"/>
      <w:szCs w:val="16"/>
      <w:shd w:val="clear" w:color="auto" w:fill="FFFFFF"/>
    </w:rPr>
  </w:style>
  <w:style w:type="paragraph" w:customStyle="1" w:styleId="Chthchbng141">
    <w:name w:val="Chú thích bảng (14)1"/>
    <w:basedOn w:val="Normal"/>
    <w:link w:val="Chthchbng14"/>
    <w:rsid w:val="007E110A"/>
    <w:pPr>
      <w:shd w:val="clear" w:color="auto" w:fill="FFFFFF"/>
      <w:spacing w:line="240" w:lineRule="atLeas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Chthchbng140">
    <w:name w:val="Chú thích bảng (14)"/>
    <w:basedOn w:val="Chthchbng14"/>
    <w:rsid w:val="007E110A"/>
    <w:rPr>
      <w:rFonts w:ascii="Times New Roman" w:hAnsi="Times New Roman" w:cs="Times New Roman"/>
      <w:sz w:val="16"/>
      <w:szCs w:val="16"/>
      <w:u w:val="single"/>
      <w:shd w:val="clear" w:color="auto" w:fill="FFFFFF"/>
    </w:rPr>
  </w:style>
  <w:style w:type="character" w:customStyle="1" w:styleId="Vnbnnidung406">
    <w:name w:val="Văn bản nội dung (40) + 6"/>
    <w:aliases w:val="5 pt5,Văn bản nội dung (35) + 6,Văn bản nội dung (2) + Tahoma3,91,Giãn cách 1 pt1"/>
    <w:basedOn w:val="Vnbnnidung40"/>
    <w:rsid w:val="007E110A"/>
    <w:rPr>
      <w:rFonts w:ascii="Times New Roman" w:hAnsi="Times New Roman" w:cs="Times New Roman"/>
      <w:sz w:val="13"/>
      <w:szCs w:val="13"/>
      <w:shd w:val="clear" w:color="auto" w:fill="FFFFFF"/>
    </w:rPr>
  </w:style>
  <w:style w:type="character" w:customStyle="1" w:styleId="Vnbnnidung40CourierNew1">
    <w:name w:val="Văn bản nội dung (40) + Courier New1"/>
    <w:aliases w:val="5 pt4,Giãn cách 0 pt3,Văn bản nội dung (4) + 11 pt,Văn bản nội dung (38) + 5,Văn bản nội dung (2) + Franklin Gothic Demi2,10"/>
    <w:basedOn w:val="Vnbnnidung40"/>
    <w:rsid w:val="007E110A"/>
    <w:rPr>
      <w:rFonts w:ascii="Courier New" w:hAnsi="Courier New" w:cs="Courier New"/>
      <w:spacing w:val="-10"/>
      <w:sz w:val="10"/>
      <w:szCs w:val="10"/>
      <w:shd w:val="clear" w:color="auto" w:fill="FFFFFF"/>
    </w:rPr>
  </w:style>
  <w:style w:type="character" w:customStyle="1" w:styleId="Vnbnnidung70">
    <w:name w:val="Văn bản nội dung (70)_"/>
    <w:basedOn w:val="DefaultParagraphFont"/>
    <w:link w:val="Vnbnnidung700"/>
    <w:rsid w:val="007E110A"/>
    <w:rPr>
      <w:rFonts w:ascii="Courier New" w:hAnsi="Courier New" w:cs="Courier New"/>
      <w:b/>
      <w:bCs/>
      <w:spacing w:val="-10"/>
      <w:w w:val="75"/>
      <w:sz w:val="17"/>
      <w:szCs w:val="17"/>
      <w:shd w:val="clear" w:color="auto" w:fill="FFFFFF"/>
    </w:rPr>
  </w:style>
  <w:style w:type="paragraph" w:customStyle="1" w:styleId="Vnbnnidung700">
    <w:name w:val="Văn bản nội dung (70)"/>
    <w:basedOn w:val="Normal"/>
    <w:link w:val="Vnbnnidung70"/>
    <w:rsid w:val="007E110A"/>
    <w:pPr>
      <w:shd w:val="clear" w:color="auto" w:fill="FFFFFF"/>
      <w:spacing w:line="240" w:lineRule="atLeast"/>
    </w:pPr>
    <w:rPr>
      <w:rFonts w:ascii="Courier New" w:eastAsiaTheme="minorHAnsi" w:hAnsi="Courier New" w:cs="Courier New"/>
      <w:b/>
      <w:bCs/>
      <w:color w:val="auto"/>
      <w:spacing w:val="-10"/>
      <w:w w:val="75"/>
      <w:kern w:val="2"/>
      <w:sz w:val="17"/>
      <w:szCs w:val="17"/>
      <w:lang w:val="en-US" w:eastAsia="en-US"/>
      <w14:ligatures w14:val="standardContextual"/>
    </w:rPr>
  </w:style>
  <w:style w:type="character" w:customStyle="1" w:styleId="Vnbnnidung405pt1">
    <w:name w:val="Văn bản nội dung (40) + 5 pt1"/>
    <w:basedOn w:val="Vnbnnidung40"/>
    <w:rsid w:val="007E110A"/>
    <w:rPr>
      <w:rFonts w:ascii="Times New Roman" w:hAnsi="Times New Roman" w:cs="Times New Roman"/>
      <w:sz w:val="10"/>
      <w:szCs w:val="10"/>
      <w:shd w:val="clear" w:color="auto" w:fill="FFFFFF"/>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basedOn w:val="Vnbnnidung40"/>
    <w:rsid w:val="007E110A"/>
    <w:rPr>
      <w:rFonts w:ascii="Tahoma" w:hAnsi="Tahoma" w:cs="Tahoma"/>
      <w:b/>
      <w:bCs/>
      <w:sz w:val="15"/>
      <w:szCs w:val="15"/>
      <w:shd w:val="clear" w:color="auto" w:fill="FFFFFF"/>
    </w:rPr>
  </w:style>
  <w:style w:type="character" w:customStyle="1" w:styleId="Vnbnnidung71">
    <w:name w:val="Văn bản nội dung (71)_"/>
    <w:basedOn w:val="DefaultParagraphFont"/>
    <w:link w:val="Vnbnnidung710"/>
    <w:rsid w:val="007E110A"/>
    <w:rPr>
      <w:rFonts w:ascii="Times New Roman" w:hAnsi="Times New Roman" w:cs="Times New Roman"/>
      <w:sz w:val="16"/>
      <w:szCs w:val="16"/>
      <w:shd w:val="clear" w:color="auto" w:fill="FFFFFF"/>
    </w:rPr>
  </w:style>
  <w:style w:type="paragraph" w:customStyle="1" w:styleId="Vnbnnidung710">
    <w:name w:val="Văn bản nội dung (71)"/>
    <w:basedOn w:val="Normal"/>
    <w:link w:val="Vnbnnidung71"/>
    <w:rsid w:val="007E110A"/>
    <w:pPr>
      <w:shd w:val="clear" w:color="auto" w:fill="FFFFFF"/>
      <w:spacing w:before="360" w:line="208" w:lineRule="exact"/>
      <w:jc w:val="center"/>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basedOn w:val="Vnbnnidung40"/>
    <w:rsid w:val="007E110A"/>
    <w:rPr>
      <w:rFonts w:ascii="Times New Roman" w:hAnsi="Times New Roman" w:cs="Times New Roman"/>
      <w:b/>
      <w:bCs/>
      <w:sz w:val="17"/>
      <w:szCs w:val="17"/>
      <w:shd w:val="clear" w:color="auto" w:fill="FFFFFF"/>
    </w:rPr>
  </w:style>
  <w:style w:type="character" w:customStyle="1" w:styleId="Vnbnnidung72">
    <w:name w:val="Văn bản nội dung (72)_"/>
    <w:basedOn w:val="DefaultParagraphFont"/>
    <w:link w:val="Vnbnnidung720"/>
    <w:rsid w:val="007E110A"/>
    <w:rPr>
      <w:rFonts w:ascii="Times New Roman" w:hAnsi="Times New Roman" w:cs="Times New Roman"/>
      <w:sz w:val="16"/>
      <w:szCs w:val="16"/>
      <w:shd w:val="clear" w:color="auto" w:fill="FFFFFF"/>
    </w:rPr>
  </w:style>
  <w:style w:type="paragraph" w:customStyle="1" w:styleId="Vnbnnidung720">
    <w:name w:val="Văn bản nội dung (72)"/>
    <w:basedOn w:val="Normal"/>
    <w:link w:val="Vnbnnidung72"/>
    <w:rsid w:val="007E110A"/>
    <w:pPr>
      <w:shd w:val="clear" w:color="auto" w:fill="FFFFFF"/>
      <w:spacing w:line="204" w:lineRule="exact"/>
    </w:pPr>
    <w:rPr>
      <w:rFonts w:ascii="Times New Roman" w:eastAsiaTheme="minorHAnsi" w:hAnsi="Times New Roman" w:cs="Times New Roman"/>
      <w:color w:val="auto"/>
      <w:kern w:val="2"/>
      <w:sz w:val="16"/>
      <w:szCs w:val="16"/>
      <w:lang w:val="en-US" w:eastAsia="en-US"/>
      <w14:ligatures w14:val="standardContextual"/>
    </w:rPr>
  </w:style>
  <w:style w:type="character" w:customStyle="1" w:styleId="Vnbnnidung4051">
    <w:name w:val="Văn bản nội dung (40) + 51"/>
    <w:aliases w:val="5 pt1,Giãn cách 0 pt2,Văn bản nội dung (3) + 8.5 pt,Văn bản nội dung (26) + 5,Văn bản nội dung (2) + 11"/>
    <w:basedOn w:val="Vnbnnidung40"/>
    <w:rsid w:val="007E110A"/>
    <w:rPr>
      <w:rFonts w:ascii="Times New Roman" w:hAnsi="Times New Roman" w:cs="Times New Roman"/>
      <w:spacing w:val="10"/>
      <w:sz w:val="11"/>
      <w:szCs w:val="11"/>
      <w:shd w:val="clear" w:color="auto" w:fill="FFFFFF"/>
    </w:rPr>
  </w:style>
  <w:style w:type="character" w:customStyle="1" w:styleId="Vnbnnidung73">
    <w:name w:val="Văn bản nội dung (73)_"/>
    <w:basedOn w:val="DefaultParagraphFont"/>
    <w:link w:val="Vnbnnidung730"/>
    <w:rsid w:val="007E110A"/>
    <w:rPr>
      <w:rFonts w:ascii="Times New Roman" w:hAnsi="Times New Roman" w:cs="Times New Roman"/>
      <w:spacing w:val="10"/>
      <w:sz w:val="11"/>
      <w:szCs w:val="11"/>
      <w:shd w:val="clear" w:color="auto" w:fill="FFFFFF"/>
    </w:rPr>
  </w:style>
  <w:style w:type="paragraph" w:customStyle="1" w:styleId="Vnbnnidung730">
    <w:name w:val="Văn bản nội dung (73)"/>
    <w:basedOn w:val="Normal"/>
    <w:link w:val="Vnbnnidung73"/>
    <w:rsid w:val="007E110A"/>
    <w:pPr>
      <w:shd w:val="clear" w:color="auto" w:fill="FFFFFF"/>
      <w:spacing w:after="180" w:line="240" w:lineRule="atLeast"/>
      <w:jc w:val="center"/>
    </w:pPr>
    <w:rPr>
      <w:rFonts w:ascii="Times New Roman" w:eastAsiaTheme="minorHAnsi" w:hAnsi="Times New Roman" w:cs="Times New Roman"/>
      <w:color w:val="auto"/>
      <w:spacing w:val="10"/>
      <w:kern w:val="2"/>
      <w:sz w:val="11"/>
      <w:szCs w:val="11"/>
      <w:lang w:val="en-US" w:eastAsia="en-US"/>
      <w14:ligatures w14:val="standardContextual"/>
    </w:rPr>
  </w:style>
  <w:style w:type="character" w:customStyle="1" w:styleId="Vnbnnidung738pt">
    <w:name w:val="Văn bản nội dung (73) + 8 pt"/>
    <w:aliases w:val="Giãn cách 0 pt1"/>
    <w:basedOn w:val="Vnbnnidung73"/>
    <w:rsid w:val="007E110A"/>
    <w:rPr>
      <w:rFonts w:ascii="Times New Roman" w:hAnsi="Times New Roman" w:cs="Times New Roman"/>
      <w:spacing w:val="0"/>
      <w:sz w:val="16"/>
      <w:szCs w:val="16"/>
      <w:shd w:val="clear" w:color="auto" w:fill="FFFFFF"/>
    </w:rPr>
  </w:style>
  <w:style w:type="character" w:customStyle="1" w:styleId="Vnbnnidung74">
    <w:name w:val="Văn bản nội dung (74)_"/>
    <w:basedOn w:val="DefaultParagraphFont"/>
    <w:link w:val="Vnbnnidung740"/>
    <w:rsid w:val="007E110A"/>
    <w:rPr>
      <w:rFonts w:ascii="Times New Roman" w:hAnsi="Times New Roman" w:cs="Times New Roman"/>
      <w:i/>
      <w:iCs/>
      <w:sz w:val="17"/>
      <w:szCs w:val="17"/>
      <w:shd w:val="clear" w:color="auto" w:fill="FFFFFF"/>
    </w:rPr>
  </w:style>
  <w:style w:type="paragraph" w:customStyle="1" w:styleId="Vnbnnidung740">
    <w:name w:val="Văn bản nội dung (74)"/>
    <w:basedOn w:val="Normal"/>
    <w:link w:val="Vnbnnidung74"/>
    <w:rsid w:val="007E110A"/>
    <w:pPr>
      <w:shd w:val="clear" w:color="auto" w:fill="FFFFFF"/>
      <w:spacing w:after="240" w:line="240" w:lineRule="atLeast"/>
      <w:jc w:val="center"/>
    </w:pPr>
    <w:rPr>
      <w:rFonts w:ascii="Times New Roman" w:eastAsiaTheme="minorHAnsi" w:hAnsi="Times New Roman" w:cs="Times New Roman"/>
      <w:i/>
      <w:iCs/>
      <w:color w:val="auto"/>
      <w:kern w:val="2"/>
      <w:sz w:val="17"/>
      <w:szCs w:val="17"/>
      <w:lang w:val="en-US" w:eastAsia="en-US"/>
      <w14:ligatures w14:val="standardContextual"/>
    </w:rPr>
  </w:style>
  <w:style w:type="character" w:customStyle="1" w:styleId="Vnbnnidung75">
    <w:name w:val="Văn bản nội dung (75)_"/>
    <w:basedOn w:val="DefaultParagraphFont"/>
    <w:link w:val="Vnbnnidung750"/>
    <w:rsid w:val="007E110A"/>
    <w:rPr>
      <w:rFonts w:ascii="Times New Roman" w:hAnsi="Times New Roman" w:cs="Times New Roman"/>
      <w:b/>
      <w:bCs/>
      <w:i/>
      <w:iCs/>
      <w:sz w:val="16"/>
      <w:szCs w:val="16"/>
      <w:shd w:val="clear" w:color="auto" w:fill="FFFFFF"/>
    </w:rPr>
  </w:style>
  <w:style w:type="paragraph" w:customStyle="1" w:styleId="Vnbnnidung750">
    <w:name w:val="Văn bản nội dung (75)"/>
    <w:basedOn w:val="Normal"/>
    <w:link w:val="Vnbnnidung75"/>
    <w:rsid w:val="007E110A"/>
    <w:pPr>
      <w:shd w:val="clear" w:color="auto" w:fill="FFFFFF"/>
      <w:spacing w:after="180" w:line="240" w:lineRule="atLeast"/>
      <w:jc w:val="center"/>
    </w:pPr>
    <w:rPr>
      <w:rFonts w:ascii="Times New Roman" w:eastAsiaTheme="minorHAnsi" w:hAnsi="Times New Roman" w:cs="Times New Roman"/>
      <w:b/>
      <w:bCs/>
      <w:i/>
      <w:iCs/>
      <w:color w:val="auto"/>
      <w:kern w:val="2"/>
      <w:sz w:val="16"/>
      <w:szCs w:val="16"/>
      <w:lang w:val="en-US" w:eastAsia="en-US"/>
      <w14:ligatures w14:val="standardContextual"/>
    </w:rPr>
  </w:style>
  <w:style w:type="paragraph" w:styleId="Header">
    <w:name w:val="header"/>
    <w:basedOn w:val="Normal"/>
    <w:link w:val="HeaderChar"/>
    <w:rsid w:val="007E110A"/>
    <w:pPr>
      <w:tabs>
        <w:tab w:val="center" w:pos="4153"/>
        <w:tab w:val="right" w:pos="8306"/>
      </w:tabs>
    </w:pPr>
  </w:style>
  <w:style w:type="character" w:customStyle="1" w:styleId="HeaderChar">
    <w:name w:val="Header Char"/>
    <w:basedOn w:val="DefaultParagraphFont"/>
    <w:link w:val="Header"/>
    <w:rsid w:val="007E110A"/>
    <w:rPr>
      <w:rFonts w:ascii="Microsoft Sans Serif" w:eastAsia="Microsoft Sans Serif" w:hAnsi="Microsoft Sans Serif" w:cs="Microsoft Sans Serif"/>
      <w:color w:val="000000"/>
      <w:kern w:val="0"/>
      <w:sz w:val="24"/>
      <w:szCs w:val="24"/>
      <w:lang w:val="vi-VN" w:eastAsia="vi-VN"/>
      <w14:ligatures w14:val="none"/>
    </w:rPr>
  </w:style>
  <w:style w:type="paragraph" w:styleId="Footer">
    <w:name w:val="footer"/>
    <w:basedOn w:val="Normal"/>
    <w:link w:val="FooterChar"/>
    <w:rsid w:val="007E110A"/>
    <w:pPr>
      <w:tabs>
        <w:tab w:val="center" w:pos="4153"/>
        <w:tab w:val="right" w:pos="8306"/>
      </w:tabs>
    </w:pPr>
  </w:style>
  <w:style w:type="character" w:customStyle="1" w:styleId="FooterChar">
    <w:name w:val="Footer Char"/>
    <w:basedOn w:val="DefaultParagraphFont"/>
    <w:link w:val="Footer"/>
    <w:rsid w:val="007E110A"/>
    <w:rPr>
      <w:rFonts w:ascii="Microsoft Sans Serif" w:eastAsia="Microsoft Sans Serif" w:hAnsi="Microsoft Sans Serif" w:cs="Microsoft Sans Serif"/>
      <w:color w:val="000000"/>
      <w:kern w:val="0"/>
      <w:sz w:val="24"/>
      <w:szCs w:val="24"/>
      <w:lang w:val="vi-VN" w:eastAsia="vi-VN"/>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E110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7E110A"/>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qFormat/>
    <w:rsid w:val="007E110A"/>
    <w:rPr>
      <w:b/>
      <w:bCs/>
    </w:rPr>
  </w:style>
  <w:style w:type="character" w:styleId="Emphasis">
    <w:name w:val="Emphasis"/>
    <w:basedOn w:val="DefaultParagraphFont"/>
    <w:qFormat/>
    <w:rsid w:val="007E110A"/>
    <w:rPr>
      <w:i/>
      <w:iCs/>
    </w:rPr>
  </w:style>
  <w:style w:type="character" w:customStyle="1" w:styleId="Vnbnnidung6">
    <w:name w:val="Văn bản nội dung (6)_"/>
    <w:basedOn w:val="DefaultParagraphFont"/>
    <w:link w:val="Vnbnnidung6a"/>
    <w:rsid w:val="007E110A"/>
    <w:rPr>
      <w:rFonts w:ascii="Century Gothic" w:hAnsi="Century Gothic"/>
      <w:sz w:val="11"/>
      <w:szCs w:val="11"/>
      <w:shd w:val="clear" w:color="auto" w:fill="FFFFFF"/>
    </w:rPr>
  </w:style>
  <w:style w:type="paragraph" w:customStyle="1" w:styleId="Vnbnnidung6a">
    <w:name w:val="Văn bản nội dung (6)"/>
    <w:basedOn w:val="Normal"/>
    <w:link w:val="Vnbnnidung6"/>
    <w:rsid w:val="007E110A"/>
    <w:pPr>
      <w:shd w:val="clear" w:color="auto" w:fill="FFFFFF"/>
      <w:spacing w:line="240" w:lineRule="atLeast"/>
    </w:pPr>
    <w:rPr>
      <w:rFonts w:ascii="Century Gothic" w:eastAsiaTheme="minorHAnsi" w:hAnsi="Century Gothic" w:cstheme="minorBidi"/>
      <w:color w:val="auto"/>
      <w:kern w:val="2"/>
      <w:sz w:val="11"/>
      <w:szCs w:val="11"/>
      <w:lang w:val="en-US" w:eastAsia="en-US"/>
      <w14:ligatures w14:val="standardContextual"/>
    </w:rPr>
  </w:style>
  <w:style w:type="character" w:customStyle="1" w:styleId="Vnbnnidung11">
    <w:name w:val="Văn bản nội dung (11)_"/>
    <w:basedOn w:val="DefaultParagraphFont"/>
    <w:link w:val="Vnbnnidung110"/>
    <w:rsid w:val="007E110A"/>
    <w:rPr>
      <w:i/>
      <w:iCs/>
      <w:sz w:val="10"/>
      <w:szCs w:val="10"/>
      <w:shd w:val="clear" w:color="auto" w:fill="FFFFFF"/>
    </w:rPr>
  </w:style>
  <w:style w:type="paragraph" w:customStyle="1" w:styleId="Vnbnnidung110">
    <w:name w:val="Văn bản nội dung (11)"/>
    <w:basedOn w:val="Normal"/>
    <w:link w:val="Vnbnnidung11"/>
    <w:rsid w:val="007E110A"/>
    <w:pPr>
      <w:shd w:val="clear" w:color="auto" w:fill="FFFFFF"/>
      <w:spacing w:line="240" w:lineRule="atLeast"/>
    </w:pPr>
    <w:rPr>
      <w:rFonts w:asciiTheme="minorHAnsi" w:eastAsiaTheme="minorHAnsi" w:hAnsiTheme="minorHAnsi" w:cstheme="minorBidi"/>
      <w:i/>
      <w:iCs/>
      <w:color w:val="auto"/>
      <w:kern w:val="2"/>
      <w:sz w:val="10"/>
      <w:szCs w:val="10"/>
      <w:lang w:val="en-US" w:eastAsia="en-US"/>
      <w14:ligatures w14:val="standardContextual"/>
    </w:rPr>
  </w:style>
  <w:style w:type="character" w:customStyle="1" w:styleId="Tiu1">
    <w:name w:val="Tiêu đề #1_"/>
    <w:basedOn w:val="DefaultParagraphFont"/>
    <w:link w:val="Tiu10"/>
    <w:rsid w:val="007E110A"/>
    <w:rPr>
      <w:sz w:val="28"/>
      <w:szCs w:val="28"/>
      <w:shd w:val="clear" w:color="auto" w:fill="FFFFFF"/>
    </w:rPr>
  </w:style>
  <w:style w:type="paragraph" w:customStyle="1" w:styleId="Tiu10">
    <w:name w:val="Tiêu đề #1"/>
    <w:basedOn w:val="Normal"/>
    <w:link w:val="Tiu1"/>
    <w:rsid w:val="007E110A"/>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3">
    <w:name w:val="Văn bản nội dung (3)_"/>
    <w:basedOn w:val="DefaultParagraphFont"/>
    <w:link w:val="Vnbnnidung30"/>
    <w:rsid w:val="007E110A"/>
    <w:rPr>
      <w:rFonts w:ascii="Courier New" w:hAnsi="Courier New"/>
      <w:b/>
      <w:bCs/>
      <w:sz w:val="32"/>
      <w:szCs w:val="32"/>
      <w:shd w:val="clear" w:color="auto" w:fill="FFFFFF"/>
    </w:rPr>
  </w:style>
  <w:style w:type="paragraph" w:customStyle="1" w:styleId="Vnbnnidung30">
    <w:name w:val="Văn bản nội dung (3)"/>
    <w:basedOn w:val="Normal"/>
    <w:link w:val="Vnbnnidung3"/>
    <w:rsid w:val="007E110A"/>
    <w:pPr>
      <w:shd w:val="clear" w:color="auto" w:fill="FFFFFF"/>
      <w:spacing w:line="385" w:lineRule="exact"/>
    </w:pPr>
    <w:rPr>
      <w:rFonts w:ascii="Courier New" w:eastAsiaTheme="minorHAnsi" w:hAnsi="Courier New" w:cstheme="minorBidi"/>
      <w:b/>
      <w:bCs/>
      <w:color w:val="auto"/>
      <w:kern w:val="2"/>
      <w:sz w:val="32"/>
      <w:szCs w:val="32"/>
      <w:lang w:val="en-US" w:eastAsia="en-US"/>
      <w14:ligatures w14:val="standardContextual"/>
    </w:rPr>
  </w:style>
  <w:style w:type="character" w:customStyle="1" w:styleId="Vnbnnidung3TimesNewRoman1">
    <w:name w:val="Văn bản nội dung (3) + Times New Roman1"/>
    <w:aliases w:val="14 pt1"/>
    <w:basedOn w:val="Vnbnnidung3"/>
    <w:rsid w:val="007E110A"/>
    <w:rPr>
      <w:rFonts w:ascii="Times New Roman" w:hAnsi="Times New Roman" w:cs="Times New Roman"/>
      <w:b/>
      <w:bCs/>
      <w:sz w:val="28"/>
      <w:szCs w:val="28"/>
      <w:shd w:val="clear" w:color="auto" w:fill="FFFFFF"/>
    </w:rPr>
  </w:style>
  <w:style w:type="character" w:customStyle="1" w:styleId="Vnbnnidung4">
    <w:name w:val="Văn bản nội dung (4)_"/>
    <w:basedOn w:val="DefaultParagraphFont"/>
    <w:link w:val="Vnbnnidung4a"/>
    <w:rsid w:val="007E110A"/>
    <w:rPr>
      <w:b/>
      <w:bCs/>
      <w:sz w:val="28"/>
      <w:szCs w:val="28"/>
      <w:shd w:val="clear" w:color="auto" w:fill="FFFFFF"/>
    </w:rPr>
  </w:style>
  <w:style w:type="paragraph" w:customStyle="1" w:styleId="Vnbnnidung4a">
    <w:name w:val="Văn bản nội dung (4)"/>
    <w:basedOn w:val="Normal"/>
    <w:link w:val="Vnbnnidung4"/>
    <w:rsid w:val="007E110A"/>
    <w:pPr>
      <w:shd w:val="clear" w:color="auto" w:fill="FFFFFF"/>
      <w:spacing w:line="385" w:lineRule="exact"/>
      <w:jc w:val="both"/>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2">
    <w:name w:val="Tiêu đề #1 (2)_"/>
    <w:basedOn w:val="DefaultParagraphFont"/>
    <w:link w:val="Tiu120"/>
    <w:rsid w:val="007E110A"/>
    <w:rPr>
      <w:b/>
      <w:bCs/>
      <w:sz w:val="28"/>
      <w:szCs w:val="28"/>
      <w:shd w:val="clear" w:color="auto" w:fill="FFFFFF"/>
    </w:rPr>
  </w:style>
  <w:style w:type="paragraph" w:customStyle="1" w:styleId="Tiu120">
    <w:name w:val="Tiêu đề #1 (2)"/>
    <w:basedOn w:val="Normal"/>
    <w:link w:val="Tiu12"/>
    <w:rsid w:val="007E110A"/>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3">
    <w:name w:val="Tiêu đề #1 (3)_"/>
    <w:basedOn w:val="DefaultParagraphFont"/>
    <w:link w:val="Tiu130"/>
    <w:rsid w:val="007E110A"/>
    <w:rPr>
      <w:b/>
      <w:bCs/>
      <w:sz w:val="28"/>
      <w:szCs w:val="28"/>
      <w:shd w:val="clear" w:color="auto" w:fill="FFFFFF"/>
    </w:rPr>
  </w:style>
  <w:style w:type="paragraph" w:customStyle="1" w:styleId="Tiu130">
    <w:name w:val="Tiêu đề #1 (3)"/>
    <w:basedOn w:val="Normal"/>
    <w:link w:val="Tiu13"/>
    <w:rsid w:val="007E110A"/>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Vnbnnidung5">
    <w:name w:val="Văn bản nội dung (5)_"/>
    <w:basedOn w:val="DefaultParagraphFont"/>
    <w:link w:val="Vnbnnidung5a"/>
    <w:rsid w:val="007E110A"/>
    <w:rPr>
      <w:sz w:val="8"/>
      <w:szCs w:val="8"/>
      <w:shd w:val="clear" w:color="auto" w:fill="FFFFFF"/>
    </w:rPr>
  </w:style>
  <w:style w:type="paragraph" w:customStyle="1" w:styleId="Vnbnnidung5a">
    <w:name w:val="Văn bản nội dung (5)"/>
    <w:basedOn w:val="Normal"/>
    <w:link w:val="Vnbnnidung5"/>
    <w:rsid w:val="007E110A"/>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Tiu14">
    <w:name w:val="Tiêu đề #1 (4)_"/>
    <w:basedOn w:val="DefaultParagraphFont"/>
    <w:link w:val="Tiu140"/>
    <w:rsid w:val="007E110A"/>
    <w:rPr>
      <w:b/>
      <w:bCs/>
      <w:sz w:val="28"/>
      <w:szCs w:val="28"/>
      <w:shd w:val="clear" w:color="auto" w:fill="FFFFFF"/>
    </w:rPr>
  </w:style>
  <w:style w:type="paragraph" w:customStyle="1" w:styleId="Tiu140">
    <w:name w:val="Tiêu đề #1 (4)"/>
    <w:basedOn w:val="Normal"/>
    <w:link w:val="Tiu14"/>
    <w:rsid w:val="007E110A"/>
    <w:pPr>
      <w:shd w:val="clear" w:color="auto" w:fill="FFFFFF"/>
      <w:spacing w:line="240" w:lineRule="atLeast"/>
      <w:jc w:val="center"/>
      <w:outlineLvl w:val="0"/>
    </w:pPr>
    <w:rPr>
      <w:rFonts w:asciiTheme="minorHAnsi" w:eastAsiaTheme="minorHAnsi" w:hAnsiTheme="minorHAnsi" w:cstheme="minorBidi"/>
      <w:b/>
      <w:bCs/>
      <w:color w:val="auto"/>
      <w:kern w:val="2"/>
      <w:sz w:val="28"/>
      <w:szCs w:val="28"/>
      <w:lang w:val="en-US" w:eastAsia="en-US"/>
      <w14:ligatures w14:val="standardContextual"/>
    </w:rPr>
  </w:style>
  <w:style w:type="character" w:customStyle="1" w:styleId="Tiu15">
    <w:name w:val="Tiêu đề #1 (5)_"/>
    <w:basedOn w:val="DefaultParagraphFont"/>
    <w:link w:val="Tiu150"/>
    <w:rsid w:val="007E110A"/>
    <w:rPr>
      <w:rFonts w:ascii="Impact" w:hAnsi="Impact"/>
      <w:sz w:val="24"/>
      <w:szCs w:val="24"/>
      <w:shd w:val="clear" w:color="auto" w:fill="FFFFFF"/>
    </w:rPr>
  </w:style>
  <w:style w:type="paragraph" w:customStyle="1" w:styleId="Tiu150">
    <w:name w:val="Tiêu đề #1 (5)"/>
    <w:basedOn w:val="Normal"/>
    <w:link w:val="Tiu15"/>
    <w:rsid w:val="007E110A"/>
    <w:pPr>
      <w:shd w:val="clear" w:color="auto" w:fill="FFFFFF"/>
      <w:spacing w:line="240" w:lineRule="atLeast"/>
      <w:jc w:val="center"/>
      <w:outlineLvl w:val="0"/>
    </w:pPr>
    <w:rPr>
      <w:rFonts w:ascii="Impact" w:eastAsiaTheme="minorHAnsi" w:hAnsi="Impact" w:cstheme="minorBidi"/>
      <w:color w:val="auto"/>
      <w:kern w:val="2"/>
      <w:lang w:val="en-US" w:eastAsia="en-US"/>
      <w14:ligatures w14:val="standardContextual"/>
    </w:rPr>
  </w:style>
  <w:style w:type="character" w:customStyle="1" w:styleId="Vnbnnidung4Khnginm">
    <w:name w:val="Văn bản nội dung (4) + Không in đậm"/>
    <w:basedOn w:val="Vnbnnidung4"/>
    <w:rsid w:val="007E110A"/>
    <w:rPr>
      <w:b/>
      <w:bCs/>
      <w:sz w:val="28"/>
      <w:szCs w:val="28"/>
      <w:shd w:val="clear" w:color="auto" w:fill="FFFFFF"/>
    </w:rPr>
  </w:style>
  <w:style w:type="character" w:customStyle="1" w:styleId="Vnbnnidung7">
    <w:name w:val="Văn bản nội dung (7)_"/>
    <w:basedOn w:val="DefaultParagraphFont"/>
    <w:link w:val="Vnbnnidung76"/>
    <w:rsid w:val="007E110A"/>
    <w:rPr>
      <w:sz w:val="8"/>
      <w:szCs w:val="8"/>
      <w:shd w:val="clear" w:color="auto" w:fill="FFFFFF"/>
    </w:rPr>
  </w:style>
  <w:style w:type="paragraph" w:customStyle="1" w:styleId="Vnbnnidung76">
    <w:name w:val="Văn bản nội dung (7)"/>
    <w:basedOn w:val="Normal"/>
    <w:link w:val="Vnbnnidung7"/>
    <w:rsid w:val="007E110A"/>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character" w:customStyle="1" w:styleId="Vnbnnidung8">
    <w:name w:val="Văn bản nội dung (8)_"/>
    <w:basedOn w:val="DefaultParagraphFont"/>
    <w:link w:val="Vnbnnidung80"/>
    <w:rsid w:val="007E110A"/>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7E110A"/>
    <w:pPr>
      <w:shd w:val="clear" w:color="auto" w:fill="FFFFFF"/>
      <w:spacing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Tiu16">
    <w:name w:val="Tiêu đề #1 (6)_"/>
    <w:basedOn w:val="DefaultParagraphFont"/>
    <w:link w:val="Tiu160"/>
    <w:rsid w:val="007E110A"/>
    <w:rPr>
      <w:rFonts w:ascii="Courier New" w:hAnsi="Courier New"/>
      <w:spacing w:val="-20"/>
      <w:sz w:val="24"/>
      <w:szCs w:val="24"/>
      <w:shd w:val="clear" w:color="auto" w:fill="FFFFFF"/>
    </w:rPr>
  </w:style>
  <w:style w:type="paragraph" w:customStyle="1" w:styleId="Tiu160">
    <w:name w:val="Tiêu đề #1 (6)"/>
    <w:basedOn w:val="Normal"/>
    <w:link w:val="Tiu16"/>
    <w:rsid w:val="007E110A"/>
    <w:pPr>
      <w:shd w:val="clear" w:color="auto" w:fill="FFFFFF"/>
      <w:spacing w:line="240" w:lineRule="atLeast"/>
      <w:jc w:val="center"/>
      <w:outlineLvl w:val="0"/>
    </w:pPr>
    <w:rPr>
      <w:rFonts w:ascii="Courier New" w:eastAsiaTheme="minorHAnsi" w:hAnsi="Courier New" w:cstheme="minorBidi"/>
      <w:color w:val="auto"/>
      <w:spacing w:val="-20"/>
      <w:kern w:val="2"/>
      <w:lang w:val="en-US" w:eastAsia="en-US"/>
      <w14:ligatures w14:val="standardContextual"/>
    </w:rPr>
  </w:style>
  <w:style w:type="character" w:customStyle="1" w:styleId="Tiu17">
    <w:name w:val="Tiêu đề #1 (7)_"/>
    <w:basedOn w:val="DefaultParagraphFont"/>
    <w:link w:val="Tiu170"/>
    <w:rsid w:val="007E110A"/>
    <w:rPr>
      <w:sz w:val="28"/>
      <w:szCs w:val="28"/>
      <w:shd w:val="clear" w:color="auto" w:fill="FFFFFF"/>
    </w:rPr>
  </w:style>
  <w:style w:type="paragraph" w:customStyle="1" w:styleId="Tiu170">
    <w:name w:val="Tiêu đề #1 (7)"/>
    <w:basedOn w:val="Normal"/>
    <w:link w:val="Tiu17"/>
    <w:rsid w:val="007E110A"/>
    <w:pPr>
      <w:shd w:val="clear" w:color="auto" w:fill="FFFFFF"/>
      <w:spacing w:line="240" w:lineRule="atLeast"/>
      <w:jc w:val="center"/>
      <w:outlineLvl w:val="0"/>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9">
    <w:name w:val="Văn bản nội dung (9)_"/>
    <w:basedOn w:val="DefaultParagraphFont"/>
    <w:link w:val="Vnbnnidung90"/>
    <w:rsid w:val="007E110A"/>
    <w:rPr>
      <w:sz w:val="28"/>
      <w:szCs w:val="28"/>
      <w:shd w:val="clear" w:color="auto" w:fill="FFFFFF"/>
    </w:rPr>
  </w:style>
  <w:style w:type="paragraph" w:customStyle="1" w:styleId="Vnbnnidung90">
    <w:name w:val="Văn bản nội dung (9)"/>
    <w:basedOn w:val="Normal"/>
    <w:link w:val="Vnbnnidung9"/>
    <w:rsid w:val="007E110A"/>
    <w:pPr>
      <w:shd w:val="clear" w:color="auto" w:fill="FFFFFF"/>
      <w:spacing w:line="389" w:lineRule="exac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10">
    <w:name w:val="Văn bản nội dung (10)_"/>
    <w:basedOn w:val="DefaultParagraphFont"/>
    <w:link w:val="Vnbnnidung100"/>
    <w:rsid w:val="007E110A"/>
    <w:rPr>
      <w:sz w:val="26"/>
      <w:szCs w:val="26"/>
      <w:shd w:val="clear" w:color="auto" w:fill="FFFFFF"/>
    </w:rPr>
  </w:style>
  <w:style w:type="paragraph" w:customStyle="1" w:styleId="Vnbnnidung100">
    <w:name w:val="Văn bản nội dung (10)"/>
    <w:basedOn w:val="Normal"/>
    <w:link w:val="Vnbnnidung10"/>
    <w:rsid w:val="007E110A"/>
    <w:pPr>
      <w:shd w:val="clear" w:color="auto" w:fill="FFFFFF"/>
      <w:spacing w:line="385" w:lineRule="exact"/>
      <w:ind w:hanging="146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Vnbnnidung12">
    <w:name w:val="Văn bản nội dung (12)_"/>
    <w:basedOn w:val="DefaultParagraphFont"/>
    <w:link w:val="Vnbnnidung120"/>
    <w:rsid w:val="007E110A"/>
    <w:rPr>
      <w:sz w:val="28"/>
      <w:szCs w:val="28"/>
      <w:shd w:val="clear" w:color="auto" w:fill="FFFFFF"/>
    </w:rPr>
  </w:style>
  <w:style w:type="paragraph" w:customStyle="1" w:styleId="Vnbnnidung120">
    <w:name w:val="Văn bản nội dung (12)"/>
    <w:basedOn w:val="Normal"/>
    <w:link w:val="Vnbnnidung12"/>
    <w:rsid w:val="007E110A"/>
    <w:pPr>
      <w:shd w:val="clear" w:color="auto" w:fill="FFFFFF"/>
      <w:spacing w:line="240" w:lineRule="atLeast"/>
      <w:jc w:val="center"/>
    </w:pPr>
    <w:rPr>
      <w:rFonts w:asciiTheme="minorHAnsi" w:eastAsiaTheme="minorHAnsi" w:hAnsiTheme="minorHAnsi" w:cstheme="minorBidi"/>
      <w:color w:val="auto"/>
      <w:kern w:val="2"/>
      <w:sz w:val="28"/>
      <w:szCs w:val="28"/>
      <w:lang w:val="en-US" w:eastAsia="en-US"/>
      <w14:ligatures w14:val="standardContextual"/>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basedOn w:val="Vnbnnidung4"/>
    <w:rsid w:val="007E110A"/>
    <w:rPr>
      <w:rFonts w:ascii="Courier New" w:hAnsi="Courier New" w:cs="Courier New"/>
      <w:b/>
      <w:bCs/>
      <w:spacing w:val="-30"/>
      <w:sz w:val="32"/>
      <w:szCs w:val="32"/>
      <w:shd w:val="clear" w:color="auto" w:fill="FFFFFF"/>
    </w:rPr>
  </w:style>
  <w:style w:type="character" w:customStyle="1" w:styleId="Chthchbng">
    <w:name w:val="Chú thích bảng_"/>
    <w:basedOn w:val="DefaultParagraphFont"/>
    <w:link w:val="Chthchbng0"/>
    <w:rsid w:val="007E110A"/>
    <w:rPr>
      <w:sz w:val="26"/>
      <w:szCs w:val="26"/>
      <w:shd w:val="clear" w:color="auto" w:fill="FFFFFF"/>
    </w:rPr>
  </w:style>
  <w:style w:type="paragraph" w:customStyle="1" w:styleId="Chthchbng0">
    <w:name w:val="Chú thích bảng"/>
    <w:basedOn w:val="Normal"/>
    <w:link w:val="Chthchbng"/>
    <w:rsid w:val="007E110A"/>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utranghocchntrang2">
    <w:name w:val="Đầu trang hoặc chân trang (2)_"/>
    <w:basedOn w:val="DefaultParagraphFont"/>
    <w:link w:val="utranghocchntrang20"/>
    <w:rsid w:val="007E110A"/>
    <w:rPr>
      <w:color w:val="000000"/>
    </w:rPr>
  </w:style>
  <w:style w:type="paragraph" w:customStyle="1" w:styleId="utranghocchntrang20">
    <w:name w:val="Đầu trang hoặc chân trang (2)"/>
    <w:basedOn w:val="Normal"/>
    <w:link w:val="utranghocchntrang2"/>
    <w:rsid w:val="007E110A"/>
    <w:rPr>
      <w:rFonts w:asciiTheme="minorHAnsi" w:eastAsiaTheme="minorHAnsi" w:hAnsiTheme="minorHAnsi" w:cstheme="minorBidi"/>
      <w:kern w:val="2"/>
      <w:sz w:val="22"/>
      <w:szCs w:val="22"/>
      <w:lang w:val="en-US" w:eastAsia="en-US"/>
      <w14:ligatures w14:val="standardContextual"/>
    </w:rPr>
  </w:style>
  <w:style w:type="character" w:customStyle="1" w:styleId="utranghocchntrang">
    <w:name w:val="Đầu trang hoặc chân trang_"/>
    <w:basedOn w:val="DefaultParagraphFont"/>
    <w:link w:val="utranghocchntrang0"/>
    <w:rsid w:val="007E110A"/>
    <w:rPr>
      <w:color w:val="000000"/>
      <w:sz w:val="16"/>
      <w:szCs w:val="16"/>
    </w:rPr>
  </w:style>
  <w:style w:type="paragraph" w:customStyle="1" w:styleId="utranghocchntrang0">
    <w:name w:val="Đầu trang hoặc chân trang"/>
    <w:basedOn w:val="Normal"/>
    <w:link w:val="utranghocchntrang"/>
    <w:rsid w:val="007E110A"/>
    <w:rPr>
      <w:rFonts w:asciiTheme="minorHAnsi" w:eastAsiaTheme="minorHAnsi" w:hAnsiTheme="minorHAnsi" w:cstheme="minorBidi"/>
      <w:kern w:val="2"/>
      <w:sz w:val="16"/>
      <w:szCs w:val="16"/>
      <w:lang w:val="en-US" w:eastAsia="en-US"/>
      <w14:ligatures w14:val="standardContextual"/>
    </w:rPr>
  </w:style>
  <w:style w:type="character" w:customStyle="1" w:styleId="Vnbnnidung">
    <w:name w:val="Văn bản nội dung_"/>
    <w:basedOn w:val="DefaultParagraphFont"/>
    <w:link w:val="Vnbnnidung0"/>
    <w:rsid w:val="007E110A"/>
    <w:rPr>
      <w:color w:val="000000"/>
      <w:sz w:val="16"/>
      <w:szCs w:val="16"/>
    </w:rPr>
  </w:style>
  <w:style w:type="paragraph" w:customStyle="1" w:styleId="Vnbnnidung0">
    <w:name w:val="Văn bản nội dung"/>
    <w:basedOn w:val="Normal"/>
    <w:link w:val="Vnbnnidung"/>
    <w:rsid w:val="007E110A"/>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character" w:customStyle="1" w:styleId="Khc">
    <w:name w:val="Khác_"/>
    <w:basedOn w:val="DefaultParagraphFont"/>
    <w:link w:val="Khc0"/>
    <w:rsid w:val="007E110A"/>
    <w:rPr>
      <w:color w:val="000000"/>
      <w:sz w:val="16"/>
      <w:szCs w:val="16"/>
    </w:rPr>
  </w:style>
  <w:style w:type="paragraph" w:customStyle="1" w:styleId="Khc0">
    <w:name w:val="Khác"/>
    <w:basedOn w:val="Normal"/>
    <w:link w:val="Khc"/>
    <w:rsid w:val="007E110A"/>
    <w:pPr>
      <w:spacing w:line="329" w:lineRule="auto"/>
      <w:ind w:firstLine="400"/>
    </w:pPr>
    <w:rPr>
      <w:rFonts w:asciiTheme="minorHAnsi" w:eastAsiaTheme="minorHAnsi" w:hAnsiTheme="minorHAnsi" w:cstheme="minorBidi"/>
      <w:kern w:val="2"/>
      <w:sz w:val="16"/>
      <w:szCs w:val="16"/>
      <w:lang w:val="en-US" w:eastAsia="en-US"/>
      <w14:ligatures w14:val="standardContextual"/>
    </w:rPr>
  </w:style>
  <w:style w:type="paragraph" w:styleId="NormalWeb">
    <w:name w:val="Normal (Web)"/>
    <w:basedOn w:val="Normal"/>
    <w:rsid w:val="007E110A"/>
    <w:pPr>
      <w:widowControl/>
      <w:spacing w:before="100" w:beforeAutospacing="1" w:after="100" w:afterAutospacing="1"/>
    </w:pPr>
    <w:rPr>
      <w:rFonts w:ascii="Arial" w:eastAsia="Times New Roman" w:hAnsi="Arial" w:cs="Arial"/>
      <w:color w:val="auto"/>
      <w:sz w:val="20"/>
      <w:szCs w:val="20"/>
      <w:lang w:val="en-US" w:eastAsia="en-US"/>
    </w:rPr>
  </w:style>
  <w:style w:type="numbering" w:customStyle="1" w:styleId="NoList1">
    <w:name w:val="No List1"/>
    <w:next w:val="NoList"/>
    <w:semiHidden/>
    <w:rsid w:val="007E110A"/>
  </w:style>
  <w:style w:type="character" w:customStyle="1" w:styleId="Chthchbng2">
    <w:name w:val="Chú thích bảng (2)_"/>
    <w:basedOn w:val="DefaultParagraphFont"/>
    <w:link w:val="Chthchbng20"/>
    <w:locked/>
    <w:rsid w:val="007E110A"/>
    <w:rPr>
      <w:sz w:val="16"/>
      <w:szCs w:val="16"/>
      <w:shd w:val="clear" w:color="auto" w:fill="FFFFFF"/>
    </w:rPr>
  </w:style>
  <w:style w:type="character" w:customStyle="1" w:styleId="Chthchbng3">
    <w:name w:val="Chú thích bảng (3)_"/>
    <w:basedOn w:val="DefaultParagraphFont"/>
    <w:link w:val="Chthchbng31"/>
    <w:locked/>
    <w:rsid w:val="007E110A"/>
    <w:rPr>
      <w:b/>
      <w:bCs/>
      <w:sz w:val="15"/>
      <w:szCs w:val="15"/>
      <w:shd w:val="clear" w:color="auto" w:fill="FFFFFF"/>
    </w:rPr>
  </w:style>
  <w:style w:type="character" w:customStyle="1" w:styleId="Chthchbng30">
    <w:name w:val="Chú thích bảng (3)"/>
    <w:basedOn w:val="Chthchbng3"/>
    <w:rsid w:val="007E110A"/>
    <w:rPr>
      <w:b/>
      <w:bCs/>
      <w:sz w:val="15"/>
      <w:szCs w:val="15"/>
      <w:u w:val="single"/>
      <w:shd w:val="clear" w:color="auto" w:fill="FFFFFF"/>
    </w:rPr>
  </w:style>
  <w:style w:type="character" w:customStyle="1" w:styleId="Vnbnnidung26pt4">
    <w:name w:val="Văn bản nội dung (2) + 6 pt4"/>
    <w:basedOn w:val="Vnbnnidung2"/>
    <w:rsid w:val="007E110A"/>
    <w:rPr>
      <w:rFonts w:ascii="Times New Roman" w:hAnsi="Times New Roman" w:cs="Times New Roman"/>
      <w:i/>
      <w:iCs/>
      <w:sz w:val="12"/>
      <w:szCs w:val="12"/>
      <w:shd w:val="clear" w:color="auto" w:fill="FFFFFF"/>
      <w:lang w:bidi="ar-SA"/>
    </w:rPr>
  </w:style>
  <w:style w:type="character" w:customStyle="1" w:styleId="Vnbnnidung2Khnginnghing">
    <w:name w:val="Văn bản nội dung (2) + Không in nghiêng"/>
    <w:basedOn w:val="Vnbnnidung2"/>
    <w:rsid w:val="007E110A"/>
    <w:rPr>
      <w:rFonts w:ascii="Times New Roman" w:hAnsi="Times New Roman" w:cs="Times New Roman"/>
      <w:i/>
      <w:iCs/>
      <w:sz w:val="15"/>
      <w:szCs w:val="15"/>
      <w:shd w:val="clear" w:color="auto" w:fill="FFFFFF"/>
      <w:lang w:bidi="ar-SA"/>
    </w:rPr>
  </w:style>
  <w:style w:type="character" w:customStyle="1" w:styleId="Vnbnnidung26pt3">
    <w:name w:val="Văn bản nội dung (2) + 6 pt3"/>
    <w:aliases w:val="Không in nghiêng26"/>
    <w:basedOn w:val="Vnbnnidung2"/>
    <w:rsid w:val="007E110A"/>
    <w:rPr>
      <w:rFonts w:ascii="Times New Roman" w:hAnsi="Times New Roman" w:cs="Times New Roman"/>
      <w:i/>
      <w:iCs/>
      <w:sz w:val="12"/>
      <w:szCs w:val="12"/>
      <w:shd w:val="clear" w:color="auto" w:fill="FFFFFF"/>
      <w:lang w:bidi="ar-SA"/>
    </w:rPr>
  </w:style>
  <w:style w:type="character" w:customStyle="1" w:styleId="Vnbnnidung2Khnginnghing2">
    <w:name w:val="Văn bản nội dung (2) + Không in nghiêng2"/>
    <w:basedOn w:val="Vnbnnidung2"/>
    <w:rsid w:val="007E110A"/>
    <w:rPr>
      <w:rFonts w:ascii="Times New Roman" w:hAnsi="Times New Roman" w:cs="Times New Roman"/>
      <w:i/>
      <w:iCs/>
      <w:sz w:val="15"/>
      <w:szCs w:val="15"/>
      <w:shd w:val="clear" w:color="auto" w:fill="FFFFFF"/>
      <w:lang w:bidi="ar-SA"/>
    </w:rPr>
  </w:style>
  <w:style w:type="character" w:customStyle="1" w:styleId="Vnbnnidung2Arial">
    <w:name w:val="Văn bản nội dung (2) + Arial"/>
    <w:aliases w:val="In đậm13,Không in nghiêng23"/>
    <w:basedOn w:val="Vnbnnidung2"/>
    <w:rsid w:val="007E110A"/>
    <w:rPr>
      <w:rFonts w:ascii="Arial" w:hAnsi="Arial" w:cs="Arial"/>
      <w:b/>
      <w:bCs/>
      <w:i/>
      <w:iCs/>
      <w:sz w:val="15"/>
      <w:szCs w:val="15"/>
      <w:shd w:val="clear" w:color="auto" w:fill="FFFFFF"/>
      <w:lang w:bidi="ar-SA"/>
    </w:rPr>
  </w:style>
  <w:style w:type="character" w:customStyle="1" w:styleId="Chthchbng4">
    <w:name w:val="Chú thích bảng (4)_"/>
    <w:basedOn w:val="DefaultParagraphFont"/>
    <w:link w:val="Chthchbng41"/>
    <w:locked/>
    <w:rsid w:val="007E110A"/>
    <w:rPr>
      <w:sz w:val="15"/>
      <w:szCs w:val="15"/>
      <w:shd w:val="clear" w:color="auto" w:fill="FFFFFF"/>
    </w:rPr>
  </w:style>
  <w:style w:type="character" w:customStyle="1" w:styleId="Vnbnnidung68pt">
    <w:name w:val="Văn bản nội dung (6) + 8 pt"/>
    <w:basedOn w:val="Vnbnnidung6"/>
    <w:rsid w:val="007E110A"/>
    <w:rPr>
      <w:rFonts w:ascii="Century Gothic" w:hAnsi="Century Gothic"/>
      <w:sz w:val="16"/>
      <w:szCs w:val="16"/>
      <w:shd w:val="clear" w:color="auto" w:fill="FFFFFF"/>
    </w:rPr>
  </w:style>
  <w:style w:type="character" w:customStyle="1" w:styleId="Tiu2">
    <w:name w:val="Tiêu đề #2_"/>
    <w:basedOn w:val="DefaultParagraphFont"/>
    <w:link w:val="Tiu20"/>
    <w:locked/>
    <w:rsid w:val="007E110A"/>
    <w:rPr>
      <w:i/>
      <w:iCs/>
      <w:sz w:val="16"/>
      <w:szCs w:val="16"/>
      <w:shd w:val="clear" w:color="auto" w:fill="FFFFFF"/>
    </w:rPr>
  </w:style>
  <w:style w:type="character" w:customStyle="1" w:styleId="Vnbnnidung245pt">
    <w:name w:val="Văn bản nội dung (2) + 4.5 pt"/>
    <w:aliases w:val="Không in nghiêng20"/>
    <w:basedOn w:val="Vnbnnidung2"/>
    <w:rsid w:val="007E110A"/>
    <w:rPr>
      <w:rFonts w:ascii="Times New Roman" w:hAnsi="Times New Roman" w:cs="Times New Roman"/>
      <w:i/>
      <w:iCs/>
      <w:sz w:val="9"/>
      <w:szCs w:val="9"/>
      <w:shd w:val="clear" w:color="auto" w:fill="FFFFFF"/>
      <w:lang w:bidi="ar-SA"/>
    </w:rPr>
  </w:style>
  <w:style w:type="character" w:customStyle="1" w:styleId="Tiu3">
    <w:name w:val="Tiêu đề #3_"/>
    <w:basedOn w:val="DefaultParagraphFont"/>
    <w:link w:val="Tiu30"/>
    <w:locked/>
    <w:rsid w:val="007E110A"/>
    <w:rPr>
      <w:sz w:val="16"/>
      <w:szCs w:val="16"/>
      <w:shd w:val="clear" w:color="auto" w:fill="FFFFFF"/>
    </w:rPr>
  </w:style>
  <w:style w:type="character" w:customStyle="1" w:styleId="Tiu4">
    <w:name w:val="Tiêu đề #4_"/>
    <w:basedOn w:val="DefaultParagraphFont"/>
    <w:link w:val="Tiu40"/>
    <w:locked/>
    <w:rsid w:val="007E110A"/>
    <w:rPr>
      <w:b/>
      <w:bCs/>
      <w:sz w:val="15"/>
      <w:szCs w:val="15"/>
      <w:shd w:val="clear" w:color="auto" w:fill="FFFFFF"/>
    </w:rPr>
  </w:style>
  <w:style w:type="character" w:customStyle="1" w:styleId="Stiu3">
    <w:name w:val="Số tiêu đề #3_"/>
    <w:basedOn w:val="DefaultParagraphFont"/>
    <w:link w:val="Stiu30"/>
    <w:locked/>
    <w:rsid w:val="007E110A"/>
    <w:rPr>
      <w:sz w:val="16"/>
      <w:szCs w:val="16"/>
      <w:shd w:val="clear" w:color="auto" w:fill="FFFFFF"/>
    </w:rPr>
  </w:style>
  <w:style w:type="character" w:customStyle="1" w:styleId="ChthchbngKhnginnghing">
    <w:name w:val="Chú thích bảng + Không in nghiêng"/>
    <w:basedOn w:val="Chthchbng"/>
    <w:rsid w:val="007E110A"/>
    <w:rPr>
      <w:i/>
      <w:iCs/>
      <w:sz w:val="15"/>
      <w:szCs w:val="15"/>
      <w:shd w:val="clear" w:color="auto" w:fill="FFFFFF"/>
    </w:rPr>
  </w:style>
  <w:style w:type="character" w:customStyle="1" w:styleId="Tiu32">
    <w:name w:val="Tiêu đề #3 (2)_"/>
    <w:basedOn w:val="DefaultParagraphFont"/>
    <w:link w:val="Tiu320"/>
    <w:locked/>
    <w:rsid w:val="007E110A"/>
    <w:rPr>
      <w:sz w:val="15"/>
      <w:szCs w:val="15"/>
      <w:shd w:val="clear" w:color="auto" w:fill="FFFFFF"/>
    </w:rPr>
  </w:style>
  <w:style w:type="character" w:customStyle="1" w:styleId="Tiu42">
    <w:name w:val="Tiêu đề #4 (2)_"/>
    <w:basedOn w:val="DefaultParagraphFont"/>
    <w:link w:val="Tiu420"/>
    <w:locked/>
    <w:rsid w:val="007E110A"/>
    <w:rPr>
      <w:sz w:val="16"/>
      <w:szCs w:val="16"/>
      <w:shd w:val="clear" w:color="auto" w:fill="FFFFFF"/>
    </w:rPr>
  </w:style>
  <w:style w:type="character" w:customStyle="1" w:styleId="Chthchbng40">
    <w:name w:val="Chú thích bảng (4)"/>
    <w:basedOn w:val="Chthchbng4"/>
    <w:rsid w:val="007E110A"/>
    <w:rPr>
      <w:sz w:val="15"/>
      <w:szCs w:val="15"/>
      <w:u w:val="single"/>
      <w:shd w:val="clear" w:color="auto" w:fill="FFFFFF"/>
    </w:rPr>
  </w:style>
  <w:style w:type="character" w:customStyle="1" w:styleId="Chthchbng4Innghing">
    <w:name w:val="Chú thích bảng (4) + In nghiêng"/>
    <w:basedOn w:val="Chthchbng4"/>
    <w:rsid w:val="007E110A"/>
    <w:rPr>
      <w:i/>
      <w:iCs/>
      <w:sz w:val="15"/>
      <w:szCs w:val="15"/>
      <w:shd w:val="clear" w:color="auto" w:fill="FFFFFF"/>
    </w:rPr>
  </w:style>
  <w:style w:type="character" w:customStyle="1" w:styleId="Vnbnnidung2Impact">
    <w:name w:val="Văn bản nội dung (2) + Impact"/>
    <w:aliases w:val="6.5 pt2,Không in nghiêng14"/>
    <w:basedOn w:val="Vnbnnidung2"/>
    <w:rsid w:val="007E110A"/>
    <w:rPr>
      <w:rFonts w:ascii="Impact" w:hAnsi="Impact" w:cs="Impact"/>
      <w:i/>
      <w:iCs/>
      <w:sz w:val="13"/>
      <w:szCs w:val="13"/>
      <w:shd w:val="clear" w:color="auto" w:fill="FFFFFF"/>
      <w:lang w:bidi="ar-SA"/>
    </w:rPr>
  </w:style>
  <w:style w:type="character" w:customStyle="1" w:styleId="Vnbnnidung13">
    <w:name w:val="Văn bản nội dung (13)_"/>
    <w:basedOn w:val="DefaultParagraphFont"/>
    <w:link w:val="Vnbnnidung130"/>
    <w:locked/>
    <w:rsid w:val="007E110A"/>
    <w:rPr>
      <w:rFonts w:ascii="Arial" w:hAnsi="Arial"/>
      <w:sz w:val="16"/>
      <w:szCs w:val="16"/>
      <w:shd w:val="clear" w:color="auto" w:fill="FFFFFF"/>
    </w:rPr>
  </w:style>
  <w:style w:type="character" w:customStyle="1" w:styleId="Vnbnnidung14">
    <w:name w:val="Văn bản nội dung (14)_"/>
    <w:basedOn w:val="DefaultParagraphFont"/>
    <w:link w:val="Vnbnnidung140"/>
    <w:locked/>
    <w:rsid w:val="007E110A"/>
    <w:rPr>
      <w:sz w:val="17"/>
      <w:szCs w:val="17"/>
      <w:shd w:val="clear" w:color="auto" w:fill="FFFFFF"/>
    </w:rPr>
  </w:style>
  <w:style w:type="character" w:customStyle="1" w:styleId="Vnbnnidung15">
    <w:name w:val="Văn bản nội dung (15)_"/>
    <w:basedOn w:val="DefaultParagraphFont"/>
    <w:link w:val="Vnbnnidung150"/>
    <w:locked/>
    <w:rsid w:val="007E110A"/>
    <w:rPr>
      <w:rFonts w:ascii="Tahoma" w:hAnsi="Tahoma"/>
      <w:spacing w:val="-10"/>
      <w:sz w:val="16"/>
      <w:szCs w:val="16"/>
      <w:shd w:val="clear" w:color="auto" w:fill="FFFFFF"/>
    </w:rPr>
  </w:style>
  <w:style w:type="character" w:customStyle="1" w:styleId="Vnbnnidung16">
    <w:name w:val="Văn bản nội dung (16)_"/>
    <w:basedOn w:val="DefaultParagraphFont"/>
    <w:link w:val="Vnbnnidung160"/>
    <w:locked/>
    <w:rsid w:val="007E110A"/>
    <w:rPr>
      <w:i/>
      <w:iCs/>
      <w:sz w:val="16"/>
      <w:szCs w:val="16"/>
      <w:shd w:val="clear" w:color="auto" w:fill="FFFFFF"/>
    </w:rPr>
  </w:style>
  <w:style w:type="character" w:customStyle="1" w:styleId="Tiu33">
    <w:name w:val="Tiêu đề #3 (3)_"/>
    <w:basedOn w:val="DefaultParagraphFont"/>
    <w:link w:val="Tiu330"/>
    <w:locked/>
    <w:rsid w:val="007E110A"/>
    <w:rPr>
      <w:b/>
      <w:bCs/>
      <w:sz w:val="15"/>
      <w:szCs w:val="15"/>
      <w:shd w:val="clear" w:color="auto" w:fill="FFFFFF"/>
    </w:rPr>
  </w:style>
  <w:style w:type="character" w:customStyle="1" w:styleId="Vnbnnidung17">
    <w:name w:val="Văn bản nội dung (17)_"/>
    <w:basedOn w:val="DefaultParagraphFont"/>
    <w:link w:val="Vnbnnidung170"/>
    <w:locked/>
    <w:rsid w:val="007E110A"/>
    <w:rPr>
      <w:b/>
      <w:bCs/>
      <w:sz w:val="19"/>
      <w:szCs w:val="19"/>
      <w:shd w:val="clear" w:color="auto" w:fill="FFFFFF"/>
    </w:rPr>
  </w:style>
  <w:style w:type="character" w:customStyle="1" w:styleId="Vnbnnidung18">
    <w:name w:val="Văn bản nội dung (18)_"/>
    <w:basedOn w:val="DefaultParagraphFont"/>
    <w:link w:val="Vnbnnidung180"/>
    <w:locked/>
    <w:rsid w:val="007E110A"/>
    <w:rPr>
      <w:b/>
      <w:bCs/>
      <w:sz w:val="18"/>
      <w:szCs w:val="18"/>
      <w:shd w:val="clear" w:color="auto" w:fill="FFFFFF"/>
    </w:rPr>
  </w:style>
  <w:style w:type="character" w:customStyle="1" w:styleId="Chthchbng5">
    <w:name w:val="Chú thích bảng (5)_"/>
    <w:basedOn w:val="DefaultParagraphFont"/>
    <w:link w:val="Chthchbng50"/>
    <w:locked/>
    <w:rsid w:val="007E110A"/>
    <w:rPr>
      <w:rFonts w:ascii="Arial" w:hAnsi="Arial"/>
      <w:b/>
      <w:bCs/>
      <w:sz w:val="17"/>
      <w:szCs w:val="17"/>
      <w:shd w:val="clear" w:color="auto" w:fill="FFFFFF"/>
    </w:rPr>
  </w:style>
  <w:style w:type="character" w:customStyle="1" w:styleId="Vnbnnidung2Khnginnghing1">
    <w:name w:val="Văn bản nội dung (2) + Không in nghiêng1"/>
    <w:basedOn w:val="Vnbnnidung2"/>
    <w:rsid w:val="007E110A"/>
    <w:rPr>
      <w:rFonts w:ascii="Times New Roman" w:hAnsi="Times New Roman" w:cs="Times New Roman"/>
      <w:i/>
      <w:iCs/>
      <w:sz w:val="15"/>
      <w:szCs w:val="15"/>
      <w:shd w:val="clear" w:color="auto" w:fill="FFFFFF"/>
      <w:lang w:bidi="ar-SA"/>
    </w:rPr>
  </w:style>
  <w:style w:type="character" w:customStyle="1" w:styleId="ChthchbngKhnginnghing1">
    <w:name w:val="Chú thích bảng + Không in nghiêng1"/>
    <w:basedOn w:val="Chthchbng"/>
    <w:rsid w:val="007E110A"/>
    <w:rPr>
      <w:i/>
      <w:iCs/>
      <w:noProof/>
      <w:sz w:val="15"/>
      <w:szCs w:val="15"/>
      <w:u w:val="single"/>
      <w:shd w:val="clear" w:color="auto" w:fill="FFFFFF"/>
    </w:rPr>
  </w:style>
  <w:style w:type="character" w:customStyle="1" w:styleId="Vnbnnidung6Innghing">
    <w:name w:val="Văn bản nội dung (6) + In nghiêng"/>
    <w:basedOn w:val="Vnbnnidung6"/>
    <w:rsid w:val="007E110A"/>
    <w:rPr>
      <w:rFonts w:ascii="Century Gothic" w:hAnsi="Century Gothic"/>
      <w:i/>
      <w:iCs/>
      <w:sz w:val="15"/>
      <w:szCs w:val="15"/>
      <w:shd w:val="clear" w:color="auto" w:fill="FFFFFF"/>
    </w:rPr>
  </w:style>
  <w:style w:type="character" w:customStyle="1" w:styleId="Vnbnnidung19">
    <w:name w:val="Văn bản nội dung (19)_"/>
    <w:basedOn w:val="DefaultParagraphFont"/>
    <w:link w:val="Vnbnnidung190"/>
    <w:locked/>
    <w:rsid w:val="007E110A"/>
    <w:rPr>
      <w:sz w:val="17"/>
      <w:szCs w:val="17"/>
      <w:shd w:val="clear" w:color="auto" w:fill="FFFFFF"/>
    </w:rPr>
  </w:style>
  <w:style w:type="character" w:customStyle="1" w:styleId="Vnbnnidung285pt">
    <w:name w:val="Văn bản nội dung (2) + 8.5 pt"/>
    <w:aliases w:val="Không in nghiêng8"/>
    <w:basedOn w:val="Vnbnnidung2"/>
    <w:rsid w:val="007E110A"/>
    <w:rPr>
      <w:rFonts w:ascii="Times New Roman" w:hAnsi="Times New Roman" w:cs="Times New Roman"/>
      <w:i/>
      <w:iCs/>
      <w:sz w:val="17"/>
      <w:szCs w:val="17"/>
      <w:shd w:val="clear" w:color="auto" w:fill="FFFFFF"/>
      <w:lang w:bidi="ar-SA"/>
    </w:rPr>
  </w:style>
  <w:style w:type="character" w:customStyle="1" w:styleId="Tiu34">
    <w:name w:val="Tiêu đề #3 (4)_"/>
    <w:basedOn w:val="DefaultParagraphFont"/>
    <w:link w:val="Tiu340"/>
    <w:locked/>
    <w:rsid w:val="007E110A"/>
    <w:rPr>
      <w:sz w:val="17"/>
      <w:szCs w:val="17"/>
      <w:shd w:val="clear" w:color="auto" w:fill="FFFFFF"/>
    </w:rPr>
  </w:style>
  <w:style w:type="character" w:customStyle="1" w:styleId="Vnbnnidung26pt1">
    <w:name w:val="Văn bản nội dung (2) + 6 pt1"/>
    <w:basedOn w:val="Vnbnnidung2"/>
    <w:rsid w:val="007E110A"/>
    <w:rPr>
      <w:rFonts w:ascii="Times New Roman" w:hAnsi="Times New Roman" w:cs="Times New Roman"/>
      <w:i/>
      <w:iCs/>
      <w:sz w:val="12"/>
      <w:szCs w:val="12"/>
      <w:shd w:val="clear" w:color="auto" w:fill="FFFFFF"/>
      <w:lang w:bidi="ar-SA"/>
    </w:rPr>
  </w:style>
  <w:style w:type="character" w:customStyle="1" w:styleId="Vnbnnidung2Gincch1pt">
    <w:name w:val="Văn bản nội dung (2) + Giãn cách 1 pt"/>
    <w:basedOn w:val="Vnbnnidung2"/>
    <w:rsid w:val="007E110A"/>
    <w:rPr>
      <w:rFonts w:ascii="Times New Roman" w:hAnsi="Times New Roman" w:cs="Times New Roman"/>
      <w:i/>
      <w:iCs/>
      <w:spacing w:val="20"/>
      <w:sz w:val="15"/>
      <w:szCs w:val="15"/>
      <w:shd w:val="clear" w:color="auto" w:fill="FFFFFF"/>
      <w:lang w:bidi="ar-SA"/>
    </w:rPr>
  </w:style>
  <w:style w:type="character" w:customStyle="1" w:styleId="Stiu32">
    <w:name w:val="Số tiêu đề #3 (2)_"/>
    <w:basedOn w:val="DefaultParagraphFont"/>
    <w:link w:val="Stiu320"/>
    <w:locked/>
    <w:rsid w:val="007E110A"/>
    <w:rPr>
      <w:sz w:val="17"/>
      <w:szCs w:val="17"/>
      <w:shd w:val="clear" w:color="auto" w:fill="FFFFFF"/>
    </w:rPr>
  </w:style>
  <w:style w:type="character" w:customStyle="1" w:styleId="Tiu35">
    <w:name w:val="Tiêu đề #3 (5)_"/>
    <w:basedOn w:val="DefaultParagraphFont"/>
    <w:link w:val="Tiu350"/>
    <w:locked/>
    <w:rsid w:val="007E110A"/>
    <w:rPr>
      <w:sz w:val="17"/>
      <w:szCs w:val="17"/>
      <w:shd w:val="clear" w:color="auto" w:fill="FFFFFF"/>
    </w:rPr>
  </w:style>
  <w:style w:type="character" w:customStyle="1" w:styleId="Vnbnnidung255pt4">
    <w:name w:val="Văn bản nội dung (2) + 5.5 pt4"/>
    <w:basedOn w:val="Vnbnnidung2"/>
    <w:rsid w:val="007E110A"/>
    <w:rPr>
      <w:rFonts w:ascii="Times New Roman" w:hAnsi="Times New Roman" w:cs="Times New Roman"/>
      <w:i/>
      <w:iCs/>
      <w:sz w:val="11"/>
      <w:szCs w:val="11"/>
      <w:shd w:val="clear" w:color="auto" w:fill="FFFFFF"/>
      <w:lang w:bidi="ar-SA"/>
    </w:rPr>
  </w:style>
  <w:style w:type="character" w:customStyle="1" w:styleId="Vnbnnidung2Gincch0pt">
    <w:name w:val="Văn bản nội dung (2) + Giãn cách 0 pt"/>
    <w:basedOn w:val="Vnbnnidung2"/>
    <w:rsid w:val="007E110A"/>
    <w:rPr>
      <w:rFonts w:ascii="Times New Roman" w:hAnsi="Times New Roman" w:cs="Times New Roman"/>
      <w:i/>
      <w:iCs/>
      <w:spacing w:val="-10"/>
      <w:sz w:val="15"/>
      <w:szCs w:val="15"/>
      <w:shd w:val="clear" w:color="auto" w:fill="FFFFFF"/>
      <w:lang w:bidi="ar-SA"/>
    </w:rPr>
  </w:style>
  <w:style w:type="character" w:customStyle="1" w:styleId="Vnbnnidung7Khnginm1">
    <w:name w:val="Văn bản nội dung (7) + Không in đậm1"/>
    <w:basedOn w:val="Vnbnnidung7"/>
    <w:rsid w:val="007E110A"/>
    <w:rPr>
      <w:b/>
      <w:bCs/>
      <w:noProof/>
      <w:sz w:val="15"/>
      <w:szCs w:val="15"/>
      <w:shd w:val="clear" w:color="auto" w:fill="FFFFFF"/>
    </w:rPr>
  </w:style>
  <w:style w:type="character" w:customStyle="1" w:styleId="Vnbnnidung255pt1">
    <w:name w:val="Văn bản nội dung (2) + 5.5 pt1"/>
    <w:basedOn w:val="Vnbnnidung2"/>
    <w:rsid w:val="007E110A"/>
    <w:rPr>
      <w:rFonts w:ascii="Times New Roman" w:hAnsi="Times New Roman" w:cs="Times New Roman"/>
      <w:i/>
      <w:iCs/>
      <w:sz w:val="11"/>
      <w:szCs w:val="11"/>
      <w:shd w:val="clear" w:color="auto" w:fill="FFFFFF"/>
      <w:lang w:bidi="ar-SA"/>
    </w:rPr>
  </w:style>
  <w:style w:type="character" w:customStyle="1" w:styleId="Vnbnnidung200">
    <w:name w:val="Văn bản nội dung (20)_"/>
    <w:basedOn w:val="DefaultParagraphFont"/>
    <w:link w:val="Vnbnnidung201"/>
    <w:locked/>
    <w:rsid w:val="007E110A"/>
    <w:rPr>
      <w:rFonts w:ascii="Courier New" w:hAnsi="Courier New"/>
      <w:b/>
      <w:bCs/>
      <w:i/>
      <w:iCs/>
      <w:sz w:val="19"/>
      <w:szCs w:val="19"/>
      <w:shd w:val="clear" w:color="auto" w:fill="FFFFFF"/>
    </w:rPr>
  </w:style>
  <w:style w:type="paragraph" w:customStyle="1" w:styleId="Chthchbng20">
    <w:name w:val="Chú thích bảng (2)"/>
    <w:basedOn w:val="Normal"/>
    <w:link w:val="Chthchbng2"/>
    <w:rsid w:val="007E110A"/>
    <w:pPr>
      <w:shd w:val="clear" w:color="auto" w:fill="FFFFFF"/>
      <w:spacing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21">
    <w:name w:val="Văn bản nội dung (2)1"/>
    <w:basedOn w:val="Normal"/>
    <w:rsid w:val="007E110A"/>
    <w:pPr>
      <w:shd w:val="clear" w:color="auto" w:fill="FFFFFF"/>
      <w:spacing w:line="168" w:lineRule="exact"/>
    </w:pPr>
    <w:rPr>
      <w:rFonts w:ascii="Times New Roman" w:eastAsia="Times New Roman" w:hAnsi="Times New Roman" w:cs="Times New Roman"/>
      <w:i/>
      <w:iCs/>
      <w:color w:val="auto"/>
      <w:sz w:val="15"/>
      <w:szCs w:val="15"/>
      <w:lang w:val="en-US" w:eastAsia="en-US"/>
    </w:rPr>
  </w:style>
  <w:style w:type="paragraph" w:customStyle="1" w:styleId="Chthchbng31">
    <w:name w:val="Chú thích bảng (3)1"/>
    <w:basedOn w:val="Normal"/>
    <w:link w:val="Chthchbng3"/>
    <w:rsid w:val="007E110A"/>
    <w:pPr>
      <w:shd w:val="clear" w:color="auto" w:fill="FFFFFF"/>
      <w:spacing w:line="240" w:lineRule="atLeast"/>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41">
    <w:name w:val="Chú thích bảng (4)1"/>
    <w:basedOn w:val="Normal"/>
    <w:link w:val="Chthchbng4"/>
    <w:rsid w:val="007E110A"/>
    <w:pPr>
      <w:shd w:val="clear" w:color="auto" w:fill="FFFFFF"/>
      <w:spacing w:line="240" w:lineRule="atLeast"/>
      <w:jc w:val="both"/>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20">
    <w:name w:val="Tiêu đề #2"/>
    <w:basedOn w:val="Normal"/>
    <w:link w:val="Tiu2"/>
    <w:rsid w:val="007E110A"/>
    <w:pPr>
      <w:shd w:val="clear" w:color="auto" w:fill="FFFFFF"/>
      <w:spacing w:line="240" w:lineRule="atLeast"/>
      <w:jc w:val="center"/>
      <w:outlineLvl w:val="1"/>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0">
    <w:name w:val="Tiêu đề #3"/>
    <w:basedOn w:val="Normal"/>
    <w:link w:val="Tiu3"/>
    <w:rsid w:val="007E110A"/>
    <w:pPr>
      <w:shd w:val="clear" w:color="auto" w:fill="FFFFFF"/>
      <w:spacing w:line="168" w:lineRule="exact"/>
      <w:jc w:val="center"/>
      <w:outlineLvl w:val="2"/>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40">
    <w:name w:val="Tiêu đề #4"/>
    <w:basedOn w:val="Normal"/>
    <w:link w:val="Tiu4"/>
    <w:rsid w:val="007E110A"/>
    <w:pPr>
      <w:shd w:val="clear" w:color="auto" w:fill="FFFFFF"/>
      <w:spacing w:before="120" w:line="240" w:lineRule="atLeast"/>
      <w:jc w:val="right"/>
      <w:outlineLvl w:val="3"/>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Chthchbng1">
    <w:name w:val="Chú thích bảng1"/>
    <w:basedOn w:val="Normal"/>
    <w:rsid w:val="007E110A"/>
    <w:pPr>
      <w:shd w:val="clear" w:color="auto" w:fill="FFFFFF"/>
      <w:spacing w:line="240" w:lineRule="atLeast"/>
    </w:pPr>
    <w:rPr>
      <w:rFonts w:ascii="Times New Roman" w:eastAsia="Times New Roman" w:hAnsi="Times New Roman" w:cs="Times New Roman"/>
      <w:i/>
      <w:iCs/>
      <w:color w:val="auto"/>
      <w:sz w:val="15"/>
      <w:szCs w:val="15"/>
      <w:lang w:val="en-US" w:eastAsia="en-US"/>
    </w:rPr>
  </w:style>
  <w:style w:type="paragraph" w:customStyle="1" w:styleId="Stiu30">
    <w:name w:val="Số tiêu đề #3"/>
    <w:basedOn w:val="Normal"/>
    <w:link w:val="Stiu3"/>
    <w:rsid w:val="007E110A"/>
    <w:pPr>
      <w:shd w:val="clear" w:color="auto" w:fill="FFFFFF"/>
      <w:spacing w:after="420" w:line="240" w:lineRule="atLeas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Tiu320">
    <w:name w:val="Tiêu đề #3 (2)"/>
    <w:basedOn w:val="Normal"/>
    <w:link w:val="Tiu32"/>
    <w:rsid w:val="007E110A"/>
    <w:pPr>
      <w:shd w:val="clear" w:color="auto" w:fill="FFFFFF"/>
      <w:spacing w:line="240" w:lineRule="atLeast"/>
      <w:outlineLvl w:val="2"/>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Tiu420">
    <w:name w:val="Tiêu đề #4 (2)"/>
    <w:basedOn w:val="Normal"/>
    <w:link w:val="Tiu42"/>
    <w:rsid w:val="007E110A"/>
    <w:pPr>
      <w:shd w:val="clear" w:color="auto" w:fill="FFFFFF"/>
      <w:spacing w:after="780" w:line="240" w:lineRule="atLeast"/>
      <w:jc w:val="center"/>
      <w:outlineLvl w:val="3"/>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Vnbnnidung130">
    <w:name w:val="Văn bản nội dung (13)"/>
    <w:basedOn w:val="Normal"/>
    <w:link w:val="Vnbnnidung13"/>
    <w:rsid w:val="007E110A"/>
    <w:pPr>
      <w:shd w:val="clear" w:color="auto" w:fill="FFFFFF"/>
      <w:spacing w:after="360" w:line="240" w:lineRule="atLeast"/>
      <w:jc w:val="center"/>
    </w:pPr>
    <w:rPr>
      <w:rFonts w:ascii="Arial" w:eastAsiaTheme="minorHAnsi" w:hAnsi="Arial" w:cstheme="minorBidi"/>
      <w:color w:val="auto"/>
      <w:kern w:val="2"/>
      <w:sz w:val="16"/>
      <w:szCs w:val="16"/>
      <w:lang w:val="en-US" w:eastAsia="en-US"/>
      <w14:ligatures w14:val="standardContextual"/>
    </w:rPr>
  </w:style>
  <w:style w:type="paragraph" w:customStyle="1" w:styleId="Vnbnnidung140">
    <w:name w:val="Văn bản nội dung (14)"/>
    <w:basedOn w:val="Normal"/>
    <w:link w:val="Vnbnnidung14"/>
    <w:rsid w:val="007E110A"/>
    <w:pPr>
      <w:shd w:val="clear" w:color="auto" w:fill="FFFFFF"/>
      <w:spacing w:after="42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150">
    <w:name w:val="Văn bản nội dung (15)"/>
    <w:basedOn w:val="Normal"/>
    <w:link w:val="Vnbnnidung15"/>
    <w:rsid w:val="007E110A"/>
    <w:pPr>
      <w:shd w:val="clear" w:color="auto" w:fill="FFFFFF"/>
      <w:spacing w:after="360" w:line="240" w:lineRule="atLeast"/>
      <w:jc w:val="center"/>
    </w:pPr>
    <w:rPr>
      <w:rFonts w:ascii="Tahoma" w:eastAsiaTheme="minorHAnsi" w:hAnsi="Tahoma" w:cstheme="minorBidi"/>
      <w:color w:val="auto"/>
      <w:spacing w:val="-10"/>
      <w:kern w:val="2"/>
      <w:sz w:val="16"/>
      <w:szCs w:val="16"/>
      <w:lang w:val="en-US" w:eastAsia="en-US"/>
      <w14:ligatures w14:val="standardContextual"/>
    </w:rPr>
  </w:style>
  <w:style w:type="paragraph" w:customStyle="1" w:styleId="Vnbnnidung160">
    <w:name w:val="Văn bản nội dung (16)"/>
    <w:basedOn w:val="Normal"/>
    <w:link w:val="Vnbnnidung16"/>
    <w:rsid w:val="007E110A"/>
    <w:pPr>
      <w:shd w:val="clear" w:color="auto" w:fill="FFFFFF"/>
      <w:spacing w:before="600" w:line="240" w:lineRule="atLeast"/>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Tiu330">
    <w:name w:val="Tiêu đề #3 (3)"/>
    <w:basedOn w:val="Normal"/>
    <w:link w:val="Tiu33"/>
    <w:rsid w:val="007E110A"/>
    <w:pPr>
      <w:shd w:val="clear" w:color="auto" w:fill="FFFFFF"/>
      <w:spacing w:line="240" w:lineRule="atLeast"/>
      <w:jc w:val="center"/>
      <w:outlineLvl w:val="2"/>
    </w:pPr>
    <w:rPr>
      <w:rFonts w:asciiTheme="minorHAnsi" w:eastAsiaTheme="minorHAnsi" w:hAnsiTheme="minorHAnsi" w:cstheme="minorBidi"/>
      <w:b/>
      <w:bCs/>
      <w:color w:val="auto"/>
      <w:kern w:val="2"/>
      <w:sz w:val="15"/>
      <w:szCs w:val="15"/>
      <w:lang w:val="en-US" w:eastAsia="en-US"/>
      <w14:ligatures w14:val="standardContextual"/>
    </w:rPr>
  </w:style>
  <w:style w:type="paragraph" w:customStyle="1" w:styleId="Vnbnnidung170">
    <w:name w:val="Văn bản nội dung (17)"/>
    <w:basedOn w:val="Normal"/>
    <w:link w:val="Vnbnnidung17"/>
    <w:rsid w:val="007E110A"/>
    <w:pPr>
      <w:shd w:val="clear" w:color="auto" w:fill="FFFFFF"/>
      <w:spacing w:line="240" w:lineRule="atLeast"/>
      <w:jc w:val="center"/>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Vnbnnidung180">
    <w:name w:val="Văn bản nội dung (18)"/>
    <w:basedOn w:val="Normal"/>
    <w:link w:val="Vnbnnidung18"/>
    <w:rsid w:val="007E110A"/>
    <w:pPr>
      <w:shd w:val="clear" w:color="auto" w:fill="FFFFFF"/>
      <w:spacing w:after="360" w:line="240" w:lineRule="atLeast"/>
      <w:jc w:val="center"/>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bng50">
    <w:name w:val="Chú thích bảng (5)"/>
    <w:basedOn w:val="Normal"/>
    <w:link w:val="Chthchbng5"/>
    <w:rsid w:val="007E110A"/>
    <w:pPr>
      <w:shd w:val="clear" w:color="auto" w:fill="FFFFFF"/>
      <w:spacing w:line="173" w:lineRule="exact"/>
      <w:jc w:val="both"/>
    </w:pPr>
    <w:rPr>
      <w:rFonts w:ascii="Arial" w:eastAsiaTheme="minorHAnsi" w:hAnsi="Arial" w:cstheme="minorBidi"/>
      <w:b/>
      <w:bCs/>
      <w:color w:val="auto"/>
      <w:kern w:val="2"/>
      <w:sz w:val="17"/>
      <w:szCs w:val="17"/>
      <w:lang w:val="en-US" w:eastAsia="en-US"/>
      <w14:ligatures w14:val="standardContextual"/>
    </w:rPr>
  </w:style>
  <w:style w:type="paragraph" w:customStyle="1" w:styleId="Vnbnnidung190">
    <w:name w:val="Văn bản nội dung (19)"/>
    <w:basedOn w:val="Normal"/>
    <w:link w:val="Vnbnnidung19"/>
    <w:rsid w:val="007E110A"/>
    <w:pPr>
      <w:shd w:val="clear" w:color="auto" w:fill="FFFFFF"/>
      <w:spacing w:line="240" w:lineRule="atLeast"/>
      <w:jc w:val="both"/>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40">
    <w:name w:val="Tiêu đề #3 (4)"/>
    <w:basedOn w:val="Normal"/>
    <w:link w:val="Tiu34"/>
    <w:rsid w:val="007E110A"/>
    <w:pPr>
      <w:shd w:val="clear" w:color="auto" w:fill="FFFFFF"/>
      <w:spacing w:line="227" w:lineRule="exact"/>
      <w:jc w:val="center"/>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Stiu320">
    <w:name w:val="Số tiêu đề #3 (2)"/>
    <w:basedOn w:val="Normal"/>
    <w:link w:val="Stiu32"/>
    <w:rsid w:val="007E110A"/>
    <w:pPr>
      <w:shd w:val="clear" w:color="auto" w:fill="FFFFFF"/>
      <w:spacing w:after="360" w:line="240" w:lineRule="atLeast"/>
      <w:jc w:val="center"/>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Tiu350">
    <w:name w:val="Tiêu đề #3 (5)"/>
    <w:basedOn w:val="Normal"/>
    <w:link w:val="Tiu35"/>
    <w:rsid w:val="007E110A"/>
    <w:pPr>
      <w:shd w:val="clear" w:color="auto" w:fill="FFFFFF"/>
      <w:spacing w:before="360" w:line="240" w:lineRule="atLeast"/>
      <w:jc w:val="both"/>
      <w:outlineLvl w:val="2"/>
    </w:pPr>
    <w:rPr>
      <w:rFonts w:asciiTheme="minorHAnsi" w:eastAsiaTheme="minorHAnsi" w:hAnsiTheme="minorHAnsi" w:cstheme="minorBidi"/>
      <w:color w:val="auto"/>
      <w:kern w:val="2"/>
      <w:sz w:val="17"/>
      <w:szCs w:val="17"/>
      <w:lang w:val="en-US" w:eastAsia="en-US"/>
      <w14:ligatures w14:val="standardContextual"/>
    </w:rPr>
  </w:style>
  <w:style w:type="paragraph" w:customStyle="1" w:styleId="Vnbnnidung201">
    <w:name w:val="Văn bản nội dung (20)"/>
    <w:basedOn w:val="Normal"/>
    <w:link w:val="Vnbnnidung200"/>
    <w:rsid w:val="007E110A"/>
    <w:pPr>
      <w:shd w:val="clear" w:color="auto" w:fill="FFFFFF"/>
      <w:spacing w:line="410" w:lineRule="exact"/>
    </w:pPr>
    <w:rPr>
      <w:rFonts w:ascii="Courier New" w:eastAsiaTheme="minorHAnsi" w:hAnsi="Courier New" w:cstheme="minorBidi"/>
      <w:b/>
      <w:bCs/>
      <w:i/>
      <w:iCs/>
      <w:color w:val="auto"/>
      <w:kern w:val="2"/>
      <w:sz w:val="19"/>
      <w:szCs w:val="19"/>
      <w:lang w:val="en-US" w:eastAsia="en-US"/>
      <w14:ligatures w14:val="standardContextual"/>
    </w:rPr>
  </w:style>
  <w:style w:type="table" w:customStyle="1" w:styleId="TableGrid1">
    <w:name w:val="Table Grid1"/>
    <w:basedOn w:val="TableNormal"/>
    <w:next w:val="TableGrid"/>
    <w:rsid w:val="007E110A"/>
    <w:pPr>
      <w:spacing w:after="0" w:line="240" w:lineRule="auto"/>
    </w:pPr>
    <w:rPr>
      <w:rFonts w:ascii="Microsoft Sans Serif" w:eastAsia="Microsoft Sans Serif" w:hAnsi="Microsoft Sans Serif" w:cs="Microsoft Sans Serif"/>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E110A"/>
    <w:rPr>
      <w:color w:val="800080"/>
      <w:u w:val="single"/>
    </w:rPr>
  </w:style>
  <w:style w:type="character" w:customStyle="1" w:styleId="Vnbnnidung210">
    <w:name w:val="Văn bản nội dung (21)_"/>
    <w:basedOn w:val="DefaultParagraphFont"/>
    <w:link w:val="Vnbnnidung211"/>
    <w:rsid w:val="007E110A"/>
    <w:rPr>
      <w:i/>
      <w:iCs/>
      <w:sz w:val="14"/>
      <w:szCs w:val="14"/>
      <w:shd w:val="clear" w:color="auto" w:fill="FFFFFF"/>
    </w:rPr>
  </w:style>
  <w:style w:type="character" w:customStyle="1" w:styleId="Vnbnnidung22">
    <w:name w:val="Văn bản nội dung (22)_"/>
    <w:basedOn w:val="DefaultParagraphFont"/>
    <w:link w:val="Vnbnnidung220"/>
    <w:rsid w:val="007E110A"/>
    <w:rPr>
      <w:sz w:val="15"/>
      <w:szCs w:val="15"/>
      <w:shd w:val="clear" w:color="auto" w:fill="FFFFFF"/>
    </w:rPr>
  </w:style>
  <w:style w:type="character" w:customStyle="1" w:styleId="Tiu12Chhoanh">
    <w:name w:val="Tiêu đề #1 (2) + Chữ hoa nhỏ"/>
    <w:basedOn w:val="Tiu12"/>
    <w:rsid w:val="007E110A"/>
    <w:rPr>
      <w:rFonts w:ascii="Arial" w:hAnsi="Arial"/>
      <w:b/>
      <w:bCs/>
      <w:smallCaps/>
      <w:sz w:val="16"/>
      <w:szCs w:val="16"/>
      <w:shd w:val="clear" w:color="auto" w:fill="FFFFFF"/>
    </w:rPr>
  </w:style>
  <w:style w:type="character" w:customStyle="1" w:styleId="Vnbnnidung23">
    <w:name w:val="Văn bản nội dung (23)_"/>
    <w:basedOn w:val="DefaultParagraphFont"/>
    <w:link w:val="Vnbnnidung230"/>
    <w:rsid w:val="007E110A"/>
    <w:rPr>
      <w:i/>
      <w:iCs/>
      <w:spacing w:val="-10"/>
      <w:sz w:val="19"/>
      <w:szCs w:val="19"/>
      <w:shd w:val="clear" w:color="auto" w:fill="FFFFFF"/>
    </w:rPr>
  </w:style>
  <w:style w:type="character" w:customStyle="1" w:styleId="Vnbnnidung250">
    <w:name w:val="Văn bản nội dung (25)_"/>
    <w:basedOn w:val="DefaultParagraphFont"/>
    <w:link w:val="Vnbnnidung252"/>
    <w:rsid w:val="007E110A"/>
    <w:rPr>
      <w:rFonts w:ascii="Arial" w:hAnsi="Arial"/>
      <w:b/>
      <w:bCs/>
      <w:sz w:val="16"/>
      <w:szCs w:val="16"/>
      <w:shd w:val="clear" w:color="auto" w:fill="FFFFFF"/>
    </w:rPr>
  </w:style>
  <w:style w:type="character" w:customStyle="1" w:styleId="Vnbnnidung25Chhoanh">
    <w:name w:val="Văn bản nội dung (25) + Chữ hoa nhỏ"/>
    <w:basedOn w:val="Vnbnnidung250"/>
    <w:rsid w:val="007E110A"/>
    <w:rPr>
      <w:rFonts w:ascii="Arial" w:hAnsi="Arial"/>
      <w:b/>
      <w:bCs/>
      <w:smallCaps/>
      <w:sz w:val="16"/>
      <w:szCs w:val="16"/>
      <w:shd w:val="clear" w:color="auto" w:fill="FFFFFF"/>
    </w:rPr>
  </w:style>
  <w:style w:type="character" w:customStyle="1" w:styleId="Vnbnnidung260">
    <w:name w:val="Văn bản nội dung (26)_"/>
    <w:basedOn w:val="DefaultParagraphFont"/>
    <w:link w:val="Vnbnnidung2610"/>
    <w:rsid w:val="007E110A"/>
    <w:rPr>
      <w:sz w:val="18"/>
      <w:szCs w:val="18"/>
      <w:shd w:val="clear" w:color="auto" w:fill="FFFFFF"/>
    </w:rPr>
  </w:style>
  <w:style w:type="character" w:customStyle="1" w:styleId="Vnbnnidung229pt">
    <w:name w:val="Văn bản nội dung (22) + 9 pt"/>
    <w:basedOn w:val="Vnbnnidung22"/>
    <w:rsid w:val="007E110A"/>
    <w:rPr>
      <w:sz w:val="18"/>
      <w:szCs w:val="18"/>
      <w:shd w:val="clear" w:color="auto" w:fill="FFFFFF"/>
    </w:rPr>
  </w:style>
  <w:style w:type="character" w:customStyle="1" w:styleId="Vnbnnidung270">
    <w:name w:val="Văn bản nội dung (27)_"/>
    <w:basedOn w:val="DefaultParagraphFont"/>
    <w:link w:val="Vnbnnidung271"/>
    <w:rsid w:val="007E110A"/>
    <w:rPr>
      <w:i/>
      <w:iCs/>
      <w:sz w:val="15"/>
      <w:szCs w:val="15"/>
      <w:shd w:val="clear" w:color="auto" w:fill="FFFFFF"/>
    </w:rPr>
  </w:style>
  <w:style w:type="character" w:customStyle="1" w:styleId="Vnbnnidung27Khnginnghing">
    <w:name w:val="Văn bản nội dung (27) + Không in nghiêng"/>
    <w:basedOn w:val="Vnbnnidung270"/>
    <w:rsid w:val="007E110A"/>
    <w:rPr>
      <w:i/>
      <w:iCs/>
      <w:sz w:val="15"/>
      <w:szCs w:val="15"/>
      <w:shd w:val="clear" w:color="auto" w:fill="FFFFFF"/>
    </w:rPr>
  </w:style>
  <w:style w:type="character" w:customStyle="1" w:styleId="Vnbnnidung26Chhoanh">
    <w:name w:val="Văn bản nội dung (26) + Chữ hoa nhỏ"/>
    <w:basedOn w:val="Vnbnnidung260"/>
    <w:rsid w:val="007E110A"/>
    <w:rPr>
      <w:smallCaps/>
      <w:sz w:val="18"/>
      <w:szCs w:val="18"/>
      <w:shd w:val="clear" w:color="auto" w:fill="FFFFFF"/>
    </w:rPr>
  </w:style>
  <w:style w:type="character" w:customStyle="1" w:styleId="Vnbnnidung280">
    <w:name w:val="Văn bản nội dung (28)_"/>
    <w:basedOn w:val="DefaultParagraphFont"/>
    <w:link w:val="Vnbnnidung281"/>
    <w:rsid w:val="007E110A"/>
    <w:rPr>
      <w:sz w:val="16"/>
      <w:szCs w:val="16"/>
      <w:shd w:val="clear" w:color="auto" w:fill="FFFFFF"/>
    </w:rPr>
  </w:style>
  <w:style w:type="character" w:customStyle="1" w:styleId="Vnbnnidung29">
    <w:name w:val="Văn bản nội dung (29)_"/>
    <w:basedOn w:val="DefaultParagraphFont"/>
    <w:link w:val="Vnbnnidung290"/>
    <w:rsid w:val="007E110A"/>
    <w:rPr>
      <w:i/>
      <w:iCs/>
      <w:sz w:val="16"/>
      <w:szCs w:val="16"/>
      <w:shd w:val="clear" w:color="auto" w:fill="FFFFFF"/>
    </w:rPr>
  </w:style>
  <w:style w:type="character" w:customStyle="1" w:styleId="Vnbnnidung29Khnginnghing">
    <w:name w:val="Văn bản nội dung (29) + Không in nghiêng"/>
    <w:basedOn w:val="Vnbnnidung29"/>
    <w:rsid w:val="007E110A"/>
    <w:rPr>
      <w:i/>
      <w:iCs/>
      <w:noProof/>
      <w:sz w:val="16"/>
      <w:szCs w:val="16"/>
      <w:shd w:val="clear" w:color="auto" w:fill="FFFFFF"/>
    </w:rPr>
  </w:style>
  <w:style w:type="character" w:customStyle="1" w:styleId="Vnbnnidung300">
    <w:name w:val="Văn bản nội dung (30)_"/>
    <w:basedOn w:val="DefaultParagraphFont"/>
    <w:link w:val="Vnbnnidung301"/>
    <w:rsid w:val="007E110A"/>
    <w:rPr>
      <w:b/>
      <w:bCs/>
      <w:sz w:val="17"/>
      <w:szCs w:val="17"/>
      <w:shd w:val="clear" w:color="auto" w:fill="FFFFFF"/>
    </w:rPr>
  </w:style>
  <w:style w:type="character" w:customStyle="1" w:styleId="Vnbnnidung31">
    <w:name w:val="Văn bản nội dung (31)_"/>
    <w:basedOn w:val="DefaultParagraphFont"/>
    <w:link w:val="Vnbnnidung310"/>
    <w:rsid w:val="007E110A"/>
    <w:rPr>
      <w:rFonts w:ascii="Garamond" w:hAnsi="Garamond"/>
      <w:b/>
      <w:bCs/>
      <w:sz w:val="19"/>
      <w:szCs w:val="19"/>
      <w:shd w:val="clear" w:color="auto" w:fill="FFFFFF"/>
    </w:rPr>
  </w:style>
  <w:style w:type="character" w:customStyle="1" w:styleId="Vnbnnidung32">
    <w:name w:val="Văn bản nội dung (32)_"/>
    <w:basedOn w:val="DefaultParagraphFont"/>
    <w:link w:val="Vnbnnidung320"/>
    <w:rsid w:val="007E110A"/>
    <w:rPr>
      <w:rFonts w:ascii="Garamond" w:hAnsi="Garamond"/>
      <w:b/>
      <w:bCs/>
      <w:sz w:val="18"/>
      <w:szCs w:val="18"/>
      <w:shd w:val="clear" w:color="auto" w:fill="FFFFFF"/>
    </w:rPr>
  </w:style>
  <w:style w:type="character" w:customStyle="1" w:styleId="Vnbnnidung33">
    <w:name w:val="Văn bản nội dung (33)_"/>
    <w:basedOn w:val="DefaultParagraphFont"/>
    <w:link w:val="Vnbnnidung330"/>
    <w:rsid w:val="007E110A"/>
    <w:rPr>
      <w:b/>
      <w:bCs/>
      <w:sz w:val="19"/>
      <w:szCs w:val="19"/>
      <w:shd w:val="clear" w:color="auto" w:fill="FFFFFF"/>
    </w:rPr>
  </w:style>
  <w:style w:type="character" w:customStyle="1" w:styleId="Vnbnnidung26Inm">
    <w:name w:val="Văn bản nội dung (26) + In đậm"/>
    <w:basedOn w:val="Vnbnnidung260"/>
    <w:rsid w:val="007E110A"/>
    <w:rPr>
      <w:b/>
      <w:bCs/>
      <w:spacing w:val="0"/>
      <w:sz w:val="18"/>
      <w:szCs w:val="18"/>
      <w:shd w:val="clear" w:color="auto" w:fill="FFFFFF"/>
    </w:rPr>
  </w:style>
  <w:style w:type="character" w:customStyle="1" w:styleId="Vnbnnidung26Inm2">
    <w:name w:val="Văn bản nội dung (26) + In đậm2"/>
    <w:basedOn w:val="Vnbnnidung260"/>
    <w:rsid w:val="007E110A"/>
    <w:rPr>
      <w:b/>
      <w:bCs/>
      <w:spacing w:val="0"/>
      <w:sz w:val="18"/>
      <w:szCs w:val="18"/>
      <w:shd w:val="clear" w:color="auto" w:fill="FFFFFF"/>
    </w:rPr>
  </w:style>
  <w:style w:type="character" w:customStyle="1" w:styleId="Chthchnh9">
    <w:name w:val="Chú thích ảnh (9)_"/>
    <w:basedOn w:val="DefaultParagraphFont"/>
    <w:link w:val="Chthchnh90"/>
    <w:rsid w:val="007E110A"/>
    <w:rPr>
      <w:sz w:val="15"/>
      <w:szCs w:val="15"/>
      <w:shd w:val="clear" w:color="auto" w:fill="FFFFFF"/>
    </w:rPr>
  </w:style>
  <w:style w:type="character" w:customStyle="1" w:styleId="Chthchnh10">
    <w:name w:val="Chú thích ảnh (10)_"/>
    <w:basedOn w:val="DefaultParagraphFont"/>
    <w:link w:val="Chthchnh100"/>
    <w:rsid w:val="007E110A"/>
    <w:rPr>
      <w:sz w:val="15"/>
      <w:szCs w:val="15"/>
      <w:shd w:val="clear" w:color="auto" w:fill="FFFFFF"/>
    </w:rPr>
  </w:style>
  <w:style w:type="character" w:customStyle="1" w:styleId="Chthchnh11">
    <w:name w:val="Chú thích ảnh (11)_"/>
    <w:basedOn w:val="DefaultParagraphFont"/>
    <w:link w:val="Chthchnh110"/>
    <w:rsid w:val="007E110A"/>
    <w:rPr>
      <w:sz w:val="8"/>
      <w:szCs w:val="8"/>
      <w:shd w:val="clear" w:color="auto" w:fill="FFFFFF"/>
    </w:rPr>
  </w:style>
  <w:style w:type="character" w:customStyle="1" w:styleId="Vnbnnidung34">
    <w:name w:val="Văn bản nội dung (34)_"/>
    <w:basedOn w:val="DefaultParagraphFont"/>
    <w:link w:val="Vnbnnidung340"/>
    <w:rsid w:val="007E110A"/>
    <w:rPr>
      <w:b/>
      <w:bCs/>
      <w:sz w:val="18"/>
      <w:szCs w:val="18"/>
      <w:shd w:val="clear" w:color="auto" w:fill="FFFFFF"/>
    </w:rPr>
  </w:style>
  <w:style w:type="character" w:customStyle="1" w:styleId="Vnbnnidung26Inm1">
    <w:name w:val="Văn bản nội dung (26) + In đậm1"/>
    <w:basedOn w:val="Vnbnnidung260"/>
    <w:rsid w:val="007E110A"/>
    <w:rPr>
      <w:b/>
      <w:bCs/>
      <w:sz w:val="18"/>
      <w:szCs w:val="18"/>
      <w:shd w:val="clear" w:color="auto" w:fill="FFFFFF"/>
    </w:rPr>
  </w:style>
  <w:style w:type="character" w:customStyle="1" w:styleId="Chthchnh12">
    <w:name w:val="Chú thích ảnh (12)_"/>
    <w:basedOn w:val="DefaultParagraphFont"/>
    <w:link w:val="Chthchnh120"/>
    <w:rsid w:val="007E110A"/>
    <w:rPr>
      <w:rFonts w:ascii="Arial" w:hAnsi="Arial"/>
      <w:sz w:val="10"/>
      <w:szCs w:val="10"/>
      <w:shd w:val="clear" w:color="auto" w:fill="FFFFFF"/>
    </w:rPr>
  </w:style>
  <w:style w:type="character" w:customStyle="1" w:styleId="Vnbnnidung35">
    <w:name w:val="Văn bản nội dung (35)_"/>
    <w:basedOn w:val="DefaultParagraphFont"/>
    <w:link w:val="Vnbnnidung351"/>
    <w:rsid w:val="007E110A"/>
    <w:rPr>
      <w:sz w:val="18"/>
      <w:szCs w:val="18"/>
      <w:shd w:val="clear" w:color="auto" w:fill="FFFFFF"/>
    </w:rPr>
  </w:style>
  <w:style w:type="character" w:customStyle="1" w:styleId="Vnbnnidung350">
    <w:name w:val="Văn bản nội dung (35)"/>
    <w:basedOn w:val="Vnbnnidung35"/>
    <w:rsid w:val="007E110A"/>
    <w:rPr>
      <w:sz w:val="18"/>
      <w:szCs w:val="18"/>
      <w:shd w:val="clear" w:color="auto" w:fill="FFFFFF"/>
    </w:rPr>
  </w:style>
  <w:style w:type="character" w:customStyle="1" w:styleId="Chthchnh13">
    <w:name w:val="Chú thích ảnh (13)_"/>
    <w:basedOn w:val="DefaultParagraphFont"/>
    <w:link w:val="Chthchnh130"/>
    <w:rsid w:val="007E110A"/>
    <w:rPr>
      <w:sz w:val="16"/>
      <w:szCs w:val="16"/>
      <w:shd w:val="clear" w:color="auto" w:fill="FFFFFF"/>
    </w:rPr>
  </w:style>
  <w:style w:type="character" w:customStyle="1" w:styleId="Chthchnh99pt">
    <w:name w:val="Chú thích ảnh (9) + 9 pt"/>
    <w:basedOn w:val="Chthchnh9"/>
    <w:rsid w:val="007E110A"/>
    <w:rPr>
      <w:sz w:val="18"/>
      <w:szCs w:val="18"/>
      <w:shd w:val="clear" w:color="auto" w:fill="FFFFFF"/>
    </w:rPr>
  </w:style>
  <w:style w:type="character" w:customStyle="1" w:styleId="Chthchnh14">
    <w:name w:val="Chú thích ảnh (14)_"/>
    <w:basedOn w:val="DefaultParagraphFont"/>
    <w:link w:val="Chthchnh140"/>
    <w:rsid w:val="007E110A"/>
    <w:rPr>
      <w:b/>
      <w:bCs/>
      <w:i/>
      <w:iCs/>
      <w:sz w:val="17"/>
      <w:szCs w:val="17"/>
      <w:shd w:val="clear" w:color="auto" w:fill="FFFFFF"/>
    </w:rPr>
  </w:style>
  <w:style w:type="character" w:customStyle="1" w:styleId="Vnbnnidung36">
    <w:name w:val="Văn bản nội dung (36)_"/>
    <w:basedOn w:val="DefaultParagraphFont"/>
    <w:link w:val="Vnbnnidung360"/>
    <w:rsid w:val="007E110A"/>
    <w:rPr>
      <w:b/>
      <w:bCs/>
      <w:i/>
      <w:iCs/>
      <w:sz w:val="17"/>
      <w:szCs w:val="17"/>
      <w:shd w:val="clear" w:color="auto" w:fill="FFFFFF"/>
    </w:rPr>
  </w:style>
  <w:style w:type="character" w:customStyle="1" w:styleId="Vnbnnidung37">
    <w:name w:val="Văn bản nội dung (37)_"/>
    <w:basedOn w:val="DefaultParagraphFont"/>
    <w:link w:val="Vnbnnidung370"/>
    <w:rsid w:val="007E110A"/>
    <w:rPr>
      <w:rFonts w:ascii="Arial Narrow" w:hAnsi="Arial Narrow"/>
      <w:b/>
      <w:bCs/>
      <w:sz w:val="18"/>
      <w:szCs w:val="18"/>
      <w:shd w:val="clear" w:color="auto" w:fill="FFFFFF"/>
    </w:rPr>
  </w:style>
  <w:style w:type="character" w:customStyle="1" w:styleId="Vnbnnidung38">
    <w:name w:val="Văn bản nội dung (38)_"/>
    <w:basedOn w:val="DefaultParagraphFont"/>
    <w:link w:val="Vnbnnidung380"/>
    <w:rsid w:val="007E110A"/>
    <w:rPr>
      <w:b/>
      <w:bCs/>
      <w:i/>
      <w:iCs/>
      <w:sz w:val="19"/>
      <w:szCs w:val="19"/>
      <w:shd w:val="clear" w:color="auto" w:fill="FFFFFF"/>
    </w:rPr>
  </w:style>
  <w:style w:type="character" w:customStyle="1" w:styleId="Vnbnnidung39">
    <w:name w:val="Văn bản nội dung (39)_"/>
    <w:basedOn w:val="DefaultParagraphFont"/>
    <w:link w:val="Vnbnnidung390"/>
    <w:rsid w:val="007E110A"/>
    <w:rPr>
      <w:sz w:val="19"/>
      <w:szCs w:val="19"/>
      <w:shd w:val="clear" w:color="auto" w:fill="FFFFFF"/>
    </w:rPr>
  </w:style>
  <w:style w:type="character" w:customStyle="1" w:styleId="Vnbnnidung26Constantia">
    <w:name w:val="Văn bản nội dung (26) + Constantia"/>
    <w:aliases w:val="8 pt1,Văn bản nội dung (2) + Tahoma2"/>
    <w:basedOn w:val="Vnbnnidung260"/>
    <w:rsid w:val="007E110A"/>
    <w:rPr>
      <w:rFonts w:ascii="Constantia" w:hAnsi="Constantia" w:cs="Constantia"/>
      <w:sz w:val="16"/>
      <w:szCs w:val="16"/>
      <w:shd w:val="clear" w:color="auto" w:fill="FFFFFF"/>
    </w:rPr>
  </w:style>
  <w:style w:type="character" w:customStyle="1" w:styleId="Vnbnnidung262">
    <w:name w:val="Văn bản nội dung (26)"/>
    <w:basedOn w:val="Vnbnnidung260"/>
    <w:rsid w:val="007E110A"/>
    <w:rPr>
      <w:sz w:val="18"/>
      <w:szCs w:val="18"/>
      <w:shd w:val="clear" w:color="auto" w:fill="FFFFFF"/>
    </w:rPr>
  </w:style>
  <w:style w:type="paragraph" w:customStyle="1" w:styleId="Vnbnnidung211">
    <w:name w:val="Văn bản nội dung (21)"/>
    <w:basedOn w:val="Normal"/>
    <w:link w:val="Vnbnnidung210"/>
    <w:rsid w:val="007E110A"/>
    <w:pPr>
      <w:shd w:val="clear" w:color="auto" w:fill="FFFFFF"/>
      <w:spacing w:before="660" w:after="180" w:line="240" w:lineRule="atLeast"/>
      <w:jc w:val="both"/>
    </w:pPr>
    <w:rPr>
      <w:rFonts w:asciiTheme="minorHAnsi" w:eastAsiaTheme="minorHAnsi" w:hAnsiTheme="minorHAnsi" w:cstheme="minorBidi"/>
      <w:i/>
      <w:iCs/>
      <w:color w:val="auto"/>
      <w:kern w:val="2"/>
      <w:sz w:val="14"/>
      <w:szCs w:val="14"/>
      <w:lang w:val="en-US" w:eastAsia="en-US"/>
      <w14:ligatures w14:val="standardContextual"/>
    </w:rPr>
  </w:style>
  <w:style w:type="paragraph" w:customStyle="1" w:styleId="Chthchbng91">
    <w:name w:val="Chú thích bảng (9)1"/>
    <w:basedOn w:val="Normal"/>
    <w:rsid w:val="007E110A"/>
    <w:pPr>
      <w:shd w:val="clear" w:color="auto" w:fill="FFFFFF"/>
      <w:spacing w:line="240" w:lineRule="atLeast"/>
    </w:pPr>
    <w:rPr>
      <w:rFonts w:ascii="Times New Roman" w:eastAsia="Times New Roman" w:hAnsi="Times New Roman" w:cs="Times New Roman"/>
      <w:color w:val="auto"/>
      <w:sz w:val="15"/>
      <w:szCs w:val="15"/>
      <w:lang w:val="en-US" w:eastAsia="en-US"/>
    </w:rPr>
  </w:style>
  <w:style w:type="paragraph" w:customStyle="1" w:styleId="Vnbnnidung220">
    <w:name w:val="Văn bản nội dung (22)"/>
    <w:basedOn w:val="Normal"/>
    <w:link w:val="Vnbnnidung22"/>
    <w:rsid w:val="007E110A"/>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Vnbnnidung230">
    <w:name w:val="Văn bản nội dung (23)"/>
    <w:basedOn w:val="Normal"/>
    <w:link w:val="Vnbnnidung23"/>
    <w:rsid w:val="007E110A"/>
    <w:pPr>
      <w:shd w:val="clear" w:color="auto" w:fill="FFFFFF"/>
      <w:spacing w:line="165" w:lineRule="exact"/>
      <w:jc w:val="center"/>
    </w:pPr>
    <w:rPr>
      <w:rFonts w:asciiTheme="minorHAnsi" w:eastAsiaTheme="minorHAnsi" w:hAnsiTheme="minorHAnsi" w:cstheme="minorBidi"/>
      <w:i/>
      <w:iCs/>
      <w:color w:val="auto"/>
      <w:spacing w:val="-10"/>
      <w:kern w:val="2"/>
      <w:sz w:val="19"/>
      <w:szCs w:val="19"/>
      <w:lang w:val="en-US" w:eastAsia="en-US"/>
      <w14:ligatures w14:val="standardContextual"/>
    </w:rPr>
  </w:style>
  <w:style w:type="paragraph" w:customStyle="1" w:styleId="Chthchbng111">
    <w:name w:val="Chú thích bảng (11)1"/>
    <w:basedOn w:val="Normal"/>
    <w:rsid w:val="007E110A"/>
    <w:pPr>
      <w:shd w:val="clear" w:color="auto" w:fill="FFFFFF"/>
      <w:spacing w:line="167" w:lineRule="exact"/>
      <w:jc w:val="center"/>
    </w:pPr>
    <w:rPr>
      <w:rFonts w:ascii="Times New Roman" w:eastAsia="Times New Roman" w:hAnsi="Times New Roman" w:cs="Times New Roman"/>
      <w:color w:val="auto"/>
      <w:sz w:val="15"/>
      <w:szCs w:val="15"/>
      <w:lang w:val="en-US" w:eastAsia="en-US"/>
    </w:rPr>
  </w:style>
  <w:style w:type="paragraph" w:customStyle="1" w:styleId="Vnbnnidung252">
    <w:name w:val="Văn bản nội dung (25)"/>
    <w:basedOn w:val="Normal"/>
    <w:link w:val="Vnbnnidung250"/>
    <w:rsid w:val="007E110A"/>
    <w:pPr>
      <w:shd w:val="clear" w:color="auto" w:fill="FFFFFF"/>
      <w:spacing w:before="120" w:line="165" w:lineRule="exact"/>
      <w:jc w:val="center"/>
    </w:pPr>
    <w:rPr>
      <w:rFonts w:ascii="Arial" w:eastAsiaTheme="minorHAnsi" w:hAnsi="Arial" w:cstheme="minorBidi"/>
      <w:b/>
      <w:bCs/>
      <w:color w:val="auto"/>
      <w:kern w:val="2"/>
      <w:sz w:val="16"/>
      <w:szCs w:val="16"/>
      <w:lang w:val="en-US" w:eastAsia="en-US"/>
      <w14:ligatures w14:val="standardContextual"/>
    </w:rPr>
  </w:style>
  <w:style w:type="paragraph" w:customStyle="1" w:styleId="Vnbnnidung2610">
    <w:name w:val="Văn bản nội dung (26)1"/>
    <w:basedOn w:val="Normal"/>
    <w:link w:val="Vnbnnidung260"/>
    <w:rsid w:val="007E110A"/>
    <w:pPr>
      <w:shd w:val="clear" w:color="auto" w:fill="FFFFFF"/>
      <w:spacing w:after="600" w:line="240" w:lineRule="atLeast"/>
      <w:jc w:val="center"/>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Vnbnnidung271">
    <w:name w:val="Văn bản nội dung (27)"/>
    <w:basedOn w:val="Normal"/>
    <w:link w:val="Vnbnnidung270"/>
    <w:rsid w:val="007E110A"/>
    <w:pPr>
      <w:shd w:val="clear" w:color="auto" w:fill="FFFFFF"/>
      <w:spacing w:line="163" w:lineRule="exact"/>
      <w:jc w:val="both"/>
    </w:pPr>
    <w:rPr>
      <w:rFonts w:asciiTheme="minorHAnsi" w:eastAsiaTheme="minorHAnsi" w:hAnsiTheme="minorHAnsi" w:cstheme="minorBidi"/>
      <w:i/>
      <w:iCs/>
      <w:color w:val="auto"/>
      <w:kern w:val="2"/>
      <w:sz w:val="15"/>
      <w:szCs w:val="15"/>
      <w:lang w:val="en-US" w:eastAsia="en-US"/>
      <w14:ligatures w14:val="standardContextual"/>
    </w:rPr>
  </w:style>
  <w:style w:type="paragraph" w:customStyle="1" w:styleId="Vnbnnidung281">
    <w:name w:val="Văn bản nội dung (28)"/>
    <w:basedOn w:val="Normal"/>
    <w:link w:val="Vnbnnidung280"/>
    <w:rsid w:val="007E110A"/>
    <w:pPr>
      <w:shd w:val="clear" w:color="auto" w:fill="FFFFFF"/>
      <w:spacing w:after="60" w:line="240" w:lineRule="atLeast"/>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bng131">
    <w:name w:val="Chú thích bảng (13)1"/>
    <w:basedOn w:val="Normal"/>
    <w:rsid w:val="007E110A"/>
    <w:pPr>
      <w:shd w:val="clear" w:color="auto" w:fill="FFFFFF"/>
      <w:spacing w:line="240" w:lineRule="atLeast"/>
    </w:pPr>
    <w:rPr>
      <w:rFonts w:ascii="Times New Roman" w:eastAsia="Times New Roman" w:hAnsi="Times New Roman" w:cs="Times New Roman"/>
      <w:i/>
      <w:iCs/>
      <w:color w:val="auto"/>
      <w:sz w:val="14"/>
      <w:szCs w:val="14"/>
      <w:lang w:val="en-US" w:eastAsia="en-US"/>
    </w:rPr>
  </w:style>
  <w:style w:type="paragraph" w:customStyle="1" w:styleId="Vnbnnidung290">
    <w:name w:val="Văn bản nội dung (29)"/>
    <w:basedOn w:val="Normal"/>
    <w:link w:val="Vnbnnidung29"/>
    <w:rsid w:val="007E110A"/>
    <w:pPr>
      <w:shd w:val="clear" w:color="auto" w:fill="FFFFFF"/>
      <w:spacing w:line="177" w:lineRule="exact"/>
      <w:jc w:val="both"/>
    </w:pPr>
    <w:rPr>
      <w:rFonts w:asciiTheme="minorHAnsi" w:eastAsiaTheme="minorHAnsi" w:hAnsiTheme="minorHAnsi" w:cstheme="minorBidi"/>
      <w:i/>
      <w:iCs/>
      <w:color w:val="auto"/>
      <w:kern w:val="2"/>
      <w:sz w:val="16"/>
      <w:szCs w:val="16"/>
      <w:lang w:val="en-US" w:eastAsia="en-US"/>
      <w14:ligatures w14:val="standardContextual"/>
    </w:rPr>
  </w:style>
  <w:style w:type="paragraph" w:customStyle="1" w:styleId="Vnbnnidung301">
    <w:name w:val="Văn bản nội dung (30)"/>
    <w:basedOn w:val="Normal"/>
    <w:link w:val="Vnbnnidung300"/>
    <w:rsid w:val="007E110A"/>
    <w:pPr>
      <w:shd w:val="clear" w:color="auto" w:fill="FFFFFF"/>
      <w:spacing w:after="120" w:line="240" w:lineRule="atLeast"/>
      <w:jc w:val="center"/>
    </w:pPr>
    <w:rPr>
      <w:rFonts w:asciiTheme="minorHAnsi" w:eastAsiaTheme="minorHAnsi" w:hAnsiTheme="minorHAnsi" w:cstheme="minorBidi"/>
      <w:b/>
      <w:bCs/>
      <w:color w:val="auto"/>
      <w:kern w:val="2"/>
      <w:sz w:val="17"/>
      <w:szCs w:val="17"/>
      <w:lang w:val="en-US" w:eastAsia="en-US"/>
      <w14:ligatures w14:val="standardContextual"/>
    </w:rPr>
  </w:style>
  <w:style w:type="paragraph" w:customStyle="1" w:styleId="Vnbnnidung310">
    <w:name w:val="Văn bản nội dung (31)"/>
    <w:basedOn w:val="Normal"/>
    <w:link w:val="Vnbnnidung31"/>
    <w:rsid w:val="007E110A"/>
    <w:pPr>
      <w:shd w:val="clear" w:color="auto" w:fill="FFFFFF"/>
      <w:spacing w:after="300" w:line="240" w:lineRule="atLeast"/>
      <w:jc w:val="center"/>
    </w:pPr>
    <w:rPr>
      <w:rFonts w:ascii="Garamond" w:eastAsiaTheme="minorHAnsi" w:hAnsi="Garamond" w:cstheme="minorBidi"/>
      <w:b/>
      <w:bCs/>
      <w:color w:val="auto"/>
      <w:kern w:val="2"/>
      <w:sz w:val="19"/>
      <w:szCs w:val="19"/>
      <w:lang w:val="en-US" w:eastAsia="en-US"/>
      <w14:ligatures w14:val="standardContextual"/>
    </w:rPr>
  </w:style>
  <w:style w:type="paragraph" w:customStyle="1" w:styleId="Vnbnnidung320">
    <w:name w:val="Văn bản nội dung (32)"/>
    <w:basedOn w:val="Normal"/>
    <w:link w:val="Vnbnnidung32"/>
    <w:rsid w:val="007E110A"/>
    <w:pPr>
      <w:shd w:val="clear" w:color="auto" w:fill="FFFFFF"/>
      <w:spacing w:after="120" w:line="240" w:lineRule="atLeast"/>
      <w:jc w:val="center"/>
    </w:pPr>
    <w:rPr>
      <w:rFonts w:ascii="Garamond" w:eastAsiaTheme="minorHAnsi" w:hAnsi="Garamond" w:cstheme="minorBidi"/>
      <w:b/>
      <w:bCs/>
      <w:color w:val="auto"/>
      <w:kern w:val="2"/>
      <w:sz w:val="18"/>
      <w:szCs w:val="18"/>
      <w:lang w:val="en-US" w:eastAsia="en-US"/>
      <w14:ligatures w14:val="standardContextual"/>
    </w:rPr>
  </w:style>
  <w:style w:type="paragraph" w:customStyle="1" w:styleId="Vnbnnidung330">
    <w:name w:val="Văn bản nội dung (33)"/>
    <w:basedOn w:val="Normal"/>
    <w:link w:val="Vnbnnidung33"/>
    <w:rsid w:val="007E110A"/>
    <w:pPr>
      <w:shd w:val="clear" w:color="auto" w:fill="FFFFFF"/>
      <w:spacing w:before="120" w:line="240" w:lineRule="atLeast"/>
      <w:jc w:val="both"/>
    </w:pPr>
    <w:rPr>
      <w:rFonts w:asciiTheme="minorHAnsi" w:eastAsiaTheme="minorHAnsi" w:hAnsiTheme="minorHAnsi" w:cstheme="minorBidi"/>
      <w:b/>
      <w:bCs/>
      <w:color w:val="auto"/>
      <w:kern w:val="2"/>
      <w:sz w:val="19"/>
      <w:szCs w:val="19"/>
      <w:lang w:val="en-US" w:eastAsia="en-US"/>
      <w14:ligatures w14:val="standardContextual"/>
    </w:rPr>
  </w:style>
  <w:style w:type="paragraph" w:customStyle="1" w:styleId="Chthchnh90">
    <w:name w:val="Chú thích ảnh (9)"/>
    <w:basedOn w:val="Normal"/>
    <w:link w:val="Chthchnh9"/>
    <w:rsid w:val="007E110A"/>
    <w:pPr>
      <w:shd w:val="clear" w:color="auto" w:fill="FFFFFF"/>
      <w:spacing w:line="179" w:lineRule="exact"/>
      <w:jc w:val="center"/>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00">
    <w:name w:val="Chú thích ảnh (10)"/>
    <w:basedOn w:val="Normal"/>
    <w:link w:val="Chthchnh10"/>
    <w:rsid w:val="007E110A"/>
    <w:pPr>
      <w:shd w:val="clear" w:color="auto" w:fill="FFFFFF"/>
      <w:spacing w:line="240" w:lineRule="atLeast"/>
    </w:pPr>
    <w:rPr>
      <w:rFonts w:asciiTheme="minorHAnsi" w:eastAsiaTheme="minorHAnsi" w:hAnsiTheme="minorHAnsi" w:cstheme="minorBidi"/>
      <w:color w:val="auto"/>
      <w:kern w:val="2"/>
      <w:sz w:val="15"/>
      <w:szCs w:val="15"/>
      <w:lang w:val="en-US" w:eastAsia="en-US"/>
      <w14:ligatures w14:val="standardContextual"/>
    </w:rPr>
  </w:style>
  <w:style w:type="paragraph" w:customStyle="1" w:styleId="Chthchnh110">
    <w:name w:val="Chú thích ảnh (11)"/>
    <w:basedOn w:val="Normal"/>
    <w:link w:val="Chthchnh11"/>
    <w:rsid w:val="007E110A"/>
    <w:pPr>
      <w:shd w:val="clear" w:color="auto" w:fill="FFFFFF"/>
      <w:spacing w:line="240" w:lineRule="atLeast"/>
    </w:pPr>
    <w:rPr>
      <w:rFonts w:asciiTheme="minorHAnsi" w:eastAsiaTheme="minorHAnsi" w:hAnsiTheme="minorHAnsi" w:cstheme="minorBidi"/>
      <w:color w:val="auto"/>
      <w:kern w:val="2"/>
      <w:sz w:val="8"/>
      <w:szCs w:val="8"/>
      <w:lang w:val="en-US" w:eastAsia="en-US"/>
      <w14:ligatures w14:val="standardContextual"/>
    </w:rPr>
  </w:style>
  <w:style w:type="paragraph" w:customStyle="1" w:styleId="Vnbnnidung340">
    <w:name w:val="Văn bản nội dung (34)"/>
    <w:basedOn w:val="Normal"/>
    <w:link w:val="Vnbnnidung34"/>
    <w:rsid w:val="007E110A"/>
    <w:pPr>
      <w:shd w:val="clear" w:color="auto" w:fill="FFFFFF"/>
      <w:spacing w:after="60" w:line="258" w:lineRule="exact"/>
      <w:jc w:val="both"/>
    </w:pPr>
    <w:rPr>
      <w:rFonts w:asciiTheme="minorHAnsi" w:eastAsiaTheme="minorHAnsi" w:hAnsiTheme="minorHAnsi" w:cstheme="minorBidi"/>
      <w:b/>
      <w:bCs/>
      <w:color w:val="auto"/>
      <w:kern w:val="2"/>
      <w:sz w:val="18"/>
      <w:szCs w:val="18"/>
      <w:lang w:val="en-US" w:eastAsia="en-US"/>
      <w14:ligatures w14:val="standardContextual"/>
    </w:rPr>
  </w:style>
  <w:style w:type="paragraph" w:customStyle="1" w:styleId="Chthchnh120">
    <w:name w:val="Chú thích ảnh (12)"/>
    <w:basedOn w:val="Normal"/>
    <w:link w:val="Chthchnh12"/>
    <w:rsid w:val="007E110A"/>
    <w:pPr>
      <w:shd w:val="clear" w:color="auto" w:fill="FFFFFF"/>
      <w:spacing w:line="240" w:lineRule="atLeast"/>
      <w:jc w:val="both"/>
    </w:pPr>
    <w:rPr>
      <w:rFonts w:ascii="Arial" w:eastAsiaTheme="minorHAnsi" w:hAnsi="Arial" w:cstheme="minorBidi"/>
      <w:color w:val="auto"/>
      <w:kern w:val="2"/>
      <w:sz w:val="10"/>
      <w:szCs w:val="10"/>
      <w:lang w:val="en-US" w:eastAsia="en-US"/>
      <w14:ligatures w14:val="standardContextual"/>
    </w:rPr>
  </w:style>
  <w:style w:type="paragraph" w:customStyle="1" w:styleId="Vnbnnidung351">
    <w:name w:val="Văn bản nội dung (35)1"/>
    <w:basedOn w:val="Normal"/>
    <w:link w:val="Vnbnnidung35"/>
    <w:rsid w:val="007E110A"/>
    <w:pPr>
      <w:shd w:val="clear" w:color="auto" w:fill="FFFFFF"/>
      <w:spacing w:after="60" w:line="240" w:lineRule="atLeast"/>
      <w:jc w:val="both"/>
    </w:pPr>
    <w:rPr>
      <w:rFonts w:asciiTheme="minorHAnsi" w:eastAsiaTheme="minorHAnsi" w:hAnsiTheme="minorHAnsi" w:cstheme="minorBidi"/>
      <w:color w:val="auto"/>
      <w:kern w:val="2"/>
      <w:sz w:val="18"/>
      <w:szCs w:val="18"/>
      <w:lang w:val="en-US" w:eastAsia="en-US"/>
      <w14:ligatures w14:val="standardContextual"/>
    </w:rPr>
  </w:style>
  <w:style w:type="paragraph" w:customStyle="1" w:styleId="Chthchnh130">
    <w:name w:val="Chú thích ảnh (13)"/>
    <w:basedOn w:val="Normal"/>
    <w:link w:val="Chthchnh13"/>
    <w:rsid w:val="007E110A"/>
    <w:pPr>
      <w:shd w:val="clear" w:color="auto" w:fill="FFFFFF"/>
      <w:spacing w:line="179" w:lineRule="exact"/>
      <w:jc w:val="center"/>
    </w:pPr>
    <w:rPr>
      <w:rFonts w:asciiTheme="minorHAnsi" w:eastAsiaTheme="minorHAnsi" w:hAnsiTheme="minorHAnsi" w:cstheme="minorBidi"/>
      <w:color w:val="auto"/>
      <w:kern w:val="2"/>
      <w:sz w:val="16"/>
      <w:szCs w:val="16"/>
      <w:lang w:val="en-US" w:eastAsia="en-US"/>
      <w14:ligatures w14:val="standardContextual"/>
    </w:rPr>
  </w:style>
  <w:style w:type="paragraph" w:customStyle="1" w:styleId="Chthchnh140">
    <w:name w:val="Chú thích ảnh (14)"/>
    <w:basedOn w:val="Normal"/>
    <w:link w:val="Chthchnh14"/>
    <w:rsid w:val="007E110A"/>
    <w:pPr>
      <w:shd w:val="clear" w:color="auto" w:fill="FFFFFF"/>
      <w:spacing w:line="240" w:lineRule="atLeast"/>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60">
    <w:name w:val="Văn bản nội dung (36)"/>
    <w:basedOn w:val="Normal"/>
    <w:link w:val="Vnbnnidung36"/>
    <w:rsid w:val="007E110A"/>
    <w:pPr>
      <w:shd w:val="clear" w:color="auto" w:fill="FFFFFF"/>
      <w:spacing w:before="60" w:after="60" w:line="240" w:lineRule="atLeast"/>
      <w:ind w:firstLine="400"/>
      <w:jc w:val="both"/>
    </w:pPr>
    <w:rPr>
      <w:rFonts w:asciiTheme="minorHAnsi" w:eastAsiaTheme="minorHAnsi" w:hAnsiTheme="minorHAnsi" w:cstheme="minorBidi"/>
      <w:b/>
      <w:bCs/>
      <w:i/>
      <w:iCs/>
      <w:color w:val="auto"/>
      <w:kern w:val="2"/>
      <w:sz w:val="17"/>
      <w:szCs w:val="17"/>
      <w:lang w:val="en-US" w:eastAsia="en-US"/>
      <w14:ligatures w14:val="standardContextual"/>
    </w:rPr>
  </w:style>
  <w:style w:type="paragraph" w:customStyle="1" w:styleId="Vnbnnidung370">
    <w:name w:val="Văn bản nội dung (37)"/>
    <w:basedOn w:val="Normal"/>
    <w:link w:val="Vnbnnidung37"/>
    <w:rsid w:val="007E110A"/>
    <w:pPr>
      <w:shd w:val="clear" w:color="auto" w:fill="FFFFFF"/>
      <w:spacing w:after="240" w:line="240" w:lineRule="atLeast"/>
      <w:jc w:val="center"/>
    </w:pPr>
    <w:rPr>
      <w:rFonts w:ascii="Arial Narrow" w:eastAsiaTheme="minorHAnsi" w:hAnsi="Arial Narrow" w:cstheme="minorBidi"/>
      <w:b/>
      <w:bCs/>
      <w:color w:val="auto"/>
      <w:kern w:val="2"/>
      <w:sz w:val="18"/>
      <w:szCs w:val="18"/>
      <w:lang w:val="en-US" w:eastAsia="en-US"/>
      <w14:ligatures w14:val="standardContextual"/>
    </w:rPr>
  </w:style>
  <w:style w:type="paragraph" w:customStyle="1" w:styleId="Vnbnnidung380">
    <w:name w:val="Văn bản nội dung (38)"/>
    <w:basedOn w:val="Normal"/>
    <w:link w:val="Vnbnnidung38"/>
    <w:rsid w:val="007E110A"/>
    <w:pPr>
      <w:shd w:val="clear" w:color="auto" w:fill="FFFFFF"/>
      <w:spacing w:before="60" w:after="60" w:line="240" w:lineRule="atLeast"/>
      <w:ind w:firstLine="420"/>
      <w:jc w:val="both"/>
    </w:pPr>
    <w:rPr>
      <w:rFonts w:asciiTheme="minorHAnsi" w:eastAsiaTheme="minorHAnsi" w:hAnsiTheme="minorHAnsi" w:cstheme="minorBidi"/>
      <w:b/>
      <w:bCs/>
      <w:i/>
      <w:iCs/>
      <w:color w:val="auto"/>
      <w:kern w:val="2"/>
      <w:sz w:val="19"/>
      <w:szCs w:val="19"/>
      <w:lang w:val="en-US" w:eastAsia="en-US"/>
      <w14:ligatures w14:val="standardContextual"/>
    </w:rPr>
  </w:style>
  <w:style w:type="paragraph" w:customStyle="1" w:styleId="Vnbnnidung390">
    <w:name w:val="Văn bản nội dung (39)"/>
    <w:basedOn w:val="Normal"/>
    <w:link w:val="Vnbnnidung39"/>
    <w:rsid w:val="007E110A"/>
    <w:pPr>
      <w:shd w:val="clear" w:color="auto" w:fill="FFFFFF"/>
      <w:spacing w:after="180" w:line="240" w:lineRule="atLeast"/>
      <w:jc w:val="center"/>
    </w:pPr>
    <w:rPr>
      <w:rFonts w:asciiTheme="minorHAnsi" w:eastAsiaTheme="minorHAnsi" w:hAnsiTheme="minorHAnsi" w:cstheme="minorBidi"/>
      <w:color w:val="auto"/>
      <w:kern w:val="2"/>
      <w:sz w:val="19"/>
      <w:szCs w:val="19"/>
      <w:lang w:val="en-US" w:eastAsia="en-US"/>
      <w14:ligatures w14:val="standardContextual"/>
    </w:rPr>
  </w:style>
  <w:style w:type="character" w:customStyle="1" w:styleId="Tiu215pt">
    <w:name w:val="Tiêu đề #2 + 15 pt"/>
    <w:basedOn w:val="Tiu2"/>
    <w:rsid w:val="007E110A"/>
    <w:rPr>
      <w:b/>
      <w:bCs/>
      <w:i/>
      <w:iCs/>
      <w:spacing w:val="0"/>
      <w:sz w:val="30"/>
      <w:szCs w:val="30"/>
      <w:shd w:val="clear" w:color="auto" w:fill="FFFFFF"/>
    </w:rPr>
  </w:style>
  <w:style w:type="character" w:customStyle="1" w:styleId="Vnbnnidung5Khnginm">
    <w:name w:val="Văn bản nội dung (5) + Không in đậm"/>
    <w:basedOn w:val="Vnbnnidung5"/>
    <w:rsid w:val="007E110A"/>
    <w:rPr>
      <w:b/>
      <w:bCs/>
      <w:sz w:val="28"/>
      <w:szCs w:val="28"/>
      <w:shd w:val="clear" w:color="auto" w:fill="FFFFFF"/>
    </w:rPr>
  </w:style>
  <w:style w:type="character" w:customStyle="1" w:styleId="Tiu2Khnginm">
    <w:name w:val="Tiêu đề #2 + Không in đậm"/>
    <w:basedOn w:val="Tiu2"/>
    <w:rsid w:val="007E110A"/>
    <w:rPr>
      <w:b/>
      <w:bCs/>
      <w:i/>
      <w:iCs/>
      <w:sz w:val="28"/>
      <w:szCs w:val="28"/>
      <w:shd w:val="clear" w:color="auto" w:fill="FFFFFF"/>
    </w:rPr>
  </w:style>
  <w:style w:type="character" w:customStyle="1" w:styleId="Vnbnnidung2Innghing">
    <w:name w:val="Văn bản nội dung (2) + In nghiêng"/>
    <w:basedOn w:val="Vnbnnidung2"/>
    <w:rsid w:val="007E110A"/>
    <w:rPr>
      <w:rFonts w:ascii="Times New Roman" w:hAnsi="Times New Roman" w:cs="Times New Roman"/>
      <w:i/>
      <w:iCs/>
      <w:sz w:val="28"/>
      <w:szCs w:val="28"/>
      <w:shd w:val="clear" w:color="auto" w:fill="FFFFFF"/>
      <w:lang w:bidi="ar-SA"/>
    </w:rPr>
  </w:style>
  <w:style w:type="character" w:customStyle="1" w:styleId="Vnbnnidung2Inm3">
    <w:name w:val="Văn bản nội dung (2) + In đậm3"/>
    <w:basedOn w:val="Vnbnnidung2"/>
    <w:rsid w:val="007E110A"/>
    <w:rPr>
      <w:rFonts w:ascii="Times New Roman" w:hAnsi="Times New Roman" w:cs="Times New Roman"/>
      <w:b/>
      <w:bCs/>
      <w:sz w:val="28"/>
      <w:szCs w:val="28"/>
      <w:shd w:val="clear" w:color="auto" w:fill="FFFFFF"/>
      <w:lang w:bidi="ar-SA"/>
    </w:rPr>
  </w:style>
  <w:style w:type="character" w:customStyle="1" w:styleId="Vnbnnidung14Khnginnghing">
    <w:name w:val="Văn bản nội dung (14) + Không in nghiêng"/>
    <w:basedOn w:val="Vnbnnidung14"/>
    <w:rsid w:val="007E110A"/>
    <w:rPr>
      <w:i/>
      <w:iCs/>
      <w:sz w:val="28"/>
      <w:szCs w:val="28"/>
      <w:shd w:val="clear" w:color="auto" w:fill="FFFFFF"/>
    </w:rPr>
  </w:style>
  <w:style w:type="character" w:customStyle="1" w:styleId="Vnbnnidung221">
    <w:name w:val="Văn bản nội dung (2)2"/>
    <w:basedOn w:val="Vnbnnidung2"/>
    <w:rsid w:val="007E110A"/>
    <w:rPr>
      <w:rFonts w:ascii="Times New Roman" w:hAnsi="Times New Roman" w:cs="Times New Roman"/>
      <w:sz w:val="28"/>
      <w:szCs w:val="28"/>
      <w:shd w:val="clear" w:color="auto" w:fill="FFFFFF"/>
      <w:lang w:bidi="ar-SA"/>
    </w:rPr>
  </w:style>
  <w:style w:type="character" w:customStyle="1" w:styleId="Vnbnnidung2Innghing1">
    <w:name w:val="Văn bản nội dung (2) + In nghiêng1"/>
    <w:basedOn w:val="Vnbnnidung2"/>
    <w:rsid w:val="007E110A"/>
    <w:rPr>
      <w:rFonts w:ascii="Times New Roman" w:hAnsi="Times New Roman" w:cs="Times New Roman"/>
      <w:i/>
      <w:iCs/>
      <w:sz w:val="28"/>
      <w:szCs w:val="28"/>
      <w:shd w:val="clear" w:color="auto" w:fill="FFFFFF"/>
      <w:lang w:bidi="ar-SA"/>
    </w:rPr>
  </w:style>
  <w:style w:type="character" w:customStyle="1" w:styleId="Chthchbng2Chhoanh">
    <w:name w:val="Chú thích bảng (2) + Chữ hoa nhỏ"/>
    <w:basedOn w:val="Chthchbng2"/>
    <w:rsid w:val="007E110A"/>
    <w:rPr>
      <w:smallCaps/>
      <w:sz w:val="28"/>
      <w:szCs w:val="28"/>
      <w:shd w:val="clear" w:color="auto" w:fill="FFFFFF"/>
    </w:rPr>
  </w:style>
  <w:style w:type="character" w:customStyle="1" w:styleId="Vnbnnidung213pt">
    <w:name w:val="Văn bản nội dung (2) + 13 pt"/>
    <w:basedOn w:val="Vnbnnidung2"/>
    <w:rsid w:val="007E110A"/>
    <w:rPr>
      <w:rFonts w:ascii="Times New Roman" w:hAnsi="Times New Roman" w:cs="Times New Roman"/>
      <w:sz w:val="26"/>
      <w:szCs w:val="26"/>
      <w:shd w:val="clear" w:color="auto" w:fill="FFFFFF"/>
      <w:lang w:bidi="ar-SA"/>
    </w:rPr>
  </w:style>
  <w:style w:type="character" w:customStyle="1" w:styleId="Vnbnnidung2Inm2">
    <w:name w:val="Văn bản nội dung (2) + In đậm2"/>
    <w:basedOn w:val="Vnbnnidung2"/>
    <w:rsid w:val="007E110A"/>
    <w:rPr>
      <w:rFonts w:ascii="Times New Roman" w:hAnsi="Times New Roman" w:cs="Times New Roman"/>
      <w:b/>
      <w:bCs/>
      <w:sz w:val="28"/>
      <w:szCs w:val="28"/>
      <w:shd w:val="clear" w:color="auto" w:fill="FFFFFF"/>
      <w:lang w:bidi="ar-SA"/>
    </w:rPr>
  </w:style>
  <w:style w:type="character" w:customStyle="1" w:styleId="Chthchbng32">
    <w:name w:val="Chú thích bảng3"/>
    <w:basedOn w:val="DefaultParagraphFont"/>
    <w:rsid w:val="007E110A"/>
    <w:rPr>
      <w:rFonts w:ascii="Times New Roman" w:hAnsi="Times New Roman" w:cs="Times New Roman"/>
      <w:i/>
      <w:iCs/>
      <w:sz w:val="28"/>
      <w:szCs w:val="28"/>
      <w:u w:val="none"/>
    </w:rPr>
  </w:style>
  <w:style w:type="character" w:customStyle="1" w:styleId="Chthchbng21">
    <w:name w:val="Chú thích bảng2"/>
    <w:basedOn w:val="Chthchbng"/>
    <w:rsid w:val="007E110A"/>
    <w:rPr>
      <w:i/>
      <w:iCs/>
      <w:sz w:val="28"/>
      <w:szCs w:val="28"/>
      <w:u w:val="single"/>
      <w:shd w:val="clear" w:color="auto" w:fill="FFFFFF"/>
    </w:rPr>
  </w:style>
  <w:style w:type="character" w:customStyle="1" w:styleId="Vnbnnidung188pt1">
    <w:name w:val="Văn bản nội dung (18) + 8 pt1"/>
    <w:aliases w:val="Giãn cách 1 pt4"/>
    <w:basedOn w:val="Vnbnnidung18"/>
    <w:rsid w:val="007E110A"/>
    <w:rPr>
      <w:b/>
      <w:bCs/>
      <w:spacing w:val="20"/>
      <w:sz w:val="16"/>
      <w:szCs w:val="16"/>
      <w:shd w:val="clear" w:color="auto" w:fill="FFFFFF"/>
    </w:rPr>
  </w:style>
  <w:style w:type="character" w:customStyle="1" w:styleId="Vnbnnidung213pt3">
    <w:name w:val="Văn bản nội dung (2) + 13 pt3"/>
    <w:aliases w:val="Giãn cách 0 pt8"/>
    <w:basedOn w:val="Vnbnnidung2"/>
    <w:rsid w:val="007E110A"/>
    <w:rPr>
      <w:rFonts w:ascii="Times New Roman" w:hAnsi="Times New Roman" w:cs="Times New Roman"/>
      <w:spacing w:val="-10"/>
      <w:sz w:val="26"/>
      <w:szCs w:val="26"/>
      <w:shd w:val="clear" w:color="auto" w:fill="FFFFFF"/>
      <w:lang w:bidi="ar-SA"/>
    </w:rPr>
  </w:style>
  <w:style w:type="character" w:customStyle="1" w:styleId="Vnbnnidung24pt">
    <w:name w:val="Văn bản nội dung (2) + 4 pt"/>
    <w:aliases w:val="Tỉ lệ 200%"/>
    <w:basedOn w:val="Vnbnnidung2"/>
    <w:rsid w:val="007E110A"/>
    <w:rPr>
      <w:rFonts w:ascii="Times New Roman" w:hAnsi="Times New Roman" w:cs="Times New Roman"/>
      <w:w w:val="200"/>
      <w:sz w:val="8"/>
      <w:szCs w:val="8"/>
      <w:shd w:val="clear" w:color="auto" w:fill="FFFFFF"/>
      <w:lang w:bidi="ar-SA"/>
    </w:rPr>
  </w:style>
  <w:style w:type="character" w:customStyle="1" w:styleId="Vnbnnidung14Inm">
    <w:name w:val="Văn bản nội dung (14) + In đậm"/>
    <w:basedOn w:val="Vnbnnidung14"/>
    <w:rsid w:val="007E110A"/>
    <w:rPr>
      <w:b/>
      <w:bCs/>
      <w:i/>
      <w:iCs/>
      <w:sz w:val="28"/>
      <w:szCs w:val="28"/>
      <w:shd w:val="clear" w:color="auto" w:fill="FFFFFF"/>
    </w:rPr>
  </w:style>
  <w:style w:type="character" w:customStyle="1" w:styleId="Chthchbng6">
    <w:name w:val="Chú thích bảng (6)_"/>
    <w:basedOn w:val="DefaultParagraphFont"/>
    <w:link w:val="Chthchbng60"/>
    <w:rsid w:val="007E110A"/>
    <w:rPr>
      <w:b/>
      <w:bCs/>
      <w:spacing w:val="-10"/>
      <w:sz w:val="28"/>
      <w:szCs w:val="28"/>
      <w:shd w:val="clear" w:color="auto" w:fill="FFFFFF"/>
    </w:rPr>
  </w:style>
  <w:style w:type="character" w:customStyle="1" w:styleId="Vnbnnidung4Khnginnghing">
    <w:name w:val="Văn bản nội dung (4) + Không in nghiêng"/>
    <w:basedOn w:val="Vnbnnidung4"/>
    <w:rsid w:val="007E110A"/>
    <w:rPr>
      <w:b/>
      <w:bCs/>
      <w:i/>
      <w:iCs/>
      <w:sz w:val="28"/>
      <w:szCs w:val="28"/>
      <w:shd w:val="clear" w:color="auto" w:fill="FFFFFF"/>
    </w:rPr>
  </w:style>
  <w:style w:type="character" w:customStyle="1" w:styleId="Chthchbng7">
    <w:name w:val="Chú thích bảng (7)_"/>
    <w:basedOn w:val="DefaultParagraphFont"/>
    <w:link w:val="Chthchbng70"/>
    <w:rsid w:val="007E110A"/>
    <w:rPr>
      <w:b/>
      <w:bCs/>
      <w:i/>
      <w:iCs/>
      <w:sz w:val="28"/>
      <w:szCs w:val="28"/>
      <w:shd w:val="clear" w:color="auto" w:fill="FFFFFF"/>
    </w:rPr>
  </w:style>
  <w:style w:type="character" w:customStyle="1" w:styleId="Vnbnnidung2Tahoma5">
    <w:name w:val="Văn bản nội dung (2) + Tahoma5"/>
    <w:aliases w:val="4 pt8,Tỉ lệ 200%2"/>
    <w:basedOn w:val="Vnbnnidung2"/>
    <w:rsid w:val="007E110A"/>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basedOn w:val="Vnbnnidung2"/>
    <w:rsid w:val="007E110A"/>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basedOn w:val="Vnbnnidung2"/>
    <w:rsid w:val="007E110A"/>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basedOn w:val="Vnbnnidung2"/>
    <w:rsid w:val="007E110A"/>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basedOn w:val="Vnbnnidung2"/>
    <w:rsid w:val="007E110A"/>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basedOn w:val="Vnbnnidung2"/>
    <w:rsid w:val="007E110A"/>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basedOn w:val="Vnbnnidung2"/>
    <w:rsid w:val="007E110A"/>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7E110A"/>
    <w:rPr>
      <w:rFonts w:ascii="Times New Roman" w:hAnsi="Times New Roman" w:cs="Times New Roman"/>
      <w:sz w:val="26"/>
      <w:szCs w:val="26"/>
      <w:shd w:val="clear" w:color="auto" w:fill="FFFFFF"/>
      <w:lang w:bidi="ar-SA"/>
    </w:rPr>
  </w:style>
  <w:style w:type="character" w:customStyle="1" w:styleId="Vnbnnidung24pt1">
    <w:name w:val="Văn bản nội dung (2) + 4 pt1"/>
    <w:aliases w:val="Giãn cách 2 pt"/>
    <w:basedOn w:val="Vnbnnidung2"/>
    <w:rsid w:val="007E110A"/>
    <w:rPr>
      <w:rFonts w:ascii="Times New Roman" w:hAnsi="Times New Roman" w:cs="Times New Roman"/>
      <w:spacing w:val="40"/>
      <w:sz w:val="8"/>
      <w:szCs w:val="8"/>
      <w:shd w:val="clear" w:color="auto" w:fill="FFFFFF"/>
      <w:lang w:bidi="ar-SA"/>
    </w:rPr>
  </w:style>
  <w:style w:type="paragraph" w:customStyle="1" w:styleId="Vnbnnidung511">
    <w:name w:val="Văn bản nội dung (5)1"/>
    <w:basedOn w:val="Normal"/>
    <w:rsid w:val="007E110A"/>
    <w:pPr>
      <w:shd w:val="clear" w:color="auto" w:fill="FFFFFF"/>
      <w:spacing w:line="240" w:lineRule="atLeast"/>
      <w:jc w:val="center"/>
    </w:pPr>
    <w:rPr>
      <w:rFonts w:ascii="Times New Roman" w:eastAsia="Times New Roman" w:hAnsi="Times New Roman" w:cs="Times New Roman"/>
      <w:b/>
      <w:bCs/>
      <w:color w:val="auto"/>
      <w:sz w:val="28"/>
      <w:szCs w:val="28"/>
      <w:lang w:val="en-US" w:eastAsia="en-US"/>
    </w:rPr>
  </w:style>
  <w:style w:type="paragraph" w:customStyle="1" w:styleId="Vnbnnidung141">
    <w:name w:val="Văn bản nội dung (14)1"/>
    <w:basedOn w:val="Normal"/>
    <w:rsid w:val="007E110A"/>
    <w:pPr>
      <w:shd w:val="clear" w:color="auto" w:fill="FFFFFF"/>
      <w:spacing w:line="299" w:lineRule="exact"/>
      <w:jc w:val="center"/>
    </w:pPr>
    <w:rPr>
      <w:rFonts w:ascii="Times New Roman" w:eastAsia="Times New Roman" w:hAnsi="Times New Roman" w:cs="Times New Roman"/>
      <w:i/>
      <w:iCs/>
      <w:color w:val="auto"/>
      <w:sz w:val="28"/>
      <w:szCs w:val="28"/>
      <w:lang w:val="en-US" w:eastAsia="en-US"/>
    </w:rPr>
  </w:style>
  <w:style w:type="paragraph" w:customStyle="1" w:styleId="Chthchbng210">
    <w:name w:val="Chú thích bảng (2)1"/>
    <w:basedOn w:val="Normal"/>
    <w:rsid w:val="007E110A"/>
    <w:pPr>
      <w:shd w:val="clear" w:color="auto" w:fill="FFFFFF"/>
      <w:spacing w:line="240" w:lineRule="atLeast"/>
    </w:pPr>
    <w:rPr>
      <w:rFonts w:ascii="Times New Roman" w:eastAsia="Times New Roman" w:hAnsi="Times New Roman" w:cs="Times New Roman"/>
      <w:color w:val="auto"/>
      <w:sz w:val="28"/>
      <w:szCs w:val="28"/>
      <w:lang w:val="en-US" w:eastAsia="en-US"/>
    </w:rPr>
  </w:style>
  <w:style w:type="paragraph" w:customStyle="1" w:styleId="Chthchbng60">
    <w:name w:val="Chú thích bảng (6)"/>
    <w:basedOn w:val="Normal"/>
    <w:link w:val="Chthchbng6"/>
    <w:rsid w:val="007E110A"/>
    <w:pPr>
      <w:shd w:val="clear" w:color="auto" w:fill="FFFFFF"/>
      <w:spacing w:line="240" w:lineRule="atLeast"/>
    </w:pPr>
    <w:rPr>
      <w:rFonts w:asciiTheme="minorHAnsi" w:eastAsiaTheme="minorHAnsi" w:hAnsiTheme="minorHAnsi" w:cstheme="minorBidi"/>
      <w:b/>
      <w:bCs/>
      <w:color w:val="auto"/>
      <w:spacing w:val="-10"/>
      <w:kern w:val="2"/>
      <w:sz w:val="28"/>
      <w:szCs w:val="28"/>
      <w:lang w:val="en-US" w:eastAsia="en-US"/>
      <w14:ligatures w14:val="standardContextual"/>
    </w:rPr>
  </w:style>
  <w:style w:type="paragraph" w:customStyle="1" w:styleId="Chthchbng70">
    <w:name w:val="Chú thích bảng (7)"/>
    <w:basedOn w:val="Normal"/>
    <w:link w:val="Chthchbng7"/>
    <w:rsid w:val="007E110A"/>
    <w:pPr>
      <w:shd w:val="clear" w:color="auto" w:fill="FFFFFF"/>
      <w:spacing w:line="240" w:lineRule="atLeast"/>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
    <w:name w:val="Header or footer_"/>
    <w:basedOn w:val="DefaultParagraphFont"/>
    <w:link w:val="Headerorfooter0"/>
    <w:rsid w:val="007E110A"/>
    <w:rPr>
      <w:b/>
      <w:bCs/>
      <w:sz w:val="26"/>
      <w:szCs w:val="26"/>
      <w:shd w:val="clear" w:color="auto" w:fill="FFFFFF"/>
    </w:rPr>
  </w:style>
  <w:style w:type="paragraph" w:customStyle="1" w:styleId="Headerorfooter0">
    <w:name w:val="Header or footer"/>
    <w:basedOn w:val="Normal"/>
    <w:link w:val="Headerorfooter"/>
    <w:rsid w:val="007E110A"/>
    <w:pPr>
      <w:shd w:val="clear" w:color="auto" w:fill="FFFFFF"/>
      <w:spacing w:line="240" w:lineRule="atLeast"/>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2">
    <w:name w:val="Body text (2)_"/>
    <w:basedOn w:val="DefaultParagraphFont"/>
    <w:link w:val="Bodytext21"/>
    <w:rsid w:val="007E110A"/>
    <w:rPr>
      <w:sz w:val="26"/>
      <w:szCs w:val="26"/>
      <w:shd w:val="clear" w:color="auto" w:fill="FFFFFF"/>
    </w:rPr>
  </w:style>
  <w:style w:type="paragraph" w:customStyle="1" w:styleId="Bodytext21">
    <w:name w:val="Body text (2)1"/>
    <w:basedOn w:val="Normal"/>
    <w:link w:val="Bodytext2"/>
    <w:rsid w:val="007E110A"/>
    <w:pPr>
      <w:shd w:val="clear" w:color="auto" w:fill="FFFFFF"/>
      <w:spacing w:after="60" w:line="461" w:lineRule="exact"/>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3">
    <w:name w:val="Body text (3)_"/>
    <w:basedOn w:val="DefaultParagraphFont"/>
    <w:link w:val="Bodytext30"/>
    <w:rsid w:val="007E110A"/>
    <w:rPr>
      <w:b/>
      <w:bCs/>
      <w:i/>
      <w:iCs/>
      <w:sz w:val="26"/>
      <w:szCs w:val="26"/>
      <w:shd w:val="clear" w:color="auto" w:fill="FFFFFF"/>
    </w:rPr>
  </w:style>
  <w:style w:type="paragraph" w:customStyle="1" w:styleId="Bodytext30">
    <w:name w:val="Body text (3)"/>
    <w:basedOn w:val="Normal"/>
    <w:link w:val="Bodytext3"/>
    <w:rsid w:val="007E110A"/>
    <w:pPr>
      <w:shd w:val="clear" w:color="auto" w:fill="FFFFFF"/>
      <w:spacing w:before="60"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2">
    <w:name w:val="Table caption (2)_"/>
    <w:basedOn w:val="DefaultParagraphFont"/>
    <w:link w:val="Tablecaption21"/>
    <w:rsid w:val="007E110A"/>
    <w:rPr>
      <w:b/>
      <w:bCs/>
      <w:i/>
      <w:iCs/>
      <w:sz w:val="26"/>
      <w:szCs w:val="26"/>
      <w:shd w:val="clear" w:color="auto" w:fill="FFFFFF"/>
    </w:rPr>
  </w:style>
  <w:style w:type="paragraph" w:customStyle="1" w:styleId="Tablecaption21">
    <w:name w:val="Table caption (2)1"/>
    <w:basedOn w:val="Normal"/>
    <w:link w:val="Tablecaption2"/>
    <w:rsid w:val="007E110A"/>
    <w:pPr>
      <w:shd w:val="clear" w:color="auto" w:fill="FFFFFF"/>
      <w:spacing w:line="36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
    <w:name w:val="Table caption_"/>
    <w:basedOn w:val="DefaultParagraphFont"/>
    <w:link w:val="Tablecaption0"/>
    <w:rsid w:val="007E110A"/>
    <w:rPr>
      <w:sz w:val="26"/>
      <w:szCs w:val="26"/>
      <w:shd w:val="clear" w:color="auto" w:fill="FFFFFF"/>
    </w:rPr>
  </w:style>
  <w:style w:type="paragraph" w:customStyle="1" w:styleId="Tablecaption0">
    <w:name w:val="Table caption"/>
    <w:basedOn w:val="Normal"/>
    <w:link w:val="Tablecaption"/>
    <w:rsid w:val="007E110A"/>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ing30">
    <w:name w:val="Heading #3_"/>
    <w:basedOn w:val="DefaultParagraphFont"/>
    <w:link w:val="Heading31"/>
    <w:rsid w:val="007E110A"/>
    <w:rPr>
      <w:sz w:val="26"/>
      <w:szCs w:val="26"/>
      <w:shd w:val="clear" w:color="auto" w:fill="FFFFFF"/>
    </w:rPr>
  </w:style>
  <w:style w:type="paragraph" w:customStyle="1" w:styleId="Heading31">
    <w:name w:val="Heading #3"/>
    <w:basedOn w:val="Normal"/>
    <w:link w:val="Heading30"/>
    <w:rsid w:val="007E110A"/>
    <w:pPr>
      <w:shd w:val="clear" w:color="auto" w:fill="FFFFFF"/>
      <w:spacing w:before="60" w:after="300" w:line="240" w:lineRule="atLeas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Picturecaption">
    <w:name w:val="Picture caption_"/>
    <w:basedOn w:val="DefaultParagraphFont"/>
    <w:link w:val="Picturecaption0"/>
    <w:rsid w:val="007E110A"/>
    <w:rPr>
      <w:b/>
      <w:bCs/>
      <w:i/>
      <w:iCs/>
      <w:sz w:val="26"/>
      <w:szCs w:val="26"/>
      <w:shd w:val="clear" w:color="auto" w:fill="FFFFFF"/>
    </w:rPr>
  </w:style>
  <w:style w:type="paragraph" w:customStyle="1" w:styleId="Picturecaption0">
    <w:name w:val="Picture caption"/>
    <w:basedOn w:val="Normal"/>
    <w:link w:val="Picturecaption"/>
    <w:rsid w:val="007E110A"/>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4">
    <w:name w:val="Body text (4)_"/>
    <w:basedOn w:val="DefaultParagraphFont"/>
    <w:link w:val="Bodytext40"/>
    <w:rsid w:val="007E110A"/>
    <w:rPr>
      <w:b/>
      <w:bCs/>
      <w:i/>
      <w:iCs/>
      <w:sz w:val="26"/>
      <w:szCs w:val="26"/>
      <w:shd w:val="clear" w:color="auto" w:fill="FFFFFF"/>
    </w:rPr>
  </w:style>
  <w:style w:type="paragraph" w:customStyle="1" w:styleId="Bodytext40">
    <w:name w:val="Body text (4)"/>
    <w:basedOn w:val="Normal"/>
    <w:link w:val="Bodytext4"/>
    <w:rsid w:val="007E110A"/>
    <w:pPr>
      <w:shd w:val="clear" w:color="auto" w:fill="FFFFFF"/>
      <w:spacing w:before="180"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5">
    <w:name w:val="Body text (5)_"/>
    <w:basedOn w:val="DefaultParagraphFont"/>
    <w:link w:val="Bodytext50"/>
    <w:rsid w:val="007E110A"/>
    <w:rPr>
      <w:i/>
      <w:iCs/>
      <w:shd w:val="clear" w:color="auto" w:fill="FFFFFF"/>
    </w:rPr>
  </w:style>
  <w:style w:type="paragraph" w:customStyle="1" w:styleId="Bodytext50">
    <w:name w:val="Body text (5)"/>
    <w:basedOn w:val="Normal"/>
    <w:link w:val="Bodytext5"/>
    <w:rsid w:val="007E110A"/>
    <w:pPr>
      <w:shd w:val="clear" w:color="auto" w:fill="FFFFFF"/>
      <w:spacing w:line="299" w:lineRule="exact"/>
      <w:jc w:val="both"/>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Tablecaption3">
    <w:name w:val="Table caption (3)_"/>
    <w:basedOn w:val="DefaultParagraphFont"/>
    <w:link w:val="Tablecaption31"/>
    <w:rsid w:val="007E110A"/>
    <w:rPr>
      <w:spacing w:val="10"/>
      <w:sz w:val="10"/>
      <w:szCs w:val="10"/>
      <w:shd w:val="clear" w:color="auto" w:fill="FFFFFF"/>
    </w:rPr>
  </w:style>
  <w:style w:type="paragraph" w:customStyle="1" w:styleId="Tablecaption31">
    <w:name w:val="Table caption (3)1"/>
    <w:basedOn w:val="Normal"/>
    <w:link w:val="Tablecaption3"/>
    <w:rsid w:val="007E110A"/>
    <w:pPr>
      <w:shd w:val="clear" w:color="auto" w:fill="FFFFFF"/>
      <w:spacing w:line="240" w:lineRule="atLeast"/>
      <w:jc w:val="both"/>
    </w:pPr>
    <w:rPr>
      <w:rFonts w:asciiTheme="minorHAnsi" w:eastAsiaTheme="minorHAnsi" w:hAnsiTheme="minorHAnsi" w:cstheme="minorBidi"/>
      <w:color w:val="auto"/>
      <w:spacing w:val="10"/>
      <w:kern w:val="2"/>
      <w:sz w:val="10"/>
      <w:szCs w:val="10"/>
      <w:lang w:val="en-US" w:eastAsia="en-US"/>
      <w14:ligatures w14:val="standardContextual"/>
    </w:rPr>
  </w:style>
  <w:style w:type="character" w:customStyle="1" w:styleId="Headerorfooter2">
    <w:name w:val="Header or footer (2)_"/>
    <w:basedOn w:val="DefaultParagraphFont"/>
    <w:link w:val="Headerorfooter20"/>
    <w:rsid w:val="007E110A"/>
    <w:rPr>
      <w:rFonts w:ascii="Microsoft Sans Serif" w:hAnsi="Microsoft Sans Serif"/>
      <w:shd w:val="clear" w:color="auto" w:fill="FFFFFF"/>
    </w:rPr>
  </w:style>
  <w:style w:type="paragraph" w:customStyle="1" w:styleId="Headerorfooter20">
    <w:name w:val="Header or footer (2)"/>
    <w:basedOn w:val="Normal"/>
    <w:link w:val="Headerorfooter2"/>
    <w:rsid w:val="007E110A"/>
    <w:pPr>
      <w:shd w:val="clear" w:color="auto" w:fill="FFFFFF"/>
      <w:spacing w:line="240" w:lineRule="atLeast"/>
    </w:pPr>
    <w:rPr>
      <w:rFonts w:eastAsiaTheme="minorHAnsi" w:cstheme="minorBidi"/>
      <w:color w:val="auto"/>
      <w:kern w:val="2"/>
      <w:sz w:val="22"/>
      <w:szCs w:val="22"/>
      <w:lang w:val="en-US" w:eastAsia="en-US"/>
      <w14:ligatures w14:val="standardContextual"/>
    </w:rPr>
  </w:style>
  <w:style w:type="character" w:customStyle="1" w:styleId="Bodytext6">
    <w:name w:val="Body text (6)_"/>
    <w:basedOn w:val="DefaultParagraphFont"/>
    <w:link w:val="Bodytext60"/>
    <w:rsid w:val="007E110A"/>
    <w:rPr>
      <w:b/>
      <w:bCs/>
      <w:i/>
      <w:iCs/>
      <w:sz w:val="26"/>
      <w:szCs w:val="26"/>
      <w:shd w:val="clear" w:color="auto" w:fill="FFFFFF"/>
    </w:rPr>
  </w:style>
  <w:style w:type="paragraph" w:customStyle="1" w:styleId="Bodytext60">
    <w:name w:val="Body text (6)"/>
    <w:basedOn w:val="Normal"/>
    <w:link w:val="Bodytext6"/>
    <w:rsid w:val="007E110A"/>
    <w:pPr>
      <w:shd w:val="clear" w:color="auto" w:fill="FFFFFF"/>
      <w:spacing w:line="454" w:lineRule="exact"/>
      <w:jc w:val="both"/>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Tablecaption4">
    <w:name w:val="Table caption (4)_"/>
    <w:basedOn w:val="DefaultParagraphFont"/>
    <w:link w:val="Tablecaption41"/>
    <w:rsid w:val="007E110A"/>
    <w:rPr>
      <w:i/>
      <w:iCs/>
      <w:shd w:val="clear" w:color="auto" w:fill="FFFFFF"/>
    </w:rPr>
  </w:style>
  <w:style w:type="paragraph" w:customStyle="1" w:styleId="Tablecaption41">
    <w:name w:val="Table caption (4)1"/>
    <w:basedOn w:val="Normal"/>
    <w:link w:val="Tablecaption4"/>
    <w:rsid w:val="007E110A"/>
    <w:pPr>
      <w:shd w:val="clear" w:color="auto" w:fill="FFFFFF"/>
      <w:spacing w:line="240" w:lineRule="atLeast"/>
    </w:pPr>
    <w:rPr>
      <w:rFonts w:asciiTheme="minorHAnsi" w:eastAsiaTheme="minorHAnsi" w:hAnsiTheme="minorHAnsi" w:cstheme="minorBidi"/>
      <w:i/>
      <w:iCs/>
      <w:color w:val="auto"/>
      <w:kern w:val="2"/>
      <w:sz w:val="22"/>
      <w:szCs w:val="22"/>
      <w:lang w:val="en-US" w:eastAsia="en-US"/>
      <w14:ligatures w14:val="standardContextual"/>
    </w:rPr>
  </w:style>
  <w:style w:type="character" w:customStyle="1" w:styleId="Headerorfooter3">
    <w:name w:val="Header or footer (3)_"/>
    <w:basedOn w:val="DefaultParagraphFont"/>
    <w:link w:val="Headerorfooter30"/>
    <w:rsid w:val="007E110A"/>
    <w:rPr>
      <w:sz w:val="26"/>
      <w:szCs w:val="26"/>
      <w:shd w:val="clear" w:color="auto" w:fill="FFFFFF"/>
    </w:rPr>
  </w:style>
  <w:style w:type="paragraph" w:customStyle="1" w:styleId="Headerorfooter30">
    <w:name w:val="Header or footer (3)"/>
    <w:basedOn w:val="Normal"/>
    <w:link w:val="Headerorfooter3"/>
    <w:rsid w:val="007E110A"/>
    <w:pPr>
      <w:shd w:val="clear" w:color="auto" w:fill="FFFFFF"/>
      <w:spacing w:line="240" w:lineRule="atLeast"/>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Tablecaption5">
    <w:name w:val="Table caption (5)_"/>
    <w:basedOn w:val="DefaultParagraphFont"/>
    <w:link w:val="Tablecaption50"/>
    <w:rsid w:val="007E110A"/>
    <w:rPr>
      <w:rFonts w:ascii="Courier New" w:hAnsi="Courier New"/>
      <w:sz w:val="8"/>
      <w:szCs w:val="8"/>
      <w:shd w:val="clear" w:color="auto" w:fill="FFFFFF"/>
    </w:rPr>
  </w:style>
  <w:style w:type="paragraph" w:customStyle="1" w:styleId="Tablecaption50">
    <w:name w:val="Table caption (5)"/>
    <w:basedOn w:val="Normal"/>
    <w:link w:val="Tablecaption5"/>
    <w:rsid w:val="007E110A"/>
    <w:pPr>
      <w:shd w:val="clear" w:color="auto" w:fill="FFFFFF"/>
      <w:spacing w:line="240" w:lineRule="atLeast"/>
      <w:jc w:val="both"/>
    </w:pPr>
    <w:rPr>
      <w:rFonts w:ascii="Courier New" w:eastAsiaTheme="minorHAnsi" w:hAnsi="Courier New" w:cstheme="minorBidi"/>
      <w:color w:val="auto"/>
      <w:kern w:val="2"/>
      <w:sz w:val="8"/>
      <w:szCs w:val="8"/>
      <w:lang w:val="en-US" w:eastAsia="en-US"/>
      <w14:ligatures w14:val="standardContextual"/>
    </w:rPr>
  </w:style>
  <w:style w:type="character" w:customStyle="1" w:styleId="Tablecaption6">
    <w:name w:val="Table caption (6)_"/>
    <w:basedOn w:val="DefaultParagraphFont"/>
    <w:link w:val="Tablecaption60"/>
    <w:rsid w:val="007E110A"/>
    <w:rPr>
      <w:b/>
      <w:bCs/>
      <w:shd w:val="clear" w:color="auto" w:fill="FFFFFF"/>
    </w:rPr>
  </w:style>
  <w:style w:type="paragraph" w:customStyle="1" w:styleId="Tablecaption60">
    <w:name w:val="Table caption (6)"/>
    <w:basedOn w:val="Normal"/>
    <w:link w:val="Tablecaption6"/>
    <w:rsid w:val="007E110A"/>
    <w:pPr>
      <w:shd w:val="clear" w:color="auto" w:fill="FFFFFF"/>
      <w:spacing w:line="240" w:lineRule="atLeast"/>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Bodytext7">
    <w:name w:val="Body text (7)_"/>
    <w:basedOn w:val="DefaultParagraphFont"/>
    <w:link w:val="Bodytext70"/>
    <w:rsid w:val="007E110A"/>
    <w:rPr>
      <w:b/>
      <w:bCs/>
      <w:shd w:val="clear" w:color="auto" w:fill="FFFFFF"/>
    </w:rPr>
  </w:style>
  <w:style w:type="paragraph" w:customStyle="1" w:styleId="Bodytext70">
    <w:name w:val="Body text (7)"/>
    <w:basedOn w:val="Normal"/>
    <w:link w:val="Bodytext7"/>
    <w:rsid w:val="007E110A"/>
    <w:pPr>
      <w:shd w:val="clear" w:color="auto" w:fill="FFFFFF"/>
      <w:spacing w:before="180" w:after="240" w:line="240" w:lineRule="atLeast"/>
      <w:jc w:val="both"/>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Heading32">
    <w:name w:val="Heading #3 (2)_"/>
    <w:basedOn w:val="DefaultParagraphFont"/>
    <w:link w:val="Heading320"/>
    <w:rsid w:val="007E110A"/>
    <w:rPr>
      <w:b/>
      <w:bCs/>
      <w:shd w:val="clear" w:color="auto" w:fill="FFFFFF"/>
    </w:rPr>
  </w:style>
  <w:style w:type="paragraph" w:customStyle="1" w:styleId="Heading320">
    <w:name w:val="Heading #3 (2)"/>
    <w:basedOn w:val="Normal"/>
    <w:link w:val="Heading32"/>
    <w:rsid w:val="007E110A"/>
    <w:pPr>
      <w:shd w:val="clear" w:color="auto" w:fill="FFFFFF"/>
      <w:spacing w:before="60" w:line="569" w:lineRule="exact"/>
      <w:jc w:val="both"/>
      <w:outlineLvl w:val="2"/>
    </w:pPr>
    <w:rPr>
      <w:rFonts w:asciiTheme="minorHAnsi" w:eastAsiaTheme="minorHAnsi" w:hAnsiTheme="minorHAnsi" w:cstheme="minorBidi"/>
      <w:b/>
      <w:bCs/>
      <w:color w:val="auto"/>
      <w:kern w:val="2"/>
      <w:sz w:val="22"/>
      <w:szCs w:val="22"/>
      <w:lang w:val="en-US" w:eastAsia="en-US"/>
      <w14:ligatures w14:val="standardContextual"/>
    </w:rPr>
  </w:style>
  <w:style w:type="character" w:customStyle="1" w:styleId="Tablecaption7">
    <w:name w:val="Table caption (7)_"/>
    <w:basedOn w:val="DefaultParagraphFont"/>
    <w:link w:val="Tablecaption71"/>
    <w:rsid w:val="007E110A"/>
    <w:rPr>
      <w:b/>
      <w:bCs/>
      <w:i/>
      <w:iCs/>
      <w:sz w:val="26"/>
      <w:szCs w:val="26"/>
      <w:shd w:val="clear" w:color="auto" w:fill="FFFFFF"/>
    </w:rPr>
  </w:style>
  <w:style w:type="paragraph" w:customStyle="1" w:styleId="Tablecaption71">
    <w:name w:val="Table caption (7)1"/>
    <w:basedOn w:val="Normal"/>
    <w:link w:val="Tablecaption7"/>
    <w:rsid w:val="007E110A"/>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8">
    <w:name w:val="Body text (8)_"/>
    <w:basedOn w:val="DefaultParagraphFont"/>
    <w:link w:val="Bodytext80"/>
    <w:rsid w:val="007E110A"/>
    <w:rPr>
      <w:sz w:val="13"/>
      <w:szCs w:val="13"/>
      <w:shd w:val="clear" w:color="auto" w:fill="FFFFFF"/>
    </w:rPr>
  </w:style>
  <w:style w:type="paragraph" w:customStyle="1" w:styleId="Bodytext80">
    <w:name w:val="Body text (8)"/>
    <w:basedOn w:val="Normal"/>
    <w:link w:val="Bodytext8"/>
    <w:rsid w:val="007E110A"/>
    <w:pPr>
      <w:shd w:val="clear" w:color="auto" w:fill="FFFFFF"/>
      <w:spacing w:line="240" w:lineRule="atLeast"/>
      <w:jc w:val="both"/>
    </w:pPr>
    <w:rPr>
      <w:rFonts w:asciiTheme="minorHAnsi" w:eastAsiaTheme="minorHAnsi" w:hAnsiTheme="minorHAnsi" w:cstheme="minorBidi"/>
      <w:color w:val="auto"/>
      <w:kern w:val="2"/>
      <w:sz w:val="13"/>
      <w:szCs w:val="13"/>
      <w:lang w:val="en-US" w:eastAsia="en-US"/>
      <w14:ligatures w14:val="standardContextual"/>
    </w:rPr>
  </w:style>
  <w:style w:type="character" w:customStyle="1" w:styleId="Bodytext9">
    <w:name w:val="Body text (9)_"/>
    <w:basedOn w:val="DefaultParagraphFont"/>
    <w:link w:val="Bodytext90"/>
    <w:rsid w:val="007E110A"/>
    <w:rPr>
      <w:sz w:val="23"/>
      <w:szCs w:val="23"/>
      <w:shd w:val="clear" w:color="auto" w:fill="FFFFFF"/>
    </w:rPr>
  </w:style>
  <w:style w:type="paragraph" w:customStyle="1" w:styleId="Bodytext90">
    <w:name w:val="Body text (9)"/>
    <w:basedOn w:val="Normal"/>
    <w:link w:val="Bodytext9"/>
    <w:rsid w:val="007E110A"/>
    <w:pPr>
      <w:shd w:val="clear" w:color="auto" w:fill="FFFFFF"/>
      <w:spacing w:after="180" w:line="240" w:lineRule="atLeast"/>
    </w:pPr>
    <w:rPr>
      <w:rFonts w:asciiTheme="minorHAnsi" w:eastAsiaTheme="minorHAnsi" w:hAnsiTheme="minorHAnsi" w:cstheme="minorBidi"/>
      <w:color w:val="auto"/>
      <w:kern w:val="2"/>
      <w:sz w:val="23"/>
      <w:szCs w:val="23"/>
      <w:lang w:val="en-US" w:eastAsia="en-US"/>
      <w14:ligatures w14:val="standardContextual"/>
    </w:rPr>
  </w:style>
  <w:style w:type="character" w:customStyle="1" w:styleId="Heading33">
    <w:name w:val="Heading #3 (3)_"/>
    <w:basedOn w:val="DefaultParagraphFont"/>
    <w:link w:val="Heading330"/>
    <w:rsid w:val="007E110A"/>
    <w:rPr>
      <w:sz w:val="26"/>
      <w:szCs w:val="26"/>
      <w:shd w:val="clear" w:color="auto" w:fill="FFFFFF"/>
    </w:rPr>
  </w:style>
  <w:style w:type="paragraph" w:customStyle="1" w:styleId="Heading330">
    <w:name w:val="Heading #3 (3)"/>
    <w:basedOn w:val="Normal"/>
    <w:link w:val="Heading33"/>
    <w:rsid w:val="007E110A"/>
    <w:pPr>
      <w:shd w:val="clear" w:color="auto" w:fill="FFFFFF"/>
      <w:spacing w:before="60" w:after="180" w:line="151" w:lineRule="exact"/>
      <w:jc w:val="both"/>
      <w:outlineLvl w:val="2"/>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Headerorfooter4">
    <w:name w:val="Header or footer (4)_"/>
    <w:basedOn w:val="DefaultParagraphFont"/>
    <w:link w:val="Headerorfooter40"/>
    <w:rsid w:val="007E110A"/>
    <w:rPr>
      <w:b/>
      <w:bCs/>
      <w:sz w:val="23"/>
      <w:szCs w:val="23"/>
      <w:shd w:val="clear" w:color="auto" w:fill="FFFFFF"/>
    </w:rPr>
  </w:style>
  <w:style w:type="paragraph" w:customStyle="1" w:styleId="Headerorfooter40">
    <w:name w:val="Header or footer (4)"/>
    <w:basedOn w:val="Normal"/>
    <w:link w:val="Headerorfooter4"/>
    <w:rsid w:val="007E110A"/>
    <w:pPr>
      <w:shd w:val="clear" w:color="auto" w:fill="FFFFFF"/>
      <w:spacing w:line="240" w:lineRule="atLeast"/>
    </w:pPr>
    <w:rPr>
      <w:rFonts w:asciiTheme="minorHAnsi" w:eastAsiaTheme="minorHAnsi" w:hAnsiTheme="minorHAnsi" w:cstheme="minorBidi"/>
      <w:b/>
      <w:bCs/>
      <w:color w:val="auto"/>
      <w:kern w:val="2"/>
      <w:sz w:val="23"/>
      <w:szCs w:val="23"/>
      <w:lang w:val="en-US" w:eastAsia="en-US"/>
      <w14:ligatures w14:val="standardContextual"/>
    </w:rPr>
  </w:style>
  <w:style w:type="character" w:customStyle="1" w:styleId="Bodytext10">
    <w:name w:val="Body text (10)_"/>
    <w:basedOn w:val="DefaultParagraphFont"/>
    <w:link w:val="Bodytext100"/>
    <w:rsid w:val="007E110A"/>
    <w:rPr>
      <w:rFonts w:ascii="Courier New" w:hAnsi="Courier New"/>
      <w:b/>
      <w:bCs/>
      <w:i/>
      <w:iCs/>
      <w:sz w:val="8"/>
      <w:szCs w:val="8"/>
      <w:shd w:val="clear" w:color="auto" w:fill="FFFFFF"/>
    </w:rPr>
  </w:style>
  <w:style w:type="paragraph" w:customStyle="1" w:styleId="Bodytext100">
    <w:name w:val="Body text (10)"/>
    <w:basedOn w:val="Normal"/>
    <w:link w:val="Bodytext10"/>
    <w:rsid w:val="007E110A"/>
    <w:pPr>
      <w:shd w:val="clear" w:color="auto" w:fill="FFFFFF"/>
      <w:spacing w:after="120" w:line="240" w:lineRule="atLeast"/>
    </w:pPr>
    <w:rPr>
      <w:rFonts w:ascii="Courier New" w:eastAsiaTheme="minorHAnsi" w:hAnsi="Courier New" w:cstheme="minorBidi"/>
      <w:b/>
      <w:bCs/>
      <w:i/>
      <w:iCs/>
      <w:color w:val="auto"/>
      <w:kern w:val="2"/>
      <w:sz w:val="8"/>
      <w:szCs w:val="8"/>
      <w:lang w:val="en-US" w:eastAsia="en-US"/>
      <w14:ligatures w14:val="standardContextual"/>
    </w:rPr>
  </w:style>
  <w:style w:type="character" w:customStyle="1" w:styleId="Headerorfooter5">
    <w:name w:val="Header or footer (5)_"/>
    <w:basedOn w:val="DefaultParagraphFont"/>
    <w:link w:val="Headerorfooter50"/>
    <w:rsid w:val="007E110A"/>
    <w:rPr>
      <w:sz w:val="28"/>
      <w:szCs w:val="28"/>
      <w:shd w:val="clear" w:color="auto" w:fill="FFFFFF"/>
      <w:lang w:val="de-DE" w:eastAsia="de-DE"/>
    </w:rPr>
  </w:style>
  <w:style w:type="paragraph" w:customStyle="1" w:styleId="Headerorfooter50">
    <w:name w:val="Header or footer (5)"/>
    <w:basedOn w:val="Normal"/>
    <w:link w:val="Headerorfooter5"/>
    <w:rsid w:val="007E110A"/>
    <w:pPr>
      <w:shd w:val="clear" w:color="auto" w:fill="FFFFFF"/>
      <w:spacing w:line="240" w:lineRule="atLeast"/>
    </w:pPr>
    <w:rPr>
      <w:rFonts w:asciiTheme="minorHAnsi" w:eastAsiaTheme="minorHAnsi" w:hAnsiTheme="minorHAnsi" w:cstheme="minorBidi"/>
      <w:color w:val="auto"/>
      <w:kern w:val="2"/>
      <w:sz w:val="28"/>
      <w:szCs w:val="28"/>
      <w:lang w:val="de-DE" w:eastAsia="de-DE"/>
      <w14:ligatures w14:val="standardContextual"/>
    </w:rPr>
  </w:style>
  <w:style w:type="character" w:customStyle="1" w:styleId="Heading10">
    <w:name w:val="Heading #1_"/>
    <w:basedOn w:val="DefaultParagraphFont"/>
    <w:link w:val="Heading11"/>
    <w:rsid w:val="007E110A"/>
    <w:rPr>
      <w:b/>
      <w:bCs/>
      <w:sz w:val="26"/>
      <w:szCs w:val="26"/>
      <w:shd w:val="clear" w:color="auto" w:fill="FFFFFF"/>
    </w:rPr>
  </w:style>
  <w:style w:type="paragraph" w:customStyle="1" w:styleId="Heading11">
    <w:name w:val="Heading #1"/>
    <w:basedOn w:val="Normal"/>
    <w:link w:val="Heading10"/>
    <w:rsid w:val="007E110A"/>
    <w:pPr>
      <w:shd w:val="clear" w:color="auto" w:fill="FFFFFF"/>
      <w:spacing w:before="60" w:after="60" w:line="240" w:lineRule="atLeast"/>
      <w:outlineLvl w:val="0"/>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20">
    <w:name w:val="Heading #2_"/>
    <w:basedOn w:val="DefaultParagraphFont"/>
    <w:link w:val="Heading21"/>
    <w:rsid w:val="007E110A"/>
    <w:rPr>
      <w:b/>
      <w:bCs/>
      <w:spacing w:val="30"/>
      <w:sz w:val="26"/>
      <w:szCs w:val="26"/>
      <w:shd w:val="clear" w:color="auto" w:fill="FFFFFF"/>
      <w:lang w:val="es-ES_tradnl" w:eastAsia="es-ES_tradnl"/>
    </w:rPr>
  </w:style>
  <w:style w:type="paragraph" w:customStyle="1" w:styleId="Heading21">
    <w:name w:val="Heading #2"/>
    <w:basedOn w:val="Normal"/>
    <w:link w:val="Heading20"/>
    <w:rsid w:val="007E110A"/>
    <w:pPr>
      <w:shd w:val="clear" w:color="auto" w:fill="FFFFFF"/>
      <w:spacing w:after="300" w:line="240" w:lineRule="atLeast"/>
      <w:jc w:val="center"/>
      <w:outlineLvl w:val="1"/>
    </w:pPr>
    <w:rPr>
      <w:rFonts w:asciiTheme="minorHAnsi" w:eastAsiaTheme="minorHAnsi" w:hAnsiTheme="minorHAnsi" w:cstheme="minorBidi"/>
      <w:b/>
      <w:bCs/>
      <w:color w:val="auto"/>
      <w:spacing w:val="30"/>
      <w:kern w:val="2"/>
      <w:sz w:val="26"/>
      <w:szCs w:val="26"/>
      <w:lang w:val="es-ES_tradnl" w:eastAsia="es-ES_tradnl"/>
      <w14:ligatures w14:val="standardContextual"/>
    </w:rPr>
  </w:style>
  <w:style w:type="character" w:customStyle="1" w:styleId="Bodytext11">
    <w:name w:val="Body text (11)_"/>
    <w:basedOn w:val="DefaultParagraphFont"/>
    <w:link w:val="Bodytext110"/>
    <w:rsid w:val="007E110A"/>
    <w:rPr>
      <w:sz w:val="26"/>
      <w:szCs w:val="26"/>
      <w:shd w:val="clear" w:color="auto" w:fill="FFFFFF"/>
    </w:rPr>
  </w:style>
  <w:style w:type="paragraph" w:customStyle="1" w:styleId="Bodytext110">
    <w:name w:val="Body text (11)"/>
    <w:basedOn w:val="Normal"/>
    <w:link w:val="Bodytext11"/>
    <w:rsid w:val="007E110A"/>
    <w:pPr>
      <w:shd w:val="clear" w:color="auto" w:fill="FFFFFF"/>
      <w:spacing w:line="486" w:lineRule="exact"/>
      <w:ind w:firstLine="700"/>
      <w:jc w:val="both"/>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12">
    <w:name w:val="Body text (12)_"/>
    <w:basedOn w:val="DefaultParagraphFont"/>
    <w:link w:val="Bodytext120"/>
    <w:rsid w:val="007E110A"/>
    <w:rPr>
      <w:b/>
      <w:bCs/>
      <w:i/>
      <w:iCs/>
      <w:sz w:val="28"/>
      <w:szCs w:val="28"/>
      <w:shd w:val="clear" w:color="auto" w:fill="FFFFFF"/>
    </w:rPr>
  </w:style>
  <w:style w:type="paragraph" w:customStyle="1" w:styleId="Bodytext120">
    <w:name w:val="Body text (12)"/>
    <w:basedOn w:val="Normal"/>
    <w:link w:val="Bodytext12"/>
    <w:rsid w:val="007E110A"/>
    <w:pPr>
      <w:shd w:val="clear" w:color="auto" w:fill="FFFFFF"/>
      <w:spacing w:line="486" w:lineRule="exact"/>
      <w:ind w:firstLine="700"/>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Bodytext13">
    <w:name w:val="Body text (13)_"/>
    <w:basedOn w:val="DefaultParagraphFont"/>
    <w:link w:val="Bodytext130"/>
    <w:rsid w:val="007E110A"/>
    <w:rPr>
      <w:rFonts w:ascii="Courier New" w:hAnsi="Courier New"/>
      <w:spacing w:val="-10"/>
      <w:sz w:val="8"/>
      <w:szCs w:val="8"/>
      <w:shd w:val="clear" w:color="auto" w:fill="FFFFFF"/>
    </w:rPr>
  </w:style>
  <w:style w:type="paragraph" w:customStyle="1" w:styleId="Bodytext130">
    <w:name w:val="Body text (13)"/>
    <w:basedOn w:val="Normal"/>
    <w:link w:val="Bodytext13"/>
    <w:rsid w:val="007E110A"/>
    <w:pPr>
      <w:shd w:val="clear" w:color="auto" w:fill="FFFFFF"/>
      <w:spacing w:before="240" w:line="240" w:lineRule="atLeast"/>
      <w:jc w:val="both"/>
    </w:pPr>
    <w:rPr>
      <w:rFonts w:ascii="Courier New" w:eastAsiaTheme="minorHAnsi" w:hAnsi="Courier New" w:cstheme="minorBidi"/>
      <w:color w:val="auto"/>
      <w:spacing w:val="-10"/>
      <w:kern w:val="2"/>
      <w:sz w:val="8"/>
      <w:szCs w:val="8"/>
      <w:lang w:val="en-US" w:eastAsia="en-US"/>
      <w14:ligatures w14:val="standardContextual"/>
    </w:rPr>
  </w:style>
  <w:style w:type="character" w:customStyle="1" w:styleId="Bodytext14">
    <w:name w:val="Body text (14)_"/>
    <w:basedOn w:val="DefaultParagraphFont"/>
    <w:link w:val="Bodytext140"/>
    <w:rsid w:val="007E110A"/>
    <w:rPr>
      <w:w w:val="150"/>
      <w:sz w:val="8"/>
      <w:szCs w:val="8"/>
      <w:shd w:val="clear" w:color="auto" w:fill="FFFFFF"/>
    </w:rPr>
  </w:style>
  <w:style w:type="paragraph" w:customStyle="1" w:styleId="Bodytext140">
    <w:name w:val="Body text (14)"/>
    <w:basedOn w:val="Normal"/>
    <w:link w:val="Bodytext14"/>
    <w:rsid w:val="007E110A"/>
    <w:pPr>
      <w:shd w:val="clear" w:color="auto" w:fill="FFFFFF"/>
      <w:spacing w:line="240" w:lineRule="atLeast"/>
      <w:jc w:val="both"/>
    </w:pPr>
    <w:rPr>
      <w:rFonts w:asciiTheme="minorHAnsi" w:eastAsiaTheme="minorHAnsi" w:hAnsiTheme="minorHAnsi" w:cstheme="minorBidi"/>
      <w:color w:val="auto"/>
      <w:w w:val="150"/>
      <w:kern w:val="2"/>
      <w:sz w:val="8"/>
      <w:szCs w:val="8"/>
      <w:lang w:val="en-US" w:eastAsia="en-US"/>
      <w14:ligatures w14:val="standardContextual"/>
    </w:rPr>
  </w:style>
  <w:style w:type="character" w:customStyle="1" w:styleId="Bodytext15">
    <w:name w:val="Body text (15)_"/>
    <w:basedOn w:val="DefaultParagraphFont"/>
    <w:link w:val="Bodytext150"/>
    <w:rsid w:val="007E110A"/>
    <w:rPr>
      <w:rFonts w:ascii="Tahoma" w:hAnsi="Tahoma"/>
      <w:b/>
      <w:bCs/>
      <w:sz w:val="18"/>
      <w:szCs w:val="18"/>
      <w:shd w:val="clear" w:color="auto" w:fill="FFFFFF"/>
    </w:rPr>
  </w:style>
  <w:style w:type="paragraph" w:customStyle="1" w:styleId="Bodytext150">
    <w:name w:val="Body text (15)"/>
    <w:basedOn w:val="Normal"/>
    <w:link w:val="Bodytext15"/>
    <w:rsid w:val="007E110A"/>
    <w:pPr>
      <w:shd w:val="clear" w:color="auto" w:fill="FFFFFF"/>
      <w:spacing w:line="238" w:lineRule="exact"/>
      <w:jc w:val="both"/>
    </w:pPr>
    <w:rPr>
      <w:rFonts w:ascii="Tahoma" w:eastAsiaTheme="minorHAnsi" w:hAnsi="Tahoma" w:cstheme="minorBidi"/>
      <w:b/>
      <w:bCs/>
      <w:color w:val="auto"/>
      <w:kern w:val="2"/>
      <w:sz w:val="18"/>
      <w:szCs w:val="18"/>
      <w:lang w:val="en-US" w:eastAsia="en-US"/>
      <w14:ligatures w14:val="standardContextual"/>
    </w:rPr>
  </w:style>
  <w:style w:type="character" w:customStyle="1" w:styleId="Bodytext16">
    <w:name w:val="Body text (16)_"/>
    <w:basedOn w:val="DefaultParagraphFont"/>
    <w:link w:val="Bodytext160"/>
    <w:rsid w:val="007E110A"/>
    <w:rPr>
      <w:b/>
      <w:bCs/>
      <w:sz w:val="26"/>
      <w:szCs w:val="26"/>
      <w:shd w:val="clear" w:color="auto" w:fill="FFFFFF"/>
    </w:rPr>
  </w:style>
  <w:style w:type="paragraph" w:customStyle="1" w:styleId="Bodytext160">
    <w:name w:val="Body text (16)"/>
    <w:basedOn w:val="Normal"/>
    <w:link w:val="Bodytext16"/>
    <w:rsid w:val="007E110A"/>
    <w:pPr>
      <w:shd w:val="clear" w:color="auto" w:fill="FFFFFF"/>
      <w:spacing w:line="482" w:lineRule="exact"/>
      <w:ind w:firstLine="740"/>
      <w:jc w:val="both"/>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Heading34">
    <w:name w:val="Heading #3 (4)_"/>
    <w:basedOn w:val="DefaultParagraphFont"/>
    <w:link w:val="Heading340"/>
    <w:rsid w:val="007E110A"/>
    <w:rPr>
      <w:b/>
      <w:bCs/>
      <w:sz w:val="26"/>
      <w:szCs w:val="26"/>
      <w:shd w:val="clear" w:color="auto" w:fill="FFFFFF"/>
    </w:rPr>
  </w:style>
  <w:style w:type="paragraph" w:customStyle="1" w:styleId="Heading340">
    <w:name w:val="Heading #3 (4)"/>
    <w:basedOn w:val="Normal"/>
    <w:link w:val="Heading34"/>
    <w:rsid w:val="007E110A"/>
    <w:pPr>
      <w:shd w:val="clear" w:color="auto" w:fill="FFFFFF"/>
      <w:spacing w:line="482" w:lineRule="exact"/>
      <w:ind w:firstLine="720"/>
      <w:jc w:val="both"/>
      <w:outlineLvl w:val="2"/>
    </w:pPr>
    <w:rPr>
      <w:rFonts w:asciiTheme="minorHAnsi" w:eastAsiaTheme="minorHAnsi" w:hAnsiTheme="minorHAnsi" w:cstheme="minorBidi"/>
      <w:b/>
      <w:bCs/>
      <w:color w:val="auto"/>
      <w:kern w:val="2"/>
      <w:sz w:val="26"/>
      <w:szCs w:val="26"/>
      <w:lang w:val="en-US" w:eastAsia="en-US"/>
      <w14:ligatures w14:val="standardContextual"/>
    </w:rPr>
  </w:style>
  <w:style w:type="character" w:customStyle="1" w:styleId="Bodytext17">
    <w:name w:val="Body text (17)_"/>
    <w:basedOn w:val="DefaultParagraphFont"/>
    <w:link w:val="Bodytext170"/>
    <w:rsid w:val="007E110A"/>
    <w:rPr>
      <w:b/>
      <w:bCs/>
      <w:i/>
      <w:iCs/>
      <w:sz w:val="28"/>
      <w:szCs w:val="28"/>
      <w:shd w:val="clear" w:color="auto" w:fill="FFFFFF"/>
    </w:rPr>
  </w:style>
  <w:style w:type="paragraph" w:customStyle="1" w:styleId="Bodytext170">
    <w:name w:val="Body text (17)"/>
    <w:basedOn w:val="Normal"/>
    <w:link w:val="Bodytext17"/>
    <w:rsid w:val="007E110A"/>
    <w:pPr>
      <w:shd w:val="clear" w:color="auto" w:fill="FFFFFF"/>
      <w:spacing w:line="486" w:lineRule="exact"/>
      <w:jc w:val="both"/>
    </w:pPr>
    <w:rPr>
      <w:rFonts w:asciiTheme="minorHAnsi" w:eastAsiaTheme="minorHAnsi" w:hAnsiTheme="minorHAnsi" w:cstheme="minorBidi"/>
      <w:b/>
      <w:bCs/>
      <w:i/>
      <w:iCs/>
      <w:color w:val="auto"/>
      <w:kern w:val="2"/>
      <w:sz w:val="28"/>
      <w:szCs w:val="28"/>
      <w:lang w:val="en-US" w:eastAsia="en-US"/>
      <w14:ligatures w14:val="standardContextual"/>
    </w:rPr>
  </w:style>
  <w:style w:type="character" w:customStyle="1" w:styleId="Headerorfooter6">
    <w:name w:val="Header or footer (6)_"/>
    <w:basedOn w:val="DefaultParagraphFont"/>
    <w:link w:val="Headerorfooter60"/>
    <w:rsid w:val="007E110A"/>
    <w:rPr>
      <w:b/>
      <w:bCs/>
      <w:i/>
      <w:iCs/>
      <w:sz w:val="26"/>
      <w:szCs w:val="26"/>
      <w:shd w:val="clear" w:color="auto" w:fill="FFFFFF"/>
    </w:rPr>
  </w:style>
  <w:style w:type="paragraph" w:customStyle="1" w:styleId="Headerorfooter60">
    <w:name w:val="Header or footer (6)"/>
    <w:basedOn w:val="Normal"/>
    <w:link w:val="Headerorfooter6"/>
    <w:rsid w:val="007E110A"/>
    <w:pPr>
      <w:shd w:val="clear" w:color="auto" w:fill="FFFFFF"/>
      <w:spacing w:line="240" w:lineRule="atLeast"/>
    </w:pPr>
    <w:rPr>
      <w:rFonts w:asciiTheme="minorHAnsi" w:eastAsiaTheme="minorHAnsi" w:hAnsiTheme="minorHAnsi" w:cstheme="minorBidi"/>
      <w:b/>
      <w:bCs/>
      <w:i/>
      <w:iCs/>
      <w:color w:val="auto"/>
      <w:kern w:val="2"/>
      <w:sz w:val="26"/>
      <w:szCs w:val="26"/>
      <w:lang w:val="en-US" w:eastAsia="en-US"/>
      <w14:ligatures w14:val="standardContextual"/>
    </w:rPr>
  </w:style>
  <w:style w:type="character" w:customStyle="1" w:styleId="Bodytext20">
    <w:name w:val="Body text (2)"/>
    <w:basedOn w:val="Bodytext2"/>
    <w:rsid w:val="007E110A"/>
    <w:rPr>
      <w:sz w:val="26"/>
      <w:szCs w:val="26"/>
      <w:shd w:val="clear" w:color="auto" w:fill="FFFFFF"/>
    </w:rPr>
  </w:style>
  <w:style w:type="character" w:customStyle="1" w:styleId="Bodytext2Bold">
    <w:name w:val="Body text (2) + Bold"/>
    <w:aliases w:val="Italic"/>
    <w:basedOn w:val="Bodytext2"/>
    <w:rsid w:val="007E110A"/>
    <w:rPr>
      <w:b/>
      <w:bCs/>
      <w:i/>
      <w:iCs/>
      <w:sz w:val="26"/>
      <w:szCs w:val="26"/>
      <w:shd w:val="clear" w:color="auto" w:fill="FFFFFF"/>
    </w:rPr>
  </w:style>
  <w:style w:type="character" w:customStyle="1" w:styleId="Tablecaption2NotBold">
    <w:name w:val="Table caption (2) + Not Bold"/>
    <w:aliases w:val="Not Italic"/>
    <w:basedOn w:val="Tablecaption2"/>
    <w:rsid w:val="007E110A"/>
    <w:rPr>
      <w:b/>
      <w:bCs/>
      <w:i/>
      <w:iCs/>
      <w:sz w:val="26"/>
      <w:szCs w:val="26"/>
      <w:shd w:val="clear" w:color="auto" w:fill="FFFFFF"/>
    </w:rPr>
  </w:style>
  <w:style w:type="character" w:customStyle="1" w:styleId="Bodytext3NotBold">
    <w:name w:val="Body text (3) + Not Bold"/>
    <w:aliases w:val="Not Italic14"/>
    <w:basedOn w:val="Bodytext3"/>
    <w:rsid w:val="007E110A"/>
    <w:rPr>
      <w:b/>
      <w:bCs/>
      <w:i/>
      <w:iCs/>
      <w:sz w:val="26"/>
      <w:szCs w:val="26"/>
      <w:shd w:val="clear" w:color="auto" w:fill="FFFFFF"/>
    </w:rPr>
  </w:style>
  <w:style w:type="character" w:customStyle="1" w:styleId="Bodytext2FranklinGothicMedium13">
    <w:name w:val="Body text (2) + Franklin Gothic Medium13"/>
    <w:basedOn w:val="Bodytext2"/>
    <w:rsid w:val="007E110A"/>
    <w:rPr>
      <w:rFonts w:ascii="Franklin Gothic Medium" w:hAnsi="Franklin Gothic Medium" w:cs="Franklin Gothic Medium"/>
      <w:sz w:val="26"/>
      <w:szCs w:val="26"/>
      <w:shd w:val="clear" w:color="auto" w:fill="FFFFFF"/>
    </w:rPr>
  </w:style>
  <w:style w:type="character" w:customStyle="1" w:styleId="Bodytext210pt">
    <w:name w:val="Body text (2) + 10 pt"/>
    <w:aliases w:val="Bold17,Spacing 0 pt"/>
    <w:basedOn w:val="Bodytext2"/>
    <w:rsid w:val="007E110A"/>
    <w:rPr>
      <w:b/>
      <w:bCs/>
      <w:spacing w:val="10"/>
      <w:sz w:val="20"/>
      <w:szCs w:val="20"/>
      <w:shd w:val="clear" w:color="auto" w:fill="FFFFFF"/>
    </w:rPr>
  </w:style>
  <w:style w:type="character" w:customStyle="1" w:styleId="Bodytext25pt">
    <w:name w:val="Body text (2) + 5 pt"/>
    <w:aliases w:val="Spacing 0 pt10"/>
    <w:basedOn w:val="Bodytext2"/>
    <w:rsid w:val="007E110A"/>
    <w:rPr>
      <w:spacing w:val="10"/>
      <w:sz w:val="10"/>
      <w:szCs w:val="10"/>
      <w:shd w:val="clear" w:color="auto" w:fill="FFFFFF"/>
    </w:rPr>
  </w:style>
  <w:style w:type="character" w:customStyle="1" w:styleId="Bodytext2FranklinGothicMedium12">
    <w:name w:val="Body text (2) + Franklin Gothic Medium12"/>
    <w:aliases w:val="12 pt6"/>
    <w:basedOn w:val="Bodytext2"/>
    <w:rsid w:val="007E110A"/>
    <w:rPr>
      <w:rFonts w:ascii="Franklin Gothic Medium" w:hAnsi="Franklin Gothic Medium" w:cs="Franklin Gothic Medium"/>
      <w:sz w:val="24"/>
      <w:szCs w:val="24"/>
      <w:shd w:val="clear" w:color="auto" w:fill="FFFFFF"/>
    </w:rPr>
  </w:style>
  <w:style w:type="character" w:customStyle="1" w:styleId="Bodytext2Candara">
    <w:name w:val="Body text (2) + Candara"/>
    <w:aliases w:val="8.5 pt,Bold16,Spacing 0 pt9"/>
    <w:basedOn w:val="Bodytext2"/>
    <w:rsid w:val="007E110A"/>
    <w:rPr>
      <w:rFonts w:ascii="Candara" w:hAnsi="Candara" w:cs="Candara"/>
      <w:b/>
      <w:bCs/>
      <w:spacing w:val="10"/>
      <w:sz w:val="17"/>
      <w:szCs w:val="17"/>
      <w:shd w:val="clear" w:color="auto" w:fill="FFFFFF"/>
    </w:rPr>
  </w:style>
  <w:style w:type="character" w:customStyle="1" w:styleId="Bodytext2FranklinGothicMedium11">
    <w:name w:val="Body text (2) + Franklin Gothic Medium11"/>
    <w:basedOn w:val="Bodytext2"/>
    <w:rsid w:val="007E110A"/>
    <w:rPr>
      <w:rFonts w:ascii="Franklin Gothic Medium" w:hAnsi="Franklin Gothic Medium" w:cs="Franklin Gothic Medium"/>
      <w:sz w:val="26"/>
      <w:szCs w:val="26"/>
      <w:shd w:val="clear" w:color="auto" w:fill="FFFFFF"/>
    </w:rPr>
  </w:style>
  <w:style w:type="character" w:customStyle="1" w:styleId="Bodytext2Candara8">
    <w:name w:val="Body text (2) + Candara8"/>
    <w:aliases w:val="9.5 pt4,Bold15"/>
    <w:basedOn w:val="Bodytext2"/>
    <w:rsid w:val="007E110A"/>
    <w:rPr>
      <w:rFonts w:ascii="Candara" w:hAnsi="Candara" w:cs="Candara"/>
      <w:b/>
      <w:bCs/>
      <w:sz w:val="19"/>
      <w:szCs w:val="19"/>
      <w:shd w:val="clear" w:color="auto" w:fill="FFFFFF"/>
    </w:rPr>
  </w:style>
  <w:style w:type="character" w:customStyle="1" w:styleId="Bodytext2Candara7">
    <w:name w:val="Body text (2) + Candara7"/>
    <w:aliases w:val="9.5 pt3"/>
    <w:basedOn w:val="Bodytext2"/>
    <w:rsid w:val="007E110A"/>
    <w:rPr>
      <w:rFonts w:ascii="Candara" w:hAnsi="Candara" w:cs="Candara"/>
      <w:spacing w:val="0"/>
      <w:sz w:val="19"/>
      <w:szCs w:val="19"/>
      <w:shd w:val="clear" w:color="auto" w:fill="FFFFFF"/>
    </w:rPr>
  </w:style>
  <w:style w:type="character" w:customStyle="1" w:styleId="Bodytext2FranklinGothicMedium10">
    <w:name w:val="Body text (2) + Franklin Gothic Medium10"/>
    <w:aliases w:val="Spacing 1 pt"/>
    <w:basedOn w:val="Bodytext2"/>
    <w:rsid w:val="007E110A"/>
    <w:rPr>
      <w:rFonts w:ascii="Franklin Gothic Medium" w:hAnsi="Franklin Gothic Medium" w:cs="Franklin Gothic Medium"/>
      <w:spacing w:val="20"/>
      <w:sz w:val="26"/>
      <w:szCs w:val="26"/>
      <w:shd w:val="clear" w:color="auto" w:fill="FFFFFF"/>
    </w:rPr>
  </w:style>
  <w:style w:type="character" w:customStyle="1" w:styleId="Bodytext2FranklinGothicMedium9">
    <w:name w:val="Body text (2) + Franklin Gothic Medium9"/>
    <w:aliases w:val="Spacing 1 pt9"/>
    <w:basedOn w:val="Bodytext2"/>
    <w:rsid w:val="007E110A"/>
    <w:rPr>
      <w:rFonts w:ascii="Franklin Gothic Medium" w:hAnsi="Franklin Gothic Medium" w:cs="Franklin Gothic Medium"/>
      <w:spacing w:val="20"/>
      <w:sz w:val="26"/>
      <w:szCs w:val="26"/>
      <w:shd w:val="clear" w:color="auto" w:fill="FFFFFF"/>
    </w:rPr>
  </w:style>
  <w:style w:type="character" w:customStyle="1" w:styleId="Bodytext5Bold">
    <w:name w:val="Body text (5) + Bold"/>
    <w:aliases w:val="Not Italic12"/>
    <w:basedOn w:val="Bodytext5"/>
    <w:rsid w:val="007E110A"/>
    <w:rPr>
      <w:b/>
      <w:bCs/>
      <w:i/>
      <w:iCs/>
      <w:shd w:val="clear" w:color="auto" w:fill="FFFFFF"/>
    </w:rPr>
  </w:style>
  <w:style w:type="character" w:customStyle="1" w:styleId="Bodytext214pt">
    <w:name w:val="Body text (2) + 14 pt"/>
    <w:basedOn w:val="Bodytext2"/>
    <w:rsid w:val="007E110A"/>
    <w:rPr>
      <w:sz w:val="28"/>
      <w:szCs w:val="28"/>
      <w:shd w:val="clear" w:color="auto" w:fill="FFFFFF"/>
    </w:rPr>
  </w:style>
  <w:style w:type="character" w:customStyle="1" w:styleId="Bodytext2Bold4">
    <w:name w:val="Body text (2) + Bold4"/>
    <w:basedOn w:val="Bodytext2"/>
    <w:rsid w:val="007E110A"/>
    <w:rPr>
      <w:b/>
      <w:bCs/>
      <w:sz w:val="26"/>
      <w:szCs w:val="26"/>
      <w:shd w:val="clear" w:color="auto" w:fill="FFFFFF"/>
    </w:rPr>
  </w:style>
  <w:style w:type="character" w:customStyle="1" w:styleId="Bodytext2Bold3">
    <w:name w:val="Body text (2) + Bold3"/>
    <w:basedOn w:val="Bodytext2"/>
    <w:rsid w:val="007E110A"/>
    <w:rPr>
      <w:b/>
      <w:bCs/>
      <w:sz w:val="26"/>
      <w:szCs w:val="26"/>
      <w:shd w:val="clear" w:color="auto" w:fill="FFFFFF"/>
    </w:rPr>
  </w:style>
  <w:style w:type="character" w:customStyle="1" w:styleId="Bodytext2FranklinGothicMedium8">
    <w:name w:val="Body text (2) + Franklin Gothic Medium8"/>
    <w:aliases w:val="11.5 pt"/>
    <w:basedOn w:val="Bodytext2"/>
    <w:rsid w:val="007E110A"/>
    <w:rPr>
      <w:rFonts w:ascii="Franklin Gothic Medium" w:hAnsi="Franklin Gothic Medium" w:cs="Franklin Gothic Medium"/>
      <w:sz w:val="23"/>
      <w:szCs w:val="23"/>
      <w:shd w:val="clear" w:color="auto" w:fill="FFFFFF"/>
    </w:rPr>
  </w:style>
  <w:style w:type="character" w:customStyle="1" w:styleId="Bodytext2FranklinGothicMedium7">
    <w:name w:val="Body text (2) + Franklin Gothic Medium7"/>
    <w:aliases w:val="11.5 pt3"/>
    <w:basedOn w:val="Bodytext2"/>
    <w:rsid w:val="007E110A"/>
    <w:rPr>
      <w:rFonts w:ascii="Franklin Gothic Medium" w:hAnsi="Franklin Gothic Medium" w:cs="Franklin Gothic Medium"/>
      <w:spacing w:val="0"/>
      <w:sz w:val="23"/>
      <w:szCs w:val="23"/>
      <w:shd w:val="clear" w:color="auto" w:fill="FFFFFF"/>
    </w:rPr>
  </w:style>
  <w:style w:type="character" w:customStyle="1" w:styleId="Tablecaption30">
    <w:name w:val="Table caption (3)"/>
    <w:basedOn w:val="Tablecaption3"/>
    <w:rsid w:val="007E110A"/>
    <w:rPr>
      <w:noProof/>
      <w:spacing w:val="10"/>
      <w:sz w:val="10"/>
      <w:szCs w:val="10"/>
      <w:u w:val="single"/>
      <w:shd w:val="clear" w:color="auto" w:fill="FFFFFF"/>
    </w:rPr>
  </w:style>
  <w:style w:type="character" w:customStyle="1" w:styleId="Tablecaption3Italic">
    <w:name w:val="Table caption (3) + Italic"/>
    <w:aliases w:val="Spacing 0 pt8"/>
    <w:basedOn w:val="Tablecaption3"/>
    <w:rsid w:val="007E110A"/>
    <w:rPr>
      <w:i/>
      <w:iCs/>
      <w:spacing w:val="0"/>
      <w:sz w:val="10"/>
      <w:szCs w:val="10"/>
      <w:shd w:val="clear" w:color="auto" w:fill="FFFFFF"/>
    </w:rPr>
  </w:style>
  <w:style w:type="character" w:customStyle="1" w:styleId="Bodytext2Bold2">
    <w:name w:val="Body text (2) + Bold2"/>
    <w:aliases w:val="Italic8"/>
    <w:basedOn w:val="Bodytext2"/>
    <w:rsid w:val="007E110A"/>
    <w:rPr>
      <w:b/>
      <w:bCs/>
      <w:i/>
      <w:iCs/>
      <w:sz w:val="26"/>
      <w:szCs w:val="26"/>
      <w:shd w:val="clear" w:color="auto" w:fill="FFFFFF"/>
    </w:rPr>
  </w:style>
  <w:style w:type="character" w:customStyle="1" w:styleId="Bodytext24pt">
    <w:name w:val="Body text (2) + 4 pt"/>
    <w:aliases w:val="Spacing 0 pt7"/>
    <w:basedOn w:val="Bodytext2"/>
    <w:rsid w:val="007E110A"/>
    <w:rPr>
      <w:spacing w:val="10"/>
      <w:sz w:val="8"/>
      <w:szCs w:val="8"/>
      <w:shd w:val="clear" w:color="auto" w:fill="FFFFFF"/>
    </w:rPr>
  </w:style>
  <w:style w:type="character" w:customStyle="1" w:styleId="Bodytext2FranklinGothicMedium6">
    <w:name w:val="Body text (2) + Franklin Gothic Medium6"/>
    <w:aliases w:val="11.5 pt2"/>
    <w:basedOn w:val="Bodytext2"/>
    <w:rsid w:val="007E110A"/>
    <w:rPr>
      <w:rFonts w:ascii="Franklin Gothic Medium" w:hAnsi="Franklin Gothic Medium" w:cs="Franklin Gothic Medium"/>
      <w:sz w:val="23"/>
      <w:szCs w:val="23"/>
      <w:shd w:val="clear" w:color="auto" w:fill="FFFFFF"/>
    </w:rPr>
  </w:style>
  <w:style w:type="character" w:customStyle="1" w:styleId="Bodytext2FranklinGothicMedium5">
    <w:name w:val="Body text (2) + Franklin Gothic Medium5"/>
    <w:aliases w:val="11.5 pt1"/>
    <w:basedOn w:val="Bodytext2"/>
    <w:rsid w:val="007E110A"/>
    <w:rPr>
      <w:rFonts w:ascii="Franklin Gothic Medium" w:hAnsi="Franklin Gothic Medium" w:cs="Franklin Gothic Medium"/>
      <w:spacing w:val="0"/>
      <w:sz w:val="23"/>
      <w:szCs w:val="23"/>
      <w:shd w:val="clear" w:color="auto" w:fill="FFFFFF"/>
    </w:rPr>
  </w:style>
  <w:style w:type="character" w:customStyle="1" w:styleId="Bodytext2Candara6">
    <w:name w:val="Body text (2) + Candara6"/>
    <w:aliases w:val="9.5 pt2,Bold14"/>
    <w:basedOn w:val="Bodytext2"/>
    <w:rsid w:val="007E110A"/>
    <w:rPr>
      <w:rFonts w:ascii="Candara" w:hAnsi="Candara" w:cs="Candara"/>
      <w:b/>
      <w:bCs/>
      <w:spacing w:val="0"/>
      <w:sz w:val="19"/>
      <w:szCs w:val="19"/>
      <w:shd w:val="clear" w:color="auto" w:fill="FFFFFF"/>
    </w:rPr>
  </w:style>
  <w:style w:type="character" w:customStyle="1" w:styleId="Bodytext2FranklinGothicMedium4">
    <w:name w:val="Body text (2) + Franklin Gothic Medium4"/>
    <w:aliases w:val="12 pt5"/>
    <w:basedOn w:val="Bodytext2"/>
    <w:rsid w:val="007E110A"/>
    <w:rPr>
      <w:rFonts w:ascii="Franklin Gothic Medium" w:hAnsi="Franklin Gothic Medium" w:cs="Franklin Gothic Medium"/>
      <w:spacing w:val="0"/>
      <w:sz w:val="24"/>
      <w:szCs w:val="24"/>
      <w:shd w:val="clear" w:color="auto" w:fill="FFFFFF"/>
    </w:rPr>
  </w:style>
  <w:style w:type="character" w:customStyle="1" w:styleId="Bodytext2FranklinGothicMedium3">
    <w:name w:val="Body text (2) + Franklin Gothic Medium3"/>
    <w:aliases w:val="12 pt4"/>
    <w:basedOn w:val="Bodytext2"/>
    <w:rsid w:val="007E110A"/>
    <w:rPr>
      <w:rFonts w:ascii="Franklin Gothic Medium" w:hAnsi="Franklin Gothic Medium" w:cs="Franklin Gothic Medium"/>
      <w:sz w:val="24"/>
      <w:szCs w:val="24"/>
      <w:shd w:val="clear" w:color="auto" w:fill="FFFFFF"/>
    </w:rPr>
  </w:style>
  <w:style w:type="character" w:customStyle="1" w:styleId="Bodytext210pt5">
    <w:name w:val="Body text (2) + 10 pt5"/>
    <w:basedOn w:val="Bodytext2"/>
    <w:rsid w:val="007E110A"/>
    <w:rPr>
      <w:spacing w:val="0"/>
      <w:sz w:val="20"/>
      <w:szCs w:val="20"/>
      <w:shd w:val="clear" w:color="auto" w:fill="FFFFFF"/>
    </w:rPr>
  </w:style>
  <w:style w:type="character" w:customStyle="1" w:styleId="TablecaptionBold">
    <w:name w:val="Table caption + Bold"/>
    <w:aliases w:val="Italic7"/>
    <w:basedOn w:val="Tablecaption"/>
    <w:rsid w:val="007E110A"/>
    <w:rPr>
      <w:b/>
      <w:bCs/>
      <w:i/>
      <w:iCs/>
      <w:sz w:val="26"/>
      <w:szCs w:val="26"/>
      <w:shd w:val="clear" w:color="auto" w:fill="FFFFFF"/>
    </w:rPr>
  </w:style>
  <w:style w:type="character" w:customStyle="1" w:styleId="Bodytext2115pt">
    <w:name w:val="Body text (2) + 11.5 pt"/>
    <w:basedOn w:val="Bodytext2"/>
    <w:rsid w:val="007E110A"/>
    <w:rPr>
      <w:sz w:val="23"/>
      <w:szCs w:val="23"/>
      <w:shd w:val="clear" w:color="auto" w:fill="FFFFFF"/>
    </w:rPr>
  </w:style>
  <w:style w:type="character" w:customStyle="1" w:styleId="Bodytext24pt1">
    <w:name w:val="Body text (2) + 4 pt1"/>
    <w:basedOn w:val="Bodytext2"/>
    <w:rsid w:val="007E110A"/>
    <w:rPr>
      <w:sz w:val="8"/>
      <w:szCs w:val="8"/>
      <w:shd w:val="clear" w:color="auto" w:fill="FFFFFF"/>
    </w:rPr>
  </w:style>
  <w:style w:type="character" w:customStyle="1" w:styleId="Bodytext2Constantia2">
    <w:name w:val="Body text (2) + Constantia2"/>
    <w:aliases w:val="11 pt3,Bold13"/>
    <w:basedOn w:val="Bodytext2"/>
    <w:rsid w:val="007E110A"/>
    <w:rPr>
      <w:rFonts w:ascii="Constantia" w:hAnsi="Constantia" w:cs="Constantia"/>
      <w:b/>
      <w:bCs/>
      <w:spacing w:val="0"/>
      <w:sz w:val="22"/>
      <w:szCs w:val="22"/>
      <w:shd w:val="clear" w:color="auto" w:fill="FFFFFF"/>
    </w:rPr>
  </w:style>
  <w:style w:type="character" w:customStyle="1" w:styleId="Bodytext2FranklinGothicMedium2">
    <w:name w:val="Body text (2) + Franklin Gothic Medium2"/>
    <w:aliases w:val="12 pt3"/>
    <w:basedOn w:val="Bodytext2"/>
    <w:rsid w:val="007E110A"/>
    <w:rPr>
      <w:rFonts w:ascii="Franklin Gothic Medium" w:hAnsi="Franklin Gothic Medium" w:cs="Franklin Gothic Medium"/>
      <w:spacing w:val="0"/>
      <w:sz w:val="24"/>
      <w:szCs w:val="24"/>
      <w:shd w:val="clear" w:color="auto" w:fill="FFFFFF"/>
    </w:rPr>
  </w:style>
  <w:style w:type="character" w:customStyle="1" w:styleId="Bodytext285pt">
    <w:name w:val="Body text (2) + 8.5 pt"/>
    <w:aliases w:val="Bold11,Spacing 1 pt8"/>
    <w:basedOn w:val="Bodytext2"/>
    <w:rsid w:val="007E110A"/>
    <w:rPr>
      <w:b/>
      <w:bCs/>
      <w:spacing w:val="20"/>
      <w:sz w:val="17"/>
      <w:szCs w:val="17"/>
      <w:shd w:val="clear" w:color="auto" w:fill="FFFFFF"/>
    </w:rPr>
  </w:style>
  <w:style w:type="character" w:customStyle="1" w:styleId="Bodytext2Tahoma3">
    <w:name w:val="Body text (2) + Tahoma3"/>
    <w:aliases w:val="8.5 pt2"/>
    <w:basedOn w:val="Bodytext2"/>
    <w:rsid w:val="007E110A"/>
    <w:rPr>
      <w:rFonts w:ascii="Tahoma" w:hAnsi="Tahoma" w:cs="Tahoma"/>
      <w:spacing w:val="0"/>
      <w:sz w:val="17"/>
      <w:szCs w:val="17"/>
      <w:shd w:val="clear" w:color="auto" w:fill="FFFFFF"/>
    </w:rPr>
  </w:style>
  <w:style w:type="character" w:customStyle="1" w:styleId="Bodytext2Candara4">
    <w:name w:val="Body text (2) + Candara4"/>
    <w:aliases w:val="9 pt2,Bold10"/>
    <w:basedOn w:val="Bodytext2"/>
    <w:rsid w:val="007E110A"/>
    <w:rPr>
      <w:rFonts w:ascii="Candara" w:hAnsi="Candara" w:cs="Candara"/>
      <w:b/>
      <w:bCs/>
      <w:sz w:val="18"/>
      <w:szCs w:val="18"/>
      <w:shd w:val="clear" w:color="auto" w:fill="FFFFFF"/>
    </w:rPr>
  </w:style>
  <w:style w:type="character" w:customStyle="1" w:styleId="Bodytext285pt1">
    <w:name w:val="Body text (2) + 8.5 pt1"/>
    <w:basedOn w:val="Bodytext2"/>
    <w:rsid w:val="007E110A"/>
    <w:rPr>
      <w:sz w:val="17"/>
      <w:szCs w:val="17"/>
      <w:shd w:val="clear" w:color="auto" w:fill="FFFFFF"/>
    </w:rPr>
  </w:style>
  <w:style w:type="character" w:customStyle="1" w:styleId="Bodytext2Tahoma2">
    <w:name w:val="Body text (2) + Tahoma2"/>
    <w:aliases w:val="8.5 pt1,Bold8"/>
    <w:basedOn w:val="Bodytext2"/>
    <w:rsid w:val="007E110A"/>
    <w:rPr>
      <w:rFonts w:ascii="Tahoma" w:hAnsi="Tahoma" w:cs="Tahoma"/>
      <w:b/>
      <w:bCs/>
      <w:spacing w:val="0"/>
      <w:sz w:val="17"/>
      <w:szCs w:val="17"/>
      <w:shd w:val="clear" w:color="auto" w:fill="FFFFFF"/>
    </w:rPr>
  </w:style>
  <w:style w:type="character" w:customStyle="1" w:styleId="Bodytext2Candara3">
    <w:name w:val="Body text (2) + Candara3"/>
    <w:aliases w:val="9.5 pt1,Bold7,Spacing 0 pt4"/>
    <w:basedOn w:val="Bodytext2"/>
    <w:rsid w:val="007E110A"/>
    <w:rPr>
      <w:rFonts w:ascii="Candara" w:hAnsi="Candara" w:cs="Candara"/>
      <w:b/>
      <w:bCs/>
      <w:spacing w:val="10"/>
      <w:sz w:val="19"/>
      <w:szCs w:val="19"/>
      <w:shd w:val="clear" w:color="auto" w:fill="FFFFFF"/>
    </w:rPr>
  </w:style>
  <w:style w:type="character" w:customStyle="1" w:styleId="Bodytext675pt">
    <w:name w:val="Body text (6) + 7.5 pt"/>
    <w:aliases w:val="Not Bold10,Not Italic11"/>
    <w:basedOn w:val="Bodytext6"/>
    <w:rsid w:val="007E110A"/>
    <w:rPr>
      <w:b/>
      <w:bCs/>
      <w:i/>
      <w:iCs/>
      <w:sz w:val="15"/>
      <w:szCs w:val="15"/>
      <w:shd w:val="clear" w:color="auto" w:fill="FFFFFF"/>
    </w:rPr>
  </w:style>
  <w:style w:type="character" w:customStyle="1" w:styleId="Bodytext2FranklinGothicMedium1">
    <w:name w:val="Body text (2) + Franklin Gothic Medium1"/>
    <w:aliases w:val="12 pt2"/>
    <w:basedOn w:val="Bodytext2"/>
    <w:rsid w:val="007E110A"/>
    <w:rPr>
      <w:rFonts w:ascii="Franklin Gothic Medium" w:hAnsi="Franklin Gothic Medium" w:cs="Franklin Gothic Medium"/>
      <w:spacing w:val="0"/>
      <w:sz w:val="24"/>
      <w:szCs w:val="24"/>
      <w:shd w:val="clear" w:color="auto" w:fill="FFFFFF"/>
    </w:rPr>
  </w:style>
  <w:style w:type="character" w:customStyle="1" w:styleId="Bodytext2Candara2">
    <w:name w:val="Body text (2) + Candara2"/>
    <w:aliases w:val="9 pt1,Bold6,Spacing 1 pt6"/>
    <w:basedOn w:val="Bodytext2"/>
    <w:rsid w:val="007E110A"/>
    <w:rPr>
      <w:rFonts w:ascii="Candara" w:hAnsi="Candara" w:cs="Candara"/>
      <w:b/>
      <w:bCs/>
      <w:spacing w:val="20"/>
      <w:sz w:val="18"/>
      <w:szCs w:val="18"/>
      <w:shd w:val="clear" w:color="auto" w:fill="FFFFFF"/>
    </w:rPr>
  </w:style>
  <w:style w:type="character" w:customStyle="1" w:styleId="Bodytext29pt">
    <w:name w:val="Body text (2) + 9 pt"/>
    <w:aliases w:val="Bold5,Spacing 0 pt3"/>
    <w:basedOn w:val="Bodytext2"/>
    <w:rsid w:val="007E110A"/>
    <w:rPr>
      <w:b/>
      <w:bCs/>
      <w:spacing w:val="10"/>
      <w:sz w:val="18"/>
      <w:szCs w:val="18"/>
      <w:shd w:val="clear" w:color="auto" w:fill="FFFFFF"/>
    </w:rPr>
  </w:style>
  <w:style w:type="character" w:customStyle="1" w:styleId="Bodytext2Bold1">
    <w:name w:val="Body text (2) + Bold1"/>
    <w:aliases w:val="Spacing 0 pt2"/>
    <w:basedOn w:val="Bodytext2"/>
    <w:rsid w:val="007E110A"/>
    <w:rPr>
      <w:b/>
      <w:bCs/>
      <w:spacing w:val="-10"/>
      <w:sz w:val="26"/>
      <w:szCs w:val="26"/>
      <w:shd w:val="clear" w:color="auto" w:fill="FFFFFF"/>
    </w:rPr>
  </w:style>
  <w:style w:type="character" w:customStyle="1" w:styleId="Bodytext3NotItalic">
    <w:name w:val="Body text (3) + Not Italic"/>
    <w:basedOn w:val="Bodytext3"/>
    <w:rsid w:val="007E110A"/>
    <w:rPr>
      <w:b/>
      <w:bCs/>
      <w:i/>
      <w:iCs/>
      <w:sz w:val="26"/>
      <w:szCs w:val="26"/>
      <w:shd w:val="clear" w:color="auto" w:fill="FFFFFF"/>
    </w:rPr>
  </w:style>
  <w:style w:type="character" w:customStyle="1" w:styleId="Bodytext2Impact">
    <w:name w:val="Body text (2) + Impact"/>
    <w:aliases w:val="10.5 pt,Spacing 1 pt5"/>
    <w:basedOn w:val="Bodytext2"/>
    <w:rsid w:val="007E110A"/>
    <w:rPr>
      <w:rFonts w:ascii="Impact" w:hAnsi="Impact" w:cs="Impact"/>
      <w:spacing w:val="20"/>
      <w:sz w:val="21"/>
      <w:szCs w:val="21"/>
      <w:shd w:val="clear" w:color="auto" w:fill="FFFFFF"/>
    </w:rPr>
  </w:style>
  <w:style w:type="character" w:customStyle="1" w:styleId="Bodytext210pt4">
    <w:name w:val="Body text (2) + 10 pt4"/>
    <w:aliases w:val="Bold4"/>
    <w:basedOn w:val="Bodytext2"/>
    <w:rsid w:val="007E110A"/>
    <w:rPr>
      <w:b/>
      <w:bCs/>
      <w:sz w:val="20"/>
      <w:szCs w:val="20"/>
      <w:shd w:val="clear" w:color="auto" w:fill="FFFFFF"/>
    </w:rPr>
  </w:style>
  <w:style w:type="character" w:customStyle="1" w:styleId="Bodytext210pt3">
    <w:name w:val="Body text (2) + 10 pt3"/>
    <w:basedOn w:val="Bodytext2"/>
    <w:rsid w:val="007E110A"/>
    <w:rPr>
      <w:spacing w:val="0"/>
      <w:sz w:val="20"/>
      <w:szCs w:val="20"/>
      <w:shd w:val="clear" w:color="auto" w:fill="FFFFFF"/>
    </w:rPr>
  </w:style>
  <w:style w:type="character" w:customStyle="1" w:styleId="Bodytext2Impact3">
    <w:name w:val="Body text (2) + Impact3"/>
    <w:aliases w:val="10.5 pt3,Spacing 1 pt4"/>
    <w:basedOn w:val="Bodytext2"/>
    <w:rsid w:val="007E110A"/>
    <w:rPr>
      <w:rFonts w:ascii="Impact" w:hAnsi="Impact" w:cs="Impact"/>
      <w:spacing w:val="20"/>
      <w:sz w:val="21"/>
      <w:szCs w:val="21"/>
      <w:shd w:val="clear" w:color="auto" w:fill="FFFFFF"/>
    </w:rPr>
  </w:style>
  <w:style w:type="character" w:customStyle="1" w:styleId="Bodytext210pt2">
    <w:name w:val="Body text (2) + 10 pt2"/>
    <w:aliases w:val="Bold3"/>
    <w:basedOn w:val="Bodytext2"/>
    <w:rsid w:val="007E110A"/>
    <w:rPr>
      <w:b/>
      <w:bCs/>
      <w:spacing w:val="0"/>
      <w:sz w:val="20"/>
      <w:szCs w:val="20"/>
      <w:shd w:val="clear" w:color="auto" w:fill="FFFFFF"/>
    </w:rPr>
  </w:style>
  <w:style w:type="character" w:customStyle="1" w:styleId="Bodytext2Impact2">
    <w:name w:val="Body text (2) + Impact2"/>
    <w:aliases w:val="10.5 pt2,Spacing 1 pt3"/>
    <w:basedOn w:val="Bodytext2"/>
    <w:rsid w:val="007E110A"/>
    <w:rPr>
      <w:rFonts w:ascii="Impact" w:hAnsi="Impact" w:cs="Impact"/>
      <w:spacing w:val="20"/>
      <w:sz w:val="21"/>
      <w:szCs w:val="21"/>
      <w:shd w:val="clear" w:color="auto" w:fill="FFFFFF"/>
    </w:rPr>
  </w:style>
  <w:style w:type="character" w:customStyle="1" w:styleId="Bodytext25pt1">
    <w:name w:val="Body text (2) + 5 pt1"/>
    <w:aliases w:val="Spacing 0 pt1"/>
    <w:basedOn w:val="Bodytext2"/>
    <w:rsid w:val="007E110A"/>
    <w:rPr>
      <w:spacing w:val="10"/>
      <w:sz w:val="10"/>
      <w:szCs w:val="10"/>
      <w:shd w:val="clear" w:color="auto" w:fill="FFFFFF"/>
    </w:rPr>
  </w:style>
  <w:style w:type="character" w:customStyle="1" w:styleId="Bodytext212pt">
    <w:name w:val="Body text (2) + 12 pt"/>
    <w:aliases w:val="Bold2"/>
    <w:basedOn w:val="Bodytext2"/>
    <w:rsid w:val="007E110A"/>
    <w:rPr>
      <w:b/>
      <w:bCs/>
      <w:sz w:val="24"/>
      <w:szCs w:val="24"/>
      <w:shd w:val="clear" w:color="auto" w:fill="FFFFFF"/>
    </w:rPr>
  </w:style>
  <w:style w:type="character" w:customStyle="1" w:styleId="Bodytext212pt1">
    <w:name w:val="Body text (2) + 12 pt1"/>
    <w:aliases w:val="Italic6"/>
    <w:basedOn w:val="Bodytext2"/>
    <w:rsid w:val="007E110A"/>
    <w:rPr>
      <w:i/>
      <w:iCs/>
      <w:sz w:val="24"/>
      <w:szCs w:val="24"/>
      <w:shd w:val="clear" w:color="auto" w:fill="FFFFFF"/>
    </w:rPr>
  </w:style>
  <w:style w:type="character" w:customStyle="1" w:styleId="Tablecaption5TimesNewRoman">
    <w:name w:val="Table caption (5) + Times New Roman"/>
    <w:aliases w:val="Italic5"/>
    <w:basedOn w:val="Tablecaption5"/>
    <w:rsid w:val="007E110A"/>
    <w:rPr>
      <w:rFonts w:ascii="Times New Roman" w:hAnsi="Times New Roman" w:cs="Times New Roman"/>
      <w:i/>
      <w:iCs/>
      <w:sz w:val="8"/>
      <w:szCs w:val="8"/>
      <w:shd w:val="clear" w:color="auto" w:fill="FFFFFF"/>
    </w:rPr>
  </w:style>
  <w:style w:type="character" w:customStyle="1" w:styleId="Tablecaption5TimesNewRoman1">
    <w:name w:val="Table caption (5) + Times New Roman1"/>
    <w:basedOn w:val="Tablecaption5"/>
    <w:rsid w:val="007E110A"/>
    <w:rPr>
      <w:rFonts w:ascii="Times New Roman" w:hAnsi="Times New Roman" w:cs="Times New Roman"/>
      <w:sz w:val="8"/>
      <w:szCs w:val="8"/>
      <w:shd w:val="clear" w:color="auto" w:fill="FFFFFF"/>
    </w:rPr>
  </w:style>
  <w:style w:type="character" w:customStyle="1" w:styleId="Bodytext2Tahoma1">
    <w:name w:val="Body text (2) + Tahoma1"/>
    <w:aliases w:val="12 pt1"/>
    <w:basedOn w:val="Bodytext2"/>
    <w:rsid w:val="007E110A"/>
    <w:rPr>
      <w:rFonts w:ascii="Tahoma" w:hAnsi="Tahoma" w:cs="Tahoma"/>
      <w:sz w:val="24"/>
      <w:szCs w:val="24"/>
      <w:shd w:val="clear" w:color="auto" w:fill="FFFFFF"/>
    </w:rPr>
  </w:style>
  <w:style w:type="character" w:customStyle="1" w:styleId="Bodytext2115pt1">
    <w:name w:val="Body text (2) + 11.5 pt1"/>
    <w:aliases w:val="Spacing -1 pt3"/>
    <w:basedOn w:val="Bodytext2"/>
    <w:rsid w:val="007E110A"/>
    <w:rPr>
      <w:spacing w:val="-20"/>
      <w:sz w:val="23"/>
      <w:szCs w:val="23"/>
      <w:shd w:val="clear" w:color="auto" w:fill="FFFFFF"/>
    </w:rPr>
  </w:style>
  <w:style w:type="character" w:customStyle="1" w:styleId="Bodytext3115pt">
    <w:name w:val="Body text (3) + 11.5 pt"/>
    <w:aliases w:val="Not Bold9,Not Italic10,Spacing -1 pt2"/>
    <w:basedOn w:val="Bodytext3"/>
    <w:rsid w:val="007E110A"/>
    <w:rPr>
      <w:b/>
      <w:bCs/>
      <w:i/>
      <w:iCs/>
      <w:spacing w:val="-20"/>
      <w:sz w:val="23"/>
      <w:szCs w:val="23"/>
      <w:shd w:val="clear" w:color="auto" w:fill="FFFFFF"/>
    </w:rPr>
  </w:style>
  <w:style w:type="character" w:customStyle="1" w:styleId="Bodytext4Tahoma">
    <w:name w:val="Body text (4) + Tahoma"/>
    <w:aliases w:val="11 pt2,Not Bold8,Not Italic9"/>
    <w:basedOn w:val="Bodytext4"/>
    <w:rsid w:val="007E110A"/>
    <w:rPr>
      <w:rFonts w:ascii="Tahoma" w:hAnsi="Tahoma" w:cs="Tahoma"/>
      <w:b/>
      <w:bCs/>
      <w:i/>
      <w:iCs/>
      <w:spacing w:val="0"/>
      <w:sz w:val="22"/>
      <w:szCs w:val="22"/>
      <w:shd w:val="clear" w:color="auto" w:fill="FFFFFF"/>
    </w:rPr>
  </w:style>
  <w:style w:type="character" w:customStyle="1" w:styleId="Heading32NotBold">
    <w:name w:val="Heading #3 (2) + Not Bold"/>
    <w:aliases w:val="Italic4,Spacing 1 pt2"/>
    <w:basedOn w:val="Heading32"/>
    <w:rsid w:val="007E110A"/>
    <w:rPr>
      <w:b/>
      <w:bCs/>
      <w:i/>
      <w:iCs/>
      <w:spacing w:val="30"/>
      <w:shd w:val="clear" w:color="auto" w:fill="FFFFFF"/>
    </w:rPr>
  </w:style>
  <w:style w:type="character" w:customStyle="1" w:styleId="Tablecaption40">
    <w:name w:val="Table caption (4)"/>
    <w:basedOn w:val="Tablecaption4"/>
    <w:rsid w:val="007E110A"/>
    <w:rPr>
      <w:i/>
      <w:iCs/>
      <w:u w:val="single"/>
      <w:shd w:val="clear" w:color="auto" w:fill="FFFFFF"/>
    </w:rPr>
  </w:style>
  <w:style w:type="character" w:customStyle="1" w:styleId="Bodytext412pt">
    <w:name w:val="Body text (4) + 12 pt"/>
    <w:aliases w:val="Not Italic8"/>
    <w:basedOn w:val="Bodytext4"/>
    <w:rsid w:val="007E110A"/>
    <w:rPr>
      <w:b/>
      <w:bCs/>
      <w:i/>
      <w:iCs/>
      <w:sz w:val="24"/>
      <w:szCs w:val="24"/>
      <w:shd w:val="clear" w:color="auto" w:fill="FFFFFF"/>
    </w:rPr>
  </w:style>
  <w:style w:type="character" w:customStyle="1" w:styleId="Tablecaption70">
    <w:name w:val="Table caption (7)"/>
    <w:basedOn w:val="Tablecaption7"/>
    <w:rsid w:val="007E110A"/>
    <w:rPr>
      <w:b/>
      <w:bCs/>
      <w:i/>
      <w:iCs/>
      <w:sz w:val="26"/>
      <w:szCs w:val="26"/>
      <w:u w:val="single"/>
      <w:shd w:val="clear" w:color="auto" w:fill="FFFFFF"/>
    </w:rPr>
  </w:style>
  <w:style w:type="character" w:customStyle="1" w:styleId="Bodytext210pt1">
    <w:name w:val="Body text (2) + 10 pt1"/>
    <w:basedOn w:val="Bodytext2"/>
    <w:rsid w:val="007E110A"/>
    <w:rPr>
      <w:noProof/>
      <w:sz w:val="20"/>
      <w:szCs w:val="20"/>
      <w:shd w:val="clear" w:color="auto" w:fill="FFFFFF"/>
    </w:rPr>
  </w:style>
  <w:style w:type="character" w:customStyle="1" w:styleId="Bodytext2Impact1">
    <w:name w:val="Body text (2) + Impact1"/>
    <w:aliases w:val="22 pt,Italic3,Spacing -1 pt1"/>
    <w:basedOn w:val="Bodytext2"/>
    <w:rsid w:val="007E110A"/>
    <w:rPr>
      <w:rFonts w:ascii="Impact" w:hAnsi="Impact" w:cs="Impact"/>
      <w:i/>
      <w:iCs/>
      <w:spacing w:val="-20"/>
      <w:sz w:val="44"/>
      <w:szCs w:val="44"/>
      <w:shd w:val="clear" w:color="auto" w:fill="FFFFFF"/>
    </w:rPr>
  </w:style>
  <w:style w:type="character" w:customStyle="1" w:styleId="Bodytext412pt1">
    <w:name w:val="Body text (4) + 12 pt1"/>
    <w:aliases w:val="Not Bold6"/>
    <w:basedOn w:val="Bodytext4"/>
    <w:rsid w:val="007E110A"/>
    <w:rPr>
      <w:b/>
      <w:bCs/>
      <w:i/>
      <w:iCs/>
      <w:sz w:val="24"/>
      <w:szCs w:val="24"/>
      <w:shd w:val="clear" w:color="auto" w:fill="FFFFFF"/>
    </w:rPr>
  </w:style>
  <w:style w:type="character" w:customStyle="1" w:styleId="Bodytext4115pt">
    <w:name w:val="Body text (4) + 11.5 pt"/>
    <w:aliases w:val="Not Bold5,Not Italic6"/>
    <w:basedOn w:val="Bodytext4"/>
    <w:rsid w:val="007E110A"/>
    <w:rPr>
      <w:b/>
      <w:bCs/>
      <w:i/>
      <w:iCs/>
      <w:sz w:val="23"/>
      <w:szCs w:val="23"/>
      <w:shd w:val="clear" w:color="auto" w:fill="FFFFFF"/>
    </w:rPr>
  </w:style>
  <w:style w:type="character" w:customStyle="1" w:styleId="Bodytext7NotBold">
    <w:name w:val="Body text (7) + Not Bold"/>
    <w:aliases w:val="Italic2"/>
    <w:basedOn w:val="Bodytext7"/>
    <w:rsid w:val="007E110A"/>
    <w:rPr>
      <w:b/>
      <w:bCs/>
      <w:i/>
      <w:iCs/>
      <w:shd w:val="clear" w:color="auto" w:fill="FFFFFF"/>
    </w:rPr>
  </w:style>
  <w:style w:type="character" w:customStyle="1" w:styleId="Tablecaption20">
    <w:name w:val="Table caption (2)"/>
    <w:basedOn w:val="Tablecaption2"/>
    <w:rsid w:val="007E110A"/>
    <w:rPr>
      <w:b/>
      <w:bCs/>
      <w:i/>
      <w:iCs/>
      <w:sz w:val="26"/>
      <w:szCs w:val="26"/>
      <w:u w:val="single"/>
      <w:shd w:val="clear" w:color="auto" w:fill="FFFFFF"/>
    </w:rPr>
  </w:style>
  <w:style w:type="character" w:customStyle="1" w:styleId="Tablecaption2NotBold1">
    <w:name w:val="Table caption (2) + Not Bold1"/>
    <w:aliases w:val="Not Italic5"/>
    <w:basedOn w:val="Tablecaption2"/>
    <w:rsid w:val="007E110A"/>
    <w:rPr>
      <w:b/>
      <w:bCs/>
      <w:i/>
      <w:iCs/>
      <w:noProof/>
      <w:sz w:val="26"/>
      <w:szCs w:val="26"/>
      <w:u w:val="single"/>
      <w:shd w:val="clear" w:color="auto" w:fill="FFFFFF"/>
    </w:rPr>
  </w:style>
  <w:style w:type="character" w:customStyle="1" w:styleId="Bodytext513pt">
    <w:name w:val="Body text (5) + 13 pt"/>
    <w:aliases w:val="Not Italic4"/>
    <w:basedOn w:val="Bodytext5"/>
    <w:rsid w:val="007E110A"/>
    <w:rPr>
      <w:i/>
      <w:iCs/>
      <w:sz w:val="26"/>
      <w:szCs w:val="26"/>
      <w:shd w:val="clear" w:color="auto" w:fill="FFFFFF"/>
    </w:rPr>
  </w:style>
  <w:style w:type="character" w:customStyle="1" w:styleId="Tablecaption4Bold">
    <w:name w:val="Table caption (4) + Bold"/>
    <w:aliases w:val="Not Italic3"/>
    <w:basedOn w:val="Tablecaption4"/>
    <w:rsid w:val="007E110A"/>
    <w:rPr>
      <w:b/>
      <w:bCs/>
      <w:i/>
      <w:iCs/>
      <w:shd w:val="clear" w:color="auto" w:fill="FFFFFF"/>
    </w:rPr>
  </w:style>
  <w:style w:type="character" w:customStyle="1" w:styleId="Bodytext2SmallCaps">
    <w:name w:val="Body text (2) + Small Caps"/>
    <w:basedOn w:val="Bodytext2"/>
    <w:rsid w:val="007E110A"/>
    <w:rPr>
      <w:smallCaps/>
      <w:sz w:val="26"/>
      <w:szCs w:val="26"/>
      <w:shd w:val="clear" w:color="auto" w:fill="FFFFFF"/>
    </w:rPr>
  </w:style>
  <w:style w:type="character" w:customStyle="1" w:styleId="Headerorfooter4Spacing1pt">
    <w:name w:val="Header or footer (4) + Spacing 1 pt"/>
    <w:basedOn w:val="Headerorfooter4"/>
    <w:rsid w:val="007E110A"/>
    <w:rPr>
      <w:b/>
      <w:bCs/>
      <w:spacing w:val="20"/>
      <w:sz w:val="23"/>
      <w:szCs w:val="23"/>
      <w:shd w:val="clear" w:color="auto" w:fill="FFFFFF"/>
    </w:rPr>
  </w:style>
  <w:style w:type="character" w:customStyle="1" w:styleId="Headerorfooter385pt">
    <w:name w:val="Header or footer (3) + 8.5 pt"/>
    <w:aliases w:val="Scale 70%"/>
    <w:basedOn w:val="Headerorfooter3"/>
    <w:rsid w:val="007E110A"/>
    <w:rPr>
      <w:w w:val="70"/>
      <w:sz w:val="17"/>
      <w:szCs w:val="17"/>
      <w:shd w:val="clear" w:color="auto" w:fill="FFFFFF"/>
    </w:rPr>
  </w:style>
  <w:style w:type="character" w:customStyle="1" w:styleId="Bodytext2Spacing1pt">
    <w:name w:val="Body text (2) + Spacing 1 pt"/>
    <w:basedOn w:val="Bodytext2"/>
    <w:rsid w:val="007E110A"/>
    <w:rPr>
      <w:spacing w:val="30"/>
      <w:sz w:val="26"/>
      <w:szCs w:val="26"/>
      <w:shd w:val="clear" w:color="auto" w:fill="FFFFFF"/>
    </w:rPr>
  </w:style>
  <w:style w:type="character" w:customStyle="1" w:styleId="Bodytext4Tahoma1">
    <w:name w:val="Body text (4) + Tahoma1"/>
    <w:aliases w:val="10.5 pt1,Not Bold4,Not Italic2"/>
    <w:basedOn w:val="Bodytext4"/>
    <w:rsid w:val="007E110A"/>
    <w:rPr>
      <w:rFonts w:ascii="Tahoma" w:hAnsi="Tahoma" w:cs="Tahoma"/>
      <w:b/>
      <w:bCs/>
      <w:i/>
      <w:iCs/>
      <w:sz w:val="21"/>
      <w:szCs w:val="21"/>
      <w:shd w:val="clear" w:color="auto" w:fill="FFFFFF"/>
    </w:rPr>
  </w:style>
  <w:style w:type="character" w:customStyle="1" w:styleId="Bodytext11Bold">
    <w:name w:val="Body text (11) + Bold"/>
    <w:aliases w:val="Spacing 1 pt1"/>
    <w:basedOn w:val="Bodytext11"/>
    <w:rsid w:val="007E110A"/>
    <w:rPr>
      <w:b/>
      <w:bCs/>
      <w:spacing w:val="30"/>
      <w:sz w:val="26"/>
      <w:szCs w:val="26"/>
      <w:shd w:val="clear" w:color="auto" w:fill="FFFFFF"/>
    </w:rPr>
  </w:style>
  <w:style w:type="character" w:customStyle="1" w:styleId="Heading33Bold">
    <w:name w:val="Heading #3 (3) + Bold"/>
    <w:aliases w:val="Italic1"/>
    <w:basedOn w:val="Heading33"/>
    <w:rsid w:val="007E110A"/>
    <w:rPr>
      <w:b/>
      <w:bCs/>
      <w:i/>
      <w:iCs/>
      <w:sz w:val="26"/>
      <w:szCs w:val="26"/>
      <w:shd w:val="clear" w:color="auto" w:fill="FFFFFF"/>
    </w:rPr>
  </w:style>
  <w:style w:type="character" w:customStyle="1" w:styleId="Bodytext1445pt">
    <w:name w:val="Body text (14) + 4.5 pt"/>
    <w:aliases w:val="Scale 100%"/>
    <w:basedOn w:val="Bodytext14"/>
    <w:rsid w:val="007E110A"/>
    <w:rPr>
      <w:w w:val="100"/>
      <w:sz w:val="9"/>
      <w:szCs w:val="9"/>
      <w:shd w:val="clear" w:color="auto" w:fill="FFFFFF"/>
    </w:rPr>
  </w:style>
  <w:style w:type="character" w:customStyle="1" w:styleId="Heading3414pt">
    <w:name w:val="Heading #3 (4) + 14 pt"/>
    <w:aliases w:val="Not Bold3"/>
    <w:basedOn w:val="Heading34"/>
    <w:rsid w:val="007E110A"/>
    <w:rPr>
      <w:b/>
      <w:bCs/>
      <w:sz w:val="28"/>
      <w:szCs w:val="28"/>
      <w:shd w:val="clear" w:color="auto" w:fill="FFFFFF"/>
    </w:rPr>
  </w:style>
  <w:style w:type="character" w:customStyle="1" w:styleId="Heading34Italic">
    <w:name w:val="Heading #3 (4) + Italic"/>
    <w:basedOn w:val="Heading34"/>
    <w:rsid w:val="007E110A"/>
    <w:rPr>
      <w:b/>
      <w:bCs/>
      <w:i/>
      <w:iCs/>
      <w:sz w:val="26"/>
      <w:szCs w:val="26"/>
      <w:shd w:val="clear" w:color="auto" w:fill="FFFFFF"/>
    </w:rPr>
  </w:style>
  <w:style w:type="character" w:customStyle="1" w:styleId="Heading34NotBold">
    <w:name w:val="Heading #3 (4) + Not Bold"/>
    <w:basedOn w:val="Heading34"/>
    <w:rsid w:val="007E110A"/>
    <w:rPr>
      <w:b/>
      <w:bCs/>
      <w:sz w:val="26"/>
      <w:szCs w:val="26"/>
      <w:shd w:val="clear" w:color="auto" w:fill="FFFFFF"/>
    </w:rPr>
  </w:style>
  <w:style w:type="character" w:customStyle="1" w:styleId="Bodytext1713pt">
    <w:name w:val="Body text (17) + 13 pt"/>
    <w:aliases w:val="Not Bold2,Not Italic1"/>
    <w:basedOn w:val="Bodytext17"/>
    <w:rsid w:val="007E110A"/>
    <w:rPr>
      <w:b/>
      <w:bCs/>
      <w:i/>
      <w:iCs/>
      <w:sz w:val="26"/>
      <w:szCs w:val="26"/>
      <w:shd w:val="clear" w:color="auto" w:fill="FFFFFF"/>
    </w:rPr>
  </w:style>
  <w:style w:type="character" w:customStyle="1" w:styleId="Bodytext1713pt1">
    <w:name w:val="Body text (17) + 13 pt1"/>
    <w:basedOn w:val="Bodytext17"/>
    <w:rsid w:val="007E110A"/>
    <w:rPr>
      <w:b/>
      <w:bCs/>
      <w:i/>
      <w:iCs/>
      <w:sz w:val="26"/>
      <w:szCs w:val="26"/>
      <w:shd w:val="clear" w:color="auto" w:fill="FFFFFF"/>
    </w:rPr>
  </w:style>
  <w:style w:type="character" w:customStyle="1" w:styleId="Bodytext214pt1">
    <w:name w:val="Body text (2) + 14 pt1"/>
    <w:aliases w:val="Bold1"/>
    <w:basedOn w:val="Bodytext2"/>
    <w:rsid w:val="007E110A"/>
    <w:rPr>
      <w:b/>
      <w:bCs/>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22392</Words>
  <Characters>127635</Characters>
  <Application>Microsoft Office Word</Application>
  <DocSecurity>0</DocSecurity>
  <Lines>1063</Lines>
  <Paragraphs>299</Paragraphs>
  <ScaleCrop>false</ScaleCrop>
  <Company/>
  <LinksUpToDate>false</LinksUpToDate>
  <CharactersWithSpaces>149728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2025-11-04T04:22:00Z</dcterms:created>
  <dcterms:modified xsi:type="dcterms:W3CDTF">2025-11-04T04:22:00Z</dcterms:modified>
</cp:coreProperties>
</file>