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11" w:rsidRPr="00F76911" w:rsidRDefault="00F76911" w:rsidP="00F7691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THAM KHẢO - KỲ THI TUYỂN SINH VÀO LỚP 10 THPT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MÔN TIẾNG ANH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 gian: 90 phút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I. </w:t>
      </w: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Choose the word / phrase /sentence (A, B, C or D) that best fits the space or best answers the question given in each sentence.</w:t>
      </w: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(3.5 pts).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Which word has the underlined part pronounced differently from that of the others?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76911" w:rsidRPr="00F76911" w:rsidTr="00F76911">
        <w:trPr>
          <w:trHeight w:val="201"/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horn</w:t>
            </w: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ed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list</w:t>
            </w: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ed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need</w:t>
            </w: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ed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visit</w:t>
            </w: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ed</w:t>
            </w:r>
          </w:p>
        </w:tc>
      </w:tr>
    </w:tbl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Which word has the underlined part pronounced differently from that of the others?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76911" w:rsidRPr="00F76911" w:rsidTr="00F76911">
        <w:trPr>
          <w:trHeight w:val="201"/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h</w:t>
            </w: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i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ll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ton</w:t>
            </w: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i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ght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f</w:t>
            </w: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i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lling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r</w:t>
            </w: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i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ver</w:t>
            </w:r>
          </w:p>
        </w:tc>
      </w:tr>
    </w:tbl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Which word has a different stress pattern from that of the others?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76911" w:rsidRPr="00F76911" w:rsidTr="00F76911">
        <w:trPr>
          <w:trHeight w:val="201"/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suitable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chemical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comfort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 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musician</w:t>
            </w:r>
          </w:p>
        </w:tc>
      </w:tr>
    </w:tbl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Which word has a different stress pattern from that of the others?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76911" w:rsidRPr="00F76911" w:rsidTr="00F76911">
        <w:trPr>
          <w:trHeight w:val="201"/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open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 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observe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repeat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provide</w:t>
            </w:r>
          </w:p>
        </w:tc>
      </w:tr>
    </w:tbl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Teacher: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Hard work is key to academic success.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Student: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Yes. I understand. I work hard, _____________ I almost always get good marks.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76911" w:rsidRPr="00F76911" w:rsidTr="00F76911">
        <w:trPr>
          <w:trHeight w:val="201"/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though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and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but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or</w:t>
            </w:r>
          </w:p>
        </w:tc>
      </w:tr>
    </w:tbl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Harry: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When did you start learning English? Yours is impressive.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Lan: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I just started exactly _____________ September last year.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76911" w:rsidRPr="00F76911" w:rsidTr="00F76911">
        <w:trPr>
          <w:trHeight w:val="201"/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in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at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on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about</w:t>
            </w:r>
          </w:p>
        </w:tc>
      </w:tr>
    </w:tbl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 Thomas: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What's Mike doing, Ben?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Ben: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He is looking for his watch _________ the sofa.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76911" w:rsidRPr="00F76911" w:rsidTr="00F76911">
        <w:trPr>
          <w:trHeight w:val="201"/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at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from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 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in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on</w:t>
            </w:r>
          </w:p>
        </w:tc>
      </w:tr>
    </w:tbl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8. David: 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What’s your _________? What do you often do in your free time?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Nancy: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I do a lot of reading in the evening.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76911" w:rsidRPr="00F76911" w:rsidTr="00F76911">
        <w:trPr>
          <w:trHeight w:val="201"/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plan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subject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hobby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exercise</w:t>
            </w:r>
          </w:p>
        </w:tc>
      </w:tr>
    </w:tbl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9. Mike: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We’re trying to find someone to start the music program next month.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Sarah: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My friend Anna, ______ sings very well, may be the best choice.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76911" w:rsidRPr="00F76911" w:rsidTr="00F76911">
        <w:trPr>
          <w:trHeight w:val="201"/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who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whom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which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whose</w:t>
            </w:r>
          </w:p>
        </w:tc>
      </w:tr>
    </w:tbl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10. Mark: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What is your Physics teacher like?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Helen: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He’s great. He’s a ______teacher; that’s why we respect him.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76911" w:rsidRPr="00F76911" w:rsidTr="00F76911">
        <w:trPr>
          <w:trHeight w:val="201"/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boring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new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devoted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shy</w:t>
            </w:r>
          </w:p>
        </w:tc>
      </w:tr>
    </w:tbl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11. Dad: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How’s Kevin at his new school?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Mom: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He’s ___________ on pretty well.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76911" w:rsidRPr="00F76911" w:rsidTr="00F76911">
        <w:trPr>
          <w:trHeight w:val="201"/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coming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putting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getting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getting</w:t>
            </w:r>
          </w:p>
        </w:tc>
      </w:tr>
    </w:tbl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12. Long: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How do you get fresh again after an exam?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Khoa: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I often go out with my friends for some __________such as watching a film.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76911" w:rsidRPr="00F76911" w:rsidTr="00F76911">
        <w:trPr>
          <w:trHeight w:val="201"/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health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attitude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duty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 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entertainment</w:t>
            </w:r>
          </w:p>
        </w:tc>
      </w:tr>
    </w:tbl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13. Christ: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- Shall we start now?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Luca: - 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76911" w:rsidRPr="00F76911" w:rsidTr="00F76911">
        <w:trPr>
          <w:trHeight w:val="201"/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Yes, we are.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 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Yes, let's.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OK, we do.</w:t>
            </w:r>
          </w:p>
        </w:tc>
        <w:tc>
          <w:tcPr>
            <w:tcW w:w="1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No, don’t let’s not.</w:t>
            </w:r>
          </w:p>
        </w:tc>
      </w:tr>
    </w:tbl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14. Caroline: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- “________________”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Lisa: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- “How can you stand jogging in this humidity?”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A little exercise like running will do me good.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It’s hot and I’m going for a swim now.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I’m standing up and down for a little exercise.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It’s about time we did something about this humidity.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II. </w:t>
      </w: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Look at the sign or the notice. Choose the best answer (A, B, C or D) for questions 15 and 16</w:t>
      </w: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 (0.5 pt)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957"/>
      </w:tblGrid>
      <w:tr w:rsidR="00F76911" w:rsidRPr="00F76911" w:rsidTr="00F76911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lastRenderedPageBreak/>
              <w:drawing>
                <wp:inline distT="0" distB="0" distL="0" distR="0">
                  <wp:extent cx="1857375" cy="2524125"/>
                  <wp:effectExtent l="0" t="0" r="9525" b="9525"/>
                  <wp:docPr id="2" name="Picture 2" descr="https://files.thuvienphapluat.vn/doc2htm/00626104_files/image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thuvienphapluat.vn/doc2htm/00626104_files/image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You see this sign on a toy. What does the sign say?</w:t>
            </w:r>
          </w:p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Two-year-old babies can play with this toy.</w:t>
            </w:r>
          </w:p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Kids should play with this toy for about three hours.</w:t>
            </w:r>
          </w:p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Kids over three years old can play with this toy.</w:t>
            </w:r>
          </w:p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This toy is for toddlers under three years old.</w:t>
            </w:r>
          </w:p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What does the sign say?</w:t>
            </w:r>
          </w:p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You can use as much water as you wish.</w:t>
            </w:r>
          </w:p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You should save water for future generations.</w:t>
            </w:r>
          </w:p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You should turn off the tap to protect children.</w:t>
            </w:r>
          </w:p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You shouldn’t use water for any purposes.</w:t>
            </w:r>
          </w:p>
        </w:tc>
      </w:tr>
    </w:tbl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III. </w:t>
      </w: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Choose the word (A, B, C or D) that best fits each space in the following passage</w:t>
      </w: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 (1.5pts)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Dear Daddy,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I am writing to express my heartfelt (17)________for your unwavering kindness and care during my exam preparations. Your constant support, late-night study sessions, and (18)_______words have meant (19)_______to me. You believed in me even when I doubted myself, and your patience helped me stay (20)_______ and determined. Your sacrifices and understanding made this challenging time manageable, and I couldn't have done it (21)_______you. Thank you for being my rock and guiding light through this journey. Your love and support have (22)_______all the difference.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With all my love and thanks,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101"/>
        <w:gridCol w:w="2581"/>
        <w:gridCol w:w="2100"/>
        <w:gridCol w:w="2100"/>
      </w:tblGrid>
      <w:tr w:rsidR="00F76911" w:rsidRPr="00F76911" w:rsidTr="00F76911">
        <w:trPr>
          <w:tblCellSpacing w:w="0" w:type="dxa"/>
        </w:trPr>
        <w:tc>
          <w:tcPr>
            <w:tcW w:w="250" w:type="pct"/>
            <w:shd w:val="clear" w:color="auto" w:fill="auto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1100" w:type="pct"/>
            <w:shd w:val="clear" w:color="auto" w:fill="auto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happiness</w:t>
            </w:r>
          </w:p>
        </w:tc>
        <w:tc>
          <w:tcPr>
            <w:tcW w:w="1350" w:type="pct"/>
            <w:shd w:val="clear" w:color="auto" w:fill="auto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B.regret</w:t>
            </w:r>
          </w:p>
        </w:tc>
        <w:tc>
          <w:tcPr>
            <w:tcW w:w="1100" w:type="pct"/>
            <w:shd w:val="clear" w:color="auto" w:fill="auto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interest</w:t>
            </w:r>
          </w:p>
        </w:tc>
        <w:tc>
          <w:tcPr>
            <w:tcW w:w="1100" w:type="pct"/>
            <w:shd w:val="clear" w:color="auto" w:fill="auto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gratitude</w:t>
            </w:r>
          </w:p>
        </w:tc>
      </w:tr>
      <w:tr w:rsidR="00F76911" w:rsidRPr="00F76911" w:rsidTr="00F76911">
        <w:trPr>
          <w:tblCellSpacing w:w="0" w:type="dxa"/>
        </w:trPr>
        <w:tc>
          <w:tcPr>
            <w:tcW w:w="250" w:type="pct"/>
            <w:shd w:val="clear" w:color="auto" w:fill="auto"/>
            <w:vAlign w:val="center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empty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encouraging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funny</w:t>
            </w:r>
          </w:p>
        </w:tc>
        <w:tc>
          <w:tcPr>
            <w:tcW w:w="1100" w:type="pct"/>
            <w:shd w:val="clear" w:color="auto" w:fill="auto"/>
            <w:vAlign w:val="center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thankful</w:t>
            </w:r>
          </w:p>
        </w:tc>
      </w:tr>
      <w:tr w:rsidR="00F76911" w:rsidRPr="00F76911" w:rsidTr="00F76911">
        <w:trPr>
          <w:tblCellSpacing w:w="0" w:type="dxa"/>
        </w:trPr>
        <w:tc>
          <w:tcPr>
            <w:tcW w:w="250" w:type="pct"/>
            <w:shd w:val="clear" w:color="auto" w:fill="auto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1100" w:type="pct"/>
            <w:shd w:val="clear" w:color="auto" w:fill="auto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little</w:t>
            </w:r>
          </w:p>
        </w:tc>
        <w:tc>
          <w:tcPr>
            <w:tcW w:w="1350" w:type="pct"/>
            <w:shd w:val="clear" w:color="auto" w:fill="auto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lots</w:t>
            </w:r>
          </w:p>
        </w:tc>
        <w:tc>
          <w:tcPr>
            <w:tcW w:w="1100" w:type="pct"/>
            <w:shd w:val="clear" w:color="auto" w:fill="auto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a lot</w:t>
            </w:r>
          </w:p>
        </w:tc>
        <w:tc>
          <w:tcPr>
            <w:tcW w:w="1100" w:type="pct"/>
            <w:shd w:val="clear" w:color="auto" w:fill="auto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nothing</w:t>
            </w:r>
          </w:p>
        </w:tc>
      </w:tr>
      <w:tr w:rsidR="00F76911" w:rsidRPr="00F76911" w:rsidTr="00F76911">
        <w:trPr>
          <w:tblCellSpacing w:w="0" w:type="dxa"/>
        </w:trPr>
        <w:tc>
          <w:tcPr>
            <w:tcW w:w="250" w:type="pct"/>
            <w:shd w:val="clear" w:color="auto" w:fill="auto"/>
            <w:vAlign w:val="bottom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20.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focused</w:t>
            </w:r>
          </w:p>
        </w:tc>
        <w:tc>
          <w:tcPr>
            <w:tcW w:w="1350" w:type="pct"/>
            <w:shd w:val="clear" w:color="auto" w:fill="auto"/>
            <w:vAlign w:val="bottom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disappointed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fit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mysterious</w:t>
            </w:r>
          </w:p>
        </w:tc>
      </w:tr>
      <w:tr w:rsidR="00F76911" w:rsidRPr="00F76911" w:rsidTr="00F76911">
        <w:trPr>
          <w:tblCellSpacing w:w="0" w:type="dxa"/>
        </w:trPr>
        <w:tc>
          <w:tcPr>
            <w:tcW w:w="250" w:type="pct"/>
            <w:shd w:val="clear" w:color="auto" w:fill="auto"/>
            <w:vAlign w:val="bottom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21.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without</w:t>
            </w:r>
          </w:p>
        </w:tc>
        <w:tc>
          <w:tcPr>
            <w:tcW w:w="1350" w:type="pct"/>
            <w:shd w:val="clear" w:color="auto" w:fill="auto"/>
            <w:vAlign w:val="bottom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for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like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beside</w:t>
            </w:r>
          </w:p>
        </w:tc>
      </w:tr>
      <w:tr w:rsidR="00F76911" w:rsidRPr="00F76911" w:rsidTr="00F76911">
        <w:trPr>
          <w:tblCellSpacing w:w="0" w:type="dxa"/>
        </w:trPr>
        <w:tc>
          <w:tcPr>
            <w:tcW w:w="250" w:type="pct"/>
            <w:shd w:val="clear" w:color="auto" w:fill="auto"/>
            <w:vAlign w:val="bottom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done</w:t>
            </w:r>
          </w:p>
        </w:tc>
        <w:tc>
          <w:tcPr>
            <w:tcW w:w="1350" w:type="pct"/>
            <w:shd w:val="clear" w:color="auto" w:fill="auto"/>
            <w:vAlign w:val="bottom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made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taken</w:t>
            </w:r>
          </w:p>
        </w:tc>
        <w:tc>
          <w:tcPr>
            <w:tcW w:w="1100" w:type="pct"/>
            <w:shd w:val="clear" w:color="auto" w:fill="auto"/>
            <w:vAlign w:val="bottom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 run</w:t>
            </w:r>
          </w:p>
        </w:tc>
      </w:tr>
    </w:tbl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IV. </w:t>
      </w: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Read the following brochure of a run for the environment. Decide whether the statements from 23 to 26 are True or False and choose the correct answer (A, B, C or D) to complete the statements in the questions 27 and 28</w:t>
      </w: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 (1.5 pts)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Join Us for a Cleaner Tomorrow! Let’s Run for the Community Without Pollution!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We run to promote our health and wellness. Running boots physical health and mental well-being.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We run to raise people’s environmental awareness of the importance of reducing pollution.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We run to support local initiatives. Funds raised will support community environmental projects.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And, we run to foster our community spirit. We really can enjoy a day of fun and unity with lots of our fellow community members.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Requirements for Runners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All participants must register online by July 20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, 2025.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The run is open to runners of all ages. Children need parental consent.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Ensure you are in good health and capable of running a five-kilometer race.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Runners should wear comfortable, eco-friendly running gear, and bring your own reusable water bottle.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Respect the environment. No littering is allowed.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Event Details: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- Date: July 27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, 2025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- Time: 8:00 AM - 11:00 AM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- Location: Central Park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- Check-in: 7:00 AM at the main enhance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How to Register: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- Visit our website: https://www.cleanertomorrow.org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- Registration Fee: $50 per person (This includes a complimentary eco-friendly T-shirt.)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Contact Us: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- Email: helpenvironment@gmail.com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- Phone: --------04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23.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Running helps make people strong, physically and mentally.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24.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Ail the funds raised will be used to open new schools.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25.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Participants mustn’t leave trash on the running track.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26.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Young kids should ask for their parents’ permission to take part.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27.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According to this brochure, people who want to run should_________.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76911" w:rsidRPr="00F76911" w:rsidTr="00F76911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donate $100 per person</w:t>
            </w:r>
          </w:p>
        </w:tc>
        <w:tc>
          <w:tcPr>
            <w:tcW w:w="250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take part for the first time</w:t>
            </w:r>
          </w:p>
        </w:tc>
      </w:tr>
      <w:tr w:rsidR="00F76911" w:rsidRPr="00F76911" w:rsidTr="00F76911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C.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be strong enough to run a long distance</w:t>
            </w:r>
          </w:p>
        </w:tc>
        <w:tc>
          <w:tcPr>
            <w:tcW w:w="250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be at the venue on July 20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th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2025</w:t>
            </w:r>
          </w:p>
        </w:tc>
      </w:tr>
    </w:tbl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28.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All of the following statements are mentioned in the brochure EXCEPT________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76911" w:rsidRPr="00F76911" w:rsidTr="00F76911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Running betters our sense of community.</w:t>
            </w:r>
          </w:p>
        </w:tc>
        <w:tc>
          <w:tcPr>
            <w:tcW w:w="250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Runners have to submit their health certificates.</w:t>
            </w:r>
          </w:p>
        </w:tc>
      </w:tr>
      <w:tr w:rsidR="00F76911" w:rsidRPr="00F76911" w:rsidTr="00F76911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Participants should use eco-friendly gear.</w:t>
            </w:r>
          </w:p>
        </w:tc>
        <w:tc>
          <w:tcPr>
            <w:tcW w:w="250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People can register by visiting a website.</w:t>
            </w:r>
          </w:p>
        </w:tc>
      </w:tr>
    </w:tbl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V. </w:t>
      </w: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Use the correct form of the word given in each sentence</w:t>
      </w: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 (1.5 pts)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6"/>
        <w:gridCol w:w="1324"/>
      </w:tblGrid>
      <w:tr w:rsidR="00F76911" w:rsidRPr="00F76911" w:rsidTr="00F76911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29.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Chat GPT is a_________tool for US all in modern life.</w:t>
            </w:r>
          </w:p>
        </w:tc>
        <w:tc>
          <w:tcPr>
            <w:tcW w:w="70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(use)</w:t>
            </w:r>
          </w:p>
        </w:tc>
      </w:tr>
      <w:tr w:rsidR="00F76911" w:rsidRPr="00F76911" w:rsidTr="00F76911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Gigi won the special prize for “__________ </w:t>
            </w:r>
            <w:r w:rsidRPr="00F7691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Voice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 </w:t>
            </w:r>
            <w:r w:rsidRPr="00F7691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in the last singing contest.</w:t>
            </w:r>
          </w:p>
        </w:tc>
        <w:tc>
          <w:tcPr>
            <w:tcW w:w="70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(promise)</w:t>
            </w:r>
          </w:p>
        </w:tc>
      </w:tr>
      <w:tr w:rsidR="00F76911" w:rsidRPr="00F76911" w:rsidTr="00F76911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31.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Life is getting________convenient for people in the countryside.</w:t>
            </w:r>
          </w:p>
        </w:tc>
        <w:tc>
          <w:tcPr>
            <w:tcW w:w="70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(increase)</w:t>
            </w:r>
          </w:p>
        </w:tc>
      </w:tr>
      <w:tr w:rsidR="00F76911" w:rsidRPr="00F76911" w:rsidTr="00F76911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32.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Almost all buildings in Sweden have been heated by________energy.</w:t>
            </w:r>
          </w:p>
        </w:tc>
        <w:tc>
          <w:tcPr>
            <w:tcW w:w="70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(sun)</w:t>
            </w:r>
          </w:p>
        </w:tc>
      </w:tr>
      <w:tr w:rsidR="00F76911" w:rsidRPr="00F76911" w:rsidTr="00F76911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33.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Though a good student, Tom’s recent______has been inconsistent.</w:t>
            </w:r>
          </w:p>
        </w:tc>
        <w:tc>
          <w:tcPr>
            <w:tcW w:w="70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(perform)</w:t>
            </w:r>
          </w:p>
        </w:tc>
      </w:tr>
      <w:tr w:rsidR="00F76911" w:rsidRPr="00F76911" w:rsidTr="00F76911">
        <w:trPr>
          <w:tblCellSpacing w:w="0" w:type="dxa"/>
        </w:trPr>
        <w:tc>
          <w:tcPr>
            <w:tcW w:w="425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34.</w:t>
            </w:r>
            <w:r w:rsidRPr="00F769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Many students seem to be determined to become software_______.</w:t>
            </w:r>
          </w:p>
        </w:tc>
        <w:tc>
          <w:tcPr>
            <w:tcW w:w="700" w:type="pct"/>
            <w:shd w:val="clear" w:color="auto" w:fill="FFFFFF"/>
            <w:hideMark/>
          </w:tcPr>
          <w:p w:rsidR="00F76911" w:rsidRPr="00F76911" w:rsidRDefault="00F76911" w:rsidP="00F7691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769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(develop)</w:t>
            </w:r>
          </w:p>
        </w:tc>
      </w:tr>
    </w:tbl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VI. Look at the entry of the word ‘information’ in a dictionary. Use what you can get from the entry to complete the sentences with two or three words. (0.5 pt)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6"/>
          <w:szCs w:val="26"/>
        </w:rPr>
        <w:drawing>
          <wp:inline distT="0" distB="0" distL="0" distR="0">
            <wp:extent cx="2695575" cy="2219325"/>
            <wp:effectExtent l="0" t="0" r="9525" b="9525"/>
            <wp:docPr id="1" name="Picture 1" descr="https://files.thuvienphapluat.vn/doc2htm/00626104_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thuvienphapluat.vn/doc2htm/00626104_files/image01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35.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To write my essay, I had to search for facts from a reliable_________.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36.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We need________about the contest to decide whether or not to participate.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VII. </w:t>
      </w: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Rewrite each of the following sentences in another way so that it means almost the same as the sentence printed before it</w:t>
      </w:r>
      <w:r w:rsidRPr="00F7691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 (1.0 pt)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37.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Mary sings better than her elder sister does.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à Mary is _____________________________________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38.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They find it easy to understand native speakers.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à They have no _________________________________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39.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My father used to smoke cigarettes.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à My father doesn’t ______________________________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40.</w:t>
      </w: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 She is interested in learning English.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color w:val="000000"/>
          <w:sz w:val="26"/>
          <w:szCs w:val="26"/>
        </w:rPr>
        <w:t>à She takes ____________________________________</w:t>
      </w:r>
    </w:p>
    <w:p w:rsidR="00F76911" w:rsidRPr="00F76911" w:rsidRDefault="00F76911" w:rsidP="00F7691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69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 END OF THE TEST</w:t>
      </w:r>
    </w:p>
    <w:p w:rsidR="00644250" w:rsidRPr="00F76911" w:rsidRDefault="00644250" w:rsidP="00F76911">
      <w:pPr>
        <w:rPr>
          <w:rFonts w:ascii="Times New Roman" w:hAnsi="Times New Roman" w:cs="Times New Roman"/>
          <w:sz w:val="26"/>
          <w:szCs w:val="26"/>
        </w:rPr>
      </w:pPr>
    </w:p>
    <w:p w:rsidR="00F76911" w:rsidRPr="00F76911" w:rsidRDefault="00F76911" w:rsidP="00F76911">
      <w:pPr>
        <w:rPr>
          <w:rFonts w:ascii="Times New Roman" w:hAnsi="Times New Roman" w:cs="Times New Roman"/>
          <w:sz w:val="26"/>
          <w:szCs w:val="26"/>
        </w:rPr>
      </w:pPr>
    </w:p>
    <w:p w:rsidR="00F76911" w:rsidRPr="00F76911" w:rsidRDefault="00F76911" w:rsidP="00F769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911">
        <w:rPr>
          <w:rFonts w:ascii="Times New Roman" w:hAnsi="Times New Roman" w:cs="Times New Roman"/>
          <w:b/>
          <w:sz w:val="26"/>
          <w:szCs w:val="26"/>
        </w:rPr>
        <w:t>Đáp án đề minh họa 2025 môn tiếng Anh tuyển sinh lớp 10</w:t>
      </w:r>
    </w:p>
    <w:p w:rsidR="00F76911" w:rsidRPr="00F76911" w:rsidRDefault="00F76911" w:rsidP="00F7691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69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673"/>
        <w:gridCol w:w="659"/>
        <w:gridCol w:w="673"/>
        <w:gridCol w:w="659"/>
        <w:gridCol w:w="659"/>
        <w:gridCol w:w="673"/>
        <w:gridCol w:w="659"/>
        <w:gridCol w:w="659"/>
        <w:gridCol w:w="673"/>
      </w:tblGrid>
      <w:tr w:rsidR="00F76911" w:rsidRPr="00F76911" w:rsidTr="000824E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10.C</w:t>
            </w:r>
          </w:p>
        </w:tc>
      </w:tr>
      <w:tr w:rsidR="00F76911" w:rsidRPr="00F76911" w:rsidTr="000824E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11.C,D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13.B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20.A</w:t>
            </w:r>
          </w:p>
        </w:tc>
      </w:tr>
      <w:tr w:rsidR="00F76911" w:rsidRPr="00F76911" w:rsidTr="000824E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21.A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22.B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23.T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24.F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25.T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26.T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27.C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6911">
              <w:rPr>
                <w:rFonts w:ascii="Times New Roman" w:hAnsi="Times New Roman" w:cs="Times New Roman"/>
                <w:sz w:val="26"/>
                <w:szCs w:val="26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6911" w:rsidRPr="00F76911" w:rsidRDefault="00F76911" w:rsidP="000824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911" w:rsidRPr="00F76911" w:rsidRDefault="00F76911" w:rsidP="00F76911">
      <w:pPr>
        <w:rPr>
          <w:rFonts w:ascii="Times New Roman" w:hAnsi="Times New Roman" w:cs="Times New Roman"/>
          <w:sz w:val="26"/>
          <w:szCs w:val="26"/>
        </w:rPr>
      </w:pPr>
      <w:r w:rsidRPr="00F76911">
        <w:rPr>
          <w:rFonts w:ascii="Times New Roman" w:hAnsi="Times New Roman" w:cs="Times New Roman"/>
          <w:sz w:val="26"/>
          <w:szCs w:val="26"/>
        </w:rPr>
        <w:t>29. useful</w:t>
      </w:r>
    </w:p>
    <w:p w:rsidR="00F76911" w:rsidRPr="00F76911" w:rsidRDefault="00F76911" w:rsidP="00F76911">
      <w:pPr>
        <w:rPr>
          <w:rFonts w:ascii="Times New Roman" w:hAnsi="Times New Roman" w:cs="Times New Roman"/>
          <w:sz w:val="26"/>
          <w:szCs w:val="26"/>
        </w:rPr>
      </w:pPr>
      <w:r w:rsidRPr="00F76911">
        <w:rPr>
          <w:rFonts w:ascii="Times New Roman" w:hAnsi="Times New Roman" w:cs="Times New Roman"/>
          <w:sz w:val="26"/>
          <w:szCs w:val="26"/>
        </w:rPr>
        <w:t>30. promising</w:t>
      </w:r>
    </w:p>
    <w:p w:rsidR="00F76911" w:rsidRPr="00F76911" w:rsidRDefault="00F76911" w:rsidP="00F76911">
      <w:pPr>
        <w:rPr>
          <w:rFonts w:ascii="Times New Roman" w:hAnsi="Times New Roman" w:cs="Times New Roman"/>
          <w:sz w:val="26"/>
          <w:szCs w:val="26"/>
        </w:rPr>
      </w:pPr>
      <w:r w:rsidRPr="00F76911">
        <w:rPr>
          <w:rFonts w:ascii="Times New Roman" w:hAnsi="Times New Roman" w:cs="Times New Roman"/>
          <w:sz w:val="26"/>
          <w:szCs w:val="26"/>
        </w:rPr>
        <w:t>31. increasingly</w:t>
      </w:r>
    </w:p>
    <w:p w:rsidR="00F76911" w:rsidRPr="00F76911" w:rsidRDefault="00F76911" w:rsidP="00F76911">
      <w:pPr>
        <w:rPr>
          <w:rFonts w:ascii="Times New Roman" w:hAnsi="Times New Roman" w:cs="Times New Roman"/>
          <w:sz w:val="26"/>
          <w:szCs w:val="26"/>
        </w:rPr>
      </w:pPr>
      <w:r w:rsidRPr="00F76911">
        <w:rPr>
          <w:rFonts w:ascii="Times New Roman" w:hAnsi="Times New Roman" w:cs="Times New Roman"/>
          <w:sz w:val="26"/>
          <w:szCs w:val="26"/>
        </w:rPr>
        <w:t>32. solar</w:t>
      </w:r>
    </w:p>
    <w:p w:rsidR="00F76911" w:rsidRPr="00F76911" w:rsidRDefault="00F76911" w:rsidP="00F76911">
      <w:pPr>
        <w:rPr>
          <w:rFonts w:ascii="Times New Roman" w:hAnsi="Times New Roman" w:cs="Times New Roman"/>
          <w:sz w:val="26"/>
          <w:szCs w:val="26"/>
        </w:rPr>
      </w:pPr>
      <w:r w:rsidRPr="00F76911">
        <w:rPr>
          <w:rFonts w:ascii="Times New Roman" w:hAnsi="Times New Roman" w:cs="Times New Roman"/>
          <w:sz w:val="26"/>
          <w:szCs w:val="26"/>
        </w:rPr>
        <w:t>33. performance</w:t>
      </w:r>
    </w:p>
    <w:p w:rsidR="00F76911" w:rsidRPr="00F76911" w:rsidRDefault="00F76911" w:rsidP="00F76911">
      <w:pPr>
        <w:rPr>
          <w:rFonts w:ascii="Times New Roman" w:hAnsi="Times New Roman" w:cs="Times New Roman"/>
          <w:sz w:val="26"/>
          <w:szCs w:val="26"/>
        </w:rPr>
      </w:pPr>
      <w:r w:rsidRPr="00F76911">
        <w:rPr>
          <w:rFonts w:ascii="Times New Roman" w:hAnsi="Times New Roman" w:cs="Times New Roman"/>
          <w:sz w:val="26"/>
          <w:szCs w:val="26"/>
        </w:rPr>
        <w:t>34. developer</w:t>
      </w:r>
    </w:p>
    <w:p w:rsidR="00F76911" w:rsidRPr="00F76911" w:rsidRDefault="00F76911" w:rsidP="00F76911">
      <w:pPr>
        <w:rPr>
          <w:rFonts w:ascii="Times New Roman" w:hAnsi="Times New Roman" w:cs="Times New Roman"/>
          <w:sz w:val="26"/>
          <w:szCs w:val="26"/>
        </w:rPr>
      </w:pPr>
      <w:r w:rsidRPr="00F76911">
        <w:rPr>
          <w:rFonts w:ascii="Times New Roman" w:hAnsi="Times New Roman" w:cs="Times New Roman"/>
          <w:sz w:val="26"/>
          <w:szCs w:val="26"/>
        </w:rPr>
        <w:t>35. source of information</w:t>
      </w:r>
    </w:p>
    <w:p w:rsidR="00F76911" w:rsidRPr="00F76911" w:rsidRDefault="00F76911" w:rsidP="00F76911">
      <w:pPr>
        <w:rPr>
          <w:rFonts w:ascii="Times New Roman" w:hAnsi="Times New Roman" w:cs="Times New Roman"/>
          <w:sz w:val="26"/>
          <w:szCs w:val="26"/>
        </w:rPr>
      </w:pPr>
      <w:r w:rsidRPr="00F76911">
        <w:rPr>
          <w:rFonts w:ascii="Times New Roman" w:hAnsi="Times New Roman" w:cs="Times New Roman"/>
          <w:sz w:val="26"/>
          <w:szCs w:val="26"/>
        </w:rPr>
        <w:t>36. detailed information</w:t>
      </w:r>
    </w:p>
    <w:p w:rsidR="00F76911" w:rsidRPr="00F76911" w:rsidRDefault="00F76911" w:rsidP="00F76911">
      <w:pPr>
        <w:rPr>
          <w:rFonts w:ascii="Times New Roman" w:hAnsi="Times New Roman" w:cs="Times New Roman"/>
          <w:sz w:val="26"/>
          <w:szCs w:val="26"/>
        </w:rPr>
      </w:pPr>
      <w:r w:rsidRPr="00F76911">
        <w:rPr>
          <w:rFonts w:ascii="Times New Roman" w:hAnsi="Times New Roman" w:cs="Times New Roman"/>
          <w:sz w:val="26"/>
          <w:szCs w:val="26"/>
        </w:rPr>
        <w:t>37. a better singer than her elder sister.</w:t>
      </w:r>
    </w:p>
    <w:p w:rsidR="00F76911" w:rsidRPr="00F76911" w:rsidRDefault="00F76911" w:rsidP="00F76911">
      <w:pPr>
        <w:rPr>
          <w:rFonts w:ascii="Times New Roman" w:hAnsi="Times New Roman" w:cs="Times New Roman"/>
          <w:sz w:val="26"/>
          <w:szCs w:val="26"/>
        </w:rPr>
      </w:pPr>
      <w:r w:rsidRPr="00F76911">
        <w:rPr>
          <w:rFonts w:ascii="Times New Roman" w:hAnsi="Times New Roman" w:cs="Times New Roman"/>
          <w:sz w:val="26"/>
          <w:szCs w:val="26"/>
        </w:rPr>
        <w:t>38. difficulty (in) understanding native speakers.</w:t>
      </w:r>
    </w:p>
    <w:p w:rsidR="00F76911" w:rsidRPr="00F76911" w:rsidRDefault="00F76911" w:rsidP="00F76911">
      <w:pPr>
        <w:rPr>
          <w:rFonts w:ascii="Times New Roman" w:hAnsi="Times New Roman" w:cs="Times New Roman"/>
          <w:sz w:val="26"/>
          <w:szCs w:val="26"/>
        </w:rPr>
      </w:pPr>
      <w:r w:rsidRPr="00F76911">
        <w:rPr>
          <w:rFonts w:ascii="Times New Roman" w:hAnsi="Times New Roman" w:cs="Times New Roman"/>
          <w:sz w:val="26"/>
          <w:szCs w:val="26"/>
        </w:rPr>
        <w:t>39. smoke cigarettes anymore.</w:t>
      </w:r>
    </w:p>
    <w:p w:rsidR="00F76911" w:rsidRPr="00F76911" w:rsidRDefault="00F76911" w:rsidP="00F76911">
      <w:pPr>
        <w:rPr>
          <w:rFonts w:ascii="Times New Roman" w:hAnsi="Times New Roman" w:cs="Times New Roman"/>
          <w:sz w:val="26"/>
          <w:szCs w:val="26"/>
        </w:rPr>
      </w:pPr>
      <w:r w:rsidRPr="00F76911">
        <w:rPr>
          <w:rFonts w:ascii="Times New Roman" w:hAnsi="Times New Roman" w:cs="Times New Roman"/>
          <w:sz w:val="26"/>
          <w:szCs w:val="26"/>
        </w:rPr>
        <w:t>40. an interest in learning Englis</w:t>
      </w:r>
    </w:p>
    <w:p w:rsidR="00F76911" w:rsidRPr="00F76911" w:rsidRDefault="00F76911" w:rsidP="00F76911">
      <w:pPr>
        <w:rPr>
          <w:rFonts w:ascii="Times New Roman" w:hAnsi="Times New Roman" w:cs="Times New Roman"/>
          <w:sz w:val="26"/>
          <w:szCs w:val="26"/>
        </w:rPr>
      </w:pPr>
    </w:p>
    <w:p w:rsidR="00F76911" w:rsidRPr="00F76911" w:rsidRDefault="00F76911" w:rsidP="00F76911">
      <w:pPr>
        <w:rPr>
          <w:rFonts w:ascii="Times New Roman" w:hAnsi="Times New Roman" w:cs="Times New Roman"/>
          <w:sz w:val="26"/>
          <w:szCs w:val="26"/>
        </w:rPr>
      </w:pPr>
    </w:p>
    <w:sectPr w:rsidR="00F76911" w:rsidRPr="00F769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4F" w:rsidRDefault="002D124F" w:rsidP="00F76911">
      <w:pPr>
        <w:spacing w:after="0" w:line="240" w:lineRule="auto"/>
      </w:pPr>
      <w:r>
        <w:separator/>
      </w:r>
    </w:p>
  </w:endnote>
  <w:endnote w:type="continuationSeparator" w:id="0">
    <w:p w:rsidR="002D124F" w:rsidRDefault="002D124F" w:rsidP="00F7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4F" w:rsidRDefault="002D124F" w:rsidP="00F76911">
      <w:pPr>
        <w:spacing w:after="0" w:line="240" w:lineRule="auto"/>
      </w:pPr>
      <w:r>
        <w:separator/>
      </w:r>
    </w:p>
  </w:footnote>
  <w:footnote w:type="continuationSeparator" w:id="0">
    <w:p w:rsidR="002D124F" w:rsidRDefault="002D124F" w:rsidP="00F76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80"/>
    <w:rsid w:val="002D124F"/>
    <w:rsid w:val="00581980"/>
    <w:rsid w:val="00644250"/>
    <w:rsid w:val="00801500"/>
    <w:rsid w:val="00F7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2082B-EB2C-4B9B-B3C4-E8C55ECA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6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911"/>
  </w:style>
  <w:style w:type="paragraph" w:styleId="Footer">
    <w:name w:val="footer"/>
    <w:basedOn w:val="Normal"/>
    <w:link w:val="FooterChar"/>
    <w:uiPriority w:val="99"/>
    <w:unhideWhenUsed/>
    <w:rsid w:val="00F76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2</cp:revision>
  <dcterms:created xsi:type="dcterms:W3CDTF">2024-10-03T01:34:00Z</dcterms:created>
  <dcterms:modified xsi:type="dcterms:W3CDTF">2025-02-08T03:16:00Z</dcterms:modified>
</cp:coreProperties>
</file>