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12D7" w:rsidRPr="006A2A2D" w:rsidRDefault="001512D7" w:rsidP="006A2A2D">
      <w:pPr>
        <w:pStyle w:val="NormalWeb"/>
        <w:spacing w:before="0" w:beforeAutospacing="0" w:after="240" w:afterAutospacing="0"/>
        <w:jc w:val="center"/>
        <w:rPr>
          <w:rFonts w:ascii="Arial" w:hAnsi="Arial" w:cs="Arial"/>
          <w:b/>
          <w:bCs/>
          <w:color w:val="000000"/>
          <w:sz w:val="26"/>
          <w:szCs w:val="26"/>
        </w:rPr>
      </w:pPr>
      <w:r w:rsidRPr="006A2A2D">
        <w:rPr>
          <w:rFonts w:ascii="Arial" w:hAnsi="Arial" w:cs="Arial"/>
          <w:b/>
          <w:bCs/>
          <w:color w:val="000000"/>
          <w:sz w:val="26"/>
          <w:szCs w:val="26"/>
        </w:rPr>
        <w:t>Danh sách 99 phường xã tỉnh Bắc Ninh sau sáp nhập</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1. Sắp xếp toàn bộ diện tích tự nhiên, quy mô dân số của xã Yên Giả và xã Chi Lăng thành xã mới có tên gọi là</w:t>
      </w:r>
      <w:r w:rsidRPr="006A2A2D">
        <w:rPr>
          <w:rStyle w:val="Strong"/>
          <w:rFonts w:ascii="Arial" w:hAnsi="Arial" w:cs="Arial"/>
          <w:color w:val="000000"/>
          <w:sz w:val="26"/>
          <w:szCs w:val="26"/>
        </w:rPr>
        <w:t> xã Chi Lăng.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2. Sắp xếp toàn bộ diện tích tự nhiên, quy mô dân số của các xã Châu Phong, Đức Long và Phù Lãng thành xã mới có tên gọi là </w:t>
      </w:r>
      <w:r w:rsidRPr="006A2A2D">
        <w:rPr>
          <w:rStyle w:val="Strong"/>
          <w:rFonts w:ascii="Arial" w:hAnsi="Arial" w:cs="Arial"/>
          <w:color w:val="000000"/>
          <w:sz w:val="26"/>
          <w:szCs w:val="26"/>
        </w:rPr>
        <w:t>xã Phù Lãng.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3. Sắp xếp toàn bộ diện tích tự nhiên, quy mô dân số của thị trấn Chờ và các xã Trung Nghĩa, Long Châu, Đông Tiến thành xã mới có tên gọi là </w:t>
      </w:r>
      <w:r w:rsidRPr="006A2A2D">
        <w:rPr>
          <w:rStyle w:val="Strong"/>
          <w:rFonts w:ascii="Arial" w:hAnsi="Arial" w:cs="Arial"/>
          <w:color w:val="000000"/>
          <w:sz w:val="26"/>
          <w:szCs w:val="26"/>
        </w:rPr>
        <w:t>xã Yên Phong.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4. Sắp xếp toàn bộ diện tích tự nhiên, quy mô dân số của các xã Yên Phụ, Đông Thọ và Văn Môn thành xã mới có tên gọi là</w:t>
      </w:r>
      <w:r w:rsidRPr="006A2A2D">
        <w:rPr>
          <w:rStyle w:val="Strong"/>
          <w:rFonts w:ascii="Arial" w:hAnsi="Arial" w:cs="Arial"/>
          <w:color w:val="000000"/>
          <w:sz w:val="26"/>
          <w:szCs w:val="26"/>
        </w:rPr>
        <w:t> xã Văn Môn.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5. Sắp xếp toàn bộ diện tích tự nhiên, quy mô dân số của xã Hòa Tiến và xã Tam Giang thành xã mới có tên gọi là </w:t>
      </w:r>
      <w:r w:rsidRPr="006A2A2D">
        <w:rPr>
          <w:rStyle w:val="Strong"/>
          <w:rFonts w:ascii="Arial" w:hAnsi="Arial" w:cs="Arial"/>
          <w:color w:val="000000"/>
          <w:sz w:val="26"/>
          <w:szCs w:val="26"/>
        </w:rPr>
        <w:t>xã Tam Giang.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6. Sắp xếp toàn bộ diện tích tự nhiên, quy mô dân số của xã Dũng Liệt và xã Yên Trung thành xã mới có tên gọi là </w:t>
      </w:r>
      <w:r w:rsidRPr="006A2A2D">
        <w:rPr>
          <w:rStyle w:val="Strong"/>
          <w:rFonts w:ascii="Arial" w:hAnsi="Arial" w:cs="Arial"/>
          <w:color w:val="000000"/>
          <w:sz w:val="26"/>
          <w:szCs w:val="26"/>
        </w:rPr>
        <w:t>xã Yên Trung.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7. Sắp xếp toàn bộ diện tích tự nhiên, quy mô dân số của các xã Thụy Hòa, Đông Phong và Tam Đa thành xã mới có tên gọi là</w:t>
      </w:r>
      <w:r w:rsidRPr="006A2A2D">
        <w:rPr>
          <w:rStyle w:val="Strong"/>
          <w:rFonts w:ascii="Arial" w:hAnsi="Arial" w:cs="Arial"/>
          <w:color w:val="000000"/>
          <w:sz w:val="26"/>
          <w:szCs w:val="26"/>
        </w:rPr>
        <w:t> xã Tam Đa.</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8. Sắp xếp toàn bộ diện tích tự nhiên, quy mô dân số của thị trấn Lim, xã Nội Duệ và xã Phú Lâm thành xã mới có tên gọi là </w:t>
      </w:r>
      <w:r w:rsidRPr="006A2A2D">
        <w:rPr>
          <w:rStyle w:val="Strong"/>
          <w:rFonts w:ascii="Arial" w:hAnsi="Arial" w:cs="Arial"/>
          <w:color w:val="000000"/>
          <w:sz w:val="26"/>
          <w:szCs w:val="26"/>
        </w:rPr>
        <w:t>xã Tiên Du.</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9. Sắp xếp toàn bộ diện tích tự nhiên, quy mô dân số của các xã Hiên Vân, Việt Đoàn và Liên Bão thành xã mới có tên gọi là </w:t>
      </w:r>
      <w:r w:rsidRPr="006A2A2D">
        <w:rPr>
          <w:rStyle w:val="Strong"/>
          <w:rFonts w:ascii="Arial" w:hAnsi="Arial" w:cs="Arial"/>
          <w:color w:val="000000"/>
          <w:sz w:val="26"/>
          <w:szCs w:val="26"/>
        </w:rPr>
        <w:t>xã Liên Bão.</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10. Sắp xếp toàn bộ diện tích tự nhiên, quy mô dân số của xã Lạc Vệ và xã Tân Chi thành xã mới có tên gọi là </w:t>
      </w:r>
      <w:r w:rsidRPr="006A2A2D">
        <w:rPr>
          <w:rStyle w:val="Strong"/>
          <w:rFonts w:ascii="Arial" w:hAnsi="Arial" w:cs="Arial"/>
          <w:color w:val="000000"/>
          <w:sz w:val="26"/>
          <w:szCs w:val="26"/>
        </w:rPr>
        <w:t>xã Tân Chi.</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11. Sắp xếp toàn bộ diện tích tự nhiên, quy mô dân số của các xã Tri Phương, Hoàn Sơn và Đại Đồng thành xã mới có tên gọi là </w:t>
      </w:r>
      <w:r w:rsidRPr="006A2A2D">
        <w:rPr>
          <w:rStyle w:val="Strong"/>
          <w:rFonts w:ascii="Arial" w:hAnsi="Arial" w:cs="Arial"/>
          <w:color w:val="000000"/>
          <w:sz w:val="26"/>
          <w:szCs w:val="26"/>
        </w:rPr>
        <w:t>xã Đại Đồng.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12. Sắp xếp toàn bộ diện tích tự nhiên, quy mô dân số của các xã Minh Đạo, Cảnh Hưng và Phật Tích thành xã mới có tên gọi là </w:t>
      </w:r>
      <w:r w:rsidRPr="006A2A2D">
        <w:rPr>
          <w:rStyle w:val="Strong"/>
          <w:rFonts w:ascii="Arial" w:hAnsi="Arial" w:cs="Arial"/>
          <w:color w:val="000000"/>
          <w:sz w:val="26"/>
          <w:szCs w:val="26"/>
        </w:rPr>
        <w:t>xã Phật Tích.</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13. Sắp xếp toàn bộ diện tích tự nhiên, quy mô dân số của thị trấn Gia Bình và các xã Xuân Lai, Quỳnh Phú, Đại Bái thành xã mới có tên gọi là </w:t>
      </w:r>
      <w:r w:rsidRPr="006A2A2D">
        <w:rPr>
          <w:rStyle w:val="Strong"/>
          <w:rFonts w:ascii="Arial" w:hAnsi="Arial" w:cs="Arial"/>
          <w:color w:val="000000"/>
          <w:sz w:val="26"/>
          <w:szCs w:val="26"/>
        </w:rPr>
        <w:t>xã Gia Bình.</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lastRenderedPageBreak/>
        <w:t>14. Sắp xếp toàn bộ diện tích tự nhiên, quy mô dân số của thị trấn Nhân Thắng, xã Thái Bảo và xã Bình Dương thành xã mới có tên gọi là </w:t>
      </w:r>
      <w:r w:rsidRPr="006A2A2D">
        <w:rPr>
          <w:rStyle w:val="Strong"/>
          <w:rFonts w:ascii="Arial" w:hAnsi="Arial" w:cs="Arial"/>
          <w:color w:val="000000"/>
          <w:sz w:val="26"/>
          <w:szCs w:val="26"/>
        </w:rPr>
        <w:t>xã Nhân Thắng.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15. Sắp xếp toàn bộ diện tích tự nhiên, quy mô dân số của xã Song Giang và xã Đại Lai thành xã mới có tên gọi là</w:t>
      </w:r>
      <w:r w:rsidRPr="006A2A2D">
        <w:rPr>
          <w:rStyle w:val="Strong"/>
          <w:rFonts w:ascii="Arial" w:hAnsi="Arial" w:cs="Arial"/>
          <w:color w:val="000000"/>
          <w:sz w:val="26"/>
          <w:szCs w:val="26"/>
        </w:rPr>
        <w:t> xã Đại Lai.</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16. Sắp xếp toàn bộ diện tích tự nhiên, quy mô dân số của xã Vạn Ninh và xã Cao Đức thành xã mới có tên gọi là </w:t>
      </w:r>
      <w:r w:rsidRPr="006A2A2D">
        <w:rPr>
          <w:rStyle w:val="Strong"/>
          <w:rFonts w:ascii="Arial" w:hAnsi="Arial" w:cs="Arial"/>
          <w:color w:val="000000"/>
          <w:sz w:val="26"/>
          <w:szCs w:val="26"/>
        </w:rPr>
        <w:t>xã Cao Đức.</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17. Sắp xếp toàn bộ diện tích tự nhiên, quy mô dân số của các xã Giang Sơn, Lãng Ngâm và Đông Cứu thành xã mới có tên gọi là </w:t>
      </w:r>
      <w:r w:rsidRPr="006A2A2D">
        <w:rPr>
          <w:rStyle w:val="Strong"/>
          <w:rFonts w:ascii="Arial" w:hAnsi="Arial" w:cs="Arial"/>
          <w:color w:val="000000"/>
          <w:sz w:val="26"/>
          <w:szCs w:val="26"/>
        </w:rPr>
        <w:t>xã Đông Cứu.</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18. Sắp xếp toàn bộ diện tích tự nhiên, quy mô dân số của thị trấn Thứa, xã Phú Hòa và xã Tân Lãng thành xã mới có tên gọi là </w:t>
      </w:r>
      <w:r w:rsidRPr="006A2A2D">
        <w:rPr>
          <w:rStyle w:val="Strong"/>
          <w:rFonts w:ascii="Arial" w:hAnsi="Arial" w:cs="Arial"/>
          <w:color w:val="000000"/>
          <w:sz w:val="26"/>
          <w:szCs w:val="26"/>
        </w:rPr>
        <w:t>xã Lương Tài.</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19. Sắp xếp toàn bộ diện tích tự nhiên, quy mô dân số của các xã Bình Định, Quảng Phú và Lâm Thao thành xã mới có tên gọi là </w:t>
      </w:r>
      <w:r w:rsidRPr="006A2A2D">
        <w:rPr>
          <w:rStyle w:val="Strong"/>
          <w:rFonts w:ascii="Arial" w:hAnsi="Arial" w:cs="Arial"/>
          <w:color w:val="000000"/>
          <w:sz w:val="26"/>
          <w:szCs w:val="26"/>
        </w:rPr>
        <w:t>xã Lâm Thao.</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20. Sắp xếp toàn bộ diện tích tự nhiên, quy mô dân số của các xã Phú Lương, Quang Minh và Trung Chính thành xã mới có tên gọi là</w:t>
      </w:r>
      <w:r w:rsidRPr="006A2A2D">
        <w:rPr>
          <w:rStyle w:val="Strong"/>
          <w:rFonts w:ascii="Arial" w:hAnsi="Arial" w:cs="Arial"/>
          <w:color w:val="000000"/>
          <w:sz w:val="26"/>
          <w:szCs w:val="26"/>
        </w:rPr>
        <w:t> xã Trung Chính.</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21. Sắp xếp toàn bộ diện tích tự nhiên, quy mô dân số của các xã An Thịnh, An Tập và Trung Kênh thành xã mới có tên gọi là </w:t>
      </w:r>
      <w:r w:rsidRPr="006A2A2D">
        <w:rPr>
          <w:rStyle w:val="Strong"/>
          <w:rFonts w:ascii="Arial" w:hAnsi="Arial" w:cs="Arial"/>
          <w:color w:val="000000"/>
          <w:sz w:val="26"/>
          <w:szCs w:val="26"/>
        </w:rPr>
        <w:t>xã Trung Kênh.</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22. Sắp xếp toàn bộ diện tích tự nhiên, quy mô dân số của các xã Giáo Liêm, Phúc Sơn và Đại Sơn thành xã mới có tên gọi là </w:t>
      </w:r>
      <w:r w:rsidRPr="006A2A2D">
        <w:rPr>
          <w:rStyle w:val="Strong"/>
          <w:rFonts w:ascii="Arial" w:hAnsi="Arial" w:cs="Arial"/>
          <w:color w:val="000000"/>
          <w:sz w:val="26"/>
          <w:szCs w:val="26"/>
        </w:rPr>
        <w:t>xã Đại Sơn.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23. Sắp xếp toàn bộ diện tích tự nhiên, quy mô dân số của thị trấn An Châu, xã An Bá và xã Vĩnh An thành xã mới có tên gọi là </w:t>
      </w:r>
      <w:r w:rsidRPr="006A2A2D">
        <w:rPr>
          <w:rStyle w:val="Strong"/>
          <w:rFonts w:ascii="Arial" w:hAnsi="Arial" w:cs="Arial"/>
          <w:color w:val="000000"/>
          <w:sz w:val="26"/>
          <w:szCs w:val="26"/>
        </w:rPr>
        <w:t>xã Sơn Động.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24. Sắp xếp toàn bộ diện tích tự nhiên, quy mô dân số của thị trấn Tây Yên Tử và xã Thanh Luận thành xã mới có tên gọi là</w:t>
      </w:r>
      <w:r w:rsidRPr="006A2A2D">
        <w:rPr>
          <w:rStyle w:val="Strong"/>
          <w:rFonts w:ascii="Arial" w:hAnsi="Arial" w:cs="Arial"/>
          <w:color w:val="000000"/>
          <w:sz w:val="26"/>
          <w:szCs w:val="26"/>
        </w:rPr>
        <w:t> xã Tây Yên Tử.</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25. Sắp xếp toàn bộ diện tích tự nhiên, quy mô dân số của xã Long Sơn và xã Dương Hưu thành xã mới có tên gọi là </w:t>
      </w:r>
      <w:r w:rsidRPr="006A2A2D">
        <w:rPr>
          <w:rStyle w:val="Strong"/>
          <w:rFonts w:ascii="Arial" w:hAnsi="Arial" w:cs="Arial"/>
          <w:color w:val="000000"/>
          <w:sz w:val="26"/>
          <w:szCs w:val="26"/>
        </w:rPr>
        <w:t>xã Dương Hưu.</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26. Sắp xếp toàn bộ diện tích tự nhiên, quy mô dân số của xã Cẩm Đàn và xã Yên Định thành xã mới có tên gọi là </w:t>
      </w:r>
      <w:r w:rsidRPr="006A2A2D">
        <w:rPr>
          <w:rStyle w:val="Strong"/>
          <w:rFonts w:ascii="Arial" w:hAnsi="Arial" w:cs="Arial"/>
          <w:color w:val="000000"/>
          <w:sz w:val="26"/>
          <w:szCs w:val="26"/>
        </w:rPr>
        <w:t>xã Yên Định.</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27. Sắp xếp toàn bộ diện tích tự nhiên, quy mô dân số của xã Lệ Viễn và xã An Lạc thành xã mới có tên gọi là</w:t>
      </w:r>
      <w:r w:rsidRPr="006A2A2D">
        <w:rPr>
          <w:rStyle w:val="Strong"/>
          <w:rFonts w:ascii="Arial" w:hAnsi="Arial" w:cs="Arial"/>
          <w:color w:val="000000"/>
          <w:sz w:val="26"/>
          <w:szCs w:val="26"/>
        </w:rPr>
        <w:t> xã An Lạc.</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lastRenderedPageBreak/>
        <w:t>28. Sắp xếp toàn bộ diện tích tự nhiên, quy mô dân số của xã Hữu Sản và xã Vân Sơn thành xã mới có tên gọi là</w:t>
      </w:r>
      <w:r w:rsidRPr="006A2A2D">
        <w:rPr>
          <w:rStyle w:val="Strong"/>
          <w:rFonts w:ascii="Arial" w:hAnsi="Arial" w:cs="Arial"/>
          <w:color w:val="000000"/>
          <w:sz w:val="26"/>
          <w:szCs w:val="26"/>
        </w:rPr>
        <w:t> xã Vân Sơn.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29. Sắp xếp toàn bộ diện tích tự nhiên, quy mô dân số của thị trấn Biển Động, xã Kim Sơn và xã Phú Nhuận thành xã mới có tên gọi là</w:t>
      </w:r>
      <w:r w:rsidRPr="006A2A2D">
        <w:rPr>
          <w:rStyle w:val="Strong"/>
          <w:rFonts w:ascii="Arial" w:hAnsi="Arial" w:cs="Arial"/>
          <w:color w:val="000000"/>
          <w:sz w:val="26"/>
          <w:szCs w:val="26"/>
        </w:rPr>
        <w:t> xã Biển Động.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30. Sắp xếp toàn bộ diện tích tự nhiên, quy mô dân số của thị trấn Phì Điền và các xã Giáp Sơn, Đồng Cốc, Tân Hoa, Tân Quang thành xã mới có tên gọi là</w:t>
      </w:r>
      <w:r w:rsidRPr="006A2A2D">
        <w:rPr>
          <w:rStyle w:val="Strong"/>
          <w:rFonts w:ascii="Arial" w:hAnsi="Arial" w:cs="Arial"/>
          <w:color w:val="000000"/>
          <w:sz w:val="26"/>
          <w:szCs w:val="26"/>
        </w:rPr>
        <w:t> xã Lục Ngạn.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31. Sắp xếp toàn bộ diện tích tự nhiên, quy mô dân số của xã Tân Lập và xã Đèo Gia thành xã mới có tên gọi là </w:t>
      </w:r>
      <w:r w:rsidRPr="006A2A2D">
        <w:rPr>
          <w:rStyle w:val="Strong"/>
          <w:rFonts w:ascii="Arial" w:hAnsi="Arial" w:cs="Arial"/>
          <w:color w:val="000000"/>
          <w:sz w:val="26"/>
          <w:szCs w:val="26"/>
        </w:rPr>
        <w:t>xã Đèo Gia.</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32. Sắp xếp toàn bộ diện tích tự nhiên, quy mô dân số của xã Hộ Đáp và xã Sơn Hải thành xã mới có tên gọi là </w:t>
      </w:r>
      <w:r w:rsidRPr="006A2A2D">
        <w:rPr>
          <w:rStyle w:val="Strong"/>
          <w:rFonts w:ascii="Arial" w:hAnsi="Arial" w:cs="Arial"/>
          <w:color w:val="000000"/>
          <w:sz w:val="26"/>
          <w:szCs w:val="26"/>
        </w:rPr>
        <w:t>xã Sơn Hải.</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33. Sắp xếp toàn bộ diện tích tự nhiên, quy mô dân số của xã Cấm Sơn và xã Tân Sơn thành xã mới có tên gọi là</w:t>
      </w:r>
      <w:r w:rsidRPr="006A2A2D">
        <w:rPr>
          <w:rStyle w:val="Strong"/>
          <w:rFonts w:ascii="Arial" w:hAnsi="Arial" w:cs="Arial"/>
          <w:color w:val="000000"/>
          <w:sz w:val="26"/>
          <w:szCs w:val="26"/>
        </w:rPr>
        <w:t> xã Tân Sơn.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34. Sắp xếp toàn bộ diện tích tự nhiên, quy mô dân số của xã Phong Vân, xã Biên Sơn và toàn bộ diện tích tự nhiên của Trường bắn TB1 thành xã mới có tên gọi là </w:t>
      </w:r>
      <w:r w:rsidRPr="006A2A2D">
        <w:rPr>
          <w:rStyle w:val="Strong"/>
          <w:rFonts w:ascii="Arial" w:hAnsi="Arial" w:cs="Arial"/>
          <w:color w:val="000000"/>
          <w:sz w:val="26"/>
          <w:szCs w:val="26"/>
        </w:rPr>
        <w:t>xã Biên Sơn.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35. Sắp xếp toàn bộ diện tích tự nhiên, quy mô dân số của xã Phong Minh và xã Sa Lý thành xã mới có tên gọi là</w:t>
      </w:r>
      <w:r w:rsidRPr="006A2A2D">
        <w:rPr>
          <w:rStyle w:val="Strong"/>
          <w:rFonts w:ascii="Arial" w:hAnsi="Arial" w:cs="Arial"/>
          <w:color w:val="000000"/>
          <w:sz w:val="26"/>
          <w:szCs w:val="26"/>
        </w:rPr>
        <w:t> xã Sa Lý.</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36. Sắp xếp toàn bộ diện tích tự nhiên, quy mô dân số của xã Tân Mộc và xã Nam Dương thành xã mới có tên gọi là </w:t>
      </w:r>
      <w:r w:rsidRPr="006A2A2D">
        <w:rPr>
          <w:rStyle w:val="Strong"/>
          <w:rFonts w:ascii="Arial" w:hAnsi="Arial" w:cs="Arial"/>
          <w:color w:val="000000"/>
          <w:sz w:val="26"/>
          <w:szCs w:val="26"/>
        </w:rPr>
        <w:t>xã Nam Dương.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37. Sắp xếp toàn bộ diện tích tự nhiên, quy mô dân số của xã Kiên Thành và xã Kiên Lao thành xã mới có tên gọi là</w:t>
      </w:r>
      <w:r w:rsidRPr="006A2A2D">
        <w:rPr>
          <w:rStyle w:val="Strong"/>
          <w:rFonts w:ascii="Arial" w:hAnsi="Arial" w:cs="Arial"/>
          <w:color w:val="000000"/>
          <w:sz w:val="26"/>
          <w:szCs w:val="26"/>
        </w:rPr>
        <w:t> xã Kiên Lao.</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38. Sắp xếp toàn bộ diện tích tự nhiên, quy mô dân số của xã Bình Sơn và xã Lục Sơn thành xã mới có tên gọi là </w:t>
      </w:r>
      <w:r w:rsidRPr="006A2A2D">
        <w:rPr>
          <w:rStyle w:val="Strong"/>
          <w:rFonts w:ascii="Arial" w:hAnsi="Arial" w:cs="Arial"/>
          <w:color w:val="000000"/>
          <w:sz w:val="26"/>
          <w:szCs w:val="26"/>
        </w:rPr>
        <w:t>xã Lục Sơn.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39. Sắp xếp toàn bộ diện tích tự nhiên, quy mô dân số của xã Vô Tranh và xã Trường Sơn thành xã mới có tên gọi là</w:t>
      </w:r>
      <w:r w:rsidRPr="006A2A2D">
        <w:rPr>
          <w:rStyle w:val="Strong"/>
          <w:rFonts w:ascii="Arial" w:hAnsi="Arial" w:cs="Arial"/>
          <w:color w:val="000000"/>
          <w:sz w:val="26"/>
          <w:szCs w:val="26"/>
        </w:rPr>
        <w:t> xã Trường Sơn.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40. Sắp xếp toàn bộ diện tích tự nhiên, quy mô dân số của xã Đan Hội và xã Cẩm Lý thành xã mới có tên gọi là </w:t>
      </w:r>
      <w:r w:rsidRPr="006A2A2D">
        <w:rPr>
          <w:rStyle w:val="Strong"/>
          <w:rFonts w:ascii="Arial" w:hAnsi="Arial" w:cs="Arial"/>
          <w:color w:val="000000"/>
          <w:sz w:val="26"/>
          <w:szCs w:val="26"/>
        </w:rPr>
        <w:t>xã Cẩm Lý.</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lastRenderedPageBreak/>
        <w:t>41. Sắp xếp toàn bộ diện tích tự nhiên, quy mô dân số của xã Đông Hưng và xã Đông Phú thành xã mới có tên gọi là </w:t>
      </w:r>
      <w:r w:rsidRPr="006A2A2D">
        <w:rPr>
          <w:rStyle w:val="Strong"/>
          <w:rFonts w:ascii="Arial" w:hAnsi="Arial" w:cs="Arial"/>
          <w:color w:val="000000"/>
          <w:sz w:val="26"/>
          <w:szCs w:val="26"/>
        </w:rPr>
        <w:t>xã Đông Phú.</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42. Sắp xếp toàn bộ diện tích tự nhiên, quy mô dân số của các xã Trường Giang, Huyền Sơn và Nghĩa Phương thành xã mới có tên gọi là</w:t>
      </w:r>
      <w:r w:rsidRPr="006A2A2D">
        <w:rPr>
          <w:rStyle w:val="Strong"/>
          <w:rFonts w:ascii="Arial" w:hAnsi="Arial" w:cs="Arial"/>
          <w:color w:val="000000"/>
          <w:sz w:val="26"/>
          <w:szCs w:val="26"/>
        </w:rPr>
        <w:t> xã Nghĩa Phương.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43. Sắp xếp toàn bộ diện tích tự nhiên, quy mô dân số của thị trấn Phương Sơn, thị trấn Đồi Ngô và các xã Cương Sơn, Tiên Nha, Chu Điện thành xã mới có tên gọi là </w:t>
      </w:r>
      <w:r w:rsidRPr="006A2A2D">
        <w:rPr>
          <w:rStyle w:val="Strong"/>
          <w:rFonts w:ascii="Arial" w:hAnsi="Arial" w:cs="Arial"/>
          <w:color w:val="000000"/>
          <w:sz w:val="26"/>
          <w:szCs w:val="26"/>
        </w:rPr>
        <w:t>xã Lục Nam.</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44. Sắp xếp toàn bộ diện tích tự nhiên, quy mô dân số của các xã Yên Sơn, Lan Mẫu, Khám Lạng và Bắc Lũng thành xã mới có tên gọi là </w:t>
      </w:r>
      <w:r w:rsidRPr="006A2A2D">
        <w:rPr>
          <w:rStyle w:val="Strong"/>
          <w:rFonts w:ascii="Arial" w:hAnsi="Arial" w:cs="Arial"/>
          <w:color w:val="000000"/>
          <w:sz w:val="26"/>
          <w:szCs w:val="26"/>
        </w:rPr>
        <w:t>xã Bắc Lũng.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45. Sắp xếp toàn bộ diện tích tự nhiên, quy mô dân số của các xã Bảo Sơn, Thanh Lâm, Tam Dị và Bảo Đài thành xã mới có tên gọi là</w:t>
      </w:r>
      <w:r w:rsidRPr="006A2A2D">
        <w:rPr>
          <w:rStyle w:val="Strong"/>
          <w:rFonts w:ascii="Arial" w:hAnsi="Arial" w:cs="Arial"/>
          <w:color w:val="000000"/>
          <w:sz w:val="26"/>
          <w:szCs w:val="26"/>
        </w:rPr>
        <w:t> xã Bảo Đài.</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46. Sắp xếp toàn bộ diện tích tự nhiên, quy mô dân số của thị trấn Vôi và các xã Xương Lâm, Hương Lạc, Tân Hưng thành xã mới có tên gọi là</w:t>
      </w:r>
      <w:r w:rsidRPr="006A2A2D">
        <w:rPr>
          <w:rStyle w:val="Strong"/>
          <w:rFonts w:ascii="Arial" w:hAnsi="Arial" w:cs="Arial"/>
          <w:color w:val="000000"/>
          <w:sz w:val="26"/>
          <w:szCs w:val="26"/>
        </w:rPr>
        <w:t> xã Lạng Giang.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47. Sắp xếp toàn bộ diện tích tự nhiên, quy mô dân số của các xã Xuân Hương, Dương Đức, Tân Thanh và Mỹ Thái thành xã mới có tên gọi là </w:t>
      </w:r>
      <w:r w:rsidRPr="006A2A2D">
        <w:rPr>
          <w:rStyle w:val="Strong"/>
          <w:rFonts w:ascii="Arial" w:hAnsi="Arial" w:cs="Arial"/>
          <w:color w:val="000000"/>
          <w:sz w:val="26"/>
          <w:szCs w:val="26"/>
        </w:rPr>
        <w:t>xã Mỹ Thái.</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48. Sắp xếp toàn bộ diện tích tự nhiên, quy mô dân số của thị trấn Kép, xã Quang Thịnh và xã Hương Sơn thành xã mới có tên gọi là</w:t>
      </w:r>
      <w:r w:rsidRPr="006A2A2D">
        <w:rPr>
          <w:rStyle w:val="Strong"/>
          <w:rFonts w:ascii="Arial" w:hAnsi="Arial" w:cs="Arial"/>
          <w:color w:val="000000"/>
          <w:sz w:val="26"/>
          <w:szCs w:val="26"/>
        </w:rPr>
        <w:t> xã Kép.</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49. Sắp xếp toàn bộ diện tích tự nhiên, quy mô dân số của các xã Tân Dĩnh, Thái Đào và Đại Lâm thành xã mới có tên gọi là </w:t>
      </w:r>
      <w:r w:rsidRPr="006A2A2D">
        <w:rPr>
          <w:rStyle w:val="Strong"/>
          <w:rFonts w:ascii="Arial" w:hAnsi="Arial" w:cs="Arial"/>
          <w:color w:val="000000"/>
          <w:sz w:val="26"/>
          <w:szCs w:val="26"/>
        </w:rPr>
        <w:t>xã Tân Dĩnh.</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50. Sắp xếp toàn bộ diện tích tự nhiên, quy mô dân số của các xã Đào Mỹ, Nghĩa Hòa, An Hà, Nghĩa Hưng và Tiên Lục thành xã mới có tên gọi là</w:t>
      </w:r>
      <w:r w:rsidRPr="006A2A2D">
        <w:rPr>
          <w:rStyle w:val="Strong"/>
          <w:rFonts w:ascii="Arial" w:hAnsi="Arial" w:cs="Arial"/>
          <w:color w:val="000000"/>
          <w:sz w:val="26"/>
          <w:szCs w:val="26"/>
        </w:rPr>
        <w:t> xã Tiên Lục.</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51. Sắp xếp toàn bộ diện tích tự nhiên, quy mô dân số của thị trấn Phồn Xương và các xã Đồng Lạc, Đồng Tâm, Tân Hiệp, Tân Sỏi thành xã mới có tên gọi là </w:t>
      </w:r>
      <w:r w:rsidRPr="006A2A2D">
        <w:rPr>
          <w:rStyle w:val="Strong"/>
          <w:rFonts w:ascii="Arial" w:hAnsi="Arial" w:cs="Arial"/>
          <w:color w:val="000000"/>
          <w:sz w:val="26"/>
          <w:szCs w:val="26"/>
        </w:rPr>
        <w:t>xã Yên Thế.</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52. Sắp xếp toàn bộ diện tích tự nhiên, quy mô dân số của thị trấn Bố Hạ, xã Đông Sơn và xã Hương Vĩ thành xã mới có tên gọi là </w:t>
      </w:r>
      <w:r w:rsidRPr="006A2A2D">
        <w:rPr>
          <w:rStyle w:val="Strong"/>
          <w:rFonts w:ascii="Arial" w:hAnsi="Arial" w:cs="Arial"/>
          <w:color w:val="000000"/>
          <w:sz w:val="26"/>
          <w:szCs w:val="26"/>
        </w:rPr>
        <w:t>xã Bố Hạ.</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lastRenderedPageBreak/>
        <w:t>53. Sắp xếp toàn bộ diện tích tự nhiên, quy mô dân số của các xã Đồng Hưu, Đồng Vương và Đồng Kỳ thành xã mới có tên gọi là</w:t>
      </w:r>
      <w:r w:rsidRPr="006A2A2D">
        <w:rPr>
          <w:rStyle w:val="Strong"/>
          <w:rFonts w:ascii="Arial" w:hAnsi="Arial" w:cs="Arial"/>
          <w:color w:val="000000"/>
          <w:sz w:val="26"/>
          <w:szCs w:val="26"/>
        </w:rPr>
        <w:t> xã Đồng Kỳ.</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54. Sắp xếp toàn bộ diện tích tự nhiên, quy mô dân số của các xã Đồng Tiến (huyện Yên Thế), Canh Nậu và Xuân Lương thành xã mới có tên gọi là </w:t>
      </w:r>
      <w:r w:rsidRPr="006A2A2D">
        <w:rPr>
          <w:rStyle w:val="Strong"/>
          <w:rFonts w:ascii="Arial" w:hAnsi="Arial" w:cs="Arial"/>
          <w:color w:val="000000"/>
          <w:sz w:val="26"/>
          <w:szCs w:val="26"/>
        </w:rPr>
        <w:t>xã Xuân Lương.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55. Sắp xếp toàn bộ diện tích tự nhiên, quy mô dân số của các xã Tiến Thắng, An Thượng và Tam Tiến thành xã mới có tên gọi là </w:t>
      </w:r>
      <w:r w:rsidRPr="006A2A2D">
        <w:rPr>
          <w:rStyle w:val="Strong"/>
          <w:rFonts w:ascii="Arial" w:hAnsi="Arial" w:cs="Arial"/>
          <w:color w:val="000000"/>
          <w:sz w:val="26"/>
          <w:szCs w:val="26"/>
        </w:rPr>
        <w:t>xã Tam Tiến.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56. Sắp xếp toàn bộ diện tích tự nhiên, quy mô dân số của thị trấn Cao Thượng và các xã Cao Xá, Việt Lập, Ngọc Lý thành xã mới có tên gọi là </w:t>
      </w:r>
      <w:r w:rsidRPr="006A2A2D">
        <w:rPr>
          <w:rStyle w:val="Strong"/>
          <w:rFonts w:ascii="Arial" w:hAnsi="Arial" w:cs="Arial"/>
          <w:color w:val="000000"/>
          <w:sz w:val="26"/>
          <w:szCs w:val="26"/>
        </w:rPr>
        <w:t>xã Tân Yên.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57. Sắp xếp toàn bộ diện tích tự nhiên, quy mô dân số của các xã Song Vân, Ngọc Châu, Ngọc Vân, Việt Ngọc và Ngọc Thiện thành xã mới có tên gọi là </w:t>
      </w:r>
      <w:r w:rsidRPr="006A2A2D">
        <w:rPr>
          <w:rStyle w:val="Strong"/>
          <w:rFonts w:ascii="Arial" w:hAnsi="Arial" w:cs="Arial"/>
          <w:color w:val="000000"/>
          <w:sz w:val="26"/>
          <w:szCs w:val="26"/>
        </w:rPr>
        <w:t>xã Ngọc Thiện.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58. Sắp xếp toàn bộ diện tích tự nhiên, quy mô dân số của thị trấn Nhã Nam và các xã Tân Trung, Liên Sơn, An Dương thành xã mới có tên gọi là</w:t>
      </w:r>
      <w:r w:rsidRPr="006A2A2D">
        <w:rPr>
          <w:rStyle w:val="Strong"/>
          <w:rFonts w:ascii="Arial" w:hAnsi="Arial" w:cs="Arial"/>
          <w:color w:val="000000"/>
          <w:sz w:val="26"/>
          <w:szCs w:val="26"/>
        </w:rPr>
        <w:t> xã Nhã Nam.</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59. Sắp xếp toàn bộ diện tích tự nhiên, quy mô dân số của các xã Hợp Đức, Liên Chung và Phúc Hòa thành xã mới có tên gọi là </w:t>
      </w:r>
      <w:r w:rsidRPr="006A2A2D">
        <w:rPr>
          <w:rStyle w:val="Strong"/>
          <w:rFonts w:ascii="Arial" w:hAnsi="Arial" w:cs="Arial"/>
          <w:color w:val="000000"/>
          <w:sz w:val="26"/>
          <w:szCs w:val="26"/>
        </w:rPr>
        <w:t>xã Phúc Hoà.</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60. Sắp xếp toàn bộ diện tích tự nhiên, quy mô dân số của xã Lam Sơn và xã Quang Trung thành xã mới có tên gọi là </w:t>
      </w:r>
      <w:r w:rsidRPr="006A2A2D">
        <w:rPr>
          <w:rStyle w:val="Strong"/>
          <w:rFonts w:ascii="Arial" w:hAnsi="Arial" w:cs="Arial"/>
          <w:color w:val="000000"/>
          <w:sz w:val="26"/>
          <w:szCs w:val="26"/>
        </w:rPr>
        <w:t>xã Quang Trung.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61. Sắp xếp toàn bộ diện tích tự nhiên, quy mô dân số của các xã Thường Thắng, Mai Trung, Hùng Thái, Sơn Thịnh và Hợp Thịnh thành xã mới có tên gọi là</w:t>
      </w:r>
      <w:r w:rsidRPr="006A2A2D">
        <w:rPr>
          <w:rStyle w:val="Strong"/>
          <w:rFonts w:ascii="Arial" w:hAnsi="Arial" w:cs="Arial"/>
          <w:color w:val="000000"/>
          <w:sz w:val="26"/>
          <w:szCs w:val="26"/>
        </w:rPr>
        <w:t> xã Hợp Thịnh.</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62. Sắp xếp toàn bộ diện tích tự nhiên, quy mô dân số của thị trấn Thắng và các xã Đông Lỗ, Đoan Bái, Danh Thắng, Lương Phong thành xã mới có tên gọi là </w:t>
      </w:r>
      <w:r w:rsidRPr="006A2A2D">
        <w:rPr>
          <w:rStyle w:val="Strong"/>
          <w:rFonts w:ascii="Arial" w:hAnsi="Arial" w:cs="Arial"/>
          <w:color w:val="000000"/>
          <w:sz w:val="26"/>
          <w:szCs w:val="26"/>
        </w:rPr>
        <w:t>xã Hiệp Hòa.</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63. Sắp xếp toàn bộ diện tích tự nhiên, quy mô dân số của các xã Đồng Tiến (huyện Hiệp Hòa), Toàn Thắng, Ngọc Sơn và Hoàng Vân thành xã mới có tên gọi là </w:t>
      </w:r>
      <w:r w:rsidRPr="006A2A2D">
        <w:rPr>
          <w:rStyle w:val="Strong"/>
          <w:rFonts w:ascii="Arial" w:hAnsi="Arial" w:cs="Arial"/>
          <w:color w:val="000000"/>
          <w:sz w:val="26"/>
          <w:szCs w:val="26"/>
        </w:rPr>
        <w:t>xã Hoàng Vân.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64. Sắp xếp toàn bộ diện tích tự nhiên, quy mô dân số của các xã Đức Giang, Đồng Phúc và Đồng Việt thành xã mới có tên gọi là </w:t>
      </w:r>
      <w:r w:rsidRPr="006A2A2D">
        <w:rPr>
          <w:rStyle w:val="Strong"/>
          <w:rFonts w:ascii="Arial" w:hAnsi="Arial" w:cs="Arial"/>
          <w:color w:val="000000"/>
          <w:sz w:val="26"/>
          <w:szCs w:val="26"/>
        </w:rPr>
        <w:t>xã Đồng Việt.</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lastRenderedPageBreak/>
        <w:t>65. Sắp xếp toàn bộ diện tích tự nhiên, quy mô dân số của thị trấn Bắc Lý và các xã Hương Lâm, Mai Đình, Châu Minh, Xuân Cẩm thành xã mới có tên gọi là </w:t>
      </w:r>
      <w:r w:rsidRPr="006A2A2D">
        <w:rPr>
          <w:rStyle w:val="Strong"/>
          <w:rFonts w:ascii="Arial" w:hAnsi="Arial" w:cs="Arial"/>
          <w:color w:val="000000"/>
          <w:sz w:val="26"/>
          <w:szCs w:val="26"/>
        </w:rPr>
        <w:t>xã Xuân Cẩm.</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66. Sắp xếp toàn bộ diện tích tự nhiên, quy mô dân số của các phường Suối Hoa, Tiền Ninh Vệ, Vạn An, Hòa Long, Khúc Xuyên và Kinh Bắc thành phường mới có tên gọi là</w:t>
      </w:r>
      <w:r w:rsidRPr="006A2A2D">
        <w:rPr>
          <w:rStyle w:val="Strong"/>
          <w:rFonts w:ascii="Arial" w:hAnsi="Arial" w:cs="Arial"/>
          <w:color w:val="000000"/>
          <w:sz w:val="26"/>
          <w:szCs w:val="26"/>
        </w:rPr>
        <w:t> phường Kinh Bắc.</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67. Sắp xếp toàn bộ diện tích tự nhiên, quy mô dân số của các phường Đại Phúc, Phong Khê và Võ Cường thành phường mới có tên gọi là </w:t>
      </w:r>
      <w:r w:rsidRPr="006A2A2D">
        <w:rPr>
          <w:rStyle w:val="Strong"/>
          <w:rFonts w:ascii="Arial" w:hAnsi="Arial" w:cs="Arial"/>
          <w:color w:val="000000"/>
          <w:sz w:val="26"/>
          <w:szCs w:val="26"/>
        </w:rPr>
        <w:t>phường Võ Cường.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68. Sắp xếp toàn bộ diện tích tự nhiên, quy mô dân số của các phường Kim Chân, Đáp Cầu, Thị Cầu và Vũ Ninh thành phường mới có tên gọi là </w:t>
      </w:r>
      <w:r w:rsidRPr="006A2A2D">
        <w:rPr>
          <w:rStyle w:val="Strong"/>
          <w:rFonts w:ascii="Arial" w:hAnsi="Arial" w:cs="Arial"/>
          <w:color w:val="000000"/>
          <w:sz w:val="26"/>
          <w:szCs w:val="26"/>
        </w:rPr>
        <w:t>phường Vũ Ninh.</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69. Sắp xếp toàn bộ diện tích tự nhiên, quy mô dân số của phường Khắc Niệm và phường Hạp Lĩnh thành phường mới có tên gọi là </w:t>
      </w:r>
      <w:r w:rsidRPr="006A2A2D">
        <w:rPr>
          <w:rStyle w:val="Strong"/>
          <w:rFonts w:ascii="Arial" w:hAnsi="Arial" w:cs="Arial"/>
          <w:color w:val="000000"/>
          <w:sz w:val="26"/>
          <w:szCs w:val="26"/>
        </w:rPr>
        <w:t>phường Hạp Lĩnh.</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70. Sắp xếp toàn bộ diện tích tự nhiên, quy mô dân số của phường Vân Dương và phường Nam Sơn thành phường mới có tên gọi là</w:t>
      </w:r>
      <w:r w:rsidRPr="006A2A2D">
        <w:rPr>
          <w:rStyle w:val="Strong"/>
          <w:rFonts w:ascii="Arial" w:hAnsi="Arial" w:cs="Arial"/>
          <w:color w:val="000000"/>
          <w:sz w:val="26"/>
          <w:szCs w:val="26"/>
        </w:rPr>
        <w:t> phường Nam Sơn.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71. Sắp xếp toàn bộ diện tích tự nhiên, quy mô dân số của các phường Đông Ngàn, Tân Hồng, Phù Chẩn và Đình Bảng thành phường mới có tên gọi là </w:t>
      </w:r>
      <w:r w:rsidRPr="006A2A2D">
        <w:rPr>
          <w:rStyle w:val="Strong"/>
          <w:rFonts w:ascii="Arial" w:hAnsi="Arial" w:cs="Arial"/>
          <w:color w:val="000000"/>
          <w:sz w:val="26"/>
          <w:szCs w:val="26"/>
        </w:rPr>
        <w:t>phường Từ Sơn.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72. Sắp xếp toàn bộ diện tích tự nhiên, quy mô dân số của phường Tương Giang và phường Tam Sơn thành phường mới có tên gọi là </w:t>
      </w:r>
      <w:r w:rsidRPr="006A2A2D">
        <w:rPr>
          <w:rStyle w:val="Strong"/>
          <w:rFonts w:ascii="Arial" w:hAnsi="Arial" w:cs="Arial"/>
          <w:color w:val="000000"/>
          <w:sz w:val="26"/>
          <w:szCs w:val="26"/>
        </w:rPr>
        <w:t>phường Tam Sơn.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73. Sắp xếp toàn bộ diện tích tự nhiên, quy mô dân số của các phường Trang Hạ, Đồng Kỵ và Đồng Nguyên thành phường mới có tên gọi là </w:t>
      </w:r>
      <w:r w:rsidRPr="006A2A2D">
        <w:rPr>
          <w:rStyle w:val="Strong"/>
          <w:rFonts w:ascii="Arial" w:hAnsi="Arial" w:cs="Arial"/>
          <w:color w:val="000000"/>
          <w:sz w:val="26"/>
          <w:szCs w:val="26"/>
        </w:rPr>
        <w:t>phường Đồng Nguyên.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74. Sắp xếp toàn bộ diện tích tự nhiên, quy mô dân số của các phường Châu Khê, Hương Mạc và Phù Khê thành phường mới có tên gọi là </w:t>
      </w:r>
      <w:r w:rsidRPr="006A2A2D">
        <w:rPr>
          <w:rStyle w:val="Strong"/>
          <w:rFonts w:ascii="Arial" w:hAnsi="Arial" w:cs="Arial"/>
          <w:color w:val="000000"/>
          <w:sz w:val="26"/>
          <w:szCs w:val="26"/>
        </w:rPr>
        <w:t>phường Phù Khê.</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75. Sắp xếp toàn bộ diện tích tự nhiên, quy mô dân số của các phường Hồ, Song Hồ, Gia Đông và xã Đại Đồng Thành thành phường mới có tên gọi là </w:t>
      </w:r>
      <w:r w:rsidRPr="006A2A2D">
        <w:rPr>
          <w:rStyle w:val="Strong"/>
          <w:rFonts w:ascii="Arial" w:hAnsi="Arial" w:cs="Arial"/>
          <w:color w:val="000000"/>
          <w:sz w:val="26"/>
          <w:szCs w:val="26"/>
        </w:rPr>
        <w:t>phường Thuận Thành.</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lastRenderedPageBreak/>
        <w:t>76. Sắp xếp toàn bộ diện tích tự nhiên, quy mô dân số của phường An Bình, xã Hoài Thượng và xã Mão Điền thành phường mới có tên gọi là </w:t>
      </w:r>
      <w:r w:rsidRPr="006A2A2D">
        <w:rPr>
          <w:rStyle w:val="Strong"/>
          <w:rFonts w:ascii="Arial" w:hAnsi="Arial" w:cs="Arial"/>
          <w:color w:val="000000"/>
          <w:sz w:val="26"/>
          <w:szCs w:val="26"/>
        </w:rPr>
        <w:t>phường Mão Điền.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77. Sắp xếp toàn bộ diện tích tự nhiên, quy mô dân số của phường Trạm Lộ và xã Nghĩa Đạo thành phường mới có tên gọi là </w:t>
      </w:r>
      <w:r w:rsidRPr="006A2A2D">
        <w:rPr>
          <w:rStyle w:val="Strong"/>
          <w:rFonts w:ascii="Arial" w:hAnsi="Arial" w:cs="Arial"/>
          <w:color w:val="000000"/>
          <w:sz w:val="26"/>
          <w:szCs w:val="26"/>
        </w:rPr>
        <w:t>phường Trạm Lộ.</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78. Sắp xếp toàn bộ diện tích tự nhiên, quy mô dân số của phường Thanh Khương, phường Trí Quả và xã Đình Tổ thành phường mới có tên gọi là </w:t>
      </w:r>
      <w:r w:rsidRPr="006A2A2D">
        <w:rPr>
          <w:rStyle w:val="Strong"/>
          <w:rFonts w:ascii="Arial" w:hAnsi="Arial" w:cs="Arial"/>
          <w:color w:val="000000"/>
          <w:sz w:val="26"/>
          <w:szCs w:val="26"/>
        </w:rPr>
        <w:t>phường Trí Quả.</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79. Sắp xếp toàn bộ diện tích tự nhiên, quy mô dân số của phường Xuân Lâm, phường Hà Mãn, xã Ngũ Thái và xã Song Liễu thành phường mới có tên gọi là </w:t>
      </w:r>
      <w:r w:rsidRPr="006A2A2D">
        <w:rPr>
          <w:rStyle w:val="Strong"/>
          <w:rFonts w:ascii="Arial" w:hAnsi="Arial" w:cs="Arial"/>
          <w:color w:val="000000"/>
          <w:sz w:val="26"/>
          <w:szCs w:val="26"/>
        </w:rPr>
        <w:t>phường Song Liễu.</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80. Sắp xếp toàn bộ diện tích tự nhiên, quy mô dân số của phường Ninh Xá và xã Nguyệt Đức thành phường mới có tên gọi là </w:t>
      </w:r>
      <w:r w:rsidRPr="006A2A2D">
        <w:rPr>
          <w:rStyle w:val="Strong"/>
          <w:rFonts w:ascii="Arial" w:hAnsi="Arial" w:cs="Arial"/>
          <w:color w:val="000000"/>
          <w:sz w:val="26"/>
          <w:szCs w:val="26"/>
        </w:rPr>
        <w:t>phường Ninh Xá.</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81. Sắp xếp toàn bộ diện tích tự nhiên, quy mô dân số của các phường Phố Mới, Bằng An, Việt Hùng và Quế Tân thành phường mới có tên gọi là</w:t>
      </w:r>
      <w:r w:rsidRPr="006A2A2D">
        <w:rPr>
          <w:rStyle w:val="Strong"/>
          <w:rFonts w:ascii="Arial" w:hAnsi="Arial" w:cs="Arial"/>
          <w:color w:val="000000"/>
          <w:sz w:val="26"/>
          <w:szCs w:val="26"/>
        </w:rPr>
        <w:t> phường Quế Võ.</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82. Sắp xếp toàn bộ diện tích tự nhiên, quy mô dân số của phường Phượng Mao và phường Phương Liễu thành phường mới có tên gọi là </w:t>
      </w:r>
      <w:r w:rsidRPr="006A2A2D">
        <w:rPr>
          <w:rStyle w:val="Strong"/>
          <w:rFonts w:ascii="Arial" w:hAnsi="Arial" w:cs="Arial"/>
          <w:color w:val="000000"/>
          <w:sz w:val="26"/>
          <w:szCs w:val="26"/>
        </w:rPr>
        <w:t>phường Phương Liễu.</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83. Sắp xếp toàn bộ diện tích tự nhiên, quy mô dân số của phường Đại Xuân, phường Nhân Hòa và xã Việt Thống thành phường mới có tên gọi là </w:t>
      </w:r>
      <w:r w:rsidRPr="006A2A2D">
        <w:rPr>
          <w:rStyle w:val="Strong"/>
          <w:rFonts w:ascii="Arial" w:hAnsi="Arial" w:cs="Arial"/>
          <w:color w:val="000000"/>
          <w:sz w:val="26"/>
          <w:szCs w:val="26"/>
        </w:rPr>
        <w:t>phường Nhân Hòa.</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84. Sắp xếp toàn bộ diện tích tự nhiên, quy mô dân số của phường Phù Lương, xã Ngọc Xá và xã Đào Viên thành phường mới có tên gọi là</w:t>
      </w:r>
      <w:r w:rsidRPr="006A2A2D">
        <w:rPr>
          <w:rStyle w:val="Strong"/>
          <w:rFonts w:ascii="Arial" w:hAnsi="Arial" w:cs="Arial"/>
          <w:color w:val="000000"/>
          <w:sz w:val="26"/>
          <w:szCs w:val="26"/>
        </w:rPr>
        <w:t> phường Đào Viên.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85. Sắp xếp toàn bộ diện tích tự nhiên, quy mô dân số của phường Cách Bi, phường Bồng Lai và xã Mộ Đạo thành phường mới có tên gọi là</w:t>
      </w:r>
      <w:r w:rsidRPr="006A2A2D">
        <w:rPr>
          <w:rStyle w:val="Strong"/>
          <w:rFonts w:ascii="Arial" w:hAnsi="Arial" w:cs="Arial"/>
          <w:color w:val="000000"/>
          <w:sz w:val="26"/>
          <w:szCs w:val="26"/>
        </w:rPr>
        <w:t> phường Bồng Lai.</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86. Sắp xếp toàn bộ diện tích tự nhiên, quy mô dân số của các phường Thanh Hải, Hồng Giang, Trù Hựu và Chũ thành phường mới có tên gọi là</w:t>
      </w:r>
      <w:r w:rsidRPr="006A2A2D">
        <w:rPr>
          <w:rStyle w:val="Strong"/>
          <w:rFonts w:ascii="Arial" w:hAnsi="Arial" w:cs="Arial"/>
          <w:color w:val="000000"/>
          <w:sz w:val="26"/>
          <w:szCs w:val="26"/>
        </w:rPr>
        <w:t> phường Chũ.</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lastRenderedPageBreak/>
        <w:t>87. Sắp xếp toàn bộ diện tích tự nhiên, quy mô dân số của phường Phượng Sơn, xã Quý Sơn và xã Mỹ An thành phường mới có tên gọi là </w:t>
      </w:r>
      <w:r w:rsidRPr="006A2A2D">
        <w:rPr>
          <w:rStyle w:val="Strong"/>
          <w:rFonts w:ascii="Arial" w:hAnsi="Arial" w:cs="Arial"/>
          <w:color w:val="000000"/>
          <w:sz w:val="26"/>
          <w:szCs w:val="26"/>
        </w:rPr>
        <w:t>phường Phượng Sơn.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88. Sắp xếp toàn bộ diện tích tự nhiên, quy mô dân số của phường Tự Lạn và các xã Việt Tiến, Thượng Lan, Hương Mai thành phường mới có tên gọi là </w:t>
      </w:r>
      <w:r w:rsidRPr="006A2A2D">
        <w:rPr>
          <w:rStyle w:val="Strong"/>
          <w:rFonts w:ascii="Arial" w:hAnsi="Arial" w:cs="Arial"/>
          <w:color w:val="000000"/>
          <w:sz w:val="26"/>
          <w:szCs w:val="26"/>
        </w:rPr>
        <w:t>phường Tự Lạn.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89. Sắp xếp toàn bộ diện tích tự nhiên, quy mô dân số của phường Bích Động, phường Hồng Thái, xã Minh Đức và xã Nghĩa Trung thành phường mới có tên gọi là </w:t>
      </w:r>
      <w:r w:rsidRPr="006A2A2D">
        <w:rPr>
          <w:rStyle w:val="Strong"/>
          <w:rFonts w:ascii="Arial" w:hAnsi="Arial" w:cs="Arial"/>
          <w:color w:val="000000"/>
          <w:sz w:val="26"/>
          <w:szCs w:val="26"/>
        </w:rPr>
        <w:t>phường Việt Yên.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90. Sắp xếp toàn bộ diện tích tự nhiên, quy mô dân số của các phường Quang Châu, Vân Trung, Tăng Tiến và Nếnh thành phường mới có tên gọi là </w:t>
      </w:r>
      <w:r w:rsidRPr="006A2A2D">
        <w:rPr>
          <w:rStyle w:val="Strong"/>
          <w:rFonts w:ascii="Arial" w:hAnsi="Arial" w:cs="Arial"/>
          <w:color w:val="000000"/>
          <w:sz w:val="26"/>
          <w:szCs w:val="26"/>
        </w:rPr>
        <w:t>phường Nếnh.</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91. Sắp xếp toàn bộ diện tích tự nhiên, quy mô dân số của phường Ninh Sơn, phường Quảng Minh và các xã Tiên Sơn,Trung Sơn, Vân Hà thành phường mới có tên gọi là </w:t>
      </w:r>
      <w:r w:rsidRPr="006A2A2D">
        <w:rPr>
          <w:rStyle w:val="Strong"/>
          <w:rFonts w:ascii="Arial" w:hAnsi="Arial" w:cs="Arial"/>
          <w:color w:val="000000"/>
          <w:sz w:val="26"/>
          <w:szCs w:val="26"/>
        </w:rPr>
        <w:t>phường Vân Hà.</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92. Sắp xếp toàn bộ diện tích tự nhiên, quy mô dân số của các phường Thọ Xương, Ngô Quyền, Xương Giang, Hoàng Văn Thụ, Trần Phú, Dĩnh Kế và Dĩnh Trì thành phường mới có tên gọi là </w:t>
      </w:r>
      <w:r w:rsidRPr="006A2A2D">
        <w:rPr>
          <w:rStyle w:val="Strong"/>
          <w:rFonts w:ascii="Arial" w:hAnsi="Arial" w:cs="Arial"/>
          <w:color w:val="000000"/>
          <w:sz w:val="26"/>
          <w:szCs w:val="26"/>
        </w:rPr>
        <w:t>phường Bắc Giang.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93. Sắp xếp toàn bộ diện tích tự nhiên, quy mô dân số của các phường Tân Mỹ, Mỹ Độ, Song Mai, Đa Mai và xã Quế Nham thành phường mới có tên gọi là </w:t>
      </w:r>
      <w:r w:rsidRPr="006A2A2D">
        <w:rPr>
          <w:rStyle w:val="Strong"/>
          <w:rFonts w:ascii="Arial" w:hAnsi="Arial" w:cs="Arial"/>
          <w:color w:val="000000"/>
          <w:sz w:val="26"/>
          <w:szCs w:val="26"/>
        </w:rPr>
        <w:t>phường Đa Mai.</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94. Sắp xếp toàn bộ diện tích tự nhiên, quy mô dân số của các phường Nội Hoàng, Song Khê, Đồng Sơn và Tiền Phong thành phường mới có tên gọi là</w:t>
      </w:r>
      <w:r w:rsidRPr="006A2A2D">
        <w:rPr>
          <w:rStyle w:val="Strong"/>
          <w:rFonts w:ascii="Arial" w:hAnsi="Arial" w:cs="Arial"/>
          <w:color w:val="000000"/>
          <w:sz w:val="26"/>
          <w:szCs w:val="26"/>
        </w:rPr>
        <w:t> phường Tiền Phong.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95. Sắp xếp toàn bộ diện tích tự nhiên, quy mô dân số của phường Tân An và các xã Quỳnh Sơn, Trí Yên, Lãng Sơn thành phường mới có tên gọi là</w:t>
      </w:r>
      <w:r w:rsidRPr="006A2A2D">
        <w:rPr>
          <w:rStyle w:val="Strong"/>
          <w:rFonts w:ascii="Arial" w:hAnsi="Arial" w:cs="Arial"/>
          <w:color w:val="000000"/>
          <w:sz w:val="26"/>
          <w:szCs w:val="26"/>
        </w:rPr>
        <w:t> phường Tân An.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96. Sắp xếp toàn bộ diện tích tự nhiên, quy mô dân số của phường Tân Liễu, phường Nham Biền và xã Yên Lư thành phường mới có tên gọi là </w:t>
      </w:r>
      <w:r w:rsidRPr="006A2A2D">
        <w:rPr>
          <w:rStyle w:val="Strong"/>
          <w:rFonts w:ascii="Arial" w:hAnsi="Arial" w:cs="Arial"/>
          <w:color w:val="000000"/>
          <w:sz w:val="26"/>
          <w:szCs w:val="26"/>
        </w:rPr>
        <w:t>phường Yên Dũng.</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lastRenderedPageBreak/>
        <w:t>97. Sắp xếp toàn bộ diện tích tự nhiên, quy mô dân số của phường Hương Gián, phường Tân Tiến và xã Xuân Phú thành phường mới có tên gọi là</w:t>
      </w:r>
      <w:r w:rsidRPr="006A2A2D">
        <w:rPr>
          <w:rStyle w:val="Strong"/>
          <w:rFonts w:ascii="Arial" w:hAnsi="Arial" w:cs="Arial"/>
          <w:color w:val="000000"/>
          <w:sz w:val="26"/>
          <w:szCs w:val="26"/>
        </w:rPr>
        <w:t> phường Tân Tiến.</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Fonts w:ascii="Arial" w:hAnsi="Arial" w:cs="Arial"/>
          <w:color w:val="000000"/>
          <w:sz w:val="26"/>
          <w:szCs w:val="26"/>
        </w:rPr>
        <w:t>98. Sắp xếp toàn bộ diện tích tự nhiên, quy mô dân số của phường Cảnh Thụy, xã Tiến Dũng và xã Tư Mại thành phường mới có tên gọi là</w:t>
      </w:r>
      <w:r w:rsidRPr="006A2A2D">
        <w:rPr>
          <w:rStyle w:val="Strong"/>
          <w:rFonts w:ascii="Arial" w:hAnsi="Arial" w:cs="Arial"/>
          <w:color w:val="000000"/>
          <w:sz w:val="26"/>
          <w:szCs w:val="26"/>
        </w:rPr>
        <w:t> phường Cảnh Thụy.</w:t>
      </w:r>
    </w:p>
    <w:p w:rsidR="006A2A2D" w:rsidRPr="006A2A2D" w:rsidRDefault="006A2A2D" w:rsidP="006A2A2D">
      <w:pPr>
        <w:pStyle w:val="NormalWeb"/>
        <w:shd w:val="clear" w:color="auto" w:fill="FFFFFF"/>
        <w:spacing w:before="0" w:beforeAutospacing="0" w:after="240" w:afterAutospacing="0" w:line="343" w:lineRule="atLeast"/>
        <w:rPr>
          <w:rFonts w:ascii="Arial" w:hAnsi="Arial" w:cs="Arial"/>
          <w:color w:val="000000"/>
          <w:sz w:val="26"/>
          <w:szCs w:val="26"/>
        </w:rPr>
      </w:pPr>
      <w:r w:rsidRPr="006A2A2D">
        <w:rPr>
          <w:rStyle w:val="Emphasis"/>
          <w:rFonts w:ascii="Arial" w:hAnsi="Arial" w:cs="Arial"/>
          <w:b/>
          <w:bCs/>
          <w:color w:val="000000"/>
          <w:sz w:val="26"/>
          <w:szCs w:val="26"/>
        </w:rPr>
        <w:t>Sau khi sắp xếp, tỉnh Bắc Ninh có 99 đơn vị hành chính cấp xã, gồm 66 xã và 33 phường; trong đó có 65 xã, 33 phường hình thành sau sắp xếp và 01 xã không thực hiện sắp xếp là xã Tuấn Đạo.</w:t>
      </w:r>
    </w:p>
    <w:p w:rsidR="003B7392" w:rsidRPr="006A2A2D" w:rsidRDefault="003B7392" w:rsidP="006A2A2D">
      <w:pPr>
        <w:rPr>
          <w:rFonts w:ascii="Arial" w:hAnsi="Arial" w:cs="Arial"/>
          <w:sz w:val="26"/>
          <w:szCs w:val="26"/>
        </w:rPr>
      </w:pPr>
    </w:p>
    <w:sectPr w:rsidR="003B7392" w:rsidRPr="006A2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0B52"/>
    <w:multiLevelType w:val="multilevel"/>
    <w:tmpl w:val="EE56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977BF"/>
    <w:multiLevelType w:val="multilevel"/>
    <w:tmpl w:val="5268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C1513"/>
    <w:multiLevelType w:val="multilevel"/>
    <w:tmpl w:val="4DD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A11BC"/>
    <w:multiLevelType w:val="multilevel"/>
    <w:tmpl w:val="1FD6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B79D2"/>
    <w:multiLevelType w:val="multilevel"/>
    <w:tmpl w:val="9E90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F6151"/>
    <w:multiLevelType w:val="multilevel"/>
    <w:tmpl w:val="72AE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17AE8"/>
    <w:multiLevelType w:val="multilevel"/>
    <w:tmpl w:val="E0F2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21F8C"/>
    <w:multiLevelType w:val="multilevel"/>
    <w:tmpl w:val="F61E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97BC1"/>
    <w:multiLevelType w:val="multilevel"/>
    <w:tmpl w:val="E110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071921">
    <w:abstractNumId w:val="5"/>
  </w:num>
  <w:num w:numId="2" w16cid:durableId="1321539511">
    <w:abstractNumId w:val="4"/>
  </w:num>
  <w:num w:numId="3" w16cid:durableId="851797875">
    <w:abstractNumId w:val="1"/>
  </w:num>
  <w:num w:numId="4" w16cid:durableId="101538531">
    <w:abstractNumId w:val="0"/>
  </w:num>
  <w:num w:numId="5" w16cid:durableId="88157682">
    <w:abstractNumId w:val="3"/>
  </w:num>
  <w:num w:numId="6" w16cid:durableId="1402602394">
    <w:abstractNumId w:val="7"/>
  </w:num>
  <w:num w:numId="7" w16cid:durableId="178551198">
    <w:abstractNumId w:val="6"/>
  </w:num>
  <w:num w:numId="8" w16cid:durableId="1020010897">
    <w:abstractNumId w:val="8"/>
  </w:num>
  <w:num w:numId="9" w16cid:durableId="490829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25"/>
    <w:rsid w:val="000658F9"/>
    <w:rsid w:val="001512D7"/>
    <w:rsid w:val="0017734C"/>
    <w:rsid w:val="003B7392"/>
    <w:rsid w:val="00685E75"/>
    <w:rsid w:val="006A2A2D"/>
    <w:rsid w:val="0084634B"/>
    <w:rsid w:val="008C62BA"/>
    <w:rsid w:val="009A7D14"/>
    <w:rsid w:val="00B95EDA"/>
    <w:rsid w:val="00DA7F4F"/>
    <w:rsid w:val="00DB436D"/>
    <w:rsid w:val="00E2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31D1"/>
  <w15:chartTrackingRefBased/>
  <w15:docId w15:val="{F1D2D3CF-386B-4186-A057-AB399E63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7F4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DA7F4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4634B"/>
    <w:rPr>
      <w:i/>
      <w:iCs/>
    </w:rPr>
  </w:style>
  <w:style w:type="paragraph" w:styleId="NormalWeb">
    <w:name w:val="Normal (Web)"/>
    <w:basedOn w:val="Normal"/>
    <w:uiPriority w:val="99"/>
    <w:unhideWhenUsed/>
    <w:rsid w:val="008463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4634B"/>
    <w:rPr>
      <w:color w:val="0000FF"/>
      <w:u w:val="single"/>
    </w:rPr>
  </w:style>
  <w:style w:type="character" w:customStyle="1" w:styleId="Heading2Char">
    <w:name w:val="Heading 2 Char"/>
    <w:basedOn w:val="DefaultParagraphFont"/>
    <w:link w:val="Heading2"/>
    <w:uiPriority w:val="9"/>
    <w:rsid w:val="00DA7F4F"/>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DA7F4F"/>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DA7F4F"/>
    <w:rPr>
      <w:b/>
      <w:bCs/>
    </w:rPr>
  </w:style>
  <w:style w:type="character" w:customStyle="1" w:styleId="text">
    <w:name w:val="text"/>
    <w:basedOn w:val="DefaultParagraphFont"/>
    <w:rsid w:val="000658F9"/>
  </w:style>
  <w:style w:type="character" w:customStyle="1" w:styleId="emoji-sizer">
    <w:name w:val="emoji-sizer"/>
    <w:basedOn w:val="DefaultParagraphFont"/>
    <w:rsid w:val="000658F9"/>
  </w:style>
  <w:style w:type="character" w:customStyle="1" w:styleId="card-send-timesendtime">
    <w:name w:val="card-send-time__sendtime"/>
    <w:basedOn w:val="DefaultParagraphFont"/>
    <w:rsid w:val="003B7392"/>
  </w:style>
  <w:style w:type="paragraph" w:customStyle="1" w:styleId="chat-box-toolbar-item">
    <w:name w:val="chat-box-toolbar-item"/>
    <w:basedOn w:val="Normal"/>
    <w:rsid w:val="003B73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B95E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9868">
      <w:bodyDiv w:val="1"/>
      <w:marLeft w:val="0"/>
      <w:marRight w:val="0"/>
      <w:marTop w:val="0"/>
      <w:marBottom w:val="0"/>
      <w:divBdr>
        <w:top w:val="none" w:sz="0" w:space="0" w:color="auto"/>
        <w:left w:val="none" w:sz="0" w:space="0" w:color="auto"/>
        <w:bottom w:val="none" w:sz="0" w:space="0" w:color="auto"/>
        <w:right w:val="none" w:sz="0" w:space="0" w:color="auto"/>
      </w:divBdr>
    </w:div>
    <w:div w:id="175971836">
      <w:bodyDiv w:val="1"/>
      <w:marLeft w:val="0"/>
      <w:marRight w:val="0"/>
      <w:marTop w:val="0"/>
      <w:marBottom w:val="0"/>
      <w:divBdr>
        <w:top w:val="none" w:sz="0" w:space="0" w:color="auto"/>
        <w:left w:val="none" w:sz="0" w:space="0" w:color="auto"/>
        <w:bottom w:val="none" w:sz="0" w:space="0" w:color="auto"/>
        <w:right w:val="none" w:sz="0" w:space="0" w:color="auto"/>
      </w:divBdr>
    </w:div>
    <w:div w:id="304504794">
      <w:bodyDiv w:val="1"/>
      <w:marLeft w:val="0"/>
      <w:marRight w:val="0"/>
      <w:marTop w:val="0"/>
      <w:marBottom w:val="0"/>
      <w:divBdr>
        <w:top w:val="none" w:sz="0" w:space="0" w:color="auto"/>
        <w:left w:val="none" w:sz="0" w:space="0" w:color="auto"/>
        <w:bottom w:val="none" w:sz="0" w:space="0" w:color="auto"/>
        <w:right w:val="none" w:sz="0" w:space="0" w:color="auto"/>
      </w:divBdr>
    </w:div>
    <w:div w:id="342823817">
      <w:bodyDiv w:val="1"/>
      <w:marLeft w:val="0"/>
      <w:marRight w:val="0"/>
      <w:marTop w:val="0"/>
      <w:marBottom w:val="0"/>
      <w:divBdr>
        <w:top w:val="none" w:sz="0" w:space="0" w:color="auto"/>
        <w:left w:val="none" w:sz="0" w:space="0" w:color="auto"/>
        <w:bottom w:val="none" w:sz="0" w:space="0" w:color="auto"/>
        <w:right w:val="none" w:sz="0" w:space="0" w:color="auto"/>
      </w:divBdr>
    </w:div>
    <w:div w:id="365377787">
      <w:bodyDiv w:val="1"/>
      <w:marLeft w:val="0"/>
      <w:marRight w:val="0"/>
      <w:marTop w:val="0"/>
      <w:marBottom w:val="0"/>
      <w:divBdr>
        <w:top w:val="none" w:sz="0" w:space="0" w:color="auto"/>
        <w:left w:val="none" w:sz="0" w:space="0" w:color="auto"/>
        <w:bottom w:val="none" w:sz="0" w:space="0" w:color="auto"/>
        <w:right w:val="none" w:sz="0" w:space="0" w:color="auto"/>
      </w:divBdr>
    </w:div>
    <w:div w:id="387729026">
      <w:bodyDiv w:val="1"/>
      <w:marLeft w:val="0"/>
      <w:marRight w:val="0"/>
      <w:marTop w:val="0"/>
      <w:marBottom w:val="0"/>
      <w:divBdr>
        <w:top w:val="none" w:sz="0" w:space="0" w:color="auto"/>
        <w:left w:val="none" w:sz="0" w:space="0" w:color="auto"/>
        <w:bottom w:val="none" w:sz="0" w:space="0" w:color="auto"/>
        <w:right w:val="none" w:sz="0" w:space="0" w:color="auto"/>
      </w:divBdr>
    </w:div>
    <w:div w:id="442460162">
      <w:bodyDiv w:val="1"/>
      <w:marLeft w:val="0"/>
      <w:marRight w:val="0"/>
      <w:marTop w:val="0"/>
      <w:marBottom w:val="0"/>
      <w:divBdr>
        <w:top w:val="none" w:sz="0" w:space="0" w:color="auto"/>
        <w:left w:val="none" w:sz="0" w:space="0" w:color="auto"/>
        <w:bottom w:val="none" w:sz="0" w:space="0" w:color="auto"/>
        <w:right w:val="none" w:sz="0" w:space="0" w:color="auto"/>
      </w:divBdr>
    </w:div>
    <w:div w:id="454176414">
      <w:bodyDiv w:val="1"/>
      <w:marLeft w:val="0"/>
      <w:marRight w:val="0"/>
      <w:marTop w:val="0"/>
      <w:marBottom w:val="0"/>
      <w:divBdr>
        <w:top w:val="none" w:sz="0" w:space="0" w:color="auto"/>
        <w:left w:val="none" w:sz="0" w:space="0" w:color="auto"/>
        <w:bottom w:val="none" w:sz="0" w:space="0" w:color="auto"/>
        <w:right w:val="none" w:sz="0" w:space="0" w:color="auto"/>
      </w:divBdr>
    </w:div>
    <w:div w:id="513300910">
      <w:bodyDiv w:val="1"/>
      <w:marLeft w:val="0"/>
      <w:marRight w:val="0"/>
      <w:marTop w:val="0"/>
      <w:marBottom w:val="0"/>
      <w:divBdr>
        <w:top w:val="none" w:sz="0" w:space="0" w:color="auto"/>
        <w:left w:val="none" w:sz="0" w:space="0" w:color="auto"/>
        <w:bottom w:val="none" w:sz="0" w:space="0" w:color="auto"/>
        <w:right w:val="none" w:sz="0" w:space="0" w:color="auto"/>
      </w:divBdr>
      <w:divsChild>
        <w:div w:id="401678399">
          <w:marLeft w:val="0"/>
          <w:marRight w:val="0"/>
          <w:marTop w:val="0"/>
          <w:marBottom w:val="0"/>
          <w:divBdr>
            <w:top w:val="none" w:sz="0" w:space="0" w:color="auto"/>
            <w:left w:val="none" w:sz="0" w:space="0" w:color="auto"/>
            <w:bottom w:val="none" w:sz="0" w:space="0" w:color="auto"/>
            <w:right w:val="none" w:sz="0" w:space="0" w:color="auto"/>
          </w:divBdr>
          <w:divsChild>
            <w:div w:id="488912483">
              <w:marLeft w:val="0"/>
              <w:marRight w:val="0"/>
              <w:marTop w:val="0"/>
              <w:marBottom w:val="0"/>
              <w:divBdr>
                <w:top w:val="none" w:sz="0" w:space="0" w:color="auto"/>
                <w:left w:val="none" w:sz="0" w:space="0" w:color="auto"/>
                <w:bottom w:val="none" w:sz="0" w:space="0" w:color="auto"/>
                <w:right w:val="none" w:sz="0" w:space="0" w:color="auto"/>
              </w:divBdr>
              <w:divsChild>
                <w:div w:id="1719275862">
                  <w:marLeft w:val="0"/>
                  <w:marRight w:val="0"/>
                  <w:marTop w:val="0"/>
                  <w:marBottom w:val="0"/>
                  <w:divBdr>
                    <w:top w:val="none" w:sz="0" w:space="0" w:color="auto"/>
                    <w:left w:val="none" w:sz="0" w:space="0" w:color="auto"/>
                    <w:bottom w:val="none" w:sz="0" w:space="0" w:color="auto"/>
                    <w:right w:val="none" w:sz="0" w:space="0" w:color="auto"/>
                  </w:divBdr>
                  <w:divsChild>
                    <w:div w:id="1022316776">
                      <w:marLeft w:val="0"/>
                      <w:marRight w:val="-105"/>
                      <w:marTop w:val="0"/>
                      <w:marBottom w:val="0"/>
                      <w:divBdr>
                        <w:top w:val="none" w:sz="0" w:space="0" w:color="auto"/>
                        <w:left w:val="none" w:sz="0" w:space="0" w:color="auto"/>
                        <w:bottom w:val="none" w:sz="0" w:space="0" w:color="auto"/>
                        <w:right w:val="none" w:sz="0" w:space="0" w:color="auto"/>
                      </w:divBdr>
                      <w:divsChild>
                        <w:div w:id="1750038218">
                          <w:marLeft w:val="0"/>
                          <w:marRight w:val="0"/>
                          <w:marTop w:val="0"/>
                          <w:marBottom w:val="0"/>
                          <w:divBdr>
                            <w:top w:val="none" w:sz="0" w:space="0" w:color="auto"/>
                            <w:left w:val="none" w:sz="0" w:space="0" w:color="auto"/>
                            <w:bottom w:val="none" w:sz="0" w:space="0" w:color="auto"/>
                            <w:right w:val="none" w:sz="0" w:space="0" w:color="auto"/>
                          </w:divBdr>
                          <w:divsChild>
                            <w:div w:id="1882784647">
                              <w:marLeft w:val="0"/>
                              <w:marRight w:val="0"/>
                              <w:marTop w:val="0"/>
                              <w:marBottom w:val="0"/>
                              <w:divBdr>
                                <w:top w:val="none" w:sz="0" w:space="0" w:color="auto"/>
                                <w:left w:val="none" w:sz="0" w:space="0" w:color="auto"/>
                                <w:bottom w:val="none" w:sz="0" w:space="0" w:color="auto"/>
                                <w:right w:val="none" w:sz="0" w:space="0" w:color="auto"/>
                              </w:divBdr>
                              <w:divsChild>
                                <w:div w:id="1079399109">
                                  <w:marLeft w:val="0"/>
                                  <w:marRight w:val="0"/>
                                  <w:marTop w:val="0"/>
                                  <w:marBottom w:val="0"/>
                                  <w:divBdr>
                                    <w:top w:val="none" w:sz="0" w:space="0" w:color="auto"/>
                                    <w:left w:val="none" w:sz="0" w:space="0" w:color="auto"/>
                                    <w:bottom w:val="none" w:sz="0" w:space="0" w:color="auto"/>
                                    <w:right w:val="none" w:sz="0" w:space="0" w:color="auto"/>
                                  </w:divBdr>
                                  <w:divsChild>
                                    <w:div w:id="77950275">
                                      <w:marLeft w:val="750"/>
                                      <w:marRight w:val="0"/>
                                      <w:marTop w:val="0"/>
                                      <w:marBottom w:val="0"/>
                                      <w:divBdr>
                                        <w:top w:val="none" w:sz="0" w:space="0" w:color="auto"/>
                                        <w:left w:val="none" w:sz="0" w:space="0" w:color="auto"/>
                                        <w:bottom w:val="none" w:sz="0" w:space="0" w:color="auto"/>
                                        <w:right w:val="none" w:sz="0" w:space="0" w:color="auto"/>
                                      </w:divBdr>
                                      <w:divsChild>
                                        <w:div w:id="289476713">
                                          <w:marLeft w:val="0"/>
                                          <w:marRight w:val="0"/>
                                          <w:marTop w:val="0"/>
                                          <w:marBottom w:val="0"/>
                                          <w:divBdr>
                                            <w:top w:val="none" w:sz="0" w:space="0" w:color="auto"/>
                                            <w:left w:val="none" w:sz="0" w:space="0" w:color="auto"/>
                                            <w:bottom w:val="none" w:sz="0" w:space="0" w:color="auto"/>
                                            <w:right w:val="none" w:sz="0" w:space="0" w:color="auto"/>
                                          </w:divBdr>
                                          <w:divsChild>
                                            <w:div w:id="1135946258">
                                              <w:marLeft w:val="0"/>
                                              <w:marRight w:val="0"/>
                                              <w:marTop w:val="0"/>
                                              <w:marBottom w:val="0"/>
                                              <w:divBdr>
                                                <w:top w:val="none" w:sz="0" w:space="0" w:color="auto"/>
                                                <w:left w:val="none" w:sz="0" w:space="0" w:color="auto"/>
                                                <w:bottom w:val="none" w:sz="0" w:space="0" w:color="auto"/>
                                                <w:right w:val="none" w:sz="0" w:space="0" w:color="auto"/>
                                              </w:divBdr>
                                              <w:divsChild>
                                                <w:div w:id="1830512332">
                                                  <w:marLeft w:val="0"/>
                                                  <w:marRight w:val="0"/>
                                                  <w:marTop w:val="0"/>
                                                  <w:marBottom w:val="0"/>
                                                  <w:divBdr>
                                                    <w:top w:val="none" w:sz="0" w:space="0" w:color="auto"/>
                                                    <w:left w:val="none" w:sz="0" w:space="0" w:color="auto"/>
                                                    <w:bottom w:val="none" w:sz="0" w:space="0" w:color="auto"/>
                                                    <w:right w:val="none" w:sz="0" w:space="0" w:color="auto"/>
                                                  </w:divBdr>
                                                  <w:divsChild>
                                                    <w:div w:id="178862090">
                                                      <w:marLeft w:val="0"/>
                                                      <w:marRight w:val="0"/>
                                                      <w:marTop w:val="0"/>
                                                      <w:marBottom w:val="0"/>
                                                      <w:divBdr>
                                                        <w:top w:val="none" w:sz="0" w:space="0" w:color="auto"/>
                                                        <w:left w:val="none" w:sz="0" w:space="0" w:color="auto"/>
                                                        <w:bottom w:val="none" w:sz="0" w:space="0" w:color="auto"/>
                                                        <w:right w:val="none" w:sz="0" w:space="0" w:color="auto"/>
                                                      </w:divBdr>
                                                      <w:divsChild>
                                                        <w:div w:id="580649667">
                                                          <w:marLeft w:val="0"/>
                                                          <w:marRight w:val="0"/>
                                                          <w:marTop w:val="0"/>
                                                          <w:marBottom w:val="0"/>
                                                          <w:divBdr>
                                                            <w:top w:val="none" w:sz="0" w:space="0" w:color="auto"/>
                                                            <w:left w:val="none" w:sz="0" w:space="0" w:color="auto"/>
                                                            <w:bottom w:val="none" w:sz="0" w:space="0" w:color="auto"/>
                                                            <w:right w:val="none" w:sz="0" w:space="0" w:color="auto"/>
                                                          </w:divBdr>
                                                          <w:divsChild>
                                                            <w:div w:id="864710097">
                                                              <w:marLeft w:val="0"/>
                                                              <w:marRight w:val="0"/>
                                                              <w:marTop w:val="0"/>
                                                              <w:marBottom w:val="0"/>
                                                              <w:divBdr>
                                                                <w:top w:val="none" w:sz="0" w:space="0" w:color="auto"/>
                                                                <w:left w:val="none" w:sz="0" w:space="0" w:color="auto"/>
                                                                <w:bottom w:val="none" w:sz="0" w:space="0" w:color="auto"/>
                                                                <w:right w:val="none" w:sz="0" w:space="0" w:color="auto"/>
                                                              </w:divBdr>
                                                              <w:divsChild>
                                                                <w:div w:id="1237326989">
                                                                  <w:marLeft w:val="0"/>
                                                                  <w:marRight w:val="0"/>
                                                                  <w:marTop w:val="0"/>
                                                                  <w:marBottom w:val="0"/>
                                                                  <w:divBdr>
                                                                    <w:top w:val="none" w:sz="0" w:space="0" w:color="auto"/>
                                                                    <w:left w:val="none" w:sz="0" w:space="0" w:color="auto"/>
                                                                    <w:bottom w:val="none" w:sz="0" w:space="0" w:color="auto"/>
                                                                    <w:right w:val="none" w:sz="0" w:space="0" w:color="auto"/>
                                                                  </w:divBdr>
                                                                  <w:divsChild>
                                                                    <w:div w:id="1239746886">
                                                                      <w:marLeft w:val="0"/>
                                                                      <w:marRight w:val="0"/>
                                                                      <w:marTop w:val="0"/>
                                                                      <w:marBottom w:val="0"/>
                                                                      <w:divBdr>
                                                                        <w:top w:val="none" w:sz="0" w:space="0" w:color="auto"/>
                                                                        <w:left w:val="none" w:sz="0" w:space="0" w:color="auto"/>
                                                                        <w:bottom w:val="none" w:sz="0" w:space="0" w:color="auto"/>
                                                                        <w:right w:val="none" w:sz="0" w:space="0" w:color="auto"/>
                                                                      </w:divBdr>
                                                                      <w:divsChild>
                                                                        <w:div w:id="486939291">
                                                                          <w:marLeft w:val="0"/>
                                                                          <w:marRight w:val="0"/>
                                                                          <w:marTop w:val="0"/>
                                                                          <w:marBottom w:val="0"/>
                                                                          <w:divBdr>
                                                                            <w:top w:val="none" w:sz="0" w:space="0" w:color="auto"/>
                                                                            <w:left w:val="none" w:sz="0" w:space="0" w:color="auto"/>
                                                                            <w:bottom w:val="none" w:sz="0" w:space="0" w:color="auto"/>
                                                                            <w:right w:val="none" w:sz="0" w:space="0" w:color="auto"/>
                                                                          </w:divBdr>
                                                                          <w:divsChild>
                                                                            <w:div w:id="608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25469">
                                                                  <w:marLeft w:val="0"/>
                                                                  <w:marRight w:val="0"/>
                                                                  <w:marTop w:val="60"/>
                                                                  <w:marBottom w:val="0"/>
                                                                  <w:divBdr>
                                                                    <w:top w:val="none" w:sz="0" w:space="0" w:color="auto"/>
                                                                    <w:left w:val="none" w:sz="0" w:space="0" w:color="auto"/>
                                                                    <w:bottom w:val="none" w:sz="0" w:space="0" w:color="auto"/>
                                                                    <w:right w:val="none" w:sz="0" w:space="0" w:color="auto"/>
                                                                  </w:divBdr>
                                                                </w:div>
                                                                <w:div w:id="641352300">
                                                                  <w:marLeft w:val="0"/>
                                                                  <w:marRight w:val="0"/>
                                                                  <w:marTop w:val="0"/>
                                                                  <w:marBottom w:val="0"/>
                                                                  <w:divBdr>
                                                                    <w:top w:val="none" w:sz="0" w:space="0" w:color="auto"/>
                                                                    <w:left w:val="none" w:sz="0" w:space="0" w:color="auto"/>
                                                                    <w:bottom w:val="none" w:sz="0" w:space="0" w:color="auto"/>
                                                                    <w:right w:val="none" w:sz="0" w:space="0" w:color="auto"/>
                                                                  </w:divBdr>
                                                                  <w:divsChild>
                                                                    <w:div w:id="1725904747">
                                                                      <w:marLeft w:val="0"/>
                                                                      <w:marRight w:val="0"/>
                                                                      <w:marTop w:val="0"/>
                                                                      <w:marBottom w:val="0"/>
                                                                      <w:divBdr>
                                                                        <w:top w:val="none" w:sz="0" w:space="0" w:color="auto"/>
                                                                        <w:left w:val="none" w:sz="0" w:space="0" w:color="auto"/>
                                                                        <w:bottom w:val="none" w:sz="0" w:space="0" w:color="auto"/>
                                                                        <w:right w:val="none" w:sz="0" w:space="0" w:color="auto"/>
                                                                      </w:divBdr>
                                                                      <w:divsChild>
                                                                        <w:div w:id="1097367533">
                                                                          <w:marLeft w:val="0"/>
                                                                          <w:marRight w:val="0"/>
                                                                          <w:marTop w:val="0"/>
                                                                          <w:marBottom w:val="0"/>
                                                                          <w:divBdr>
                                                                            <w:top w:val="none" w:sz="0" w:space="0" w:color="auto"/>
                                                                            <w:left w:val="none" w:sz="0" w:space="0" w:color="auto"/>
                                                                            <w:bottom w:val="none" w:sz="0" w:space="0" w:color="auto"/>
                                                                            <w:right w:val="none" w:sz="0" w:space="0" w:color="auto"/>
                                                                          </w:divBdr>
                                                                          <w:divsChild>
                                                                            <w:div w:id="2073117742">
                                                                              <w:marLeft w:val="0"/>
                                                                              <w:marRight w:val="0"/>
                                                                              <w:marTop w:val="0"/>
                                                                              <w:marBottom w:val="0"/>
                                                                              <w:divBdr>
                                                                                <w:top w:val="none" w:sz="0" w:space="0" w:color="auto"/>
                                                                                <w:left w:val="none" w:sz="0" w:space="0" w:color="auto"/>
                                                                                <w:bottom w:val="none" w:sz="0" w:space="0" w:color="auto"/>
                                                                                <w:right w:val="none" w:sz="0" w:space="0" w:color="auto"/>
                                                                              </w:divBdr>
                                                                              <w:divsChild>
                                                                                <w:div w:id="1593591146">
                                                                                  <w:marLeft w:val="105"/>
                                                                                  <w:marRight w:val="105"/>
                                                                                  <w:marTop w:val="90"/>
                                                                                  <w:marBottom w:val="150"/>
                                                                                  <w:divBdr>
                                                                                    <w:top w:val="none" w:sz="0" w:space="0" w:color="auto"/>
                                                                                    <w:left w:val="none" w:sz="0" w:space="0" w:color="auto"/>
                                                                                    <w:bottom w:val="none" w:sz="0" w:space="0" w:color="auto"/>
                                                                                    <w:right w:val="none" w:sz="0" w:space="0" w:color="auto"/>
                                                                                  </w:divBdr>
                                                                                </w:div>
                                                                                <w:div w:id="545068973">
                                                                                  <w:marLeft w:val="105"/>
                                                                                  <w:marRight w:val="105"/>
                                                                                  <w:marTop w:val="90"/>
                                                                                  <w:marBottom w:val="150"/>
                                                                                  <w:divBdr>
                                                                                    <w:top w:val="none" w:sz="0" w:space="0" w:color="auto"/>
                                                                                    <w:left w:val="none" w:sz="0" w:space="0" w:color="auto"/>
                                                                                    <w:bottom w:val="none" w:sz="0" w:space="0" w:color="auto"/>
                                                                                    <w:right w:val="none" w:sz="0" w:space="0" w:color="auto"/>
                                                                                  </w:divBdr>
                                                                                </w:div>
                                                                                <w:div w:id="1610963874">
                                                                                  <w:marLeft w:val="105"/>
                                                                                  <w:marRight w:val="105"/>
                                                                                  <w:marTop w:val="90"/>
                                                                                  <w:marBottom w:val="150"/>
                                                                                  <w:divBdr>
                                                                                    <w:top w:val="none" w:sz="0" w:space="0" w:color="auto"/>
                                                                                    <w:left w:val="none" w:sz="0" w:space="0" w:color="auto"/>
                                                                                    <w:bottom w:val="none" w:sz="0" w:space="0" w:color="auto"/>
                                                                                    <w:right w:val="none" w:sz="0" w:space="0" w:color="auto"/>
                                                                                  </w:divBdr>
                                                                                </w:div>
                                                                                <w:div w:id="1940605117">
                                                                                  <w:marLeft w:val="105"/>
                                                                                  <w:marRight w:val="105"/>
                                                                                  <w:marTop w:val="90"/>
                                                                                  <w:marBottom w:val="150"/>
                                                                                  <w:divBdr>
                                                                                    <w:top w:val="none" w:sz="0" w:space="0" w:color="auto"/>
                                                                                    <w:left w:val="none" w:sz="0" w:space="0" w:color="auto"/>
                                                                                    <w:bottom w:val="none" w:sz="0" w:space="0" w:color="auto"/>
                                                                                    <w:right w:val="none" w:sz="0" w:space="0" w:color="auto"/>
                                                                                  </w:divBdr>
                                                                                </w:div>
                                                                                <w:div w:id="401761882">
                                                                                  <w:marLeft w:val="105"/>
                                                                                  <w:marRight w:val="105"/>
                                                                                  <w:marTop w:val="90"/>
                                                                                  <w:marBottom w:val="150"/>
                                                                                  <w:divBdr>
                                                                                    <w:top w:val="none" w:sz="0" w:space="0" w:color="auto"/>
                                                                                    <w:left w:val="none" w:sz="0" w:space="0" w:color="auto"/>
                                                                                    <w:bottom w:val="none" w:sz="0" w:space="0" w:color="auto"/>
                                                                                    <w:right w:val="none" w:sz="0" w:space="0" w:color="auto"/>
                                                                                  </w:divBdr>
                                                                                </w:div>
                                                                                <w:div w:id="101712039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6454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166">
          <w:marLeft w:val="0"/>
          <w:marRight w:val="0"/>
          <w:marTop w:val="0"/>
          <w:marBottom w:val="0"/>
          <w:divBdr>
            <w:top w:val="none" w:sz="0" w:space="0" w:color="auto"/>
            <w:left w:val="none" w:sz="0" w:space="0" w:color="auto"/>
            <w:bottom w:val="none" w:sz="0" w:space="0" w:color="auto"/>
            <w:right w:val="none" w:sz="0" w:space="0" w:color="auto"/>
          </w:divBdr>
          <w:divsChild>
            <w:div w:id="547690640">
              <w:marLeft w:val="0"/>
              <w:marRight w:val="0"/>
              <w:marTop w:val="0"/>
              <w:marBottom w:val="0"/>
              <w:divBdr>
                <w:top w:val="none" w:sz="0" w:space="0" w:color="auto"/>
                <w:left w:val="none" w:sz="0" w:space="0" w:color="auto"/>
                <w:bottom w:val="none" w:sz="0" w:space="0" w:color="auto"/>
                <w:right w:val="none" w:sz="0" w:space="0" w:color="auto"/>
              </w:divBdr>
              <w:divsChild>
                <w:div w:id="1006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228">
      <w:bodyDiv w:val="1"/>
      <w:marLeft w:val="0"/>
      <w:marRight w:val="0"/>
      <w:marTop w:val="0"/>
      <w:marBottom w:val="0"/>
      <w:divBdr>
        <w:top w:val="none" w:sz="0" w:space="0" w:color="auto"/>
        <w:left w:val="none" w:sz="0" w:space="0" w:color="auto"/>
        <w:bottom w:val="none" w:sz="0" w:space="0" w:color="auto"/>
        <w:right w:val="none" w:sz="0" w:space="0" w:color="auto"/>
      </w:divBdr>
    </w:div>
    <w:div w:id="753864212">
      <w:bodyDiv w:val="1"/>
      <w:marLeft w:val="0"/>
      <w:marRight w:val="0"/>
      <w:marTop w:val="0"/>
      <w:marBottom w:val="0"/>
      <w:divBdr>
        <w:top w:val="none" w:sz="0" w:space="0" w:color="auto"/>
        <w:left w:val="none" w:sz="0" w:space="0" w:color="auto"/>
        <w:bottom w:val="none" w:sz="0" w:space="0" w:color="auto"/>
        <w:right w:val="none" w:sz="0" w:space="0" w:color="auto"/>
      </w:divBdr>
    </w:div>
    <w:div w:id="850489835">
      <w:bodyDiv w:val="1"/>
      <w:marLeft w:val="0"/>
      <w:marRight w:val="0"/>
      <w:marTop w:val="0"/>
      <w:marBottom w:val="0"/>
      <w:divBdr>
        <w:top w:val="none" w:sz="0" w:space="0" w:color="auto"/>
        <w:left w:val="none" w:sz="0" w:space="0" w:color="auto"/>
        <w:bottom w:val="none" w:sz="0" w:space="0" w:color="auto"/>
        <w:right w:val="none" w:sz="0" w:space="0" w:color="auto"/>
      </w:divBdr>
    </w:div>
    <w:div w:id="917255114">
      <w:bodyDiv w:val="1"/>
      <w:marLeft w:val="0"/>
      <w:marRight w:val="0"/>
      <w:marTop w:val="0"/>
      <w:marBottom w:val="0"/>
      <w:divBdr>
        <w:top w:val="none" w:sz="0" w:space="0" w:color="auto"/>
        <w:left w:val="none" w:sz="0" w:space="0" w:color="auto"/>
        <w:bottom w:val="none" w:sz="0" w:space="0" w:color="auto"/>
        <w:right w:val="none" w:sz="0" w:space="0" w:color="auto"/>
      </w:divBdr>
    </w:div>
    <w:div w:id="935988216">
      <w:bodyDiv w:val="1"/>
      <w:marLeft w:val="0"/>
      <w:marRight w:val="0"/>
      <w:marTop w:val="0"/>
      <w:marBottom w:val="0"/>
      <w:divBdr>
        <w:top w:val="none" w:sz="0" w:space="0" w:color="auto"/>
        <w:left w:val="none" w:sz="0" w:space="0" w:color="auto"/>
        <w:bottom w:val="none" w:sz="0" w:space="0" w:color="auto"/>
        <w:right w:val="none" w:sz="0" w:space="0" w:color="auto"/>
      </w:divBdr>
    </w:div>
    <w:div w:id="1528593711">
      <w:bodyDiv w:val="1"/>
      <w:marLeft w:val="0"/>
      <w:marRight w:val="0"/>
      <w:marTop w:val="0"/>
      <w:marBottom w:val="0"/>
      <w:divBdr>
        <w:top w:val="none" w:sz="0" w:space="0" w:color="auto"/>
        <w:left w:val="none" w:sz="0" w:space="0" w:color="auto"/>
        <w:bottom w:val="none" w:sz="0" w:space="0" w:color="auto"/>
        <w:right w:val="none" w:sz="0" w:space="0" w:color="auto"/>
      </w:divBdr>
    </w:div>
    <w:div w:id="1543592933">
      <w:bodyDiv w:val="1"/>
      <w:marLeft w:val="0"/>
      <w:marRight w:val="0"/>
      <w:marTop w:val="0"/>
      <w:marBottom w:val="0"/>
      <w:divBdr>
        <w:top w:val="none" w:sz="0" w:space="0" w:color="auto"/>
        <w:left w:val="none" w:sz="0" w:space="0" w:color="auto"/>
        <w:bottom w:val="none" w:sz="0" w:space="0" w:color="auto"/>
        <w:right w:val="none" w:sz="0" w:space="0" w:color="auto"/>
      </w:divBdr>
      <w:divsChild>
        <w:div w:id="1357543777">
          <w:marLeft w:val="0"/>
          <w:marRight w:val="0"/>
          <w:marTop w:val="0"/>
          <w:marBottom w:val="0"/>
          <w:divBdr>
            <w:top w:val="none" w:sz="0" w:space="0" w:color="auto"/>
            <w:left w:val="none" w:sz="0" w:space="0" w:color="auto"/>
            <w:bottom w:val="none" w:sz="0" w:space="0" w:color="auto"/>
            <w:right w:val="none" w:sz="0" w:space="0" w:color="auto"/>
          </w:divBdr>
          <w:divsChild>
            <w:div w:id="236867545">
              <w:marLeft w:val="750"/>
              <w:marRight w:val="0"/>
              <w:marTop w:val="0"/>
              <w:marBottom w:val="0"/>
              <w:divBdr>
                <w:top w:val="none" w:sz="0" w:space="0" w:color="auto"/>
                <w:left w:val="none" w:sz="0" w:space="0" w:color="auto"/>
                <w:bottom w:val="none" w:sz="0" w:space="0" w:color="auto"/>
                <w:right w:val="none" w:sz="0" w:space="0" w:color="auto"/>
              </w:divBdr>
              <w:divsChild>
                <w:div w:id="480005092">
                  <w:marLeft w:val="0"/>
                  <w:marRight w:val="0"/>
                  <w:marTop w:val="0"/>
                  <w:marBottom w:val="0"/>
                  <w:divBdr>
                    <w:top w:val="none" w:sz="0" w:space="0" w:color="auto"/>
                    <w:left w:val="none" w:sz="0" w:space="0" w:color="auto"/>
                    <w:bottom w:val="none" w:sz="0" w:space="0" w:color="auto"/>
                    <w:right w:val="none" w:sz="0" w:space="0" w:color="auto"/>
                  </w:divBdr>
                  <w:divsChild>
                    <w:div w:id="2024357192">
                      <w:marLeft w:val="0"/>
                      <w:marRight w:val="0"/>
                      <w:marTop w:val="0"/>
                      <w:marBottom w:val="0"/>
                      <w:divBdr>
                        <w:top w:val="none" w:sz="0" w:space="0" w:color="auto"/>
                        <w:left w:val="none" w:sz="0" w:space="0" w:color="auto"/>
                        <w:bottom w:val="none" w:sz="0" w:space="0" w:color="auto"/>
                        <w:right w:val="none" w:sz="0" w:space="0" w:color="auto"/>
                      </w:divBdr>
                      <w:divsChild>
                        <w:div w:id="522403037">
                          <w:marLeft w:val="0"/>
                          <w:marRight w:val="0"/>
                          <w:marTop w:val="0"/>
                          <w:marBottom w:val="0"/>
                          <w:divBdr>
                            <w:top w:val="none" w:sz="0" w:space="0" w:color="auto"/>
                            <w:left w:val="none" w:sz="0" w:space="0" w:color="auto"/>
                            <w:bottom w:val="none" w:sz="0" w:space="0" w:color="auto"/>
                            <w:right w:val="none" w:sz="0" w:space="0" w:color="auto"/>
                          </w:divBdr>
                          <w:divsChild>
                            <w:div w:id="967783608">
                              <w:marLeft w:val="0"/>
                              <w:marRight w:val="0"/>
                              <w:marTop w:val="0"/>
                              <w:marBottom w:val="0"/>
                              <w:divBdr>
                                <w:top w:val="none" w:sz="0" w:space="0" w:color="auto"/>
                                <w:left w:val="none" w:sz="0" w:space="0" w:color="auto"/>
                                <w:bottom w:val="none" w:sz="0" w:space="0" w:color="auto"/>
                                <w:right w:val="none" w:sz="0" w:space="0" w:color="auto"/>
                              </w:divBdr>
                              <w:divsChild>
                                <w:div w:id="1008866964">
                                  <w:marLeft w:val="0"/>
                                  <w:marRight w:val="0"/>
                                  <w:marTop w:val="0"/>
                                  <w:marBottom w:val="0"/>
                                  <w:divBdr>
                                    <w:top w:val="none" w:sz="0" w:space="0" w:color="auto"/>
                                    <w:left w:val="none" w:sz="0" w:space="0" w:color="auto"/>
                                    <w:bottom w:val="none" w:sz="0" w:space="0" w:color="auto"/>
                                    <w:right w:val="none" w:sz="0" w:space="0" w:color="auto"/>
                                  </w:divBdr>
                                  <w:divsChild>
                                    <w:div w:id="136608691">
                                      <w:marLeft w:val="0"/>
                                      <w:marRight w:val="0"/>
                                      <w:marTop w:val="0"/>
                                      <w:marBottom w:val="0"/>
                                      <w:divBdr>
                                        <w:top w:val="none" w:sz="0" w:space="0" w:color="auto"/>
                                        <w:left w:val="none" w:sz="0" w:space="0" w:color="auto"/>
                                        <w:bottom w:val="none" w:sz="0" w:space="0" w:color="auto"/>
                                        <w:right w:val="none" w:sz="0" w:space="0" w:color="auto"/>
                                      </w:divBdr>
                                      <w:divsChild>
                                        <w:div w:id="1324503314">
                                          <w:marLeft w:val="0"/>
                                          <w:marRight w:val="0"/>
                                          <w:marTop w:val="0"/>
                                          <w:marBottom w:val="0"/>
                                          <w:divBdr>
                                            <w:top w:val="none" w:sz="0" w:space="0" w:color="auto"/>
                                            <w:left w:val="none" w:sz="0" w:space="0" w:color="auto"/>
                                            <w:bottom w:val="none" w:sz="0" w:space="0" w:color="auto"/>
                                            <w:right w:val="none" w:sz="0" w:space="0" w:color="auto"/>
                                          </w:divBdr>
                                          <w:divsChild>
                                            <w:div w:id="702218242">
                                              <w:marLeft w:val="0"/>
                                              <w:marRight w:val="0"/>
                                              <w:marTop w:val="0"/>
                                              <w:marBottom w:val="0"/>
                                              <w:divBdr>
                                                <w:top w:val="none" w:sz="0" w:space="0" w:color="auto"/>
                                                <w:left w:val="none" w:sz="0" w:space="0" w:color="auto"/>
                                                <w:bottom w:val="none" w:sz="0" w:space="0" w:color="auto"/>
                                                <w:right w:val="none" w:sz="0" w:space="0" w:color="auto"/>
                                              </w:divBdr>
                                              <w:divsChild>
                                                <w:div w:id="2065323288">
                                                  <w:marLeft w:val="0"/>
                                                  <w:marRight w:val="0"/>
                                                  <w:marTop w:val="0"/>
                                                  <w:marBottom w:val="0"/>
                                                  <w:divBdr>
                                                    <w:top w:val="none" w:sz="0" w:space="0" w:color="auto"/>
                                                    <w:left w:val="none" w:sz="0" w:space="0" w:color="auto"/>
                                                    <w:bottom w:val="none" w:sz="0" w:space="0" w:color="auto"/>
                                                    <w:right w:val="none" w:sz="0" w:space="0" w:color="auto"/>
                                                  </w:divBdr>
                                                  <w:divsChild>
                                                    <w:div w:id="4254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60510">
                                          <w:marLeft w:val="0"/>
                                          <w:marRight w:val="0"/>
                                          <w:marTop w:val="0"/>
                                          <w:marBottom w:val="0"/>
                                          <w:divBdr>
                                            <w:top w:val="none" w:sz="0" w:space="0" w:color="auto"/>
                                            <w:left w:val="none" w:sz="0" w:space="0" w:color="auto"/>
                                            <w:bottom w:val="none" w:sz="0" w:space="0" w:color="auto"/>
                                            <w:right w:val="none" w:sz="0" w:space="0" w:color="auto"/>
                                          </w:divBdr>
                                          <w:divsChild>
                                            <w:div w:id="1961301106">
                                              <w:marLeft w:val="0"/>
                                              <w:marRight w:val="0"/>
                                              <w:marTop w:val="0"/>
                                              <w:marBottom w:val="0"/>
                                              <w:divBdr>
                                                <w:top w:val="none" w:sz="0" w:space="0" w:color="auto"/>
                                                <w:left w:val="none" w:sz="0" w:space="0" w:color="auto"/>
                                                <w:bottom w:val="none" w:sz="0" w:space="0" w:color="auto"/>
                                                <w:right w:val="none" w:sz="0" w:space="0" w:color="auto"/>
                                              </w:divBdr>
                                              <w:divsChild>
                                                <w:div w:id="1217470392">
                                                  <w:marLeft w:val="0"/>
                                                  <w:marRight w:val="0"/>
                                                  <w:marTop w:val="0"/>
                                                  <w:marBottom w:val="0"/>
                                                  <w:divBdr>
                                                    <w:top w:val="none" w:sz="0" w:space="0" w:color="auto"/>
                                                    <w:left w:val="none" w:sz="0" w:space="0" w:color="auto"/>
                                                    <w:bottom w:val="none" w:sz="0" w:space="0" w:color="auto"/>
                                                    <w:right w:val="none" w:sz="0" w:space="0" w:color="auto"/>
                                                  </w:divBdr>
                                                  <w:divsChild>
                                                    <w:div w:id="1980454510">
                                                      <w:marLeft w:val="0"/>
                                                      <w:marRight w:val="0"/>
                                                      <w:marTop w:val="0"/>
                                                      <w:marBottom w:val="0"/>
                                                      <w:divBdr>
                                                        <w:top w:val="none" w:sz="0" w:space="0" w:color="auto"/>
                                                        <w:left w:val="none" w:sz="0" w:space="0" w:color="auto"/>
                                                        <w:bottom w:val="none" w:sz="0" w:space="0" w:color="auto"/>
                                                        <w:right w:val="none" w:sz="0" w:space="0" w:color="auto"/>
                                                      </w:divBdr>
                                                      <w:divsChild>
                                                        <w:div w:id="983317979">
                                                          <w:marLeft w:val="105"/>
                                                          <w:marRight w:val="105"/>
                                                          <w:marTop w:val="90"/>
                                                          <w:marBottom w:val="150"/>
                                                          <w:divBdr>
                                                            <w:top w:val="none" w:sz="0" w:space="0" w:color="auto"/>
                                                            <w:left w:val="none" w:sz="0" w:space="0" w:color="auto"/>
                                                            <w:bottom w:val="none" w:sz="0" w:space="0" w:color="auto"/>
                                                            <w:right w:val="none" w:sz="0" w:space="0" w:color="auto"/>
                                                          </w:divBdr>
                                                        </w:div>
                                                        <w:div w:id="325473439">
                                                          <w:marLeft w:val="105"/>
                                                          <w:marRight w:val="105"/>
                                                          <w:marTop w:val="90"/>
                                                          <w:marBottom w:val="150"/>
                                                          <w:divBdr>
                                                            <w:top w:val="none" w:sz="0" w:space="0" w:color="auto"/>
                                                            <w:left w:val="none" w:sz="0" w:space="0" w:color="auto"/>
                                                            <w:bottom w:val="none" w:sz="0" w:space="0" w:color="auto"/>
                                                            <w:right w:val="none" w:sz="0" w:space="0" w:color="auto"/>
                                                          </w:divBdr>
                                                        </w:div>
                                                        <w:div w:id="1908876768">
                                                          <w:marLeft w:val="105"/>
                                                          <w:marRight w:val="105"/>
                                                          <w:marTop w:val="90"/>
                                                          <w:marBottom w:val="150"/>
                                                          <w:divBdr>
                                                            <w:top w:val="none" w:sz="0" w:space="0" w:color="auto"/>
                                                            <w:left w:val="none" w:sz="0" w:space="0" w:color="auto"/>
                                                            <w:bottom w:val="none" w:sz="0" w:space="0" w:color="auto"/>
                                                            <w:right w:val="none" w:sz="0" w:space="0" w:color="auto"/>
                                                          </w:divBdr>
                                                        </w:div>
                                                        <w:div w:id="280111296">
                                                          <w:marLeft w:val="105"/>
                                                          <w:marRight w:val="105"/>
                                                          <w:marTop w:val="90"/>
                                                          <w:marBottom w:val="150"/>
                                                          <w:divBdr>
                                                            <w:top w:val="none" w:sz="0" w:space="0" w:color="auto"/>
                                                            <w:left w:val="none" w:sz="0" w:space="0" w:color="auto"/>
                                                            <w:bottom w:val="none" w:sz="0" w:space="0" w:color="auto"/>
                                                            <w:right w:val="none" w:sz="0" w:space="0" w:color="auto"/>
                                                          </w:divBdr>
                                                        </w:div>
                                                        <w:div w:id="1832329464">
                                                          <w:marLeft w:val="105"/>
                                                          <w:marRight w:val="105"/>
                                                          <w:marTop w:val="90"/>
                                                          <w:marBottom w:val="150"/>
                                                          <w:divBdr>
                                                            <w:top w:val="none" w:sz="0" w:space="0" w:color="auto"/>
                                                            <w:left w:val="none" w:sz="0" w:space="0" w:color="auto"/>
                                                            <w:bottom w:val="none" w:sz="0" w:space="0" w:color="auto"/>
                                                            <w:right w:val="none" w:sz="0" w:space="0" w:color="auto"/>
                                                          </w:divBdr>
                                                        </w:div>
                                                        <w:div w:id="177821337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6355189">
      <w:bodyDiv w:val="1"/>
      <w:marLeft w:val="0"/>
      <w:marRight w:val="0"/>
      <w:marTop w:val="0"/>
      <w:marBottom w:val="0"/>
      <w:divBdr>
        <w:top w:val="none" w:sz="0" w:space="0" w:color="auto"/>
        <w:left w:val="none" w:sz="0" w:space="0" w:color="auto"/>
        <w:bottom w:val="none" w:sz="0" w:space="0" w:color="auto"/>
        <w:right w:val="none" w:sz="0" w:space="0" w:color="auto"/>
      </w:divBdr>
    </w:div>
    <w:div w:id="1628193356">
      <w:bodyDiv w:val="1"/>
      <w:marLeft w:val="0"/>
      <w:marRight w:val="0"/>
      <w:marTop w:val="0"/>
      <w:marBottom w:val="0"/>
      <w:divBdr>
        <w:top w:val="none" w:sz="0" w:space="0" w:color="auto"/>
        <w:left w:val="none" w:sz="0" w:space="0" w:color="auto"/>
        <w:bottom w:val="none" w:sz="0" w:space="0" w:color="auto"/>
        <w:right w:val="none" w:sz="0" w:space="0" w:color="auto"/>
      </w:divBdr>
    </w:div>
    <w:div w:id="1678533461">
      <w:bodyDiv w:val="1"/>
      <w:marLeft w:val="0"/>
      <w:marRight w:val="0"/>
      <w:marTop w:val="0"/>
      <w:marBottom w:val="0"/>
      <w:divBdr>
        <w:top w:val="none" w:sz="0" w:space="0" w:color="auto"/>
        <w:left w:val="none" w:sz="0" w:space="0" w:color="auto"/>
        <w:bottom w:val="none" w:sz="0" w:space="0" w:color="auto"/>
        <w:right w:val="none" w:sz="0" w:space="0" w:color="auto"/>
      </w:divBdr>
    </w:div>
    <w:div w:id="1712994519">
      <w:bodyDiv w:val="1"/>
      <w:marLeft w:val="0"/>
      <w:marRight w:val="0"/>
      <w:marTop w:val="0"/>
      <w:marBottom w:val="0"/>
      <w:divBdr>
        <w:top w:val="none" w:sz="0" w:space="0" w:color="auto"/>
        <w:left w:val="none" w:sz="0" w:space="0" w:color="auto"/>
        <w:bottom w:val="none" w:sz="0" w:space="0" w:color="auto"/>
        <w:right w:val="none" w:sz="0" w:space="0" w:color="auto"/>
      </w:divBdr>
      <w:divsChild>
        <w:div w:id="404378089">
          <w:marLeft w:val="0"/>
          <w:marRight w:val="0"/>
          <w:marTop w:val="0"/>
          <w:marBottom w:val="0"/>
          <w:divBdr>
            <w:top w:val="none" w:sz="0" w:space="0" w:color="auto"/>
            <w:left w:val="none" w:sz="0" w:space="0" w:color="auto"/>
            <w:bottom w:val="none" w:sz="0" w:space="0" w:color="auto"/>
            <w:right w:val="none" w:sz="0" w:space="0" w:color="auto"/>
          </w:divBdr>
          <w:divsChild>
            <w:div w:id="6902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2</cp:revision>
  <dcterms:created xsi:type="dcterms:W3CDTF">2025-07-02T08:57:00Z</dcterms:created>
  <dcterms:modified xsi:type="dcterms:W3CDTF">2025-07-02T08:57:00Z</dcterms:modified>
</cp:coreProperties>
</file>