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BD11CA" w:rsidRPr="00BD11CA" w:rsidTr="00BD11CA">
        <w:tc>
          <w:tcPr>
            <w:tcW w:w="3595" w:type="dxa"/>
          </w:tcPr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…</w:t>
            </w:r>
            <w:r w:rsidRPr="00BD11CA">
              <w:rPr>
                <w:rFonts w:ascii="Times New Roman" w:hAnsi="Times New Roman" w:cs="Times New Roman"/>
                <w:vertAlign w:val="superscript"/>
              </w:rPr>
              <w:t>2</w:t>
            </w:r>
            <w:r w:rsidRPr="00BD11C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5755" w:type="dxa"/>
          </w:tcPr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CỘNG HOÀ XÃ HỘI CHỦ NGHĨA VIỆT NAM</w:t>
            </w:r>
          </w:p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Độc lập - Tự do - Hạnh phúc</w:t>
            </w:r>
          </w:p>
        </w:tc>
      </w:tr>
      <w:tr w:rsidR="00BD11CA" w:rsidRPr="00BD11CA" w:rsidTr="00BD11CA">
        <w:tc>
          <w:tcPr>
            <w:tcW w:w="3595" w:type="dxa"/>
          </w:tcPr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S</w:t>
            </w:r>
            <w:r w:rsidRPr="00BD11CA">
              <w:rPr>
                <w:rFonts w:ascii="Times New Roman" w:hAnsi="Times New Roman" w:cs="Times New Roman"/>
              </w:rPr>
              <w:t>ố: .....</w:t>
            </w:r>
          </w:p>
        </w:tc>
        <w:tc>
          <w:tcPr>
            <w:tcW w:w="5755" w:type="dxa"/>
          </w:tcPr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..., ngày... tháng... năm...</w:t>
            </w:r>
          </w:p>
        </w:tc>
      </w:tr>
    </w:tbl>
    <w:p w:rsidR="00BD11CA" w:rsidRPr="00BD11CA" w:rsidRDefault="00BD11CA" w:rsidP="00BD11CA">
      <w:pPr>
        <w:rPr>
          <w:rFonts w:ascii="Times New Roman" w:hAnsi="Times New Roman" w:cs="Times New Roman"/>
        </w:rPr>
      </w:pPr>
    </w:p>
    <w:p w:rsidR="00BD11CA" w:rsidRPr="00BD11CA" w:rsidRDefault="00BD11CA" w:rsidP="00BD11CA">
      <w:pPr>
        <w:jc w:val="center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BẢN ĐĂNG KÝ</w:t>
      </w:r>
    </w:p>
    <w:p w:rsidR="00BD11CA" w:rsidRPr="00BD11CA" w:rsidRDefault="00BD11CA" w:rsidP="00BD11CA">
      <w:pPr>
        <w:jc w:val="center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Thực hiện dự án nhà ở thương mại theo Nghị quyết số 171/2024/QH15 của</w:t>
      </w:r>
    </w:p>
    <w:p w:rsidR="00BD11CA" w:rsidRPr="00BD11CA" w:rsidRDefault="00BD11CA" w:rsidP="00BD11CA">
      <w:pPr>
        <w:jc w:val="center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Quốc hội về thí điểm thực hiện dự án nhà ở thương mại thông qua thỏa</w:t>
      </w:r>
    </w:p>
    <w:p w:rsidR="00BD11CA" w:rsidRPr="00BD11CA" w:rsidRDefault="00BD11CA" w:rsidP="00BD11CA">
      <w:pPr>
        <w:jc w:val="center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thuận về nhận quyền sử dụng đất hoặc đang có quyền sử dụng đất</w:t>
      </w:r>
    </w:p>
    <w:p w:rsidR="00BD11CA" w:rsidRDefault="00BD11CA" w:rsidP="00BD11CA">
      <w:pPr>
        <w:jc w:val="center"/>
        <w:rPr>
          <w:rFonts w:ascii="Times New Roman" w:hAnsi="Times New Roman" w:cs="Times New Roman"/>
          <w:vertAlign w:val="superscript"/>
        </w:rPr>
      </w:pPr>
      <w:r w:rsidRPr="00BD11CA">
        <w:rPr>
          <w:rFonts w:ascii="Times New Roman" w:hAnsi="Times New Roman" w:cs="Times New Roman"/>
        </w:rPr>
        <w:t>Kính gửi: .....................</w:t>
      </w:r>
      <w:r w:rsidRPr="00BD11CA">
        <w:rPr>
          <w:rFonts w:ascii="Times New Roman" w:hAnsi="Times New Roman" w:cs="Times New Roman"/>
          <w:vertAlign w:val="superscript"/>
        </w:rPr>
        <w:t>3</w:t>
      </w:r>
    </w:p>
    <w:p w:rsidR="00BD11CA" w:rsidRPr="00BD11CA" w:rsidRDefault="00BD11CA" w:rsidP="00BD11CA">
      <w:pPr>
        <w:jc w:val="center"/>
        <w:rPr>
          <w:rFonts w:ascii="Times New Roman" w:hAnsi="Times New Roman" w:cs="Times New Roman"/>
        </w:rPr>
      </w:pPr>
    </w:p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Sau khi nghiên cứu thông báo về việc đăng ký nhu cầu thực hiện dự án theo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quy định Nghị quyết số 171/2024/QH15 ngày 30 tháng 11 năm 2024 của Quốc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hội về thí điểm thực hiện dự án nhà ở thương mại thông qua thỏa thuận về nhận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quyền sử dụng đất hoặc đang có quyền sử dụng đất do_____ [ghi tên cơ quan đã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ban hành thông báo] phát hành ngày___ [ghi ngày bắt đầu phát hành thông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báo], chúng tôi,___ [ghi tên tổ chức kinh doanh bất động sản] nộp Đơn đề nghị</w:t>
      </w:r>
      <w:r w:rsidRPr="00BD11CA"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đăng ký thực hiện dự án nhà ở thương mại với các thông tin sau: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I. Thông tin về tổ chức đăng ký thực hiện dự án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1. Tổ chức đề nghị thực hiện dự án: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[Ghi rõ tên tổ chức kinh tế theo giấy tờ pháp lý khi thành lập, đăng ký...]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2. Người đại diện theo pháp luật: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[Ghi rõ họ tên và thông tin về số, ngày/tháng/năm, cơ quan cấp Căn cước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công dân hoặc số định danh hoặc Hộ chiếu;]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3. Địa chỉ/trụ sở chính: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4. Thông tin liên hệ: (Điện thoại, email,...)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II. Thông tin về dự án: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1. Tên dự án: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2. Địa điểm thực hiện: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3. Diện tích dự kiến thực hiện</w:t>
      </w:r>
      <w:r w:rsidRPr="00BD11CA">
        <w:rPr>
          <w:rFonts w:ascii="Times New Roman" w:hAnsi="Times New Roman" w:cs="Times New Roman"/>
          <w:vertAlign w:val="superscript"/>
        </w:rPr>
        <w:t>4</w:t>
      </w:r>
      <w:r w:rsidRPr="00BD11CA">
        <w:rPr>
          <w:rFonts w:ascii="Times New Roman" w:hAnsi="Times New Roman" w:cs="Times New Roman"/>
        </w:rPr>
        <w:t>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4. Tổng mức đầu tư dự kiến: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5. Hình thức thực hiện dự án: [ghi một trong các hình thức dưới đây]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Dự án của tổ chức kinh doanh bất động sản nhận quyền sử dụng đất;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Dự án của tổ chức kinh doanh bất động sản đang có quyền sử dụng đất;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Dự án của tổ chức kinh doanh bất động sản đang có quyền sử dụng đất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và nhận quyền sử dụng đất;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lastRenderedPageBreak/>
        <w:t>- Dự án của tổ chức kinh doanh bất động sản được các tổ chức đang sử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dụng đất thành lập để thực hiện dự án nhà ở thương mại trên diện tích của cơ sở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sản xuất, kinh doanh phải di dời do ô nhiễm môi trường, cơ sở phải di dời theo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quy hoạch xây dựng, quy hoạch đô thị.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Dự án do Bộ Quốc phòng, Bộ Công an tổ chức thực hiện.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6. Thời hạn, tiến độ thực hiện dự án; sơ bộ phương án phân kỳ đầu tư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hoặc phân chia dự án thành phần (nếu có); tiến độ thực hiện dự án theo từng giai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đoạn (nếu có):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  <w:b/>
          <w:bCs/>
        </w:rPr>
      </w:pPr>
      <w:r w:rsidRPr="00BD11CA">
        <w:rPr>
          <w:rFonts w:ascii="Times New Roman" w:hAnsi="Times New Roman" w:cs="Times New Roman"/>
          <w:b/>
          <w:bCs/>
        </w:rPr>
        <w:t>III. Cam kết của tổ chức đăng ký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1. Đáp ứng các điều kiện theo quy định của pháp luật về đất đai, nhà ở,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kinh doanh bất động sản, đầu tư và quy định khác của pháp luật có liên quan và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gửi kèm theo các tài liệu chứng minh (nếu có).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2. Sử dụng đất đúng mục đích, chấp hành đúng các quy định của pháp luật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về đất đai, nộp tiền sử dụng đất/tiền thuê đất (nếu có) đầy đủ, đúng hạn.</w:t>
      </w:r>
    </w:p>
    <w:p w:rsidR="00BD11CA" w:rsidRPr="00BD11CA" w:rsidRDefault="00BD11CA" w:rsidP="00BD11CA">
      <w:pPr>
        <w:ind w:left="450"/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3. Các cam kết khác (nếu có)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D11CA" w:rsidRPr="00BD11CA" w:rsidTr="00BD11CA">
        <w:tc>
          <w:tcPr>
            <w:tcW w:w="4675" w:type="dxa"/>
          </w:tcPr>
          <w:p w:rsidR="00BD11CA" w:rsidRPr="00BD11CA" w:rsidRDefault="00BD11CA" w:rsidP="00BD1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1CA">
              <w:rPr>
                <w:rFonts w:ascii="Times New Roman" w:hAnsi="Times New Roman" w:cs="Times New Roman"/>
                <w:b/>
                <w:bCs/>
              </w:rPr>
              <w:t>ĐẠI DIỆN...</w:t>
            </w:r>
          </w:p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  <w:r w:rsidRPr="00BD11CA">
              <w:rPr>
                <w:rFonts w:ascii="Times New Roman" w:hAnsi="Times New Roman" w:cs="Times New Roman"/>
              </w:rPr>
              <w:t>(Ký và ghi rõ họ tên, đóng dấu)</w:t>
            </w:r>
          </w:p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</w:p>
          <w:p w:rsid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</w:p>
          <w:p w:rsidR="00BD11CA" w:rsidRPr="00BD11CA" w:rsidRDefault="00BD11CA" w:rsidP="00BD1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  <w:vertAlign w:val="superscript"/>
        </w:rPr>
        <w:t>(2)</w:t>
      </w:r>
      <w:r w:rsidRPr="00BD11CA">
        <w:rPr>
          <w:rFonts w:ascii="Times New Roman" w:hAnsi="Times New Roman" w:cs="Times New Roman"/>
        </w:rPr>
        <w:t xml:space="preserve"> Ghi rõ tên tổ chức kinh tế theo giấy tờ pháp lý khi thành lập, đăng ký...</w:t>
      </w:r>
    </w:p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  <w:vertAlign w:val="superscript"/>
        </w:rPr>
        <w:t>(</w:t>
      </w:r>
      <w:r w:rsidRPr="00BD11CA">
        <w:rPr>
          <w:rFonts w:ascii="Times New Roman" w:hAnsi="Times New Roman" w:cs="Times New Roman"/>
          <w:vertAlign w:val="superscript"/>
        </w:rPr>
        <w:t>3</w:t>
      </w:r>
      <w:r w:rsidRPr="00BD11CA">
        <w:rPr>
          <w:rFonts w:ascii="Times New Roman" w:hAnsi="Times New Roman" w:cs="Times New Roman"/>
          <w:vertAlign w:val="superscript"/>
        </w:rPr>
        <w:t>)</w:t>
      </w:r>
      <w:r w:rsidRPr="00BD11CA">
        <w:rPr>
          <w:rFonts w:ascii="Times New Roman" w:hAnsi="Times New Roman" w:cs="Times New Roman"/>
        </w:rPr>
        <w:t xml:space="preserve"> Ghi rõ tên Cơ quan có chức năng quản lý đất đai.</w:t>
      </w:r>
    </w:p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  <w:vertAlign w:val="superscript"/>
        </w:rPr>
        <w:t>(</w:t>
      </w:r>
      <w:r w:rsidRPr="00BD11CA">
        <w:rPr>
          <w:rFonts w:ascii="Times New Roman" w:hAnsi="Times New Roman" w:cs="Times New Roman"/>
          <w:vertAlign w:val="superscript"/>
        </w:rPr>
        <w:t>4</w:t>
      </w:r>
      <w:r w:rsidRPr="00BD11CA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- Trường hợp đang có quyền sử dụng đất thì ghi các thông tin về tổng diện tích khu đất thực hiện dự án, diện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tích từng loại đất đã được cấp Giấy chứng nhận, chưa được cấp Giấy chứng nhận; mô tả tóm tắt về nguồn gốc,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quá trình sử dụng đất.</w:t>
      </w:r>
    </w:p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Trường hợp nhận quyền sử dụng đất thì ghi các thông tin dự kiến về tổng diện tích khu đất thực hiện dự án,</w:t>
      </w:r>
      <w:r>
        <w:rPr>
          <w:rFonts w:ascii="Times New Roman" w:hAnsi="Times New Roman" w:cs="Times New Roman"/>
        </w:rPr>
        <w:t xml:space="preserve"> t</w:t>
      </w:r>
      <w:r w:rsidRPr="00BD11CA">
        <w:rPr>
          <w:rFonts w:ascii="Times New Roman" w:hAnsi="Times New Roman" w:cs="Times New Roman"/>
        </w:rPr>
        <w:t>hông tin về số lượng người sử dụng đất, chủ sở hữu tài sản gắn liền với đất, diện tích, diện tích đất do cơ quan,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tổ chức của Nhà nước quản lý (nếu có).</w:t>
      </w:r>
    </w:p>
    <w:p w:rsidR="00BD11CA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Trường hợp đang có quyền sử dụng đất và nhận quyền sử dụng đất thì ghi các thông tin nêu trên.</w:t>
      </w:r>
    </w:p>
    <w:p w:rsidR="00685E75" w:rsidRPr="00BD11CA" w:rsidRDefault="00BD11CA" w:rsidP="00BD11CA">
      <w:pPr>
        <w:rPr>
          <w:rFonts w:ascii="Times New Roman" w:hAnsi="Times New Roman" w:cs="Times New Roman"/>
        </w:rPr>
      </w:pPr>
      <w:r w:rsidRPr="00BD11CA">
        <w:rPr>
          <w:rFonts w:ascii="Times New Roman" w:hAnsi="Times New Roman" w:cs="Times New Roman"/>
        </w:rPr>
        <w:t>- Trường hợp dự án của tổ chức kinh doanh bất động sản được các tổ chức đang sử dụng đất thành lập để thực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hiện dự án nhà ở thương mại trên diện tích của cơ sở sản xuất, kinh doanh phải di dời do ô nhiễm môi trường,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cơ sở phải di dời theo quy hoạch xây dựng, quy hoạch đô thị thì ngoài các thông tin nêu trên có thể cung cấp</w:t>
      </w:r>
      <w:r>
        <w:rPr>
          <w:rFonts w:ascii="Times New Roman" w:hAnsi="Times New Roman" w:cs="Times New Roman"/>
        </w:rPr>
        <w:t xml:space="preserve"> </w:t>
      </w:r>
      <w:r w:rsidRPr="00BD11CA">
        <w:rPr>
          <w:rFonts w:ascii="Times New Roman" w:hAnsi="Times New Roman" w:cs="Times New Roman"/>
        </w:rPr>
        <w:t>thêm các thông tin về tổ chức, cá nhân đang quản lý sử dụng, tình hình liên doanh, liên kết, góp vốn để thực hiện</w:t>
      </w:r>
    </w:p>
    <w:sectPr w:rsidR="00685E75" w:rsidRPr="00BD1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CA"/>
    <w:rsid w:val="00685E75"/>
    <w:rsid w:val="009A7D14"/>
    <w:rsid w:val="00BD11CA"/>
    <w:rsid w:val="00D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D7C8"/>
  <w15:chartTrackingRefBased/>
  <w15:docId w15:val="{DB892AE9-16C5-470F-AEF7-48B3F6E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1</cp:revision>
  <dcterms:created xsi:type="dcterms:W3CDTF">2025-08-22T02:12:00Z</dcterms:created>
  <dcterms:modified xsi:type="dcterms:W3CDTF">2025-08-22T02:23:00Z</dcterms:modified>
</cp:coreProperties>
</file>