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F6EF" w14:textId="77777777" w:rsidR="00307EE8" w:rsidRDefault="00307EE8" w:rsidP="00307EE8">
      <w:pPr>
        <w:pStyle w:val="Vnbnnidung0"/>
        <w:spacing w:after="0" w:line="240" w:lineRule="auto"/>
        <w:ind w:firstLine="0"/>
        <w:jc w:val="center"/>
        <w:rPr>
          <w:rFonts w:ascii="Arial" w:hAnsi="Arial" w:cs="Arial"/>
          <w:color w:val="000000" w:themeColor="text1"/>
          <w:sz w:val="20"/>
          <w:szCs w:val="20"/>
        </w:rPr>
      </w:pPr>
      <w:r>
        <w:rPr>
          <w:rFonts w:ascii="Arial" w:hAnsi="Arial" w:cs="Arial"/>
          <w:b/>
          <w:bCs/>
          <w:color w:val="000000" w:themeColor="text1"/>
          <w:sz w:val="20"/>
          <w:szCs w:val="20"/>
        </w:rPr>
        <w:t>MẪU BÁO CÁO THƯỜNG NIÊN CỦA CƠ SỞ GIÁO DỤC</w:t>
      </w:r>
      <w:r>
        <w:rPr>
          <w:rFonts w:ascii="Arial" w:hAnsi="Arial" w:cs="Arial"/>
          <w:b/>
          <w:bCs/>
          <w:color w:val="000000" w:themeColor="text1"/>
          <w:sz w:val="20"/>
          <w:szCs w:val="20"/>
        </w:rPr>
        <w:br/>
        <w:t>THỰC HIỆN CHƯƠNG TRÌNH GIÁO DỤC MẦM NON, GIÁO DỤC</w:t>
      </w:r>
      <w:r>
        <w:rPr>
          <w:rFonts w:ascii="Arial" w:hAnsi="Arial" w:cs="Arial"/>
          <w:b/>
          <w:bCs/>
          <w:color w:val="000000" w:themeColor="text1"/>
          <w:sz w:val="20"/>
          <w:szCs w:val="20"/>
        </w:rPr>
        <w:br/>
        <w:t>PHỔ THÔNG, GIÁO DỤC THƯỜNG XUYÊN</w:t>
      </w:r>
      <w:r>
        <w:rPr>
          <w:rFonts w:ascii="Arial" w:hAnsi="Arial" w:cs="Arial"/>
          <w:b/>
          <w:bCs/>
          <w:color w:val="000000" w:themeColor="text1"/>
          <w:sz w:val="20"/>
          <w:szCs w:val="20"/>
          <w:vertAlign w:val="superscript"/>
        </w:rPr>
        <w:t>1</w:t>
      </w:r>
    </w:p>
    <w:p w14:paraId="7D26F328" w14:textId="77777777" w:rsidR="00307EE8" w:rsidRDefault="00307EE8" w:rsidP="00307EE8">
      <w:pPr>
        <w:pStyle w:val="Vnbnnidung0"/>
        <w:spacing w:after="0" w:line="240" w:lineRule="auto"/>
        <w:ind w:firstLine="0"/>
        <w:jc w:val="center"/>
        <w:rPr>
          <w:rFonts w:ascii="Arial" w:hAnsi="Arial" w:cs="Arial"/>
          <w:color w:val="000000" w:themeColor="text1"/>
          <w:sz w:val="20"/>
          <w:szCs w:val="20"/>
        </w:rPr>
      </w:pPr>
      <w:r>
        <w:rPr>
          <w:rFonts w:ascii="Arial" w:hAnsi="Arial" w:cs="Arial"/>
          <w:i/>
          <w:iCs/>
          <w:color w:val="000000" w:themeColor="text1"/>
          <w:sz w:val="20"/>
          <w:szCs w:val="20"/>
        </w:rPr>
        <w:t>(Kèm theo Thông tư số</w:t>
      </w:r>
      <w:r>
        <w:rPr>
          <w:rFonts w:ascii="Arial" w:hAnsi="Arial" w:cs="Arial"/>
          <w:b/>
          <w:bCs/>
          <w:color w:val="000000" w:themeColor="text1"/>
          <w:sz w:val="20"/>
          <w:szCs w:val="20"/>
        </w:rPr>
        <w:t xml:space="preserve"> </w:t>
      </w:r>
      <w:r>
        <w:rPr>
          <w:rFonts w:ascii="Arial" w:hAnsi="Arial" w:cs="Arial"/>
          <w:bCs/>
          <w:i/>
          <w:color w:val="000000" w:themeColor="text1"/>
          <w:sz w:val="20"/>
          <w:szCs w:val="20"/>
        </w:rPr>
        <w:t>09</w:t>
      </w:r>
      <w:r>
        <w:rPr>
          <w:rFonts w:ascii="Arial" w:hAnsi="Arial" w:cs="Arial"/>
          <w:i/>
          <w:iCs/>
          <w:color w:val="000000" w:themeColor="text1"/>
          <w:sz w:val="20"/>
          <w:szCs w:val="20"/>
        </w:rPr>
        <w:t>/2024/TT-BGDĐT ngày 03 tháng 06 năm 2024 của</w:t>
      </w:r>
      <w:r>
        <w:rPr>
          <w:rFonts w:ascii="Arial" w:hAnsi="Arial" w:cs="Arial"/>
          <w:i/>
          <w:iCs/>
          <w:color w:val="000000" w:themeColor="text1"/>
          <w:sz w:val="20"/>
          <w:szCs w:val="20"/>
        </w:rPr>
        <w:br/>
        <w:t>Bộ trưởng Bộ Giáo dục và Đào tạo)</w:t>
      </w:r>
    </w:p>
    <w:p w14:paraId="5A4B388B" w14:textId="77777777" w:rsidR="00307EE8" w:rsidRDefault="00307EE8" w:rsidP="00307EE8">
      <w:pPr>
        <w:pStyle w:val="Vnbnnidung0"/>
        <w:spacing w:after="0" w:line="240" w:lineRule="auto"/>
        <w:ind w:firstLine="0"/>
        <w:jc w:val="center"/>
        <w:rPr>
          <w:rFonts w:ascii="Arial" w:hAnsi="Arial" w:cs="Arial"/>
          <w:color w:val="000000" w:themeColor="text1"/>
          <w:sz w:val="20"/>
          <w:szCs w:val="20"/>
        </w:rPr>
      </w:pPr>
    </w:p>
    <w:p w14:paraId="12C525CF" w14:textId="77777777" w:rsidR="00307EE8" w:rsidRDefault="00307EE8" w:rsidP="00307EE8">
      <w:pPr>
        <w:pStyle w:val="Vnbnnidung0"/>
        <w:spacing w:after="0" w:line="240" w:lineRule="auto"/>
        <w:ind w:firstLine="0"/>
        <w:jc w:val="center"/>
        <w:rPr>
          <w:rFonts w:ascii="Arial" w:hAnsi="Arial" w:cs="Arial"/>
          <w:color w:val="000000" w:themeColor="text1"/>
          <w:sz w:val="20"/>
          <w:szCs w:val="20"/>
        </w:rPr>
      </w:pPr>
      <w:r>
        <w:rPr>
          <w:rFonts w:ascii="Arial" w:hAnsi="Arial" w:cs="Arial"/>
          <w:color w:val="000000" w:themeColor="text1"/>
          <w:sz w:val="20"/>
          <w:szCs w:val="20"/>
        </w:rPr>
        <w:t>TÊN CƠ QUAN CƠ QUAN/TỔ CHỨC QUẢN LÝ TRỰC TIẾP</w:t>
      </w:r>
    </w:p>
    <w:p w14:paraId="30482C99" w14:textId="77777777" w:rsidR="00307EE8" w:rsidRDefault="00307EE8" w:rsidP="00307EE8">
      <w:pPr>
        <w:pStyle w:val="Vnbnnidung0"/>
        <w:spacing w:after="0" w:line="240" w:lineRule="auto"/>
        <w:ind w:firstLine="0"/>
        <w:jc w:val="center"/>
        <w:rPr>
          <w:rFonts w:ascii="Arial" w:hAnsi="Arial" w:cs="Arial"/>
          <w:b/>
          <w:bCs/>
          <w:color w:val="000000" w:themeColor="text1"/>
          <w:sz w:val="20"/>
          <w:szCs w:val="20"/>
        </w:rPr>
      </w:pPr>
      <w:r>
        <w:rPr>
          <w:rFonts w:ascii="Arial" w:hAnsi="Arial" w:cs="Arial"/>
          <w:b/>
          <w:bCs/>
          <w:color w:val="000000" w:themeColor="text1"/>
          <w:sz w:val="20"/>
          <w:szCs w:val="20"/>
        </w:rPr>
        <w:t>TÊN CƠ SỞ GIÁO DỤC</w:t>
      </w:r>
    </w:p>
    <w:p w14:paraId="5BE3BE79" w14:textId="77777777" w:rsidR="00307EE8" w:rsidRDefault="00307EE8" w:rsidP="00307EE8">
      <w:pPr>
        <w:pStyle w:val="Vnbnnidung0"/>
        <w:spacing w:after="0" w:line="240" w:lineRule="auto"/>
        <w:ind w:firstLine="0"/>
        <w:jc w:val="center"/>
        <w:rPr>
          <w:rFonts w:ascii="Arial" w:hAnsi="Arial" w:cs="Arial"/>
          <w:b/>
          <w:bCs/>
          <w:color w:val="000000" w:themeColor="text1"/>
          <w:sz w:val="20"/>
          <w:szCs w:val="20"/>
          <w:vertAlign w:val="superscript"/>
        </w:rPr>
      </w:pPr>
      <w:r>
        <w:rPr>
          <w:rFonts w:ascii="Arial" w:hAnsi="Arial" w:cs="Arial"/>
          <w:b/>
          <w:bCs/>
          <w:color w:val="000000" w:themeColor="text1"/>
          <w:sz w:val="20"/>
          <w:szCs w:val="20"/>
          <w:vertAlign w:val="superscript"/>
        </w:rPr>
        <w:t>_________________</w:t>
      </w:r>
    </w:p>
    <w:p w14:paraId="4B0F2071" w14:textId="77777777" w:rsidR="00307EE8" w:rsidRDefault="00307EE8" w:rsidP="00307EE8">
      <w:pPr>
        <w:pStyle w:val="Vnbnnidung0"/>
        <w:spacing w:after="0" w:line="240" w:lineRule="auto"/>
        <w:ind w:firstLine="0"/>
        <w:jc w:val="center"/>
        <w:rPr>
          <w:rFonts w:ascii="Arial" w:hAnsi="Arial" w:cs="Arial"/>
          <w:color w:val="000000" w:themeColor="text1"/>
          <w:sz w:val="20"/>
          <w:szCs w:val="20"/>
          <w:lang w:val="vi-VN"/>
        </w:rPr>
      </w:pPr>
    </w:p>
    <w:p w14:paraId="1E5C6BE4" w14:textId="77777777" w:rsidR="00307EE8" w:rsidRDefault="00307EE8" w:rsidP="00307EE8">
      <w:pPr>
        <w:pStyle w:val="Vnbnnidung0"/>
        <w:spacing w:after="0" w:line="240" w:lineRule="auto"/>
        <w:ind w:firstLine="0"/>
        <w:jc w:val="center"/>
        <w:rPr>
          <w:rFonts w:ascii="Arial" w:hAnsi="Arial" w:cs="Arial"/>
          <w:color w:val="000000" w:themeColor="text1"/>
          <w:sz w:val="20"/>
          <w:szCs w:val="20"/>
        </w:rPr>
      </w:pPr>
      <w:r>
        <w:rPr>
          <w:rFonts w:ascii="Arial" w:hAnsi="Arial" w:cs="Arial"/>
          <w:b/>
          <w:bCs/>
          <w:color w:val="000000" w:themeColor="text1"/>
          <w:sz w:val="20"/>
          <w:szCs w:val="20"/>
        </w:rPr>
        <w:t>BÁO CÁO THƯỜNG NIÊN</w:t>
      </w:r>
    </w:p>
    <w:p w14:paraId="5AA3BF53" w14:textId="77777777" w:rsidR="00307EE8" w:rsidRDefault="00307EE8" w:rsidP="00307EE8">
      <w:pPr>
        <w:pStyle w:val="Vnbnnidung0"/>
        <w:spacing w:after="0" w:line="240" w:lineRule="auto"/>
        <w:ind w:firstLine="0"/>
        <w:jc w:val="center"/>
        <w:rPr>
          <w:rFonts w:ascii="Arial" w:hAnsi="Arial" w:cs="Arial"/>
          <w:b/>
          <w:bCs/>
          <w:color w:val="000000" w:themeColor="text1"/>
          <w:sz w:val="20"/>
          <w:szCs w:val="20"/>
        </w:rPr>
      </w:pPr>
      <w:r>
        <w:rPr>
          <w:rFonts w:ascii="Arial" w:hAnsi="Arial" w:cs="Arial"/>
          <w:b/>
          <w:bCs/>
          <w:color w:val="000000" w:themeColor="text1"/>
          <w:sz w:val="20"/>
          <w:szCs w:val="20"/>
        </w:rPr>
        <w:t>Năm:</w:t>
      </w:r>
    </w:p>
    <w:p w14:paraId="56EFC784" w14:textId="77777777" w:rsidR="00307EE8" w:rsidRDefault="00307EE8" w:rsidP="00307EE8">
      <w:pPr>
        <w:pStyle w:val="Vnbnnidung0"/>
        <w:spacing w:after="0" w:line="240" w:lineRule="auto"/>
        <w:ind w:firstLine="0"/>
        <w:jc w:val="center"/>
        <w:rPr>
          <w:rFonts w:ascii="Arial" w:hAnsi="Arial" w:cs="Arial"/>
          <w:color w:val="000000" w:themeColor="text1"/>
          <w:sz w:val="20"/>
          <w:szCs w:val="20"/>
        </w:rPr>
      </w:pPr>
    </w:p>
    <w:p w14:paraId="47C5F02A" w14:textId="77777777" w:rsidR="00307EE8" w:rsidRDefault="00307EE8" w:rsidP="00307EE8">
      <w:pPr>
        <w:pStyle w:val="Vnbnnidung0"/>
        <w:tabs>
          <w:tab w:val="left" w:pos="415"/>
        </w:tabs>
        <w:spacing w:line="240" w:lineRule="auto"/>
        <w:ind w:firstLine="720"/>
        <w:jc w:val="both"/>
        <w:rPr>
          <w:rFonts w:ascii="Arial" w:hAnsi="Arial" w:cs="Arial"/>
          <w:color w:val="000000" w:themeColor="text1"/>
          <w:sz w:val="20"/>
          <w:szCs w:val="20"/>
        </w:rPr>
      </w:pPr>
      <w:bookmarkStart w:id="0" w:name="bookmark213"/>
      <w:bookmarkEnd w:id="0"/>
      <w:r>
        <w:rPr>
          <w:rFonts w:ascii="Arial" w:hAnsi="Arial" w:cs="Arial"/>
          <w:b/>
          <w:bCs/>
          <w:color w:val="000000" w:themeColor="text1"/>
          <w:sz w:val="20"/>
          <w:szCs w:val="20"/>
        </w:rPr>
        <w:t>I. THÔNG TIN CHUNG</w:t>
      </w:r>
      <w:r>
        <w:rPr>
          <w:rFonts w:ascii="Arial" w:hAnsi="Arial" w:cs="Arial"/>
          <w:b/>
          <w:bCs/>
          <w:color w:val="000000" w:themeColor="text1"/>
          <w:sz w:val="20"/>
          <w:szCs w:val="20"/>
          <w:vertAlign w:val="superscript"/>
        </w:rPr>
        <w:t>2</w:t>
      </w:r>
    </w:p>
    <w:p w14:paraId="0F9B539A" w14:textId="77777777" w:rsidR="00307EE8" w:rsidRDefault="00307EE8" w:rsidP="00307EE8">
      <w:pPr>
        <w:pStyle w:val="Vnbnnidung0"/>
        <w:tabs>
          <w:tab w:val="left" w:pos="469"/>
        </w:tabs>
        <w:spacing w:line="240" w:lineRule="auto"/>
        <w:ind w:firstLine="720"/>
        <w:jc w:val="both"/>
        <w:rPr>
          <w:rFonts w:ascii="Arial" w:hAnsi="Arial" w:cs="Arial"/>
          <w:color w:val="000000" w:themeColor="text1"/>
          <w:sz w:val="20"/>
          <w:szCs w:val="20"/>
        </w:rPr>
      </w:pPr>
      <w:bookmarkStart w:id="1" w:name="bookmark214"/>
      <w:bookmarkEnd w:id="1"/>
      <w:r>
        <w:rPr>
          <w:rFonts w:ascii="Arial" w:hAnsi="Arial" w:cs="Arial"/>
          <w:b/>
          <w:bCs/>
          <w:color w:val="000000" w:themeColor="text1"/>
          <w:sz w:val="20"/>
          <w:szCs w:val="20"/>
        </w:rPr>
        <w:t>II. ĐỘI NGŨ NHÀ GIÁO, CÁN BỘ QUẢN LÝ VÀ NHÂN VIÊN</w:t>
      </w:r>
      <w:r>
        <w:rPr>
          <w:rFonts w:ascii="Arial" w:hAnsi="Arial" w:cs="Arial"/>
          <w:b/>
          <w:bCs/>
          <w:color w:val="000000" w:themeColor="text1"/>
          <w:sz w:val="20"/>
          <w:szCs w:val="20"/>
          <w:vertAlign w:val="superscript"/>
        </w:rPr>
        <w:t>3</w:t>
      </w:r>
    </w:p>
    <w:p w14:paraId="54E2F457" w14:textId="77777777" w:rsidR="00307EE8" w:rsidRDefault="00307EE8" w:rsidP="00307EE8">
      <w:pPr>
        <w:pStyle w:val="Vnbnnidung0"/>
        <w:tabs>
          <w:tab w:val="left" w:pos="565"/>
        </w:tabs>
        <w:spacing w:line="240" w:lineRule="auto"/>
        <w:ind w:firstLine="720"/>
        <w:jc w:val="both"/>
        <w:rPr>
          <w:rFonts w:ascii="Arial" w:hAnsi="Arial" w:cs="Arial"/>
          <w:color w:val="000000" w:themeColor="text1"/>
          <w:sz w:val="20"/>
          <w:szCs w:val="20"/>
        </w:rPr>
      </w:pPr>
      <w:bookmarkStart w:id="2" w:name="bookmark215"/>
      <w:bookmarkEnd w:id="2"/>
      <w:r>
        <w:rPr>
          <w:rFonts w:ascii="Arial" w:hAnsi="Arial" w:cs="Arial"/>
          <w:b/>
          <w:bCs/>
          <w:color w:val="000000" w:themeColor="text1"/>
          <w:sz w:val="20"/>
          <w:szCs w:val="20"/>
        </w:rPr>
        <w:t>III. CƠ SỞ VẬT CHẤT</w:t>
      </w:r>
      <w:r>
        <w:rPr>
          <w:rFonts w:ascii="Arial" w:hAnsi="Arial" w:cs="Arial"/>
          <w:b/>
          <w:bCs/>
          <w:color w:val="000000" w:themeColor="text1"/>
          <w:sz w:val="20"/>
          <w:szCs w:val="20"/>
          <w:vertAlign w:val="superscript"/>
        </w:rPr>
        <w:t>4</w:t>
      </w:r>
    </w:p>
    <w:p w14:paraId="21C48CB1" w14:textId="77777777" w:rsidR="00307EE8" w:rsidRDefault="00307EE8" w:rsidP="00307EE8">
      <w:pPr>
        <w:pStyle w:val="Vnbnnidung0"/>
        <w:tabs>
          <w:tab w:val="left" w:pos="565"/>
        </w:tabs>
        <w:spacing w:line="240" w:lineRule="auto"/>
        <w:ind w:firstLine="720"/>
        <w:jc w:val="both"/>
        <w:rPr>
          <w:rFonts w:ascii="Arial" w:hAnsi="Arial" w:cs="Arial"/>
          <w:color w:val="000000" w:themeColor="text1"/>
          <w:sz w:val="20"/>
          <w:szCs w:val="20"/>
        </w:rPr>
      </w:pPr>
      <w:bookmarkStart w:id="3" w:name="bookmark216"/>
      <w:bookmarkEnd w:id="3"/>
      <w:r>
        <w:rPr>
          <w:rFonts w:ascii="Arial" w:hAnsi="Arial" w:cs="Arial"/>
          <w:b/>
          <w:bCs/>
          <w:color w:val="000000" w:themeColor="text1"/>
          <w:sz w:val="20"/>
          <w:szCs w:val="20"/>
        </w:rPr>
        <w:t>IV. KIỂM ĐỊNH CHẤT LƯỢNG GIÁO DỤC</w:t>
      </w:r>
      <w:r>
        <w:rPr>
          <w:rFonts w:ascii="Arial" w:hAnsi="Arial" w:cs="Arial"/>
          <w:b/>
          <w:bCs/>
          <w:color w:val="000000" w:themeColor="text1"/>
          <w:sz w:val="20"/>
          <w:szCs w:val="20"/>
          <w:vertAlign w:val="superscript"/>
        </w:rPr>
        <w:t>5</w:t>
      </w:r>
    </w:p>
    <w:p w14:paraId="0C562909" w14:textId="77777777" w:rsidR="00307EE8" w:rsidRDefault="00307EE8" w:rsidP="00307EE8">
      <w:pPr>
        <w:pStyle w:val="Vnbnnidung0"/>
        <w:tabs>
          <w:tab w:val="left" w:pos="565"/>
        </w:tabs>
        <w:spacing w:line="240" w:lineRule="auto"/>
        <w:ind w:firstLine="720"/>
        <w:jc w:val="both"/>
        <w:rPr>
          <w:rFonts w:ascii="Arial" w:hAnsi="Arial" w:cs="Arial"/>
          <w:color w:val="000000" w:themeColor="text1"/>
          <w:sz w:val="20"/>
          <w:szCs w:val="20"/>
        </w:rPr>
      </w:pPr>
      <w:bookmarkStart w:id="4" w:name="bookmark217"/>
      <w:bookmarkEnd w:id="4"/>
      <w:r>
        <w:rPr>
          <w:rFonts w:ascii="Arial" w:hAnsi="Arial" w:cs="Arial"/>
          <w:b/>
          <w:bCs/>
          <w:color w:val="000000" w:themeColor="text1"/>
          <w:sz w:val="20"/>
          <w:szCs w:val="20"/>
        </w:rPr>
        <w:t>V. KẾT QUẢ HOẠT ĐỘNG GIÁO DỤC</w:t>
      </w:r>
      <w:r>
        <w:rPr>
          <w:rFonts w:ascii="Arial" w:hAnsi="Arial" w:cs="Arial"/>
          <w:b/>
          <w:bCs/>
          <w:color w:val="000000" w:themeColor="text1"/>
          <w:sz w:val="20"/>
          <w:szCs w:val="20"/>
          <w:vertAlign w:val="superscript"/>
        </w:rPr>
        <w:t>6</w:t>
      </w:r>
    </w:p>
    <w:p w14:paraId="607103BA" w14:textId="77777777" w:rsidR="00307EE8" w:rsidRDefault="00307EE8" w:rsidP="00307EE8">
      <w:pPr>
        <w:pStyle w:val="Vnbnnidung0"/>
        <w:tabs>
          <w:tab w:val="left" w:pos="555"/>
        </w:tabs>
        <w:spacing w:line="240" w:lineRule="auto"/>
        <w:ind w:firstLine="720"/>
        <w:jc w:val="both"/>
        <w:rPr>
          <w:rFonts w:ascii="Arial" w:hAnsi="Arial" w:cs="Arial"/>
          <w:color w:val="000000" w:themeColor="text1"/>
          <w:sz w:val="20"/>
          <w:szCs w:val="20"/>
        </w:rPr>
      </w:pPr>
      <w:bookmarkStart w:id="5" w:name="bookmark218"/>
      <w:bookmarkEnd w:id="5"/>
      <w:r>
        <w:rPr>
          <w:rFonts w:ascii="Arial" w:hAnsi="Arial" w:cs="Arial"/>
          <w:b/>
          <w:bCs/>
          <w:color w:val="000000" w:themeColor="text1"/>
          <w:sz w:val="20"/>
          <w:szCs w:val="20"/>
        </w:rPr>
        <w:t>VI. KẾT QUẢ TÀI CHÍNH</w:t>
      </w:r>
      <w:r>
        <w:rPr>
          <w:rFonts w:ascii="Arial" w:hAnsi="Arial" w:cs="Arial"/>
          <w:b/>
          <w:bCs/>
          <w:color w:val="000000" w:themeColor="text1"/>
          <w:sz w:val="20"/>
          <w:szCs w:val="20"/>
          <w:vertAlign w:val="superscript"/>
        </w:rPr>
        <w:t>7</w:t>
      </w:r>
    </w:p>
    <w:p w14:paraId="6AA8DF05" w14:textId="77777777" w:rsidR="00307EE8" w:rsidRDefault="00307EE8" w:rsidP="00307EE8">
      <w:pPr>
        <w:pStyle w:val="Vnbnnidung0"/>
        <w:tabs>
          <w:tab w:val="left" w:pos="670"/>
        </w:tabs>
        <w:spacing w:after="0" w:line="240" w:lineRule="auto"/>
        <w:ind w:firstLine="720"/>
        <w:jc w:val="both"/>
        <w:rPr>
          <w:rFonts w:ascii="Arial" w:hAnsi="Arial" w:cs="Arial"/>
          <w:b/>
          <w:bCs/>
          <w:color w:val="000000" w:themeColor="text1"/>
          <w:sz w:val="20"/>
          <w:szCs w:val="20"/>
          <w:vertAlign w:val="superscript"/>
        </w:rPr>
      </w:pPr>
      <w:bookmarkStart w:id="6" w:name="bookmark219"/>
      <w:bookmarkEnd w:id="6"/>
      <w:r>
        <w:rPr>
          <w:rFonts w:ascii="Arial" w:hAnsi="Arial" w:cs="Arial"/>
          <w:b/>
          <w:bCs/>
          <w:color w:val="000000" w:themeColor="text1"/>
          <w:sz w:val="20"/>
          <w:szCs w:val="20"/>
        </w:rPr>
        <w:t>VII. KẾT QUẢ THỰC HIỆN CÁC NHIỆM VỤ TRỌNG TÂM KHÁC</w:t>
      </w:r>
      <w:r>
        <w:rPr>
          <w:rFonts w:ascii="Arial" w:hAnsi="Arial" w:cs="Arial"/>
          <w:b/>
          <w:bCs/>
          <w:color w:val="000000" w:themeColor="text1"/>
          <w:sz w:val="20"/>
          <w:szCs w:val="20"/>
          <w:vertAlign w:val="superscript"/>
        </w:rPr>
        <w:t>8</w:t>
      </w:r>
    </w:p>
    <w:p w14:paraId="6B80A498" w14:textId="77777777" w:rsidR="00307EE8" w:rsidRDefault="00307EE8" w:rsidP="00307EE8">
      <w:pPr>
        <w:pStyle w:val="Vnbnnidung0"/>
        <w:tabs>
          <w:tab w:val="left" w:pos="670"/>
        </w:tabs>
        <w:spacing w:after="0" w:line="240" w:lineRule="auto"/>
        <w:ind w:firstLine="720"/>
        <w:jc w:val="both"/>
        <w:rPr>
          <w:rFonts w:ascii="Arial" w:hAnsi="Arial" w:cs="Arial"/>
          <w:b/>
          <w:bCs/>
          <w:color w:val="000000" w:themeColor="text1"/>
          <w:sz w:val="20"/>
          <w:szCs w:val="20"/>
          <w:vertAlign w:val="superscript"/>
        </w:rPr>
      </w:pPr>
    </w:p>
    <w:tbl>
      <w:tblPr>
        <w:tblW w:w="5000" w:type="pct"/>
        <w:tblCellSpacing w:w="0" w:type="dxa"/>
        <w:tblCellMar>
          <w:left w:w="0" w:type="dxa"/>
          <w:right w:w="0" w:type="dxa"/>
        </w:tblCellMar>
        <w:tblLook w:val="04A0" w:firstRow="1" w:lastRow="0" w:firstColumn="1" w:lastColumn="0" w:noHBand="0" w:noVBand="1"/>
      </w:tblPr>
      <w:tblGrid>
        <w:gridCol w:w="4420"/>
        <w:gridCol w:w="4940"/>
      </w:tblGrid>
      <w:tr w:rsidR="00307EE8" w14:paraId="0AF4F8F9" w14:textId="77777777" w:rsidTr="00307EE8">
        <w:trPr>
          <w:tblCellSpacing w:w="0" w:type="dxa"/>
        </w:trPr>
        <w:tc>
          <w:tcPr>
            <w:tcW w:w="2361" w:type="pct"/>
            <w:shd w:val="clear" w:color="auto" w:fill="FFFFFF"/>
            <w:tcMar>
              <w:top w:w="0" w:type="dxa"/>
              <w:left w:w="108" w:type="dxa"/>
              <w:bottom w:w="0" w:type="dxa"/>
              <w:right w:w="108" w:type="dxa"/>
            </w:tcMar>
            <w:hideMark/>
          </w:tcPr>
          <w:p w14:paraId="41375CFF" w14:textId="77777777" w:rsidR="00307EE8" w:rsidRDefault="00307EE8">
            <w:pPr>
              <w:rPr>
                <w:rFonts w:ascii="Arial" w:hAnsi="Arial" w:cs="Arial"/>
                <w:b/>
                <w:bCs/>
                <w:color w:val="000000" w:themeColor="text1"/>
                <w:sz w:val="20"/>
                <w:szCs w:val="20"/>
                <w:vertAlign w:val="superscript"/>
              </w:rPr>
            </w:pPr>
          </w:p>
        </w:tc>
        <w:tc>
          <w:tcPr>
            <w:tcW w:w="2639" w:type="pct"/>
            <w:shd w:val="clear" w:color="auto" w:fill="FFFFFF"/>
            <w:tcMar>
              <w:top w:w="0" w:type="dxa"/>
              <w:left w:w="108" w:type="dxa"/>
              <w:bottom w:w="0" w:type="dxa"/>
              <w:right w:w="108" w:type="dxa"/>
            </w:tcMar>
            <w:hideMark/>
          </w:tcPr>
          <w:p w14:paraId="03F76D32" w14:textId="77777777" w:rsidR="00307EE8" w:rsidRDefault="00307EE8">
            <w:pPr>
              <w:pStyle w:val="Tiu10"/>
              <w:keepNext/>
              <w:keepLines/>
              <w:spacing w:line="240" w:lineRule="auto"/>
              <w:outlineLvl w:val="9"/>
              <w:rPr>
                <w:rFonts w:ascii="Arial" w:hAnsi="Arial" w:cs="Arial"/>
                <w:color w:val="000000" w:themeColor="text1"/>
                <w:sz w:val="20"/>
                <w:szCs w:val="20"/>
                <w:lang w:val="vi-VN" w:eastAsia="vi-VN" w:bidi="vi-VN"/>
              </w:rPr>
            </w:pPr>
            <w:r>
              <w:rPr>
                <w:rFonts w:ascii="Arial" w:hAnsi="Arial" w:cs="Arial"/>
                <w:color w:val="000000" w:themeColor="text1"/>
                <w:sz w:val="20"/>
                <w:szCs w:val="20"/>
              </w:rPr>
              <w:t>THỦ TRƯỞNG ĐƠN VỊ</w:t>
            </w:r>
          </w:p>
          <w:p w14:paraId="4624C060" w14:textId="77777777" w:rsidR="00307EE8" w:rsidRDefault="00307EE8">
            <w:pPr>
              <w:jc w:val="center"/>
              <w:rPr>
                <w:rFonts w:ascii="Arial" w:hAnsi="Arial" w:cs="Arial"/>
                <w:i/>
                <w:sz w:val="20"/>
                <w:szCs w:val="20"/>
              </w:rPr>
            </w:pPr>
            <w:r>
              <w:rPr>
                <w:rFonts w:ascii="Arial" w:hAnsi="Arial" w:cs="Arial"/>
                <w:i/>
                <w:color w:val="000000" w:themeColor="text1"/>
                <w:sz w:val="20"/>
                <w:szCs w:val="20"/>
              </w:rPr>
              <w:t>(ký tên, đóng dấu)</w:t>
            </w:r>
          </w:p>
        </w:tc>
      </w:tr>
    </w:tbl>
    <w:p w14:paraId="7300109E" w14:textId="77777777" w:rsidR="00307EE8" w:rsidRDefault="00307EE8" w:rsidP="00307EE8">
      <w:pPr>
        <w:pStyle w:val="Vnbnnidung0"/>
        <w:tabs>
          <w:tab w:val="left" w:pos="670"/>
        </w:tabs>
        <w:spacing w:line="240" w:lineRule="auto"/>
        <w:ind w:firstLine="720"/>
        <w:jc w:val="both"/>
        <w:rPr>
          <w:rFonts w:ascii="Arial" w:hAnsi="Arial" w:cs="Arial"/>
          <w:color w:val="000000" w:themeColor="text1"/>
          <w:sz w:val="20"/>
          <w:szCs w:val="20"/>
          <w:lang w:val="vi-VN" w:eastAsia="vi-VN" w:bidi="vi-VN"/>
        </w:rPr>
      </w:pPr>
    </w:p>
    <w:p w14:paraId="648A6506" w14:textId="77777777" w:rsidR="00307EE8" w:rsidRDefault="00307EE8" w:rsidP="00307EE8">
      <w:pPr>
        <w:pStyle w:val="Vnbnnidung0"/>
        <w:spacing w:line="240" w:lineRule="auto"/>
        <w:ind w:firstLine="0"/>
        <w:jc w:val="both"/>
        <w:rPr>
          <w:rFonts w:ascii="Arial" w:hAnsi="Arial" w:cs="Arial"/>
          <w:bCs/>
          <w:color w:val="000000" w:themeColor="text1"/>
          <w:sz w:val="20"/>
          <w:szCs w:val="20"/>
        </w:rPr>
      </w:pPr>
      <w:r>
        <w:rPr>
          <w:rFonts w:ascii="Arial" w:hAnsi="Arial" w:cs="Arial"/>
          <w:bCs/>
          <w:color w:val="000000" w:themeColor="text1"/>
          <w:sz w:val="20"/>
          <w:szCs w:val="20"/>
        </w:rPr>
        <w:t>___________________________</w:t>
      </w:r>
    </w:p>
    <w:p w14:paraId="2C52791D" w14:textId="77777777" w:rsidR="00307EE8" w:rsidRDefault="00307EE8" w:rsidP="00307EE8">
      <w:pPr>
        <w:pStyle w:val="Vnbnnidung20"/>
        <w:tabs>
          <w:tab w:val="left" w:pos="115"/>
        </w:tabs>
        <w:spacing w:after="120"/>
        <w:ind w:firstLine="720"/>
        <w:jc w:val="both"/>
        <w:rPr>
          <w:rFonts w:ascii="Arial" w:hAnsi="Arial" w:cs="Arial"/>
          <w:sz w:val="20"/>
          <w:szCs w:val="20"/>
          <w:lang w:val="vi-VN"/>
        </w:rPr>
      </w:pPr>
      <w:bookmarkStart w:id="7" w:name="bookmark202"/>
      <w:bookmarkEnd w:id="7"/>
      <w:r>
        <w:rPr>
          <w:rFonts w:ascii="Arial" w:hAnsi="Arial" w:cs="Arial"/>
          <w:sz w:val="20"/>
          <w:szCs w:val="20"/>
          <w:vertAlign w:val="superscript"/>
        </w:rPr>
        <w:t>1</w:t>
      </w:r>
      <w:r>
        <w:rPr>
          <w:rFonts w:ascii="Arial" w:hAnsi="Arial" w:cs="Arial"/>
          <w:sz w:val="20"/>
          <w:szCs w:val="20"/>
        </w:rPr>
        <w:t xml:space="preserve"> Mẫu Báo cáo thường niên chỉ quy định các yêu cầu thông tin bắt buộc; tiêu đề, thứ tự chương mục và hình thức trình bày thông tin do cơ sở giáo dục quyết định, bảo đảm thể hiện rõ nội dung của thông tin theo yêu cầu.</w:t>
      </w:r>
    </w:p>
    <w:p w14:paraId="72FD1085" w14:textId="77777777" w:rsidR="00307EE8" w:rsidRDefault="00307EE8" w:rsidP="00307EE8">
      <w:pPr>
        <w:pStyle w:val="Vnbnnidung20"/>
        <w:tabs>
          <w:tab w:val="left" w:pos="115"/>
        </w:tabs>
        <w:spacing w:after="120"/>
        <w:ind w:firstLine="720"/>
        <w:jc w:val="both"/>
        <w:rPr>
          <w:rFonts w:ascii="Arial" w:hAnsi="Arial" w:cs="Arial"/>
          <w:sz w:val="20"/>
          <w:szCs w:val="20"/>
        </w:rPr>
      </w:pPr>
      <w:bookmarkStart w:id="8" w:name="bookmark203"/>
      <w:bookmarkEnd w:id="8"/>
      <w:r>
        <w:rPr>
          <w:rFonts w:ascii="Arial" w:hAnsi="Arial" w:cs="Arial"/>
          <w:sz w:val="20"/>
          <w:szCs w:val="20"/>
          <w:vertAlign w:val="superscript"/>
        </w:rPr>
        <w:t>2</w:t>
      </w:r>
      <w:r>
        <w:rPr>
          <w:rFonts w:ascii="Arial" w:hAnsi="Arial" w:cs="Arial"/>
          <w:sz w:val="20"/>
          <w:szCs w:val="20"/>
        </w:rPr>
        <w:t xml:space="preserve"> Bao gồm các thông tin được quy định tại Điều 4 của Thông tư này.</w:t>
      </w:r>
    </w:p>
    <w:p w14:paraId="716FA6FD" w14:textId="77777777" w:rsidR="00307EE8" w:rsidRDefault="00307EE8" w:rsidP="00307EE8">
      <w:pPr>
        <w:pStyle w:val="Vnbnnidung20"/>
        <w:tabs>
          <w:tab w:val="left" w:pos="144"/>
        </w:tabs>
        <w:spacing w:after="120"/>
        <w:ind w:firstLine="720"/>
        <w:jc w:val="both"/>
        <w:rPr>
          <w:rFonts w:ascii="Arial" w:hAnsi="Arial" w:cs="Arial"/>
          <w:sz w:val="20"/>
          <w:szCs w:val="20"/>
        </w:rPr>
      </w:pPr>
      <w:bookmarkStart w:id="9" w:name="bookmark204"/>
      <w:bookmarkEnd w:id="9"/>
      <w:r>
        <w:rPr>
          <w:rFonts w:ascii="Arial" w:hAnsi="Arial" w:cs="Arial"/>
          <w:sz w:val="20"/>
          <w:szCs w:val="20"/>
          <w:vertAlign w:val="superscript"/>
        </w:rPr>
        <w:t>3</w:t>
      </w:r>
      <w:r>
        <w:rPr>
          <w:rFonts w:ascii="Arial" w:hAnsi="Arial" w:cs="Arial"/>
          <w:sz w:val="20"/>
          <w:szCs w:val="20"/>
        </w:rPr>
        <w:t xml:space="preserve"> Bao gồm các thông tin của năm báo cáo được quy định tại khoản 1 Điều 6, khoản 1 Điều 8, khoản 1 Điều 10 của Thông tư này, đối sánh số liệu với năm trước liền kề.</w:t>
      </w:r>
    </w:p>
    <w:p w14:paraId="63662EAB" w14:textId="77777777" w:rsidR="00307EE8" w:rsidRDefault="00307EE8" w:rsidP="00307EE8">
      <w:pPr>
        <w:pStyle w:val="Vnbnnidung20"/>
        <w:tabs>
          <w:tab w:val="left" w:pos="144"/>
        </w:tabs>
        <w:spacing w:after="120"/>
        <w:ind w:firstLine="720"/>
        <w:jc w:val="both"/>
        <w:rPr>
          <w:rFonts w:ascii="Arial" w:hAnsi="Arial" w:cs="Arial"/>
          <w:sz w:val="20"/>
          <w:szCs w:val="20"/>
        </w:rPr>
      </w:pPr>
      <w:bookmarkStart w:id="10" w:name="bookmark205"/>
      <w:bookmarkEnd w:id="10"/>
      <w:r>
        <w:rPr>
          <w:rFonts w:ascii="Arial" w:hAnsi="Arial" w:cs="Arial"/>
          <w:sz w:val="20"/>
          <w:szCs w:val="20"/>
          <w:vertAlign w:val="superscript"/>
        </w:rPr>
        <w:t>4</w:t>
      </w:r>
      <w:r>
        <w:rPr>
          <w:rFonts w:ascii="Arial" w:hAnsi="Arial" w:cs="Arial"/>
          <w:sz w:val="20"/>
          <w:szCs w:val="20"/>
        </w:rPr>
        <w:t xml:space="preserve"> Bao gồm các thông tin của năm báo cáo được quy định tại khoản 2 Điều 6, khoản 2 Điều 8, khoản 2 Điều 10 Thông tư này, đối sánh số liệu với năm trước liền kề.</w:t>
      </w:r>
    </w:p>
    <w:p w14:paraId="62195293" w14:textId="77777777" w:rsidR="00307EE8" w:rsidRDefault="00307EE8" w:rsidP="00307EE8">
      <w:pPr>
        <w:pStyle w:val="Vnbnnidung20"/>
        <w:tabs>
          <w:tab w:val="left" w:pos="144"/>
        </w:tabs>
        <w:spacing w:after="120"/>
        <w:ind w:firstLine="720"/>
        <w:jc w:val="both"/>
        <w:rPr>
          <w:rFonts w:ascii="Arial" w:hAnsi="Arial" w:cs="Arial"/>
          <w:sz w:val="20"/>
          <w:szCs w:val="20"/>
        </w:rPr>
      </w:pPr>
      <w:bookmarkStart w:id="11" w:name="bookmark206"/>
      <w:bookmarkEnd w:id="11"/>
      <w:r>
        <w:rPr>
          <w:rFonts w:ascii="Arial" w:hAnsi="Arial" w:cs="Arial"/>
          <w:sz w:val="20"/>
          <w:szCs w:val="20"/>
          <w:vertAlign w:val="superscript"/>
        </w:rPr>
        <w:t>5</w:t>
      </w:r>
      <w:r>
        <w:rPr>
          <w:rFonts w:ascii="Arial" w:hAnsi="Arial" w:cs="Arial"/>
          <w:sz w:val="20"/>
          <w:szCs w:val="20"/>
        </w:rPr>
        <w:t xml:space="preserve"> Bao gồm các thông tin của năm báo cáo được quy định tại khoản 3 Điều 6, khoản 3 Điều 8, khoản 3 Điều 10 Thông tư này, đối sánh số liệu với năm trước liền kề.</w:t>
      </w:r>
    </w:p>
    <w:p w14:paraId="0081C64B" w14:textId="77777777" w:rsidR="00307EE8" w:rsidRDefault="00307EE8" w:rsidP="00307EE8">
      <w:pPr>
        <w:pStyle w:val="Vnbnnidung20"/>
        <w:tabs>
          <w:tab w:val="left" w:pos="130"/>
        </w:tabs>
        <w:spacing w:after="120"/>
        <w:ind w:firstLine="720"/>
        <w:jc w:val="both"/>
        <w:rPr>
          <w:rFonts w:ascii="Arial" w:hAnsi="Arial" w:cs="Arial"/>
          <w:sz w:val="20"/>
          <w:szCs w:val="20"/>
          <w:lang w:val="vi-VN"/>
        </w:rPr>
      </w:pPr>
      <w:bookmarkStart w:id="12" w:name="bookmark207"/>
      <w:bookmarkEnd w:id="12"/>
      <w:r>
        <w:rPr>
          <w:rFonts w:ascii="Arial" w:hAnsi="Arial" w:cs="Arial"/>
          <w:sz w:val="20"/>
          <w:szCs w:val="20"/>
          <w:vertAlign w:val="superscript"/>
        </w:rPr>
        <w:t>6</w:t>
      </w:r>
      <w:r>
        <w:rPr>
          <w:rFonts w:ascii="Arial" w:hAnsi="Arial" w:cs="Arial"/>
          <w:sz w:val="20"/>
          <w:szCs w:val="20"/>
        </w:rPr>
        <w:t xml:space="preserve"> Bao gồm các thông tin của năm báo cáo được quy định tại khoản 2, 3 Điều 7, khoản 2, 3 Điều 9, khoản 2, 3 Điều 11 của Thông tư này, đối sánh số liệu với năm trước liền kề.</w:t>
      </w:r>
    </w:p>
    <w:p w14:paraId="0DA0EC83" w14:textId="77777777" w:rsidR="00307EE8" w:rsidRDefault="00307EE8" w:rsidP="00307EE8">
      <w:pPr>
        <w:pStyle w:val="Vnbnnidung20"/>
        <w:tabs>
          <w:tab w:val="left" w:pos="139"/>
        </w:tabs>
        <w:spacing w:after="120"/>
        <w:ind w:firstLine="720"/>
        <w:jc w:val="both"/>
        <w:rPr>
          <w:rFonts w:ascii="Arial" w:hAnsi="Arial" w:cs="Arial"/>
          <w:sz w:val="20"/>
          <w:szCs w:val="20"/>
        </w:rPr>
      </w:pPr>
      <w:bookmarkStart w:id="13" w:name="bookmark208"/>
      <w:bookmarkEnd w:id="13"/>
      <w:r>
        <w:rPr>
          <w:rFonts w:ascii="Arial" w:hAnsi="Arial" w:cs="Arial"/>
          <w:sz w:val="20"/>
          <w:szCs w:val="20"/>
          <w:vertAlign w:val="superscript"/>
        </w:rPr>
        <w:t>7</w:t>
      </w:r>
      <w:r>
        <w:rPr>
          <w:rFonts w:ascii="Arial" w:hAnsi="Arial" w:cs="Arial"/>
          <w:sz w:val="20"/>
          <w:szCs w:val="20"/>
        </w:rPr>
        <w:t xml:space="preserve"> Bao gồm các thông tin của năm báo cáo được quy định tại khoản 1, 3, 4 Điều 5 của Thông tư này, đối sánh số liệu với năm trước liền kề.</w:t>
      </w:r>
    </w:p>
    <w:p w14:paraId="719E1915" w14:textId="77777777" w:rsidR="00307EE8" w:rsidRDefault="00307EE8" w:rsidP="00307EE8">
      <w:pPr>
        <w:pStyle w:val="Vnbnnidung20"/>
        <w:spacing w:after="120"/>
        <w:ind w:firstLine="720"/>
        <w:jc w:val="both"/>
        <w:rPr>
          <w:rFonts w:ascii="Arial" w:hAnsi="Arial" w:cs="Arial"/>
          <w:sz w:val="20"/>
          <w:szCs w:val="20"/>
        </w:rPr>
      </w:pPr>
      <w:r>
        <w:rPr>
          <w:rFonts w:ascii="Arial" w:hAnsi="Arial" w:cs="Arial"/>
          <w:sz w:val="20"/>
          <w:szCs w:val="20"/>
          <w:vertAlign w:val="superscript"/>
        </w:rPr>
        <w:t>8</w:t>
      </w:r>
      <w:r>
        <w:rPr>
          <w:rFonts w:ascii="Arial" w:hAnsi="Arial" w:cs="Arial"/>
          <w:sz w:val="20"/>
          <w:szCs w:val="20"/>
        </w:rPr>
        <w:t xml:space="preserve"> Kết quả thực hiện các nhiệm vụ trọng tâm khác của cơ sở giáo dục và của ngành.</w:t>
      </w:r>
    </w:p>
    <w:p w14:paraId="312E4F99" w14:textId="77777777" w:rsidR="000A2FAA" w:rsidRDefault="000A2FAA"/>
    <w:sectPr w:rsidR="000A2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CB"/>
    <w:rsid w:val="000A2FAA"/>
    <w:rsid w:val="00307EE8"/>
    <w:rsid w:val="00AF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A7C8B-EC5B-4950-9768-CF8E54CB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EE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link w:val="Tiu10"/>
    <w:locked/>
    <w:rsid w:val="00307EE8"/>
    <w:rPr>
      <w:rFonts w:ascii="Times New Roman" w:eastAsia="Times New Roman" w:hAnsi="Times New Roman" w:cs="Times New Roman"/>
      <w:b/>
      <w:bCs/>
      <w:sz w:val="26"/>
      <w:szCs w:val="26"/>
    </w:rPr>
  </w:style>
  <w:style w:type="paragraph" w:customStyle="1" w:styleId="Tiu10">
    <w:name w:val="Tiêu đề #1"/>
    <w:basedOn w:val="Normal"/>
    <w:link w:val="Tiu1"/>
    <w:rsid w:val="00307EE8"/>
    <w:pPr>
      <w:spacing w:line="264" w:lineRule="auto"/>
      <w:jc w:val="center"/>
      <w:outlineLvl w:val="0"/>
    </w:pPr>
    <w:rPr>
      <w:rFonts w:ascii="Times New Roman" w:eastAsia="Times New Roman" w:hAnsi="Times New Roman" w:cs="Times New Roman"/>
      <w:b/>
      <w:bCs/>
      <w:color w:val="auto"/>
      <w:sz w:val="26"/>
      <w:szCs w:val="26"/>
      <w:lang w:val="en-US" w:eastAsia="en-US" w:bidi="ar-SA"/>
    </w:rPr>
  </w:style>
  <w:style w:type="character" w:customStyle="1" w:styleId="Vnbnnidung">
    <w:name w:val="Văn bản nội dung_"/>
    <w:basedOn w:val="DefaultParagraphFont"/>
    <w:link w:val="Vnbnnidung0"/>
    <w:locked/>
    <w:rsid w:val="00307EE8"/>
    <w:rPr>
      <w:rFonts w:ascii="Times New Roman" w:eastAsia="Times New Roman" w:hAnsi="Times New Roman" w:cs="Times New Roman"/>
      <w:sz w:val="28"/>
      <w:szCs w:val="28"/>
    </w:rPr>
  </w:style>
  <w:style w:type="paragraph" w:customStyle="1" w:styleId="Vnbnnidung0">
    <w:name w:val="Văn bản nội dung"/>
    <w:basedOn w:val="Normal"/>
    <w:link w:val="Vnbnnidung"/>
    <w:rsid w:val="00307EE8"/>
    <w:pPr>
      <w:spacing w:after="120" w:line="252" w:lineRule="auto"/>
      <w:ind w:firstLine="400"/>
    </w:pPr>
    <w:rPr>
      <w:rFonts w:ascii="Times New Roman" w:eastAsia="Times New Roman" w:hAnsi="Times New Roman" w:cs="Times New Roman"/>
      <w:color w:val="auto"/>
      <w:sz w:val="28"/>
      <w:szCs w:val="28"/>
      <w:lang w:val="en-US" w:eastAsia="en-US" w:bidi="ar-SA"/>
    </w:rPr>
  </w:style>
  <w:style w:type="character" w:customStyle="1" w:styleId="Vnbnnidung2">
    <w:name w:val="Văn bản nội dung (2)_"/>
    <w:basedOn w:val="DefaultParagraphFont"/>
    <w:link w:val="Vnbnnidung20"/>
    <w:locked/>
    <w:rsid w:val="00307EE8"/>
    <w:rPr>
      <w:rFonts w:ascii="Times New Roman" w:eastAsia="Times New Roman" w:hAnsi="Times New Roman" w:cs="Times New Roman"/>
      <w:sz w:val="19"/>
      <w:szCs w:val="19"/>
    </w:rPr>
  </w:style>
  <w:style w:type="paragraph" w:customStyle="1" w:styleId="Vnbnnidung20">
    <w:name w:val="Văn bản nội dung (2)"/>
    <w:basedOn w:val="Normal"/>
    <w:link w:val="Vnbnnidung2"/>
    <w:rsid w:val="00307EE8"/>
    <w:rPr>
      <w:rFonts w:ascii="Times New Roman" w:eastAsia="Times New Roman" w:hAnsi="Times New Roman" w:cs="Times New Roman"/>
      <w:color w:val="auto"/>
      <w:sz w:val="19"/>
      <w:szCs w:val="19"/>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2025-04-12T07:08:00Z</dcterms:created>
  <dcterms:modified xsi:type="dcterms:W3CDTF">2025-04-12T07:08:00Z</dcterms:modified>
</cp:coreProperties>
</file>