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CỘNG HÒA XÃ HỘI CHỦ NGHĨA VIỆT NAM</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Độc Lập - Tự Do - Hạnh Phúc</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p w:rsidR="000A7F64" w:rsidRPr="000A7F64" w:rsidRDefault="00AB4168"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bdr w:val="none" w:sz="0" w:space="0" w:color="auto" w:frame="1"/>
        </w:rPr>
        <w:t>BÁO CÁO KINH TẾ</w:t>
      </w:r>
      <w:r w:rsidR="000A7F64" w:rsidRPr="000A7F64">
        <w:rPr>
          <w:rFonts w:ascii="Times New Roman" w:eastAsia="Times New Roman" w:hAnsi="Times New Roman" w:cs="Times New Roman"/>
          <w:b/>
          <w:bCs/>
          <w:color w:val="000000"/>
          <w:sz w:val="26"/>
          <w:szCs w:val="26"/>
          <w:bdr w:val="none" w:sz="0" w:space="0" w:color="auto" w:frame="1"/>
        </w:rPr>
        <w:t xml:space="preserve"> KỸ THUẬT</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i/>
          <w:iCs/>
          <w:color w:val="000000"/>
          <w:sz w:val="26"/>
          <w:szCs w:val="26"/>
          <w:u w:val="single"/>
          <w:bdr w:val="none" w:sz="0" w:space="0" w:color="auto" w:frame="1"/>
        </w:rPr>
        <w:t>CÔNG TRÌNH:</w:t>
      </w:r>
      <w:r w:rsidRPr="000A7F64">
        <w:rPr>
          <w:rFonts w:ascii="Times New Roman" w:eastAsia="Times New Roman" w:hAnsi="Times New Roman" w:cs="Times New Roman"/>
          <w:b/>
          <w:bCs/>
          <w:color w:val="000000"/>
          <w:sz w:val="26"/>
          <w:szCs w:val="26"/>
          <w:bdr w:val="none" w:sz="0" w:space="0" w:color="auto" w:frame="1"/>
        </w:rPr>
        <w:t> ...</w:t>
      </w:r>
    </w:p>
    <w:tbl>
      <w:tblPr>
        <w:tblW w:w="5000" w:type="pct"/>
        <w:shd w:val="clear" w:color="auto" w:fill="FFFFFF"/>
        <w:tblCellMar>
          <w:left w:w="0" w:type="dxa"/>
          <w:right w:w="0" w:type="dxa"/>
        </w:tblCellMar>
        <w:tblLook w:val="04A0" w:firstRow="1" w:lastRow="0" w:firstColumn="1" w:lastColumn="0" w:noHBand="0" w:noVBand="1"/>
      </w:tblPr>
      <w:tblGrid>
        <w:gridCol w:w="5332"/>
        <w:gridCol w:w="4012"/>
      </w:tblGrid>
      <w:tr w:rsidR="000A7F64" w:rsidRPr="000A7F64" w:rsidTr="0097014D">
        <w:tc>
          <w:tcPr>
            <w:tcW w:w="2853" w:type="pc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Chủ đầu tư: .....</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(tên chủ đầu tư)</w:t>
            </w:r>
          </w:p>
        </w:tc>
        <w:tc>
          <w:tcPr>
            <w:tcW w:w="2147" w:type="pc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Ngày ... tháng ... năm 202..</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(Ký, ghi rõ họ tên và đóng dấu)</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tc>
      </w:tr>
      <w:tr w:rsidR="000A7F64" w:rsidRPr="000A7F64" w:rsidTr="0097014D">
        <w:tc>
          <w:tcPr>
            <w:tcW w:w="2853" w:type="pc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Đơn vị lập báo cáo kinh tế kỹ thuật: .... </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(Tên đơn vị lập báo cáo kinh tế kỹ thuật)</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tc>
        <w:tc>
          <w:tcPr>
            <w:tcW w:w="2147" w:type="pc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Ngày ... tháng .... năm 202 ...</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(Ký, ghi rõ họ tên và đóng dấu)</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tc>
      </w:tr>
    </w:tbl>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Trong Báo cáo kinh tế kỹ thuật này gồm hai phần:</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Phần 1: Thuyết minh báo cáo kinh tế kỹ thuật</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Phần 2: Dự toán xây dựng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tbl>
      <w:tblPr>
        <w:tblW w:w="5000" w:type="pct"/>
        <w:shd w:val="clear" w:color="auto" w:fill="FFFFFF"/>
        <w:tblCellMar>
          <w:left w:w="0" w:type="dxa"/>
          <w:right w:w="0" w:type="dxa"/>
        </w:tblCellMar>
        <w:tblLook w:val="04A0" w:firstRow="1" w:lastRow="0" w:firstColumn="1" w:lastColumn="0" w:noHBand="0" w:noVBand="1"/>
      </w:tblPr>
      <w:tblGrid>
        <w:gridCol w:w="4167"/>
        <w:gridCol w:w="5177"/>
      </w:tblGrid>
      <w:tr w:rsidR="000A7F64" w:rsidRPr="000A7F64" w:rsidTr="0097014D">
        <w:tc>
          <w:tcPr>
            <w:tcW w:w="2230" w:type="pc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A7F64" w:rsidRPr="000A7F64" w:rsidRDefault="000A7F64" w:rsidP="000A7F64">
            <w:pPr>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Tên đơn vị lập báo cáo kinh tế kỹ thuật</w:t>
            </w:r>
          </w:p>
          <w:p w:rsidR="000A7F64" w:rsidRPr="000A7F64" w:rsidRDefault="000A7F64" w:rsidP="000A7F64">
            <w:pPr>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tc>
        <w:tc>
          <w:tcPr>
            <w:tcW w:w="2770" w:type="pc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CỘNG HÒA XÃ HỘI CHỦ NGHĨA VIỆT NAM</w:t>
            </w:r>
          </w:p>
          <w:p w:rsidR="000A7F64" w:rsidRPr="000A7F64" w:rsidRDefault="000A7F64" w:rsidP="000A7F64">
            <w:pPr>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Độc Lập - Tự Do - Hạnh Phúc</w:t>
            </w:r>
          </w:p>
        </w:tc>
      </w:tr>
    </w:tbl>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Phần 1</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THUYẾT MINH BÁO CÁO KIN</w:t>
      </w:r>
      <w:bookmarkStart w:id="0" w:name="_GoBack"/>
      <w:bookmarkEnd w:id="0"/>
      <w:r w:rsidRPr="000A7F64">
        <w:rPr>
          <w:rFonts w:ascii="Times New Roman" w:eastAsia="Times New Roman" w:hAnsi="Times New Roman" w:cs="Times New Roman"/>
          <w:b/>
          <w:bCs/>
          <w:color w:val="000000"/>
          <w:sz w:val="26"/>
          <w:szCs w:val="26"/>
          <w:bdr w:val="none" w:sz="0" w:space="0" w:color="auto" w:frame="1"/>
        </w:rPr>
        <w:t>H TẾ KỸ THUẬT</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i/>
          <w:iCs/>
          <w:color w:val="000000"/>
          <w:sz w:val="26"/>
          <w:szCs w:val="26"/>
          <w:u w:val="single"/>
          <w:bdr w:val="none" w:sz="0" w:space="0" w:color="auto" w:frame="1"/>
        </w:rPr>
        <w:t>Công trình: .......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Địa điểm: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I. Sự cần thiết đầu tư.</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1. Những căn cứ pháp lý.</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Luật xây dựng số 50/2014/QH13 của Quốc hội ban hành ngày 18 tháng 06 năm 2014;</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Luật xây dựng sửa đổi 2020 số 62/2020/QH14 của Quốc hội ban hành ngày 17 tháng 6 năm 2020;</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Nghị định số 15/2021/NĐ-CP của Chính phủ ban hành ngày 03 tháng 3 năm 2021 quy định chi tiết một số nội dung về quản lý dự án đầu tư xây dựng;</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Hợp đồng số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2. Sự cần thiết đầu tư xây dựng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(Mô tả sự cần thiết đầu tư xây dựng công trình cụ thể)</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3. Các yếu tố đảm bảo tính khả thi.</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lastRenderedPageBreak/>
        <w:t>- Nhu cầu sử dụng đất: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Công trình không có các yếu tố ảnh hưởng tới an ninh, quốc phòng.</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II. Mục tiêu đầu tư xây dựng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(Nêu rõ mục tiêu đầu tư xây dựng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III. Địa điểm xây dựng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1. Địa điểm.</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2. Đặc điểm tự nhiên.</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(Phân tích các yếu tố ảnh hưởng của tự nhiên đến việc tiến độ hoàn thành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IV. Mô tả công trình - tiêu chuẩn áp dụng.</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1. Mô tả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2. Các tiêu chuẩn áp dụng</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Quy chuẩn xây dựng Việt Nam;</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V. Loại - Cấp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Loại công trình: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Cấp công trình: Cấp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VI. Nguồn vốn xây dựng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Vốn Ngân sách nhà nước cấp</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VII. Thời gian xây dựng công trình</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Thời gian dự kiến xây dựng là .... ngày.</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VII. Kinh phí dự toán</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1. Cơ sở thiết lập dự toán kinh phí</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Khối lượng: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Giá vật liệu: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2. Tổng chi phí dự toán</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Tổng sự toán xây dựng: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(Thống kê các khoản mục chi phí và giá trị)</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IX. Kết luận và kiến nghị</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Trên đây là nội dung báo cáo kinh tế kỹ thuật xây dựng công trình: ....... là nhu cầu cần thiết và quan trọng. Kính đề nghị các cấp có thẩm quyền sớm tổ chức thẩm định, phê duyệt báo cáo kinh tế kỹ thuật xây dựng công trình, nhằm tạo điều kiện để công trình sớm triển khai thi công khắc phục những hư hỏng để quá trình sử dụng được an toàn và hiệu quả.</w:t>
      </w:r>
    </w:p>
    <w:p w:rsidR="000A7F64" w:rsidRPr="000A7F64" w:rsidRDefault="000A7F64" w:rsidP="000A7F64">
      <w:pPr>
        <w:shd w:val="clear" w:color="auto" w:fill="FFFFFF"/>
        <w:spacing w:after="0" w:line="375" w:lineRule="atLeast"/>
        <w:jc w:val="right"/>
        <w:textAlignment w:val="baseline"/>
        <w:rPr>
          <w:rFonts w:ascii="Times New Roman" w:eastAsia="Times New Roman" w:hAnsi="Times New Roman" w:cs="Times New Roman"/>
          <w:i/>
          <w:color w:val="000000"/>
          <w:sz w:val="26"/>
          <w:szCs w:val="26"/>
        </w:rPr>
      </w:pPr>
      <w:r w:rsidRPr="000A7F64">
        <w:rPr>
          <w:rFonts w:ascii="Times New Roman" w:eastAsia="Times New Roman" w:hAnsi="Times New Roman" w:cs="Times New Roman"/>
          <w:i/>
          <w:color w:val="000000"/>
          <w:sz w:val="26"/>
          <w:szCs w:val="26"/>
        </w:rPr>
        <w:lastRenderedPageBreak/>
        <w:t>...... , ngày .... tháng .... năm 202 ...</w:t>
      </w:r>
    </w:p>
    <w:p w:rsidR="000A7F64" w:rsidRPr="000A7F64" w:rsidRDefault="000A7F64" w:rsidP="000A7F64">
      <w:pPr>
        <w:shd w:val="clear" w:color="auto" w:fill="FFFFFF"/>
        <w:spacing w:after="0" w:line="375" w:lineRule="atLeast"/>
        <w:jc w:val="right"/>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Chủ nhiệm đồ án</w:t>
      </w:r>
    </w:p>
    <w:p w:rsidR="000A7F64" w:rsidRPr="000A7F64" w:rsidRDefault="000A7F64" w:rsidP="000A7F64">
      <w:pPr>
        <w:shd w:val="clear" w:color="auto" w:fill="FFFFFF"/>
        <w:spacing w:after="0" w:line="375" w:lineRule="atLeast"/>
        <w:jc w:val="right"/>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(Ký, ghi rõ họ tên)</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color w:val="000000"/>
          <w:sz w:val="26"/>
          <w:szCs w:val="26"/>
        </w:rPr>
        <w:t> </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Phần 2:</w:t>
      </w:r>
    </w:p>
    <w:p w:rsidR="000A7F64" w:rsidRPr="000A7F64" w:rsidRDefault="000A7F64" w:rsidP="000A7F64">
      <w:pPr>
        <w:shd w:val="clear" w:color="auto" w:fill="FFFFFF"/>
        <w:spacing w:after="0" w:line="375" w:lineRule="atLeast"/>
        <w:jc w:val="center"/>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b/>
          <w:bCs/>
          <w:color w:val="000000"/>
          <w:sz w:val="26"/>
          <w:szCs w:val="26"/>
          <w:bdr w:val="none" w:sz="0" w:space="0" w:color="auto" w:frame="1"/>
        </w:rPr>
        <w:t>Dự toán xây dựng</w:t>
      </w:r>
    </w:p>
    <w:p w:rsidR="000A7F64" w:rsidRPr="000A7F64" w:rsidRDefault="000A7F64" w:rsidP="000A7F64">
      <w:pPr>
        <w:shd w:val="clear" w:color="auto" w:fill="FFFFFF"/>
        <w:spacing w:after="0" w:line="375" w:lineRule="atLeast"/>
        <w:jc w:val="both"/>
        <w:textAlignment w:val="baseline"/>
        <w:rPr>
          <w:rFonts w:ascii="Times New Roman" w:eastAsia="Times New Roman" w:hAnsi="Times New Roman" w:cs="Times New Roman"/>
          <w:color w:val="000000"/>
          <w:sz w:val="26"/>
          <w:szCs w:val="26"/>
        </w:rPr>
      </w:pPr>
      <w:r w:rsidRPr="000A7F64">
        <w:rPr>
          <w:rFonts w:ascii="Times New Roman" w:eastAsia="Times New Roman" w:hAnsi="Times New Roman" w:cs="Times New Roman"/>
          <w:i/>
          <w:iCs/>
          <w:color w:val="000000"/>
          <w:sz w:val="26"/>
          <w:szCs w:val="26"/>
          <w:bdr w:val="none" w:sz="0" w:space="0" w:color="auto" w:frame="1"/>
        </w:rPr>
        <w:t>(Phần này quý khách hàng dựa vào thông tin thực tế rồi hoàn chỉnh)</w:t>
      </w:r>
    </w:p>
    <w:p w:rsidR="008A21FC" w:rsidRPr="000A7F64" w:rsidRDefault="0097014D">
      <w:pPr>
        <w:rPr>
          <w:rFonts w:ascii="Times New Roman" w:hAnsi="Times New Roman" w:cs="Times New Roman"/>
          <w:sz w:val="26"/>
          <w:szCs w:val="26"/>
        </w:rPr>
      </w:pPr>
    </w:p>
    <w:sectPr w:rsidR="008A21FC" w:rsidRPr="000A7F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64"/>
    <w:rsid w:val="000A7F64"/>
    <w:rsid w:val="007E09EA"/>
    <w:rsid w:val="0097014D"/>
    <w:rsid w:val="00AB4168"/>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127D9-9B78-42FB-90D8-64D78446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F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F64"/>
    <w:rPr>
      <w:b/>
      <w:bCs/>
    </w:rPr>
  </w:style>
  <w:style w:type="character" w:styleId="Emphasis">
    <w:name w:val="Emphasis"/>
    <w:basedOn w:val="DefaultParagraphFont"/>
    <w:uiPriority w:val="20"/>
    <w:qFormat/>
    <w:rsid w:val="000A7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06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2024-12-09T01:28:00Z</dcterms:created>
  <dcterms:modified xsi:type="dcterms:W3CDTF">2024-12-09T01:28:00Z</dcterms:modified>
</cp:coreProperties>
</file>