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CF3" w:rsidRPr="008E15DE" w:rsidRDefault="001F0CF3" w:rsidP="001F0CF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Mẫu số 19a</w:t>
      </w:r>
    </w:p>
    <w:p w:rsidR="001F0CF3" w:rsidRPr="008E15DE" w:rsidRDefault="001F0CF3" w:rsidP="001F0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BẢNG KÊ CHI TIẾT</w:t>
      </w:r>
    </w:p>
    <w:p w:rsidR="001F0CF3" w:rsidRPr="008E15DE" w:rsidRDefault="001F0CF3" w:rsidP="001F0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Bảng 1: Danh sách đồng sử dụng, đồng sở hữu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949"/>
        <w:gridCol w:w="1207"/>
        <w:gridCol w:w="1300"/>
        <w:gridCol w:w="2136"/>
        <w:gridCol w:w="1672"/>
      </w:tblGrid>
      <w:tr w:rsidR="001F0CF3" w:rsidRPr="008E15DE" w:rsidTr="00FF572B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Tên người sử dụng đất, chủ sở hữu tài sản gắn liền với đất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Địa chỉ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Mã số thuế (nếu có)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Giấy tờ pháp nhân/Số hộ chiếu/Số định danh cá nhân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Diện tích sử dụng/Tỷ lệ sở hữu (nếu có)</w:t>
            </w:r>
          </w:p>
        </w:tc>
      </w:tr>
      <w:tr w:rsidR="001F0CF3" w:rsidRPr="008E15DE" w:rsidTr="00FF572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CF3" w:rsidRPr="008E15DE" w:rsidTr="00FF572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CF3" w:rsidRPr="008E15DE" w:rsidTr="00FF572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F0CF3" w:rsidRPr="008E15DE" w:rsidRDefault="001F0CF3" w:rsidP="001F0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Bảng 2: Bảng kê thông tin về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38"/>
        <w:gridCol w:w="641"/>
        <w:gridCol w:w="546"/>
        <w:gridCol w:w="738"/>
        <w:gridCol w:w="738"/>
        <w:gridCol w:w="988"/>
        <w:gridCol w:w="929"/>
        <w:gridCol w:w="546"/>
        <w:gridCol w:w="834"/>
        <w:gridCol w:w="929"/>
        <w:gridCol w:w="929"/>
      </w:tblGrid>
      <w:tr w:rsidR="001F0CF3" w:rsidRPr="008E15DE" w:rsidTr="00FF572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Th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ử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a đất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Tờ bản đồ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Địa chỉ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Giá đất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Diện t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í</w:t>
            </w: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ch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Nguồn gốc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Mục đích sử dụng đất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Thời hạn sử dụng đất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Thời điểm bắt đầu sử dụng đất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Hình thức sử dụng đất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Giấy tờ về quyền sử dụng đất (nếu có)</w:t>
            </w:r>
          </w:p>
        </w:tc>
      </w:tr>
      <w:tr w:rsidR="001F0CF3" w:rsidRPr="008E15DE" w:rsidTr="00FF572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CF3" w:rsidRPr="008E15DE" w:rsidTr="00FF572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CF3" w:rsidRPr="008E15DE" w:rsidTr="00FF572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F0CF3" w:rsidRPr="008E15DE" w:rsidRDefault="001F0CF3" w:rsidP="001F0CF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E15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GB"/>
          <w14:ligatures w14:val="none"/>
        </w:rPr>
        <w:t>Bảng 3: Bảng kê thông tin tài sản gắn liền với đất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57"/>
        <w:gridCol w:w="1313"/>
        <w:gridCol w:w="1313"/>
        <w:gridCol w:w="1313"/>
        <w:gridCol w:w="1313"/>
        <w:gridCol w:w="1313"/>
        <w:gridCol w:w="1032"/>
      </w:tblGrid>
      <w:tr w:rsidR="001F0CF3" w:rsidRPr="008E15DE" w:rsidTr="00FF572B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STT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Loại nhà ở, công trình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Cấp nhà ở, công trình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Số tầng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Diện tích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Thời hạn sở hữu</w:t>
            </w:r>
          </w:p>
        </w:tc>
      </w:tr>
      <w:tr w:rsidR="001F0CF3" w:rsidRPr="008E15DE" w:rsidTr="00FF572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Tầng nổi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Tầng hầm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Sử dụng/sàn xây dựng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15DE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Xây dựng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CF3" w:rsidRPr="008E15DE" w:rsidRDefault="001F0CF3" w:rsidP="00FF5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F3"/>
    <w:rsid w:val="000B5CBB"/>
    <w:rsid w:val="001F0CF3"/>
    <w:rsid w:val="004C7D22"/>
    <w:rsid w:val="008509FD"/>
    <w:rsid w:val="00A64023"/>
    <w:rsid w:val="00C1573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2252-71F6-4714-8C04-20154A7F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2025-06-16T07:45:00Z</dcterms:created>
  <dcterms:modified xsi:type="dcterms:W3CDTF">2025-06-16T07:45:00Z</dcterms:modified>
</cp:coreProperties>
</file>