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5762" w:rsidRPr="00045762" w:rsidRDefault="00045762" w:rsidP="00045762">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045762">
        <w:rPr>
          <w:rFonts w:ascii="Times New Roman" w:eastAsia="Times New Roman" w:hAnsi="Times New Roman" w:cs="Times New Roman"/>
          <w:b/>
          <w:bCs/>
          <w:kern w:val="0"/>
          <w:sz w:val="27"/>
          <w:szCs w:val="27"/>
          <w:highlight w:val="yellow"/>
          <w14:ligatures w14:val="none"/>
        </w:rPr>
        <w:t>BÀI PHÁT BIỂU CỦA HỘI TRƯỞNG HỘI PHỤ HUYNH</w:t>
      </w:r>
    </w:p>
    <w:p w:rsidR="00045762" w:rsidRPr="00045762" w:rsidRDefault="00045762" w:rsidP="0004576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i/>
          <w:iCs/>
          <w:kern w:val="0"/>
          <w:sz w:val="24"/>
          <w:szCs w:val="24"/>
          <w14:ligatures w14:val="none"/>
        </w:rPr>
        <w:t>(Trong buổi họp phụ huynh cuối năm học 2024–2025)</w:t>
      </w:r>
    </w:p>
    <w:p w:rsidR="00045762" w:rsidRPr="00045762" w:rsidRDefault="00045762" w:rsidP="00045762">
      <w:pPr>
        <w:spacing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Kính thưa Ban Giám hiệu nhà trường,</w:t>
      </w:r>
      <w:r w:rsidRPr="00045762">
        <w:rPr>
          <w:rFonts w:ascii="Times New Roman" w:eastAsia="Times New Roman" w:hAnsi="Times New Roman" w:cs="Times New Roman"/>
          <w:kern w:val="0"/>
          <w:sz w:val="24"/>
          <w:szCs w:val="24"/>
          <w14:ligatures w14:val="none"/>
        </w:rPr>
        <w:br/>
        <w:t>Kính thưa quý thầy cô giáo,</w:t>
      </w:r>
      <w:r w:rsidRPr="00045762">
        <w:rPr>
          <w:rFonts w:ascii="Times New Roman" w:eastAsia="Times New Roman" w:hAnsi="Times New Roman" w:cs="Times New Roman"/>
          <w:kern w:val="0"/>
          <w:sz w:val="24"/>
          <w:szCs w:val="24"/>
          <w14:ligatures w14:val="none"/>
        </w:rPr>
        <w:br/>
        <w:t>Kính thưa toàn thể quý phụ huynh,</w:t>
      </w:r>
    </w:p>
    <w:p w:rsidR="00045762" w:rsidRPr="00045762" w:rsidRDefault="00045762" w:rsidP="0004576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Tôi là [Họ và tên], hiện là Hội trưởng Hội phụ huynh học sinh của lớp/trường [lớp/trường...]. Hôm nay, trong không khí của buổi họp phụ huynh cuối năm học 2024–2025, tôi xin thay mặt toàn thể các bậc phụ huynh gửi tới quý thầy cô lời chào trân trọng và lời cảm ơn sâu sắc nhất.</w:t>
      </w:r>
    </w:p>
    <w:p w:rsidR="00045762" w:rsidRPr="00045762" w:rsidRDefault="00045762" w:rsidP="0004576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Năm học vừa qua là một hành trình với không ít thử thách nhưng cũng thật nhiều niềm vui và thành quả đáng ghi nhận. Chúng tôi hiểu rằng, để các con có được sự tiến bộ trong học tập, sự trưởng thành trong nhận thức và hành vi như hôm nay, là kết quả của sự nỗ lực không ngừng của các thầy cô – những người đã tận tụy giảng dạy, chăm sóc và truyền cảm hứng cho các con mỗi ngày.</w:t>
      </w:r>
    </w:p>
    <w:p w:rsidR="00045762" w:rsidRPr="00045762" w:rsidRDefault="00045762" w:rsidP="0004576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 xml:space="preserve">Thay mặt cho toàn thể phụ huynh, tôi xin gửi lời </w:t>
      </w:r>
      <w:r w:rsidRPr="00045762">
        <w:rPr>
          <w:rFonts w:ascii="Times New Roman" w:eastAsia="Times New Roman" w:hAnsi="Times New Roman" w:cs="Times New Roman"/>
          <w:b/>
          <w:bCs/>
          <w:kern w:val="0"/>
          <w:sz w:val="24"/>
          <w:szCs w:val="24"/>
          <w14:ligatures w14:val="none"/>
        </w:rPr>
        <w:t>tri ân sâu sắc</w:t>
      </w:r>
      <w:r w:rsidRPr="00045762">
        <w:rPr>
          <w:rFonts w:ascii="Times New Roman" w:eastAsia="Times New Roman" w:hAnsi="Times New Roman" w:cs="Times New Roman"/>
          <w:kern w:val="0"/>
          <w:sz w:val="24"/>
          <w:szCs w:val="24"/>
          <w14:ligatures w14:val="none"/>
        </w:rPr>
        <w:t xml:space="preserve"> tới Ban Giám hiệu, tới cô giáo chủ nhiệm và toàn thể đội ngũ giáo viên đã dạy dỗ các con bằng cả tấm lòng, trách nhiệm và tình yêu thương trong suốt năm học qua.</w:t>
      </w:r>
    </w:p>
    <w:p w:rsidR="00045762" w:rsidRPr="00045762" w:rsidRDefault="00045762" w:rsidP="0004576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Chúng tôi cũng xin ghi nhận sự chủ động trong việc phối hợp giữa gia đình và nhà trường, tạo nên một môi trường giáo dục thân thiện, kỷ cương mà đầy cảm hứng cho các con. Trong thời gian tới, Hội phụ huynh chúng tôi sẽ tiếp tục đồng hành, hỗ trợ thầy cô và nhà trường bằng mọi khả năng có thể để cùng nhau vun đắp cho sự phát triển toàn diện của học sinh.</w:t>
      </w:r>
    </w:p>
    <w:p w:rsidR="00045762" w:rsidRPr="00045762" w:rsidRDefault="00045762" w:rsidP="0004576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Cuối cùng, xin chúc quý thầy cô luôn mạnh khỏe, công tác tốt; chúc các bậc phụ huynh sức khỏe, hạnh phúc; chúc các con học sinh bước vào kỳ nghỉ hè thật vui vẻ, bổ ích và an toàn.</w:t>
      </w:r>
    </w:p>
    <w:p w:rsidR="00045762" w:rsidRDefault="00045762" w:rsidP="00045762">
      <w:pPr>
        <w:spacing w:beforeAutospacing="1" w:after="100" w:afterAutospacing="1" w:line="240" w:lineRule="auto"/>
        <w:rPr>
          <w:rFonts w:ascii="Times New Roman" w:eastAsia="Times New Roman" w:hAnsi="Times New Roman" w:cs="Times New Roman"/>
          <w:kern w:val="0"/>
          <w:sz w:val="24"/>
          <w:szCs w:val="24"/>
          <w14:ligatures w14:val="none"/>
        </w:rPr>
      </w:pPr>
      <w:r w:rsidRPr="00045762">
        <w:rPr>
          <w:rFonts w:ascii="Times New Roman" w:eastAsia="Times New Roman" w:hAnsi="Times New Roman" w:cs="Times New Roman"/>
          <w:kern w:val="0"/>
          <w:sz w:val="24"/>
          <w:szCs w:val="24"/>
          <w14:ligatures w14:val="none"/>
        </w:rPr>
        <w:t>Xin cảm ơn quý vị đã lắng nghe.</w:t>
      </w: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5315A9" w:rsidRDefault="005315A9" w:rsidP="003223B7">
      <w:pPr>
        <w:pStyle w:val="Heading3"/>
        <w:jc w:val="center"/>
      </w:pPr>
      <w:r w:rsidRPr="003223B7">
        <w:rPr>
          <w:rStyle w:val="Strong"/>
          <w:b/>
          <w:bCs/>
          <w:highlight w:val="yellow"/>
        </w:rPr>
        <w:lastRenderedPageBreak/>
        <w:t>BÀI PHÁT BIỂU CỦA GIÁO VIÊN CHỦ NHIỆM TRONG BUỔI HỌP PHỤ HUYNH CUỐI NĂM HỌC 2024–2025</w:t>
      </w:r>
    </w:p>
    <w:p w:rsidR="005315A9" w:rsidRDefault="005315A9" w:rsidP="005315A9">
      <w:pPr>
        <w:pStyle w:val="NormalWeb"/>
      </w:pPr>
      <w:r>
        <w:rPr>
          <w:rStyle w:val="Strong"/>
        </w:rPr>
        <w:t>Kính thưa quý bậc phụ huynh,</w:t>
      </w:r>
    </w:p>
    <w:p w:rsidR="005315A9" w:rsidRDefault="005315A9" w:rsidP="005315A9">
      <w:pPr>
        <w:pStyle w:val="NormalWeb"/>
      </w:pPr>
      <w:r>
        <w:t>Lời đầu tiên, cho phép tôi thay mặt Ban Giám hiệu nhà trường và tập thể giáo viên lớp ___ gửi đến quý vị lời chào trân trọng, lời cảm ơn chân thành vì đã đến tham dự buổi họp phụ huynh cuối năm hôm nay – một dịp đặc biệt để chúng ta cùng nhìn lại chặng đường học tập và rèn luyện của các con trong suốt năm học 2024–2025 vừa qua.</w:t>
      </w:r>
    </w:p>
    <w:p w:rsidR="005315A9" w:rsidRDefault="005315A9" w:rsidP="005315A9">
      <w:pPr>
        <w:pStyle w:val="NormalWeb"/>
      </w:pPr>
      <w:r>
        <w:t>Thưa quý vị phụ huynh,</w:t>
      </w:r>
    </w:p>
    <w:p w:rsidR="005315A9" w:rsidRDefault="005315A9" w:rsidP="005315A9">
      <w:pPr>
        <w:pStyle w:val="NormalWeb"/>
      </w:pPr>
      <w:r>
        <w:t>Một năm học nữa lại khép lại, và có lẽ, không chỉ các em học sinh mà chính chúng tôi – những người làm công tác giáo dục – cũng cảm nhận rõ rệt sự trưởng thành từng ngày của các con: từ những nét chữ đầu tiên còn chưa tròn trịa, từ những e dè, rụt rè trong cách thể hiện bản thân, cho đến sự tự tin, lanh lợi và tiến bộ rõ rệt về cả học lực lẫn kỹ năng sống.</w:t>
      </w:r>
    </w:p>
    <w:p w:rsidR="005315A9" w:rsidRDefault="005315A9" w:rsidP="005315A9">
      <w:pPr>
        <w:pStyle w:val="NormalWeb"/>
      </w:pPr>
      <w:r>
        <w:t>Tập thể lớp ___ chúng tôi trong năm học vừa qua đã đạt được một số kết quả đáng khích lệ:</w:t>
      </w:r>
    </w:p>
    <w:p w:rsidR="005315A9" w:rsidRDefault="005315A9" w:rsidP="005315A9">
      <w:pPr>
        <w:pStyle w:val="NormalWeb"/>
        <w:numPr>
          <w:ilvl w:val="0"/>
          <w:numId w:val="1"/>
        </w:numPr>
      </w:pPr>
      <w:r>
        <w:t xml:space="preserve">Về </w:t>
      </w:r>
      <w:r>
        <w:rPr>
          <w:rStyle w:val="Strong"/>
        </w:rPr>
        <w:t>học tập</w:t>
      </w:r>
      <w:r>
        <w:t>: … (Nêu số liệu cụ thể như: số học sinh hoàn thành tốt, hoàn thành; có tiến bộ so với đầu năm ra sao; học sinh giỏi tiêu biểu…)</w:t>
      </w:r>
    </w:p>
    <w:p w:rsidR="005315A9" w:rsidRDefault="005315A9" w:rsidP="005315A9">
      <w:pPr>
        <w:pStyle w:val="NormalWeb"/>
        <w:numPr>
          <w:ilvl w:val="0"/>
          <w:numId w:val="1"/>
        </w:numPr>
      </w:pPr>
      <w:r>
        <w:t xml:space="preserve">Về </w:t>
      </w:r>
      <w:r>
        <w:rPr>
          <w:rStyle w:val="Strong"/>
        </w:rPr>
        <w:t>năng lực – phẩm chất</w:t>
      </w:r>
      <w:r>
        <w:t>: Hầu hết học sinh có ý thức học tập, biết tự phục vụ, tự quản lý bản thân; tích cực tham gia các hoạt động của lớp, của trường.</w:t>
      </w:r>
    </w:p>
    <w:p w:rsidR="005315A9" w:rsidRDefault="005315A9" w:rsidP="005315A9">
      <w:pPr>
        <w:pStyle w:val="NormalWeb"/>
        <w:numPr>
          <w:ilvl w:val="0"/>
          <w:numId w:val="1"/>
        </w:numPr>
      </w:pPr>
      <w:r>
        <w:t xml:space="preserve">Về </w:t>
      </w:r>
      <w:r>
        <w:rPr>
          <w:rStyle w:val="Strong"/>
        </w:rPr>
        <w:t>hoạt động phong trào</w:t>
      </w:r>
      <w:r>
        <w:t>: Lớp đã tham gia và đạt giải trong các hội thi như … (nếu có).</w:t>
      </w:r>
    </w:p>
    <w:p w:rsidR="005315A9" w:rsidRDefault="005315A9" w:rsidP="005315A9">
      <w:pPr>
        <w:pStyle w:val="NormalWeb"/>
      </w:pPr>
      <w:r>
        <w:t>Tuy nhiên, bên cạnh những kết quả đã đạt được, lớp vẫn còn một số hạn chế mà chúng tôi mong muốn nhận được sự phối hợp của phụ huynh trong thời gian tới, như: một vài học sinh còn chưa chăm học, thiếu tập trung; kỹ năng đọc – viết, tính toán của một số em còn chậm; ý thức tự học ở nhà còn hạn chế…</w:t>
      </w:r>
    </w:p>
    <w:p w:rsidR="005315A9" w:rsidRDefault="005315A9" w:rsidP="005315A9">
      <w:pPr>
        <w:pStyle w:val="NormalWeb"/>
      </w:pPr>
      <w:r>
        <w:t>Kính thưa quý phụ huynh,</w:t>
      </w:r>
    </w:p>
    <w:p w:rsidR="005315A9" w:rsidRDefault="005315A9" w:rsidP="005315A9">
      <w:pPr>
        <w:pStyle w:val="NormalWeb"/>
      </w:pPr>
      <w:r>
        <w:t>Thành quả của con trẻ hôm nay là kết tinh từ sự đồng hành của thầy cô và gia đình. Trong suốt năm học, chúng tôi luôn nhận được sự quan tâm, ủng hộ, phối hợp tích cực từ phía quý vị phụ huynh. Xin chân thành cảm ơn tất cả quý vị vì đã luôn tin tưởng, đồng hành cùng chúng tôi trong việc giáo dục các em.</w:t>
      </w:r>
    </w:p>
    <w:p w:rsidR="005315A9" w:rsidRDefault="005315A9" w:rsidP="005315A9">
      <w:pPr>
        <w:pStyle w:val="NormalWeb"/>
      </w:pPr>
      <w:r>
        <w:t>Trong thời gian nghỉ hè sắp tới, tôi mong quý phụ huynh tiếp tục quan tâm, động viên các con tham gia các hoạt động bổ ích, giữ gìn sức khỏe, rèn luyện thói quen đọc sách, và chuẩn bị tâm thế sẵn sàng cho năm học tiếp theo.</w:t>
      </w:r>
    </w:p>
    <w:p w:rsidR="005315A9" w:rsidRDefault="005315A9" w:rsidP="005315A9">
      <w:pPr>
        <w:pStyle w:val="NormalWeb"/>
      </w:pPr>
      <w:r>
        <w:t>Một lần nữa, xin trân trọng cảm ơn sự hiện diện của quý vị trong buổi họp hôm nay. Kính chúc quý vị luôn mạnh khỏe, hạnh phúc và thành công. Chúc các con có một mùa hè vui tươi, bổ ích và an toàn.</w:t>
      </w:r>
    </w:p>
    <w:p w:rsidR="005315A9" w:rsidRDefault="005315A9" w:rsidP="005315A9">
      <w:pPr>
        <w:pStyle w:val="NormalWeb"/>
      </w:pPr>
      <w:r>
        <w:rPr>
          <w:rStyle w:val="Strong"/>
        </w:rPr>
        <w:t>Xin trân trọng cảm ơn!</w:t>
      </w:r>
    </w:p>
    <w:p w:rsidR="005315A9" w:rsidRPr="00045762" w:rsidRDefault="005315A9" w:rsidP="00045762">
      <w:pPr>
        <w:spacing w:beforeAutospacing="1" w:after="100" w:afterAutospacing="1" w:line="240" w:lineRule="auto"/>
        <w:rPr>
          <w:rFonts w:ascii="Times New Roman" w:eastAsia="Times New Roman" w:hAnsi="Times New Roman" w:cs="Times New Roman"/>
          <w:kern w:val="0"/>
          <w:sz w:val="24"/>
          <w:szCs w:val="24"/>
          <w14:ligatures w14:val="none"/>
        </w:rPr>
      </w:pPr>
    </w:p>
    <w:p w:rsidR="008509FD" w:rsidRPr="00045762" w:rsidRDefault="008509FD" w:rsidP="00045762"/>
    <w:sectPr w:rsidR="008509FD" w:rsidRPr="00045762"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55AF5"/>
    <w:multiLevelType w:val="multilevel"/>
    <w:tmpl w:val="4C9C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00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62"/>
    <w:rsid w:val="000149EA"/>
    <w:rsid w:val="00045762"/>
    <w:rsid w:val="000B5CBB"/>
    <w:rsid w:val="003223B7"/>
    <w:rsid w:val="005315A9"/>
    <w:rsid w:val="008509FD"/>
    <w:rsid w:val="00A64023"/>
    <w:rsid w:val="00C1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6EB6"/>
  <w15:chartTrackingRefBased/>
  <w15:docId w15:val="{5BB1F069-34DE-4EA4-9B10-74843D00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4576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5762"/>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45762"/>
    <w:rPr>
      <w:b/>
      <w:bCs/>
    </w:rPr>
  </w:style>
  <w:style w:type="paragraph" w:styleId="NormalWeb">
    <w:name w:val="Normal (Web)"/>
    <w:basedOn w:val="Normal"/>
    <w:uiPriority w:val="99"/>
    <w:semiHidden/>
    <w:unhideWhenUsed/>
    <w:rsid w:val="000457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45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917093">
      <w:bodyDiv w:val="1"/>
      <w:marLeft w:val="0"/>
      <w:marRight w:val="0"/>
      <w:marTop w:val="0"/>
      <w:marBottom w:val="0"/>
      <w:divBdr>
        <w:top w:val="none" w:sz="0" w:space="0" w:color="auto"/>
        <w:left w:val="none" w:sz="0" w:space="0" w:color="auto"/>
        <w:bottom w:val="none" w:sz="0" w:space="0" w:color="auto"/>
        <w:right w:val="none" w:sz="0" w:space="0" w:color="auto"/>
      </w:divBdr>
    </w:div>
    <w:div w:id="2037654585">
      <w:bodyDiv w:val="1"/>
      <w:marLeft w:val="0"/>
      <w:marRight w:val="0"/>
      <w:marTop w:val="0"/>
      <w:marBottom w:val="0"/>
      <w:divBdr>
        <w:top w:val="none" w:sz="0" w:space="0" w:color="auto"/>
        <w:left w:val="none" w:sz="0" w:space="0" w:color="auto"/>
        <w:bottom w:val="none" w:sz="0" w:space="0" w:color="auto"/>
        <w:right w:val="none" w:sz="0" w:space="0" w:color="auto"/>
      </w:divBdr>
      <w:divsChild>
        <w:div w:id="1629357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68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2025-05-23T03:39:00Z</dcterms:created>
  <dcterms:modified xsi:type="dcterms:W3CDTF">2025-05-23T04:04:00Z</dcterms:modified>
</cp:coreProperties>
</file>