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A5" w:rsidRPr="000F21A5" w:rsidRDefault="000F21A5" w:rsidP="000F21A5">
      <w:pPr>
        <w:spacing w:before="100" w:beforeAutospacing="1" w:after="100" w:afterAutospacing="1" w:line="240" w:lineRule="auto"/>
        <w:outlineLvl w:val="1"/>
        <w:rPr>
          <w:rFonts w:eastAsia="Times New Roman" w:cs="Times New Roman"/>
          <w:b/>
          <w:bCs/>
          <w:sz w:val="36"/>
          <w:szCs w:val="36"/>
        </w:rPr>
      </w:pPr>
      <w:r w:rsidRPr="000F21A5">
        <w:rPr>
          <w:rFonts w:eastAsia="Times New Roman" w:cs="Times New Roman"/>
          <w:b/>
          <w:bCs/>
          <w:sz w:val="36"/>
          <w:szCs w:val="36"/>
        </w:rPr>
        <w:t>Mẫu 7: Đại dương kể chuyện về những sinh vật biển đang dần biến mất</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Gửi những ai vẫn còn yêu biển cả,</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szCs w:val="24"/>
        </w:rPr>
        <w:t>Ta là đại dương – mái nhà rộng lớn của vô số sinh vật. Các ngươi có nhớ không? Đã từng có những đàn cá voi khổng lồ lướt đi trong lòng ta, những rạn san hô rực rỡ màu sắc, những đàn cá bơi lội tung tăng dưới làn nước trong xanh. Nhưng giờ đây, tất cả đang dần biến mất…</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szCs w:val="24"/>
        </w:rPr>
        <w:t>Cá voi nuốt phải rác nhựa và chết dần. Rùa biển bị mắc kẹt trong lưới đánh cá. Những chú cá nhỏ bé phải sống trong một môi trường đầy hóa chất độc hại. San hô – những khu rừng dưới nước của ta – đang dần bị tẩy trắng vì nhiệt độ nước biển tăng lên. Ta đã cố gắng chịu đựng, nhưng nỗi đau này quá lớn!</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szCs w:val="24"/>
        </w:rPr>
        <w:t>Những sinh vật bé nhỏ ấy đâu có tội gì? Chúng chỉ muốn được sống trong ngôi nhà của mình, nhưng chính con người đang tàn phá nó. Nếu không thay đổi ngay từ bây giờ, liệu thế hệ sau còn có thể thấy một đại dương tràn đầy sự sống hay chỉ còn lại một vùng nước chết?</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szCs w:val="24"/>
        </w:rPr>
        <w:t>Hãy hành động trước khi quá muộn! Hãy giảm sử dụng nhựa, ngừng đánh bắt quá mức, bảo vệ rạn san hô và giữ cho ta luôn trong xanh. Nếu ta được hồi sinh, những sinh vật biển sẽ lại có một ngôi nhà an toàn.</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Ta đang chờ sự thay đổi từ các ngươi!</w:t>
      </w:r>
    </w:p>
    <w:p w:rsidR="000F21A5" w:rsidRPr="000F21A5" w:rsidRDefault="000F21A5" w:rsidP="000F21A5">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Đại dương</w:t>
      </w:r>
    </w:p>
    <w:p w:rsidR="000F21A5" w:rsidRPr="000F21A5" w:rsidRDefault="000F21A5" w:rsidP="000F21A5">
      <w:pPr>
        <w:spacing w:after="0" w:line="240" w:lineRule="auto"/>
        <w:rPr>
          <w:rFonts w:eastAsia="Times New Roman" w:cs="Times New Roman"/>
          <w:szCs w:val="24"/>
        </w:rPr>
      </w:pPr>
      <w:r w:rsidRPr="000F21A5">
        <w:rPr>
          <w:rFonts w:eastAsia="Times New Roman" w:cs="Times New Roman"/>
          <w:szCs w:val="24"/>
        </w:rPr>
        <w:pict>
          <v:rect id="_x0000_i1025" style="width:0;height:1.5pt" o:hralign="center" o:hrstd="t" o:hr="t" fillcolor="#a0a0a0" stroked="f"/>
        </w:pic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A5"/>
    <w:rsid w:val="000F21A5"/>
    <w:rsid w:val="003D5DC5"/>
    <w:rsid w:val="00544934"/>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F9EEC-D25A-48B9-A6F3-0A0B0193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21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1A5"/>
    <w:rPr>
      <w:rFonts w:eastAsia="Times New Roman" w:cs="Times New Roman"/>
      <w:b/>
      <w:bCs/>
      <w:sz w:val="36"/>
      <w:szCs w:val="36"/>
    </w:rPr>
  </w:style>
  <w:style w:type="character" w:styleId="Strong">
    <w:name w:val="Strong"/>
    <w:basedOn w:val="DefaultParagraphFont"/>
    <w:uiPriority w:val="22"/>
    <w:qFormat/>
    <w:rsid w:val="000F21A5"/>
    <w:rPr>
      <w:b/>
      <w:bCs/>
    </w:rPr>
  </w:style>
  <w:style w:type="paragraph" w:styleId="NormalWeb">
    <w:name w:val="Normal (Web)"/>
    <w:basedOn w:val="Normal"/>
    <w:uiPriority w:val="99"/>
    <w:semiHidden/>
    <w:unhideWhenUsed/>
    <w:rsid w:val="000F21A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2025-02-13T02:14:00Z</dcterms:created>
  <dcterms:modified xsi:type="dcterms:W3CDTF">2025-02-13T02:15:00Z</dcterms:modified>
</cp:coreProperties>
</file>