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63" w:rsidRPr="00081463" w:rsidRDefault="00081463" w:rsidP="00081463">
      <w:pPr>
        <w:shd w:val="clear" w:color="auto" w:fill="FFFFFF"/>
        <w:spacing w:before="300" w:after="150" w:line="240" w:lineRule="auto"/>
        <w:jc w:val="center"/>
        <w:outlineLvl w:val="1"/>
        <w:rPr>
          <w:rFonts w:asciiTheme="majorHAnsi" w:eastAsia="Times New Roman" w:hAnsiTheme="majorHAnsi" w:cstheme="majorHAnsi"/>
          <w:b/>
          <w:bCs/>
          <w:color w:val="333333"/>
          <w:sz w:val="24"/>
          <w:szCs w:val="24"/>
          <w:lang w:eastAsia="vi-VN"/>
        </w:rPr>
      </w:pPr>
      <w:bookmarkStart w:id="0" w:name="_GoBack"/>
      <w:bookmarkEnd w:id="0"/>
      <w:r w:rsidRPr="00081463">
        <w:rPr>
          <w:rFonts w:asciiTheme="majorHAnsi" w:eastAsia="Times New Roman" w:hAnsiTheme="majorHAnsi" w:cstheme="majorHAnsi"/>
          <w:b/>
          <w:bCs/>
          <w:color w:val="333333"/>
          <w:sz w:val="24"/>
          <w:szCs w:val="24"/>
          <w:lang w:eastAsia="vi-VN"/>
        </w:rPr>
        <w:t>BẢNG TRA CỨU LƯƠNG TỐI THIỂU VÙNG 2025</w:t>
      </w:r>
    </w:p>
    <w:p w:rsidR="00B168C1" w:rsidRPr="00081463" w:rsidRDefault="00B168C1" w:rsidP="00B168C1">
      <w:pPr>
        <w:shd w:val="clear" w:color="auto" w:fill="FFFFFF"/>
        <w:spacing w:after="150" w:line="240" w:lineRule="auto"/>
        <w:rPr>
          <w:rFonts w:asciiTheme="majorHAnsi" w:eastAsia="Times New Roman" w:hAnsiTheme="majorHAnsi" w:cstheme="majorHAnsi"/>
          <w:color w:val="333333"/>
          <w:sz w:val="24"/>
          <w:szCs w:val="24"/>
          <w:lang w:eastAsia="vi-VN"/>
        </w:rPr>
      </w:pPr>
    </w:p>
    <w:tbl>
      <w:tblPr>
        <w:tblW w:w="84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6"/>
        <w:gridCol w:w="1176"/>
        <w:gridCol w:w="3424"/>
        <w:gridCol w:w="576"/>
        <w:gridCol w:w="1418"/>
        <w:gridCol w:w="1417"/>
      </w:tblGrid>
      <w:tr w:rsidR="00B168C1" w:rsidRPr="00081463" w:rsidTr="00081463">
        <w:tc>
          <w:tcPr>
            <w:tcW w:w="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STT</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Tỉnh/thành phố trực thuộc TW</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Quận/huyện/thị xã/thành phố thuộc tỉnh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Vùng</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Lương tối thiểu tháng</w:t>
            </w:r>
          </w:p>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(Đồng/tháng)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Lương tối thiểu giờ</w:t>
            </w:r>
          </w:p>
          <w:p w:rsidR="00B168C1" w:rsidRPr="00081463" w:rsidRDefault="00B168C1" w:rsidP="00081463">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b/>
                <w:bCs/>
                <w:color w:val="333333"/>
                <w:sz w:val="24"/>
                <w:szCs w:val="24"/>
                <w:lang w:eastAsia="vi-VN"/>
              </w:rPr>
              <w:t>(Đồng/giờ)</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Thành phố Hồ Chí Minh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Quận 1, Quận 3, Quận 4, Quận 5, Quận 6, Quận 7, Quận 8, Quận 10, Quận 11, Quận 12, Bình Thạnh, Tân Phú, Tân Bình, Bình Tân, Phú Nhuận, Gò Vấp</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Thủ Đức</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Củ Chi, Hóc Môn, Bình Chánh, Nhà Bè</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Cần Giờ</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Hà Nội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quận: Ba Đình, Bắc Từ Liêm, Cầu Giấy, Đống Đa,  Hà Đông, Hai Bà Trưng, Hoàn Kiếm, Hoàng Mai, Long Biên, Nam Từ Liêm, Tây Hồ, Thanh Xuân.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Gia Lâm, Đông Anh, Sóc Sơn, Thanh Trì,  Thường Tín, Hoài Đức, Thạch Thất, Quốc Oai, Thanh Oai, Mê Linh, Chương Mỹ</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Sơn Tây</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Ba Vì, Đan Phượng, Phú Xuyên, Phúc Thọ, Ứng Hòa, Mỹ Đức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Bình Dương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Thủ Dầu Một, Thuận An, Dĩ An, Tân Uyên, Bến Cát</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Bàu Bàng, Bắc Tân Uyên, Dầu Tiếng, Phú Giáo</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Hải Phòng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quận: Dương Kinh, Hồng Bàng, Hải An, Đồ Sơn, Ngô Quyền, Lê Chân, Kiến An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Thủy Nguyên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An Dương, An Lão, Vĩnh Bảo, Tiên Lãng, Cát Hải, Kiến Thụy</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Bạch Long Vĩ</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Đồng Nai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Biên Hòa, Long Khánh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Nhơn Trạch, Long Thành, Vĩnh Cửu, Trảng Bom, Xuân Lộc, Thống Nhất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Định Quán, Tân Phú, Cẩm Mỹ</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Bà Rịa - Vũng Tàu</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Vũng Tàu</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Phú Mỹ</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Bà Rịa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Long Đất, Xuyên Mộc, Châu Đức, Côn Đảo</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Quảng Ninh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Hạ Long, Uông Bí, Móng Cái, Đông Triều</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Quảng Yên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Cẩm Phả</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Các huyên Vân Đồn, Đầm Hà, Tiên Yên, Hải Hà</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huyên Cô Tô, Bình Liêu, Ba Chẽ</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Hải Dương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Hải Dương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Chí Linh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Kinh Môn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Cẩm Giàng, Nam Sách, Kim Thành, Gia Lộc, Bình Giang, Tứ Kỳ</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Thanh Hà, Thanh Miện, Ninh Giang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Long An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Tân An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Đức Hòa, Bến Lức, Thủ Thừa, Cần Đước, Cần Giuộc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23.800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Kiến Tường</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Thủ Thừa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Đức Huệ, Châu Thành, Tân Trụ, Thạnh Hóa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Vĩnh Hưng, Mộc Hóa, Tân Thạnh, Tân Hưng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10</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Hưng Yên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Hưng Yên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Mỹ Hào</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Văn Lâm, Văn Giang, Yên Mỹ</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Ân Thi, Khoái Châu, Kim Động, Phù Cừ, Tiên Lữ</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Vĩnh Phúc</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Vĩnh Yên, Phúc Yên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Bình Xuyên, Yên Lạc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Vĩnh Tường, Tam Đảo, Tam Dương, Lập Thạch, Sông Lô</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12</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Bắc Ninh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Bắc Ninh, Từ Sơn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Quế Võ, Thuận Thành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Tiên Du, Yên Phong, Gia Bình, Lương Tài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Thái Nguyên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Thái Nguyên, Sông Công, Phổ Yên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Phú Bình, Phú Lương, Đồng Hỷ, Đại Từ</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Định Hóa, Võ Nhai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Phú Thọ</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Việt Trì</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Phú Thọ</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Phù Ninh, Lâm Thao, Thanh Ba, Tam Nông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Cẩm Khê, Đoan Hùng, Hạ Hòa, Tân Sơn, Thanh Sơn, Thanh Thủy, Yên Lập</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Lào Cai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Lào Cai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Sa pa</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Bảo Thắng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Bảo Yên, Bát Xát, Bắc Hà, Mường Khương, Si Ma Cai, Văn Bàn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Nam Định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Nam Định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xml:space="preserve">- Các huyện Giao Thủy, Hải Hậu, Nam Trực, Nghĩa Hưng, Trực </w:t>
            </w:r>
            <w:r w:rsidRPr="00081463">
              <w:rPr>
                <w:rFonts w:asciiTheme="majorHAnsi" w:eastAsia="Times New Roman" w:hAnsiTheme="majorHAnsi" w:cstheme="majorHAnsi"/>
                <w:color w:val="333333"/>
                <w:sz w:val="24"/>
                <w:szCs w:val="24"/>
                <w:lang w:eastAsia="vi-VN"/>
              </w:rPr>
              <w:lastRenderedPageBreak/>
              <w:t>Ninh, Vụ Bản, Xuân Trường, Ý Yên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17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Ninh Bình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Ninh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Tam Điệp</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Gia Viễn, Yên Khánh, Hoa Lư</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Nho Quan, Kim Sơn, Yên Mô</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Huế</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quận Phú Xuân, Thuận Hóa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Hương Thủy, Hương Trà</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Phong Điền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Phú Lộc, Quảng Điền, Phú Vang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A Lưới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Quảng Nam</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Hội An, Tam kỳ</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Điện Bàn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Đại Lộc, Duy Xuyên, Núi Thành, Quế Sơn, Phú Ninh, Thăng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Bắc Hà My, Nam Trà My, Phước Sơn, Tiên Phước, Hiệp Đức, Đông Giang, Nam Giang, Tây Giang.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20</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Đà Nẵng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quận: Hải châu, Sơn Trà, Ngũ Hành Sơn, Thanh Khê, Liên Chiểu, Cẩm Lệ</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Hòa Vang, huyện đảo Hoàng Sa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Khánh Hòa</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Nha Trang, Cam Ranh </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Ninh Hòa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Cam Lâm, Diên Khánh, Vạn Ninh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Khánh Vinh, Khánh Sơn, huyện đảo Trường Sa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Lâm Đồng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Đà Lạt, Bảo Lộc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Đức Trọng, Di Linh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Lạc Dương, Đơn Dương, Lâm Hà, Bảo Lâm, Đạ Huoai, Đạ Tẻh, Cát Tiên, Đam Rông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Bình Thuận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Phan Thiết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La Gi</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Hàm Thuận Bắc, Hàm Thuận Nam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Đức Linh, Tánh Linh, Tuy Phong, Phú Quý, Hàm Tân, Bắc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Tây Ninh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Tây Ninh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Trảng Bàng, Hòa Thành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Gò Dầu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Tân Biên, Tân Châu, Dương Minh Châu, Châu Thành, Bến Cầu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Bình Phước</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Đồng Xoài</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Chơn Thành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Đồng Phú</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Phước Long, Bình Long</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Hớn Quản, Lộc Ninh, Phú Riềng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Bù Đăng, Bù Đốp, Bù Gia Mập</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Tiền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Mỹ Tho</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Châu Thành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Gò Công</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Cai Lậy</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Chợ Gạo, Tân Phước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Cái Bè, Cai Lậy, Gò Công Tây, Gò Công Đông, Tân Phú Đông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27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Cần Thơ</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quận Ninh Kiều, Bình Thủy, Cái Răng, Ô Môn, Thốt Nốt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Phong Điền, Cờ Đỏ, Thớt Lai, Vĩnh Thạnh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Kiên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Rạch Giá, Hà Tiên, Phú Quốc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Kiên Lương, Kiên Hải, Châu Thành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An Biên, An Minh, Rồng Riềng, Gò Quao, Hòn Đất, U Minh Thượng, Tân Hiệp, Vĩnh Thuận, Giang Thành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An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Long Xuyên, Châu Đốc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Tân Châu</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Châu Phú, Châu Thành, Thoại Sơn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Tịnh Biên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Phú Tân, Tri Tôn, Chợ Mới, An Phú</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30</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Trà Vinh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Trà Vinh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Duyên Hải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Châu Thành, Cầu Ngang, Duyên Hải, Trà Cú,  Tiểu Cần,  Cầu Kè,  Càng Long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Cà Mau</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Cà Mau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Năm Căn, Cái Nước, U Minh, Trần Văn Thời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Đầm Dơi, Ngọc Hiển, Thới Bình, Phú Tân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Bến Tre</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Bến Tre</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Châu Thành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Ba Tri, Bình Đại, Mỏ Cày Nam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Chợ Lách, Giồng Trôm, Mỏ Cày Bắc, Thạnh Phú</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Bắc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Bắc Giang</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 Thị xã Việt Yên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Hiệp Hòa, Tân Yên, Lạng Giang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Chũ</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Yên Thế, Sơn Động, Lục Nam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Hà Nam</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Phủ Lý</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Duy Tiên, Kim Bảng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Lý Nhân, Bình Lục, Thanh Liêm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Hòa Bình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Hòa Bình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Lương Sơn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Cao Phong, Kim Bôi, Lạc Sơn, Lạc Thủy, Mai Châu, Tân Lạc, Yên Thủy, Đà Bắc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Thanh Hóa</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Thanh Hóa, Sầm Sơn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Bỉm Sơn, Nghi Sơn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Quảng Xương, Triệu Sơn, Thọ Xuân, Yên Định, Vĩnh Lộc, Thiệu Hóa, Hà Trung, Hậu Lộc, Nga Sơn, Hoằng Hóa, Hoằng Hóa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Bá Thước, Cẩm Thủy, Lang Chánh, Mường Lát, Ngọc Lặc, Như Thanh, Như Xuân, Nông Cống, Quan Hóa, Quan Sơn, Thạch Thành, Thường Xuân,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Hà Tĩnh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Hà Tĩnh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Kỳ Anh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Hồng Lĩnh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Cẩm Xuyên, Can Lộc, Đức Thọ, Hương Khê, Hương Sơn, Kỳ Anh, Nghi Xuân, Thạch Hà, Vũ Quang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Phú Yên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Tuy Hòa</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Sông Cầu, Đông Hòa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Phú Hòa, Tuy An, Sông Hinh, Đồng Xuân, Tây Hòa, Sơn Hòa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Ninh Thuận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Phan Rang - Tháp Chàm</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Ninh Hải, Thuận Bắc, Ninh Phước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Bác Ái, Ninh Sơn, Thuận Nam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40</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Kon Tum</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Kon Tum</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Đăk Hà</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Đăk Tô, Đăk Glei, Ia H'Drai, Kon Plông, Kon Rẫy, Ngọc Hồi, Sa Thầy, Tu Mơ Rông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Vĩnh Long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Vĩnh Long</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Bình Minh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Long Hồ, Mang Thít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Bình Tân, Tam Bình, Trà Ôn, Vũng Liêm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Hậu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Vị Thanh, Ngã Bảy</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Châu Thành, Châu Thành 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Long Mỹ</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Vị Thủy, Long Mỹ, Phụng Hiệp</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Bạc Liêu</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Bạc Liêu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Giá Rai</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Huyện Hòa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Hồng Dân, Phước Long, Vĩnh Lợi, Đông Hải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Sóc Trăng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Sóc Trăng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Vĩnh Châu, Ngã Năm</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Mỹ Tú, Long Phú, Thạnh Trị, Mỹ Xuyên, Châu Thành, Trần Đề, Kế Sách, Cù lao Dung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Bắc Kạn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Bắc Kạn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Pác Nặm, Ba Bể, Ngân Sơn, Bạch Thông, Chợ Đồn, Chợ Mới, Na Rì</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Cao Bằng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Cao Bằng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Trùng Khánh, Hà Quảng, Bảo Lạc, Bảo Lâm, Hạ Lang, Hòa An, Nguyên Bình, Thạch An, Quảng Hòa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Đắk Lắk</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Buôn Mê Thuột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Buôn Hồ</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Buôn Đôn,  Cư Kuin, Cư M'Gar, Ea Kar, Ea Súp, Krông Ana, Ea H'leo, Krông Bông,  Krông Búk, Krông Năng,  Krông Pắc, Lắk, M'Drắk</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Đắk Nông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Gia Nghĩa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Cư Jút, Đắk Glong, Đắk Mil, Đắk R'lấp, Đắk Song, Krông Nô, Tuy Đức</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Điện Biên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Điện Biên Phủ</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Mường Lay</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Điện Biên, Điện Biên Đông, Mường Ảng, Mường Chà, Mường Nhé, Tủa Chùa, Tuần Giáo, Nậm Pồ</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50</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Đồng Tháp</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thành phố Cao Lãnh, Sa Đéc, Hồng Ngự</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Cao Lãnh, Châu Thành, Hồng Ngự, Lai Vung, Lấp Vò, Tam Nông, Tân Hồng, Thanh Bình, Tháp Mười.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Gia Lai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Pleiku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An Khê, Ayun Pa</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Chư Păh, Chư Prông, Chư Sê, Đắk Đoa, Chư Pưh, Phú Thiện, Mang Yang, Krông Pa, Kông Chro, K'Bang, Ia Pa, Ia Grai, Đức Cơ, Đak Pơ</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Hà Giang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Thành phố Hà Giang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Bắc Mê, Bắc Quang, Đồng Văn, Hoàng Su Phì, Mèo Vạc, Quản Bạ, Quang Bình, Vị Xuyên, Xín Mần, Yên Minh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Lai Châu</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Lai Châu</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Mường Tè, Phong Thổ,  Sìn Hồ, Tam Đường,  Than Uyên,  Tân Uyên,  Nậm Nhùn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54</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Lạng Sơn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Lạng Sơn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Bắc Sơn, Bình Gia, Cao Lộc, Chi Lăng, Đình Lập, Hữu Lũng, Lộc Bình, Tràng Định, Văn Lãng, Văn Quan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55</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Quảng Bình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Đồng Hới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Ba Đồn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Lệ Thủy, Quảng Ninh, Bố Trạch, Quảng Trạch.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Minh Hóa, Tuyên Hóa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56</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Nghệ An</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Vinh</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Nghi Lộc, Hưng Nguyên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Thái Hòa, Hoàng Mai</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Quỳnh Lưu, Yên Thành, Diễn Châu, Đô Lương, Nam Đàn, Nghĩa Đàn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Anh Sơn, Con Cuông, Quỳ Châu, Kỳ Sơn, Quế Phong, Quỳ Hợp, Tân Kỳ, Thanh Chương, Tương Dương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57</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Quảng Trị</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Đông Hà</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Quảng Trị</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Cam Lộ, Cồn Cỏ, Đak Rông, Gio Linh, Hải Lăng, Hướng Hóa, Triệu Phong, Vĩnh Linh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58</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Sơn La</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Sơn La</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Mộc Châu</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xml:space="preserve">- Các huyện: Quỳnh Nhai, Mường La, Thuận Châu, Phù Yên, Bắc </w:t>
            </w:r>
            <w:r w:rsidRPr="00081463">
              <w:rPr>
                <w:rFonts w:asciiTheme="majorHAnsi" w:eastAsia="Times New Roman" w:hAnsiTheme="majorHAnsi" w:cstheme="majorHAnsi"/>
                <w:color w:val="333333"/>
                <w:sz w:val="24"/>
                <w:szCs w:val="24"/>
                <w:lang w:eastAsia="vi-VN"/>
              </w:rPr>
              <w:lastRenderedPageBreak/>
              <w:t>Yên, Mai Sơn, Sông Mã, Yên Châu, Sốp Cộp, Vân Hồ</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lastRenderedPageBreak/>
              <w:t>59</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Thái Bình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Thái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4.410.000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21.200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Thái Thụy, Tiền Hải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Đông Hưng, Hưng Hà, Kiến Xương, Quỳnh Phụ, Vũ Thư</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60</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Tuyên Quang</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Tuyên Quang</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Chiêm Hóa, Hàm Yên, Lâm Bình, Na Hang, Sơn Dương, Yên Sơn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61</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Yên Bái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Yên Bái</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Nghĩa Lộ</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Lục Yên, Mù Cang Chải, Trạm Tấu, Trấn Yên, Văn Chấn, Văn Yên, Yên Bình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62</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Bình Định</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Quy Nhơn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thị xã An Nhơn, Hoài Nhơn</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An Lão, Phù Cát, Phù Mỹ, Tuy Phước, Tây Sơn, Vân Canh, Vĩnh Thạnh, Hoài Ân</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r w:rsidR="00B168C1" w:rsidRPr="00081463" w:rsidTr="00081463">
        <w:tc>
          <w:tcPr>
            <w:tcW w:w="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63</w:t>
            </w:r>
          </w:p>
        </w:tc>
        <w:tc>
          <w:tcPr>
            <w:tcW w:w="11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Quảng Ngãi</w:t>
            </w: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Thành phố Quảng Ngãi</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Bình Sơn, Sơn Tịnh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III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3.860.000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18.600</w:t>
            </w:r>
          </w:p>
        </w:tc>
      </w:tr>
      <w:tr w:rsidR="00B168C1" w:rsidRPr="00081463" w:rsidTr="0008146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0" w:line="240" w:lineRule="auto"/>
              <w:rPr>
                <w:rFonts w:asciiTheme="majorHAnsi" w:eastAsia="Times New Roman" w:hAnsiTheme="majorHAnsi" w:cstheme="majorHAnsi"/>
                <w:color w:val="333333"/>
                <w:sz w:val="24"/>
                <w:szCs w:val="24"/>
                <w:lang w:eastAsia="vi-VN"/>
              </w:rPr>
            </w:pPr>
          </w:p>
        </w:tc>
        <w:tc>
          <w:tcPr>
            <w:tcW w:w="3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Thị xã Đức Phổ</w:t>
            </w:r>
          </w:p>
          <w:p w:rsidR="00B168C1" w:rsidRPr="00081463" w:rsidRDefault="00B168C1" w:rsidP="00B168C1">
            <w:pPr>
              <w:spacing w:after="150" w:line="240" w:lineRule="auto"/>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 Các huyện Ba Tơ, Minh Long, Mộ Đức, Lý Sơn, Tư Nghĩa, Trà Bồng, Sơn Tây, Sơn Hà, Nghĩa Hành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IV</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3.450.000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68C1" w:rsidRPr="00081463" w:rsidRDefault="00B168C1" w:rsidP="00B168C1">
            <w:pPr>
              <w:spacing w:after="150" w:line="240" w:lineRule="auto"/>
              <w:jc w:val="center"/>
              <w:rPr>
                <w:rFonts w:asciiTheme="majorHAnsi" w:eastAsia="Times New Roman" w:hAnsiTheme="majorHAnsi" w:cstheme="majorHAnsi"/>
                <w:color w:val="333333"/>
                <w:sz w:val="24"/>
                <w:szCs w:val="24"/>
                <w:lang w:eastAsia="vi-VN"/>
              </w:rPr>
            </w:pPr>
            <w:r w:rsidRPr="00081463">
              <w:rPr>
                <w:rFonts w:asciiTheme="majorHAnsi" w:eastAsia="Times New Roman" w:hAnsiTheme="majorHAnsi" w:cstheme="majorHAnsi"/>
                <w:color w:val="333333"/>
                <w:sz w:val="24"/>
                <w:szCs w:val="24"/>
                <w:lang w:eastAsia="vi-VN"/>
              </w:rPr>
              <w:t>16.600</w:t>
            </w:r>
          </w:p>
        </w:tc>
      </w:tr>
    </w:tbl>
    <w:p w:rsidR="00A146AB" w:rsidRPr="00081463" w:rsidRDefault="00A146AB" w:rsidP="00B168C1">
      <w:pPr>
        <w:rPr>
          <w:rFonts w:asciiTheme="majorHAnsi" w:hAnsiTheme="majorHAnsi" w:cstheme="majorHAnsi"/>
          <w:sz w:val="24"/>
          <w:szCs w:val="24"/>
        </w:rPr>
      </w:pPr>
    </w:p>
    <w:sectPr w:rsidR="00A146AB" w:rsidRPr="00081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82E"/>
    <w:multiLevelType w:val="hybridMultilevel"/>
    <w:tmpl w:val="4B52ED62"/>
    <w:lvl w:ilvl="0" w:tplc="93A0DC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A0309FD"/>
    <w:multiLevelType w:val="hybridMultilevel"/>
    <w:tmpl w:val="523E88F8"/>
    <w:lvl w:ilvl="0" w:tplc="78E6B0E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E5E2618"/>
    <w:multiLevelType w:val="hybridMultilevel"/>
    <w:tmpl w:val="7A2E95B4"/>
    <w:lvl w:ilvl="0" w:tplc="E4A2B752">
      <w:start w:val="1"/>
      <w:numFmt w:val="decimal"/>
      <w:lvlText w:val="(%1)"/>
      <w:lvlJc w:val="left"/>
      <w:pPr>
        <w:ind w:left="720" w:hanging="360"/>
      </w:pPr>
      <w:rPr>
        <w:rFonts w:hint="default"/>
        <w:color w:val="000000"/>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F9708A5"/>
    <w:multiLevelType w:val="hybridMultilevel"/>
    <w:tmpl w:val="D63C688E"/>
    <w:lvl w:ilvl="0" w:tplc="8668BD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D3"/>
    <w:rsid w:val="00081463"/>
    <w:rsid w:val="00375148"/>
    <w:rsid w:val="00521BF0"/>
    <w:rsid w:val="00570303"/>
    <w:rsid w:val="005F66D9"/>
    <w:rsid w:val="00646167"/>
    <w:rsid w:val="0075229E"/>
    <w:rsid w:val="00A07DD4"/>
    <w:rsid w:val="00A146AB"/>
    <w:rsid w:val="00A42DD3"/>
    <w:rsid w:val="00A50C0F"/>
    <w:rsid w:val="00B168C1"/>
    <w:rsid w:val="00CE3A95"/>
    <w:rsid w:val="00D91A2A"/>
    <w:rsid w:val="00E34032"/>
    <w:rsid w:val="00E34C1D"/>
    <w:rsid w:val="00EA1A7B"/>
    <w:rsid w:val="00F627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C6EE-7F13-4D1C-B83D-D00A503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229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29E"/>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75229E"/>
    <w:rPr>
      <w:b/>
      <w:bCs/>
    </w:rPr>
  </w:style>
  <w:style w:type="paragraph" w:styleId="NormalWeb">
    <w:name w:val="Normal (Web)"/>
    <w:basedOn w:val="Normal"/>
    <w:uiPriority w:val="99"/>
    <w:unhideWhenUsed/>
    <w:rsid w:val="0075229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5229E"/>
    <w:rPr>
      <w:color w:val="0000FF"/>
      <w:u w:val="single"/>
    </w:rPr>
  </w:style>
  <w:style w:type="character" w:styleId="Emphasis">
    <w:name w:val="Emphasis"/>
    <w:basedOn w:val="DefaultParagraphFont"/>
    <w:uiPriority w:val="20"/>
    <w:qFormat/>
    <w:rsid w:val="0075229E"/>
    <w:rPr>
      <w:i/>
      <w:iCs/>
    </w:rPr>
  </w:style>
  <w:style w:type="paragraph" w:styleId="ListParagraph">
    <w:name w:val="List Paragraph"/>
    <w:basedOn w:val="Normal"/>
    <w:uiPriority w:val="34"/>
    <w:qFormat/>
    <w:rsid w:val="00CE3A95"/>
    <w:pPr>
      <w:ind w:left="720"/>
      <w:contextualSpacing/>
    </w:pPr>
  </w:style>
  <w:style w:type="character" w:styleId="FollowedHyperlink">
    <w:name w:val="FollowedHyperlink"/>
    <w:basedOn w:val="DefaultParagraphFont"/>
    <w:uiPriority w:val="99"/>
    <w:semiHidden/>
    <w:unhideWhenUsed/>
    <w:rsid w:val="00081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5424">
      <w:bodyDiv w:val="1"/>
      <w:marLeft w:val="0"/>
      <w:marRight w:val="0"/>
      <w:marTop w:val="0"/>
      <w:marBottom w:val="0"/>
      <w:divBdr>
        <w:top w:val="none" w:sz="0" w:space="0" w:color="auto"/>
        <w:left w:val="none" w:sz="0" w:space="0" w:color="auto"/>
        <w:bottom w:val="none" w:sz="0" w:space="0" w:color="auto"/>
        <w:right w:val="none" w:sz="0" w:space="0" w:color="auto"/>
      </w:divBdr>
      <w:divsChild>
        <w:div w:id="12905540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668770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082696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238927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460831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64091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26801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0677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0862892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45442158">
      <w:bodyDiv w:val="1"/>
      <w:marLeft w:val="0"/>
      <w:marRight w:val="0"/>
      <w:marTop w:val="0"/>
      <w:marBottom w:val="0"/>
      <w:divBdr>
        <w:top w:val="none" w:sz="0" w:space="0" w:color="auto"/>
        <w:left w:val="none" w:sz="0" w:space="0" w:color="auto"/>
        <w:bottom w:val="none" w:sz="0" w:space="0" w:color="auto"/>
        <w:right w:val="none" w:sz="0" w:space="0" w:color="auto"/>
      </w:divBdr>
      <w:divsChild>
        <w:div w:id="3554228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999564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375848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357249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680095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86804506">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500702509">
      <w:bodyDiv w:val="1"/>
      <w:marLeft w:val="0"/>
      <w:marRight w:val="0"/>
      <w:marTop w:val="0"/>
      <w:marBottom w:val="0"/>
      <w:divBdr>
        <w:top w:val="none" w:sz="0" w:space="0" w:color="auto"/>
        <w:left w:val="none" w:sz="0" w:space="0" w:color="auto"/>
        <w:bottom w:val="none" w:sz="0" w:space="0" w:color="auto"/>
        <w:right w:val="none" w:sz="0" w:space="0" w:color="auto"/>
      </w:divBdr>
    </w:div>
    <w:div w:id="544408624">
      <w:bodyDiv w:val="1"/>
      <w:marLeft w:val="0"/>
      <w:marRight w:val="0"/>
      <w:marTop w:val="0"/>
      <w:marBottom w:val="0"/>
      <w:divBdr>
        <w:top w:val="none" w:sz="0" w:space="0" w:color="auto"/>
        <w:left w:val="none" w:sz="0" w:space="0" w:color="auto"/>
        <w:bottom w:val="none" w:sz="0" w:space="0" w:color="auto"/>
        <w:right w:val="none" w:sz="0" w:space="0" w:color="auto"/>
      </w:divBdr>
    </w:div>
    <w:div w:id="750589261">
      <w:bodyDiv w:val="1"/>
      <w:marLeft w:val="0"/>
      <w:marRight w:val="0"/>
      <w:marTop w:val="0"/>
      <w:marBottom w:val="0"/>
      <w:divBdr>
        <w:top w:val="none" w:sz="0" w:space="0" w:color="auto"/>
        <w:left w:val="none" w:sz="0" w:space="0" w:color="auto"/>
        <w:bottom w:val="none" w:sz="0" w:space="0" w:color="auto"/>
        <w:right w:val="none" w:sz="0" w:space="0" w:color="auto"/>
      </w:divBdr>
    </w:div>
    <w:div w:id="769932803">
      <w:bodyDiv w:val="1"/>
      <w:marLeft w:val="0"/>
      <w:marRight w:val="0"/>
      <w:marTop w:val="0"/>
      <w:marBottom w:val="0"/>
      <w:divBdr>
        <w:top w:val="none" w:sz="0" w:space="0" w:color="auto"/>
        <w:left w:val="none" w:sz="0" w:space="0" w:color="auto"/>
        <w:bottom w:val="none" w:sz="0" w:space="0" w:color="auto"/>
        <w:right w:val="none" w:sz="0" w:space="0" w:color="auto"/>
      </w:divBdr>
      <w:divsChild>
        <w:div w:id="1787969563">
          <w:blockQuote w:val="1"/>
          <w:marLeft w:val="0"/>
          <w:marRight w:val="0"/>
          <w:marTop w:val="0"/>
          <w:marBottom w:val="0"/>
          <w:divBdr>
            <w:top w:val="none" w:sz="0" w:space="0" w:color="00436B"/>
            <w:left w:val="single" w:sz="24" w:space="9" w:color="00436B"/>
            <w:bottom w:val="none" w:sz="0" w:space="0" w:color="00436B"/>
            <w:right w:val="none" w:sz="0" w:space="0" w:color="00436B"/>
          </w:divBdr>
        </w:div>
        <w:div w:id="1703167970">
          <w:blockQuote w:val="1"/>
          <w:marLeft w:val="0"/>
          <w:marRight w:val="0"/>
          <w:marTop w:val="0"/>
          <w:marBottom w:val="0"/>
          <w:divBdr>
            <w:top w:val="none" w:sz="0" w:space="0" w:color="00436B"/>
            <w:left w:val="single" w:sz="24" w:space="9" w:color="00436B"/>
            <w:bottom w:val="none" w:sz="0" w:space="0" w:color="00436B"/>
            <w:right w:val="none" w:sz="0" w:space="0" w:color="00436B"/>
          </w:divBdr>
        </w:div>
        <w:div w:id="915672657">
          <w:blockQuote w:val="1"/>
          <w:marLeft w:val="0"/>
          <w:marRight w:val="0"/>
          <w:marTop w:val="0"/>
          <w:marBottom w:val="0"/>
          <w:divBdr>
            <w:top w:val="none" w:sz="0" w:space="0" w:color="00436B"/>
            <w:left w:val="single" w:sz="24" w:space="9" w:color="00436B"/>
            <w:bottom w:val="none" w:sz="0" w:space="0" w:color="00436B"/>
            <w:right w:val="none" w:sz="0" w:space="0" w:color="00436B"/>
          </w:divBdr>
        </w:div>
        <w:div w:id="1445878620">
          <w:blockQuote w:val="1"/>
          <w:marLeft w:val="0"/>
          <w:marRight w:val="0"/>
          <w:marTop w:val="0"/>
          <w:marBottom w:val="0"/>
          <w:divBdr>
            <w:top w:val="none" w:sz="0" w:space="0" w:color="00436B"/>
            <w:left w:val="single" w:sz="24" w:space="9" w:color="00436B"/>
            <w:bottom w:val="none" w:sz="0" w:space="0" w:color="00436B"/>
            <w:right w:val="none" w:sz="0" w:space="0" w:color="00436B"/>
          </w:divBdr>
        </w:div>
        <w:div w:id="1855070405">
          <w:blockQuote w:val="1"/>
          <w:marLeft w:val="0"/>
          <w:marRight w:val="0"/>
          <w:marTop w:val="0"/>
          <w:marBottom w:val="0"/>
          <w:divBdr>
            <w:top w:val="none" w:sz="0" w:space="0" w:color="00436B"/>
            <w:left w:val="single" w:sz="24" w:space="9" w:color="00436B"/>
            <w:bottom w:val="none" w:sz="0" w:space="0" w:color="00436B"/>
            <w:right w:val="none" w:sz="0" w:space="0" w:color="00436B"/>
          </w:divBdr>
        </w:div>
      </w:divsChild>
    </w:div>
    <w:div w:id="839930220">
      <w:bodyDiv w:val="1"/>
      <w:marLeft w:val="0"/>
      <w:marRight w:val="0"/>
      <w:marTop w:val="0"/>
      <w:marBottom w:val="0"/>
      <w:divBdr>
        <w:top w:val="none" w:sz="0" w:space="0" w:color="auto"/>
        <w:left w:val="none" w:sz="0" w:space="0" w:color="auto"/>
        <w:bottom w:val="none" w:sz="0" w:space="0" w:color="auto"/>
        <w:right w:val="none" w:sz="0" w:space="0" w:color="auto"/>
      </w:divBdr>
    </w:div>
    <w:div w:id="1193152568">
      <w:bodyDiv w:val="1"/>
      <w:marLeft w:val="0"/>
      <w:marRight w:val="0"/>
      <w:marTop w:val="0"/>
      <w:marBottom w:val="0"/>
      <w:divBdr>
        <w:top w:val="none" w:sz="0" w:space="0" w:color="auto"/>
        <w:left w:val="none" w:sz="0" w:space="0" w:color="auto"/>
        <w:bottom w:val="none" w:sz="0" w:space="0" w:color="auto"/>
        <w:right w:val="none" w:sz="0" w:space="0" w:color="auto"/>
      </w:divBdr>
      <w:divsChild>
        <w:div w:id="9366016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6773402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90887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99564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708245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70956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6541750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6925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508945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3097126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268123030">
      <w:bodyDiv w:val="1"/>
      <w:marLeft w:val="0"/>
      <w:marRight w:val="0"/>
      <w:marTop w:val="0"/>
      <w:marBottom w:val="0"/>
      <w:divBdr>
        <w:top w:val="none" w:sz="0" w:space="0" w:color="auto"/>
        <w:left w:val="none" w:sz="0" w:space="0" w:color="auto"/>
        <w:bottom w:val="none" w:sz="0" w:space="0" w:color="auto"/>
        <w:right w:val="none" w:sz="0" w:space="0" w:color="auto"/>
      </w:divBdr>
    </w:div>
    <w:div w:id="1337616526">
      <w:bodyDiv w:val="1"/>
      <w:marLeft w:val="0"/>
      <w:marRight w:val="0"/>
      <w:marTop w:val="0"/>
      <w:marBottom w:val="0"/>
      <w:divBdr>
        <w:top w:val="none" w:sz="0" w:space="0" w:color="auto"/>
        <w:left w:val="none" w:sz="0" w:space="0" w:color="auto"/>
        <w:bottom w:val="none" w:sz="0" w:space="0" w:color="auto"/>
        <w:right w:val="none" w:sz="0" w:space="0" w:color="auto"/>
      </w:divBdr>
    </w:div>
    <w:div w:id="1392072663">
      <w:bodyDiv w:val="1"/>
      <w:marLeft w:val="0"/>
      <w:marRight w:val="0"/>
      <w:marTop w:val="0"/>
      <w:marBottom w:val="0"/>
      <w:divBdr>
        <w:top w:val="none" w:sz="0" w:space="0" w:color="auto"/>
        <w:left w:val="none" w:sz="0" w:space="0" w:color="auto"/>
        <w:bottom w:val="none" w:sz="0" w:space="0" w:color="auto"/>
        <w:right w:val="none" w:sz="0" w:space="0" w:color="auto"/>
      </w:divBdr>
    </w:div>
    <w:div w:id="1467120344">
      <w:bodyDiv w:val="1"/>
      <w:marLeft w:val="0"/>
      <w:marRight w:val="0"/>
      <w:marTop w:val="0"/>
      <w:marBottom w:val="0"/>
      <w:divBdr>
        <w:top w:val="none" w:sz="0" w:space="0" w:color="auto"/>
        <w:left w:val="none" w:sz="0" w:space="0" w:color="auto"/>
        <w:bottom w:val="none" w:sz="0" w:space="0" w:color="auto"/>
        <w:right w:val="none" w:sz="0" w:space="0" w:color="auto"/>
      </w:divBdr>
      <w:divsChild>
        <w:div w:id="1924967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02818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31544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402867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94696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842920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651172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26021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796558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709933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986161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24631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20704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605841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64115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518141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69400433">
      <w:bodyDiv w:val="1"/>
      <w:marLeft w:val="0"/>
      <w:marRight w:val="0"/>
      <w:marTop w:val="0"/>
      <w:marBottom w:val="0"/>
      <w:divBdr>
        <w:top w:val="none" w:sz="0" w:space="0" w:color="auto"/>
        <w:left w:val="none" w:sz="0" w:space="0" w:color="auto"/>
        <w:bottom w:val="none" w:sz="0" w:space="0" w:color="auto"/>
        <w:right w:val="none" w:sz="0" w:space="0" w:color="auto"/>
      </w:divBdr>
      <w:divsChild>
        <w:div w:id="2208691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195271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496465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991726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734040343">
      <w:bodyDiv w:val="1"/>
      <w:marLeft w:val="0"/>
      <w:marRight w:val="0"/>
      <w:marTop w:val="0"/>
      <w:marBottom w:val="0"/>
      <w:divBdr>
        <w:top w:val="none" w:sz="0" w:space="0" w:color="auto"/>
        <w:left w:val="none" w:sz="0" w:space="0" w:color="auto"/>
        <w:bottom w:val="none" w:sz="0" w:space="0" w:color="auto"/>
        <w:right w:val="none" w:sz="0" w:space="0" w:color="auto"/>
      </w:divBdr>
    </w:div>
    <w:div w:id="2012953399">
      <w:bodyDiv w:val="1"/>
      <w:marLeft w:val="0"/>
      <w:marRight w:val="0"/>
      <w:marTop w:val="0"/>
      <w:marBottom w:val="0"/>
      <w:divBdr>
        <w:top w:val="none" w:sz="0" w:space="0" w:color="auto"/>
        <w:left w:val="none" w:sz="0" w:space="0" w:color="auto"/>
        <w:bottom w:val="none" w:sz="0" w:space="0" w:color="auto"/>
        <w:right w:val="none" w:sz="0" w:space="0" w:color="auto"/>
      </w:divBdr>
    </w:div>
    <w:div w:id="20255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2025-02-15T00:36:00Z</dcterms:created>
  <dcterms:modified xsi:type="dcterms:W3CDTF">2025-02-15T04:58:00Z</dcterms:modified>
</cp:coreProperties>
</file>