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80"/>
        <w:ind w:left="22" w:right="153" w:hanging="3"/>
        <w:jc w:val="center"/>
        <w:rPr>
          <w:sz w:val="28"/>
        </w:rPr>
      </w:pPr>
      <w:r>
        <w:rPr>
          <w:b/>
          <w:sz w:val="28"/>
        </w:rPr>
        <w:t>Mẫu</w:t>
      </w:r>
      <w:r>
        <w:rPr>
          <w:b/>
          <w:spacing w:val="-20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04.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Giấy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tờ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chứng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minh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kiện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về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thu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nhập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để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được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mua,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thuê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mua </w:t>
      </w:r>
      <w:r>
        <w:rPr>
          <w:b/>
          <w:spacing w:val="-2"/>
          <w:sz w:val="28"/>
        </w:rPr>
        <w:t>nhà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ở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xã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hội</w:t>
      </w:r>
      <w:r>
        <w:rPr>
          <w:b/>
          <w:spacing w:val="-8"/>
          <w:sz w:val="28"/>
        </w:rPr>
        <w:t> </w:t>
      </w:r>
      <w:r>
        <w:rPr>
          <w:spacing w:val="-2"/>
          <w:sz w:val="28"/>
        </w:rPr>
        <w:t>(áp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cho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đối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tượng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tại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khoản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7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Điều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76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Luật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ở)</w:t>
      </w:r>
    </w:p>
    <w:p>
      <w:pPr>
        <w:pStyle w:val="BodyText"/>
        <w:spacing w:before="281"/>
      </w:pPr>
    </w:p>
    <w:p>
      <w:pPr>
        <w:pStyle w:val="Heading1"/>
        <w:ind w:right="130"/>
      </w:pPr>
      <w:r>
        <w:rPr/>
        <w:t>CỘNG</w:t>
      </w:r>
      <w:r>
        <w:rPr>
          <w:spacing w:val="-5"/>
        </w:rPr>
        <w:t> </w:t>
      </w:r>
      <w:r>
        <w:rPr/>
        <w:t>HÒA</w:t>
      </w:r>
      <w:r>
        <w:rPr>
          <w:spacing w:val="-6"/>
        </w:rPr>
        <w:t> </w:t>
      </w:r>
      <w:r>
        <w:rPr/>
        <w:t>XÃ</w:t>
      </w:r>
      <w:r>
        <w:rPr>
          <w:spacing w:val="-5"/>
        </w:rPr>
        <w:t> </w:t>
      </w:r>
      <w:r>
        <w:rPr/>
        <w:t>HỘI</w:t>
      </w:r>
      <w:r>
        <w:rPr>
          <w:spacing w:val="-3"/>
        </w:rPr>
        <w:t> </w:t>
      </w:r>
      <w:r>
        <w:rPr/>
        <w:t>CHỦ</w:t>
      </w:r>
      <w:r>
        <w:rPr>
          <w:spacing w:val="-5"/>
        </w:rPr>
        <w:t> </w:t>
      </w:r>
      <w:r>
        <w:rPr/>
        <w:t>NGHĨA</w:t>
      </w:r>
      <w:r>
        <w:rPr>
          <w:spacing w:val="-5"/>
        </w:rPr>
        <w:t> </w:t>
      </w:r>
      <w:r>
        <w:rPr/>
        <w:t>VIỆT</w:t>
      </w:r>
      <w:r>
        <w:rPr>
          <w:spacing w:val="-3"/>
        </w:rPr>
        <w:t> </w:t>
      </w:r>
      <w:r>
        <w:rPr>
          <w:spacing w:val="-5"/>
        </w:rPr>
        <w:t>NAM</w:t>
      </w:r>
    </w:p>
    <w:p>
      <w:pPr>
        <w:spacing w:before="0"/>
        <w:ind w:left="0" w:right="126" w:firstLine="0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phúc</w:t>
      </w:r>
    </w:p>
    <w:p>
      <w:pPr>
        <w:spacing w:before="0"/>
        <w:ind w:left="0" w:right="125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BodyText"/>
        <w:spacing w:before="239"/>
        <w:rPr>
          <w:b/>
        </w:rPr>
      </w:pPr>
    </w:p>
    <w:p>
      <w:pPr>
        <w:pStyle w:val="Heading1"/>
        <w:ind w:right="131"/>
      </w:pPr>
      <w:r>
        <w:rPr/>
        <w:t>GIẤY</w:t>
      </w:r>
      <w:r>
        <w:rPr>
          <w:spacing w:val="-7"/>
        </w:rPr>
        <w:t> </w:t>
      </w:r>
      <w:r>
        <w:rPr/>
        <w:t>XÁC</w:t>
      </w:r>
      <w:r>
        <w:rPr>
          <w:spacing w:val="-5"/>
        </w:rPr>
        <w:t> </w:t>
      </w:r>
      <w:r>
        <w:rPr/>
        <w:t>NHẬN</w:t>
      </w:r>
      <w:r>
        <w:rPr>
          <w:spacing w:val="-4"/>
        </w:rPr>
        <w:t> </w:t>
      </w:r>
      <w:r>
        <w:rPr/>
        <w:t>ĐIỀU</w:t>
      </w:r>
      <w:r>
        <w:rPr>
          <w:spacing w:val="-6"/>
        </w:rPr>
        <w:t> </w:t>
      </w:r>
      <w:r>
        <w:rPr/>
        <w:t>KIỆN</w:t>
      </w:r>
      <w:r>
        <w:rPr>
          <w:spacing w:val="-6"/>
        </w:rPr>
        <w:t> </w:t>
      </w:r>
      <w:r>
        <w:rPr/>
        <w:t>VỀ</w:t>
      </w:r>
      <w:r>
        <w:rPr>
          <w:spacing w:val="-5"/>
        </w:rPr>
        <w:t> </w:t>
      </w:r>
      <w:r>
        <w:rPr/>
        <w:t>THU</w:t>
      </w:r>
      <w:r>
        <w:rPr>
          <w:spacing w:val="-5"/>
        </w:rPr>
        <w:t> </w:t>
      </w:r>
      <w:r>
        <w:rPr>
          <w:spacing w:val="-4"/>
        </w:rPr>
        <w:t>NHẬP</w:t>
      </w:r>
    </w:p>
    <w:p>
      <w:pPr>
        <w:pStyle w:val="BodyText"/>
        <w:spacing w:before="27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279"/>
        <w:jc w:val="left"/>
        <w:rPr>
          <w:sz w:val="28"/>
        </w:rPr>
      </w:pPr>
      <w:r>
        <w:rPr>
          <w:sz w:val="28"/>
        </w:rPr>
        <w:t>Kính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gửi</w:t>
      </w:r>
      <w:r>
        <w:rPr>
          <w:spacing w:val="-2"/>
          <w:sz w:val="28"/>
          <w:vertAlign w:val="superscript"/>
        </w:rPr>
        <w:t>10</w:t>
      </w:r>
      <w:r>
        <w:rPr>
          <w:spacing w:val="-2"/>
          <w:sz w:val="28"/>
          <w:vertAlign w:val="baseline"/>
        </w:rPr>
        <w:t>:……………………………………………………………………...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8" w:after="0"/>
        <w:ind w:left="280" w:right="0" w:hanging="279"/>
        <w:jc w:val="left"/>
        <w:rPr>
          <w:sz w:val="28"/>
        </w:rPr>
      </w:pPr>
      <w:r>
        <w:rPr>
          <w:sz w:val="28"/>
        </w:rPr>
        <w:t>Họ</w:t>
      </w:r>
      <w:r>
        <w:rPr>
          <w:spacing w:val="-2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tên:…………………………………..…………………………………..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8" w:after="0"/>
        <w:ind w:left="280" w:right="0" w:hanging="279"/>
        <w:jc w:val="left"/>
        <w:rPr>
          <w:sz w:val="28"/>
        </w:rPr>
      </w:pPr>
      <w:r>
        <w:rPr>
          <w:sz w:val="28"/>
        </w:rPr>
        <w:t>Căn</w:t>
      </w:r>
      <w:r>
        <w:rPr>
          <w:spacing w:val="-8"/>
          <w:sz w:val="28"/>
        </w:rPr>
        <w:t> </w:t>
      </w:r>
      <w:r>
        <w:rPr>
          <w:sz w:val="28"/>
        </w:rPr>
        <w:t>cước</w:t>
      </w:r>
      <w:r>
        <w:rPr>
          <w:spacing w:val="-6"/>
          <w:sz w:val="28"/>
        </w:rPr>
        <w:t> </w:t>
      </w:r>
      <w:r>
        <w:rPr>
          <w:sz w:val="28"/>
        </w:rPr>
        <w:t>công</w:t>
      </w:r>
      <w:r>
        <w:rPr>
          <w:spacing w:val="-5"/>
          <w:sz w:val="28"/>
        </w:rPr>
        <w:t> </w:t>
      </w:r>
      <w:r>
        <w:rPr>
          <w:sz w:val="28"/>
        </w:rPr>
        <w:t>dân</w:t>
      </w:r>
      <w:r>
        <w:rPr>
          <w:spacing w:val="-7"/>
          <w:sz w:val="28"/>
        </w:rPr>
        <w:t> </w:t>
      </w:r>
      <w:r>
        <w:rPr>
          <w:sz w:val="28"/>
        </w:rPr>
        <w:t>số………………</w:t>
      </w:r>
      <w:r>
        <w:rPr>
          <w:spacing w:val="-6"/>
          <w:sz w:val="28"/>
        </w:rPr>
        <w:t> </w:t>
      </w:r>
      <w:r>
        <w:rPr>
          <w:sz w:val="28"/>
        </w:rPr>
        <w:t>cấp</w:t>
      </w:r>
      <w:r>
        <w:rPr>
          <w:spacing w:val="-5"/>
          <w:sz w:val="28"/>
        </w:rPr>
        <w:t> </w:t>
      </w:r>
      <w:r>
        <w:rPr>
          <w:sz w:val="28"/>
        </w:rPr>
        <w:t>ngày...../..../......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tại…………………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8" w:after="0"/>
        <w:ind w:left="280" w:right="0" w:hanging="279"/>
        <w:jc w:val="left"/>
        <w:rPr>
          <w:sz w:val="28"/>
        </w:rPr>
      </w:pPr>
      <w:r>
        <w:rPr>
          <w:sz w:val="28"/>
        </w:rPr>
        <w:t>Nơi</w:t>
      </w:r>
      <w:r>
        <w:rPr>
          <w:spacing w:val="-4"/>
          <w:sz w:val="28"/>
        </w:rPr>
        <w:t> </w:t>
      </w:r>
      <w:r>
        <w:rPr>
          <w:sz w:val="28"/>
        </w:rPr>
        <w:t>ở</w:t>
      </w:r>
      <w:r>
        <w:rPr>
          <w:spacing w:val="-7"/>
          <w:sz w:val="28"/>
        </w:rPr>
        <w:t> </w:t>
      </w:r>
      <w:r>
        <w:rPr>
          <w:sz w:val="28"/>
        </w:rPr>
        <w:t>hiện </w:t>
      </w:r>
      <w:r>
        <w:rPr>
          <w:spacing w:val="-2"/>
          <w:sz w:val="28"/>
        </w:rPr>
        <w:t>tại</w:t>
      </w:r>
      <w:r>
        <w:rPr>
          <w:spacing w:val="-2"/>
          <w:sz w:val="28"/>
          <w:vertAlign w:val="superscript"/>
        </w:rPr>
        <w:t>11</w:t>
      </w:r>
      <w:r>
        <w:rPr>
          <w:spacing w:val="-2"/>
          <w:sz w:val="28"/>
          <w:vertAlign w:val="baseline"/>
        </w:rPr>
        <w:t>:………………………………………………………………...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8" w:after="0"/>
        <w:ind w:left="280" w:right="0" w:hanging="279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6"/>
          <w:sz w:val="28"/>
        </w:rPr>
        <w:t> </w:t>
      </w:r>
      <w:r>
        <w:rPr>
          <w:sz w:val="28"/>
        </w:rPr>
        <w:t>ký</w:t>
      </w:r>
      <w:r>
        <w:rPr>
          <w:spacing w:val="-2"/>
          <w:sz w:val="28"/>
        </w:rPr>
        <w:t> </w:t>
      </w:r>
      <w:r>
        <w:rPr>
          <w:sz w:val="28"/>
        </w:rPr>
        <w:t>thường</w:t>
      </w:r>
      <w:r>
        <w:rPr>
          <w:spacing w:val="-6"/>
          <w:sz w:val="28"/>
        </w:rPr>
        <w:t> </w:t>
      </w:r>
      <w:r>
        <w:rPr>
          <w:sz w:val="28"/>
        </w:rPr>
        <w:t>trú</w:t>
      </w:r>
      <w:r>
        <w:rPr>
          <w:spacing w:val="-2"/>
          <w:sz w:val="28"/>
        </w:rPr>
        <w:t> </w:t>
      </w:r>
      <w:r>
        <w:rPr>
          <w:sz w:val="28"/>
        </w:rPr>
        <w:t>(đăng</w:t>
      </w:r>
      <w:r>
        <w:rPr>
          <w:spacing w:val="-3"/>
          <w:sz w:val="28"/>
        </w:rPr>
        <w:t> </w:t>
      </w:r>
      <w:r>
        <w:rPr>
          <w:sz w:val="28"/>
        </w:rPr>
        <w:t>ký</w:t>
      </w:r>
      <w:r>
        <w:rPr>
          <w:spacing w:val="-2"/>
          <w:sz w:val="28"/>
        </w:rPr>
        <w:t> </w:t>
      </w:r>
      <w:r>
        <w:rPr>
          <w:sz w:val="28"/>
        </w:rPr>
        <w:t>tạm</w:t>
      </w:r>
      <w:r>
        <w:rPr>
          <w:spacing w:val="-8"/>
          <w:sz w:val="28"/>
        </w:rPr>
        <w:t> </w:t>
      </w:r>
      <w:r>
        <w:rPr>
          <w:sz w:val="28"/>
        </w:rPr>
        <w:t>trú)</w:t>
      </w:r>
      <w:r>
        <w:rPr>
          <w:spacing w:val="-4"/>
          <w:sz w:val="28"/>
        </w:rPr>
        <w:t> </w:t>
      </w:r>
      <w:r>
        <w:rPr>
          <w:sz w:val="28"/>
        </w:rPr>
        <w:t>tại:</w:t>
      </w:r>
      <w:r>
        <w:rPr>
          <w:spacing w:val="45"/>
          <w:sz w:val="28"/>
        </w:rPr>
        <w:t> </w:t>
      </w:r>
      <w:r>
        <w:rPr>
          <w:sz w:val="28"/>
        </w:rPr>
        <w:t>......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………………………………..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58" w:after="0"/>
        <w:ind w:left="280" w:right="0" w:hanging="279"/>
        <w:jc w:val="left"/>
        <w:rPr>
          <w:sz w:val="28"/>
        </w:rPr>
      </w:pPr>
      <w:r>
        <w:rPr>
          <w:sz w:val="28"/>
        </w:rPr>
        <w:t>Là</w:t>
      </w:r>
      <w:r>
        <w:rPr>
          <w:spacing w:val="-6"/>
          <w:sz w:val="28"/>
        </w:rPr>
        <w:t> </w:t>
      </w:r>
      <w:r>
        <w:rPr>
          <w:sz w:val="28"/>
        </w:rPr>
        <w:t>đối</w:t>
      </w:r>
      <w:r>
        <w:rPr>
          <w:spacing w:val="-2"/>
          <w:sz w:val="28"/>
        </w:rPr>
        <w:t> </w:t>
      </w:r>
      <w:r>
        <w:rPr>
          <w:sz w:val="28"/>
        </w:rPr>
        <w:t>tượng</w:t>
      </w:r>
      <w:r>
        <w:rPr>
          <w:sz w:val="28"/>
          <w:vertAlign w:val="superscript"/>
        </w:rPr>
        <w:t>12</w:t>
      </w:r>
      <w:r>
        <w:rPr>
          <w:sz w:val="28"/>
          <w:vertAlign w:val="baseline"/>
        </w:rPr>
        <w:t>:</w:t>
      </w:r>
      <w:r>
        <w:rPr>
          <w:spacing w:val="61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  <w:tab w:pos="2255" w:val="left" w:leader="dot"/>
        </w:tabs>
        <w:spacing w:line="268" w:lineRule="auto" w:before="158" w:after="0"/>
        <w:ind w:left="1" w:right="185" w:firstLine="0"/>
        <w:jc w:val="left"/>
        <w:rPr>
          <w:i/>
          <w:sz w:val="28"/>
        </w:rPr>
      </w:pPr>
      <w:r>
        <w:rPr>
          <w:sz w:val="28"/>
        </w:rPr>
        <w:t>Tôi</w:t>
      </w:r>
      <w:r>
        <w:rPr>
          <w:spacing w:val="-3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thu</w:t>
      </w:r>
      <w:r>
        <w:rPr>
          <w:spacing w:val="-3"/>
          <w:sz w:val="28"/>
        </w:rPr>
        <w:t> </w:t>
      </w:r>
      <w:r>
        <w:rPr>
          <w:sz w:val="28"/>
        </w:rPr>
        <w:t>nhập</w:t>
      </w:r>
      <w:r>
        <w:rPr>
          <w:spacing w:val="-4"/>
          <w:sz w:val="28"/>
        </w:rPr>
        <w:t> </w:t>
      </w:r>
      <w:r>
        <w:rPr>
          <w:sz w:val="28"/>
        </w:rPr>
        <w:t>bình</w:t>
      </w:r>
      <w:r>
        <w:rPr>
          <w:spacing w:val="-4"/>
          <w:sz w:val="28"/>
        </w:rPr>
        <w:t> </w:t>
      </w:r>
      <w:r>
        <w:rPr>
          <w:sz w:val="28"/>
        </w:rPr>
        <w:t>quân</w:t>
      </w:r>
      <w:r>
        <w:rPr>
          <w:spacing w:val="-5"/>
          <w:sz w:val="28"/>
        </w:rPr>
        <w:t> </w:t>
      </w:r>
      <w:r>
        <w:rPr>
          <w:sz w:val="28"/>
        </w:rPr>
        <w:t>hàng</w:t>
      </w:r>
      <w:r>
        <w:rPr>
          <w:spacing w:val="-4"/>
          <w:sz w:val="28"/>
        </w:rPr>
        <w:t> </w:t>
      </w:r>
      <w:r>
        <w:rPr>
          <w:sz w:val="28"/>
        </w:rPr>
        <w:t>tháng</w:t>
      </w:r>
      <w:r>
        <w:rPr>
          <w:spacing w:val="-3"/>
          <w:sz w:val="28"/>
        </w:rPr>
        <w:t> </w:t>
      </w:r>
      <w:r>
        <w:rPr>
          <w:sz w:val="28"/>
        </w:rPr>
        <w:t>thực</w:t>
      </w:r>
      <w:r>
        <w:rPr>
          <w:spacing w:val="-4"/>
          <w:sz w:val="28"/>
        </w:rPr>
        <w:t> </w:t>
      </w:r>
      <w:r>
        <w:rPr>
          <w:sz w:val="28"/>
        </w:rPr>
        <w:t>nhận</w:t>
      </w:r>
      <w:r>
        <w:rPr>
          <w:spacing w:val="-3"/>
          <w:sz w:val="28"/>
        </w:rPr>
        <w:t> </w:t>
      </w:r>
      <w:r>
        <w:rPr>
          <w:sz w:val="28"/>
        </w:rPr>
        <w:t>tính</w:t>
      </w:r>
      <w:r>
        <w:rPr>
          <w:spacing w:val="-3"/>
          <w:sz w:val="28"/>
        </w:rPr>
        <w:t> </w:t>
      </w:r>
      <w:r>
        <w:rPr>
          <w:sz w:val="28"/>
        </w:rPr>
        <w:t>theo</w:t>
      </w:r>
      <w:r>
        <w:rPr>
          <w:spacing w:val="-3"/>
          <w:sz w:val="28"/>
        </w:rPr>
        <w:t> </w:t>
      </w:r>
      <w:r>
        <w:rPr>
          <w:sz w:val="28"/>
        </w:rPr>
        <w:t>Bảng</w:t>
      </w:r>
      <w:r>
        <w:rPr>
          <w:spacing w:val="-3"/>
          <w:sz w:val="28"/>
        </w:rPr>
        <w:t> </w:t>
      </w:r>
      <w:r>
        <w:rPr>
          <w:sz w:val="28"/>
        </w:rPr>
        <w:t>tiền</w:t>
      </w:r>
      <w:r>
        <w:rPr>
          <w:spacing w:val="-3"/>
          <w:sz w:val="28"/>
        </w:rPr>
        <w:t> </w:t>
      </w:r>
      <w:r>
        <w:rPr>
          <w:sz w:val="28"/>
        </w:rPr>
        <w:t>công/tiền lương là</w:t>
        <w:tab/>
        <w:t>đồng/tháng</w:t>
      </w:r>
      <w:r>
        <w:rPr>
          <w:spacing w:val="-6"/>
          <w:sz w:val="28"/>
        </w:rPr>
        <w:t> </w:t>
      </w:r>
      <w:r>
        <w:rPr>
          <w:i/>
          <w:sz w:val="28"/>
        </w:rPr>
        <w:t>(photo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Bảng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công/tiền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lương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12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tháng</w:t>
      </w:r>
    </w:p>
    <w:p>
      <w:pPr>
        <w:spacing w:line="319" w:lineRule="exact" w:before="0"/>
        <w:ind w:left="1" w:right="0" w:firstLine="0"/>
        <w:jc w:val="left"/>
        <w:rPr>
          <w:i/>
          <w:sz w:val="28"/>
        </w:rPr>
      </w:pPr>
      <w:r>
        <w:rPr>
          <w:i/>
          <w:sz w:val="28"/>
        </w:rPr>
        <w:t>liền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kề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tính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thẩm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xác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nhận).</w:t>
      </w:r>
    </w:p>
    <w:p>
      <w:pPr>
        <w:pStyle w:val="BodyText"/>
        <w:spacing w:before="124"/>
        <w:ind w:left="1"/>
      </w:pPr>
      <w:r>
        <w:rPr/>
        <w:t>Tôi xin</w:t>
      </w:r>
      <w:r>
        <w:rPr>
          <w:spacing w:val="21"/>
        </w:rPr>
        <w:t> </w:t>
      </w:r>
      <w:r>
        <w:rPr/>
        <w:t>cam</w:t>
      </w:r>
      <w:r>
        <w:rPr>
          <w:spacing w:val="-3"/>
        </w:rPr>
        <w:t> </w:t>
      </w:r>
      <w:r>
        <w:rPr/>
        <w:t>đoan những lời</w:t>
      </w:r>
      <w:r>
        <w:rPr>
          <w:spacing w:val="21"/>
        </w:rPr>
        <w:t> </w:t>
      </w:r>
      <w:r>
        <w:rPr/>
        <w:t>khai trên</w:t>
      </w:r>
      <w:r>
        <w:rPr>
          <w:spacing w:val="21"/>
        </w:rPr>
        <w:t> </w:t>
      </w:r>
      <w:r>
        <w:rPr/>
        <w:t>là</w:t>
      </w:r>
      <w:r>
        <w:rPr>
          <w:spacing w:val="-3"/>
        </w:rPr>
        <w:t> </w:t>
      </w:r>
      <w:r>
        <w:rPr/>
        <w:t>đúng</w:t>
      </w:r>
      <w:r>
        <w:rPr>
          <w:spacing w:val="21"/>
        </w:rPr>
        <w:t> </w:t>
      </w:r>
      <w:r>
        <w:rPr/>
        <w:t>sự</w:t>
      </w:r>
      <w:r>
        <w:rPr>
          <w:spacing w:val="-3"/>
        </w:rPr>
        <w:t> </w:t>
      </w:r>
      <w:r>
        <w:rPr/>
        <w:t>thực và hoàn</w:t>
      </w:r>
      <w:r>
        <w:rPr>
          <w:spacing w:val="21"/>
        </w:rPr>
        <w:t> </w:t>
      </w:r>
      <w:r>
        <w:rPr/>
        <w:t>toàn</w:t>
      </w:r>
      <w:r>
        <w:rPr>
          <w:spacing w:val="21"/>
        </w:rPr>
        <w:t> </w:t>
      </w:r>
      <w:r>
        <w:rPr/>
        <w:t>chịu trách nhiệm trước pháp luật về các nội dung đã kê khai./.</w:t>
      </w:r>
    </w:p>
    <w:p>
      <w:pPr>
        <w:spacing w:before="239"/>
        <w:ind w:left="5081" w:right="7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.......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......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......</w:t>
      </w:r>
    </w:p>
    <w:p>
      <w:pPr>
        <w:pStyle w:val="Heading1"/>
        <w:spacing w:before="5"/>
        <w:ind w:left="5078"/>
      </w:pPr>
      <w:r>
        <w:rPr/>
        <w:t>Người</w:t>
      </w:r>
      <w:r>
        <w:rPr>
          <w:spacing w:val="-8"/>
        </w:rPr>
        <w:t> </w:t>
      </w:r>
      <w:r>
        <w:rPr/>
        <w:t>kê</w:t>
      </w:r>
      <w:r>
        <w:rPr>
          <w:spacing w:val="-5"/>
        </w:rPr>
        <w:t> </w:t>
      </w:r>
      <w:r>
        <w:rPr>
          <w:spacing w:val="-4"/>
        </w:rPr>
        <w:t>khai</w:t>
      </w:r>
    </w:p>
    <w:p>
      <w:pPr>
        <w:spacing w:before="115"/>
        <w:ind w:left="5081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> </w:t>
      </w:r>
      <w:r>
        <w:rPr>
          <w:i/>
          <w:spacing w:val="-4"/>
          <w:sz w:val="28"/>
        </w:rPr>
        <w:t>tên)</w:t>
      </w:r>
    </w:p>
    <w:p>
      <w:pPr>
        <w:pStyle w:val="BodyText"/>
        <w:spacing w:before="247"/>
        <w:rPr>
          <w:i/>
        </w:rPr>
      </w:pPr>
    </w:p>
    <w:p>
      <w:pPr>
        <w:pStyle w:val="Heading1"/>
        <w:ind w:right="2833"/>
      </w:pPr>
      <w:r>
        <w:rPr/>
        <w:t>Xác</w:t>
      </w:r>
      <w:r>
        <w:rPr>
          <w:spacing w:val="-7"/>
        </w:rPr>
        <w:t> </w:t>
      </w:r>
      <w:r>
        <w:rPr/>
        <w:t>nhận</w:t>
      </w:r>
      <w:r>
        <w:rPr>
          <w:spacing w:val="-4"/>
        </w:rPr>
        <w:t> </w:t>
      </w:r>
      <w:r>
        <w:rPr/>
        <w:t>của</w:t>
      </w:r>
      <w:r>
        <w:rPr>
          <w:spacing w:val="-3"/>
        </w:rPr>
        <w:t> </w:t>
      </w:r>
      <w:r>
        <w:rPr/>
        <w:t>cơ</w:t>
      </w:r>
      <w:r>
        <w:rPr>
          <w:spacing w:val="-5"/>
        </w:rPr>
        <w:t> </w:t>
      </w:r>
      <w:r>
        <w:rPr/>
        <w:t>quan,</w:t>
      </w:r>
      <w:r>
        <w:rPr>
          <w:spacing w:val="-6"/>
        </w:rPr>
        <w:t> </w:t>
      </w:r>
      <w:r>
        <w:rPr/>
        <w:t>đơn</w:t>
      </w:r>
      <w:r>
        <w:rPr>
          <w:spacing w:val="-6"/>
        </w:rPr>
        <w:t> </w:t>
      </w:r>
      <w:r>
        <w:rPr/>
        <w:t>vị,</w:t>
      </w:r>
      <w:r>
        <w:rPr>
          <w:spacing w:val="-6"/>
        </w:rPr>
        <w:t> </w:t>
      </w:r>
      <w:r>
        <w:rPr/>
        <w:t>doanh</w:t>
      </w:r>
      <w:r>
        <w:rPr>
          <w:spacing w:val="-4"/>
        </w:rPr>
        <w:t> </w:t>
      </w:r>
      <w:r>
        <w:rPr>
          <w:spacing w:val="-2"/>
        </w:rPr>
        <w:t>nghiệp</w:t>
      </w:r>
    </w:p>
    <w:p>
      <w:pPr>
        <w:pStyle w:val="BodyText"/>
        <w:tabs>
          <w:tab w:pos="6049" w:val="left" w:leader="dot"/>
        </w:tabs>
        <w:spacing w:before="115"/>
        <w:ind w:right="2858"/>
        <w:jc w:val="center"/>
      </w:pPr>
      <w:r>
        <w:rPr>
          <w:spacing w:val="-2"/>
        </w:rPr>
        <w:t>Ông/Bà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4923" w:val="left" w:leader="dot"/>
        </w:tabs>
        <w:spacing w:before="119"/>
        <w:ind w:left="138" w:right="2975" w:hanging="13"/>
        <w:jc w:val="center"/>
      </w:pPr>
      <w:r>
        <w:rPr/>
        <w:t>có</w:t>
      </w:r>
      <w:r>
        <w:rPr>
          <w:spacing w:val="-2"/>
        </w:rPr>
        <w:t> </w:t>
      </w:r>
      <w:r>
        <w:rPr/>
        <w:t>tổng</w:t>
      </w:r>
      <w:r>
        <w:rPr>
          <w:spacing w:val="-2"/>
        </w:rPr>
        <w:t> </w:t>
      </w:r>
      <w:r>
        <w:rPr/>
        <w:t>thu</w:t>
      </w:r>
      <w:r>
        <w:rPr>
          <w:spacing w:val="-2"/>
        </w:rPr>
        <w:t> </w:t>
      </w:r>
      <w:r>
        <w:rPr/>
        <w:t>nhập</w:t>
      </w:r>
      <w:r>
        <w:rPr>
          <w:spacing w:val="-2"/>
        </w:rPr>
        <w:t> </w:t>
      </w:r>
      <w:r>
        <w:rPr/>
        <w:t>bình</w:t>
      </w:r>
      <w:r>
        <w:rPr>
          <w:spacing w:val="-2"/>
        </w:rPr>
        <w:t> </w:t>
      </w:r>
      <w:r>
        <w:rPr/>
        <w:t>quân</w:t>
      </w:r>
      <w:r>
        <w:rPr>
          <w:spacing w:val="-2"/>
        </w:rPr>
        <w:t> </w:t>
      </w:r>
      <w:r>
        <w:rPr/>
        <w:t>hàng</w:t>
      </w:r>
      <w:r>
        <w:rPr>
          <w:spacing w:val="-2"/>
        </w:rPr>
        <w:t> </w:t>
      </w:r>
      <w:r>
        <w:rPr/>
        <w:t>tháng</w:t>
      </w:r>
      <w:r>
        <w:rPr>
          <w:spacing w:val="-2"/>
        </w:rPr>
        <w:t> </w:t>
      </w:r>
      <w:r>
        <w:rPr/>
        <w:t>thực</w:t>
      </w:r>
      <w:r>
        <w:rPr>
          <w:spacing w:val="-2"/>
        </w:rPr>
        <w:t> </w:t>
      </w:r>
      <w:r>
        <w:rPr/>
        <w:t>nhận</w:t>
      </w:r>
      <w:r>
        <w:rPr>
          <w:spacing w:val="-2"/>
        </w:rPr>
        <w:t> </w:t>
      </w:r>
      <w:r>
        <w:rPr/>
        <w:t>theo Bảng</w:t>
      </w:r>
      <w:r>
        <w:rPr>
          <w:spacing w:val="13"/>
        </w:rPr>
        <w:t> </w:t>
      </w:r>
      <w:r>
        <w:rPr/>
        <w:t>tiền</w:t>
      </w:r>
      <w:r>
        <w:rPr>
          <w:spacing w:val="13"/>
        </w:rPr>
        <w:t> </w:t>
      </w:r>
      <w:r>
        <w:rPr/>
        <w:t>công/tiền</w:t>
      </w:r>
      <w:r>
        <w:rPr>
          <w:spacing w:val="13"/>
        </w:rPr>
        <w:t> </w:t>
      </w:r>
      <w:r>
        <w:rPr/>
        <w:t>lương</w:t>
      </w:r>
      <w:r>
        <w:rPr>
          <w:spacing w:val="15"/>
        </w:rPr>
        <w:t> </w:t>
      </w:r>
      <w:r>
        <w:rPr>
          <w:spacing w:val="-5"/>
        </w:rPr>
        <w:t>là</w:t>
      </w:r>
      <w:r>
        <w:rPr/>
        <w:tab/>
      </w:r>
      <w:r>
        <w:rPr>
          <w:spacing w:val="-2"/>
        </w:rPr>
        <w:t>đồng/tháng.</w:t>
      </w:r>
    </w:p>
    <w:p>
      <w:pPr>
        <w:spacing w:before="119"/>
        <w:ind w:left="0" w:right="3806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tên,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pacing w:val="-4"/>
          <w:sz w:val="28"/>
        </w:rPr>
        <w:t>dấu)</w:t>
      </w:r>
    </w:p>
    <w:p>
      <w:pPr>
        <w:pStyle w:val="BodyText"/>
        <w:spacing w:before="0"/>
        <w:rPr>
          <w:i/>
          <w:sz w:val="20"/>
        </w:rPr>
      </w:pPr>
    </w:p>
    <w:p>
      <w:pPr>
        <w:pStyle w:val="BodyText"/>
        <w:spacing w:before="15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1080819</wp:posOffset>
                </wp:positionH>
                <wp:positionV relativeFrom="paragraph">
                  <wp:posOffset>261205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897pt;margin-top:20.567356pt;width:144.020pt;height:.7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9"/>
        <w:ind w:left="2" w:right="0" w:firstLine="0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Cơ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quan,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đơn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vị,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doanh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nghiệp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nơi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người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kê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khai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đang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làm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việc.</w:t>
      </w:r>
    </w:p>
    <w:p>
      <w:pPr>
        <w:spacing w:before="0"/>
        <w:ind w:left="2" w:right="141" w:firstLine="0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 Là nơi thường trú hoặc nơi tạm trú; trường hợp không có nơi thường trú, nơi tạm trú thì nơi ở hiện tại là nơi người kê khai đang thực tế sinh sống.</w:t>
      </w:r>
    </w:p>
    <w:p>
      <w:pPr>
        <w:spacing w:before="1"/>
        <w:ind w:left="2" w:right="189" w:firstLine="0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Ghi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rõ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người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kê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khai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là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đối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tượng: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Sĩ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quan,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quân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nhân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chuyên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nghiệp,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hạ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sĩ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quan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thuộc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lực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lượng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vũ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trang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nhân dân, công nhân công an, công chức, công nhân và viên chức quốc phòng đang phục vụ tại ngũ; người làm công tác cơ yếu, người làm công tác khác trong tổ chức cơ yếu hưởng lương từ ngân sách nhà nước đang công tác.</w:t>
      </w:r>
    </w:p>
    <w:sectPr>
      <w:headerReference w:type="default" r:id="rId5"/>
      <w:type w:val="continuous"/>
      <w:pgSz w:w="11910" w:h="16840"/>
      <w:pgMar w:header="722" w:footer="0" w:top="1200" w:bottom="28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3872864</wp:posOffset>
              </wp:positionH>
              <wp:positionV relativeFrom="page">
                <wp:posOffset>445976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49982pt;margin-top:35.116241pt;width:8pt;height:15.3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1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73" w:hanging="2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7" w:hanging="2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61" w:hanging="2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55" w:hanging="2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749" w:hanging="2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42" w:hanging="2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36" w:hanging="2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30" w:hanging="27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58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280" w:hanging="279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2025-11-13T07:58:33Z</dcterms:created>
  <dcterms:modified xsi:type="dcterms:W3CDTF">2025-11-13T07:58:33Z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3-Heights(TM) PDF Security Shell 4.8.25.2 (http://www.pdf-tools.com)</vt:lpwstr>
  </property>
</Properties>
</file>