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9A0" w:rsidRPr="000179A0" w:rsidRDefault="000179A0" w:rsidP="000179A0">
      <w:pPr>
        <w:jc w:val="center"/>
        <w:rPr>
          <w:rFonts w:ascii="Times New Roman" w:hAnsi="Times New Roman" w:cs="Times New Roman"/>
          <w:sz w:val="26"/>
          <w:szCs w:val="26"/>
        </w:rPr>
      </w:pPr>
      <w:r w:rsidRPr="000179A0">
        <w:rPr>
          <w:rFonts w:ascii="Times New Roman" w:hAnsi="Times New Roman" w:cs="Times New Roman"/>
          <w:b/>
          <w:bCs/>
          <w:sz w:val="26"/>
          <w:szCs w:val="26"/>
        </w:rPr>
        <w:t>BÀI THAM LUẬN</w:t>
      </w:r>
      <w:r w:rsidRPr="000179A0">
        <w:rPr>
          <w:rFonts w:ascii="Times New Roman" w:hAnsi="Times New Roman" w:cs="Times New Roman"/>
          <w:sz w:val="26"/>
          <w:szCs w:val="26"/>
        </w:rPr>
        <w:br/>
      </w:r>
      <w:r w:rsidRPr="000179A0">
        <w:rPr>
          <w:rFonts w:ascii="Times New Roman" w:hAnsi="Times New Roman" w:cs="Times New Roman"/>
          <w:b/>
          <w:bCs/>
          <w:sz w:val="26"/>
          <w:szCs w:val="26"/>
        </w:rPr>
        <w:t>TẠI ĐẠI HỘI CHI BỘ THÔN XXX</w:t>
      </w:r>
    </w:p>
    <w:p w:rsidR="000179A0" w:rsidRPr="000179A0" w:rsidRDefault="000179A0" w:rsidP="000179A0">
      <w:pPr>
        <w:rPr>
          <w:rFonts w:ascii="Times New Roman" w:hAnsi="Times New Roman" w:cs="Times New Roman"/>
          <w:sz w:val="26"/>
          <w:szCs w:val="26"/>
        </w:rPr>
      </w:pPr>
      <w:r w:rsidRPr="000179A0">
        <w:rPr>
          <w:rFonts w:ascii="Times New Roman" w:hAnsi="Times New Roman" w:cs="Times New Roman"/>
          <w:b/>
          <w:bCs/>
          <w:sz w:val="26"/>
          <w:szCs w:val="26"/>
        </w:rPr>
        <w:t>Kính thưa:</w:t>
      </w:r>
    </w:p>
    <w:p w:rsidR="000179A0" w:rsidRPr="000179A0" w:rsidRDefault="000179A0" w:rsidP="000179A0">
      <w:pPr>
        <w:numPr>
          <w:ilvl w:val="0"/>
          <w:numId w:val="1"/>
        </w:numPr>
        <w:rPr>
          <w:rFonts w:ascii="Times New Roman" w:hAnsi="Times New Roman" w:cs="Times New Roman"/>
          <w:sz w:val="26"/>
          <w:szCs w:val="26"/>
        </w:rPr>
      </w:pPr>
      <w:r w:rsidRPr="000179A0">
        <w:rPr>
          <w:rFonts w:ascii="Times New Roman" w:hAnsi="Times New Roman" w:cs="Times New Roman"/>
          <w:sz w:val="26"/>
          <w:szCs w:val="26"/>
        </w:rPr>
        <w:t>Đoàn Chủ tịch Đại hội,</w:t>
      </w:r>
    </w:p>
    <w:p w:rsidR="000179A0" w:rsidRPr="000179A0" w:rsidRDefault="000179A0" w:rsidP="000179A0">
      <w:pPr>
        <w:numPr>
          <w:ilvl w:val="0"/>
          <w:numId w:val="1"/>
        </w:numPr>
        <w:rPr>
          <w:rFonts w:ascii="Times New Roman" w:hAnsi="Times New Roman" w:cs="Times New Roman"/>
          <w:sz w:val="26"/>
          <w:szCs w:val="26"/>
        </w:rPr>
      </w:pPr>
      <w:r w:rsidRPr="000179A0">
        <w:rPr>
          <w:rFonts w:ascii="Times New Roman" w:hAnsi="Times New Roman" w:cs="Times New Roman"/>
          <w:sz w:val="26"/>
          <w:szCs w:val="26"/>
        </w:rPr>
        <w:t>Các đồng chí đảng viên trong Chi bộ,</w:t>
      </w:r>
    </w:p>
    <w:p w:rsidR="000179A0" w:rsidRPr="000179A0" w:rsidRDefault="000179A0" w:rsidP="000179A0">
      <w:pPr>
        <w:rPr>
          <w:rFonts w:ascii="Times New Roman" w:hAnsi="Times New Roman" w:cs="Times New Roman"/>
          <w:sz w:val="26"/>
          <w:szCs w:val="26"/>
        </w:rPr>
      </w:pPr>
      <w:r w:rsidRPr="000179A0">
        <w:rPr>
          <w:rFonts w:ascii="Times New Roman" w:hAnsi="Times New Roman" w:cs="Times New Roman"/>
          <w:sz w:val="26"/>
          <w:szCs w:val="26"/>
        </w:rPr>
        <w:t>Hôm nay, tôi rất vinh dự được trình bày tham luận tại Đại hội Chi bộ thôn XXX nhiệm kỳ 202X-202Y. Với tinh thần trách nhi</w:t>
      </w:r>
      <w:bookmarkStart w:id="0" w:name="_GoBack"/>
      <w:bookmarkEnd w:id="0"/>
      <w:r w:rsidRPr="000179A0">
        <w:rPr>
          <w:rFonts w:ascii="Times New Roman" w:hAnsi="Times New Roman" w:cs="Times New Roman"/>
          <w:sz w:val="26"/>
          <w:szCs w:val="26"/>
        </w:rPr>
        <w:t>ệm và tâm huyết, tôi xin đóng góp một số nội dung đánh giá kết quả đạt được trong nhiệm kỳ qua, đồng thời đưa ra những phương hướng, nhiệm vụ và giải pháp cho nhiệm kỳ tới, tập trung vào các lĩnh vực xây dựng Đảng, phát triển kinh tế - xã hội, và đời sống văn hóa ở thôn.</w:t>
      </w:r>
    </w:p>
    <w:p w:rsidR="000179A0" w:rsidRPr="000179A0" w:rsidRDefault="000179A0" w:rsidP="000179A0">
      <w:pPr>
        <w:rPr>
          <w:rFonts w:ascii="Times New Roman" w:hAnsi="Times New Roman" w:cs="Times New Roman"/>
          <w:sz w:val="26"/>
          <w:szCs w:val="26"/>
        </w:rPr>
      </w:pPr>
      <w:r w:rsidRPr="000179A0">
        <w:rPr>
          <w:rFonts w:ascii="Times New Roman" w:hAnsi="Times New Roman" w:cs="Times New Roman"/>
          <w:sz w:val="26"/>
          <w:szCs w:val="26"/>
        </w:rPr>
        <w:pict>
          <v:rect id="_x0000_i1025" style="width:0;height:1.5pt" o:hralign="center" o:hrstd="t" o:hr="t" fillcolor="#a0a0a0" stroked="f"/>
        </w:pict>
      </w:r>
    </w:p>
    <w:p w:rsidR="000179A0" w:rsidRPr="000179A0" w:rsidRDefault="000179A0" w:rsidP="000179A0">
      <w:pPr>
        <w:rPr>
          <w:rFonts w:ascii="Times New Roman" w:hAnsi="Times New Roman" w:cs="Times New Roman"/>
          <w:b/>
          <w:bCs/>
          <w:sz w:val="26"/>
          <w:szCs w:val="26"/>
        </w:rPr>
      </w:pPr>
      <w:r w:rsidRPr="000179A0">
        <w:rPr>
          <w:rFonts w:ascii="Times New Roman" w:hAnsi="Times New Roman" w:cs="Times New Roman"/>
          <w:b/>
          <w:bCs/>
          <w:sz w:val="26"/>
          <w:szCs w:val="26"/>
        </w:rPr>
        <w:t>PHẦN I: ĐÁNH GIÁ TÌNH HÌNH NHIỆM KỲ QUA</w:t>
      </w:r>
    </w:p>
    <w:p w:rsidR="000179A0" w:rsidRPr="000179A0" w:rsidRDefault="000179A0" w:rsidP="000179A0">
      <w:pPr>
        <w:rPr>
          <w:rFonts w:ascii="Times New Roman" w:hAnsi="Times New Roman" w:cs="Times New Roman"/>
          <w:b/>
          <w:bCs/>
          <w:sz w:val="26"/>
          <w:szCs w:val="26"/>
        </w:rPr>
      </w:pPr>
      <w:r w:rsidRPr="000179A0">
        <w:rPr>
          <w:rFonts w:ascii="Times New Roman" w:hAnsi="Times New Roman" w:cs="Times New Roman"/>
          <w:b/>
          <w:bCs/>
          <w:sz w:val="26"/>
          <w:szCs w:val="26"/>
        </w:rPr>
        <w:t>1. Công tác xây dựng Đảng</w:t>
      </w:r>
    </w:p>
    <w:p w:rsidR="000179A0" w:rsidRPr="000179A0" w:rsidRDefault="000179A0" w:rsidP="000179A0">
      <w:pPr>
        <w:rPr>
          <w:rFonts w:ascii="Times New Roman" w:hAnsi="Times New Roman" w:cs="Times New Roman"/>
          <w:sz w:val="26"/>
          <w:szCs w:val="26"/>
        </w:rPr>
      </w:pPr>
      <w:r w:rsidRPr="000179A0">
        <w:rPr>
          <w:rFonts w:ascii="Times New Roman" w:hAnsi="Times New Roman" w:cs="Times New Roman"/>
          <w:sz w:val="26"/>
          <w:szCs w:val="26"/>
        </w:rPr>
        <w:t>Trong nhiệm kỳ qua, Chi bộ thôn XXX đã thực hiện tốt vai trò lãnh đạo, chỉ đạo các nhiệm vụ chính trị tại địa phương. Cụ thể:</w:t>
      </w:r>
    </w:p>
    <w:p w:rsidR="000179A0" w:rsidRPr="000179A0" w:rsidRDefault="000179A0" w:rsidP="000179A0">
      <w:pPr>
        <w:numPr>
          <w:ilvl w:val="0"/>
          <w:numId w:val="2"/>
        </w:numPr>
        <w:rPr>
          <w:rFonts w:ascii="Times New Roman" w:hAnsi="Times New Roman" w:cs="Times New Roman"/>
          <w:sz w:val="26"/>
          <w:szCs w:val="26"/>
        </w:rPr>
      </w:pPr>
      <w:r w:rsidRPr="000179A0">
        <w:rPr>
          <w:rFonts w:ascii="Times New Roman" w:hAnsi="Times New Roman" w:cs="Times New Roman"/>
          <w:b/>
          <w:bCs/>
          <w:sz w:val="26"/>
          <w:szCs w:val="26"/>
        </w:rPr>
        <w:t>Công tác giáo dục chính trị, tư tưởng</w:t>
      </w:r>
      <w:r w:rsidRPr="000179A0">
        <w:rPr>
          <w:rFonts w:ascii="Times New Roman" w:hAnsi="Times New Roman" w:cs="Times New Roman"/>
          <w:sz w:val="26"/>
          <w:szCs w:val="26"/>
        </w:rPr>
        <w:t>: Thường xuyên tổ chức các buổi học tập nghị quyết, chỉ thị của Đảng. Đảng viên trong Chi bộ giữ vững lập trường tư tưởng, không có trường hợp vi phạm tư cách đảng viên.</w:t>
      </w:r>
    </w:p>
    <w:p w:rsidR="000179A0" w:rsidRPr="000179A0" w:rsidRDefault="000179A0" w:rsidP="000179A0">
      <w:pPr>
        <w:numPr>
          <w:ilvl w:val="0"/>
          <w:numId w:val="2"/>
        </w:numPr>
        <w:rPr>
          <w:rFonts w:ascii="Times New Roman" w:hAnsi="Times New Roman" w:cs="Times New Roman"/>
          <w:sz w:val="26"/>
          <w:szCs w:val="26"/>
        </w:rPr>
      </w:pPr>
      <w:r w:rsidRPr="000179A0">
        <w:rPr>
          <w:rFonts w:ascii="Times New Roman" w:hAnsi="Times New Roman" w:cs="Times New Roman"/>
          <w:b/>
          <w:bCs/>
          <w:sz w:val="26"/>
          <w:szCs w:val="26"/>
        </w:rPr>
        <w:t>Công tác phát triển đảng</w:t>
      </w:r>
      <w:r w:rsidRPr="000179A0">
        <w:rPr>
          <w:rFonts w:ascii="Times New Roman" w:hAnsi="Times New Roman" w:cs="Times New Roman"/>
          <w:sz w:val="26"/>
          <w:szCs w:val="26"/>
        </w:rPr>
        <w:t>: Trong nhiệm kỳ, Chi bộ đã kết nạp được X đảng viên mới, nâng tổng số đảng viên lên Y đồng chí, đạt chỉ tiêu đề ra.</w:t>
      </w:r>
    </w:p>
    <w:p w:rsidR="000179A0" w:rsidRPr="000179A0" w:rsidRDefault="000179A0" w:rsidP="000179A0">
      <w:pPr>
        <w:numPr>
          <w:ilvl w:val="0"/>
          <w:numId w:val="2"/>
        </w:numPr>
        <w:rPr>
          <w:rFonts w:ascii="Times New Roman" w:hAnsi="Times New Roman" w:cs="Times New Roman"/>
          <w:sz w:val="26"/>
          <w:szCs w:val="26"/>
        </w:rPr>
      </w:pPr>
      <w:r w:rsidRPr="000179A0">
        <w:rPr>
          <w:rFonts w:ascii="Times New Roman" w:hAnsi="Times New Roman" w:cs="Times New Roman"/>
          <w:b/>
          <w:bCs/>
          <w:sz w:val="26"/>
          <w:szCs w:val="26"/>
        </w:rPr>
        <w:t>Kiểm tra, giám sát và kỷ luật Đảng</w:t>
      </w:r>
      <w:r w:rsidRPr="000179A0">
        <w:rPr>
          <w:rFonts w:ascii="Times New Roman" w:hAnsi="Times New Roman" w:cs="Times New Roman"/>
          <w:sz w:val="26"/>
          <w:szCs w:val="26"/>
        </w:rPr>
        <w:t>: Chi bộ đã thực hiện nghiêm túc quy trình kiểm tra, giám sát, kịp thời nhắc nhở, khắc phục những hạn chế, sai phạm.</w:t>
      </w:r>
    </w:p>
    <w:p w:rsidR="000179A0" w:rsidRPr="000179A0" w:rsidRDefault="000179A0" w:rsidP="000179A0">
      <w:pPr>
        <w:rPr>
          <w:rFonts w:ascii="Times New Roman" w:hAnsi="Times New Roman" w:cs="Times New Roman"/>
          <w:b/>
          <w:bCs/>
          <w:sz w:val="26"/>
          <w:szCs w:val="26"/>
        </w:rPr>
      </w:pPr>
      <w:r w:rsidRPr="000179A0">
        <w:rPr>
          <w:rFonts w:ascii="Times New Roman" w:hAnsi="Times New Roman" w:cs="Times New Roman"/>
          <w:b/>
          <w:bCs/>
          <w:sz w:val="26"/>
          <w:szCs w:val="26"/>
        </w:rPr>
        <w:t>2. Phát triển kinh tế - xã hội</w:t>
      </w:r>
    </w:p>
    <w:p w:rsidR="000179A0" w:rsidRPr="000179A0" w:rsidRDefault="000179A0" w:rsidP="000179A0">
      <w:pPr>
        <w:numPr>
          <w:ilvl w:val="0"/>
          <w:numId w:val="3"/>
        </w:numPr>
        <w:rPr>
          <w:rFonts w:ascii="Times New Roman" w:hAnsi="Times New Roman" w:cs="Times New Roman"/>
          <w:sz w:val="26"/>
          <w:szCs w:val="26"/>
        </w:rPr>
      </w:pPr>
      <w:r w:rsidRPr="000179A0">
        <w:rPr>
          <w:rFonts w:ascii="Times New Roman" w:hAnsi="Times New Roman" w:cs="Times New Roman"/>
          <w:b/>
          <w:bCs/>
          <w:sz w:val="26"/>
          <w:szCs w:val="26"/>
        </w:rPr>
        <w:t>Về kinh tế</w:t>
      </w:r>
      <w:r w:rsidRPr="000179A0">
        <w:rPr>
          <w:rFonts w:ascii="Times New Roman" w:hAnsi="Times New Roman" w:cs="Times New Roman"/>
          <w:sz w:val="26"/>
          <w:szCs w:val="26"/>
        </w:rPr>
        <w:t>: Nhờ sự chỉ đạo sát sao của Chi bộ, thôn đã từng bước nâng cao đời sống kinh tế cho nhân dân. Các mô hình kinh tế nông nghiệp kết hợp với chăn nuôi và dịch vụ được triển khai hiệu quả, giúp tỷ lệ hộ nghèo giảm từ X% xuống Y%.</w:t>
      </w:r>
    </w:p>
    <w:p w:rsidR="000179A0" w:rsidRPr="000179A0" w:rsidRDefault="000179A0" w:rsidP="000179A0">
      <w:pPr>
        <w:numPr>
          <w:ilvl w:val="0"/>
          <w:numId w:val="3"/>
        </w:numPr>
        <w:rPr>
          <w:rFonts w:ascii="Times New Roman" w:hAnsi="Times New Roman" w:cs="Times New Roman"/>
          <w:sz w:val="26"/>
          <w:szCs w:val="26"/>
        </w:rPr>
      </w:pPr>
      <w:r w:rsidRPr="000179A0">
        <w:rPr>
          <w:rFonts w:ascii="Times New Roman" w:hAnsi="Times New Roman" w:cs="Times New Roman"/>
          <w:b/>
          <w:bCs/>
          <w:sz w:val="26"/>
          <w:szCs w:val="26"/>
        </w:rPr>
        <w:t>Về cơ sở hạ tầng</w:t>
      </w:r>
      <w:r w:rsidRPr="000179A0">
        <w:rPr>
          <w:rFonts w:ascii="Times New Roman" w:hAnsi="Times New Roman" w:cs="Times New Roman"/>
          <w:sz w:val="26"/>
          <w:szCs w:val="26"/>
        </w:rPr>
        <w:t>: Với sự hỗ trợ của Nhà nước và sự đồng lòng của nhân dân, thôn đã hoàn thiện việc bê tông hóa X km đường giao thông, xây dựng mới Y công trình phục vụ sinh hoạt cộng đồng.</w:t>
      </w:r>
    </w:p>
    <w:p w:rsidR="000179A0" w:rsidRPr="000179A0" w:rsidRDefault="000179A0" w:rsidP="000179A0">
      <w:pPr>
        <w:numPr>
          <w:ilvl w:val="0"/>
          <w:numId w:val="3"/>
        </w:numPr>
        <w:rPr>
          <w:rFonts w:ascii="Times New Roman" w:hAnsi="Times New Roman" w:cs="Times New Roman"/>
          <w:sz w:val="26"/>
          <w:szCs w:val="26"/>
        </w:rPr>
      </w:pPr>
      <w:r w:rsidRPr="000179A0">
        <w:rPr>
          <w:rFonts w:ascii="Times New Roman" w:hAnsi="Times New Roman" w:cs="Times New Roman"/>
          <w:b/>
          <w:bCs/>
          <w:sz w:val="26"/>
          <w:szCs w:val="26"/>
        </w:rPr>
        <w:lastRenderedPageBreak/>
        <w:t>Về văn hóa - xã hội</w:t>
      </w:r>
      <w:r w:rsidRPr="000179A0">
        <w:rPr>
          <w:rFonts w:ascii="Times New Roman" w:hAnsi="Times New Roman" w:cs="Times New Roman"/>
          <w:sz w:val="26"/>
          <w:szCs w:val="26"/>
        </w:rPr>
        <w:t>: Phong trào văn hóa, văn nghệ, thể dục thể thao phát triển mạnh mẽ. Công tác khuyến học, khuyến tài được quan tâm, tỷ lệ học sinh đỗ đại học, cao đẳng tăng cao.</w:t>
      </w:r>
    </w:p>
    <w:p w:rsidR="000179A0" w:rsidRPr="000179A0" w:rsidRDefault="000179A0" w:rsidP="000179A0">
      <w:pPr>
        <w:rPr>
          <w:rFonts w:ascii="Times New Roman" w:hAnsi="Times New Roman" w:cs="Times New Roman"/>
          <w:b/>
          <w:bCs/>
          <w:sz w:val="26"/>
          <w:szCs w:val="26"/>
        </w:rPr>
      </w:pPr>
      <w:r w:rsidRPr="000179A0">
        <w:rPr>
          <w:rFonts w:ascii="Times New Roman" w:hAnsi="Times New Roman" w:cs="Times New Roman"/>
          <w:b/>
          <w:bCs/>
          <w:sz w:val="26"/>
          <w:szCs w:val="26"/>
        </w:rPr>
        <w:t>3. Quốc phòng - an ninh</w:t>
      </w:r>
    </w:p>
    <w:p w:rsidR="000179A0" w:rsidRPr="000179A0" w:rsidRDefault="000179A0" w:rsidP="000179A0">
      <w:pPr>
        <w:rPr>
          <w:rFonts w:ascii="Times New Roman" w:hAnsi="Times New Roman" w:cs="Times New Roman"/>
          <w:sz w:val="26"/>
          <w:szCs w:val="26"/>
        </w:rPr>
      </w:pPr>
      <w:r w:rsidRPr="000179A0">
        <w:rPr>
          <w:rFonts w:ascii="Times New Roman" w:hAnsi="Times New Roman" w:cs="Times New Roman"/>
          <w:sz w:val="26"/>
          <w:szCs w:val="26"/>
        </w:rPr>
        <w:t>Chi bộ phối hợp tốt với lực lượng công an và quân sự địa phương, đảm bảo an ninh trật tự trong thôn. Các vụ việc liên quan đến tranh chấp đất đai, an ninh trật tự đều được giải quyết kịp thời, tránh tình trạng khiếu kiện kéo dài.</w:t>
      </w:r>
    </w:p>
    <w:p w:rsidR="000179A0" w:rsidRPr="000179A0" w:rsidRDefault="000179A0" w:rsidP="000179A0">
      <w:pPr>
        <w:rPr>
          <w:rFonts w:ascii="Times New Roman" w:hAnsi="Times New Roman" w:cs="Times New Roman"/>
          <w:sz w:val="26"/>
          <w:szCs w:val="26"/>
        </w:rPr>
      </w:pPr>
      <w:r w:rsidRPr="000179A0">
        <w:rPr>
          <w:rFonts w:ascii="Times New Roman" w:hAnsi="Times New Roman" w:cs="Times New Roman"/>
          <w:sz w:val="26"/>
          <w:szCs w:val="26"/>
        </w:rPr>
        <w:pict>
          <v:rect id="_x0000_i1026" style="width:0;height:1.5pt" o:hralign="center" o:hrstd="t" o:hr="t" fillcolor="#a0a0a0" stroked="f"/>
        </w:pict>
      </w:r>
    </w:p>
    <w:p w:rsidR="000179A0" w:rsidRPr="000179A0" w:rsidRDefault="000179A0" w:rsidP="000179A0">
      <w:pPr>
        <w:rPr>
          <w:rFonts w:ascii="Times New Roman" w:hAnsi="Times New Roman" w:cs="Times New Roman"/>
          <w:b/>
          <w:bCs/>
          <w:sz w:val="26"/>
          <w:szCs w:val="26"/>
        </w:rPr>
      </w:pPr>
      <w:r w:rsidRPr="000179A0">
        <w:rPr>
          <w:rFonts w:ascii="Times New Roman" w:hAnsi="Times New Roman" w:cs="Times New Roman"/>
          <w:b/>
          <w:bCs/>
          <w:sz w:val="26"/>
          <w:szCs w:val="26"/>
        </w:rPr>
        <w:t>PHẦN II: PHƯƠNG HƯỚNG, NHIỆM VỤ NHIỆM KỲ TỚI</w:t>
      </w:r>
    </w:p>
    <w:p w:rsidR="000179A0" w:rsidRPr="000179A0" w:rsidRDefault="000179A0" w:rsidP="000179A0">
      <w:pPr>
        <w:rPr>
          <w:rFonts w:ascii="Times New Roman" w:hAnsi="Times New Roman" w:cs="Times New Roman"/>
          <w:sz w:val="26"/>
          <w:szCs w:val="26"/>
        </w:rPr>
      </w:pPr>
      <w:r w:rsidRPr="000179A0">
        <w:rPr>
          <w:rFonts w:ascii="Times New Roman" w:hAnsi="Times New Roman" w:cs="Times New Roman"/>
          <w:sz w:val="26"/>
          <w:szCs w:val="26"/>
        </w:rPr>
        <w:t>Để tiếp tục phát huy những thành tựu đạt được, trong nhiệm kỳ 202X-202Y, Chi bộ cần tập trung vào những nhiệm vụ trọng tâm sau:</w:t>
      </w:r>
    </w:p>
    <w:p w:rsidR="000179A0" w:rsidRPr="000179A0" w:rsidRDefault="000179A0" w:rsidP="000179A0">
      <w:pPr>
        <w:rPr>
          <w:rFonts w:ascii="Times New Roman" w:hAnsi="Times New Roman" w:cs="Times New Roman"/>
          <w:b/>
          <w:bCs/>
          <w:sz w:val="26"/>
          <w:szCs w:val="26"/>
        </w:rPr>
      </w:pPr>
      <w:r w:rsidRPr="000179A0">
        <w:rPr>
          <w:rFonts w:ascii="Times New Roman" w:hAnsi="Times New Roman" w:cs="Times New Roman"/>
          <w:b/>
          <w:bCs/>
          <w:sz w:val="26"/>
          <w:szCs w:val="26"/>
        </w:rPr>
        <w:t>1. Công tác xây dựng Đảng</w:t>
      </w:r>
    </w:p>
    <w:p w:rsidR="000179A0" w:rsidRPr="000179A0" w:rsidRDefault="000179A0" w:rsidP="000179A0">
      <w:pPr>
        <w:numPr>
          <w:ilvl w:val="0"/>
          <w:numId w:val="4"/>
        </w:numPr>
        <w:rPr>
          <w:rFonts w:ascii="Times New Roman" w:hAnsi="Times New Roman" w:cs="Times New Roman"/>
          <w:sz w:val="26"/>
          <w:szCs w:val="26"/>
        </w:rPr>
      </w:pPr>
      <w:r w:rsidRPr="000179A0">
        <w:rPr>
          <w:rFonts w:ascii="Times New Roman" w:hAnsi="Times New Roman" w:cs="Times New Roman"/>
          <w:b/>
          <w:bCs/>
          <w:sz w:val="26"/>
          <w:szCs w:val="26"/>
        </w:rPr>
        <w:t>Nâng cao chất lượng sinh hoạt Chi bộ</w:t>
      </w:r>
      <w:r w:rsidRPr="000179A0">
        <w:rPr>
          <w:rFonts w:ascii="Times New Roman" w:hAnsi="Times New Roman" w:cs="Times New Roman"/>
          <w:sz w:val="26"/>
          <w:szCs w:val="26"/>
        </w:rPr>
        <w:t>: Đổi mới nội dung và hình thức sinh hoạt, đảm bảo tính thực chất, hiệu quả, và bám sát nhiệm vụ chính trị.</w:t>
      </w:r>
    </w:p>
    <w:p w:rsidR="000179A0" w:rsidRPr="000179A0" w:rsidRDefault="000179A0" w:rsidP="000179A0">
      <w:pPr>
        <w:numPr>
          <w:ilvl w:val="0"/>
          <w:numId w:val="4"/>
        </w:numPr>
        <w:rPr>
          <w:rFonts w:ascii="Times New Roman" w:hAnsi="Times New Roman" w:cs="Times New Roman"/>
          <w:sz w:val="26"/>
          <w:szCs w:val="26"/>
        </w:rPr>
      </w:pPr>
      <w:r w:rsidRPr="000179A0">
        <w:rPr>
          <w:rFonts w:ascii="Times New Roman" w:hAnsi="Times New Roman" w:cs="Times New Roman"/>
          <w:b/>
          <w:bCs/>
          <w:sz w:val="26"/>
          <w:szCs w:val="26"/>
        </w:rPr>
        <w:t>Tăng cường công tác phát triển Đảng</w:t>
      </w:r>
      <w:r w:rsidRPr="000179A0">
        <w:rPr>
          <w:rFonts w:ascii="Times New Roman" w:hAnsi="Times New Roman" w:cs="Times New Roman"/>
          <w:sz w:val="26"/>
          <w:szCs w:val="26"/>
        </w:rPr>
        <w:t>: Phát hiện, bồi dưỡng những quần chúng ưu tú để kết nạp vào Đảng, phấn đấu mỗi năm kết nạp từ X đến Y đảng viên mới.</w:t>
      </w:r>
    </w:p>
    <w:p w:rsidR="000179A0" w:rsidRPr="000179A0" w:rsidRDefault="000179A0" w:rsidP="000179A0">
      <w:pPr>
        <w:numPr>
          <w:ilvl w:val="0"/>
          <w:numId w:val="4"/>
        </w:numPr>
        <w:rPr>
          <w:rFonts w:ascii="Times New Roman" w:hAnsi="Times New Roman" w:cs="Times New Roman"/>
          <w:sz w:val="26"/>
          <w:szCs w:val="26"/>
        </w:rPr>
      </w:pPr>
      <w:r w:rsidRPr="000179A0">
        <w:rPr>
          <w:rFonts w:ascii="Times New Roman" w:hAnsi="Times New Roman" w:cs="Times New Roman"/>
          <w:b/>
          <w:bCs/>
          <w:sz w:val="26"/>
          <w:szCs w:val="26"/>
        </w:rPr>
        <w:t>Tăng cường kiểm tra, giám sát</w:t>
      </w:r>
      <w:r w:rsidRPr="000179A0">
        <w:rPr>
          <w:rFonts w:ascii="Times New Roman" w:hAnsi="Times New Roman" w:cs="Times New Roman"/>
          <w:sz w:val="26"/>
          <w:szCs w:val="26"/>
        </w:rPr>
        <w:t>: Nâng cao vai trò của công tác kiểm tra, giám sát để kịp thời phát hiện, chấn chỉnh các biểu hiện suy thoái về tư tưởng, đạo đức.</w:t>
      </w:r>
    </w:p>
    <w:p w:rsidR="000179A0" w:rsidRPr="000179A0" w:rsidRDefault="000179A0" w:rsidP="000179A0">
      <w:pPr>
        <w:rPr>
          <w:rFonts w:ascii="Times New Roman" w:hAnsi="Times New Roman" w:cs="Times New Roman"/>
          <w:b/>
          <w:bCs/>
          <w:sz w:val="26"/>
          <w:szCs w:val="26"/>
        </w:rPr>
      </w:pPr>
      <w:r w:rsidRPr="000179A0">
        <w:rPr>
          <w:rFonts w:ascii="Times New Roman" w:hAnsi="Times New Roman" w:cs="Times New Roman"/>
          <w:b/>
          <w:bCs/>
          <w:sz w:val="26"/>
          <w:szCs w:val="26"/>
        </w:rPr>
        <w:t>2. Phát triển kinh tế - xã hội</w:t>
      </w:r>
    </w:p>
    <w:p w:rsidR="000179A0" w:rsidRPr="000179A0" w:rsidRDefault="000179A0" w:rsidP="000179A0">
      <w:pPr>
        <w:numPr>
          <w:ilvl w:val="0"/>
          <w:numId w:val="5"/>
        </w:numPr>
        <w:rPr>
          <w:rFonts w:ascii="Times New Roman" w:hAnsi="Times New Roman" w:cs="Times New Roman"/>
          <w:sz w:val="26"/>
          <w:szCs w:val="26"/>
        </w:rPr>
      </w:pPr>
      <w:r w:rsidRPr="000179A0">
        <w:rPr>
          <w:rFonts w:ascii="Times New Roman" w:hAnsi="Times New Roman" w:cs="Times New Roman"/>
          <w:b/>
          <w:bCs/>
          <w:sz w:val="26"/>
          <w:szCs w:val="26"/>
        </w:rPr>
        <w:t>Đẩy mạnh phát triển kinh tế</w:t>
      </w:r>
      <w:r w:rsidRPr="000179A0">
        <w:rPr>
          <w:rFonts w:ascii="Times New Roman" w:hAnsi="Times New Roman" w:cs="Times New Roman"/>
          <w:sz w:val="26"/>
          <w:szCs w:val="26"/>
        </w:rPr>
        <w:t>:</w:t>
      </w:r>
    </w:p>
    <w:p w:rsidR="000179A0" w:rsidRPr="000179A0" w:rsidRDefault="000179A0" w:rsidP="000179A0">
      <w:pPr>
        <w:numPr>
          <w:ilvl w:val="1"/>
          <w:numId w:val="5"/>
        </w:numPr>
        <w:rPr>
          <w:rFonts w:ascii="Times New Roman" w:hAnsi="Times New Roman" w:cs="Times New Roman"/>
          <w:sz w:val="26"/>
          <w:szCs w:val="26"/>
        </w:rPr>
      </w:pPr>
      <w:r w:rsidRPr="000179A0">
        <w:rPr>
          <w:rFonts w:ascii="Times New Roman" w:hAnsi="Times New Roman" w:cs="Times New Roman"/>
          <w:sz w:val="26"/>
          <w:szCs w:val="26"/>
        </w:rPr>
        <w:t>Tăng cường áp dụng khoa học - kỹ thuật vào sản xuất nông nghiệp, khuyến khích chuyển đổi cơ cấu cây trồng, vật nuôi.</w:t>
      </w:r>
    </w:p>
    <w:p w:rsidR="000179A0" w:rsidRPr="000179A0" w:rsidRDefault="000179A0" w:rsidP="000179A0">
      <w:pPr>
        <w:numPr>
          <w:ilvl w:val="1"/>
          <w:numId w:val="5"/>
        </w:numPr>
        <w:rPr>
          <w:rFonts w:ascii="Times New Roman" w:hAnsi="Times New Roman" w:cs="Times New Roman"/>
          <w:sz w:val="26"/>
          <w:szCs w:val="26"/>
        </w:rPr>
      </w:pPr>
      <w:r w:rsidRPr="000179A0">
        <w:rPr>
          <w:rFonts w:ascii="Times New Roman" w:hAnsi="Times New Roman" w:cs="Times New Roman"/>
          <w:sz w:val="26"/>
          <w:szCs w:val="26"/>
        </w:rPr>
        <w:t>Hỗ trợ phát triển các mô hình kinh tế tập thể, kinh tế hộ gia đình, và dịch vụ thương mại.</w:t>
      </w:r>
    </w:p>
    <w:p w:rsidR="000179A0" w:rsidRPr="000179A0" w:rsidRDefault="000179A0" w:rsidP="000179A0">
      <w:pPr>
        <w:numPr>
          <w:ilvl w:val="0"/>
          <w:numId w:val="5"/>
        </w:numPr>
        <w:rPr>
          <w:rFonts w:ascii="Times New Roman" w:hAnsi="Times New Roman" w:cs="Times New Roman"/>
          <w:sz w:val="26"/>
          <w:szCs w:val="26"/>
        </w:rPr>
      </w:pPr>
      <w:r w:rsidRPr="000179A0">
        <w:rPr>
          <w:rFonts w:ascii="Times New Roman" w:hAnsi="Times New Roman" w:cs="Times New Roman"/>
          <w:b/>
          <w:bCs/>
          <w:sz w:val="26"/>
          <w:szCs w:val="26"/>
        </w:rPr>
        <w:t>Xây dựng nông thôn mới</w:t>
      </w:r>
      <w:r w:rsidRPr="000179A0">
        <w:rPr>
          <w:rFonts w:ascii="Times New Roman" w:hAnsi="Times New Roman" w:cs="Times New Roman"/>
          <w:sz w:val="26"/>
          <w:szCs w:val="26"/>
        </w:rPr>
        <w:t>:</w:t>
      </w:r>
    </w:p>
    <w:p w:rsidR="000179A0" w:rsidRPr="000179A0" w:rsidRDefault="000179A0" w:rsidP="000179A0">
      <w:pPr>
        <w:numPr>
          <w:ilvl w:val="1"/>
          <w:numId w:val="5"/>
        </w:numPr>
        <w:rPr>
          <w:rFonts w:ascii="Times New Roman" w:hAnsi="Times New Roman" w:cs="Times New Roman"/>
          <w:sz w:val="26"/>
          <w:szCs w:val="26"/>
        </w:rPr>
      </w:pPr>
      <w:r w:rsidRPr="000179A0">
        <w:rPr>
          <w:rFonts w:ascii="Times New Roman" w:hAnsi="Times New Roman" w:cs="Times New Roman"/>
          <w:sz w:val="26"/>
          <w:szCs w:val="26"/>
        </w:rPr>
        <w:t>Tiếp tục hoàn thiện cơ sở hạ tầng, đặc biệt là các công trình phục vụ sản xuất và đời sống dân sinh.</w:t>
      </w:r>
    </w:p>
    <w:p w:rsidR="000179A0" w:rsidRPr="000179A0" w:rsidRDefault="000179A0" w:rsidP="000179A0">
      <w:pPr>
        <w:numPr>
          <w:ilvl w:val="1"/>
          <w:numId w:val="5"/>
        </w:numPr>
        <w:rPr>
          <w:rFonts w:ascii="Times New Roman" w:hAnsi="Times New Roman" w:cs="Times New Roman"/>
          <w:sz w:val="26"/>
          <w:szCs w:val="26"/>
        </w:rPr>
      </w:pPr>
      <w:r w:rsidRPr="000179A0">
        <w:rPr>
          <w:rFonts w:ascii="Times New Roman" w:hAnsi="Times New Roman" w:cs="Times New Roman"/>
          <w:sz w:val="26"/>
          <w:szCs w:val="26"/>
        </w:rPr>
        <w:t>Phấn đấu đạt thêm X tiêu chí trong chương trình xây dựng nông thôn mới nâng cao.</w:t>
      </w:r>
    </w:p>
    <w:p w:rsidR="000179A0" w:rsidRPr="000179A0" w:rsidRDefault="000179A0" w:rsidP="000179A0">
      <w:pPr>
        <w:rPr>
          <w:rFonts w:ascii="Times New Roman" w:hAnsi="Times New Roman" w:cs="Times New Roman"/>
          <w:b/>
          <w:bCs/>
          <w:sz w:val="26"/>
          <w:szCs w:val="26"/>
        </w:rPr>
      </w:pPr>
      <w:r w:rsidRPr="000179A0">
        <w:rPr>
          <w:rFonts w:ascii="Times New Roman" w:hAnsi="Times New Roman" w:cs="Times New Roman"/>
          <w:b/>
          <w:bCs/>
          <w:sz w:val="26"/>
          <w:szCs w:val="26"/>
        </w:rPr>
        <w:t>3. Văn hóa - xã hội</w:t>
      </w:r>
    </w:p>
    <w:p w:rsidR="000179A0" w:rsidRPr="000179A0" w:rsidRDefault="000179A0" w:rsidP="000179A0">
      <w:pPr>
        <w:numPr>
          <w:ilvl w:val="0"/>
          <w:numId w:val="6"/>
        </w:numPr>
        <w:rPr>
          <w:rFonts w:ascii="Times New Roman" w:hAnsi="Times New Roman" w:cs="Times New Roman"/>
          <w:sz w:val="26"/>
          <w:szCs w:val="26"/>
        </w:rPr>
      </w:pPr>
      <w:r w:rsidRPr="000179A0">
        <w:rPr>
          <w:rFonts w:ascii="Times New Roman" w:hAnsi="Times New Roman" w:cs="Times New Roman"/>
          <w:b/>
          <w:bCs/>
          <w:sz w:val="26"/>
          <w:szCs w:val="26"/>
        </w:rPr>
        <w:lastRenderedPageBreak/>
        <w:t>Giữ gìn và phát huy bản sắc văn hóa</w:t>
      </w:r>
      <w:r w:rsidRPr="000179A0">
        <w:rPr>
          <w:rFonts w:ascii="Times New Roman" w:hAnsi="Times New Roman" w:cs="Times New Roman"/>
          <w:sz w:val="26"/>
          <w:szCs w:val="26"/>
        </w:rPr>
        <w:t>: Đẩy mạnh các hoạt động văn hóa, văn nghệ, thể dục thể thao nhằm xây dựng đời sống văn hóa phong phú, lành mạnh.</w:t>
      </w:r>
    </w:p>
    <w:p w:rsidR="000179A0" w:rsidRPr="000179A0" w:rsidRDefault="000179A0" w:rsidP="000179A0">
      <w:pPr>
        <w:numPr>
          <w:ilvl w:val="0"/>
          <w:numId w:val="6"/>
        </w:numPr>
        <w:rPr>
          <w:rFonts w:ascii="Times New Roman" w:hAnsi="Times New Roman" w:cs="Times New Roman"/>
          <w:sz w:val="26"/>
          <w:szCs w:val="26"/>
        </w:rPr>
      </w:pPr>
      <w:r w:rsidRPr="000179A0">
        <w:rPr>
          <w:rFonts w:ascii="Times New Roman" w:hAnsi="Times New Roman" w:cs="Times New Roman"/>
          <w:b/>
          <w:bCs/>
          <w:sz w:val="26"/>
          <w:szCs w:val="26"/>
        </w:rPr>
        <w:t>Nâng cao chất lượng giáo dục và y tế</w:t>
      </w:r>
      <w:r w:rsidRPr="000179A0">
        <w:rPr>
          <w:rFonts w:ascii="Times New Roman" w:hAnsi="Times New Roman" w:cs="Times New Roman"/>
          <w:sz w:val="26"/>
          <w:szCs w:val="26"/>
        </w:rPr>
        <w:t>: Đảm bảo 100% trẻ em trong độ tuổi được đến trường, duy trì tốt phong trào khuyến học, khuyến tài.</w:t>
      </w:r>
    </w:p>
    <w:p w:rsidR="000179A0" w:rsidRPr="000179A0" w:rsidRDefault="000179A0" w:rsidP="000179A0">
      <w:pPr>
        <w:rPr>
          <w:rFonts w:ascii="Times New Roman" w:hAnsi="Times New Roman" w:cs="Times New Roman"/>
          <w:b/>
          <w:bCs/>
          <w:sz w:val="26"/>
          <w:szCs w:val="26"/>
        </w:rPr>
      </w:pPr>
      <w:r w:rsidRPr="000179A0">
        <w:rPr>
          <w:rFonts w:ascii="Times New Roman" w:hAnsi="Times New Roman" w:cs="Times New Roman"/>
          <w:b/>
          <w:bCs/>
          <w:sz w:val="26"/>
          <w:szCs w:val="26"/>
        </w:rPr>
        <w:t>4. Quốc phòng - an ninh</w:t>
      </w:r>
    </w:p>
    <w:p w:rsidR="000179A0" w:rsidRPr="000179A0" w:rsidRDefault="000179A0" w:rsidP="000179A0">
      <w:pPr>
        <w:numPr>
          <w:ilvl w:val="0"/>
          <w:numId w:val="7"/>
        </w:numPr>
        <w:rPr>
          <w:rFonts w:ascii="Times New Roman" w:hAnsi="Times New Roman" w:cs="Times New Roman"/>
          <w:sz w:val="26"/>
          <w:szCs w:val="26"/>
        </w:rPr>
      </w:pPr>
      <w:r w:rsidRPr="000179A0">
        <w:rPr>
          <w:rFonts w:ascii="Times New Roman" w:hAnsi="Times New Roman" w:cs="Times New Roman"/>
          <w:sz w:val="26"/>
          <w:szCs w:val="26"/>
        </w:rPr>
        <w:t>Tăng cường công tác tuyên truyền, vận động nhân dân tham gia giữ gìn an ninh trật tự, không để xảy ra các điểm nóng.</w:t>
      </w:r>
    </w:p>
    <w:p w:rsidR="000179A0" w:rsidRPr="000179A0" w:rsidRDefault="000179A0" w:rsidP="000179A0">
      <w:pPr>
        <w:numPr>
          <w:ilvl w:val="0"/>
          <w:numId w:val="7"/>
        </w:numPr>
        <w:rPr>
          <w:rFonts w:ascii="Times New Roman" w:hAnsi="Times New Roman" w:cs="Times New Roman"/>
          <w:sz w:val="26"/>
          <w:szCs w:val="26"/>
        </w:rPr>
      </w:pPr>
      <w:r w:rsidRPr="000179A0">
        <w:rPr>
          <w:rFonts w:ascii="Times New Roman" w:hAnsi="Times New Roman" w:cs="Times New Roman"/>
          <w:sz w:val="26"/>
          <w:szCs w:val="26"/>
        </w:rPr>
        <w:t>Xây dựng lực lượng dân quân tự vệ, công an thôn vững mạnh, đáp ứng yêu cầu bảo vệ địa phương trong mọi tình huống.</w:t>
      </w:r>
    </w:p>
    <w:p w:rsidR="000179A0" w:rsidRPr="000179A0" w:rsidRDefault="000179A0" w:rsidP="000179A0">
      <w:pPr>
        <w:rPr>
          <w:rFonts w:ascii="Times New Roman" w:hAnsi="Times New Roman" w:cs="Times New Roman"/>
          <w:sz w:val="26"/>
          <w:szCs w:val="26"/>
        </w:rPr>
      </w:pPr>
      <w:r w:rsidRPr="000179A0">
        <w:rPr>
          <w:rFonts w:ascii="Times New Roman" w:hAnsi="Times New Roman" w:cs="Times New Roman"/>
          <w:sz w:val="26"/>
          <w:szCs w:val="26"/>
        </w:rPr>
        <w:pict>
          <v:rect id="_x0000_i1027" style="width:0;height:1.5pt" o:hralign="center" o:hrstd="t" o:hr="t" fillcolor="#a0a0a0" stroked="f"/>
        </w:pict>
      </w:r>
    </w:p>
    <w:p w:rsidR="000179A0" w:rsidRPr="000179A0" w:rsidRDefault="000179A0" w:rsidP="000179A0">
      <w:pPr>
        <w:rPr>
          <w:rFonts w:ascii="Times New Roman" w:hAnsi="Times New Roman" w:cs="Times New Roman"/>
          <w:b/>
          <w:bCs/>
          <w:sz w:val="26"/>
          <w:szCs w:val="26"/>
        </w:rPr>
      </w:pPr>
      <w:r w:rsidRPr="000179A0">
        <w:rPr>
          <w:rFonts w:ascii="Times New Roman" w:hAnsi="Times New Roman" w:cs="Times New Roman"/>
          <w:b/>
          <w:bCs/>
          <w:sz w:val="26"/>
          <w:szCs w:val="26"/>
        </w:rPr>
        <w:t>PHẦN III: CÁC GIẢI PHÁP TRỌNG TÂM</w:t>
      </w:r>
    </w:p>
    <w:p w:rsidR="000179A0" w:rsidRPr="000179A0" w:rsidRDefault="000179A0" w:rsidP="000179A0">
      <w:pPr>
        <w:rPr>
          <w:rFonts w:ascii="Times New Roman" w:hAnsi="Times New Roman" w:cs="Times New Roman"/>
          <w:b/>
          <w:bCs/>
          <w:sz w:val="26"/>
          <w:szCs w:val="26"/>
        </w:rPr>
      </w:pPr>
      <w:r w:rsidRPr="000179A0">
        <w:rPr>
          <w:rFonts w:ascii="Times New Roman" w:hAnsi="Times New Roman" w:cs="Times New Roman"/>
          <w:b/>
          <w:bCs/>
          <w:sz w:val="26"/>
          <w:szCs w:val="26"/>
        </w:rPr>
        <w:t>1. Phát huy vai trò của Chi bộ và đảng viên</w:t>
      </w:r>
    </w:p>
    <w:p w:rsidR="000179A0" w:rsidRPr="000179A0" w:rsidRDefault="000179A0" w:rsidP="000179A0">
      <w:pPr>
        <w:numPr>
          <w:ilvl w:val="0"/>
          <w:numId w:val="8"/>
        </w:numPr>
        <w:rPr>
          <w:rFonts w:ascii="Times New Roman" w:hAnsi="Times New Roman" w:cs="Times New Roman"/>
          <w:sz w:val="26"/>
          <w:szCs w:val="26"/>
        </w:rPr>
      </w:pPr>
      <w:r w:rsidRPr="000179A0">
        <w:rPr>
          <w:rFonts w:ascii="Times New Roman" w:hAnsi="Times New Roman" w:cs="Times New Roman"/>
          <w:sz w:val="26"/>
          <w:szCs w:val="26"/>
        </w:rPr>
        <w:t>Mỗi đảng viên phải thực sự gương mẫu, đi đầu trong mọi phong trào của thôn, tạo sự lan tỏa tích cực đến quần chúng nhân dân.</w:t>
      </w:r>
    </w:p>
    <w:p w:rsidR="000179A0" w:rsidRPr="000179A0" w:rsidRDefault="000179A0" w:rsidP="000179A0">
      <w:pPr>
        <w:numPr>
          <w:ilvl w:val="0"/>
          <w:numId w:val="8"/>
        </w:numPr>
        <w:rPr>
          <w:rFonts w:ascii="Times New Roman" w:hAnsi="Times New Roman" w:cs="Times New Roman"/>
          <w:sz w:val="26"/>
          <w:szCs w:val="26"/>
        </w:rPr>
      </w:pPr>
      <w:r w:rsidRPr="000179A0">
        <w:rPr>
          <w:rFonts w:ascii="Times New Roman" w:hAnsi="Times New Roman" w:cs="Times New Roman"/>
          <w:sz w:val="26"/>
          <w:szCs w:val="26"/>
        </w:rPr>
        <w:t>Tăng cường vai trò lãnh đạo của Chi bộ trong việc huy động nguồn lực xã hội hóa để thực hiện các nhiệm vụ phát triển.</w:t>
      </w:r>
    </w:p>
    <w:p w:rsidR="000179A0" w:rsidRPr="000179A0" w:rsidRDefault="000179A0" w:rsidP="000179A0">
      <w:pPr>
        <w:rPr>
          <w:rFonts w:ascii="Times New Roman" w:hAnsi="Times New Roman" w:cs="Times New Roman"/>
          <w:b/>
          <w:bCs/>
          <w:sz w:val="26"/>
          <w:szCs w:val="26"/>
        </w:rPr>
      </w:pPr>
      <w:r w:rsidRPr="000179A0">
        <w:rPr>
          <w:rFonts w:ascii="Times New Roman" w:hAnsi="Times New Roman" w:cs="Times New Roman"/>
          <w:b/>
          <w:bCs/>
          <w:sz w:val="26"/>
          <w:szCs w:val="26"/>
        </w:rPr>
        <w:t>2. Đẩy mạnh công tác tuyên truyền, vận động</w:t>
      </w:r>
    </w:p>
    <w:p w:rsidR="000179A0" w:rsidRPr="000179A0" w:rsidRDefault="000179A0" w:rsidP="000179A0">
      <w:pPr>
        <w:numPr>
          <w:ilvl w:val="0"/>
          <w:numId w:val="9"/>
        </w:numPr>
        <w:rPr>
          <w:rFonts w:ascii="Times New Roman" w:hAnsi="Times New Roman" w:cs="Times New Roman"/>
          <w:sz w:val="26"/>
          <w:szCs w:val="26"/>
        </w:rPr>
      </w:pPr>
      <w:r w:rsidRPr="000179A0">
        <w:rPr>
          <w:rFonts w:ascii="Times New Roman" w:hAnsi="Times New Roman" w:cs="Times New Roman"/>
          <w:sz w:val="26"/>
          <w:szCs w:val="26"/>
        </w:rPr>
        <w:t>Tuyên truyền sâu rộng về các nghị quyết, chủ trương của Đảng và Nhà nước đến từng hộ gia đình.</w:t>
      </w:r>
    </w:p>
    <w:p w:rsidR="000179A0" w:rsidRPr="000179A0" w:rsidRDefault="000179A0" w:rsidP="000179A0">
      <w:pPr>
        <w:numPr>
          <w:ilvl w:val="0"/>
          <w:numId w:val="9"/>
        </w:numPr>
        <w:rPr>
          <w:rFonts w:ascii="Times New Roman" w:hAnsi="Times New Roman" w:cs="Times New Roman"/>
          <w:sz w:val="26"/>
          <w:szCs w:val="26"/>
        </w:rPr>
      </w:pPr>
      <w:r w:rsidRPr="000179A0">
        <w:rPr>
          <w:rFonts w:ascii="Times New Roman" w:hAnsi="Times New Roman" w:cs="Times New Roman"/>
          <w:sz w:val="26"/>
          <w:szCs w:val="26"/>
        </w:rPr>
        <w:t>Phát huy hiệu quả các tổ chức đoàn thể trong việc vận động nhân dân tham gia các phong trào xây dựng đời sống văn hóa, kinh tế bền vững.</w:t>
      </w:r>
    </w:p>
    <w:p w:rsidR="000179A0" w:rsidRPr="000179A0" w:rsidRDefault="000179A0" w:rsidP="000179A0">
      <w:pPr>
        <w:rPr>
          <w:rFonts w:ascii="Times New Roman" w:hAnsi="Times New Roman" w:cs="Times New Roman"/>
          <w:b/>
          <w:bCs/>
          <w:sz w:val="26"/>
          <w:szCs w:val="26"/>
        </w:rPr>
      </w:pPr>
      <w:r w:rsidRPr="000179A0">
        <w:rPr>
          <w:rFonts w:ascii="Times New Roman" w:hAnsi="Times New Roman" w:cs="Times New Roman"/>
          <w:b/>
          <w:bCs/>
          <w:sz w:val="26"/>
          <w:szCs w:val="26"/>
        </w:rPr>
        <w:t>3. Ứng dụng khoa học - kỹ thuật</w:t>
      </w:r>
    </w:p>
    <w:p w:rsidR="000179A0" w:rsidRPr="000179A0" w:rsidRDefault="000179A0" w:rsidP="000179A0">
      <w:pPr>
        <w:numPr>
          <w:ilvl w:val="0"/>
          <w:numId w:val="10"/>
        </w:numPr>
        <w:rPr>
          <w:rFonts w:ascii="Times New Roman" w:hAnsi="Times New Roman" w:cs="Times New Roman"/>
          <w:sz w:val="26"/>
          <w:szCs w:val="26"/>
        </w:rPr>
      </w:pPr>
      <w:r w:rsidRPr="000179A0">
        <w:rPr>
          <w:rFonts w:ascii="Times New Roman" w:hAnsi="Times New Roman" w:cs="Times New Roman"/>
          <w:sz w:val="26"/>
          <w:szCs w:val="26"/>
        </w:rPr>
        <w:t>Tăng cường tổ chức các lớp tập huấn, chuyển giao công nghệ trong sản xuất nông nghiệp.</w:t>
      </w:r>
    </w:p>
    <w:p w:rsidR="000179A0" w:rsidRPr="000179A0" w:rsidRDefault="000179A0" w:rsidP="000179A0">
      <w:pPr>
        <w:numPr>
          <w:ilvl w:val="0"/>
          <w:numId w:val="10"/>
        </w:numPr>
        <w:rPr>
          <w:rFonts w:ascii="Times New Roman" w:hAnsi="Times New Roman" w:cs="Times New Roman"/>
          <w:sz w:val="26"/>
          <w:szCs w:val="26"/>
        </w:rPr>
      </w:pPr>
      <w:r w:rsidRPr="000179A0">
        <w:rPr>
          <w:rFonts w:ascii="Times New Roman" w:hAnsi="Times New Roman" w:cs="Times New Roman"/>
          <w:sz w:val="26"/>
          <w:szCs w:val="26"/>
        </w:rPr>
        <w:t>Khuyến khích người dân học hỏi, áp dụng các mô hình kinh tế hiệu quả tại các địa phương khác.</w:t>
      </w:r>
    </w:p>
    <w:p w:rsidR="000179A0" w:rsidRPr="000179A0" w:rsidRDefault="000179A0" w:rsidP="000179A0">
      <w:pPr>
        <w:rPr>
          <w:rFonts w:ascii="Times New Roman" w:hAnsi="Times New Roman" w:cs="Times New Roman"/>
          <w:sz w:val="26"/>
          <w:szCs w:val="26"/>
        </w:rPr>
      </w:pPr>
      <w:r w:rsidRPr="000179A0">
        <w:rPr>
          <w:rFonts w:ascii="Times New Roman" w:hAnsi="Times New Roman" w:cs="Times New Roman"/>
          <w:sz w:val="26"/>
          <w:szCs w:val="26"/>
        </w:rPr>
        <w:pict>
          <v:rect id="_x0000_i1028" style="width:0;height:1.5pt" o:hralign="center" o:hrstd="t" o:hr="t" fillcolor="#a0a0a0" stroked="f"/>
        </w:pict>
      </w:r>
    </w:p>
    <w:p w:rsidR="000179A0" w:rsidRPr="000179A0" w:rsidRDefault="000179A0" w:rsidP="000179A0">
      <w:pPr>
        <w:rPr>
          <w:rFonts w:ascii="Times New Roman" w:hAnsi="Times New Roman" w:cs="Times New Roman"/>
          <w:b/>
          <w:bCs/>
          <w:sz w:val="26"/>
          <w:szCs w:val="26"/>
        </w:rPr>
      </w:pPr>
      <w:r w:rsidRPr="000179A0">
        <w:rPr>
          <w:rFonts w:ascii="Times New Roman" w:hAnsi="Times New Roman" w:cs="Times New Roman"/>
          <w:b/>
          <w:bCs/>
          <w:sz w:val="26"/>
          <w:szCs w:val="26"/>
        </w:rPr>
        <w:t>KẾT LUẬN</w:t>
      </w:r>
    </w:p>
    <w:p w:rsidR="000179A0" w:rsidRPr="000179A0" w:rsidRDefault="000179A0" w:rsidP="000179A0">
      <w:pPr>
        <w:rPr>
          <w:rFonts w:ascii="Times New Roman" w:hAnsi="Times New Roman" w:cs="Times New Roman"/>
          <w:sz w:val="26"/>
          <w:szCs w:val="26"/>
        </w:rPr>
      </w:pPr>
      <w:r w:rsidRPr="000179A0">
        <w:rPr>
          <w:rFonts w:ascii="Times New Roman" w:hAnsi="Times New Roman" w:cs="Times New Roman"/>
          <w:sz w:val="26"/>
          <w:szCs w:val="26"/>
        </w:rPr>
        <w:t>Thưa Đại hội,</w:t>
      </w:r>
      <w:r w:rsidRPr="000179A0">
        <w:rPr>
          <w:rFonts w:ascii="Times New Roman" w:hAnsi="Times New Roman" w:cs="Times New Roman"/>
          <w:sz w:val="26"/>
          <w:szCs w:val="26"/>
        </w:rPr>
        <w:br/>
        <w:t xml:space="preserve">Nhìn lại nhiệm kỳ qua, chúng ta đã đạt được nhiều thành tựu đáng khích lệ, nhưng cũng còn không ít khó khăn, thách thức. Với tinh thần đoàn kết, quyết tâm cao, tôi tin rằng Chi </w:t>
      </w:r>
      <w:r w:rsidRPr="000179A0">
        <w:rPr>
          <w:rFonts w:ascii="Times New Roman" w:hAnsi="Times New Roman" w:cs="Times New Roman"/>
          <w:sz w:val="26"/>
          <w:szCs w:val="26"/>
        </w:rPr>
        <w:lastRenderedPageBreak/>
        <w:t>bộ thôn XXX sẽ hoàn thành xuất sắc các mục tiêu đã đề ra trong nhiệm kỳ tới, góp phần xây dựng quê hương ngày càng giàu đẹp, văn minh.</w:t>
      </w:r>
    </w:p>
    <w:p w:rsidR="000179A0" w:rsidRPr="000179A0" w:rsidRDefault="000179A0" w:rsidP="000179A0">
      <w:pPr>
        <w:rPr>
          <w:rFonts w:ascii="Times New Roman" w:hAnsi="Times New Roman" w:cs="Times New Roman"/>
          <w:sz w:val="26"/>
          <w:szCs w:val="26"/>
        </w:rPr>
      </w:pPr>
      <w:r w:rsidRPr="000179A0">
        <w:rPr>
          <w:rFonts w:ascii="Times New Roman" w:hAnsi="Times New Roman" w:cs="Times New Roman"/>
          <w:sz w:val="26"/>
          <w:szCs w:val="26"/>
        </w:rPr>
        <w:t>Cuối cùng, tôi xin kính chúc các đồng chí lãnh đạo và toàn thể đại hội sức khỏe, hạnh phúc và thành công. Chúc Đại hội Chi bộ thôn XXX thành công rực rỡ.</w:t>
      </w:r>
    </w:p>
    <w:p w:rsidR="000179A0" w:rsidRPr="000179A0" w:rsidRDefault="000179A0" w:rsidP="000179A0">
      <w:pPr>
        <w:rPr>
          <w:rFonts w:ascii="Times New Roman" w:hAnsi="Times New Roman" w:cs="Times New Roman"/>
          <w:sz w:val="26"/>
          <w:szCs w:val="26"/>
        </w:rPr>
      </w:pPr>
      <w:r w:rsidRPr="000179A0">
        <w:rPr>
          <w:rFonts w:ascii="Times New Roman" w:hAnsi="Times New Roman" w:cs="Times New Roman"/>
          <w:sz w:val="26"/>
          <w:szCs w:val="26"/>
        </w:rPr>
        <w:t>Xin trân trọng cảm ơn!</w:t>
      </w:r>
    </w:p>
    <w:p w:rsidR="00C03BD2" w:rsidRPr="000179A0" w:rsidRDefault="000179A0">
      <w:pPr>
        <w:rPr>
          <w:rFonts w:ascii="Times New Roman" w:hAnsi="Times New Roman" w:cs="Times New Roman"/>
          <w:sz w:val="26"/>
          <w:szCs w:val="26"/>
        </w:rPr>
      </w:pPr>
    </w:p>
    <w:sectPr w:rsidR="00C03BD2" w:rsidRPr="000179A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12E84"/>
    <w:multiLevelType w:val="multilevel"/>
    <w:tmpl w:val="983A8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26751C"/>
    <w:multiLevelType w:val="multilevel"/>
    <w:tmpl w:val="24EA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D7131D"/>
    <w:multiLevelType w:val="multilevel"/>
    <w:tmpl w:val="05F8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547493"/>
    <w:multiLevelType w:val="multilevel"/>
    <w:tmpl w:val="166E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BE96CAB"/>
    <w:multiLevelType w:val="multilevel"/>
    <w:tmpl w:val="69F2F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D52529"/>
    <w:multiLevelType w:val="multilevel"/>
    <w:tmpl w:val="9AAA1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691ABA"/>
    <w:multiLevelType w:val="multilevel"/>
    <w:tmpl w:val="0D28F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BA52DC"/>
    <w:multiLevelType w:val="multilevel"/>
    <w:tmpl w:val="FA58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016BE2"/>
    <w:multiLevelType w:val="multilevel"/>
    <w:tmpl w:val="3872D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38278C"/>
    <w:multiLevelType w:val="multilevel"/>
    <w:tmpl w:val="BE3C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7"/>
  </w:num>
  <w:num w:numId="4">
    <w:abstractNumId w:val="2"/>
  </w:num>
  <w:num w:numId="5">
    <w:abstractNumId w:val="8"/>
  </w:num>
  <w:num w:numId="6">
    <w:abstractNumId w:val="6"/>
  </w:num>
  <w:num w:numId="7">
    <w:abstractNumId w:val="9"/>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9A0"/>
    <w:rsid w:val="000179A0"/>
    <w:rsid w:val="00692392"/>
    <w:rsid w:val="00996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6BBFBD-0F73-47E7-933E-E1839E3D2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64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2024-12-05T03:02:00Z</dcterms:created>
  <dcterms:modified xsi:type="dcterms:W3CDTF">2024-12-05T03:03:00Z</dcterms:modified>
</cp:coreProperties>
</file>