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w:cs="Times" w:eastAsia="Times" w:hAnsi="Times"/>
          <w:b w:val="1"/>
          <w:sz w:val="32"/>
          <w:szCs w:val="32"/>
        </w:rPr>
      </w:pPr>
      <w:r w:rsidDel="00000000" w:rsidR="00000000" w:rsidRPr="00000000">
        <w:rPr>
          <w:rFonts w:ascii="Times" w:cs="Times" w:eastAsia="Times" w:hAnsi="Times"/>
          <w:b w:val="1"/>
          <w:sz w:val="32"/>
          <w:szCs w:val="32"/>
          <w:rtl w:val="0"/>
        </w:rPr>
        <w:t xml:space="preserve">BÀI PHÁT BIỂU CHỈ ĐẠO ĐẠI HỘI CHI BỘ THÔN</w:t>
      </w:r>
    </w:p>
    <w:p w:rsidR="00000000" w:rsidDel="00000000" w:rsidP="00000000" w:rsidRDefault="00000000" w:rsidRPr="00000000" w14:paraId="00000002">
      <w:pPr>
        <w:spacing w:after="240" w:before="240" w:lineRule="auto"/>
        <w:rPr>
          <w:rFonts w:ascii="Times" w:cs="Times" w:eastAsia="Times" w:hAnsi="Times"/>
          <w:sz w:val="28"/>
          <w:szCs w:val="28"/>
        </w:rPr>
      </w:pPr>
      <w:r w:rsidDel="00000000" w:rsidR="00000000" w:rsidRPr="00000000">
        <w:rPr>
          <w:rFonts w:ascii="Times" w:cs="Times" w:eastAsia="Times" w:hAnsi="Times"/>
          <w:sz w:val="28"/>
          <w:szCs w:val="28"/>
          <w:rtl w:val="0"/>
        </w:rPr>
        <w:t xml:space="preserve">Kính thưa Đoàn Chủ tịch Đại hội, Kính thưa các đồng chí đại biểu, Thưa Đại hội,</w:t>
      </w:r>
    </w:p>
    <w:p w:rsidR="00000000" w:rsidDel="00000000" w:rsidP="00000000" w:rsidRDefault="00000000" w:rsidRPr="00000000" w14:paraId="00000003">
      <w:pPr>
        <w:spacing w:after="240" w:before="240" w:lineRule="auto"/>
        <w:rPr>
          <w:rFonts w:ascii="Times" w:cs="Times" w:eastAsia="Times" w:hAnsi="Times"/>
          <w:sz w:val="28"/>
          <w:szCs w:val="28"/>
        </w:rPr>
      </w:pPr>
      <w:r w:rsidDel="00000000" w:rsidR="00000000" w:rsidRPr="00000000">
        <w:rPr>
          <w:rFonts w:ascii="Times" w:cs="Times" w:eastAsia="Times" w:hAnsi="Times"/>
          <w:sz w:val="28"/>
          <w:szCs w:val="28"/>
          <w:rtl w:val="0"/>
        </w:rPr>
        <w:t xml:space="preserve">Hôm nay, tôi và các đồng chí đại biểu rất phấn khởi, vui mừng tham dự Đại hội Chi bộ thôn/ấp nhiệm kỳ mới – một sự kiện chính trị quan trọng của Đảng bộ và nhân dân địa phương.</w:t>
      </w:r>
    </w:p>
    <w:p w:rsidR="00000000" w:rsidDel="00000000" w:rsidP="00000000" w:rsidRDefault="00000000" w:rsidRPr="00000000" w14:paraId="00000004">
      <w:pPr>
        <w:spacing w:after="240" w:before="240" w:lineRule="auto"/>
        <w:rPr>
          <w:rFonts w:ascii="Times" w:cs="Times" w:eastAsia="Times" w:hAnsi="Times"/>
          <w:sz w:val="28"/>
          <w:szCs w:val="28"/>
        </w:rPr>
      </w:pPr>
      <w:r w:rsidDel="00000000" w:rsidR="00000000" w:rsidRPr="00000000">
        <w:rPr>
          <w:rFonts w:ascii="Times" w:cs="Times" w:eastAsia="Times" w:hAnsi="Times"/>
          <w:sz w:val="28"/>
          <w:szCs w:val="28"/>
          <w:rtl w:val="0"/>
        </w:rPr>
        <w:t xml:space="preserve">Thay mặt cấp ủy, tôi nhiệt liệt chào mừng các đồng chí đại biểu, các đồng chí đảng viên trong Chi bộ, các bậc lão thành cách mạng, cùng toàn thể nhân dân đã luôn đồng hành, đóng góp công sức, trí tuệ cho sự phát triển của thôn/ấp trong suốt nhiệm kỳ qua. Xin gửi tới các đồng chí lời chúc sức khỏe, hạnh phúc và thành công.</w:t>
      </w:r>
    </w:p>
    <w:p w:rsidR="00000000" w:rsidDel="00000000" w:rsidP="00000000" w:rsidRDefault="00000000" w:rsidRPr="00000000" w14:paraId="00000005">
      <w:pPr>
        <w:spacing w:after="240" w:before="240" w:lineRule="auto"/>
        <w:rPr>
          <w:rFonts w:ascii="Times" w:cs="Times" w:eastAsia="Times" w:hAnsi="Times"/>
          <w:sz w:val="28"/>
          <w:szCs w:val="28"/>
        </w:rPr>
      </w:pPr>
      <w:r w:rsidDel="00000000" w:rsidR="00000000" w:rsidRPr="00000000">
        <w:rPr>
          <w:rFonts w:ascii="Times" w:cs="Times" w:eastAsia="Times" w:hAnsi="Times"/>
          <w:sz w:val="28"/>
          <w:szCs w:val="28"/>
          <w:rtl w:val="0"/>
        </w:rPr>
        <w:t xml:space="preserve">Thưa Đại hội,</w:t>
      </w:r>
    </w:p>
    <w:p w:rsidR="00000000" w:rsidDel="00000000" w:rsidP="00000000" w:rsidRDefault="00000000" w:rsidRPr="00000000" w14:paraId="00000006">
      <w:pPr>
        <w:spacing w:after="240" w:before="240" w:lineRule="auto"/>
        <w:rPr>
          <w:rFonts w:ascii="Times" w:cs="Times" w:eastAsia="Times" w:hAnsi="Times"/>
          <w:sz w:val="28"/>
          <w:szCs w:val="28"/>
        </w:rPr>
      </w:pPr>
      <w:r w:rsidDel="00000000" w:rsidR="00000000" w:rsidRPr="00000000">
        <w:rPr>
          <w:rFonts w:ascii="Times" w:cs="Times" w:eastAsia="Times" w:hAnsi="Times"/>
          <w:sz w:val="28"/>
          <w:szCs w:val="28"/>
          <w:rtl w:val="0"/>
        </w:rPr>
        <w:t xml:space="preserve">Nhiệm kỳ vừa qua, thực hiện Nghị quyết Đại hội Đảng bộ xã/phường và Chi bộ thôn/ấp trong bối cảnh có nhiều thuận lợi nhưng cũng không ít khó khăn, song Chi bộ đã đoàn kết, thống nhất, phát huy tinh thần trách nhiệm, lãnh đạo nhân dân thực hiện tốt các nhiệm vụ chính trị, kinh tế, văn hóa – xã hội, quốc phòng – an ninh. Nhờ đó, diện mạo của thôn/ấp có nhiều chuyển biến tích cực, đời sống nhân dân ngày càng được nâng cao.</w:t>
      </w:r>
    </w:p>
    <w:p w:rsidR="00000000" w:rsidDel="00000000" w:rsidP="00000000" w:rsidRDefault="00000000" w:rsidRPr="00000000" w14:paraId="00000007">
      <w:pPr>
        <w:spacing w:after="240" w:before="240" w:lineRule="auto"/>
        <w:rPr>
          <w:rFonts w:ascii="Times" w:cs="Times" w:eastAsia="Times" w:hAnsi="Times"/>
          <w:sz w:val="28"/>
          <w:szCs w:val="28"/>
        </w:rPr>
      </w:pPr>
      <w:r w:rsidDel="00000000" w:rsidR="00000000" w:rsidRPr="00000000">
        <w:rPr>
          <w:rFonts w:ascii="Times" w:cs="Times" w:eastAsia="Times" w:hAnsi="Times"/>
          <w:sz w:val="28"/>
          <w:szCs w:val="28"/>
          <w:rtl w:val="0"/>
        </w:rPr>
        <w:t xml:space="preserve">Về kinh tế, sản xuất nông nghiệp, tiểu thủ công nghiệp, dịch vụ có nhiều khởi sắc. Các mô hình kinh tế hiệu quả, ứng dụng tiến bộ khoa học kỹ thuật được nhân rộng, góp phần nâng cao thu nhập cho người dân. Chương trình xây dựng nông thôn mới đạt nhiều kết quả quan trọng, hạ tầng giao thông, thủy lợi, điện, nước, trường học, nhà văn hóa được đầu tư nâng cấp, phục vụ tốt hơn nhu cầu của nhân dân.</w:t>
      </w:r>
    </w:p>
    <w:p w:rsidR="00000000" w:rsidDel="00000000" w:rsidP="00000000" w:rsidRDefault="00000000" w:rsidRPr="00000000" w14:paraId="00000008">
      <w:pPr>
        <w:spacing w:after="240" w:before="240" w:lineRule="auto"/>
        <w:rPr>
          <w:rFonts w:ascii="Times" w:cs="Times" w:eastAsia="Times" w:hAnsi="Times"/>
          <w:sz w:val="28"/>
          <w:szCs w:val="28"/>
        </w:rPr>
      </w:pPr>
      <w:r w:rsidDel="00000000" w:rsidR="00000000" w:rsidRPr="00000000">
        <w:rPr>
          <w:rFonts w:ascii="Times" w:cs="Times" w:eastAsia="Times" w:hAnsi="Times"/>
          <w:sz w:val="28"/>
          <w:szCs w:val="28"/>
          <w:rtl w:val="0"/>
        </w:rPr>
        <w:t xml:space="preserve">Công tác giáo dục, y tế, văn hóa – xã hội có nhiều tiến bộ. Trẻ em trong độ tuổi đến trường đạt tỷ lệ cao, điều kiện học tập ngày càng tốt hơn. Công tác chăm sóc sức khỏe nhân dân được chú trọng, tình trạng ô nhiễm môi trường được cải thiện. Các hoạt động văn hóa, thể thao diễn ra sôi nổi, giữ gìn và phát huy truyền thống tốt đẹp của quê hương.</w:t>
      </w:r>
    </w:p>
    <w:p w:rsidR="00000000" w:rsidDel="00000000" w:rsidP="00000000" w:rsidRDefault="00000000" w:rsidRPr="00000000" w14:paraId="00000009">
      <w:pPr>
        <w:spacing w:after="240" w:before="240" w:lineRule="auto"/>
        <w:rPr>
          <w:rFonts w:ascii="Times" w:cs="Times" w:eastAsia="Times" w:hAnsi="Times"/>
          <w:sz w:val="28"/>
          <w:szCs w:val="28"/>
        </w:rPr>
      </w:pPr>
      <w:r w:rsidDel="00000000" w:rsidR="00000000" w:rsidRPr="00000000">
        <w:rPr>
          <w:rFonts w:ascii="Times" w:cs="Times" w:eastAsia="Times" w:hAnsi="Times"/>
          <w:sz w:val="28"/>
          <w:szCs w:val="28"/>
          <w:rtl w:val="0"/>
        </w:rPr>
        <w:t xml:space="preserve">Tình hình an ninh chính trị, trật tự an toàn xã hội cơ bản ổn định. Phong trào “Toàn dân bảo vệ an ninh Tổ quốc” được duy trì hiệu quả, góp phần xây dựng thôn/ấp bình yên, phát triển.</w:t>
      </w:r>
    </w:p>
    <w:p w:rsidR="00000000" w:rsidDel="00000000" w:rsidP="00000000" w:rsidRDefault="00000000" w:rsidRPr="00000000" w14:paraId="0000000A">
      <w:pPr>
        <w:spacing w:after="240" w:before="240" w:lineRule="auto"/>
        <w:rPr>
          <w:rFonts w:ascii="Times" w:cs="Times" w:eastAsia="Times" w:hAnsi="Times"/>
          <w:sz w:val="28"/>
          <w:szCs w:val="28"/>
        </w:rPr>
      </w:pPr>
      <w:r w:rsidDel="00000000" w:rsidR="00000000" w:rsidRPr="00000000">
        <w:rPr>
          <w:rFonts w:ascii="Times" w:cs="Times" w:eastAsia="Times" w:hAnsi="Times"/>
          <w:sz w:val="28"/>
          <w:szCs w:val="28"/>
          <w:rtl w:val="0"/>
        </w:rPr>
        <w:t xml:space="preserve">Công tác xây dựng Đảng được quan tâm, nâng cao chất lượng sinh hoạt Chi bộ, phát huy vai trò tiên phong, gương mẫu của cán bộ, đảng viên. Công tác phát triển đảng viên mới được chú trọng, tạo nguồn kế cận cho tổ chức Đảng ở cơ sở.</w:t>
      </w:r>
    </w:p>
    <w:p w:rsidR="00000000" w:rsidDel="00000000" w:rsidP="00000000" w:rsidRDefault="00000000" w:rsidRPr="00000000" w14:paraId="0000000B">
      <w:pPr>
        <w:spacing w:after="240" w:before="240" w:lineRule="auto"/>
        <w:rPr>
          <w:rFonts w:ascii="Times" w:cs="Times" w:eastAsia="Times" w:hAnsi="Times"/>
          <w:sz w:val="28"/>
          <w:szCs w:val="28"/>
        </w:rPr>
      </w:pPr>
      <w:r w:rsidDel="00000000" w:rsidR="00000000" w:rsidRPr="00000000">
        <w:rPr>
          <w:rFonts w:ascii="Times" w:cs="Times" w:eastAsia="Times" w:hAnsi="Times"/>
          <w:sz w:val="28"/>
          <w:szCs w:val="28"/>
          <w:rtl w:val="0"/>
        </w:rPr>
        <w:t xml:space="preserve">Thưa Đại hội,</w:t>
      </w:r>
    </w:p>
    <w:p w:rsidR="00000000" w:rsidDel="00000000" w:rsidP="00000000" w:rsidRDefault="00000000" w:rsidRPr="00000000" w14:paraId="0000000C">
      <w:pPr>
        <w:spacing w:after="240" w:before="240" w:lineRule="auto"/>
        <w:rPr>
          <w:rFonts w:ascii="Times" w:cs="Times" w:eastAsia="Times" w:hAnsi="Times"/>
          <w:sz w:val="28"/>
          <w:szCs w:val="28"/>
        </w:rPr>
      </w:pPr>
      <w:r w:rsidDel="00000000" w:rsidR="00000000" w:rsidRPr="00000000">
        <w:rPr>
          <w:rFonts w:ascii="Times" w:cs="Times" w:eastAsia="Times" w:hAnsi="Times"/>
          <w:sz w:val="28"/>
          <w:szCs w:val="28"/>
          <w:rtl w:val="0"/>
        </w:rPr>
        <w:t xml:space="preserve">Bên cạnh những kết quả đạt được, chúng ta cũng cần thẳng thắn nhìn nhận những hạn chế như: Kinh tế phát triển chưa đồng đều, một số hộ dân vẫn còn khó khăn; công tác vệ sinh môi trường, thu gom rác thải chưa đáp ứng yêu cầu; một số phong trào, hoạt động đoàn thể chưa thực sự sôi nổi… Những vấn đề này cần được thảo luận, đề ra giải pháp khắc phục trong nhiệm kỳ tới.</w:t>
      </w:r>
    </w:p>
    <w:p w:rsidR="00000000" w:rsidDel="00000000" w:rsidP="00000000" w:rsidRDefault="00000000" w:rsidRPr="00000000" w14:paraId="0000000D">
      <w:pPr>
        <w:spacing w:after="240" w:before="240" w:lineRule="auto"/>
        <w:rPr>
          <w:rFonts w:ascii="Times" w:cs="Times" w:eastAsia="Times" w:hAnsi="Times"/>
          <w:sz w:val="28"/>
          <w:szCs w:val="28"/>
        </w:rPr>
      </w:pPr>
      <w:r w:rsidDel="00000000" w:rsidR="00000000" w:rsidRPr="00000000">
        <w:rPr>
          <w:rFonts w:ascii="Times" w:cs="Times" w:eastAsia="Times" w:hAnsi="Times"/>
          <w:sz w:val="28"/>
          <w:szCs w:val="28"/>
          <w:rtl w:val="0"/>
        </w:rPr>
        <w:t xml:space="preserve">Thưa Đại hội,</w:t>
      </w:r>
    </w:p>
    <w:p w:rsidR="00000000" w:rsidDel="00000000" w:rsidP="00000000" w:rsidRDefault="00000000" w:rsidRPr="00000000" w14:paraId="0000000E">
      <w:pPr>
        <w:spacing w:after="240" w:before="240" w:lineRule="auto"/>
        <w:rPr>
          <w:rFonts w:ascii="Times" w:cs="Times" w:eastAsia="Times" w:hAnsi="Times"/>
          <w:sz w:val="28"/>
          <w:szCs w:val="28"/>
        </w:rPr>
      </w:pPr>
      <w:r w:rsidDel="00000000" w:rsidR="00000000" w:rsidRPr="00000000">
        <w:rPr>
          <w:rFonts w:ascii="Times" w:cs="Times" w:eastAsia="Times" w:hAnsi="Times"/>
          <w:sz w:val="28"/>
          <w:szCs w:val="28"/>
          <w:rtl w:val="0"/>
        </w:rPr>
        <w:t xml:space="preserve">Trong nhiệm kỳ mới, Chi bộ cần tập trung thực hiện tốt các nhiệm vụ trọng tâm sau:</w:t>
      </w:r>
    </w:p>
    <w:p w:rsidR="00000000" w:rsidDel="00000000" w:rsidP="00000000" w:rsidRDefault="00000000" w:rsidRPr="00000000" w14:paraId="0000000F">
      <w:pPr>
        <w:numPr>
          <w:ilvl w:val="0"/>
          <w:numId w:val="1"/>
        </w:numPr>
        <w:spacing w:after="0" w:afterAutospacing="0" w:before="240" w:lineRule="auto"/>
        <w:ind w:left="720" w:hanging="360"/>
        <w:rPr>
          <w:rFonts w:ascii="Times" w:cs="Times" w:eastAsia="Times" w:hAnsi="Times"/>
          <w:sz w:val="28"/>
          <w:szCs w:val="28"/>
        </w:rPr>
      </w:pPr>
      <w:r w:rsidDel="00000000" w:rsidR="00000000" w:rsidRPr="00000000">
        <w:rPr>
          <w:rFonts w:ascii="Times" w:cs="Times" w:eastAsia="Times" w:hAnsi="Times"/>
          <w:sz w:val="28"/>
          <w:szCs w:val="28"/>
          <w:rtl w:val="0"/>
        </w:rPr>
        <w:t xml:space="preserve">Phát huy tinh thần đoàn kết, trách nhiệm, tập trung lãnh đạo nhân dân phát triển kinh tế theo hướng bền vững, nâng cao thu nhập, giảm nghèo bền vững.</w:t>
      </w:r>
    </w:p>
    <w:p w:rsidR="00000000" w:rsidDel="00000000" w:rsidP="00000000" w:rsidRDefault="00000000" w:rsidRPr="00000000" w14:paraId="00000010">
      <w:pPr>
        <w:numPr>
          <w:ilvl w:val="0"/>
          <w:numId w:val="1"/>
        </w:numPr>
        <w:spacing w:after="0" w:afterAutospacing="0" w:before="0" w:beforeAutospacing="0" w:lineRule="auto"/>
        <w:ind w:left="720" w:hanging="360"/>
        <w:rPr>
          <w:rFonts w:ascii="Times" w:cs="Times" w:eastAsia="Times" w:hAnsi="Times"/>
          <w:sz w:val="28"/>
          <w:szCs w:val="28"/>
        </w:rPr>
      </w:pPr>
      <w:r w:rsidDel="00000000" w:rsidR="00000000" w:rsidRPr="00000000">
        <w:rPr>
          <w:rFonts w:ascii="Times" w:cs="Times" w:eastAsia="Times" w:hAnsi="Times"/>
          <w:sz w:val="28"/>
          <w:szCs w:val="28"/>
          <w:rtl w:val="0"/>
        </w:rPr>
        <w:t xml:space="preserve">Tiếp tục thực hiện hiệu quả chương trình xây dựng nông thôn mới, nâng cao chất lượng đời sống, bảo vệ môi trường, giữ gìn cảnh quan xanh, sạch, đẹp.</w:t>
      </w:r>
    </w:p>
    <w:p w:rsidR="00000000" w:rsidDel="00000000" w:rsidP="00000000" w:rsidRDefault="00000000" w:rsidRPr="00000000" w14:paraId="00000011">
      <w:pPr>
        <w:numPr>
          <w:ilvl w:val="0"/>
          <w:numId w:val="1"/>
        </w:numPr>
        <w:spacing w:after="0" w:afterAutospacing="0" w:before="0" w:beforeAutospacing="0" w:lineRule="auto"/>
        <w:ind w:left="720" w:hanging="360"/>
        <w:rPr>
          <w:rFonts w:ascii="Times" w:cs="Times" w:eastAsia="Times" w:hAnsi="Times"/>
          <w:sz w:val="28"/>
          <w:szCs w:val="28"/>
        </w:rPr>
      </w:pPr>
      <w:r w:rsidDel="00000000" w:rsidR="00000000" w:rsidRPr="00000000">
        <w:rPr>
          <w:rFonts w:ascii="Times" w:cs="Times" w:eastAsia="Times" w:hAnsi="Times"/>
          <w:sz w:val="28"/>
          <w:szCs w:val="28"/>
          <w:rtl w:val="0"/>
        </w:rPr>
        <w:t xml:space="preserve">Quan tâm phát triển văn hóa – xã hội, nâng cao chất lượng giáo dục, chăm sóc sức khỏe nhân dân, phát huy tinh thần tương thân tương ái trong cộng đồng.</w:t>
      </w:r>
    </w:p>
    <w:p w:rsidR="00000000" w:rsidDel="00000000" w:rsidP="00000000" w:rsidRDefault="00000000" w:rsidRPr="00000000" w14:paraId="00000012">
      <w:pPr>
        <w:numPr>
          <w:ilvl w:val="0"/>
          <w:numId w:val="1"/>
        </w:numPr>
        <w:spacing w:after="0" w:afterAutospacing="0" w:before="0" w:beforeAutospacing="0" w:lineRule="auto"/>
        <w:ind w:left="720" w:hanging="360"/>
        <w:rPr>
          <w:rFonts w:ascii="Times" w:cs="Times" w:eastAsia="Times" w:hAnsi="Times"/>
          <w:sz w:val="28"/>
          <w:szCs w:val="28"/>
        </w:rPr>
      </w:pPr>
      <w:r w:rsidDel="00000000" w:rsidR="00000000" w:rsidRPr="00000000">
        <w:rPr>
          <w:rFonts w:ascii="Times" w:cs="Times" w:eastAsia="Times" w:hAnsi="Times"/>
          <w:sz w:val="28"/>
          <w:szCs w:val="28"/>
          <w:rtl w:val="0"/>
        </w:rPr>
        <w:t xml:space="preserve">Giữ vững an ninh trật tự, phát huy vai trò của tổ an ninh, tổ hòa giải trong giải quyết các vấn đề phát sinh.</w:t>
      </w:r>
    </w:p>
    <w:p w:rsidR="00000000" w:rsidDel="00000000" w:rsidP="00000000" w:rsidRDefault="00000000" w:rsidRPr="00000000" w14:paraId="00000013">
      <w:pPr>
        <w:numPr>
          <w:ilvl w:val="0"/>
          <w:numId w:val="1"/>
        </w:numPr>
        <w:spacing w:after="240" w:before="0" w:beforeAutospacing="0" w:lineRule="auto"/>
        <w:ind w:left="720" w:hanging="360"/>
        <w:rPr>
          <w:rFonts w:ascii="Times" w:cs="Times" w:eastAsia="Times" w:hAnsi="Times"/>
          <w:sz w:val="28"/>
          <w:szCs w:val="28"/>
        </w:rPr>
      </w:pPr>
      <w:r w:rsidDel="00000000" w:rsidR="00000000" w:rsidRPr="00000000">
        <w:rPr>
          <w:rFonts w:ascii="Times" w:cs="Times" w:eastAsia="Times" w:hAnsi="Times"/>
          <w:sz w:val="28"/>
          <w:szCs w:val="28"/>
          <w:rtl w:val="0"/>
        </w:rPr>
        <w:t xml:space="preserve">Tăng cường công tác xây dựng Đảng, nâng cao chất lượng sinh hoạt Chi bộ, phát huy vai trò nêu gương của cán bộ, đảng viên, chú trọng phát triển đảng viên trẻ.</w:t>
      </w:r>
    </w:p>
    <w:p w:rsidR="00000000" w:rsidDel="00000000" w:rsidP="00000000" w:rsidRDefault="00000000" w:rsidRPr="00000000" w14:paraId="00000014">
      <w:pPr>
        <w:spacing w:after="240" w:before="240" w:lineRule="auto"/>
        <w:rPr>
          <w:rFonts w:ascii="Times" w:cs="Times" w:eastAsia="Times" w:hAnsi="Times"/>
          <w:sz w:val="28"/>
          <w:szCs w:val="28"/>
        </w:rPr>
      </w:pPr>
      <w:r w:rsidDel="00000000" w:rsidR="00000000" w:rsidRPr="00000000">
        <w:rPr>
          <w:rFonts w:ascii="Times" w:cs="Times" w:eastAsia="Times" w:hAnsi="Times"/>
          <w:sz w:val="28"/>
          <w:szCs w:val="28"/>
          <w:rtl w:val="0"/>
        </w:rPr>
        <w:t xml:space="preserve">Một trong những nhiệm vụ quan trọng của Đại hội lần này là bầu Chi ủy Chi bộ nhiệm kỳ mới. Tôi tin tưởng rằng, với tinh thần trách nhiệm cao, Đại hội sẽ sáng suốt lựa chọn những đồng chí đủ đức, đủ tài, có uy tín để lãnh đạo Chi bộ và nhân dân thực hiện thắng lợi Nghị quyết Đại hội.</w:t>
      </w:r>
    </w:p>
    <w:p w:rsidR="00000000" w:rsidDel="00000000" w:rsidP="00000000" w:rsidRDefault="00000000" w:rsidRPr="00000000" w14:paraId="00000015">
      <w:pPr>
        <w:spacing w:after="240" w:before="240" w:lineRule="auto"/>
        <w:rPr>
          <w:rFonts w:ascii="Times" w:cs="Times" w:eastAsia="Times" w:hAnsi="Times"/>
          <w:sz w:val="28"/>
          <w:szCs w:val="28"/>
        </w:rPr>
      </w:pPr>
      <w:r w:rsidDel="00000000" w:rsidR="00000000" w:rsidRPr="00000000">
        <w:rPr>
          <w:rFonts w:ascii="Times" w:cs="Times" w:eastAsia="Times" w:hAnsi="Times"/>
          <w:sz w:val="28"/>
          <w:szCs w:val="28"/>
          <w:rtl w:val="0"/>
        </w:rPr>
        <w:t xml:space="preserve">Thưa Đại hội,</w:t>
      </w:r>
    </w:p>
    <w:p w:rsidR="00000000" w:rsidDel="00000000" w:rsidP="00000000" w:rsidRDefault="00000000" w:rsidRPr="00000000" w14:paraId="00000016">
      <w:pPr>
        <w:spacing w:after="240" w:before="240" w:lineRule="auto"/>
        <w:rPr>
          <w:rFonts w:ascii="Times" w:cs="Times" w:eastAsia="Times" w:hAnsi="Times"/>
          <w:sz w:val="28"/>
          <w:szCs w:val="28"/>
        </w:rPr>
      </w:pPr>
      <w:r w:rsidDel="00000000" w:rsidR="00000000" w:rsidRPr="00000000">
        <w:rPr>
          <w:rFonts w:ascii="Times" w:cs="Times" w:eastAsia="Times" w:hAnsi="Times"/>
          <w:sz w:val="28"/>
          <w:szCs w:val="28"/>
          <w:rtl w:val="0"/>
        </w:rPr>
        <w:t xml:space="preserve">Với truyền thống đoàn kết, sự nỗ lực và quyết tâm cao, tôi tin tưởng rằng Chi bộ và nhân dân thôn/ấp sẽ hoàn thành thắng lợi các mục tiêu, nhiệm vụ đề ra, xây dựng quê hương ngày càng giàu đẹp, văn minh.</w:t>
      </w:r>
    </w:p>
    <w:p w:rsidR="00000000" w:rsidDel="00000000" w:rsidP="00000000" w:rsidRDefault="00000000" w:rsidRPr="00000000" w14:paraId="00000017">
      <w:pPr>
        <w:spacing w:after="240" w:before="240" w:lineRule="auto"/>
        <w:rPr>
          <w:rFonts w:ascii="Times" w:cs="Times" w:eastAsia="Times" w:hAnsi="Times"/>
          <w:sz w:val="28"/>
          <w:szCs w:val="28"/>
        </w:rPr>
      </w:pPr>
      <w:r w:rsidDel="00000000" w:rsidR="00000000" w:rsidRPr="00000000">
        <w:rPr>
          <w:rFonts w:ascii="Times" w:cs="Times" w:eastAsia="Times" w:hAnsi="Times"/>
          <w:sz w:val="28"/>
          <w:szCs w:val="28"/>
          <w:rtl w:val="0"/>
        </w:rPr>
        <w:t xml:space="preserve">Chúc Đại hội thành công tốt đẹp.</w:t>
      </w:r>
    </w:p>
    <w:p w:rsidR="00000000" w:rsidDel="00000000" w:rsidP="00000000" w:rsidRDefault="00000000" w:rsidRPr="00000000" w14:paraId="00000018">
      <w:pPr>
        <w:spacing w:after="240" w:before="240" w:lineRule="auto"/>
        <w:rPr>
          <w:rFonts w:ascii="Times" w:cs="Times" w:eastAsia="Times" w:hAnsi="Times"/>
          <w:sz w:val="28"/>
          <w:szCs w:val="28"/>
        </w:rPr>
      </w:pPr>
      <w:r w:rsidDel="00000000" w:rsidR="00000000" w:rsidRPr="00000000">
        <w:rPr>
          <w:rFonts w:ascii="Times" w:cs="Times" w:eastAsia="Times" w:hAnsi="Times"/>
          <w:sz w:val="28"/>
          <w:szCs w:val="28"/>
          <w:rtl w:val="0"/>
        </w:rPr>
        <w:t xml:space="preserve">Xin trân trọng cảm ơn!</w:t>
      </w:r>
    </w:p>
    <w:p w:rsidR="00000000" w:rsidDel="00000000" w:rsidP="00000000" w:rsidRDefault="00000000" w:rsidRPr="00000000" w14:paraId="00000019">
      <w:pPr>
        <w:rPr>
          <w:rFonts w:ascii="Times" w:cs="Times" w:eastAsia="Times" w:hAnsi="Times"/>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