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E4033" w:rsidRPr="00CB7202" w:rsidRDefault="007E4033" w:rsidP="007E4033">
      <w:pPr>
        <w:spacing w:before="120"/>
        <w:rPr>
          <w:rFonts w:ascii="Arial" w:hAnsi="Arial" w:cs="Arial"/>
          <w:sz w:val="20"/>
          <w:szCs w:val="20"/>
        </w:rPr>
      </w:pPr>
    </w:p>
    <w:p w:rsidR="007E4033" w:rsidRPr="00CB7202" w:rsidRDefault="007E4033" w:rsidP="007E4033">
      <w:pPr>
        <w:spacing w:before="120"/>
        <w:jc w:val="right"/>
        <w:rPr>
          <w:rFonts w:ascii="Arial" w:hAnsi="Arial" w:cs="Arial"/>
          <w:b/>
          <w:sz w:val="20"/>
          <w:szCs w:val="20"/>
        </w:rPr>
      </w:pPr>
      <w:r w:rsidRPr="00CB7202">
        <w:rPr>
          <w:rFonts w:ascii="Arial" w:hAnsi="Arial" w:cs="Arial"/>
          <w:b/>
          <w:sz w:val="20"/>
          <w:szCs w:val="20"/>
        </w:rPr>
        <w:t>Mẫu số 02.b/TT</w:t>
      </w:r>
    </w:p>
    <w:tbl>
      <w:tblPr>
        <w:tblW w:w="5000" w:type="pct"/>
        <w:tblCellMar>
          <w:left w:w="0" w:type="dxa"/>
          <w:right w:w="0" w:type="dxa"/>
        </w:tblCellMar>
        <w:tblLook w:val="01E0" w:firstRow="1" w:lastRow="1" w:firstColumn="1" w:lastColumn="1" w:noHBand="0" w:noVBand="0"/>
      </w:tblPr>
      <w:tblGrid>
        <w:gridCol w:w="6786"/>
        <w:gridCol w:w="6174"/>
      </w:tblGrid>
      <w:tr w:rsidR="007E4033" w:rsidRPr="00CB7202" w:rsidTr="00D34171">
        <w:tc>
          <w:tcPr>
            <w:tcW w:w="2618" w:type="pct"/>
          </w:tcPr>
          <w:p w:rsidR="007E4033" w:rsidRPr="00CB7202" w:rsidRDefault="007E4033" w:rsidP="00D34171">
            <w:pPr>
              <w:spacing w:before="120"/>
              <w:rPr>
                <w:rFonts w:ascii="Arial" w:hAnsi="Arial" w:cs="Arial"/>
                <w:sz w:val="20"/>
                <w:szCs w:val="20"/>
              </w:rPr>
            </w:pPr>
            <w:r w:rsidRPr="00CB7202">
              <w:rPr>
                <w:rFonts w:ascii="Arial" w:hAnsi="Arial" w:cs="Arial"/>
                <w:b/>
                <w:sz w:val="20"/>
                <w:szCs w:val="20"/>
              </w:rPr>
              <w:t>CHỦ ĐẦU TƯ/ ĐƠN VỊ, TỔ CHỨC</w:t>
            </w:r>
            <w:r w:rsidRPr="00CB7202">
              <w:rPr>
                <w:rFonts w:ascii="Arial" w:hAnsi="Arial" w:cs="Arial"/>
                <w:b/>
                <w:sz w:val="20"/>
                <w:szCs w:val="20"/>
              </w:rPr>
              <w:br/>
              <w:t>THỰC HIỆN BỒI THƯỜNG, HỖ TRỢ, TÁI ĐỊNH CƯ</w:t>
            </w:r>
          </w:p>
        </w:tc>
        <w:tc>
          <w:tcPr>
            <w:tcW w:w="2382" w:type="pct"/>
          </w:tcPr>
          <w:p w:rsidR="007E4033" w:rsidRPr="00CB7202" w:rsidRDefault="007E4033" w:rsidP="00D34171">
            <w:pPr>
              <w:spacing w:before="120"/>
              <w:rPr>
                <w:rFonts w:ascii="Arial" w:hAnsi="Arial" w:cs="Arial"/>
                <w:sz w:val="20"/>
                <w:szCs w:val="20"/>
              </w:rPr>
            </w:pPr>
          </w:p>
        </w:tc>
      </w:tr>
    </w:tbl>
    <w:p w:rsidR="007E4033" w:rsidRPr="00CB7202" w:rsidRDefault="007E4033" w:rsidP="007E4033">
      <w:pPr>
        <w:spacing w:before="120"/>
        <w:rPr>
          <w:rFonts w:ascii="Arial" w:hAnsi="Arial" w:cs="Arial"/>
          <w:sz w:val="20"/>
          <w:szCs w:val="20"/>
        </w:rPr>
      </w:pPr>
    </w:p>
    <w:p w:rsidR="007E4033" w:rsidRPr="00CB7202" w:rsidRDefault="007E4033" w:rsidP="007E4033">
      <w:pPr>
        <w:spacing w:before="120"/>
        <w:jc w:val="center"/>
        <w:rPr>
          <w:rFonts w:ascii="Arial" w:hAnsi="Arial" w:cs="Arial"/>
          <w:b/>
          <w:sz w:val="20"/>
          <w:szCs w:val="20"/>
        </w:rPr>
      </w:pPr>
      <w:r w:rsidRPr="00CB7202">
        <w:rPr>
          <w:rFonts w:ascii="Arial" w:hAnsi="Arial" w:cs="Arial"/>
          <w:b/>
          <w:sz w:val="20"/>
          <w:szCs w:val="20"/>
        </w:rPr>
        <w:t>BẢNG TỔNG HỢP THÔNG TIN DỰ TOÁN</w:t>
      </w:r>
    </w:p>
    <w:p w:rsidR="007E4033" w:rsidRPr="00CB7202" w:rsidRDefault="007E4033" w:rsidP="007E4033">
      <w:pPr>
        <w:spacing w:before="120"/>
        <w:jc w:val="center"/>
        <w:rPr>
          <w:rFonts w:ascii="Arial" w:hAnsi="Arial" w:cs="Arial"/>
          <w:i/>
          <w:sz w:val="20"/>
          <w:szCs w:val="20"/>
        </w:rPr>
      </w:pPr>
      <w:r w:rsidRPr="00CB7202">
        <w:rPr>
          <w:rFonts w:ascii="Arial" w:hAnsi="Arial" w:cs="Arial"/>
          <w:i/>
          <w:sz w:val="20"/>
          <w:szCs w:val="20"/>
        </w:rPr>
        <w:t>(Áp dụng riêng cho từng nội dung (1) Nhiệm vụ quy hoạch; (2) Nhiệm vụ chuẩn bị đầu tư; (3) Nhiệm vụ khác; (4) Dự toán chi phí thực hiện dự án; (5) Chi phí quản lý dự án theo từng dự án; (6) Chi phí bảo đảm cho việc tổ chức thực hiện bồi thường, hỗ trợ tái định cư; (7) Chi phí khác)</w:t>
      </w:r>
    </w:p>
    <w:p w:rsidR="007E4033" w:rsidRPr="00CB7202" w:rsidRDefault="007E4033" w:rsidP="007E4033">
      <w:pPr>
        <w:spacing w:before="120"/>
        <w:rPr>
          <w:rFonts w:ascii="Arial" w:hAnsi="Arial" w:cs="Arial"/>
          <w:b/>
          <w:sz w:val="20"/>
          <w:szCs w:val="20"/>
        </w:rPr>
      </w:pPr>
      <w:r w:rsidRPr="00CB7202">
        <w:rPr>
          <w:rFonts w:ascii="Arial" w:hAnsi="Arial" w:cs="Arial"/>
          <w:b/>
          <w:sz w:val="20"/>
          <w:szCs w:val="20"/>
        </w:rPr>
        <w:t>Tên dự án:....</w:t>
      </w:r>
    </w:p>
    <w:p w:rsidR="007E4033" w:rsidRPr="00CB7202" w:rsidRDefault="007E4033" w:rsidP="007E4033">
      <w:pPr>
        <w:spacing w:before="120"/>
        <w:rPr>
          <w:rFonts w:ascii="Arial" w:hAnsi="Arial" w:cs="Arial"/>
          <w:b/>
          <w:sz w:val="20"/>
          <w:szCs w:val="20"/>
        </w:rPr>
      </w:pPr>
      <w:r w:rsidRPr="00CB7202">
        <w:rPr>
          <w:rFonts w:ascii="Arial" w:hAnsi="Arial" w:cs="Arial"/>
          <w:b/>
          <w:sz w:val="20"/>
          <w:szCs w:val="20"/>
        </w:rPr>
        <w:t>Mã dự án:...</w:t>
      </w:r>
    </w:p>
    <w:p w:rsidR="007E4033" w:rsidRPr="00CB7202" w:rsidRDefault="007E4033" w:rsidP="007E4033">
      <w:pPr>
        <w:spacing w:before="120"/>
        <w:rPr>
          <w:rFonts w:ascii="Arial" w:hAnsi="Arial" w:cs="Arial"/>
          <w:sz w:val="20"/>
          <w:szCs w:val="20"/>
        </w:rPr>
      </w:pPr>
      <w:r w:rsidRPr="00CB7202">
        <w:rPr>
          <w:rFonts w:ascii="Arial" w:hAnsi="Arial" w:cs="Arial"/>
          <w:sz w:val="20"/>
          <w:szCs w:val="20"/>
        </w:rPr>
        <w:t>Căn cứ văn bản phê duyệt dự toán số ... ngày... về việc phê duyệt dự toán ...</w:t>
      </w:r>
    </w:p>
    <w:p w:rsidR="007E4033" w:rsidRPr="00CB7202" w:rsidRDefault="007E4033" w:rsidP="007E4033">
      <w:pPr>
        <w:spacing w:before="120"/>
        <w:jc w:val="right"/>
        <w:rPr>
          <w:rFonts w:ascii="Arial" w:hAnsi="Arial" w:cs="Arial"/>
          <w:sz w:val="20"/>
          <w:szCs w:val="20"/>
        </w:rPr>
      </w:pPr>
      <w:r w:rsidRPr="00CB7202">
        <w:rPr>
          <w:rFonts w:ascii="Arial" w:hAnsi="Arial" w:cs="Arial"/>
          <w:sz w:val="20"/>
          <w:szCs w:val="20"/>
        </w:rPr>
        <w:t>Đơn vị: đồng, ngoại tệ</w:t>
      </w:r>
    </w:p>
    <w:tbl>
      <w:tblPr>
        <w:tblW w:w="5000" w:type="pct"/>
        <w:tblCellMar>
          <w:left w:w="0" w:type="dxa"/>
          <w:right w:w="0" w:type="dxa"/>
        </w:tblCellMar>
        <w:tblLook w:val="0000" w:firstRow="0" w:lastRow="0" w:firstColumn="0" w:lastColumn="0" w:noHBand="0" w:noVBand="0"/>
      </w:tblPr>
      <w:tblGrid>
        <w:gridCol w:w="508"/>
        <w:gridCol w:w="4716"/>
        <w:gridCol w:w="971"/>
        <w:gridCol w:w="961"/>
        <w:gridCol w:w="961"/>
        <w:gridCol w:w="961"/>
        <w:gridCol w:w="971"/>
        <w:gridCol w:w="971"/>
        <w:gridCol w:w="1930"/>
      </w:tblGrid>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STT</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Chỉ tiêu</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Thông tin lần đầu</w:t>
            </w: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Thông tin điều chỉnh lần 1</w:t>
            </w: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Thông tin điều chỉnh lần 2</w:t>
            </w: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Thông tin điều chỉnh lần 3</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Thông tin điều chỉnh lần 4</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Thông tin điều chỉnh lần …</w:t>
            </w: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Ghi chú</w:t>
            </w: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1</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2</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3</w:t>
            </w: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4</w:t>
            </w: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5</w:t>
            </w: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6</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7</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8</w:t>
            </w: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9</w:t>
            </w: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I</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b/>
                <w:sz w:val="20"/>
                <w:szCs w:val="20"/>
              </w:rPr>
            </w:pPr>
            <w:r w:rsidRPr="00CB7202">
              <w:rPr>
                <w:rFonts w:ascii="Arial" w:hAnsi="Arial" w:cs="Arial"/>
                <w:b/>
                <w:sz w:val="20"/>
                <w:szCs w:val="20"/>
              </w:rPr>
              <w:t>Thông tin chung</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1</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b/>
                <w:sz w:val="20"/>
                <w:szCs w:val="20"/>
              </w:rPr>
            </w:pPr>
            <w:r w:rsidRPr="00CB7202">
              <w:rPr>
                <w:rFonts w:ascii="Arial" w:hAnsi="Arial" w:cs="Arial"/>
                <w:b/>
                <w:sz w:val="20"/>
                <w:szCs w:val="20"/>
              </w:rPr>
              <w:t>Quyết định, văn bản phê duyệt dự toán</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1,1</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Số Quyết định, văn bản .... của ....</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1,2</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Ngày quyết định</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1,3</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Giá trị dự toán được duyệt</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2</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b/>
                <w:sz w:val="20"/>
                <w:szCs w:val="20"/>
              </w:rPr>
            </w:pPr>
            <w:r w:rsidRPr="00CB7202">
              <w:rPr>
                <w:rFonts w:ascii="Arial" w:hAnsi="Arial" w:cs="Arial"/>
                <w:b/>
                <w:sz w:val="20"/>
                <w:szCs w:val="20"/>
              </w:rPr>
              <w:t>Chủ đầu tư; Đơn vị, tổ chức thực hiện bồi thường, hỗ trợ, tái định cư</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2,1</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Tên giao dịch</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2,2</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Đại diện</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2,3</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Địa chỉ:</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t>2,4</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Tài khoản tại NH</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r w:rsidRPr="00CB7202">
              <w:rPr>
                <w:rFonts w:ascii="Arial" w:hAnsi="Arial" w:cs="Arial"/>
                <w:sz w:val="20"/>
                <w:szCs w:val="20"/>
              </w:rPr>
              <w:lastRenderedPageBreak/>
              <w:t>2,5</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Mã số thuế:</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II</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b/>
                <w:sz w:val="20"/>
                <w:szCs w:val="20"/>
              </w:rPr>
            </w:pPr>
            <w:r w:rsidRPr="00CB7202">
              <w:rPr>
                <w:rFonts w:ascii="Arial" w:hAnsi="Arial" w:cs="Arial"/>
                <w:b/>
                <w:sz w:val="20"/>
                <w:szCs w:val="20"/>
              </w:rPr>
              <w:t>Thông tin chi tiết</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1</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b/>
                <w:sz w:val="20"/>
                <w:szCs w:val="20"/>
              </w:rPr>
            </w:pPr>
            <w:r w:rsidRPr="00CB7202">
              <w:rPr>
                <w:rFonts w:ascii="Arial" w:hAnsi="Arial" w:cs="Arial"/>
                <w:b/>
                <w:sz w:val="20"/>
                <w:szCs w:val="20"/>
              </w:rPr>
              <w:t>Nhiệm vụ</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Giá trị dự toán Công việc A</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Giá trị dự toán Công việc B</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Chi phí tính theo tỷ lệ phần trăm (nếu có)</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2</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b/>
                <w:sz w:val="20"/>
                <w:szCs w:val="20"/>
              </w:rPr>
            </w:pPr>
            <w:r w:rsidRPr="00CB7202">
              <w:rPr>
                <w:rFonts w:ascii="Arial" w:hAnsi="Arial" w:cs="Arial"/>
                <w:b/>
                <w:sz w:val="20"/>
                <w:szCs w:val="20"/>
              </w:rPr>
              <w:t>Thực hiện dự án</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Giá trị dự toán Công việc A</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Giá trị dự toán Công việc B</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Chi phí tính theo tỷ lệ phần trăm (nếu có)</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3</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b/>
                <w:sz w:val="20"/>
                <w:szCs w:val="20"/>
              </w:rPr>
            </w:pPr>
            <w:r w:rsidRPr="00CB7202">
              <w:rPr>
                <w:rFonts w:ascii="Arial" w:hAnsi="Arial" w:cs="Arial"/>
                <w:b/>
                <w:sz w:val="20"/>
                <w:szCs w:val="20"/>
              </w:rPr>
              <w:t>Chi phí Quản lý dự án</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Giá trị dự toán Công việc A</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Giá trị dự toán Công việc B</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Chi phí tính theo tỷ lệ phần trăm (nếu có)</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4</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b/>
                <w:sz w:val="20"/>
                <w:szCs w:val="20"/>
              </w:rPr>
            </w:pPr>
            <w:r w:rsidRPr="00CB7202">
              <w:rPr>
                <w:rFonts w:ascii="Arial" w:hAnsi="Arial" w:cs="Arial"/>
                <w:b/>
                <w:sz w:val="20"/>
                <w:szCs w:val="20"/>
              </w:rPr>
              <w:t>Chi phí bảo đảm cho việc tổ chức thực hiện bồi thường, hỗ trợ, tái định cư</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Giá trị dự toán Công việc A</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Giá trị dự toán Công việc B</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sz w:val="20"/>
                <w:szCs w:val="20"/>
              </w:rPr>
            </w:pPr>
            <w:r w:rsidRPr="00CB7202">
              <w:rPr>
                <w:rFonts w:ascii="Arial" w:hAnsi="Arial" w:cs="Arial"/>
                <w:sz w:val="20"/>
                <w:szCs w:val="20"/>
              </w:rPr>
              <w:t>Chi phí tính theo tỷ lệ phần trăm (nếu có)</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b/>
                <w:sz w:val="20"/>
                <w:szCs w:val="20"/>
              </w:rPr>
            </w:pPr>
            <w:r w:rsidRPr="00CB7202">
              <w:rPr>
                <w:rFonts w:ascii="Arial" w:hAnsi="Arial" w:cs="Arial"/>
                <w:b/>
                <w:sz w:val="20"/>
                <w:szCs w:val="20"/>
              </w:rPr>
              <w:t>5</w:t>
            </w:r>
          </w:p>
        </w:tc>
        <w:tc>
          <w:tcPr>
            <w:tcW w:w="182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rPr>
                <w:rFonts w:ascii="Arial" w:hAnsi="Arial" w:cs="Arial"/>
                <w:b/>
                <w:sz w:val="20"/>
                <w:szCs w:val="20"/>
              </w:rPr>
            </w:pPr>
            <w:r w:rsidRPr="00CB7202">
              <w:rPr>
                <w:rFonts w:ascii="Arial" w:hAnsi="Arial" w:cs="Arial"/>
                <w:b/>
                <w:sz w:val="20"/>
                <w:szCs w:val="20"/>
              </w:rPr>
              <w:t>Chi phí khác</w:t>
            </w: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r w:rsidR="007E4033" w:rsidRPr="00CB7202" w:rsidTr="00D34171">
        <w:tblPrEx>
          <w:tblCellMar>
            <w:top w:w="0" w:type="dxa"/>
            <w:left w:w="0" w:type="dxa"/>
            <w:bottom w:w="0" w:type="dxa"/>
            <w:right w:w="0" w:type="dxa"/>
          </w:tblCellMar>
        </w:tblPrEx>
        <w:tc>
          <w:tcPr>
            <w:tcW w:w="196" w:type="pct"/>
            <w:tcBorders>
              <w:top w:val="single" w:sz="4" w:space="0" w:color="auto"/>
              <w:left w:val="single" w:sz="4" w:space="0" w:color="auto"/>
              <w:bottom w:val="single" w:sz="4" w:space="0" w:color="auto"/>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1821" w:type="pct"/>
            <w:tcBorders>
              <w:top w:val="single" w:sz="4" w:space="0" w:color="auto"/>
              <w:left w:val="single" w:sz="4" w:space="0" w:color="auto"/>
              <w:bottom w:val="single" w:sz="4" w:space="0" w:color="auto"/>
              <w:right w:val="nil"/>
            </w:tcBorders>
            <w:shd w:val="clear" w:color="auto" w:fill="FFFFFF"/>
            <w:vAlign w:val="center"/>
          </w:tcPr>
          <w:p w:rsidR="007E4033" w:rsidRPr="00CB7202" w:rsidRDefault="007E4033" w:rsidP="00D34171">
            <w:pPr>
              <w:spacing w:before="120"/>
              <w:rPr>
                <w:rFonts w:ascii="Arial" w:hAnsi="Arial" w:cs="Arial"/>
                <w:sz w:val="20"/>
                <w:szCs w:val="20"/>
              </w:rPr>
            </w:pPr>
          </w:p>
        </w:tc>
        <w:tc>
          <w:tcPr>
            <w:tcW w:w="375" w:type="pct"/>
            <w:tcBorders>
              <w:top w:val="single" w:sz="4" w:space="0" w:color="auto"/>
              <w:left w:val="single" w:sz="4" w:space="0" w:color="auto"/>
              <w:bottom w:val="single" w:sz="4" w:space="0" w:color="auto"/>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single" w:sz="4" w:space="0" w:color="auto"/>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single" w:sz="4" w:space="0" w:color="auto"/>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1" w:type="pct"/>
            <w:tcBorders>
              <w:top w:val="single" w:sz="4" w:space="0" w:color="auto"/>
              <w:left w:val="single" w:sz="4" w:space="0" w:color="auto"/>
              <w:bottom w:val="single" w:sz="4" w:space="0" w:color="auto"/>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single" w:sz="4" w:space="0" w:color="auto"/>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375" w:type="pct"/>
            <w:tcBorders>
              <w:top w:val="single" w:sz="4" w:space="0" w:color="auto"/>
              <w:left w:val="single" w:sz="4" w:space="0" w:color="auto"/>
              <w:bottom w:val="single" w:sz="4" w:space="0" w:color="auto"/>
              <w:right w:val="nil"/>
            </w:tcBorders>
            <w:shd w:val="clear" w:color="auto" w:fill="FFFFFF"/>
            <w:vAlign w:val="center"/>
          </w:tcPr>
          <w:p w:rsidR="007E4033" w:rsidRPr="00CB7202" w:rsidRDefault="007E4033" w:rsidP="00D34171">
            <w:pPr>
              <w:spacing w:before="120"/>
              <w:jc w:val="center"/>
              <w:rPr>
                <w:rFonts w:ascii="Arial" w:hAnsi="Arial" w:cs="Arial"/>
                <w:sz w:val="20"/>
                <w:szCs w:val="20"/>
              </w:rPr>
            </w:pPr>
          </w:p>
        </w:tc>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rsidR="007E4033" w:rsidRPr="00CB7202" w:rsidRDefault="007E4033" w:rsidP="00D34171">
            <w:pPr>
              <w:spacing w:before="120"/>
              <w:jc w:val="center"/>
              <w:rPr>
                <w:rFonts w:ascii="Arial" w:hAnsi="Arial" w:cs="Arial"/>
                <w:sz w:val="20"/>
                <w:szCs w:val="20"/>
              </w:rPr>
            </w:pPr>
          </w:p>
        </w:tc>
      </w:tr>
    </w:tbl>
    <w:p w:rsidR="007E4033" w:rsidRPr="00CB7202" w:rsidRDefault="007E4033" w:rsidP="007E4033">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5692"/>
        <w:gridCol w:w="7268"/>
      </w:tblGrid>
      <w:tr w:rsidR="007E4033" w:rsidRPr="00CB7202" w:rsidTr="00D34171">
        <w:tc>
          <w:tcPr>
            <w:tcW w:w="2196" w:type="pct"/>
          </w:tcPr>
          <w:p w:rsidR="007E4033" w:rsidRPr="00CB7202" w:rsidRDefault="007E4033" w:rsidP="00D34171">
            <w:pPr>
              <w:spacing w:before="120"/>
              <w:rPr>
                <w:rFonts w:ascii="Arial" w:hAnsi="Arial" w:cs="Arial"/>
                <w:sz w:val="20"/>
                <w:szCs w:val="20"/>
              </w:rPr>
            </w:pPr>
          </w:p>
        </w:tc>
        <w:tc>
          <w:tcPr>
            <w:tcW w:w="2804" w:type="pct"/>
          </w:tcPr>
          <w:p w:rsidR="007E4033" w:rsidRPr="00CB7202" w:rsidRDefault="007E4033" w:rsidP="00D34171">
            <w:pPr>
              <w:spacing w:before="120"/>
              <w:rPr>
                <w:rFonts w:ascii="Arial" w:hAnsi="Arial" w:cs="Arial"/>
                <w:b/>
                <w:sz w:val="20"/>
                <w:szCs w:val="20"/>
              </w:rPr>
            </w:pPr>
            <w:r w:rsidRPr="00CB7202">
              <w:rPr>
                <w:rFonts w:ascii="Arial" w:hAnsi="Arial" w:cs="Arial"/>
                <w:i/>
                <w:sz w:val="20"/>
                <w:szCs w:val="20"/>
              </w:rPr>
              <w:t>….., ngày … tháng … năm …</w:t>
            </w:r>
            <w:r w:rsidRPr="00CB7202">
              <w:rPr>
                <w:rFonts w:ascii="Arial" w:hAnsi="Arial" w:cs="Arial"/>
                <w:i/>
                <w:sz w:val="20"/>
                <w:szCs w:val="20"/>
              </w:rPr>
              <w:br/>
            </w:r>
            <w:r w:rsidRPr="00CB7202">
              <w:rPr>
                <w:rFonts w:ascii="Arial" w:hAnsi="Arial" w:cs="Arial"/>
                <w:b/>
                <w:sz w:val="20"/>
                <w:szCs w:val="20"/>
              </w:rPr>
              <w:t>CHỦ ĐẦU TƯ/ ĐƠN VỊ, TỔ CHỨC THỰC HIỆN</w:t>
            </w:r>
            <w:r w:rsidRPr="00CB7202">
              <w:rPr>
                <w:rFonts w:ascii="Arial" w:hAnsi="Arial" w:cs="Arial"/>
                <w:b/>
                <w:sz w:val="20"/>
                <w:szCs w:val="20"/>
              </w:rPr>
              <w:br/>
              <w:t xml:space="preserve"> BỒI THƯỜNG, HỖ TRỢ, TÁI ĐỊNH CƯ</w:t>
            </w:r>
            <w:r w:rsidRPr="00CB7202">
              <w:rPr>
                <w:rFonts w:ascii="Arial" w:hAnsi="Arial" w:cs="Arial"/>
                <w:i/>
                <w:sz w:val="20"/>
                <w:szCs w:val="20"/>
              </w:rPr>
              <w:br/>
              <w:t>(Ký, ghi rõ họ tên và đóng dấu)</w:t>
            </w:r>
          </w:p>
        </w:tc>
      </w:tr>
    </w:tbl>
    <w:p w:rsidR="007E4033" w:rsidRPr="00CB7202" w:rsidRDefault="007E4033" w:rsidP="007E4033">
      <w:pPr>
        <w:spacing w:before="120"/>
        <w:rPr>
          <w:rFonts w:ascii="Arial" w:hAnsi="Arial" w:cs="Arial"/>
          <w:sz w:val="20"/>
          <w:szCs w:val="20"/>
        </w:rPr>
      </w:pPr>
    </w:p>
    <w:p w:rsidR="007E4033" w:rsidRPr="00CB7202" w:rsidRDefault="007E4033" w:rsidP="007E4033">
      <w:pPr>
        <w:spacing w:before="120"/>
        <w:jc w:val="center"/>
        <w:rPr>
          <w:rFonts w:ascii="Arial" w:hAnsi="Arial" w:cs="Arial"/>
          <w:b/>
          <w:sz w:val="20"/>
          <w:szCs w:val="20"/>
        </w:rPr>
      </w:pPr>
      <w:r w:rsidRPr="00CB7202">
        <w:rPr>
          <w:rFonts w:ascii="Arial" w:hAnsi="Arial" w:cs="Arial"/>
          <w:b/>
          <w:sz w:val="20"/>
          <w:szCs w:val="20"/>
        </w:rPr>
        <w:lastRenderedPageBreak/>
        <w:t>HƯỚNG DẪN</w:t>
      </w:r>
    </w:p>
    <w:p w:rsidR="007E4033" w:rsidRPr="00CB7202" w:rsidRDefault="007E4033" w:rsidP="007E4033">
      <w:pPr>
        <w:spacing w:before="120"/>
        <w:rPr>
          <w:rFonts w:ascii="Arial" w:hAnsi="Arial" w:cs="Arial"/>
          <w:sz w:val="20"/>
          <w:szCs w:val="20"/>
        </w:rPr>
      </w:pPr>
      <w:r w:rsidRPr="00CB7202">
        <w:rPr>
          <w:rFonts w:ascii="Arial" w:hAnsi="Arial" w:cs="Arial"/>
          <w:sz w:val="20"/>
          <w:szCs w:val="20"/>
        </w:rPr>
        <w:t>1. Cột “Thông tin lần đầu” “Thông tin điều chỉnh”...: ghi thông tin bằng chữ hoặc ghi số tiền cụ thể của chỉ tiêu tại dòng ngang. Đối với những thông tin không điều chỉnh, đề nghị ghi rõ là "không điều chỉnh".</w:t>
      </w:r>
    </w:p>
    <w:p w:rsidR="007E4033" w:rsidRPr="00CB7202" w:rsidRDefault="007E4033" w:rsidP="007E4033">
      <w:pPr>
        <w:spacing w:before="120"/>
        <w:rPr>
          <w:rFonts w:ascii="Arial" w:hAnsi="Arial" w:cs="Arial"/>
          <w:sz w:val="20"/>
          <w:szCs w:val="20"/>
        </w:rPr>
      </w:pPr>
      <w:r w:rsidRPr="00CB7202">
        <w:rPr>
          <w:rFonts w:ascii="Arial" w:hAnsi="Arial" w:cs="Arial"/>
          <w:sz w:val="20"/>
          <w:szCs w:val="20"/>
        </w:rPr>
        <w:t>2. Chỉ tiêu "Công việc A, B": ghi chi tiết tên công việc trong Quyết định, văn bản phê duyệt dự toán của cấp có thẩm quyền; tương ứng cột "Thông tin lần đầu, Thông tin điều chỉnh" ghi số tiền dự toán của hạng mục công việc.</w:t>
      </w:r>
    </w:p>
    <w:p w:rsidR="00685E75" w:rsidRDefault="00685E75"/>
    <w:sectPr w:rsidR="00685E75" w:rsidSect="007E403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33"/>
    <w:rsid w:val="00391C84"/>
    <w:rsid w:val="00685E75"/>
    <w:rsid w:val="007E4033"/>
    <w:rsid w:val="009A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62119-5C74-4756-B221-18DBE34C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03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7E4033"/>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7">
    <w:name w:val="Body text (27)_"/>
    <w:basedOn w:val="DefaultParagraphFont"/>
    <w:link w:val="Bodytext270"/>
    <w:locked/>
    <w:rsid w:val="007E4033"/>
    <w:rPr>
      <w:b/>
      <w:bCs/>
      <w:spacing w:val="8"/>
      <w:sz w:val="21"/>
      <w:szCs w:val="21"/>
      <w:shd w:val="clear" w:color="auto" w:fill="FFFFFF"/>
    </w:rPr>
  </w:style>
  <w:style w:type="paragraph" w:customStyle="1" w:styleId="Bodytext270">
    <w:name w:val="Body text (27)"/>
    <w:basedOn w:val="Normal"/>
    <w:link w:val="Bodytext27"/>
    <w:rsid w:val="007E4033"/>
    <w:pPr>
      <w:widowControl w:val="0"/>
      <w:shd w:val="clear" w:color="auto" w:fill="FFFFFF"/>
      <w:spacing w:line="240" w:lineRule="atLeast"/>
      <w:jc w:val="center"/>
    </w:pPr>
    <w:rPr>
      <w:rFonts w:asciiTheme="minorHAnsi" w:eastAsiaTheme="minorHAnsi" w:hAnsiTheme="minorHAnsi" w:cstheme="minorBidi"/>
      <w:b/>
      <w:bCs/>
      <w:spacing w:val="8"/>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E38E1-35F8-41D6-B0DD-EF1CE569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2025-09-30T08:03:00Z</dcterms:created>
  <dcterms:modified xsi:type="dcterms:W3CDTF">2025-09-30T08:04:00Z</dcterms:modified>
</cp:coreProperties>
</file>