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8" w:type="dxa"/>
        <w:tblInd w:w="-318" w:type="dxa"/>
        <w:tblLook w:val="00A0" w:firstRow="1" w:lastRow="0" w:firstColumn="1" w:lastColumn="0" w:noHBand="0" w:noVBand="0"/>
      </w:tblPr>
      <w:tblGrid>
        <w:gridCol w:w="4219"/>
        <w:gridCol w:w="5529"/>
      </w:tblGrid>
      <w:tr w:rsidR="00BE69CA" w:rsidRPr="007B0B77" w14:paraId="6D9987C2" w14:textId="77777777" w:rsidTr="00EA6771">
        <w:trPr>
          <w:trHeight w:val="721"/>
        </w:trPr>
        <w:tc>
          <w:tcPr>
            <w:tcW w:w="4219" w:type="dxa"/>
            <w:shd w:val="clear" w:color="auto" w:fill="auto"/>
          </w:tcPr>
          <w:p w14:paraId="24425BF9" w14:textId="77777777" w:rsidR="00BE69CA" w:rsidRPr="007B0B77" w:rsidRDefault="00BE69CA" w:rsidP="00EA6771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B0B77">
              <w:rPr>
                <w:color w:val="auto"/>
              </w:rPr>
              <w:br w:type="page"/>
            </w:r>
            <w:r w:rsidRPr="007B0B77">
              <w:rPr>
                <w:rFonts w:ascii="Times New Roman" w:hAnsi="Times New Roman" w:cs="Times New Roman"/>
                <w:color w:val="auto"/>
              </w:rPr>
              <w:t>UBND HUYỆ</w:t>
            </w:r>
            <w:r w:rsidR="007E1A69">
              <w:rPr>
                <w:rFonts w:ascii="Times New Roman" w:hAnsi="Times New Roman" w:cs="Times New Roman"/>
                <w:color w:val="auto"/>
              </w:rPr>
              <w:t>N</w:t>
            </w:r>
          </w:p>
          <w:p w14:paraId="20CF1AE1" w14:textId="0BE09020" w:rsidR="00BE69CA" w:rsidRPr="007B0B77" w:rsidRDefault="00BE69CA" w:rsidP="00EA677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6"/>
                <w:sz w:val="26"/>
                <w:szCs w:val="26"/>
                <w:lang w:val="en-US"/>
              </w:rPr>
            </w:pPr>
            <w:r w:rsidRPr="007B0B77">
              <w:rPr>
                <w:rFonts w:ascii="Times New Roman" w:hAnsi="Times New Roman" w:cs="Times New Roman"/>
                <w:b/>
                <w:bCs/>
                <w:noProof/>
                <w:color w:val="auto"/>
                <w:spacing w:val="-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E4B0BA" wp14:editId="175C93D5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223520</wp:posOffset>
                      </wp:positionV>
                      <wp:extent cx="1038225" cy="0"/>
                      <wp:effectExtent l="0" t="0" r="285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AEB287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5pt,17.6pt" to="142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B0B77">
              <w:rPr>
                <w:rFonts w:ascii="Times New Roman" w:hAnsi="Times New Roman" w:cs="Times New Roman"/>
                <w:b/>
                <w:bCs/>
                <w:color w:val="auto"/>
                <w:spacing w:val="-6"/>
                <w:lang w:val="en-US"/>
              </w:rPr>
              <w:t>TRƯỜNG …</w:t>
            </w:r>
          </w:p>
        </w:tc>
        <w:tc>
          <w:tcPr>
            <w:tcW w:w="5529" w:type="dxa"/>
            <w:shd w:val="clear" w:color="auto" w:fill="auto"/>
          </w:tcPr>
          <w:p w14:paraId="4446DECA" w14:textId="77777777" w:rsidR="00BE69CA" w:rsidRPr="007B0B77" w:rsidRDefault="00BE69CA" w:rsidP="00EA677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6"/>
              </w:rPr>
            </w:pPr>
            <w:r w:rsidRPr="007B0B77">
              <w:rPr>
                <w:rFonts w:ascii="Times New Roman" w:hAnsi="Times New Roman" w:cs="Times New Roman"/>
                <w:b/>
                <w:bCs/>
                <w:color w:val="auto"/>
                <w:spacing w:val="-6"/>
              </w:rPr>
              <w:t>CỘNG HÒA XÃ HỘI CHỦ NGHĨA VIỆT NAM</w:t>
            </w:r>
          </w:p>
          <w:p w14:paraId="6DDDB5EF" w14:textId="77777777" w:rsidR="00BE69CA" w:rsidRPr="007B0B77" w:rsidRDefault="00BE69CA" w:rsidP="00EA677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B0B77">
              <w:rPr>
                <w:rFonts w:ascii="Times New Roman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A01810" wp14:editId="79C7F4CD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233045</wp:posOffset>
                      </wp:positionV>
                      <wp:extent cx="2190750" cy="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DF1847" id="Straight Connector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18.35pt" to="219.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B0B7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Độc lập - Tự do - Hạnh phúc</w:t>
            </w:r>
          </w:p>
        </w:tc>
      </w:tr>
      <w:tr w:rsidR="00BE69CA" w:rsidRPr="007B0B77" w14:paraId="3CC0559C" w14:textId="77777777" w:rsidTr="00EA6771">
        <w:tc>
          <w:tcPr>
            <w:tcW w:w="4219" w:type="dxa"/>
            <w:shd w:val="clear" w:color="auto" w:fill="auto"/>
          </w:tcPr>
          <w:p w14:paraId="35FA1A15" w14:textId="77777777" w:rsidR="00BE69CA" w:rsidRPr="007B0B77" w:rsidRDefault="00BE69CA" w:rsidP="00EA677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7B0B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Số: </w:t>
            </w:r>
            <w:r w:rsidRPr="007B0B7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    </w:t>
            </w:r>
            <w:r w:rsidRPr="007B0B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/QĐ-</w:t>
            </w:r>
            <w:r w:rsidRPr="007B0B7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THTC</w:t>
            </w:r>
          </w:p>
        </w:tc>
        <w:tc>
          <w:tcPr>
            <w:tcW w:w="5529" w:type="dxa"/>
            <w:shd w:val="clear" w:color="auto" w:fill="auto"/>
          </w:tcPr>
          <w:p w14:paraId="56C7742A" w14:textId="689747EC" w:rsidR="00BE69CA" w:rsidRPr="007B0B77" w:rsidRDefault="00BF1BC6" w:rsidP="00EA6771">
            <w:pPr>
              <w:spacing w:before="120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... </w:t>
            </w:r>
            <w:r w:rsidR="00BE69CA"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, ngày</w:t>
            </w:r>
            <w:r w:rsidR="00BE69CA"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 xml:space="preserve"> </w:t>
            </w:r>
            <w:r w:rsidR="00BE69CA"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tháng </w:t>
            </w:r>
            <w:r w:rsidR="00BE69CA"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 xml:space="preserve"> </w:t>
            </w:r>
            <w:r w:rsidR="00BE69CA"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năm </w:t>
            </w:r>
          </w:p>
        </w:tc>
      </w:tr>
    </w:tbl>
    <w:p w14:paraId="39A12028" w14:textId="77777777" w:rsidR="00BE69CA" w:rsidRPr="007B0B77" w:rsidRDefault="00BE69CA" w:rsidP="00BE69CA">
      <w:pPr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755B7A3E" w14:textId="77777777" w:rsidR="00BE69CA" w:rsidRPr="007B0B77" w:rsidRDefault="00BE69CA" w:rsidP="00BE69CA">
      <w:pPr>
        <w:spacing w:before="40" w:after="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B0B77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QUYẾT ĐỊNH </w:t>
      </w:r>
    </w:p>
    <w:p w14:paraId="28F59E55" w14:textId="77777777" w:rsidR="0021289C" w:rsidRDefault="00BE69CA" w:rsidP="0021289C">
      <w:pPr>
        <w:spacing w:before="40" w:after="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Về việc chi 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>tiền thưởng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định kỳ năm 2024</w:t>
      </w:r>
    </w:p>
    <w:p w14:paraId="714589CD" w14:textId="4715C364" w:rsidR="00BE69CA" w:rsidRPr="0021289C" w:rsidRDefault="00BE69CA" w:rsidP="0021289C">
      <w:pPr>
        <w:spacing w:before="40" w:after="4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B0B77">
        <w:rPr>
          <w:rFonts w:ascii="Times New Roman" w:hAnsi="Times New Roman" w:cs="Times New Roman"/>
          <w:noProof/>
          <w:color w:val="auto"/>
          <w:sz w:val="26"/>
          <w:szCs w:val="2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75842" wp14:editId="3FD19226">
                <wp:simplePos x="0" y="0"/>
                <wp:positionH relativeFrom="column">
                  <wp:posOffset>2446020</wp:posOffset>
                </wp:positionH>
                <wp:positionV relativeFrom="paragraph">
                  <wp:posOffset>13335</wp:posOffset>
                </wp:positionV>
                <wp:extent cx="1146810" cy="0"/>
                <wp:effectExtent l="0" t="0" r="1524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6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A67323" id="Straight Connector 1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6pt,1.05pt" to="282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13C48266" w14:textId="4105D58B" w:rsidR="00BE69CA" w:rsidRPr="007B0B77" w:rsidRDefault="00BE69CA" w:rsidP="00BE69CA">
      <w:pPr>
        <w:spacing w:before="120" w:after="120" w:line="300" w:lineRule="exac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HIỆU 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TRƯỞNG 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TRƯỜNG ….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74CB3F85" w14:textId="77777777" w:rsidR="00BE69CA" w:rsidRPr="007B0B77" w:rsidRDefault="00BE69CA" w:rsidP="00BE69CA">
      <w:pPr>
        <w:spacing w:before="120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Căn cứ Nghị định số 73/2024/NĐ-CP ngày 30/6/2024 của Chính phủ quy định mức lương cơ sở và chế độ tiền thưởng đổi với cản bộ, công chức, viên chức và lực lượng vũ trang;</w:t>
      </w:r>
    </w:p>
    <w:p w14:paraId="3450C18F" w14:textId="77777777" w:rsidR="00BE69CA" w:rsidRPr="007B0B77" w:rsidRDefault="00BE69CA" w:rsidP="00BE69CA">
      <w:pPr>
        <w:spacing w:before="120"/>
        <w:ind w:firstLine="72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Căn cứ Văn bản số 7585/BNV-TL ngày 26/11/2024 của Bộ Nội vụ về việc thực hiện chế độ tiền thưởng; </w:t>
      </w:r>
    </w:p>
    <w:p w14:paraId="3EA2E455" w14:textId="0541E179" w:rsidR="00BE69CA" w:rsidRPr="007B0B77" w:rsidRDefault="00BE69CA" w:rsidP="00BE69CA">
      <w:pPr>
        <w:spacing w:before="120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</w:pPr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Căn cứ </w:t>
      </w:r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Quyết định số…/QĐ-TTHTC ngày…/12/2024 của Hiệu trưởng Trường … về việc ban hành Quy chế thực hiện chế độ tiền thưởng (theo Nghị định 73/2024/NĐ-CP) của Trường …;</w:t>
      </w:r>
    </w:p>
    <w:p w14:paraId="0A1E53CB" w14:textId="77777777" w:rsidR="00BE69CA" w:rsidRPr="007B0B77" w:rsidRDefault="00BE69CA" w:rsidP="00BE69CA">
      <w:pPr>
        <w:spacing w:before="12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 w:rsidRPr="007B0B77">
        <w:rPr>
          <w:rFonts w:ascii="Times New Roman" w:hAnsi="Times New Roman" w:cs="Times New Roman"/>
          <w:i/>
          <w:noProof/>
          <w:color w:val="auto"/>
          <w:sz w:val="28"/>
          <w:lang w:val="en-US"/>
        </w:rPr>
        <w:t>Theo đề nghị của Thư ký Hội đồng Thi đua, khen thưởng trường</w:t>
      </w:r>
      <w:r w:rsidRPr="007B0B77">
        <w:rPr>
          <w:rFonts w:ascii="Times New Roman" w:hAnsi="Times New Roman" w:cs="Times New Roman"/>
          <w:i/>
          <w:noProof/>
          <w:color w:val="auto"/>
          <w:sz w:val="28"/>
        </w:rPr>
        <w:t>.</w:t>
      </w:r>
    </w:p>
    <w:p w14:paraId="48814E17" w14:textId="77777777" w:rsidR="00BE69CA" w:rsidRPr="007B0B77" w:rsidRDefault="00BE69CA" w:rsidP="00BE69CA">
      <w:pPr>
        <w:spacing w:before="240" w:after="120" w:line="400" w:lineRule="exac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QUYẾT ĐỊNH: </w:t>
      </w:r>
    </w:p>
    <w:p w14:paraId="239D9CCD" w14:textId="0EAF2664" w:rsidR="00BE69CA" w:rsidRPr="007B0B77" w:rsidRDefault="00BE69CA" w:rsidP="00BE69CA">
      <w:pPr>
        <w:spacing w:before="120" w:line="34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>Điều 1.</w:t>
      </w:r>
      <w:r w:rsidRPr="007B0B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Chi tiền thưởng năm 2024 cho viên chức và lao động Trường … như sau: Số viên chức và lao động được thưởng:… người, với tổng số tiền thưởng là:………….(Bằng chữ …..), trong đó:</w:t>
      </w:r>
    </w:p>
    <w:p w14:paraId="70953325" w14:textId="77777777" w:rsidR="00BE69CA" w:rsidRPr="008443DD" w:rsidRDefault="00BE69CA" w:rsidP="00BE69CA">
      <w:pPr>
        <w:spacing w:before="120" w:line="340" w:lineRule="exact"/>
        <w:ind w:firstLine="720"/>
        <w:jc w:val="both"/>
        <w:rPr>
          <w:rFonts w:ascii="Times New Roman" w:hAnsi="Times New Roman" w:cs="Times New Roman"/>
          <w:noProof/>
          <w:color w:val="FF0000"/>
          <w:sz w:val="28"/>
          <w:lang w:val="en-US"/>
        </w:rPr>
      </w:pPr>
      <w:r w:rsidRPr="008443DD">
        <w:rPr>
          <w:rFonts w:ascii="Times New Roman" w:hAnsi="Times New Roman" w:cs="Times New Roman"/>
          <w:noProof/>
          <w:color w:val="FF0000"/>
          <w:sz w:val="28"/>
          <w:lang w:val="en-US"/>
        </w:rPr>
        <w:t>- Viên chức và lao động hiện đang công tác:</w:t>
      </w:r>
    </w:p>
    <w:p w14:paraId="26D80801" w14:textId="77777777" w:rsidR="00BE69CA" w:rsidRPr="007B0B77" w:rsidRDefault="00BE69CA" w:rsidP="00BE69CA">
      <w:pPr>
        <w:spacing w:before="120" w:line="340" w:lineRule="exact"/>
        <w:ind w:firstLine="720"/>
        <w:jc w:val="both"/>
        <w:rPr>
          <w:rFonts w:ascii="Times New Roman" w:hAnsi="Times New Roman" w:cs="Times New Roman"/>
          <w:noProof/>
          <w:color w:val="auto"/>
          <w:sz w:val="28"/>
          <w:lang w:val="en-US"/>
        </w:rPr>
      </w:pPr>
      <w:r>
        <w:rPr>
          <w:rFonts w:ascii="Times New Roman" w:hAnsi="Times New Roman" w:cs="Times New Roman"/>
          <w:noProof/>
          <w:color w:val="auto"/>
          <w:sz w:val="28"/>
          <w:lang w:val="en-US"/>
        </w:rPr>
        <w:t>+</w:t>
      </w:r>
      <w:r w:rsidRPr="007B0B77">
        <w:rPr>
          <w:rFonts w:ascii="Times New Roman" w:hAnsi="Times New Roman" w:cs="Times New Roman"/>
          <w:noProof/>
          <w:color w:val="auto"/>
          <w:sz w:val="28"/>
          <w:lang w:val="en-US"/>
        </w:rPr>
        <w:t xml:space="preserve"> Hoàn thành xuất sắc nhiệm vụ:………người, với số tiền là:……/người.</w:t>
      </w:r>
    </w:p>
    <w:p w14:paraId="48B7E80D" w14:textId="77777777" w:rsidR="00BE69CA" w:rsidRPr="007B0B77" w:rsidRDefault="00BE69CA" w:rsidP="00BE69CA">
      <w:pPr>
        <w:spacing w:before="120" w:line="340" w:lineRule="exact"/>
        <w:ind w:firstLine="720"/>
        <w:jc w:val="both"/>
        <w:rPr>
          <w:rFonts w:ascii="Times New Roman" w:hAnsi="Times New Roman" w:cs="Times New Roman"/>
          <w:noProof/>
          <w:color w:val="auto"/>
          <w:sz w:val="28"/>
          <w:lang w:val="en-US"/>
        </w:rPr>
      </w:pPr>
      <w:r>
        <w:rPr>
          <w:rFonts w:ascii="Times New Roman" w:hAnsi="Times New Roman" w:cs="Times New Roman"/>
          <w:noProof/>
          <w:color w:val="auto"/>
          <w:sz w:val="28"/>
          <w:lang w:val="en-US"/>
        </w:rPr>
        <w:t>+</w:t>
      </w:r>
      <w:r w:rsidRPr="007B0B77">
        <w:rPr>
          <w:rFonts w:ascii="Times New Roman" w:hAnsi="Times New Roman" w:cs="Times New Roman"/>
          <w:noProof/>
          <w:color w:val="auto"/>
          <w:sz w:val="28"/>
          <w:lang w:val="en-US"/>
        </w:rPr>
        <w:t xml:space="preserve"> Hoàn thành tốt nhiệm vụ:………người, với số tiền là:……/người.</w:t>
      </w:r>
    </w:p>
    <w:p w14:paraId="524E24D2" w14:textId="77777777" w:rsidR="00BE69CA" w:rsidRDefault="00BE69CA" w:rsidP="00BE69CA">
      <w:pPr>
        <w:spacing w:before="120" w:line="340" w:lineRule="exact"/>
        <w:ind w:firstLine="720"/>
        <w:jc w:val="both"/>
        <w:rPr>
          <w:rFonts w:ascii="Times New Roman" w:hAnsi="Times New Roman" w:cs="Times New Roman"/>
          <w:noProof/>
          <w:color w:val="auto"/>
          <w:sz w:val="28"/>
          <w:lang w:val="en-US"/>
        </w:rPr>
      </w:pPr>
      <w:r>
        <w:rPr>
          <w:rFonts w:ascii="Times New Roman" w:hAnsi="Times New Roman" w:cs="Times New Roman"/>
          <w:noProof/>
          <w:color w:val="auto"/>
          <w:sz w:val="28"/>
          <w:lang w:val="en-US"/>
        </w:rPr>
        <w:t>+</w:t>
      </w:r>
      <w:r w:rsidRPr="007B0B77">
        <w:rPr>
          <w:rFonts w:ascii="Times New Roman" w:hAnsi="Times New Roman" w:cs="Times New Roman"/>
          <w:noProof/>
          <w:color w:val="auto"/>
          <w:sz w:val="28"/>
          <w:lang w:val="en-US"/>
        </w:rPr>
        <w:t xml:space="preserve"> Hoàn thành nhiệm vụ:………người, với số tiền là:……/người.</w:t>
      </w:r>
    </w:p>
    <w:p w14:paraId="1AE76DEC" w14:textId="77777777" w:rsidR="00BE69CA" w:rsidRPr="008443DD" w:rsidRDefault="00BE69CA" w:rsidP="00BE69CA">
      <w:pPr>
        <w:spacing w:before="120" w:line="340" w:lineRule="exact"/>
        <w:ind w:firstLine="720"/>
        <w:jc w:val="both"/>
        <w:rPr>
          <w:rFonts w:ascii="Times New Roman" w:hAnsi="Times New Roman" w:cs="Times New Roman"/>
          <w:noProof/>
          <w:color w:val="FF0000"/>
          <w:sz w:val="28"/>
          <w:lang w:val="en-US"/>
        </w:rPr>
      </w:pPr>
      <w:r w:rsidRPr="008443DD">
        <w:rPr>
          <w:rFonts w:ascii="Times New Roman" w:hAnsi="Times New Roman" w:cs="Times New Roman"/>
          <w:noProof/>
          <w:color w:val="FF0000"/>
          <w:sz w:val="28"/>
          <w:lang w:val="en-US"/>
        </w:rPr>
        <w:t>- Viên chức và lao động nghỉ hưu từ tháng 6/2024 đến nay:</w:t>
      </w:r>
    </w:p>
    <w:p w14:paraId="3B70C436" w14:textId="77777777" w:rsidR="00BE69CA" w:rsidRPr="007B0B77" w:rsidRDefault="00BE69CA" w:rsidP="00BE69CA">
      <w:pPr>
        <w:spacing w:before="120" w:line="340" w:lineRule="exact"/>
        <w:ind w:firstLine="720"/>
        <w:jc w:val="both"/>
        <w:rPr>
          <w:rFonts w:ascii="Times New Roman" w:hAnsi="Times New Roman" w:cs="Times New Roman"/>
          <w:noProof/>
          <w:color w:val="auto"/>
          <w:sz w:val="28"/>
          <w:lang w:val="en-US"/>
        </w:rPr>
      </w:pPr>
      <w:r>
        <w:rPr>
          <w:rFonts w:ascii="Times New Roman" w:hAnsi="Times New Roman" w:cs="Times New Roman"/>
          <w:noProof/>
          <w:color w:val="auto"/>
          <w:sz w:val="28"/>
          <w:lang w:val="en-US"/>
        </w:rPr>
        <w:t>+</w:t>
      </w:r>
      <w:r w:rsidRPr="007B0B77">
        <w:rPr>
          <w:rFonts w:ascii="Times New Roman" w:hAnsi="Times New Roman" w:cs="Times New Roman"/>
          <w:noProof/>
          <w:color w:val="auto"/>
          <w:sz w:val="28"/>
          <w:lang w:val="en-US"/>
        </w:rPr>
        <w:t xml:space="preserve"> Hoàn thành xuất sắc nhiệm vụ:………người, với số tiền là:……/người.</w:t>
      </w:r>
    </w:p>
    <w:p w14:paraId="70241E69" w14:textId="77777777" w:rsidR="00BE69CA" w:rsidRPr="007B0B77" w:rsidRDefault="00BE69CA" w:rsidP="00BE69CA">
      <w:pPr>
        <w:spacing w:before="120" w:line="340" w:lineRule="exact"/>
        <w:ind w:firstLine="720"/>
        <w:jc w:val="both"/>
        <w:rPr>
          <w:rFonts w:ascii="Times New Roman" w:hAnsi="Times New Roman" w:cs="Times New Roman"/>
          <w:noProof/>
          <w:color w:val="auto"/>
          <w:sz w:val="28"/>
          <w:lang w:val="en-US"/>
        </w:rPr>
      </w:pPr>
      <w:r>
        <w:rPr>
          <w:rFonts w:ascii="Times New Roman" w:hAnsi="Times New Roman" w:cs="Times New Roman"/>
          <w:noProof/>
          <w:color w:val="auto"/>
          <w:sz w:val="28"/>
          <w:lang w:val="en-US"/>
        </w:rPr>
        <w:t>+</w:t>
      </w:r>
      <w:r w:rsidRPr="007B0B77">
        <w:rPr>
          <w:rFonts w:ascii="Times New Roman" w:hAnsi="Times New Roman" w:cs="Times New Roman"/>
          <w:noProof/>
          <w:color w:val="auto"/>
          <w:sz w:val="28"/>
          <w:lang w:val="en-US"/>
        </w:rPr>
        <w:t xml:space="preserve"> Hoàn thành tốt nhiệm vụ:………người, với số tiền là:……/người.</w:t>
      </w:r>
    </w:p>
    <w:p w14:paraId="34AF9755" w14:textId="77777777" w:rsidR="00BE69CA" w:rsidRPr="007B0B77" w:rsidRDefault="00BE69CA" w:rsidP="00BE69CA">
      <w:pPr>
        <w:spacing w:before="120" w:line="340" w:lineRule="exact"/>
        <w:ind w:firstLine="720"/>
        <w:jc w:val="both"/>
        <w:rPr>
          <w:rFonts w:ascii="Times New Roman" w:hAnsi="Times New Roman" w:cs="Times New Roman"/>
          <w:noProof/>
          <w:color w:val="auto"/>
          <w:sz w:val="28"/>
          <w:lang w:val="en-US"/>
        </w:rPr>
      </w:pPr>
      <w:r>
        <w:rPr>
          <w:rFonts w:ascii="Times New Roman" w:hAnsi="Times New Roman" w:cs="Times New Roman"/>
          <w:noProof/>
          <w:color w:val="auto"/>
          <w:sz w:val="28"/>
          <w:lang w:val="en-US"/>
        </w:rPr>
        <w:t>+</w:t>
      </w:r>
      <w:r w:rsidRPr="007B0B77">
        <w:rPr>
          <w:rFonts w:ascii="Times New Roman" w:hAnsi="Times New Roman" w:cs="Times New Roman"/>
          <w:noProof/>
          <w:color w:val="auto"/>
          <w:sz w:val="28"/>
          <w:lang w:val="en-US"/>
        </w:rPr>
        <w:t xml:space="preserve"> Hoàn thành nhiệm vụ:………người, với số tiền là:……/người.</w:t>
      </w:r>
    </w:p>
    <w:p w14:paraId="4F4D7504" w14:textId="77777777" w:rsidR="00BE69CA" w:rsidRPr="007B0B77" w:rsidRDefault="00BE69CA" w:rsidP="00BE69CA">
      <w:pPr>
        <w:spacing w:before="120" w:line="340" w:lineRule="exact"/>
        <w:ind w:firstLine="720"/>
        <w:jc w:val="both"/>
        <w:rPr>
          <w:rFonts w:ascii="Times New Roman" w:hAnsi="Times New Roman" w:cs="Times New Roman"/>
          <w:i/>
          <w:noProof/>
          <w:color w:val="auto"/>
          <w:sz w:val="28"/>
          <w:lang w:val="en-US"/>
        </w:rPr>
      </w:pPr>
      <w:r w:rsidRPr="007B0B77">
        <w:rPr>
          <w:rFonts w:ascii="Times New Roman" w:hAnsi="Times New Roman" w:cs="Times New Roman"/>
          <w:i/>
          <w:noProof/>
          <w:color w:val="auto"/>
          <w:sz w:val="28"/>
          <w:lang w:val="en-US"/>
        </w:rPr>
        <w:t xml:space="preserve">          (Chi tiết theo danh sách đính kèm Quyết định)</w:t>
      </w:r>
    </w:p>
    <w:p w14:paraId="698EEBD3" w14:textId="77777777" w:rsidR="00BE69CA" w:rsidRPr="007B0B77" w:rsidRDefault="00BE69CA" w:rsidP="00BE69CA">
      <w:pPr>
        <w:pStyle w:val="Vnbnnidung0"/>
        <w:spacing w:before="120" w:after="0" w:line="340" w:lineRule="exact"/>
        <w:ind w:firstLine="720"/>
        <w:jc w:val="both"/>
      </w:pPr>
      <w:r w:rsidRPr="007B0B77">
        <w:rPr>
          <w:b/>
          <w:bCs/>
        </w:rPr>
        <w:t xml:space="preserve">Điều 2. </w:t>
      </w:r>
      <w:r w:rsidRPr="007B0B77">
        <w:t>Quyết định này có hiệu lực kể từ ngày ký ban hành.</w:t>
      </w:r>
    </w:p>
    <w:p w14:paraId="2AF9E189" w14:textId="77777777" w:rsidR="00BE69CA" w:rsidRPr="007B0B77" w:rsidRDefault="00BE69CA" w:rsidP="00BE69CA">
      <w:pPr>
        <w:spacing w:before="120" w:line="34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Điều 3.</w:t>
      </w:r>
      <w:r w:rsidRPr="007B0B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Các tổ chuyên môn, tổ văn phòng, các tổ chức, đoàn thể có liên quan  và các cá nhân có tên tại Điều 1 </w:t>
      </w:r>
      <w:r w:rsidRPr="007B0B77">
        <w:rPr>
          <w:rFonts w:ascii="Times New Roman" w:hAnsi="Times New Roman" w:cs="Times New Roman"/>
          <w:color w:val="auto"/>
          <w:sz w:val="28"/>
          <w:szCs w:val="28"/>
        </w:rPr>
        <w:t xml:space="preserve">chịu trách nhiệm thi hành Quyết định này./.   </w:t>
      </w: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4395"/>
        <w:gridCol w:w="4953"/>
      </w:tblGrid>
      <w:tr w:rsidR="00BE69CA" w:rsidRPr="007B0B77" w14:paraId="35196B9D" w14:textId="77777777" w:rsidTr="00EA6771">
        <w:tc>
          <w:tcPr>
            <w:tcW w:w="4395" w:type="dxa"/>
            <w:shd w:val="clear" w:color="auto" w:fill="auto"/>
          </w:tcPr>
          <w:p w14:paraId="4F4DFD1D" w14:textId="77777777" w:rsidR="00BE69CA" w:rsidRPr="007B0B77" w:rsidRDefault="00BE69CA" w:rsidP="00EA677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7B0B77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Nơi nhận:</w:t>
            </w:r>
          </w:p>
          <w:p w14:paraId="7DF43226" w14:textId="77777777" w:rsidR="00BE69CA" w:rsidRPr="007B0B77" w:rsidRDefault="00BE69CA" w:rsidP="00EA677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B0B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Như Điều 3;</w:t>
            </w:r>
          </w:p>
          <w:p w14:paraId="1C34DC3C" w14:textId="77777777" w:rsidR="00BE69CA" w:rsidRPr="007B0B77" w:rsidRDefault="00BE69CA" w:rsidP="00EA677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B0B7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 Kho bạc NN huyện;</w:t>
            </w:r>
          </w:p>
          <w:p w14:paraId="32F1AA29" w14:textId="77777777" w:rsidR="00BE69CA" w:rsidRPr="007B0B77" w:rsidRDefault="00BE69CA" w:rsidP="00EA677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0B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Lưu: VT.</w:t>
            </w:r>
          </w:p>
        </w:tc>
        <w:tc>
          <w:tcPr>
            <w:tcW w:w="4953" w:type="dxa"/>
            <w:shd w:val="clear" w:color="auto" w:fill="auto"/>
          </w:tcPr>
          <w:p w14:paraId="7C19C1DB" w14:textId="77777777" w:rsidR="00BE69CA" w:rsidRPr="007B0B77" w:rsidRDefault="00BE69CA" w:rsidP="00EA6771">
            <w:pPr>
              <w:spacing w:before="120" w:after="60"/>
              <w:ind w:right="-10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7B0B77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HIỆU </w:t>
            </w:r>
            <w:r w:rsidRPr="007B0B77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TRƯỞNG </w:t>
            </w:r>
          </w:p>
          <w:p w14:paraId="032EDC08" w14:textId="77777777" w:rsidR="00BE69CA" w:rsidRPr="007B0B77" w:rsidRDefault="00BE69CA" w:rsidP="00EA6771">
            <w:pPr>
              <w:spacing w:before="120" w:after="60"/>
              <w:ind w:right="-10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 w14:paraId="37BBE0EB" w14:textId="77777777" w:rsidR="00BE69CA" w:rsidRPr="007B0B77" w:rsidRDefault="00BE69CA" w:rsidP="00EA6771">
            <w:pPr>
              <w:spacing w:before="120" w:after="60"/>
              <w:ind w:right="-10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DB07230" w14:textId="70609541" w:rsidR="00BE69CA" w:rsidRPr="007B0B77" w:rsidRDefault="00BE69CA" w:rsidP="00EA6771">
            <w:pPr>
              <w:spacing w:before="120" w:after="60"/>
              <w:ind w:right="-10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7B0B7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…..</w:t>
            </w:r>
          </w:p>
        </w:tc>
      </w:tr>
    </w:tbl>
    <w:p w14:paraId="2B422726" w14:textId="77777777" w:rsidR="00830FAE" w:rsidRDefault="00830FAE"/>
    <w:sectPr w:rsidR="00830F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181"/>
    <w:rsid w:val="001811E4"/>
    <w:rsid w:val="001E23BE"/>
    <w:rsid w:val="0021289C"/>
    <w:rsid w:val="007773C7"/>
    <w:rsid w:val="007E1A69"/>
    <w:rsid w:val="00830FAE"/>
    <w:rsid w:val="00A90181"/>
    <w:rsid w:val="00BE69CA"/>
    <w:rsid w:val="00BF1BC6"/>
    <w:rsid w:val="00C7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F02A"/>
  <w15:chartTrackingRefBased/>
  <w15:docId w15:val="{79B0E081-D8F3-467D-8265-0411A215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E69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Heading2">
    <w:name w:val="heading 2"/>
    <w:basedOn w:val="Normal"/>
    <w:link w:val="Heading2Char"/>
    <w:uiPriority w:val="9"/>
    <w:qFormat/>
    <w:rsid w:val="00BE69CA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69C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E69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E69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Hyperlink">
    <w:name w:val="Hyperlink"/>
    <w:basedOn w:val="DefaultParagraphFont"/>
    <w:uiPriority w:val="99"/>
    <w:semiHidden/>
    <w:unhideWhenUsed/>
    <w:rsid w:val="00BE69CA"/>
    <w:rPr>
      <w:color w:val="0000FF"/>
      <w:u w:val="single"/>
    </w:rPr>
  </w:style>
  <w:style w:type="character" w:customStyle="1" w:styleId="Vnbnnidung">
    <w:name w:val="Văn bản nội dung_"/>
    <w:basedOn w:val="DefaultParagraphFont"/>
    <w:link w:val="Vnbnnidung0"/>
    <w:locked/>
    <w:rsid w:val="00BE69CA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BE69CA"/>
    <w:pPr>
      <w:spacing w:after="60" w:line="264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2024-12-26T04:46:00Z</cp:lastPrinted>
  <dcterms:created xsi:type="dcterms:W3CDTF">2024-12-26T04:40:00Z</dcterms:created>
  <dcterms:modified xsi:type="dcterms:W3CDTF">2025-01-15T04:03:00Z</dcterms:modified>
</cp:coreProperties>
</file>