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C9" w:rsidRDefault="003135C9" w:rsidP="003135C9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PHỤ LỤC 1</w:t>
      </w:r>
    </w:p>
    <w:p w:rsidR="003135C9" w:rsidRPr="003135C9" w:rsidRDefault="003135C9" w:rsidP="003135C9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SỬA ĐỔI PHỤ LỤC 01-BẢNG GIÁ ĐẤT TẠI ĐÔ THỊ BAN HÀNH KÈM THEO QUYẾT ĐỊNH SỐ 30/2024/QĐ-UBND NGÀY 12/8/2024 CỦA UBND TỈNH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</w:rPr>
        <w:t>(Kèm theo Quyết định số 43/QĐ-UBND ngày 18/10/2024 của Ủy ban nhân dân tỉnh Hải Dương)</w:t>
      </w:r>
      <w:bookmarkStart w:id="0" w:name="_GoBack"/>
      <w:bookmarkEnd w:id="0"/>
    </w:p>
    <w:p w:rsidR="003135C9" w:rsidRPr="003135C9" w:rsidRDefault="003135C9" w:rsidP="003135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35C9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THÀNH PHỐ HẢI DƯƠNG</w:t>
      </w:r>
    </w:p>
    <w:p w:rsidR="003135C9" w:rsidRPr="003135C9" w:rsidRDefault="003135C9" w:rsidP="003135C9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3135C9">
        <w:rPr>
          <w:rFonts w:ascii="Arial" w:eastAsia="Times New Roman" w:hAnsi="Arial" w:cs="Arial"/>
          <w:i/>
          <w:iCs/>
          <w:color w:val="000000"/>
          <w:sz w:val="18"/>
          <w:szCs w:val="18"/>
        </w:rPr>
        <w:t>ĐVT: nghìn đồng/m2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697"/>
        <w:gridCol w:w="578"/>
        <w:gridCol w:w="578"/>
        <w:gridCol w:w="770"/>
        <w:gridCol w:w="577"/>
        <w:gridCol w:w="577"/>
        <w:gridCol w:w="770"/>
        <w:gridCol w:w="770"/>
        <w:gridCol w:w="770"/>
        <w:gridCol w:w="770"/>
      </w:tblGrid>
      <w:tr w:rsidR="003135C9" w:rsidRPr="003135C9" w:rsidTr="003135C9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đất</w:t>
            </w:r>
          </w:p>
        </w:tc>
        <w:tc>
          <w:tcPr>
            <w:tcW w:w="1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 ở</w:t>
            </w:r>
          </w:p>
        </w:tc>
        <w:tc>
          <w:tcPr>
            <w:tcW w:w="1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 thương mại dịch vụ</w:t>
            </w:r>
          </w:p>
        </w:tc>
        <w:tc>
          <w:tcPr>
            <w:tcW w:w="12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 cơ sở sản xuất phi nông nghiệp, đất sử dụng cho hoạt động khoáng sản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3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ÁI QUỐC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Trục khu Vũ Xá, Đồng Pháp, Ninh Quan, Tiến Đạt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1,080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Trục khu Tiền Hải, Văn Xá. Ngọc Trì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Phố Lê Sĩ Dũng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Phố Nguyễn Thông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Phố Ngọc Trì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còn lại thuộc phường Ái Quốc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BÌNH HÀN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 Ninh (đoạn từ cống ba cửa đến Ga)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Quang Trung - Đoạn từ đường sắt đến đường An Định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Quyết Thắng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Tăng Bạt Hổ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Hoàng Ngân (đoạn từ đường Thanh Niên đến ngã tư Bến Hàn)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trong KĐT Tuệ Tĩnh có mặt cắt đường Bn = 13,5m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6,370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CẨM THƯỢNG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 Biên Phủ (đoạn từ đường sắt đến đường An Định)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 Định - Đoạn từ ngã tư Bến Hàn đến đường Ngô Quyền và đoạn từ cầu vượt Phú Lương đến đường Thanh Niên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Hoàng Ngân - Đoạn từ Thanh Niên đến đường Ngô Quyền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trong KĐT Tuệ Tĩnh có mặt cắt đường Bn = 13,5m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6,370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HẢI TÂN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Đinh Tiên Hoàng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 Dương Vương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Trần Nhật Duật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LÊ THANH NGHỊ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Lạc Long Quân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14,700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Bình Lộc (đoạn từ đường Lê Thanh Nghị đến đường Ngô Quyền)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NGỌC CHÂU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Trần Hưng Đạo (đoạn từ đường Thanh Niên đến Nguyễn Hữu Cầu)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10,920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18,600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5,040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Hữu Cầu - Đoạn từ hết chợ Phú Lương đến Tam Giang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Tây Hào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Hồ Xuân Hương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Lê Viết Hưng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Lê Viết Quang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Ngọc Tuyền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Ngọc Uyên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12,600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NGUYỄN TRÃI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Đại lộ Hồ Chí Minh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60,800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Thượng Mẫn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trong bến xe khách (đoạn từ Đường Hồng Quang sang đường Chi Lăng)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Hào Thành (đoạn từ cống Tuệ Tĩnh sang Phạm Ngũ Lão)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ven kè Hào Thành (từ Tuệ Tĩnh đến Chi Lăng)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NHỊ CHÂU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Trần Hưng Đạo (đoạn từ đường Thanh Niên đến Nguyễn Hữu Cầu)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10,920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18,600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5,040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 nhà ở phường Nhị Châu - Đường có mặt cắt Bn &lt; 16,5m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Trương Hán Siêu - Đoạn từ đường sắt đến đường An Định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Dương Đình Nghệ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Vũ Duy Hàn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Đoàn Kết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PHẠM NGŨ LÃO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Tuệ Tĩnh kéo dài (đoạn từ Điện Biên Phủ đến đường Ngô Quyền)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Lương Bằng - Đoạn từ ngã tư Ngô Quyền đến đường Vũ Hựu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Lê Hồng Phong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18,810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QUANG TRUNG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Lê Lợi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Tô Hiệu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Hồng Quang (đoạn từ Quảng trường Độc Lập đến Ga)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Vương Văn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Trần Hưng Đạo (đoạn từ đường Thanh Niên đến Nguyễn Hữu Cầu)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10,920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18,600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5,040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Hữu Nghị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28,600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6,600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2,280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xóm Hàn Giang (Khu 6)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8,750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6,370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xóm Hàn Giang (Khu 5)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1,380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XII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TÂN BÌNH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Chinh - Đoạn từ đường Lê Thanh Nghị đến đường Ngô Quyền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10,920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Văn Linh - Đoạn từ Lê Thanh Nghị đến đường Ngô Quyền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Nhữ Đình Hiền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Đức Minh (đoạn từ Nguyễn Lương Bằng đến đường Nguyễn Văn Linh)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6,720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3,300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XIII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TÂN HƯNG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Lê Hiến Tông (đoạn từ phố Lý Nhân Tông đến phố Lê Văn Thịnh)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Mậu Tài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Bính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Vương Bạt Tụy (đoạn từ Phố Nguyễn Mậu Tài đến phố Vương Hữu Lễ)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Vương Tảo (đoạn từ Phố Nguyễn Mậu Tài đến phố Vương Hữu Lễ)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Vương Bảo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XIV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THẠCH KHÔI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Huyền Quang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10,920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Vương Phúc Chính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10,920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 dân cư, đô thị Tân Phú Hưng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có mặt cắt đường ≥ 21m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10,920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có mặt cắt đường 15,5m ≤ Bn &lt; 21m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10,920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có mặt cắt đường &lt;15,5m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Trần Duệ Tông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XV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THANH BÌNH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Thị Duệ - Đoạn từ Nhà máy Gạch đến đường sắt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Hoàng Quốc Việt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 dân cư Thanh Bình - Đường có mặt cắt Bn ≥ 24m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Thuần Mỹ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1,440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nối từ đường Ngô Quyền đến đường Đức Minh (đường Đỗ Ngọc Du kéo dài đến đường Huỳnh Thúc Kháng)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7,280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3,300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XVI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TRẦN HƯNG ĐẠO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Trần Hưng Đạo - Đoạn từ đường Thanh Niên đến Nguyễn Hữu Cầu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Thanh Niên (đoạn từ đường Trần Hưng Đạo đến đường sắt)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Biểu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XVIII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TRẦN PHÚ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Trương Mỹ (đoạn từ Mạc Thị Bưởi đến cống hồ Bình Minh)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Tôn Đức Thắng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Thị Định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Lương Thế Vinh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Đoạn từ đường Thanh Niên đến đường Nguyễn Thị Định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Đoạn từ Nguyễn Thị Định đến Bùi Thị Xuân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Bùi Thị Xuân (đoạn từ cầu Hải Tân đến Chương Dương)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XVIII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TỨ MINH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Vĩnh Dụ (KDC Đại An 1)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1,440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 đô thị phía Tây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có mặt cắt đường Bn ≥ 23,5m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6,370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có mặt cắt đường 13,5m &lt; Bn &lt; 23,5m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1,440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trong khu dân cư mới (khu Ford) có mặt cắt đường Bn = 13,5m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1,380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Phạm Văn Đồng (đoạn từ giáp Nhà văn hóa khu 2 phường Thanh Bình đến Đại lộ Võ Nguyên Giáp)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11,830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2,760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XIX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PHƯỜNG VIỆT HÒA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Nguyễn Lương Bằng (đoạn từ Công ty cổ phần xây dựng số 18 đến đường An Định)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7,560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12,600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3,600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nối từ đường Nguyễn Lương Bằng sang đường Nguyễn Thị Duệ (đường Vũ Hựu kéo dài)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13,650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2,880</w:t>
            </w:r>
          </w:p>
        </w:tc>
      </w:tr>
    </w:tbl>
    <w:p w:rsidR="003135C9" w:rsidRPr="003135C9" w:rsidRDefault="003135C9" w:rsidP="003135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35C9">
        <w:rPr>
          <w:rFonts w:ascii="Arial" w:eastAsia="Times New Roman" w:hAnsi="Arial" w:cs="Arial"/>
          <w:b/>
          <w:bCs/>
          <w:color w:val="000000"/>
          <w:sz w:val="18"/>
          <w:szCs w:val="18"/>
        </w:rPr>
        <w:t>7. Huyện Cẩm Giàng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2385"/>
        <w:gridCol w:w="762"/>
        <w:gridCol w:w="667"/>
        <w:gridCol w:w="762"/>
        <w:gridCol w:w="667"/>
        <w:gridCol w:w="667"/>
        <w:gridCol w:w="857"/>
        <w:gridCol w:w="762"/>
        <w:gridCol w:w="762"/>
        <w:gridCol w:w="762"/>
      </w:tblGrid>
      <w:tr w:rsidR="003135C9" w:rsidRPr="003135C9" w:rsidTr="003135C9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Khu vực, tuyến đường</w:t>
            </w:r>
          </w:p>
        </w:tc>
        <w:tc>
          <w:tcPr>
            <w:tcW w:w="1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 ở</w:t>
            </w:r>
          </w:p>
        </w:tc>
        <w:tc>
          <w:tcPr>
            <w:tcW w:w="1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 thương mại dịch vụ</w:t>
            </w:r>
          </w:p>
        </w:tc>
        <w:tc>
          <w:tcPr>
            <w:tcW w:w="12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 cơ sở sản xuất phi nông nghiệp, đất sử dụng cho hoạt động khoáng sản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3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I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THỊ TRẤN LAI CÁCH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194B - Đoạn từ Quốc lộ 5 đến giáp khu dân cư mới thôn Tiền và thôn Trụ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trong dự án Khu cơ quan và dân cư phía Đông Cầu vượt, thị trấn Lai Cách - Các thửa đất thuộc Lô LK8, LK9, LK10, LK11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đường còn lại khác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THỊ TRẤN CẨM GIANG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5C9" w:rsidRPr="003135C9" w:rsidTr="003135C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Chiến Thắng (trước đây) (Đoạn tiếp giáp đường Vinh Quang bắt đầu từ thửa đất số 20, tờ bản đồ số 4 đến hết khu nghĩa trang Đống Đai)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</w:t>
            </w:r>
          </w:p>
        </w:tc>
      </w:tr>
      <w:tr w:rsidR="003135C9" w:rsidRPr="003135C9" w:rsidTr="003135C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đường, phố còn lại trong phạm vi thị trấn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35C9" w:rsidRPr="003135C9" w:rsidRDefault="003135C9" w:rsidP="003135C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35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</w:t>
            </w:r>
          </w:p>
        </w:tc>
      </w:tr>
    </w:tbl>
    <w:p w:rsidR="00D45E97" w:rsidRPr="003135C9" w:rsidRDefault="00D45E97" w:rsidP="003135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D45E97" w:rsidRPr="003135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C9"/>
    <w:rsid w:val="003135C9"/>
    <w:rsid w:val="00D4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F65790-87E0-4992-A144-6946A272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2024-11-02T07:13:00Z</dcterms:created>
  <dcterms:modified xsi:type="dcterms:W3CDTF">2024-11-02T07:14:00Z</dcterms:modified>
</cp:coreProperties>
</file>