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BFC23" w14:textId="77777777" w:rsidR="00BC2F58" w:rsidRPr="00354823" w:rsidRDefault="00BC2F58" w:rsidP="00BC2F58">
      <w:pPr>
        <w:widowControl/>
        <w:spacing w:before="120" w:line="225" w:lineRule="atLeast"/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/>
        </w:rPr>
      </w:pPr>
      <w:bookmarkStart w:id="0" w:name="_Hlk115795392"/>
      <w:r w:rsidRPr="0035482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/>
        </w:rPr>
        <w:t>Mẫu số: 03/QĐGH</w:t>
      </w:r>
    </w:p>
    <w:tbl>
      <w:tblPr>
        <w:tblW w:w="5234" w:type="pct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8"/>
        <w:gridCol w:w="5410"/>
      </w:tblGrid>
      <w:tr w:rsidR="00BC2F58" w:rsidRPr="00354823" w14:paraId="252D18D8" w14:textId="77777777" w:rsidTr="007678C3">
        <w:trPr>
          <w:trHeight w:val="321"/>
        </w:trPr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47700" w14:textId="77777777" w:rsidR="00BC2F58" w:rsidRPr="00354823" w:rsidRDefault="00BC2F58" w:rsidP="007678C3">
            <w:pPr>
              <w:widowControl/>
              <w:spacing w:before="120" w:line="225" w:lineRule="atLeast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bookmarkStart w:id="1" w:name="_Hlk210371567"/>
            <w:r w:rsidRPr="00354823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2BA89CB0" wp14:editId="7E8FE8EC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467995</wp:posOffset>
                      </wp:positionV>
                      <wp:extent cx="1066800" cy="0"/>
                      <wp:effectExtent l="0" t="0" r="0" b="0"/>
                      <wp:wrapNone/>
                      <wp:docPr id="1762885421" name="Straight Connector 1762885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9E5D27" id="Straight Connector 176288542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.8pt,36.85pt" to="129.8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"/>
                  </w:pict>
                </mc:Fallback>
              </mc:AlternateContent>
            </w:r>
            <w:r w:rsidRPr="00354823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TÊN CƠ QUAN QUẢN LÝ CẤP TRÊN</w:t>
            </w:r>
            <w:r w:rsidRPr="00354823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br/>
            </w:r>
            <w:r w:rsidRPr="00354823">
              <w:rPr>
                <w:rFonts w:ascii="Times New Roman" w:eastAsia="Times New Roman" w:hAnsi="Times New Roman" w:cs="Times New Roman"/>
                <w:b/>
                <w:color w:val="auto"/>
                <w:lang w:val="en-US" w:eastAsia="en-US"/>
              </w:rPr>
              <w:t>TÊN ĐƠN VỊ BAN HÀNH VĂN BẢN</w:t>
            </w:r>
          </w:p>
        </w:tc>
        <w:tc>
          <w:tcPr>
            <w:tcW w:w="52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5FBE3" w14:textId="77777777" w:rsidR="00BC2F58" w:rsidRPr="00354823" w:rsidRDefault="00BC2F58" w:rsidP="007678C3">
            <w:pPr>
              <w:widowControl/>
              <w:spacing w:before="120" w:line="225" w:lineRule="atLeast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354823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1E78F88" wp14:editId="5B7A4087">
                      <wp:simplePos x="0" y="0"/>
                      <wp:positionH relativeFrom="column">
                        <wp:posOffset>615315</wp:posOffset>
                      </wp:positionH>
                      <wp:positionV relativeFrom="paragraph">
                        <wp:posOffset>469899</wp:posOffset>
                      </wp:positionV>
                      <wp:extent cx="1921510" cy="0"/>
                      <wp:effectExtent l="0" t="0" r="0" b="0"/>
                      <wp:wrapNone/>
                      <wp:docPr id="600857270" name="Straight Connector 600857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215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BE5CE5" id="Straight Connector 60085727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8.45pt,37pt" to="199.75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"/>
                  </w:pict>
                </mc:Fallback>
              </mc:AlternateContent>
            </w:r>
            <w:r w:rsidRPr="0035482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354823">
                  <w:rPr>
                    <w:rFonts w:ascii="Times New Roman" w:eastAsia="Times New Roman" w:hAnsi="Times New Roman" w:cs="Times New Roman"/>
                    <w:b/>
                    <w:bCs/>
                    <w:color w:val="auto"/>
                    <w:lang w:val="en-US" w:eastAsia="en-US"/>
                  </w:rPr>
                  <w:t>NAM</w:t>
                </w:r>
              </w:smartTag>
            </w:smartTag>
            <w:r w:rsidRPr="0035482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/>
              </w:rPr>
              <w:br/>
            </w:r>
            <w:r w:rsidRPr="00354823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 w:eastAsia="en-US"/>
              </w:rPr>
              <w:t>Độc lập - Tự do - Hạnh phúc</w:t>
            </w:r>
            <w:r w:rsidRPr="0035482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/>
              </w:rPr>
              <w:br/>
            </w:r>
          </w:p>
        </w:tc>
      </w:tr>
      <w:tr w:rsidR="00BC2F58" w:rsidRPr="00354823" w14:paraId="5DA5AD59" w14:textId="77777777" w:rsidTr="007678C3">
        <w:trPr>
          <w:trHeight w:val="286"/>
        </w:trPr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EE717" w14:textId="77777777" w:rsidR="00BC2F58" w:rsidRPr="00354823" w:rsidRDefault="00BC2F58" w:rsidP="007678C3">
            <w:pPr>
              <w:widowControl/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 w:eastAsia="en-US"/>
              </w:rPr>
            </w:pPr>
            <w:r w:rsidRPr="0035482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 w:eastAsia="en-US"/>
              </w:rPr>
              <w:t>Số:    /QĐ-Cơ quan ban hành VB</w:t>
            </w:r>
            <w:r w:rsidRPr="0035482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 w:eastAsia="en-US"/>
              </w:rPr>
              <w:br/>
            </w:r>
          </w:p>
        </w:tc>
        <w:tc>
          <w:tcPr>
            <w:tcW w:w="52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44848" w14:textId="77777777" w:rsidR="00BC2F58" w:rsidRPr="00354823" w:rsidRDefault="00BC2F58" w:rsidP="007678C3">
            <w:pPr>
              <w:widowControl/>
              <w:spacing w:line="225" w:lineRule="atLeast"/>
              <w:ind w:right="39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 w:eastAsia="en-US"/>
              </w:rPr>
            </w:pPr>
            <w:r w:rsidRPr="00354823">
              <w:rPr>
                <w:rFonts w:ascii="Times New Roman" w:eastAsia="BatangChe" w:hAnsi="Times New Roman" w:cs="Times New Roman"/>
                <w:i/>
                <w:color w:val="auto"/>
                <w:sz w:val="26"/>
                <w:szCs w:val="26"/>
                <w:lang w:val="pt-BR" w:eastAsia="en-US"/>
              </w:rPr>
              <w:t>Địa danh</w:t>
            </w:r>
            <w:r w:rsidRPr="00354823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 w:eastAsia="en-US"/>
              </w:rPr>
              <w:t>, ngày … tháng … năm …</w:t>
            </w:r>
          </w:p>
        </w:tc>
      </w:tr>
    </w:tbl>
    <w:bookmarkEnd w:id="1"/>
    <w:p w14:paraId="37F81C34" w14:textId="77777777" w:rsidR="00BC2F58" w:rsidRPr="00354823" w:rsidRDefault="00BC2F58" w:rsidP="00BC2F58">
      <w:pPr>
        <w:widowControl/>
        <w:spacing w:line="225" w:lineRule="atLeast"/>
        <w:rPr>
          <w:rFonts w:ascii="Arial" w:eastAsia="Times New Roman" w:hAnsi="Arial" w:cs="Arial"/>
          <w:color w:val="auto"/>
          <w:lang w:val="en-US" w:eastAsia="en-US"/>
        </w:rPr>
      </w:pPr>
      <w:r w:rsidRPr="00354823">
        <w:rPr>
          <w:rFonts w:ascii="Arial" w:eastAsia="Times New Roman" w:hAnsi="Arial" w:cs="Arial"/>
          <w:color w:val="auto"/>
          <w:lang w:val="en-US" w:eastAsia="en-US"/>
        </w:rPr>
        <w:t> </w:t>
      </w:r>
    </w:p>
    <w:p w14:paraId="445ECDCF" w14:textId="77777777" w:rsidR="00BC2F58" w:rsidRPr="00354823" w:rsidRDefault="00BC2F58" w:rsidP="00BC2F58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en-US" w:eastAsia="en-US"/>
        </w:rPr>
      </w:pPr>
      <w:r w:rsidRPr="00354823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en-US" w:eastAsia="en-US"/>
        </w:rPr>
        <w:t>QUYẾT ĐỊNH</w:t>
      </w:r>
    </w:p>
    <w:p w14:paraId="040A4CA7" w14:textId="77777777" w:rsidR="00BC2F58" w:rsidRPr="00354823" w:rsidRDefault="00BC2F58" w:rsidP="00BC2F58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/>
        </w:rPr>
        <w:t>Về việc gia hạn thời gian kiểm tra sau thông quan</w:t>
      </w:r>
    </w:p>
    <w:p w14:paraId="1A2B5CF7" w14:textId="77777777" w:rsidR="00BC2F58" w:rsidRPr="00354823" w:rsidRDefault="00BC2F58" w:rsidP="00BC2F58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b/>
          <w:bCs/>
          <w:noProof/>
          <w:color w:val="auto"/>
          <w:sz w:val="28"/>
          <w:szCs w:val="28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C0A5913" wp14:editId="34082C88">
                <wp:simplePos x="0" y="0"/>
                <wp:positionH relativeFrom="column">
                  <wp:posOffset>2400300</wp:posOffset>
                </wp:positionH>
                <wp:positionV relativeFrom="paragraph">
                  <wp:posOffset>118744</wp:posOffset>
                </wp:positionV>
                <wp:extent cx="914400" cy="0"/>
                <wp:effectExtent l="0" t="0" r="0" b="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1F176A" id="Straight Connector 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9pt,9.35pt" to="261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"/>
            </w:pict>
          </mc:Fallback>
        </mc:AlternateContent>
      </w:r>
    </w:p>
    <w:p w14:paraId="0C9A2F59" w14:textId="77777777" w:rsidR="00BC2F58" w:rsidRPr="00354823" w:rsidRDefault="00BC2F58" w:rsidP="00BC2F58">
      <w:pPr>
        <w:pStyle w:val="NormalWeb"/>
        <w:spacing w:before="0" w:beforeAutospacing="0" w:after="0" w:afterAutospacing="0"/>
        <w:jc w:val="center"/>
        <w:rPr>
          <w:b/>
          <w:sz w:val="26"/>
          <w:szCs w:val="26"/>
        </w:rPr>
      </w:pPr>
      <w:r w:rsidRPr="00354823">
        <w:rPr>
          <w:b/>
          <w:sz w:val="26"/>
          <w:szCs w:val="26"/>
        </w:rPr>
        <w:t xml:space="preserve">CỤC TRƯỞNG CỤC HẢI QUAN/CHI CỤC TRƯỞNG CHI CỤC </w:t>
      </w:r>
    </w:p>
    <w:p w14:paraId="121724FA" w14:textId="77777777" w:rsidR="00BC2F58" w:rsidRPr="00354823" w:rsidRDefault="00BC2F58" w:rsidP="00BC2F58">
      <w:pPr>
        <w:pStyle w:val="NormalWeb"/>
        <w:spacing w:before="0" w:beforeAutospacing="0" w:after="0" w:afterAutospacing="0"/>
        <w:jc w:val="center"/>
        <w:rPr>
          <w:b/>
          <w:sz w:val="26"/>
          <w:szCs w:val="26"/>
        </w:rPr>
      </w:pPr>
      <w:r w:rsidRPr="00354823">
        <w:rPr>
          <w:b/>
          <w:sz w:val="26"/>
          <w:szCs w:val="26"/>
        </w:rPr>
        <w:t>KIỂM TRA SAU THÔNG QUAN/CHI CỤC TRƯỞNG CHI CỤC</w:t>
      </w:r>
    </w:p>
    <w:p w14:paraId="1CF254C7" w14:textId="77777777" w:rsidR="00BC2F58" w:rsidRPr="00354823" w:rsidRDefault="00BC2F58" w:rsidP="00BC2F58">
      <w:pPr>
        <w:pStyle w:val="NormalWeb"/>
        <w:spacing w:before="0" w:beforeAutospacing="0" w:after="0" w:afterAutospacing="0"/>
        <w:jc w:val="center"/>
        <w:rPr>
          <w:b/>
          <w:sz w:val="26"/>
          <w:szCs w:val="26"/>
        </w:rPr>
      </w:pPr>
      <w:r w:rsidRPr="00354823">
        <w:rPr>
          <w:b/>
          <w:sz w:val="26"/>
          <w:szCs w:val="26"/>
        </w:rPr>
        <w:t xml:space="preserve"> HẢI QUAN KHU VỰC…/ĐỘI TRƯỞNG HẢI QUAN…</w:t>
      </w:r>
    </w:p>
    <w:p w14:paraId="17AB147C" w14:textId="77777777" w:rsidR="00BC2F58" w:rsidRPr="00354823" w:rsidRDefault="00BC2F58" w:rsidP="00BC2F58">
      <w:pPr>
        <w:widowControl/>
        <w:spacing w:before="120" w:line="225" w:lineRule="atLeas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</w:p>
    <w:p w14:paraId="193DA9BF" w14:textId="77777777" w:rsidR="00BC2F58" w:rsidRPr="00354823" w:rsidRDefault="00BC2F58" w:rsidP="00BC2F58">
      <w:pPr>
        <w:widowControl/>
        <w:spacing w:line="288" w:lineRule="auto"/>
        <w:rPr>
          <w:rFonts w:ascii="Times New Roman" w:eastAsia="Calibri" w:hAnsi="Times New Roman" w:cs="Times New Roman"/>
          <w:color w:val="auto"/>
          <w:sz w:val="16"/>
          <w:szCs w:val="16"/>
          <w:lang w:val="en-US" w:eastAsia="en-US"/>
        </w:rPr>
      </w:pPr>
      <w:r w:rsidRPr="00354823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Căn cứ Luật</w:t>
      </w:r>
      <w:r w:rsidRPr="00354823">
        <w:rPr>
          <w:rFonts w:ascii="Times New Roman" w:eastAsia="Calibri" w:hAnsi="Times New Roman" w:cs="Times New Roman"/>
          <w:color w:val="auto"/>
          <w:sz w:val="16"/>
          <w:szCs w:val="16"/>
          <w:lang w:val="en-US" w:eastAsia="en-US"/>
        </w:rPr>
        <w:t>……………………………………………………………………………………………………………………………</w:t>
      </w:r>
    </w:p>
    <w:p w14:paraId="6DA5CFE9" w14:textId="77777777" w:rsidR="00BC2F58" w:rsidRPr="00354823" w:rsidRDefault="00BC2F58" w:rsidP="00BC2F58">
      <w:pPr>
        <w:widowControl/>
        <w:spacing w:line="288" w:lineRule="auto"/>
        <w:rPr>
          <w:rFonts w:ascii="Times New Roman" w:eastAsia="Calibri" w:hAnsi="Times New Roman" w:cs="Times New Roman"/>
          <w:color w:val="auto"/>
          <w:sz w:val="16"/>
          <w:szCs w:val="16"/>
          <w:lang w:val="en-US" w:eastAsia="en-US"/>
        </w:rPr>
      </w:pPr>
      <w:r w:rsidRPr="00354823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 xml:space="preserve">Căn cứ Nghị định </w:t>
      </w:r>
      <w:r w:rsidRPr="00354823">
        <w:rPr>
          <w:rFonts w:ascii="Times New Roman" w:eastAsia="Calibri" w:hAnsi="Times New Roman" w:cs="Times New Roman"/>
          <w:color w:val="auto"/>
          <w:sz w:val="16"/>
          <w:szCs w:val="16"/>
          <w:lang w:val="en-US" w:eastAsia="en-US"/>
        </w:rPr>
        <w:t>………………………………………………………………………………………………………………</w:t>
      </w:r>
    </w:p>
    <w:p w14:paraId="0D262172" w14:textId="77777777" w:rsidR="00BC2F58" w:rsidRPr="00354823" w:rsidRDefault="00BC2F58" w:rsidP="00BC2F58">
      <w:pPr>
        <w:widowControl/>
        <w:spacing w:line="288" w:lineRule="auto"/>
        <w:rPr>
          <w:rFonts w:ascii="Times New Roman" w:eastAsia="Calibri" w:hAnsi="Times New Roman" w:cs="Times New Roman"/>
          <w:color w:val="auto"/>
          <w:sz w:val="16"/>
          <w:szCs w:val="16"/>
          <w:lang w:val="en-US" w:eastAsia="en-US"/>
        </w:rPr>
      </w:pPr>
      <w:r w:rsidRPr="00354823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 xml:space="preserve">Căn cứ Thông tư </w:t>
      </w:r>
      <w:r w:rsidRPr="00354823">
        <w:rPr>
          <w:rFonts w:ascii="Times New Roman" w:eastAsia="Calibri" w:hAnsi="Times New Roman" w:cs="Times New Roman"/>
          <w:color w:val="auto"/>
          <w:sz w:val="16"/>
          <w:szCs w:val="16"/>
          <w:lang w:val="en-US" w:eastAsia="en-US"/>
        </w:rPr>
        <w:t>……………………………………………………………………………………………………………………</w:t>
      </w:r>
    </w:p>
    <w:p w14:paraId="0ADDD960" w14:textId="77777777" w:rsidR="00BC2F58" w:rsidRPr="00354823" w:rsidRDefault="00BC2F58" w:rsidP="00BC2F58">
      <w:pPr>
        <w:widowControl/>
        <w:spacing w:line="288" w:lineRule="auto"/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Căn cứ ….</w:t>
      </w:r>
    </w:p>
    <w:p w14:paraId="7BE8EBDF" w14:textId="77777777" w:rsidR="00BC2F58" w:rsidRPr="00354823" w:rsidRDefault="00BC2F58" w:rsidP="00BC2F58">
      <w:pPr>
        <w:widowControl/>
        <w:spacing w:line="288" w:lineRule="auto"/>
        <w:rPr>
          <w:rFonts w:ascii="Times New Roman" w:eastAsia="Calibri" w:hAnsi="Times New Roman" w:cs="Times New Roman"/>
          <w:color w:val="auto"/>
          <w:sz w:val="16"/>
          <w:szCs w:val="16"/>
          <w:lang w:val="en-US" w:eastAsia="en-US"/>
        </w:rPr>
      </w:pPr>
      <w:r w:rsidRPr="00354823">
        <w:rPr>
          <w:rFonts w:ascii="Times New Roman" w:eastAsia="Calibri" w:hAnsi="Times New Roman" w:cs="Times New Roman"/>
          <w:color w:val="auto"/>
          <w:sz w:val="28"/>
          <w:szCs w:val="22"/>
          <w:lang w:val="en-US" w:eastAsia="en-US"/>
        </w:rPr>
        <w:t xml:space="preserve">Theo đề nghị của </w:t>
      </w:r>
      <w:r w:rsidRPr="00354823">
        <w:rPr>
          <w:rFonts w:ascii="Times New Roman" w:eastAsia="Calibri" w:hAnsi="Times New Roman" w:cs="Times New Roman"/>
          <w:color w:val="auto"/>
          <w:sz w:val="16"/>
          <w:szCs w:val="16"/>
          <w:lang w:val="en-US" w:eastAsia="en-US"/>
        </w:rPr>
        <w:t>...........</w:t>
      </w:r>
      <w:r w:rsidRPr="00354823">
        <w:rPr>
          <w:rFonts w:ascii="Times New Roman" w:eastAsia="Calibri" w:hAnsi="Times New Roman" w:cs="Times New Roman"/>
          <w:color w:val="auto"/>
          <w:sz w:val="28"/>
          <w:szCs w:val="22"/>
          <w:lang w:val="en-US" w:eastAsia="en-US"/>
        </w:rPr>
        <w:t>tại</w:t>
      </w:r>
      <w:r w:rsidRPr="00354823">
        <w:rPr>
          <w:rFonts w:ascii="Times New Roman" w:eastAsia="Calibri" w:hAnsi="Times New Roman" w:cs="Times New Roman"/>
          <w:color w:val="auto"/>
          <w:sz w:val="16"/>
          <w:szCs w:val="16"/>
          <w:lang w:val="en-US" w:eastAsia="en-US"/>
        </w:rPr>
        <w:t xml:space="preserve"> ...    </w:t>
      </w:r>
      <w:proofErr w:type="gramStart"/>
      <w:r w:rsidRPr="00354823">
        <w:rPr>
          <w:rFonts w:ascii="Times New Roman" w:eastAsia="Calibri" w:hAnsi="Times New Roman" w:cs="Times New Roman"/>
          <w:color w:val="auto"/>
          <w:sz w:val="16"/>
          <w:szCs w:val="16"/>
          <w:lang w:val="en-US" w:eastAsia="en-US"/>
        </w:rPr>
        <w:t>....</w:t>
      </w:r>
      <w:r w:rsidRPr="00354823">
        <w:rPr>
          <w:rFonts w:ascii="Times New Roman" w:eastAsia="Calibri" w:hAnsi="Times New Roman" w:cs="Times New Roman"/>
          <w:color w:val="auto"/>
          <w:sz w:val="28"/>
          <w:szCs w:val="22"/>
          <w:lang w:val="en-US" w:eastAsia="en-US"/>
        </w:rPr>
        <w:t>ngày</w:t>
      </w:r>
      <w:proofErr w:type="gramEnd"/>
      <w:r w:rsidRPr="00354823">
        <w:rPr>
          <w:rFonts w:ascii="Times New Roman" w:eastAsia="Calibri" w:hAnsi="Times New Roman" w:cs="Times New Roman"/>
          <w:color w:val="auto"/>
          <w:sz w:val="28"/>
          <w:szCs w:val="22"/>
          <w:lang w:val="en-US" w:eastAsia="en-US"/>
        </w:rPr>
        <w:t xml:space="preserve"> </w:t>
      </w:r>
      <w:r w:rsidRPr="00354823">
        <w:rPr>
          <w:rFonts w:ascii="Times New Roman" w:eastAsia="Calibri" w:hAnsi="Times New Roman" w:cs="Times New Roman"/>
          <w:color w:val="auto"/>
          <w:sz w:val="18"/>
          <w:szCs w:val="18"/>
          <w:lang w:val="en-US" w:eastAsia="en-US"/>
        </w:rPr>
        <w:t>..........</w:t>
      </w:r>
      <w:r w:rsidRPr="00354823">
        <w:rPr>
          <w:rFonts w:ascii="Times New Roman" w:eastAsia="Calibri" w:hAnsi="Times New Roman" w:cs="Times New Roman"/>
          <w:color w:val="auto"/>
          <w:sz w:val="28"/>
          <w:szCs w:val="22"/>
          <w:lang w:val="en-US" w:eastAsia="en-US"/>
        </w:rPr>
        <w:t xml:space="preserve"> về việc gia hạn thời gian kiểm tra sau thông quan tại trụ sở </w:t>
      </w:r>
      <w:r w:rsidRPr="00354823">
        <w:rPr>
          <w:rFonts w:ascii="Times New Roman" w:eastAsia="Calibri" w:hAnsi="Times New Roman" w:cs="Times New Roman"/>
          <w:color w:val="auto"/>
          <w:lang w:val="en-US" w:eastAsia="en-US"/>
        </w:rPr>
        <w:t>………………………</w:t>
      </w:r>
      <w:proofErr w:type="gramStart"/>
      <w:r w:rsidRPr="00354823">
        <w:rPr>
          <w:rFonts w:ascii="Times New Roman" w:eastAsia="Calibri" w:hAnsi="Times New Roman" w:cs="Times New Roman"/>
          <w:color w:val="auto"/>
          <w:lang w:val="en-US" w:eastAsia="en-US"/>
        </w:rPr>
        <w:t>…</w:t>
      </w:r>
      <w:r w:rsidRPr="00354823">
        <w:rPr>
          <w:rFonts w:ascii="Times New Roman" w:eastAsia="Calibri" w:hAnsi="Times New Roman" w:cs="Times New Roman"/>
          <w:color w:val="auto"/>
          <w:vertAlign w:val="superscript"/>
          <w:lang w:eastAsia="en-US"/>
        </w:rPr>
        <w:t>(</w:t>
      </w:r>
      <w:proofErr w:type="gramEnd"/>
      <w:r w:rsidRPr="00354823">
        <w:rPr>
          <w:rFonts w:ascii="Times New Roman" w:eastAsia="Calibri" w:hAnsi="Times New Roman" w:cs="Times New Roman"/>
          <w:color w:val="auto"/>
          <w:vertAlign w:val="superscript"/>
          <w:lang w:eastAsia="en-US"/>
        </w:rPr>
        <w:t>1)</w:t>
      </w:r>
      <w:r w:rsidRPr="00354823">
        <w:rPr>
          <w:rFonts w:ascii="Times New Roman" w:eastAsia="Calibri" w:hAnsi="Times New Roman" w:cs="Times New Roman"/>
          <w:color w:val="auto"/>
          <w:lang w:val="en-US" w:eastAsia="en-US"/>
        </w:rPr>
        <w:t>……………………………………………</w:t>
      </w:r>
    </w:p>
    <w:p w14:paraId="31ADCC77" w14:textId="77777777" w:rsidR="00BC2F58" w:rsidRPr="00354823" w:rsidRDefault="00BC2F58" w:rsidP="00BC2F58">
      <w:pPr>
        <w:widowControl/>
        <w:spacing w:before="120"/>
        <w:jc w:val="both"/>
        <w:rPr>
          <w:rFonts w:ascii="Times New Roman" w:eastAsia="Times New Roman" w:hAnsi="Times New Roman" w:cs="Times New Roman"/>
          <w:color w:val="auto"/>
          <w:sz w:val="4"/>
          <w:szCs w:val="28"/>
          <w:lang w:val="en-US" w:eastAsia="en-US"/>
        </w:rPr>
      </w:pPr>
    </w:p>
    <w:p w14:paraId="7389ADD8" w14:textId="77777777" w:rsidR="00BC2F58" w:rsidRPr="00354823" w:rsidRDefault="00BC2F58" w:rsidP="00BC2F58">
      <w:pPr>
        <w:widowControl/>
        <w:spacing w:before="12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35482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/>
        </w:rPr>
        <w:t>QUYẾT ĐỊNH:</w:t>
      </w:r>
    </w:p>
    <w:p w14:paraId="03DF35A7" w14:textId="77777777" w:rsidR="00BC2F58" w:rsidRPr="00354823" w:rsidRDefault="00BC2F58" w:rsidP="00BC2F58">
      <w:pPr>
        <w:widowControl/>
        <w:spacing w:before="1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14:paraId="2519F6A6" w14:textId="77777777" w:rsidR="00BC2F58" w:rsidRPr="00354823" w:rsidRDefault="00BC2F58" w:rsidP="00BC2F5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/>
        </w:rPr>
        <w:t xml:space="preserve">Điều 1.  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Gia hạn thời gian kiểm tra nêu tại Điều</w:t>
      </w:r>
      <w:r w:rsidRPr="00354823">
        <w:rPr>
          <w:rFonts w:ascii="Times New Roman" w:eastAsia="Times New Roman" w:hAnsi="Times New Roman" w:cs="Times New Roman"/>
          <w:color w:val="auto"/>
          <w:sz w:val="16"/>
          <w:szCs w:val="16"/>
          <w:lang w:val="en-US" w:eastAsia="en-US"/>
        </w:rPr>
        <w:t>..............................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Quyết định số</w:t>
      </w:r>
      <w:r w:rsidRPr="00354823">
        <w:rPr>
          <w:rFonts w:ascii="Times New Roman" w:eastAsia="Times New Roman" w:hAnsi="Times New Roman" w:cs="Times New Roman"/>
          <w:color w:val="auto"/>
          <w:sz w:val="16"/>
          <w:szCs w:val="16"/>
          <w:lang w:val="en-US" w:eastAsia="en-US"/>
        </w:rPr>
        <w:t>..........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ngày</w:t>
      </w:r>
      <w:r w:rsidRPr="00354823">
        <w:rPr>
          <w:rFonts w:ascii="Times New Roman" w:eastAsia="Times New Roman" w:hAnsi="Times New Roman" w:cs="Times New Roman"/>
          <w:color w:val="auto"/>
          <w:sz w:val="16"/>
          <w:szCs w:val="16"/>
          <w:lang w:val="en-US" w:eastAsia="en-US"/>
        </w:rPr>
        <w:t>.................................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của</w:t>
      </w:r>
      <w:r w:rsidRPr="00354823">
        <w:rPr>
          <w:rFonts w:ascii="Times New Roman" w:eastAsia="Times New Roman" w:hAnsi="Times New Roman" w:cs="Times New Roman"/>
          <w:color w:val="auto"/>
          <w:sz w:val="16"/>
          <w:szCs w:val="16"/>
          <w:lang w:val="en-US" w:eastAsia="en-US"/>
        </w:rPr>
        <w:t>.......................................................................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như sau:</w:t>
      </w:r>
    </w:p>
    <w:p w14:paraId="701813DF" w14:textId="77777777" w:rsidR="00BC2F58" w:rsidRPr="00354823" w:rsidRDefault="00BC2F58" w:rsidP="00BC2F5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Thời gian gia hạn kiểm tra là</w:t>
      </w:r>
      <w:r w:rsidRPr="00354823">
        <w:rPr>
          <w:rFonts w:ascii="Times New Roman" w:eastAsia="Times New Roman" w:hAnsi="Times New Roman" w:cs="Times New Roman"/>
          <w:color w:val="auto"/>
          <w:sz w:val="16"/>
          <w:szCs w:val="16"/>
          <w:lang w:val="en-US" w:eastAsia="en-US"/>
        </w:rPr>
        <w:t>................................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 xml:space="preserve"> (bằng chữ) ngày làm việc, kể từ ngày</w:t>
      </w:r>
      <w:r w:rsidRPr="00354823">
        <w:rPr>
          <w:rFonts w:ascii="Times New Roman" w:eastAsia="Times New Roman" w:hAnsi="Times New Roman" w:cs="Times New Roman"/>
          <w:color w:val="auto"/>
          <w:sz w:val="16"/>
          <w:szCs w:val="16"/>
          <w:lang w:val="en-US" w:eastAsia="en-US"/>
        </w:rPr>
        <w:t>.....................................................................................................................</w:t>
      </w:r>
    </w:p>
    <w:p w14:paraId="66BF3C7C" w14:textId="77777777" w:rsidR="00BC2F58" w:rsidRPr="00354823" w:rsidRDefault="00BC2F58" w:rsidP="00BC2F5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/>
        </w:rPr>
        <w:t>Điều 2. 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 xml:space="preserve">Giữ nguyên các nội dung khác của điều </w:t>
      </w:r>
      <w:r w:rsidRPr="00354823">
        <w:rPr>
          <w:rFonts w:ascii="Times New Roman" w:eastAsia="Times New Roman" w:hAnsi="Times New Roman" w:cs="Times New Roman"/>
          <w:color w:val="auto"/>
          <w:sz w:val="16"/>
          <w:szCs w:val="16"/>
          <w:lang w:val="en-US" w:eastAsia="en-US"/>
        </w:rPr>
        <w:t xml:space="preserve">… 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 xml:space="preserve">và các điều khác tại Quyết định số </w:t>
      </w:r>
      <w:r w:rsidRPr="00354823">
        <w:rPr>
          <w:rFonts w:ascii="Times New Roman" w:eastAsia="Times New Roman" w:hAnsi="Times New Roman" w:cs="Times New Roman"/>
          <w:color w:val="auto"/>
          <w:sz w:val="16"/>
          <w:szCs w:val="16"/>
          <w:lang w:val="en-US" w:eastAsia="en-US"/>
        </w:rPr>
        <w:t>...........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ngày</w:t>
      </w:r>
      <w:r w:rsidRPr="00354823">
        <w:rPr>
          <w:rFonts w:ascii="Times New Roman" w:eastAsia="Times New Roman" w:hAnsi="Times New Roman" w:cs="Times New Roman"/>
          <w:color w:val="auto"/>
          <w:sz w:val="16"/>
          <w:szCs w:val="16"/>
          <w:lang w:val="en-US" w:eastAsia="en-US"/>
        </w:rPr>
        <w:t xml:space="preserve"> ...........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 xml:space="preserve">của </w:t>
      </w:r>
      <w:r w:rsidRPr="00354823">
        <w:rPr>
          <w:rFonts w:ascii="Times New Roman" w:eastAsia="Times New Roman" w:hAnsi="Times New Roman" w:cs="Times New Roman"/>
          <w:color w:val="auto"/>
          <w:sz w:val="16"/>
          <w:szCs w:val="16"/>
          <w:lang w:val="en-US" w:eastAsia="en-US"/>
        </w:rPr>
        <w:t>………………………………………….......   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   </w:t>
      </w:r>
    </w:p>
    <w:p w14:paraId="51803F3B" w14:textId="77777777" w:rsidR="00BC2F58" w:rsidRPr="00354823" w:rsidRDefault="00BC2F58" w:rsidP="00BC2F5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/>
        </w:rPr>
        <w:t>Điều 3. 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Đoàn kiểm tra, Thủ trưởng đơn vị triển khai thực hiện kiểm tra và</w:t>
      </w:r>
      <w:r w:rsidRPr="00354823">
        <w:rPr>
          <w:rFonts w:ascii="Times New Roman" w:eastAsia="Times New Roman" w:hAnsi="Times New Roman" w:cs="Times New Roman"/>
          <w:color w:val="auto"/>
          <w:sz w:val="16"/>
          <w:szCs w:val="16"/>
          <w:lang w:val="en-US" w:eastAsia="en-US"/>
        </w:rPr>
        <w:t xml:space="preserve">...... 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en-US"/>
        </w:rPr>
        <w:t>(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val="en-US" w:eastAsia="en-US"/>
        </w:rPr>
        <w:t>2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en-US"/>
        </w:rPr>
        <w:t>)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354823">
        <w:rPr>
          <w:rFonts w:ascii="Times New Roman" w:eastAsia="Times New Roman" w:hAnsi="Times New Roman" w:cs="Times New Roman"/>
          <w:color w:val="auto"/>
          <w:sz w:val="16"/>
          <w:szCs w:val="16"/>
          <w:lang w:val="en-US" w:eastAsia="en-US"/>
        </w:rPr>
        <w:t>................................ .…………………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có trách nhiệm thực hiện Quyết định này./.</w:t>
      </w:r>
    </w:p>
    <w:p w14:paraId="4006A0A3" w14:textId="77777777" w:rsidR="00BC2F58" w:rsidRPr="00354823" w:rsidRDefault="00BC2F58" w:rsidP="00BC2F5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C2F58" w:rsidRPr="00354823" w14:paraId="0CC655BC" w14:textId="77777777" w:rsidTr="007678C3"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D5DC3" w14:textId="77777777" w:rsidR="00BC2F58" w:rsidRPr="00354823" w:rsidRDefault="00BC2F58" w:rsidP="007678C3">
            <w:pPr>
              <w:widowControl/>
              <w:spacing w:before="120" w:line="225" w:lineRule="atLeast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3548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 </w:t>
            </w:r>
            <w:r w:rsidRPr="003548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lang w:val="en-US" w:eastAsia="en-US"/>
              </w:rPr>
              <w:t>Nơi nhận:</w:t>
            </w:r>
            <w:r w:rsidRPr="003548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lang w:val="en-US" w:eastAsia="en-US"/>
              </w:rPr>
              <w:br/>
            </w:r>
            <w:r w:rsidRPr="003548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en-US"/>
              </w:rPr>
              <w:t xml:space="preserve">- Như Điều </w:t>
            </w:r>
            <w:proofErr w:type="gramStart"/>
            <w:r w:rsidRPr="003548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en-US"/>
              </w:rPr>
              <w:t>3 ;</w:t>
            </w:r>
            <w:proofErr w:type="gramEnd"/>
            <w:r w:rsidRPr="003548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en-US"/>
              </w:rPr>
              <w:br/>
              <w:t>- Lưu: VT, Tên đơn vị.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2E5CC" w14:textId="77777777" w:rsidR="00BC2F58" w:rsidRPr="00354823" w:rsidRDefault="00BC2F58" w:rsidP="007678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 w:eastAsia="en-US"/>
              </w:rPr>
            </w:pPr>
            <w:r w:rsidRPr="00354823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 w:eastAsia="en-US"/>
              </w:rPr>
              <w:t>THỦ TRƯỞNG ĐƠN VỊ</w:t>
            </w:r>
          </w:p>
          <w:p w14:paraId="5806826C" w14:textId="77777777" w:rsidR="00BC2F58" w:rsidRPr="00354823" w:rsidRDefault="00BC2F58" w:rsidP="007678C3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lang w:val="en-US" w:eastAsia="en-US"/>
              </w:rPr>
            </w:pPr>
            <w:r w:rsidRPr="00354823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val="en-US" w:eastAsia="en-US"/>
              </w:rPr>
              <w:t>(Ký, ghi rõ họ tên, đóng dấu)</w:t>
            </w:r>
          </w:p>
        </w:tc>
      </w:tr>
    </w:tbl>
    <w:p w14:paraId="2FD3C160" w14:textId="77777777" w:rsidR="00BC2F58" w:rsidRPr="00354823" w:rsidRDefault="00BC2F58" w:rsidP="00BC2F58">
      <w:pPr>
        <w:widowControl/>
        <w:spacing w:before="120"/>
        <w:jc w:val="both"/>
        <w:rPr>
          <w:rFonts w:ascii="Times New Roman" w:eastAsia="Calibri" w:hAnsi="Times New Roman" w:cs="Times New Roman"/>
          <w:b/>
          <w:i/>
          <w:color w:val="auto"/>
          <w:sz w:val="22"/>
          <w:szCs w:val="22"/>
          <w:lang w:val="en-US" w:eastAsia="en-US"/>
        </w:rPr>
      </w:pPr>
    </w:p>
    <w:p w14:paraId="69AE3C91" w14:textId="77777777" w:rsidR="00BC2F58" w:rsidRPr="00354823" w:rsidRDefault="00BC2F58" w:rsidP="00BC2F58">
      <w:pPr>
        <w:widowControl/>
        <w:spacing w:before="120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354823">
        <w:rPr>
          <w:rFonts w:ascii="Times New Roman" w:eastAsia="Calibri" w:hAnsi="Times New Roman" w:cs="Times New Roman"/>
          <w:b/>
          <w:i/>
          <w:color w:val="auto"/>
          <w:sz w:val="22"/>
          <w:szCs w:val="22"/>
          <w:lang w:eastAsia="en-US"/>
        </w:rPr>
        <w:t>G</w:t>
      </w:r>
      <w:r w:rsidRPr="00354823">
        <w:rPr>
          <w:rFonts w:ascii="Times New Roman" w:eastAsia="Calibri" w:hAnsi="Times New Roman" w:cs="Times New Roman"/>
          <w:b/>
          <w:i/>
          <w:color w:val="auto"/>
          <w:sz w:val="22"/>
          <w:szCs w:val="22"/>
          <w:lang w:val="en-US" w:eastAsia="en-US"/>
        </w:rPr>
        <w:t>hi chú:</w:t>
      </w:r>
      <w:r w:rsidRPr="00354823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/>
        </w:rPr>
        <w:t xml:space="preserve"> </w:t>
      </w:r>
    </w:p>
    <w:p w14:paraId="5C566575" w14:textId="77777777" w:rsidR="00BC2F58" w:rsidRPr="00354823" w:rsidRDefault="00BC2F58" w:rsidP="00BC2F58">
      <w:pPr>
        <w:widowControl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354823">
        <w:rPr>
          <w:rFonts w:ascii="Times New Roman" w:eastAsia="Calibri" w:hAnsi="Times New Roman" w:cs="Times New Roman"/>
          <w:color w:val="auto"/>
          <w:sz w:val="20"/>
          <w:szCs w:val="20"/>
          <w:vertAlign w:val="superscript"/>
          <w:lang w:eastAsia="en-US"/>
        </w:rPr>
        <w:lastRenderedPageBreak/>
        <w:t>(1)</w:t>
      </w:r>
      <w:r w:rsidRPr="00354823">
        <w:rPr>
          <w:rFonts w:ascii="Times New Roman" w:eastAsia="Calibri" w:hAnsi="Times New Roman" w:cs="Times New Roman"/>
          <w:color w:val="auto"/>
          <w:sz w:val="20"/>
          <w:szCs w:val="20"/>
          <w:vertAlign w:val="superscript"/>
          <w:lang w:val="en-US" w:eastAsia="en-US"/>
        </w:rPr>
        <w:t xml:space="preserve"> </w:t>
      </w:r>
      <w:r w:rsidRPr="0035482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Trường hợp KTSTQ tại trụ sở người khai hải quan: Ghi rõ tên người khai hải quan – Tên chủ hàng hóa, đại lý làm thủ tục hải quan, tên tổ chức, cá nhân được chủ hàng hóa ủy quyền thực hiện thủ tục hải quan.</w:t>
      </w:r>
    </w:p>
    <w:p w14:paraId="797F3116" w14:textId="77777777" w:rsidR="00BC2F58" w:rsidRPr="00354823" w:rsidRDefault="00BC2F58" w:rsidP="00BC2F58">
      <w:pPr>
        <w:widowControl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354823">
        <w:rPr>
          <w:rFonts w:ascii="Times New Roman" w:eastAsia="Calibri" w:hAnsi="Times New Roman" w:cs="Times New Roman"/>
          <w:color w:val="auto"/>
          <w:sz w:val="20"/>
          <w:szCs w:val="20"/>
          <w:vertAlign w:val="superscript"/>
          <w:lang w:eastAsia="en-US"/>
        </w:rPr>
        <w:t>(</w:t>
      </w:r>
      <w:r w:rsidRPr="00354823">
        <w:rPr>
          <w:rFonts w:ascii="Times New Roman" w:eastAsia="Calibri" w:hAnsi="Times New Roman" w:cs="Times New Roman"/>
          <w:color w:val="auto"/>
          <w:sz w:val="20"/>
          <w:szCs w:val="20"/>
          <w:vertAlign w:val="superscript"/>
          <w:lang w:val="en-US" w:eastAsia="en-US"/>
        </w:rPr>
        <w:t>2</w:t>
      </w:r>
      <w:r w:rsidRPr="00354823">
        <w:rPr>
          <w:rFonts w:ascii="Times New Roman" w:eastAsia="Calibri" w:hAnsi="Times New Roman" w:cs="Times New Roman"/>
          <w:color w:val="auto"/>
          <w:sz w:val="20"/>
          <w:szCs w:val="20"/>
          <w:vertAlign w:val="superscript"/>
          <w:lang w:eastAsia="en-US"/>
        </w:rPr>
        <w:t>)</w:t>
      </w:r>
      <w:r w:rsidRPr="0035482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Tên người khai hải quan – Tên chủ hàng hóa, đại lý làm thủ tục hải quan, tên tổ chức, cá nhân được chủ hàng hóa ủy quyền thực hiện thủ tục hải quan.</w:t>
      </w:r>
    </w:p>
    <w:p w14:paraId="1F8B154D" w14:textId="77777777" w:rsidR="00BC2F58" w:rsidRPr="00354823" w:rsidRDefault="00BC2F58" w:rsidP="00BC2F58">
      <w:pPr>
        <w:widowControl/>
        <w:spacing w:line="288" w:lineRule="auto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bookmarkEnd w:id="0"/>
    <w:p w14:paraId="35BCEBA3" w14:textId="77777777" w:rsidR="00BC2F58" w:rsidRPr="00354823" w:rsidRDefault="00BC2F58" w:rsidP="00BC2F58">
      <w:pPr>
        <w:widowControl/>
        <w:spacing w:after="160" w:line="259" w:lineRule="auto"/>
        <w:rPr>
          <w:rFonts w:ascii="Times New Roman" w:eastAsia="Times New Roman" w:hAnsi="Times New Roman" w:cs="Times New Roman"/>
          <w:b/>
          <w:i/>
          <w:color w:val="auto"/>
          <w:sz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b/>
          <w:i/>
          <w:color w:val="auto"/>
          <w:sz w:val="28"/>
          <w:lang w:val="en-US" w:eastAsia="en-US"/>
        </w:rPr>
        <w:br w:type="page"/>
      </w:r>
    </w:p>
    <w:p w14:paraId="550FD530" w14:textId="77777777" w:rsidR="00BC2F58" w:rsidRDefault="00BC2F58"/>
    <w:sectPr w:rsidR="00BC2F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58"/>
    <w:rsid w:val="00BC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E941E44"/>
  <w15:chartTrackingRefBased/>
  <w15:docId w15:val="{4A2528FC-7F23-4A33-9C7B-8C54EF3D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F5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1,Обычный (веб) Знак,Обычный (веб) Знак1,Обычный (веб) Знак Знак"/>
    <w:basedOn w:val="Normal"/>
    <w:link w:val="NormalWebChar"/>
    <w:uiPriority w:val="99"/>
    <w:unhideWhenUsed/>
    <w:qFormat/>
    <w:rsid w:val="00BC2F5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/>
    </w:rPr>
  </w:style>
  <w:style w:type="character" w:customStyle="1" w:styleId="NormalWebChar">
    <w:name w:val="Normal (Web) Char"/>
    <w:aliases w:val="Обычный (веб)1 Char,Обычный (веб) Знак Char,Обычный (веб) Знак1 Char,Обычный (веб) Знак Знак Char"/>
    <w:link w:val="NormalWeb"/>
    <w:uiPriority w:val="99"/>
    <w:locked/>
    <w:rsid w:val="00BC2F5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TVPL 847</dc:creator>
  <cp:keywords/>
  <dc:description/>
  <cp:lastModifiedBy>TVPL 847</cp:lastModifiedBy>
  <cp:revision>1</cp:revision>
  <dcterms:created xsi:type="dcterms:W3CDTF">2025-12-23T04:51:00Z</dcterms:created>
  <dcterms:modified xsi:type="dcterms:W3CDTF">2025-12-23T04:52:00Z</dcterms:modified>
</cp:coreProperties>
</file>