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ĐƠN ĐỀ NGHỊ MIỄN, GIẢM HỌC PHÍ</w:t>
        <w:br w:type="textWrapping"/>
      </w:r>
      <w:r w:rsidDel="00000000" w:rsidR="00000000" w:rsidRPr="00000000">
        <w:rPr>
          <w:i w:val="1"/>
          <w:sz w:val="26"/>
          <w:szCs w:val="26"/>
          <w:rtl w:val="0"/>
        </w:rPr>
        <w:t xml:space="preserve">(Dùng cho học sinh, sinh viên đang học tại các cơ sở</w:t>
        <w:br w:type="textWrapping"/>
        <w:t xml:space="preserve">giáo dục nghề nghiệp và giáo dục đại học công lập)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Kính gửi: Tên cơ sở giáo dục nghề nghiệp và giáo dục đại học công lập.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và tên:............................................................................................................................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Ngày, tháng, năm sinh:.......................................................................................................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Nơi sinh:..............................................................................................................................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Lớp:.................................... Khóa:................................................ Khoa:............................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Mã số sinh viên:..................................................................................................................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Thuộc đối tượng: </w:t>
      </w:r>
      <w:r w:rsidDel="00000000" w:rsidR="00000000" w:rsidRPr="00000000">
        <w:rPr>
          <w:i w:val="1"/>
          <w:sz w:val="26"/>
          <w:szCs w:val="26"/>
          <w:rtl w:val="0"/>
        </w:rPr>
        <w:t xml:space="preserve">(ghi rõ đối tượng được quy định tại Nghị định số …/2021/NĐ-CP)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Đã được hưởng chế độ miễn giảm học phí (ghi rõ tên cơ sở đã được hưởng chế độ miễn giảm học phí, cấp học và trình độ đào tạo):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Căn cứ vào Nghị định số …/2021/NĐ-CP của Chính phủ, tôi làm đơn này đề nghị được Nhà trường xem xét để được miễn, giảm học phí theo quy định hiện hành.</w:t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395"/>
        <w:tblGridChange w:id="0">
          <w:tblGrid>
            <w:gridCol w:w="4410"/>
            <w:gridCol w:w="439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..., ngày... tháng ... năm...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Người làm đơn (3)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(Ký tên và ghi rõ họ tên)</w:t>
            </w:r>
          </w:p>
        </w:tc>
      </w:tr>
    </w:tbl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