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6"/>
        <w:gridCol w:w="5323"/>
      </w:tblGrid>
      <w:tr w:rsidR="00C86A6E" w:rsidRPr="005A10DB" w14:paraId="1F796800" w14:textId="77777777" w:rsidTr="00C86A6E">
        <w:tc>
          <w:tcPr>
            <w:tcW w:w="2052" w:type="pct"/>
          </w:tcPr>
          <w:p w14:paraId="3C734F58" w14:textId="0BD99E47" w:rsidR="00C86A6E" w:rsidRPr="005A10DB" w:rsidRDefault="00892ED4" w:rsidP="00C86A6E">
            <w:pPr>
              <w:jc w:val="center"/>
              <w:rPr>
                <w:rFonts w:ascii="Times New Roman" w:hAnsi="Times New Roman" w:cs="Times New Roman"/>
                <w:b/>
                <w:bCs/>
                <w:color w:val="000000" w:themeColor="text1"/>
                <w:sz w:val="26"/>
                <w:szCs w:val="26"/>
                <w:lang w:val="en-US"/>
              </w:rPr>
            </w:pPr>
            <w:bookmarkStart w:id="0" w:name="bookmark0"/>
            <w:bookmarkStart w:id="1" w:name="bookmark1"/>
            <w:bookmarkStart w:id="2" w:name="bookmark2"/>
            <w:r w:rsidRPr="005A10DB">
              <w:rPr>
                <w:rFonts w:ascii="Times New Roman" w:hAnsi="Times New Roman" w:cs="Times New Roman"/>
                <w:b/>
                <w:bCs/>
                <w:color w:val="000000" w:themeColor="text1"/>
                <w:sz w:val="26"/>
                <w:szCs w:val="26"/>
                <w:lang w:val="en-US"/>
              </w:rPr>
              <w:t>THỦ TƯỚNG CHÍNH PHỦ</w:t>
            </w:r>
          </w:p>
          <w:p w14:paraId="2EB7BC96" w14:textId="77777777" w:rsidR="00C86A6E" w:rsidRPr="005A10DB" w:rsidRDefault="00C86A6E" w:rsidP="00C86A6E">
            <w:pPr>
              <w:jc w:val="center"/>
              <w:rPr>
                <w:rFonts w:ascii="Times New Roman" w:hAnsi="Times New Roman" w:cs="Times New Roman"/>
                <w:bCs/>
                <w:color w:val="000000" w:themeColor="text1"/>
                <w:sz w:val="26"/>
                <w:szCs w:val="26"/>
                <w:vertAlign w:val="superscript"/>
              </w:rPr>
            </w:pPr>
            <w:r w:rsidRPr="005A10DB">
              <w:rPr>
                <w:rFonts w:ascii="Times New Roman" w:hAnsi="Times New Roman" w:cs="Times New Roman"/>
                <w:bCs/>
                <w:color w:val="000000" w:themeColor="text1"/>
                <w:sz w:val="26"/>
                <w:szCs w:val="26"/>
                <w:vertAlign w:val="superscript"/>
              </w:rPr>
              <w:t>_____________</w:t>
            </w:r>
          </w:p>
          <w:p w14:paraId="59CA8342" w14:textId="027343CE" w:rsidR="00C86A6E" w:rsidRPr="005A10DB" w:rsidRDefault="00C86A6E" w:rsidP="00C86A6E">
            <w:pPr>
              <w:jc w:val="center"/>
              <w:rPr>
                <w:rFonts w:ascii="Times New Roman" w:hAnsi="Times New Roman" w:cs="Times New Roman"/>
                <w:bCs/>
                <w:color w:val="000000" w:themeColor="text1"/>
                <w:sz w:val="26"/>
                <w:szCs w:val="26"/>
                <w:lang w:val="en-US"/>
              </w:rPr>
            </w:pPr>
            <w:r w:rsidRPr="005A10DB">
              <w:rPr>
                <w:rFonts w:ascii="Times New Roman" w:hAnsi="Times New Roman" w:cs="Times New Roman"/>
                <w:bCs/>
                <w:color w:val="000000" w:themeColor="text1"/>
                <w:sz w:val="26"/>
                <w:szCs w:val="26"/>
              </w:rPr>
              <w:t xml:space="preserve">Số: </w:t>
            </w:r>
            <w:r w:rsidR="00892ED4" w:rsidRPr="005A10DB">
              <w:rPr>
                <w:rFonts w:ascii="Times New Roman" w:hAnsi="Times New Roman" w:cs="Times New Roman"/>
                <w:bCs/>
                <w:color w:val="000000" w:themeColor="text1"/>
                <w:sz w:val="26"/>
                <w:szCs w:val="26"/>
                <w:lang w:val="en-US"/>
              </w:rPr>
              <w:t>05/CT-</w:t>
            </w:r>
            <w:proofErr w:type="spellStart"/>
            <w:r w:rsidR="00892ED4" w:rsidRPr="005A10DB">
              <w:rPr>
                <w:rFonts w:ascii="Times New Roman" w:hAnsi="Times New Roman" w:cs="Times New Roman"/>
                <w:bCs/>
                <w:color w:val="000000" w:themeColor="text1"/>
                <w:sz w:val="26"/>
                <w:szCs w:val="26"/>
                <w:lang w:val="en-US"/>
              </w:rPr>
              <w:t>TTg</w:t>
            </w:r>
            <w:proofErr w:type="spellEnd"/>
          </w:p>
        </w:tc>
        <w:tc>
          <w:tcPr>
            <w:tcW w:w="2948" w:type="pct"/>
            <w:hideMark/>
          </w:tcPr>
          <w:p w14:paraId="491A60BB" w14:textId="77777777" w:rsidR="00C86A6E" w:rsidRPr="005A10DB" w:rsidRDefault="00C86A6E" w:rsidP="00C86A6E">
            <w:pPr>
              <w:jc w:val="center"/>
              <w:rPr>
                <w:rFonts w:ascii="Times New Roman" w:hAnsi="Times New Roman" w:cs="Times New Roman"/>
                <w:color w:val="000000" w:themeColor="text1"/>
                <w:sz w:val="26"/>
                <w:szCs w:val="26"/>
              </w:rPr>
            </w:pPr>
            <w:r w:rsidRPr="005A10DB">
              <w:rPr>
                <w:rFonts w:ascii="Times New Roman" w:hAnsi="Times New Roman" w:cs="Times New Roman"/>
                <w:b/>
                <w:bCs/>
                <w:color w:val="000000" w:themeColor="text1"/>
                <w:sz w:val="26"/>
                <w:szCs w:val="26"/>
              </w:rPr>
              <w:t>CỘNG HÒA XÃ HỘI CHỦ NGHĨA VIỆT NAM</w:t>
            </w:r>
          </w:p>
          <w:p w14:paraId="13FDB30A" w14:textId="77777777" w:rsidR="00C86A6E" w:rsidRPr="005A10DB" w:rsidRDefault="00C86A6E" w:rsidP="00C86A6E">
            <w:pPr>
              <w:jc w:val="center"/>
              <w:rPr>
                <w:rFonts w:ascii="Times New Roman" w:hAnsi="Times New Roman" w:cs="Times New Roman"/>
                <w:b/>
                <w:bCs/>
                <w:color w:val="000000" w:themeColor="text1"/>
                <w:sz w:val="26"/>
                <w:szCs w:val="26"/>
              </w:rPr>
            </w:pPr>
            <w:r w:rsidRPr="005A10DB">
              <w:rPr>
                <w:rFonts w:ascii="Times New Roman" w:hAnsi="Times New Roman" w:cs="Times New Roman"/>
                <w:b/>
                <w:bCs/>
                <w:color w:val="000000" w:themeColor="text1"/>
                <w:sz w:val="26"/>
                <w:szCs w:val="26"/>
              </w:rPr>
              <w:t>Độc lập - Tự do - Hạnh phúc</w:t>
            </w:r>
          </w:p>
          <w:p w14:paraId="06CA3697" w14:textId="77777777" w:rsidR="00C86A6E" w:rsidRPr="005A10DB" w:rsidRDefault="00C86A6E" w:rsidP="00C86A6E">
            <w:pPr>
              <w:jc w:val="center"/>
              <w:rPr>
                <w:rFonts w:ascii="Times New Roman" w:hAnsi="Times New Roman" w:cs="Times New Roman"/>
                <w:color w:val="000000" w:themeColor="text1"/>
                <w:sz w:val="26"/>
                <w:szCs w:val="26"/>
                <w:vertAlign w:val="superscript"/>
              </w:rPr>
            </w:pPr>
            <w:r w:rsidRPr="005A10DB">
              <w:rPr>
                <w:rFonts w:ascii="Times New Roman" w:hAnsi="Times New Roman" w:cs="Times New Roman"/>
                <w:color w:val="000000" w:themeColor="text1"/>
                <w:sz w:val="26"/>
                <w:szCs w:val="26"/>
                <w:vertAlign w:val="superscript"/>
              </w:rPr>
              <w:t>________________________</w:t>
            </w:r>
          </w:p>
          <w:p w14:paraId="169CFBED" w14:textId="486AE328" w:rsidR="00C86A6E" w:rsidRPr="005A10DB" w:rsidRDefault="00892ED4" w:rsidP="00C86A6E">
            <w:pPr>
              <w:jc w:val="center"/>
              <w:rPr>
                <w:rFonts w:ascii="Times New Roman" w:hAnsi="Times New Roman" w:cs="Times New Roman"/>
                <w:color w:val="000000" w:themeColor="text1"/>
                <w:sz w:val="26"/>
                <w:szCs w:val="26"/>
                <w:lang w:val="en-US"/>
              </w:rPr>
            </w:pPr>
            <w:proofErr w:type="spellStart"/>
            <w:r w:rsidRPr="005A10DB">
              <w:rPr>
                <w:rFonts w:ascii="Times New Roman" w:hAnsi="Times New Roman" w:cs="Times New Roman"/>
                <w:i/>
                <w:iCs/>
                <w:color w:val="000000" w:themeColor="text1"/>
                <w:sz w:val="26"/>
                <w:szCs w:val="26"/>
                <w:lang w:val="en-US"/>
              </w:rPr>
              <w:t>Hà</w:t>
            </w:r>
            <w:proofErr w:type="spellEnd"/>
            <w:r w:rsidRPr="005A10DB">
              <w:rPr>
                <w:rFonts w:ascii="Times New Roman" w:hAnsi="Times New Roman" w:cs="Times New Roman"/>
                <w:i/>
                <w:iCs/>
                <w:color w:val="000000" w:themeColor="text1"/>
                <w:sz w:val="26"/>
                <w:szCs w:val="26"/>
                <w:lang w:val="en-US"/>
              </w:rPr>
              <w:t xml:space="preserve"> </w:t>
            </w:r>
            <w:proofErr w:type="spellStart"/>
            <w:r w:rsidRPr="005A10DB">
              <w:rPr>
                <w:rFonts w:ascii="Times New Roman" w:hAnsi="Times New Roman" w:cs="Times New Roman"/>
                <w:i/>
                <w:iCs/>
                <w:color w:val="000000" w:themeColor="text1"/>
                <w:sz w:val="26"/>
                <w:szCs w:val="26"/>
                <w:lang w:val="en-US"/>
              </w:rPr>
              <w:t>Nội</w:t>
            </w:r>
            <w:proofErr w:type="spellEnd"/>
            <w:r w:rsidR="00C86A6E" w:rsidRPr="005A10DB">
              <w:rPr>
                <w:rFonts w:ascii="Times New Roman" w:hAnsi="Times New Roman" w:cs="Times New Roman"/>
                <w:i/>
                <w:iCs/>
                <w:color w:val="000000" w:themeColor="text1"/>
                <w:sz w:val="26"/>
                <w:szCs w:val="26"/>
              </w:rPr>
              <w:t xml:space="preserve">, ngày </w:t>
            </w:r>
            <w:r w:rsidRPr="005A10DB">
              <w:rPr>
                <w:rFonts w:ascii="Times New Roman" w:hAnsi="Times New Roman" w:cs="Times New Roman"/>
                <w:i/>
                <w:iCs/>
                <w:color w:val="000000" w:themeColor="text1"/>
                <w:sz w:val="26"/>
                <w:szCs w:val="26"/>
                <w:lang w:val="en-US"/>
              </w:rPr>
              <w:t>01</w:t>
            </w:r>
            <w:r w:rsidR="00C86A6E" w:rsidRPr="005A10DB">
              <w:rPr>
                <w:rFonts w:ascii="Times New Roman" w:hAnsi="Times New Roman" w:cs="Times New Roman"/>
                <w:i/>
                <w:iCs/>
                <w:color w:val="000000" w:themeColor="text1"/>
                <w:sz w:val="26"/>
                <w:szCs w:val="26"/>
              </w:rPr>
              <w:t xml:space="preserve"> tháng </w:t>
            </w:r>
            <w:r w:rsidRPr="005A10DB">
              <w:rPr>
                <w:rFonts w:ascii="Times New Roman" w:hAnsi="Times New Roman" w:cs="Times New Roman"/>
                <w:i/>
                <w:iCs/>
                <w:color w:val="000000" w:themeColor="text1"/>
                <w:sz w:val="26"/>
                <w:szCs w:val="26"/>
                <w:lang w:val="en-US"/>
              </w:rPr>
              <w:t>3</w:t>
            </w:r>
            <w:r w:rsidR="00C86A6E" w:rsidRPr="005A10DB">
              <w:rPr>
                <w:rFonts w:ascii="Times New Roman" w:hAnsi="Times New Roman" w:cs="Times New Roman"/>
                <w:i/>
                <w:iCs/>
                <w:color w:val="000000" w:themeColor="text1"/>
                <w:sz w:val="26"/>
                <w:szCs w:val="26"/>
              </w:rPr>
              <w:t xml:space="preserve"> năm 20</w:t>
            </w:r>
            <w:r w:rsidRPr="005A10DB">
              <w:rPr>
                <w:rFonts w:ascii="Times New Roman" w:hAnsi="Times New Roman" w:cs="Times New Roman"/>
                <w:i/>
                <w:iCs/>
                <w:color w:val="000000" w:themeColor="text1"/>
                <w:sz w:val="26"/>
                <w:szCs w:val="26"/>
                <w:lang w:val="en-US"/>
              </w:rPr>
              <w:t>25</w:t>
            </w:r>
          </w:p>
        </w:tc>
      </w:tr>
    </w:tbl>
    <w:p w14:paraId="03FF949F" w14:textId="43582879" w:rsidR="00C86A6E" w:rsidRPr="005A10DB" w:rsidRDefault="00C86A6E" w:rsidP="00114484">
      <w:pPr>
        <w:pStyle w:val="Tiu10"/>
        <w:keepNext/>
        <w:keepLines/>
        <w:spacing w:after="0" w:line="240" w:lineRule="auto"/>
        <w:ind w:firstLine="0"/>
        <w:jc w:val="center"/>
        <w:outlineLvl w:val="9"/>
        <w:rPr>
          <w:color w:val="000000" w:themeColor="text1"/>
          <w:lang w:val="en-US"/>
        </w:rPr>
      </w:pPr>
    </w:p>
    <w:p w14:paraId="25A73A10" w14:textId="77777777" w:rsidR="00C86A6E" w:rsidRPr="005A10DB" w:rsidRDefault="00C86A6E" w:rsidP="00114484">
      <w:pPr>
        <w:pStyle w:val="Tiu10"/>
        <w:keepNext/>
        <w:keepLines/>
        <w:spacing w:after="0" w:line="240" w:lineRule="auto"/>
        <w:ind w:firstLine="0"/>
        <w:jc w:val="center"/>
        <w:outlineLvl w:val="9"/>
        <w:rPr>
          <w:color w:val="000000" w:themeColor="text1"/>
          <w:lang w:val="en-US"/>
        </w:rPr>
      </w:pPr>
    </w:p>
    <w:p w14:paraId="15687879" w14:textId="7EF55ABE" w:rsidR="00AF0119" w:rsidRPr="005A10DB" w:rsidRDefault="008D6DB7" w:rsidP="00114484">
      <w:pPr>
        <w:pStyle w:val="Tiu10"/>
        <w:keepNext/>
        <w:keepLines/>
        <w:spacing w:after="0" w:line="240" w:lineRule="auto"/>
        <w:ind w:firstLine="0"/>
        <w:jc w:val="center"/>
        <w:outlineLvl w:val="9"/>
        <w:rPr>
          <w:color w:val="000000" w:themeColor="text1"/>
        </w:rPr>
      </w:pPr>
      <w:r w:rsidRPr="005A10DB">
        <w:rPr>
          <w:color w:val="000000" w:themeColor="text1"/>
        </w:rPr>
        <w:t>CHỈ THỊ</w:t>
      </w:r>
      <w:bookmarkEnd w:id="0"/>
      <w:bookmarkEnd w:id="1"/>
      <w:bookmarkEnd w:id="2"/>
    </w:p>
    <w:p w14:paraId="0C521A88" w14:textId="77777777" w:rsidR="00114484" w:rsidRPr="005A10DB" w:rsidRDefault="00114484" w:rsidP="00114484">
      <w:pPr>
        <w:pStyle w:val="Tiu10"/>
        <w:keepNext/>
        <w:keepLines/>
        <w:spacing w:after="0" w:line="240" w:lineRule="auto"/>
        <w:ind w:firstLine="0"/>
        <w:jc w:val="center"/>
        <w:outlineLvl w:val="9"/>
        <w:rPr>
          <w:color w:val="000000" w:themeColor="text1"/>
          <w:lang w:val="en-US"/>
        </w:rPr>
      </w:pPr>
      <w:bookmarkStart w:id="3" w:name="bookmark3"/>
      <w:bookmarkStart w:id="4" w:name="bookmark4"/>
      <w:bookmarkStart w:id="5" w:name="bookmark5"/>
      <w:r w:rsidRPr="005A10DB">
        <w:rPr>
          <w:color w:val="000000" w:themeColor="text1"/>
        </w:rPr>
        <w:t>Về các nhiệm vụ, giải pháp trọng tâm, đột phá thúc đẩy tăng trưởng kinh tế và</w:t>
      </w:r>
    </w:p>
    <w:p w14:paraId="3DBE92E8" w14:textId="02ABE4AD" w:rsidR="00114484" w:rsidRPr="005A10DB" w:rsidRDefault="008D6DB7" w:rsidP="00114484">
      <w:pPr>
        <w:pStyle w:val="Tiu10"/>
        <w:keepNext/>
        <w:keepLines/>
        <w:spacing w:after="0" w:line="240" w:lineRule="auto"/>
        <w:ind w:firstLine="0"/>
        <w:jc w:val="center"/>
        <w:outlineLvl w:val="9"/>
        <w:rPr>
          <w:color w:val="000000" w:themeColor="text1"/>
          <w:lang w:val="en-US"/>
        </w:rPr>
      </w:pPr>
      <w:r w:rsidRPr="005A10DB">
        <w:rPr>
          <w:color w:val="000000" w:themeColor="text1"/>
        </w:rPr>
        <w:t>đẩy mạnh giải ngân vốn đầu tư công, bảo đảm mục tiêu t</w:t>
      </w:r>
      <w:r w:rsidR="00345ECD" w:rsidRPr="005A10DB">
        <w:rPr>
          <w:color w:val="000000" w:themeColor="text1"/>
          <w:lang w:val="en-US"/>
        </w:rPr>
        <w:t>ă</w:t>
      </w:r>
      <w:r w:rsidRPr="005A10DB">
        <w:rPr>
          <w:color w:val="000000" w:themeColor="text1"/>
        </w:rPr>
        <w:t>ng trưởng</w:t>
      </w:r>
    </w:p>
    <w:p w14:paraId="63E28050" w14:textId="11D89AFD" w:rsidR="00AF0119" w:rsidRPr="005A10DB" w:rsidRDefault="008D6DB7" w:rsidP="00114484">
      <w:pPr>
        <w:pStyle w:val="Tiu10"/>
        <w:keepNext/>
        <w:keepLines/>
        <w:spacing w:after="0" w:line="240" w:lineRule="auto"/>
        <w:ind w:firstLine="0"/>
        <w:jc w:val="center"/>
        <w:outlineLvl w:val="9"/>
        <w:rPr>
          <w:color w:val="000000" w:themeColor="text1"/>
          <w:lang w:val="en-US"/>
        </w:rPr>
      </w:pPr>
      <w:r w:rsidRPr="005A10DB">
        <w:rPr>
          <w:color w:val="000000" w:themeColor="text1"/>
        </w:rPr>
        <w:t>cả nước năm 2025 đạt 8% trở lên</w:t>
      </w:r>
      <w:bookmarkEnd w:id="3"/>
      <w:bookmarkEnd w:id="4"/>
      <w:bookmarkEnd w:id="5"/>
    </w:p>
    <w:p w14:paraId="5C4B8801" w14:textId="7A932046" w:rsidR="00114484" w:rsidRPr="005A10DB" w:rsidRDefault="00114484" w:rsidP="00114484">
      <w:pPr>
        <w:pStyle w:val="Tiu10"/>
        <w:keepNext/>
        <w:keepLines/>
        <w:spacing w:after="0" w:line="240" w:lineRule="auto"/>
        <w:ind w:firstLine="0"/>
        <w:jc w:val="center"/>
        <w:outlineLvl w:val="9"/>
        <w:rPr>
          <w:b w:val="0"/>
          <w:bCs w:val="0"/>
          <w:color w:val="000000" w:themeColor="text1"/>
          <w:vertAlign w:val="superscript"/>
          <w:lang w:val="en-US"/>
        </w:rPr>
      </w:pPr>
      <w:r w:rsidRPr="005A10DB">
        <w:rPr>
          <w:b w:val="0"/>
          <w:bCs w:val="0"/>
          <w:color w:val="000000" w:themeColor="text1"/>
          <w:vertAlign w:val="superscript"/>
          <w:lang w:val="en-US"/>
        </w:rPr>
        <w:t>_____________</w:t>
      </w:r>
    </w:p>
    <w:p w14:paraId="1015FDF8" w14:textId="77777777" w:rsidR="00114484" w:rsidRPr="005A10DB" w:rsidRDefault="00114484" w:rsidP="00114484">
      <w:pPr>
        <w:pStyle w:val="Tiu10"/>
        <w:keepNext/>
        <w:keepLines/>
        <w:spacing w:after="0" w:line="240" w:lineRule="auto"/>
        <w:ind w:firstLine="0"/>
        <w:jc w:val="center"/>
        <w:outlineLvl w:val="9"/>
        <w:rPr>
          <w:color w:val="000000" w:themeColor="text1"/>
          <w:lang w:val="en-US"/>
        </w:rPr>
      </w:pPr>
    </w:p>
    <w:p w14:paraId="03616C69" w14:textId="77777777" w:rsidR="00AF0119" w:rsidRPr="005A10DB" w:rsidRDefault="008D6DB7" w:rsidP="00A531B4">
      <w:pPr>
        <w:pStyle w:val="Vnbnnidung0"/>
        <w:spacing w:after="120" w:line="240" w:lineRule="auto"/>
        <w:ind w:firstLine="720"/>
        <w:jc w:val="both"/>
        <w:rPr>
          <w:color w:val="000000" w:themeColor="text1"/>
          <w:lang w:val="en-US"/>
        </w:rPr>
      </w:pPr>
      <w:r w:rsidRPr="005A10DB">
        <w:rPr>
          <w:color w:val="000000" w:themeColor="text1"/>
        </w:rPr>
        <w:t xml:space="preserve">Trong những năm qua, trước bối cảnh tình hình thế giới diễn biến phức tạp, khó lường, khó khăn, thách thức nhiều hơn cơ hội, thuận lợi, kinh </w:t>
      </w:r>
      <w:r w:rsidRPr="005A10DB">
        <w:rPr>
          <w:color w:val="000000" w:themeColor="text1"/>
        </w:rPr>
        <w:t xml:space="preserve">tế - xã hội nước ta đã và đang khẳng định sự phục hồi nhanh và rõ nét, là điểm sáng về tăng trưởng và ổn định kinh tế vĩ mô trong khu vực và trên thế giới. Bám sát chủ trương, đường lối, chính sách của Đảng, Quốc hội, Chính phủ, Thủ tướng Chính phủ đã chỉ </w:t>
      </w:r>
      <w:r w:rsidRPr="005A10DB">
        <w:rPr>
          <w:color w:val="000000" w:themeColor="text1"/>
        </w:rPr>
        <w:t xml:space="preserve">đạo, điều hành quyết liệt, linh hoạt, sáng tạo, kịp thời, đồng bộ, hiệu quả, có trọng tâm, trọng điểm các giải pháp, chính sách để chủ động thích ứng với tình hình, thúc đẩy tăng trưởng kinh tế, kiểm soát lạm phát, ổn định kinh tế vĩ mô và bảo đảm các cân </w:t>
      </w:r>
      <w:r w:rsidRPr="005A10DB">
        <w:rPr>
          <w:color w:val="000000" w:themeColor="text1"/>
        </w:rPr>
        <w:t>đối lớn của nền kinh tế. Năm 2024, nước ta đã hoàn thành toàn bộ 15/15 chỉ tiêu chủ yếu, trong đó 12 chỉ tiêu vượt mục tiêu đề ra.</w:t>
      </w:r>
    </w:p>
    <w:p w14:paraId="4B88A879" w14:textId="2B22B451" w:rsidR="00AF0119" w:rsidRPr="005A10DB" w:rsidRDefault="008D6DB7" w:rsidP="00A531B4">
      <w:pPr>
        <w:pStyle w:val="Vnbnnidung0"/>
        <w:spacing w:after="120" w:line="240" w:lineRule="auto"/>
        <w:ind w:firstLine="720"/>
        <w:jc w:val="both"/>
        <w:rPr>
          <w:color w:val="000000" w:themeColor="text1"/>
        </w:rPr>
      </w:pPr>
      <w:r w:rsidRPr="005A10DB">
        <w:rPr>
          <w:color w:val="000000" w:themeColor="text1"/>
        </w:rPr>
        <w:t>Năm 2025 là năm đặc biệt quan trọng, có ý nghĩa then chốt, tạo nền tảng để đất nước bước vào kỷ nguyên mới - kỷ nguyên vươn m</w:t>
      </w:r>
      <w:r w:rsidRPr="005A10DB">
        <w:rPr>
          <w:color w:val="000000" w:themeColor="text1"/>
        </w:rPr>
        <w:t>ình phát triển giàu mạnh, văn minh, thịnh vượng của dân tộc, do đó cần tăng trưởng bứt phá để về đích K</w:t>
      </w:r>
      <w:r w:rsidR="0038742B" w:rsidRPr="005A10DB">
        <w:rPr>
          <w:color w:val="000000" w:themeColor="text1"/>
          <w:lang w:val="en-US"/>
        </w:rPr>
        <w:t>ế</w:t>
      </w:r>
      <w:r w:rsidRPr="005A10DB">
        <w:rPr>
          <w:color w:val="000000" w:themeColor="text1"/>
        </w:rPr>
        <w:t xml:space="preserve"> hoạch 05 năm 2021 - 2025, tạo đà tăng trưởng hai con số trong giai đoạn 2026 - 2030. Chính phủ đã trình Trung ương, Quốc hội ban hành K</w:t>
      </w:r>
      <w:r w:rsidR="0038742B" w:rsidRPr="005A10DB">
        <w:rPr>
          <w:color w:val="000000" w:themeColor="text1"/>
          <w:lang w:val="en-US"/>
        </w:rPr>
        <w:t>ế</w:t>
      </w:r>
      <w:r w:rsidRPr="005A10DB">
        <w:rPr>
          <w:color w:val="000000" w:themeColor="text1"/>
        </w:rPr>
        <w:t xml:space="preserve">t luận, Nghị </w:t>
      </w:r>
      <w:r w:rsidRPr="005A10DB">
        <w:rPr>
          <w:color w:val="000000" w:themeColor="text1"/>
        </w:rPr>
        <w:t>quyết để điều chỉnh mục tiêu tăng trưởng cả nước năm 2025 đạt 8% trở lên; trên cơ sở đó đã xác định mục tiêu tăng trưởng năm 2025 cho từng địa phương, Bộ, ngành.</w:t>
      </w:r>
    </w:p>
    <w:p w14:paraId="54B409DD" w14:textId="08953906" w:rsidR="00AF0119" w:rsidRPr="005A10DB" w:rsidRDefault="008D6DB7" w:rsidP="00F85216">
      <w:pPr>
        <w:pStyle w:val="Vnbnnidung0"/>
        <w:spacing w:after="120" w:line="240" w:lineRule="auto"/>
        <w:ind w:firstLine="720"/>
        <w:jc w:val="both"/>
        <w:rPr>
          <w:color w:val="000000" w:themeColor="text1"/>
        </w:rPr>
      </w:pPr>
      <w:r w:rsidRPr="005A10DB">
        <w:rPr>
          <w:color w:val="000000" w:themeColor="text1"/>
        </w:rPr>
        <w:t xml:space="preserve">Để thực hiện thắng lợi Kết luận số 123-KL/TW ngày 24 tháng 01 năm 2025 của Trung ương, các </w:t>
      </w:r>
      <w:r w:rsidRPr="005A10DB">
        <w:rPr>
          <w:color w:val="000000" w:themeColor="text1"/>
        </w:rPr>
        <w:t>Nghị quyết của Quốc hội, Nghị quyết số 25/NQ-CP của Chính phủ về bảo đảm mục tiêu tăng trưởng cả nước năm 2025 đạt 8% trở lên, Th</w:t>
      </w:r>
      <w:r w:rsidR="00C61FDC" w:rsidRPr="005A10DB">
        <w:rPr>
          <w:color w:val="000000" w:themeColor="text1"/>
          <w:lang w:val="en-US"/>
        </w:rPr>
        <w:t>ủ</w:t>
      </w:r>
      <w:r w:rsidRPr="005A10DB">
        <w:rPr>
          <w:color w:val="000000" w:themeColor="text1"/>
        </w:rPr>
        <w:t xml:space="preserve"> tướng Chính phủ yêu cầu các Bộ trưởng, Thủ trưởng cơ quan ngang Bộ, cơ quan thuộc Chính phủ, cơ quan khác ở Trung ương, Chủ t</w:t>
      </w:r>
      <w:r w:rsidRPr="005A10DB">
        <w:rPr>
          <w:color w:val="000000" w:themeColor="text1"/>
        </w:rPr>
        <w:t xml:space="preserve">ịch </w:t>
      </w:r>
      <w:proofErr w:type="spellStart"/>
      <w:r w:rsidR="00C61FDC" w:rsidRPr="005A10DB">
        <w:rPr>
          <w:color w:val="000000" w:themeColor="text1"/>
          <w:lang w:val="en-US"/>
        </w:rPr>
        <w:t>Ủy</w:t>
      </w:r>
      <w:proofErr w:type="spellEnd"/>
      <w:r w:rsidRPr="005A10DB">
        <w:rPr>
          <w:color w:val="000000" w:themeColor="text1"/>
        </w:rPr>
        <w:t xml:space="preserve"> ban nhân dân các tỉnh, thành </w:t>
      </w:r>
      <w:proofErr w:type="spellStart"/>
      <w:r w:rsidR="00C61FDC" w:rsidRPr="005A10DB">
        <w:rPr>
          <w:color w:val="000000" w:themeColor="text1"/>
          <w:lang w:val="en-US"/>
        </w:rPr>
        <w:t>phố</w:t>
      </w:r>
      <w:proofErr w:type="spellEnd"/>
      <w:r w:rsidRPr="005A10DB">
        <w:rPr>
          <w:color w:val="000000" w:themeColor="text1"/>
        </w:rPr>
        <w:t xml:space="preserve"> trực thuộc Trung ương (gọi tắt là các Bộ, cơ quan, địa phương) tiếp tục thực hiện quyế</w:t>
      </w:r>
      <w:bookmarkStart w:id="6" w:name="_GoBack"/>
      <w:bookmarkEnd w:id="6"/>
      <w:r w:rsidRPr="005A10DB">
        <w:rPr>
          <w:color w:val="000000" w:themeColor="text1"/>
        </w:rPr>
        <w:t xml:space="preserve">t liệt, đồng bộ, hiệu quả các nhiệm vụ, giải pháp đề ra theo các nghị quyết, kết luận của Đảng, Quốc hội, Chính phủ, Lãnh đạo chủ </w:t>
      </w:r>
      <w:r w:rsidRPr="005A10DB">
        <w:rPr>
          <w:color w:val="000000" w:themeColor="text1"/>
        </w:rPr>
        <w:t>chốt Đảng, Nhà nước, văn bản chỉ đạo của Lãnh đạo Chính phủ; theo chức năng, nhiệm vụ, thẩm quyền, phạm vi, lĩnh vực quản lý nhà nước được giao tập trung quán triệt, thực hiện quyết liệt, đồng bộ, kịp thời, hiệu quả các quan điểm, nhiệm vụ, giải pháp trọng</w:t>
      </w:r>
      <w:r w:rsidRPr="005A10DB">
        <w:rPr>
          <w:color w:val="000000" w:themeColor="text1"/>
        </w:rPr>
        <w:t xml:space="preserve"> tâm, đột phá sau:</w:t>
      </w:r>
    </w:p>
    <w:p w14:paraId="19EB504F" w14:textId="29EFCC6C" w:rsidR="00AF0119" w:rsidRPr="005A10DB" w:rsidRDefault="00C61FDC" w:rsidP="00F85216">
      <w:pPr>
        <w:pStyle w:val="Vnbnnidung0"/>
        <w:spacing w:after="120" w:line="240" w:lineRule="auto"/>
        <w:ind w:firstLine="720"/>
        <w:jc w:val="both"/>
        <w:rPr>
          <w:color w:val="000000" w:themeColor="text1"/>
        </w:rPr>
      </w:pPr>
      <w:r w:rsidRPr="005A10DB">
        <w:rPr>
          <w:b/>
          <w:bCs/>
          <w:color w:val="000000" w:themeColor="text1"/>
          <w:lang w:val="en-US"/>
        </w:rPr>
        <w:t>I.</w:t>
      </w:r>
      <w:r w:rsidRPr="005A10DB">
        <w:rPr>
          <w:b/>
          <w:bCs/>
          <w:color w:val="000000" w:themeColor="text1"/>
        </w:rPr>
        <w:t xml:space="preserve"> QUAN ĐIỂM CHỈ ĐẠO, ĐIỀU HÀNH</w:t>
      </w:r>
    </w:p>
    <w:p w14:paraId="397E1432" w14:textId="77777777" w:rsidR="00683A74" w:rsidRPr="005A10DB" w:rsidRDefault="00F85216" w:rsidP="00683A74">
      <w:pPr>
        <w:pStyle w:val="Vnbnnidung0"/>
        <w:tabs>
          <w:tab w:val="left" w:pos="1062"/>
        </w:tabs>
        <w:spacing w:after="120" w:line="240" w:lineRule="auto"/>
        <w:ind w:firstLine="720"/>
        <w:jc w:val="both"/>
        <w:rPr>
          <w:color w:val="000000" w:themeColor="text1"/>
          <w:lang w:val="en-US"/>
        </w:rPr>
      </w:pPr>
      <w:bookmarkStart w:id="7" w:name="bookmark6"/>
      <w:bookmarkEnd w:id="7"/>
      <w:r w:rsidRPr="005A10DB">
        <w:rPr>
          <w:color w:val="000000" w:themeColor="text1"/>
          <w:lang w:val="en-US"/>
        </w:rPr>
        <w:t xml:space="preserve">1. </w:t>
      </w:r>
      <w:r w:rsidRPr="005A10DB">
        <w:rPr>
          <w:color w:val="000000" w:themeColor="text1"/>
        </w:rPr>
        <w:t>Mục tiêu tăng trưởng 8% trở lên trong năm 2025 là nhiệm vụ khó khăn, thách thức nhưng chúng ta phải quyết tâm hoàn thành để tạo đà, tạo lực, tạo thế cho những năm sau tăng trưởng hai con số, với tinh thần: “Đảng đã chỉ đạo, Chính phủ</w:t>
      </w:r>
      <w:r w:rsidR="00B37B62" w:rsidRPr="005A10DB">
        <w:rPr>
          <w:color w:val="000000" w:themeColor="text1"/>
          <w:lang w:val="en-US"/>
        </w:rPr>
        <w:t xml:space="preserve"> </w:t>
      </w:r>
      <w:r w:rsidRPr="005A10DB">
        <w:rPr>
          <w:color w:val="000000" w:themeColor="text1"/>
        </w:rPr>
        <w:t xml:space="preserve">đã thống </w:t>
      </w:r>
      <w:r w:rsidRPr="005A10DB">
        <w:rPr>
          <w:color w:val="000000" w:themeColor="text1"/>
        </w:rPr>
        <w:lastRenderedPageBreak/>
        <w:t>nhất, Quốc hội đồng tình, Nhân dân ủng hộ, Tổ quốc mong đợi thì chỉ bàn làm, không bàn lùi”.</w:t>
      </w:r>
      <w:bookmarkStart w:id="8" w:name="bookmark7"/>
      <w:bookmarkEnd w:id="8"/>
    </w:p>
    <w:p w14:paraId="1B472EBF" w14:textId="77777777" w:rsidR="004105C8" w:rsidRPr="005A10DB" w:rsidRDefault="00683A74" w:rsidP="004105C8">
      <w:pPr>
        <w:pStyle w:val="Vnbnnidung0"/>
        <w:tabs>
          <w:tab w:val="left" w:pos="1058"/>
        </w:tabs>
        <w:spacing w:after="120" w:line="240" w:lineRule="auto"/>
        <w:ind w:firstLine="720"/>
        <w:jc w:val="both"/>
        <w:rPr>
          <w:color w:val="000000" w:themeColor="text1"/>
          <w:lang w:val="en-US"/>
        </w:rPr>
      </w:pPr>
      <w:r w:rsidRPr="005A10DB">
        <w:rPr>
          <w:color w:val="000000" w:themeColor="text1"/>
          <w:lang w:val="en-US"/>
        </w:rPr>
        <w:t xml:space="preserve">2. </w:t>
      </w:r>
      <w:r w:rsidRPr="005A10DB">
        <w:rPr>
          <w:color w:val="000000" w:themeColor="text1"/>
        </w:rPr>
        <w:t>Tăng trưởng kinh tế nhanh nhưng phải bền vững, bảo đảm ổn định kinh tế vĩ mô, các cân đối lớn của nền kinh tế, kiểm soát lạm phát; nâng cao đời sống vật chất và tinh thần của nhân dân, bảo đảm an sinh xã hội, công bằng tiến bộ xã hội, bảo vệ môi trường; cân đối, hài hòa giữa thực hiện mục tiêu tăng trưởng trong ngắn hạn với phát triển trong trung và dài hạn; không hy sinh tiến bộ, công bằng xã hội và môi trường để đổi lấy tăng trưởng kinh tế đơn thuần. Tăng trưởng kinh tế phải dựa vào khoa học công nghệ, đổi mới sáng tạo và chuyển đổi số, nhân lực chất lượng cao, tăng năng suất lao động. Mục tiêu là hướng tới tăng trưởng bền vững, bao trùm, toàn diện, mang lại lợi ích cho tất cả mọi người dân.</w:t>
      </w:r>
      <w:bookmarkStart w:id="9" w:name="bookmark8"/>
      <w:bookmarkEnd w:id="9"/>
    </w:p>
    <w:p w14:paraId="2858930A" w14:textId="77777777" w:rsidR="002B5BBA" w:rsidRPr="005A10DB" w:rsidRDefault="004105C8" w:rsidP="002B5BBA">
      <w:pPr>
        <w:pStyle w:val="Vnbnnidung0"/>
        <w:tabs>
          <w:tab w:val="left" w:pos="1054"/>
        </w:tabs>
        <w:spacing w:after="120" w:line="240" w:lineRule="auto"/>
        <w:ind w:firstLine="720"/>
        <w:jc w:val="both"/>
        <w:rPr>
          <w:color w:val="000000" w:themeColor="text1"/>
          <w:lang w:val="en-US"/>
        </w:rPr>
      </w:pPr>
      <w:r w:rsidRPr="005A10DB">
        <w:rPr>
          <w:color w:val="000000" w:themeColor="text1"/>
          <w:lang w:val="en-US"/>
        </w:rPr>
        <w:t xml:space="preserve">3. </w:t>
      </w:r>
      <w:r w:rsidRPr="005A10DB">
        <w:rPr>
          <w:color w:val="000000" w:themeColor="text1"/>
        </w:rPr>
        <w:t>Bám sát chủ trương, đường lối của Đảng, Nghị quyết, Kết luận Trung ương, Qu</w:t>
      </w:r>
      <w:r w:rsidR="002B5BBA" w:rsidRPr="005A10DB">
        <w:rPr>
          <w:color w:val="000000" w:themeColor="text1"/>
          <w:lang w:val="en-US"/>
        </w:rPr>
        <w:t>ố</w:t>
      </w:r>
      <w:r w:rsidRPr="005A10DB">
        <w:rPr>
          <w:color w:val="000000" w:themeColor="text1"/>
        </w:rPr>
        <w:t xml:space="preserve">c hội và các chỉ đạo của Chính phủ, Thủ tướng Chính phủ </w:t>
      </w:r>
      <w:proofErr w:type="spellStart"/>
      <w:r w:rsidR="002B5BBA" w:rsidRPr="005A10DB">
        <w:rPr>
          <w:color w:val="000000" w:themeColor="text1"/>
          <w:lang w:val="en-US"/>
        </w:rPr>
        <w:t>để</w:t>
      </w:r>
      <w:proofErr w:type="spellEnd"/>
      <w:r w:rsidRPr="005A10DB">
        <w:rPr>
          <w:color w:val="000000" w:themeColor="text1"/>
        </w:rPr>
        <w:t xml:space="preserve"> cụ </w:t>
      </w:r>
      <w:proofErr w:type="spellStart"/>
      <w:r w:rsidR="002B5BBA" w:rsidRPr="005A10DB">
        <w:rPr>
          <w:color w:val="000000" w:themeColor="text1"/>
          <w:lang w:val="en-US"/>
        </w:rPr>
        <w:t>thể</w:t>
      </w:r>
      <w:proofErr w:type="spellEnd"/>
      <w:r w:rsidRPr="005A10DB">
        <w:rPr>
          <w:color w:val="000000" w:themeColor="text1"/>
        </w:rPr>
        <w:t xml:space="preserve"> hóa tại bộ, ngành, địa phương; bám sát thực tiễn, lấy thực tiễn làm thước đo để lãnh đạo, chỉ đạo và tổ chức thực hiện hiệu quả.</w:t>
      </w:r>
      <w:bookmarkStart w:id="10" w:name="bookmark9"/>
      <w:bookmarkEnd w:id="10"/>
    </w:p>
    <w:p w14:paraId="2A36CF18" w14:textId="77777777" w:rsidR="002F7CF1" w:rsidRPr="005A10DB" w:rsidRDefault="002B5BBA" w:rsidP="002F7CF1">
      <w:pPr>
        <w:pStyle w:val="Vnbnnidung0"/>
        <w:tabs>
          <w:tab w:val="left" w:pos="1058"/>
        </w:tabs>
        <w:spacing w:after="120" w:line="240" w:lineRule="auto"/>
        <w:ind w:firstLine="720"/>
        <w:jc w:val="both"/>
        <w:rPr>
          <w:color w:val="000000" w:themeColor="text1"/>
          <w:lang w:val="en-US"/>
        </w:rPr>
      </w:pPr>
      <w:r w:rsidRPr="005A10DB">
        <w:rPr>
          <w:color w:val="000000" w:themeColor="text1"/>
          <w:lang w:val="en-US"/>
        </w:rPr>
        <w:t xml:space="preserve">4. </w:t>
      </w:r>
      <w:r w:rsidRPr="005A10DB">
        <w:rPr>
          <w:color w:val="000000" w:themeColor="text1"/>
        </w:rPr>
        <w:t>Phát huy tối đa các nguồn lực, tính chủ động, sáng tạo, linh hoạt, đổi mới, tinh thần đột phá, trách nhiệm của các bộ, ngành, địa phương; lấy người dân, doanh nghiệp làm trung tâm, coi khó khăn của người dân, doanh nghiệp cũng là khó khăn của mình để chủ động hỗ trợ, đồng hành tháo gỡ khó khăn, vướng mắc trên tinh thần “không nói không, không nói khó, không nói có mà không làm”. Huy động mọi thành phần kinh tế, mọi doanh nghiệp, người dân cùng tham gia vào phát triển kinh tế - xã hội</w:t>
      </w:r>
      <w:bookmarkStart w:id="11" w:name="bookmark10"/>
      <w:bookmarkEnd w:id="11"/>
      <w:r w:rsidR="002F7CF1" w:rsidRPr="005A10DB">
        <w:rPr>
          <w:color w:val="000000" w:themeColor="text1"/>
          <w:lang w:val="en-US"/>
        </w:rPr>
        <w:t>.</w:t>
      </w:r>
    </w:p>
    <w:p w14:paraId="63545F4F" w14:textId="77777777" w:rsidR="005D659B" w:rsidRPr="005A10DB" w:rsidRDefault="002F7CF1" w:rsidP="005D659B">
      <w:pPr>
        <w:pStyle w:val="Vnbnnidung0"/>
        <w:tabs>
          <w:tab w:val="left" w:pos="1054"/>
        </w:tabs>
        <w:spacing w:after="120" w:line="240" w:lineRule="auto"/>
        <w:ind w:firstLine="720"/>
        <w:jc w:val="both"/>
        <w:rPr>
          <w:color w:val="000000" w:themeColor="text1"/>
          <w:lang w:val="en-US"/>
        </w:rPr>
      </w:pPr>
      <w:r w:rsidRPr="005A10DB">
        <w:rPr>
          <w:color w:val="000000" w:themeColor="text1"/>
          <w:lang w:val="en-US"/>
        </w:rPr>
        <w:t xml:space="preserve">5. </w:t>
      </w:r>
      <w:r w:rsidRPr="005A10DB">
        <w:rPr>
          <w:color w:val="000000" w:themeColor="text1"/>
        </w:rPr>
        <w:t>Theo dõi sát, nắm chắc tình hình, làm tốt công tác phân tích, dự báo, chủ động các phương án, giải pháp đồng bộ, toàn diện, trọng tâm trọng điểm để có phản ứng chính sách kịp thời, linh hoạt, hiệu quả, nhất là đối với những vấn đề mới phát sinh, vấn đề khó, nhạy cảm.</w:t>
      </w:r>
      <w:bookmarkStart w:id="12" w:name="bookmark11"/>
      <w:bookmarkEnd w:id="12"/>
    </w:p>
    <w:p w14:paraId="2D384C6B" w14:textId="77777777" w:rsidR="000435E2" w:rsidRPr="005A10DB" w:rsidRDefault="005D659B" w:rsidP="000435E2">
      <w:pPr>
        <w:pStyle w:val="Vnbnnidung0"/>
        <w:tabs>
          <w:tab w:val="left" w:pos="1058"/>
        </w:tabs>
        <w:spacing w:after="120" w:line="240" w:lineRule="auto"/>
        <w:ind w:firstLine="720"/>
        <w:jc w:val="both"/>
        <w:rPr>
          <w:color w:val="000000" w:themeColor="text1"/>
          <w:lang w:val="en-US"/>
        </w:rPr>
      </w:pPr>
      <w:r w:rsidRPr="005A10DB">
        <w:rPr>
          <w:color w:val="000000" w:themeColor="text1"/>
          <w:lang w:val="en-US"/>
        </w:rPr>
        <w:t xml:space="preserve">6. </w:t>
      </w:r>
      <w:r w:rsidRPr="005A10DB">
        <w:rPr>
          <w:color w:val="000000" w:themeColor="text1"/>
        </w:rPr>
        <w:t>Trong chỉ đạo, điều hành phải phát huy cao nhất tinh thần tự chủ, tự tin, tự lực, tự cường, tự hào dân tộc; khai thác tối đa mọi cơ hội, động lực, nguồn lực bên trong và bên ngoài cho phát triển; linh hoạt, sáng tạo, dám nghĩ, dám làm, dám chịu trách nhiệm vì lợi ích chung; quyết tâm cao, nỗ lực lớn, hành động quyết liệt, có trọng tâm, trọng điểm; phân công rõ người, rõ việc, rõ thời gian, rõ trách nhiệm, rõ kết quả.</w:t>
      </w:r>
      <w:bookmarkStart w:id="13" w:name="bookmark12"/>
      <w:bookmarkEnd w:id="13"/>
    </w:p>
    <w:p w14:paraId="7BFB44B2" w14:textId="21924134" w:rsidR="00AF0119" w:rsidRPr="005A10DB" w:rsidRDefault="000435E2" w:rsidP="000435E2">
      <w:pPr>
        <w:pStyle w:val="Vnbnnidung0"/>
        <w:tabs>
          <w:tab w:val="left" w:pos="1058"/>
        </w:tabs>
        <w:spacing w:after="120" w:line="240" w:lineRule="auto"/>
        <w:ind w:firstLine="720"/>
        <w:jc w:val="both"/>
        <w:rPr>
          <w:color w:val="000000" w:themeColor="text1"/>
        </w:rPr>
      </w:pPr>
      <w:r w:rsidRPr="005A10DB">
        <w:rPr>
          <w:color w:val="000000" w:themeColor="text1"/>
          <w:lang w:val="en-US"/>
        </w:rPr>
        <w:t xml:space="preserve">7. </w:t>
      </w:r>
      <w:r w:rsidRPr="005A10DB">
        <w:rPr>
          <w:color w:val="000000" w:themeColor="text1"/>
        </w:rPr>
        <w:t>Các địa phương cần tập trung khai thác, phát huy tối đa tiềm năng khác biệt, cơ hội nổi trội, lợi thế cạnh tranh để thúc đẩy tăng trưởng và phát triển kinh tế; phát huy mạnh mẽ hơn nữa vai trò của các vùng động lực, cực tăng trưởng, các địa phương đầu tàu, địa phương được cấp có thẩm quyền cho phép áp dụng các cơ chế, chính sách thí điểm, đặc thù để dẫn dắt cho tăng trưởng cả nước.</w:t>
      </w:r>
    </w:p>
    <w:p w14:paraId="6333E9F6" w14:textId="77777777" w:rsidR="003C28C2" w:rsidRPr="005A10DB" w:rsidRDefault="008D6DB7" w:rsidP="003C28C2">
      <w:pPr>
        <w:pStyle w:val="Vnbnnidung0"/>
        <w:spacing w:after="120" w:line="240" w:lineRule="auto"/>
        <w:ind w:firstLine="720"/>
        <w:jc w:val="both"/>
        <w:rPr>
          <w:color w:val="000000" w:themeColor="text1"/>
          <w:lang w:val="en-US"/>
        </w:rPr>
      </w:pPr>
      <w:r w:rsidRPr="005A10DB">
        <w:rPr>
          <w:b/>
          <w:bCs/>
          <w:color w:val="000000" w:themeColor="text1"/>
        </w:rPr>
        <w:t>II. NHIỆM VỤ, GIẢI PHÁP TRỌNG TÂM, ĐỘT PHÁ</w:t>
      </w:r>
      <w:bookmarkStart w:id="14" w:name="bookmark13"/>
      <w:bookmarkEnd w:id="14"/>
    </w:p>
    <w:p w14:paraId="05611994" w14:textId="77777777" w:rsidR="00562CEB" w:rsidRPr="005A10DB" w:rsidRDefault="003C28C2" w:rsidP="00562CEB">
      <w:pPr>
        <w:pStyle w:val="Vnbnnidung0"/>
        <w:spacing w:after="120" w:line="240" w:lineRule="auto"/>
        <w:ind w:firstLine="720"/>
        <w:jc w:val="both"/>
        <w:rPr>
          <w:color w:val="000000" w:themeColor="text1"/>
          <w:lang w:val="en-US"/>
        </w:rPr>
      </w:pPr>
      <w:r w:rsidRPr="005A10DB">
        <w:rPr>
          <w:b/>
          <w:bCs/>
          <w:color w:val="000000" w:themeColor="text1"/>
          <w:lang w:val="en-US"/>
        </w:rPr>
        <w:t xml:space="preserve">1. </w:t>
      </w:r>
      <w:r w:rsidRPr="005A10DB">
        <w:rPr>
          <w:b/>
          <w:bCs/>
          <w:color w:val="000000" w:themeColor="text1"/>
        </w:rPr>
        <w:t xml:space="preserve">Tập trung thực hiện quyết liệt, đồng bộ, hiệu quả các Nghị quyết, Kết luận của Trung ương, Bộ Chính trị, Quốc hội, Chính phủ, phát huy hiệu quả các cơ chế, chính sách, quy định mới, đột phá đã ban hành, tháo gỡ, giải phóng ngay nguồn lực của nền </w:t>
      </w:r>
      <w:proofErr w:type="spellStart"/>
      <w:r w:rsidR="00562CEB" w:rsidRPr="005A10DB">
        <w:rPr>
          <w:b/>
          <w:bCs/>
          <w:color w:val="000000" w:themeColor="text1"/>
          <w:lang w:val="en-US"/>
        </w:rPr>
        <w:t>kinh</w:t>
      </w:r>
      <w:proofErr w:type="spellEnd"/>
      <w:r w:rsidRPr="005A10DB">
        <w:rPr>
          <w:b/>
          <w:bCs/>
          <w:color w:val="000000" w:themeColor="text1"/>
        </w:rPr>
        <w:t xml:space="preserve"> tế</w:t>
      </w:r>
      <w:bookmarkStart w:id="15" w:name="bookmark14"/>
      <w:bookmarkEnd w:id="15"/>
    </w:p>
    <w:p w14:paraId="64841911" w14:textId="77777777" w:rsidR="00562CEB" w:rsidRPr="005A10DB" w:rsidRDefault="00562CEB" w:rsidP="00562CEB">
      <w:pPr>
        <w:pStyle w:val="Vnbnnidung0"/>
        <w:spacing w:after="120" w:line="240" w:lineRule="auto"/>
        <w:ind w:firstLine="720"/>
        <w:jc w:val="both"/>
        <w:rPr>
          <w:color w:val="000000" w:themeColor="text1"/>
          <w:lang w:val="en-US"/>
        </w:rPr>
      </w:pPr>
      <w:r w:rsidRPr="005A10DB">
        <w:rPr>
          <w:color w:val="000000" w:themeColor="text1"/>
          <w:lang w:val="en-US"/>
        </w:rPr>
        <w:t xml:space="preserve">a) </w:t>
      </w:r>
      <w:r w:rsidRPr="005A10DB">
        <w:rPr>
          <w:color w:val="000000" w:themeColor="text1"/>
        </w:rPr>
        <w:t>Bộ Tài chính:</w:t>
      </w:r>
      <w:bookmarkStart w:id="16" w:name="bookmark15"/>
      <w:bookmarkEnd w:id="16"/>
    </w:p>
    <w:p w14:paraId="41C9B2B6" w14:textId="77777777" w:rsidR="00A72D83" w:rsidRPr="005A10DB" w:rsidRDefault="00562CEB" w:rsidP="00A72D83">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Tiếp tục nghiên cứu, đề xuất các chính sách miễn, giảm, gia hạn thuế, phí, lệ </w:t>
      </w:r>
      <w:r w:rsidRPr="005A10DB">
        <w:rPr>
          <w:color w:val="000000" w:themeColor="text1"/>
        </w:rPr>
        <w:lastRenderedPageBreak/>
        <w:t>phí và tiền thuê đất... để hỗ trợ người dân, doanh nghiệp, thúc đẩy hoạt động sản xuất kinh doanh, du lịch, tiêu dùng trong nước trong năm 2025, báo cáo cấp có thẩm quyền trước ngày 15 tháng 3 năm 2025.</w:t>
      </w:r>
      <w:bookmarkStart w:id="17" w:name="bookmark16"/>
      <w:bookmarkEnd w:id="17"/>
    </w:p>
    <w:p w14:paraId="004A05E2" w14:textId="77777777" w:rsidR="00616907" w:rsidRPr="005A10DB" w:rsidRDefault="00A72D83" w:rsidP="00616907">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Nghiên cứu phương </w:t>
      </w:r>
      <w:proofErr w:type="gramStart"/>
      <w:r w:rsidRPr="005A10DB">
        <w:rPr>
          <w:color w:val="000000" w:themeColor="text1"/>
        </w:rPr>
        <w:t>án</w:t>
      </w:r>
      <w:proofErr w:type="gramEnd"/>
      <w:r w:rsidRPr="005A10DB">
        <w:rPr>
          <w:color w:val="000000" w:themeColor="text1"/>
        </w:rPr>
        <w:t xml:space="preserve"> sử dụng dư địa bội chi ngân sách nhà nước, nợ công, nợ Chính phủ, nợ nước ngoài để bổ sung nguồn lực đầu tư, có giải pháp đẩy nhanh tiến độ các công trình, dự án hạ tầng trọng điểm.</w:t>
      </w:r>
      <w:bookmarkStart w:id="18" w:name="bookmark17"/>
      <w:bookmarkEnd w:id="18"/>
    </w:p>
    <w:p w14:paraId="6899A460" w14:textId="77777777" w:rsidR="00497F6D" w:rsidRPr="005A10DB" w:rsidRDefault="00616907" w:rsidP="00497F6D">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Khẩn trương nghiên cứu xây dựng, trình cấp có thẩm quyền ban hành Nghị </w:t>
      </w:r>
      <w:proofErr w:type="spellStart"/>
      <w:r w:rsidR="00497F6D" w:rsidRPr="005A10DB">
        <w:rPr>
          <w:color w:val="000000" w:themeColor="text1"/>
          <w:lang w:val="en-US"/>
        </w:rPr>
        <w:t>quyết</w:t>
      </w:r>
      <w:proofErr w:type="spellEnd"/>
      <w:r w:rsidR="00497F6D" w:rsidRPr="005A10DB">
        <w:rPr>
          <w:color w:val="000000" w:themeColor="text1"/>
          <w:lang w:val="en-US"/>
        </w:rPr>
        <w:t xml:space="preserve"> </w:t>
      </w:r>
      <w:proofErr w:type="spellStart"/>
      <w:r w:rsidR="00497F6D" w:rsidRPr="005A10DB">
        <w:rPr>
          <w:color w:val="000000" w:themeColor="text1"/>
          <w:lang w:val="en-US"/>
        </w:rPr>
        <w:t>về</w:t>
      </w:r>
      <w:proofErr w:type="spellEnd"/>
      <w:r w:rsidRPr="005A10DB">
        <w:rPr>
          <w:color w:val="000000" w:themeColor="text1"/>
        </w:rPr>
        <w:t xml:space="preserve"> các cơ ch</w:t>
      </w:r>
      <w:r w:rsidR="00497F6D" w:rsidRPr="005A10DB">
        <w:rPr>
          <w:color w:val="000000" w:themeColor="text1"/>
          <w:lang w:val="en-US"/>
        </w:rPr>
        <w:t>ế</w:t>
      </w:r>
      <w:r w:rsidRPr="005A10DB">
        <w:rPr>
          <w:color w:val="000000" w:themeColor="text1"/>
        </w:rPr>
        <w:t>, chính sách phát triển đột phá khu vực kinh tế tư nhân; xây dựng lộ trình báo cáo các cấp (Chính phủ trong tháng 3, Trung ương trong tháng 4 và Quốc hội trong tháng 5 năm 2025); phân công đồng chí Phó Thủ tướng Nguyễn Chí Dũng phụ trách chỉ đạo nhiệm vụ này. Xác định quan điểm kinh tế tư nhân phải là một trong những động lực quan trọng nhất cho tăng trưởng, tăng năng suất lao động và năng lực cạnh tranh của nền kinh tế.</w:t>
      </w:r>
      <w:bookmarkStart w:id="19" w:name="bookmark18"/>
      <w:bookmarkEnd w:id="19"/>
    </w:p>
    <w:p w14:paraId="2AE3C106" w14:textId="77777777" w:rsidR="00587994" w:rsidRPr="005A10DB" w:rsidRDefault="00497F6D" w:rsidP="00587994">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Tăng cường quản lý thu, nhất là thu từ hoạt động thương mại điện tử, dịch vụ ăn uống, phải hoàn thành số hóa chậm nhất trong Quý II năm 2025; phấn đấu thu ngân sách nhà nước năm 2025 ở mức cao nhất theo chỉ đạo của Chính phủ; triệt để tiết kiệm chi thường xuyên để tập trung cho đầu tư phát triển, tiết kiệm ngay 10% chi thường xuyên tăng thêm dự toán năm 2025 so với dự toán năm 2024 để bổ sung đầu tư cho tuyến đường sắt Lào Cai - Hà Nội - Hải Phòng.</w:t>
      </w:r>
      <w:bookmarkStart w:id="20" w:name="bookmark19"/>
      <w:bookmarkEnd w:id="20"/>
    </w:p>
    <w:p w14:paraId="1C71587E" w14:textId="77777777" w:rsidR="00587994" w:rsidRPr="005A10DB" w:rsidRDefault="00587994" w:rsidP="00587994">
      <w:pPr>
        <w:pStyle w:val="Vnbnnidung0"/>
        <w:spacing w:after="120" w:line="240" w:lineRule="auto"/>
        <w:ind w:firstLine="720"/>
        <w:jc w:val="both"/>
        <w:rPr>
          <w:color w:val="000000" w:themeColor="text1"/>
          <w:lang w:val="en-US"/>
        </w:rPr>
      </w:pPr>
      <w:r w:rsidRPr="005A10DB">
        <w:rPr>
          <w:color w:val="000000" w:themeColor="text1"/>
          <w:lang w:val="en-US"/>
        </w:rPr>
        <w:t xml:space="preserve">b) </w:t>
      </w:r>
      <w:r w:rsidRPr="005A10DB">
        <w:rPr>
          <w:color w:val="000000" w:themeColor="text1"/>
        </w:rPr>
        <w:t>Ngân hàng Nhà nước Việt Nam:</w:t>
      </w:r>
      <w:bookmarkStart w:id="21" w:name="bookmark20"/>
      <w:bookmarkEnd w:id="21"/>
    </w:p>
    <w:p w14:paraId="4C73D71F" w14:textId="77777777" w:rsidR="00FC65BC" w:rsidRPr="005A10DB" w:rsidRDefault="00587994" w:rsidP="00FC65BC">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Tiếp tục theo dõi sát diễn biến tình hình quốc tế, khu vực, việc thay đổi và điều chỉnh chính sách tài chính, tiền tệ của các nền kinh tế lớn để phân tích, có phản ứng chính sách kịp thời, hiệu quả; điều hành chính sách tiền tệ chủ động, linh hoạt, kịp thời, hiệu quả, phối hợp chặt chẽ, hài hòa với chính sách tài khóa mở rộng hợp lý, có trọng tâm trọng điểm và các chính sách vĩ mô khác; trong đó, tập trung thực hiện hiệu quả hơn nữa các nhiệm vụ, giải pháp về điều hành lãi suất, tỷ giá, tăng trưởng tín dụng, điều hành thị trường mở, thị trường liên ngân hàng, tái cấp vốn, lượng tiền cung ứng, phát hành tín phiếu,...; đưa tiền ra và hút tiền về nhịp nhàng, đồng bộ, hợp lý nhằm hỗ trợ giá vốn rẻ, lãi suất ngân hàng thấp cho người dân, doanh nghiệp phát triển sản xuất, kinh doanh, thúc đẩy tăng trưởng kinh tế gắn với ổn định kinh tế vĩ mô, kiểm soát lạm phát, bảo đảm các cân đối lớn của nền kinh tế, an toàn hoạt động ngân hàng và hệ thống các tổ chức tín dụng.</w:t>
      </w:r>
      <w:bookmarkStart w:id="22" w:name="bookmark21"/>
      <w:bookmarkEnd w:id="22"/>
    </w:p>
    <w:p w14:paraId="64430182" w14:textId="77777777" w:rsidR="004A176E" w:rsidRPr="005A10DB" w:rsidRDefault="00FC65BC" w:rsidP="004A176E">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Thường xuyên theo dõi, giám sát chặt chẽ diễn biến lãi suất huy động, cho vay của các ngân hàng thương mại, thực hiện quyết liệt, hiệu quả hơn nữa các giải pháp theo thẩm quyền để giảm mặt bằng lãi suất cho vay, tạo điều kiện cho người dân, doanh nghiệp tiếp cận nguồn vốn vay với chi phí hợp lý, giá vốn rẻ phục hồi và phát triển sản xuất kinh doanh, thúc đẩy tăng trưởng kinh tế.</w:t>
      </w:r>
      <w:bookmarkStart w:id="23" w:name="bookmark22"/>
      <w:bookmarkEnd w:id="23"/>
    </w:p>
    <w:p w14:paraId="442E65CF" w14:textId="77777777" w:rsidR="001007CD" w:rsidRPr="005A10DB" w:rsidRDefault="004A176E" w:rsidP="001007CD">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Điều hành tăng trưởng tín dụng phù hợp mục tiêu tăng trưởng kinh tế, theo dõi và kiểm soát lạm phát (4,5-5%); nghiên cứu giao bổ sung chỉ tiêu tăng trưởng tín dụng cho các ngân hàng theo thẩm quyền; chỉ đạo các tổ chức tín dụng hướng tín dụng vào các lĩnh vực sản xuất kinh doanh, lĩnh vực ưu tiên, các động lực tăng trưởng kinh tế, tín dụng cho các dự án, công trình trọng điểm, xuất khẩu nông sản; kiểm soát chặt chẽ tín dụng đối với các lĩnh vực tiềm ẩn rủi ro.</w:t>
      </w:r>
      <w:bookmarkStart w:id="24" w:name="bookmark23"/>
      <w:bookmarkEnd w:id="24"/>
    </w:p>
    <w:p w14:paraId="3E5F28AA" w14:textId="77777777" w:rsidR="00EB7390" w:rsidRPr="005A10DB" w:rsidRDefault="001007CD" w:rsidP="00EB7390">
      <w:pPr>
        <w:pStyle w:val="Vnbnnidung0"/>
        <w:spacing w:after="120" w:line="240" w:lineRule="auto"/>
        <w:ind w:firstLine="720"/>
        <w:jc w:val="both"/>
        <w:rPr>
          <w:color w:val="000000" w:themeColor="text1"/>
          <w:lang w:val="en-US"/>
        </w:rPr>
      </w:pPr>
      <w:r w:rsidRPr="005A10DB">
        <w:rPr>
          <w:color w:val="000000" w:themeColor="text1"/>
          <w:lang w:val="en-US"/>
        </w:rPr>
        <w:lastRenderedPageBreak/>
        <w:t xml:space="preserve">- </w:t>
      </w:r>
      <w:r w:rsidRPr="005A10DB">
        <w:rPr>
          <w:color w:val="000000" w:themeColor="text1"/>
        </w:rPr>
        <w:t>Tăng cường hiệu quả công tác thanh tra, kiểm tra, kiểm soát và giám sát chặt chẽ hoạt động của các tổ chức tín dụng, nhất là việc công bố công khai lãi suất huy động, lãi suất cho vay, hoạt động cấp tín dụng của các tổ chức tín dụng; kịp thời xử lý nghiêm theo quy định của pháp luật các trường hợp vi phạm, nhất là các tổ chức tín dụng cạnh tranh lãi suất không lành mạnh, không đúng quy định (cả lãi suất huy động và cho vay); nghiêm cấm không để các ngân hàng thương mại tự do tăng lãi suất không theo định hướng, cạnh tranh không lành mạnh, không bình đẳng.</w:t>
      </w:r>
      <w:bookmarkStart w:id="25" w:name="bookmark24"/>
      <w:bookmarkEnd w:id="25"/>
    </w:p>
    <w:p w14:paraId="4813E2D5" w14:textId="77777777" w:rsidR="008801C2" w:rsidRPr="005A10DB" w:rsidRDefault="00EB7390" w:rsidP="008801C2">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Chỉ đạo các tổ chức tín dụng: Tiếp tục tiết giảm chi phí, tăng cường ứng dụng công nghệ thông tin, đơn giản hóa thủ tục hành chính, cơ cấu, tổ chức lại bộ máy, sẵn sàng chia sẻ một phần lợi nhuận để phấn đấu giảm lãi suất cho vay; rà soát, phân “luồng” đối tượng để cắt giảm thủ tục, điều kiện cho vay nhằm đẩy vốn tín dụng nhanh hơn, kịp thời hơn, hiệu quả hơn đối với những đề án, dự án, lĩnh vực tạo động lực cho tăng trưởng, nhất là tăng trưởng xanh; đồng thời bảo đảm an toàn, hợp lý hoạt động ngân hàng. Nghiên cứu nâng quy mô Chương trình cho vay đối với lĩnh vực lâm sản, thủy sản lên khoảng 100 nghìn tỷ đồng và mở rộng phạm vi Chương trình đối với lĩnh vực nông, lâm, thủy sản. Tiếp tục nghiên cứu triển khai các gói tín dụng ưu đãi </w:t>
      </w:r>
      <w:proofErr w:type="spellStart"/>
      <w:r w:rsidR="008801C2" w:rsidRPr="005A10DB">
        <w:rPr>
          <w:color w:val="000000" w:themeColor="text1"/>
          <w:lang w:val="en-US"/>
        </w:rPr>
        <w:t>để</w:t>
      </w:r>
      <w:proofErr w:type="spellEnd"/>
      <w:r w:rsidRPr="005A10DB">
        <w:rPr>
          <w:color w:val="000000" w:themeColor="text1"/>
        </w:rPr>
        <w:t xml:space="preserve"> thúc đẩy các động lực tăng trưởng kinh tế và cho người trẻ dưới 35 tuổi mua nhà ở.</w:t>
      </w:r>
      <w:bookmarkStart w:id="26" w:name="bookmark25"/>
      <w:bookmarkEnd w:id="26"/>
    </w:p>
    <w:p w14:paraId="06A2AD85" w14:textId="77777777" w:rsidR="00092EC5" w:rsidRPr="005A10DB" w:rsidRDefault="008801C2" w:rsidP="00092EC5">
      <w:pPr>
        <w:pStyle w:val="Vnbnnidung0"/>
        <w:spacing w:after="120" w:line="240" w:lineRule="auto"/>
        <w:ind w:firstLine="720"/>
        <w:jc w:val="both"/>
        <w:rPr>
          <w:color w:val="000000" w:themeColor="text1"/>
          <w:lang w:val="en-US"/>
        </w:rPr>
      </w:pPr>
      <w:r w:rsidRPr="005A10DB">
        <w:rPr>
          <w:color w:val="000000" w:themeColor="text1"/>
          <w:lang w:val="en-US"/>
        </w:rPr>
        <w:t xml:space="preserve">c) </w:t>
      </w:r>
      <w:r w:rsidRPr="005A10DB">
        <w:rPr>
          <w:color w:val="000000" w:themeColor="text1"/>
        </w:rPr>
        <w:t>Các bộ, cơ quan và địa phương:</w:t>
      </w:r>
      <w:bookmarkStart w:id="27" w:name="bookmark26"/>
      <w:bookmarkEnd w:id="27"/>
    </w:p>
    <w:p w14:paraId="5C9B684B" w14:textId="77777777" w:rsidR="00092EC5" w:rsidRPr="005A10DB" w:rsidRDefault="00092EC5" w:rsidP="00092EC5">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Giao mục tiêu, chỉ tiêu năm 2025 cụ thể cho các đơn vị thuộc phạm vi quản lý để thực hiện các mục tiêu, chỉ tiêu được Chính phủ giao cho Bộ, cơ quan, địa phương.</w:t>
      </w:r>
      <w:bookmarkStart w:id="28" w:name="bookmark27"/>
      <w:bookmarkEnd w:id="28"/>
    </w:p>
    <w:p w14:paraId="6930E906" w14:textId="77777777" w:rsidR="00AE2DC1" w:rsidRPr="005A10DB" w:rsidRDefault="00092EC5" w:rsidP="00AE2DC1">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Tiếp tục hỗ trợ doanh nghiệp thực hiện các cơ chế, chính sách thí điểm, đặc thù, quy định mới, đột phá, cơ chế “luồng xanh” cho các dự án đầu tư vào khu công nghiệp, khu kinh tế trong lĩnh vực công nghệ cao. Giao Bộ Nông nghiệp và Môi trường xây dựng ngay việc phân loại dự án xanh, tiêu chí xanh để làm cơ sở huy động vốn phát triển xanh.</w:t>
      </w:r>
      <w:bookmarkStart w:id="29" w:name="bookmark28"/>
      <w:bookmarkEnd w:id="29"/>
    </w:p>
    <w:p w14:paraId="3B589EA3" w14:textId="77777777" w:rsidR="005726D8" w:rsidRPr="005A10DB" w:rsidRDefault="00AE2DC1" w:rsidP="005726D8">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Khẩn trương nghiên cứu, xây dựng cơ chế, chính sách khuyến khích đầu tư, mở rộng năng lực sản xuất nguyên vật liệu và tham gia các dự án đường sắt tốc độ cao Bắc - Nam, đường sắt đô thị, đường sắt kết nối với quốc tế, dự án năng lượng tái tạo, điện gió ngoài khơi... và hướng dẫn, hỗ trợ, tạo thuận lợi tối đa cho người dân, doanh nghiệp trong triển khai thực hiện.</w:t>
      </w:r>
      <w:bookmarkStart w:id="30" w:name="bookmark31"/>
      <w:bookmarkStart w:id="31" w:name="bookmark29"/>
      <w:bookmarkStart w:id="32" w:name="bookmark30"/>
      <w:bookmarkStart w:id="33" w:name="bookmark32"/>
      <w:bookmarkEnd w:id="30"/>
    </w:p>
    <w:p w14:paraId="19EC0FD8" w14:textId="77777777" w:rsidR="00B71469" w:rsidRPr="005A10DB" w:rsidRDefault="005726D8" w:rsidP="00B71469">
      <w:pPr>
        <w:pStyle w:val="Vnbnnidung0"/>
        <w:spacing w:after="120" w:line="240" w:lineRule="auto"/>
        <w:ind w:firstLine="720"/>
        <w:jc w:val="both"/>
        <w:rPr>
          <w:b/>
          <w:bCs/>
          <w:color w:val="000000" w:themeColor="text1"/>
          <w:lang w:val="en-US"/>
        </w:rPr>
      </w:pPr>
      <w:r w:rsidRPr="005A10DB">
        <w:rPr>
          <w:b/>
          <w:bCs/>
          <w:color w:val="000000" w:themeColor="text1"/>
          <w:lang w:val="en-US"/>
        </w:rPr>
        <w:t xml:space="preserve">2. </w:t>
      </w:r>
      <w:r w:rsidRPr="005A10DB">
        <w:rPr>
          <w:b/>
          <w:bCs/>
          <w:color w:val="000000" w:themeColor="text1"/>
        </w:rPr>
        <w:t xml:space="preserve">Tiếp tục ưu tiên </w:t>
      </w:r>
      <w:proofErr w:type="spellStart"/>
      <w:r w:rsidR="00B71469" w:rsidRPr="005A10DB">
        <w:rPr>
          <w:b/>
          <w:bCs/>
          <w:color w:val="000000" w:themeColor="text1"/>
          <w:lang w:val="en-US"/>
        </w:rPr>
        <w:t>thời</w:t>
      </w:r>
      <w:proofErr w:type="spellEnd"/>
      <w:r w:rsidRPr="005A10DB">
        <w:rPr>
          <w:b/>
          <w:bCs/>
          <w:color w:val="000000" w:themeColor="text1"/>
        </w:rPr>
        <w:t xml:space="preserve"> gian, nguồn lực để tập trung hoàn thiện thể chế, cơ chế, chính sách, quy định pháp luật</w:t>
      </w:r>
      <w:bookmarkStart w:id="34" w:name="bookmark33"/>
      <w:bookmarkEnd w:id="31"/>
      <w:bookmarkEnd w:id="32"/>
      <w:bookmarkEnd w:id="33"/>
      <w:bookmarkEnd w:id="34"/>
    </w:p>
    <w:p w14:paraId="2A5A7461" w14:textId="77777777" w:rsidR="00617B00" w:rsidRPr="005A10DB" w:rsidRDefault="00B71469" w:rsidP="00617B00">
      <w:pPr>
        <w:pStyle w:val="Vnbnnidung0"/>
        <w:spacing w:after="120" w:line="240" w:lineRule="auto"/>
        <w:ind w:firstLine="720"/>
        <w:jc w:val="both"/>
        <w:rPr>
          <w:color w:val="000000" w:themeColor="text1"/>
          <w:lang w:val="en-US"/>
        </w:rPr>
      </w:pPr>
      <w:r w:rsidRPr="005A10DB">
        <w:rPr>
          <w:color w:val="000000" w:themeColor="text1"/>
          <w:lang w:val="en-US"/>
        </w:rPr>
        <w:t xml:space="preserve">a) </w:t>
      </w:r>
      <w:r w:rsidRPr="005A10DB">
        <w:rPr>
          <w:color w:val="000000" w:themeColor="text1"/>
        </w:rPr>
        <w:t>Các Bộ, cơ quan, địa phương:</w:t>
      </w:r>
      <w:bookmarkStart w:id="35" w:name="bookmark34"/>
      <w:bookmarkEnd w:id="35"/>
    </w:p>
    <w:p w14:paraId="43B49CA1" w14:textId="77777777" w:rsidR="00617B00" w:rsidRPr="005A10DB" w:rsidRDefault="00617B00" w:rsidP="00617B00">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Bộ trưởng, Thủ trưởng các cơ quan, Chủ tịch </w:t>
      </w:r>
      <w:r w:rsidRPr="005A10DB">
        <w:rPr>
          <w:color w:val="000000" w:themeColor="text1"/>
          <w:lang w:val="en-US"/>
        </w:rPr>
        <w:t>U</w:t>
      </w:r>
      <w:r w:rsidRPr="005A10DB">
        <w:rPr>
          <w:color w:val="000000" w:themeColor="text1"/>
        </w:rPr>
        <w:t>BND tỉnh phải trực tiếp phụ trách, chịu trách nhiệm đối với công tác xây dựng, hoàn thiện thể chế, cơ chế, chính sách.</w:t>
      </w:r>
      <w:bookmarkStart w:id="36" w:name="bookmark35"/>
      <w:bookmarkEnd w:id="36"/>
    </w:p>
    <w:p w14:paraId="0E24E4DB" w14:textId="77777777" w:rsidR="00D9541F" w:rsidRPr="005A10DB" w:rsidRDefault="00617B00" w:rsidP="00D9541F">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Tập trung rà soát sửa đổi, hoàn thiện các quy định không còn phù hợp, chồng chéo hoặc chưa đầy đủ theo hướng vướng mắc ở đâu, tháo gỡ ở đó, ở cấp nào thì cấp đó chủ động xử lý, thực hiện ngay theo thẩm quyền hoặc đề xuất cấp có thẩm quyền sửa </w:t>
      </w:r>
      <w:proofErr w:type="spellStart"/>
      <w:r w:rsidR="00C57239" w:rsidRPr="005A10DB">
        <w:rPr>
          <w:color w:val="000000" w:themeColor="text1"/>
          <w:lang w:val="en-US"/>
        </w:rPr>
        <w:t>đổi</w:t>
      </w:r>
      <w:proofErr w:type="spellEnd"/>
      <w:r w:rsidRPr="005A10DB">
        <w:rPr>
          <w:color w:val="000000" w:themeColor="text1"/>
        </w:rPr>
        <w:t xml:space="preserve">, hoàn thiện; đẩy mạnh phân cấp, phân quyền gắn với tăng cường kiểm tra, giám sát và nâng cao năng lực thực thi của cán bộ, công chức, viên chức; thể chế, cơ chế, chính sách phải hướng tới huy động mọi thành phần kinh tế, doanh nghiệp và người dân cùng tham gia vào phát triển kinh tế - xã hội, đóng góp vào tăng trưởng và phát triển </w:t>
      </w:r>
      <w:r w:rsidRPr="005A10DB">
        <w:rPr>
          <w:color w:val="000000" w:themeColor="text1"/>
        </w:rPr>
        <w:lastRenderedPageBreak/>
        <w:t>đất nước. Hằng tháng báo cáo Thủ tướng Chính phủ về các điểm nghẽn, các khó khăn, vướng mắc, rào cản đối với người dân, doanh nghiệp, gồm cả nhà đầu tư nước ngoài.</w:t>
      </w:r>
      <w:bookmarkStart w:id="37" w:name="bookmark36"/>
      <w:bookmarkEnd w:id="37"/>
    </w:p>
    <w:p w14:paraId="4E845BAA" w14:textId="77777777" w:rsidR="007A461D" w:rsidRPr="005A10DB" w:rsidRDefault="00D9541F" w:rsidP="007A461D">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Khẩn trương nghiên cứu sửa đổi và bảo đảm tiến độ sửa đổi, ban hành các Luật: Doanh nghiệp; Đầu tư; Đầu tư theo phương thức đối tác công tư; Đấu thầu; Quản lý, sử dụng vốn nhà nước đầu tư vào sản xuất kinh doanh (Bộ Tài chính thực hiện); Khoa học, Công nghệ và Đổi mới sáng tạo; Năng lượng nguyên tử (Bộ Khoa học và Công nghệ thực hiện)...</w:t>
      </w:r>
      <w:bookmarkStart w:id="38" w:name="bookmark37"/>
      <w:bookmarkEnd w:id="38"/>
    </w:p>
    <w:p w14:paraId="26D33582" w14:textId="77777777" w:rsidR="003D03AC" w:rsidRPr="005A10DB" w:rsidRDefault="007A461D" w:rsidP="003D03AC">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Tập trung rà soát, cắt giảm thủ tục hành chính để giảm phiền hà, tiết kiệm chi phí cho người dân, doanh nghiệp; cải thiện môi trường đầu tư kinh doanh, tạo mọi điều kiện giải quyết nhanh các thủ tục đầu tư, khuyến khích đầu tư của mọi thành phần kinh tế. Phấn đấu trong năm 2025 giảm ít nhất 30% thời gian xử lý thủ tục hành chính; giảm ít nhất 30% chi phí kinh doanh; bãi bỏ ít nhất 30% điều kiện kinh doanh không cần thiết; mọi thủ tục liên quan đến doanh nghiệp phải được thực hiện trực tuyến, thông suốt, liền mạch và hiệu quả, bảo đảm minh bạch, giảm tối đa giấy tờ; 100% thủ tục hành chính được thực hiện không phụ thuộc vào địa giới hành chính trong phạm vi cấp tỉnh.</w:t>
      </w:r>
      <w:bookmarkStart w:id="39" w:name="bookmark38"/>
      <w:bookmarkEnd w:id="39"/>
    </w:p>
    <w:p w14:paraId="3529A0CC" w14:textId="77777777" w:rsidR="00E13E28" w:rsidRPr="005A10DB" w:rsidRDefault="003D03AC" w:rsidP="00E13E28">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Phát huy hơn nữa vai trò, hiệu quả hoạt động của Ban chỉ đạo về rà soát, tháo gỡ khó khăn, vướng mắc liên quan đến các dự án; triển khai kịp thời, hiệu quả Nghị quyết của Quốc hội về cơ chế, chính sách đặc thù để tháo gỡ khó khăn, vướng mắc đối với các dự án, đất đai trong kết luận thanh tra, kiểm tra, bản án tại Thành phố Hồ Chí Minh, thành phố Đà N</w:t>
      </w:r>
      <w:r w:rsidR="00E13E28" w:rsidRPr="005A10DB">
        <w:rPr>
          <w:color w:val="000000" w:themeColor="text1"/>
          <w:lang w:val="en-US"/>
        </w:rPr>
        <w:t>ẵ</w:t>
      </w:r>
      <w:r w:rsidRPr="005A10DB">
        <w:rPr>
          <w:color w:val="000000" w:themeColor="text1"/>
        </w:rPr>
        <w:t>ng và tỉnh Khánh Hòa.</w:t>
      </w:r>
      <w:bookmarkStart w:id="40" w:name="bookmark39"/>
      <w:bookmarkEnd w:id="40"/>
    </w:p>
    <w:p w14:paraId="3F287D0B" w14:textId="677DC603" w:rsidR="00B238AE" w:rsidRPr="005A10DB" w:rsidRDefault="00E13E28" w:rsidP="00B238AE">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Rà soát, tháo gỡ các khó khăn, vướng mắc để bàn giao, sớm đưa vào vận hành, khai thác thương mại các công trình, dự án đã và đang triển khai, những dự án chậm tiến độ nhằm giải phóng nguồn lực, đóng góp vào tăng trưởng kinh tế, tránh thất thoát, lãng phí</w:t>
      </w:r>
      <w:bookmarkStart w:id="41" w:name="bookmark40"/>
      <w:bookmarkEnd w:id="41"/>
      <w:r w:rsidR="00B238AE" w:rsidRPr="005A10DB">
        <w:rPr>
          <w:color w:val="000000" w:themeColor="text1"/>
          <w:lang w:val="en-US"/>
        </w:rPr>
        <w:t>.</w:t>
      </w:r>
    </w:p>
    <w:p w14:paraId="2C62E89B" w14:textId="77777777" w:rsidR="00881412" w:rsidRPr="005A10DB" w:rsidRDefault="00B238AE" w:rsidP="00881412">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Tiếp tục nhân rộng mô hình Tổ công tác làm việc với từng doanh nghiệp công nghệ lớn toàn cầu, nhà đầu tư chiến lược, chủ động, kịp thời báo cáo cấp có thẩm quyền các cơ chế, chính sách ưu đãi, vượt trội, cạnh tranh quốc tế để thu hút các dự án FDI quy mô lớn, công nghệ cao, có khả năng </w:t>
      </w:r>
      <w:proofErr w:type="spellStart"/>
      <w:r w:rsidR="00881412" w:rsidRPr="005A10DB">
        <w:rPr>
          <w:color w:val="000000" w:themeColor="text1"/>
          <w:lang w:val="en-US"/>
        </w:rPr>
        <w:t>dẫn</w:t>
      </w:r>
      <w:proofErr w:type="spellEnd"/>
      <w:r w:rsidR="00881412" w:rsidRPr="005A10DB">
        <w:rPr>
          <w:color w:val="000000" w:themeColor="text1"/>
          <w:lang w:val="en-US"/>
        </w:rPr>
        <w:t xml:space="preserve"> </w:t>
      </w:r>
      <w:proofErr w:type="spellStart"/>
      <w:r w:rsidR="00881412" w:rsidRPr="005A10DB">
        <w:rPr>
          <w:color w:val="000000" w:themeColor="text1"/>
          <w:lang w:val="en-US"/>
        </w:rPr>
        <w:t>dắt</w:t>
      </w:r>
      <w:proofErr w:type="spellEnd"/>
      <w:r w:rsidRPr="005A10DB">
        <w:rPr>
          <w:color w:val="000000" w:themeColor="text1"/>
        </w:rPr>
        <w:t xml:space="preserve"> doanh nghiệp trong nước tham gia vào </w:t>
      </w:r>
      <w:proofErr w:type="spellStart"/>
      <w:r w:rsidR="00881412" w:rsidRPr="005A10DB">
        <w:rPr>
          <w:color w:val="000000" w:themeColor="text1"/>
          <w:lang w:val="en-US"/>
        </w:rPr>
        <w:t>chuỗi</w:t>
      </w:r>
      <w:proofErr w:type="spellEnd"/>
      <w:r w:rsidRPr="005A10DB">
        <w:rPr>
          <w:color w:val="000000" w:themeColor="text1"/>
        </w:rPr>
        <w:t xml:space="preserve"> giá trị khu vực và toàn c</w:t>
      </w:r>
      <w:r w:rsidR="00881412" w:rsidRPr="005A10DB">
        <w:rPr>
          <w:color w:val="000000" w:themeColor="text1"/>
          <w:lang w:val="en-US"/>
        </w:rPr>
        <w:t>ầ</w:t>
      </w:r>
      <w:r w:rsidRPr="005A10DB">
        <w:rPr>
          <w:color w:val="000000" w:themeColor="text1"/>
        </w:rPr>
        <w:t>u. Phát tri</w:t>
      </w:r>
      <w:r w:rsidR="00881412" w:rsidRPr="005A10DB">
        <w:rPr>
          <w:color w:val="000000" w:themeColor="text1"/>
          <w:lang w:val="en-US"/>
        </w:rPr>
        <w:t>ể</w:t>
      </w:r>
      <w:r w:rsidRPr="005A10DB">
        <w:rPr>
          <w:color w:val="000000" w:themeColor="text1"/>
        </w:rPr>
        <w:t>n “C</w:t>
      </w:r>
      <w:r w:rsidR="00881412" w:rsidRPr="005A10DB">
        <w:rPr>
          <w:color w:val="000000" w:themeColor="text1"/>
          <w:lang w:val="en-US"/>
        </w:rPr>
        <w:t>ổ</w:t>
      </w:r>
      <w:r w:rsidRPr="005A10DB">
        <w:rPr>
          <w:color w:val="000000" w:themeColor="text1"/>
        </w:rPr>
        <w:t>ng một cửa đ</w:t>
      </w:r>
      <w:r w:rsidR="00881412" w:rsidRPr="005A10DB">
        <w:rPr>
          <w:color w:val="000000" w:themeColor="text1"/>
          <w:lang w:val="en-US"/>
        </w:rPr>
        <w:t>ầ</w:t>
      </w:r>
      <w:r w:rsidRPr="005A10DB">
        <w:rPr>
          <w:color w:val="000000" w:themeColor="text1"/>
        </w:rPr>
        <w:t>u tư qu</w:t>
      </w:r>
      <w:r w:rsidR="00881412" w:rsidRPr="005A10DB">
        <w:rPr>
          <w:color w:val="000000" w:themeColor="text1"/>
          <w:lang w:val="en-US"/>
        </w:rPr>
        <w:t>ố</w:t>
      </w:r>
      <w:r w:rsidRPr="005A10DB">
        <w:rPr>
          <w:color w:val="000000" w:themeColor="text1"/>
        </w:rPr>
        <w:t>c gia” nhằm tăng cường thu hút các nhà đầu tư nước ngoài vào Việt Nam.</w:t>
      </w:r>
      <w:bookmarkStart w:id="42" w:name="bookmark41"/>
      <w:bookmarkEnd w:id="42"/>
    </w:p>
    <w:p w14:paraId="533F9424" w14:textId="77777777" w:rsidR="008E7A07" w:rsidRPr="005A10DB" w:rsidRDefault="00881412" w:rsidP="008E7A07">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Nghiên cứu, áp dụng khung pháp lý chuyên biệt góp phần đưa hệ thống pháp luật Việt Nam bắt kịp tốc độ phát triển của nền kinh tế số, đổi mới sáng tạo và hội nhập quốc tế, đặc biệt là công nghệ tài chính, trí tuệ nhân tạo, kinh tế nền tảng, thương mại điện tử, đặc khu kinh t</w:t>
      </w:r>
      <w:r w:rsidR="008E7A07" w:rsidRPr="005A10DB">
        <w:rPr>
          <w:color w:val="000000" w:themeColor="text1"/>
          <w:lang w:val="en-US"/>
        </w:rPr>
        <w:t>ế</w:t>
      </w:r>
      <w:r w:rsidRPr="005A10DB">
        <w:rPr>
          <w:color w:val="000000" w:themeColor="text1"/>
        </w:rPr>
        <w:t xml:space="preserve">; </w:t>
      </w:r>
      <w:proofErr w:type="spellStart"/>
      <w:r w:rsidR="008E7A07" w:rsidRPr="005A10DB">
        <w:rPr>
          <w:color w:val="000000" w:themeColor="text1"/>
          <w:lang w:val="en-US"/>
        </w:rPr>
        <w:t>đề</w:t>
      </w:r>
      <w:proofErr w:type="spellEnd"/>
      <w:r w:rsidR="008E7A07" w:rsidRPr="005A10DB">
        <w:rPr>
          <w:color w:val="000000" w:themeColor="text1"/>
          <w:lang w:val="en-US"/>
        </w:rPr>
        <w:t xml:space="preserve"> </w:t>
      </w:r>
      <w:proofErr w:type="spellStart"/>
      <w:r w:rsidR="008E7A07" w:rsidRPr="005A10DB">
        <w:rPr>
          <w:color w:val="000000" w:themeColor="text1"/>
          <w:lang w:val="en-US"/>
        </w:rPr>
        <w:t>xuất</w:t>
      </w:r>
      <w:proofErr w:type="spellEnd"/>
      <w:r w:rsidRPr="005A10DB">
        <w:rPr>
          <w:color w:val="000000" w:themeColor="text1"/>
        </w:rPr>
        <w:t xml:space="preserve"> khung pháp lý thử nghiệm có ki</w:t>
      </w:r>
      <w:r w:rsidR="008E7A07" w:rsidRPr="005A10DB">
        <w:rPr>
          <w:color w:val="000000" w:themeColor="text1"/>
          <w:lang w:val="en-US"/>
        </w:rPr>
        <w:t>ể</w:t>
      </w:r>
      <w:r w:rsidRPr="005A10DB">
        <w:rPr>
          <w:color w:val="000000" w:themeColor="text1"/>
        </w:rPr>
        <w:t xml:space="preserve">m soát </w:t>
      </w:r>
      <w:proofErr w:type="spellStart"/>
      <w:r w:rsidR="008E7A07" w:rsidRPr="005A10DB">
        <w:rPr>
          <w:color w:val="000000" w:themeColor="text1"/>
          <w:lang w:val="en-US"/>
        </w:rPr>
        <w:t>đối</w:t>
      </w:r>
      <w:proofErr w:type="spellEnd"/>
      <w:r w:rsidRPr="005A10DB">
        <w:rPr>
          <w:color w:val="000000" w:themeColor="text1"/>
        </w:rPr>
        <w:t xml:space="preserve"> với các ngành công nghệ mới.</w:t>
      </w:r>
      <w:bookmarkStart w:id="43" w:name="bookmark42"/>
      <w:bookmarkEnd w:id="43"/>
    </w:p>
    <w:p w14:paraId="1D23DF9C" w14:textId="77777777" w:rsidR="00D30DC3" w:rsidRPr="005A10DB" w:rsidRDefault="008E7A07" w:rsidP="00D30DC3">
      <w:pPr>
        <w:pStyle w:val="Vnbnnidung0"/>
        <w:spacing w:after="120" w:line="240" w:lineRule="auto"/>
        <w:ind w:firstLine="720"/>
        <w:jc w:val="both"/>
        <w:rPr>
          <w:color w:val="000000" w:themeColor="text1"/>
          <w:lang w:val="en-US"/>
        </w:rPr>
      </w:pPr>
      <w:r w:rsidRPr="005A10DB">
        <w:rPr>
          <w:color w:val="000000" w:themeColor="text1"/>
          <w:lang w:val="en-US"/>
        </w:rPr>
        <w:t xml:space="preserve">b) </w:t>
      </w:r>
      <w:r w:rsidRPr="005A10DB">
        <w:rPr>
          <w:color w:val="000000" w:themeColor="text1"/>
        </w:rPr>
        <w:t>Bộ Tài chính:</w:t>
      </w:r>
      <w:bookmarkStart w:id="44" w:name="bookmark43"/>
      <w:bookmarkEnd w:id="44"/>
    </w:p>
    <w:p w14:paraId="230DA9A7" w14:textId="77777777" w:rsidR="00CD0473" w:rsidRPr="005A10DB" w:rsidRDefault="00D30DC3" w:rsidP="00CD0473">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Chủ trì, phối hợp với các địa phương khẩn trương tổng kết, đánh giá, trình c</w:t>
      </w:r>
      <w:r w:rsidR="00CD0473" w:rsidRPr="005A10DB">
        <w:rPr>
          <w:color w:val="000000" w:themeColor="text1"/>
          <w:lang w:val="en-US"/>
        </w:rPr>
        <w:t>ấ</w:t>
      </w:r>
      <w:r w:rsidRPr="005A10DB">
        <w:rPr>
          <w:color w:val="000000" w:themeColor="text1"/>
        </w:rPr>
        <w:t xml:space="preserve">p có </w:t>
      </w:r>
      <w:proofErr w:type="spellStart"/>
      <w:r w:rsidR="00CD0473" w:rsidRPr="005A10DB">
        <w:rPr>
          <w:color w:val="000000" w:themeColor="text1"/>
          <w:lang w:val="en-US"/>
        </w:rPr>
        <w:t>thẩm</w:t>
      </w:r>
      <w:proofErr w:type="spellEnd"/>
      <w:r w:rsidR="00CD0473" w:rsidRPr="005A10DB">
        <w:rPr>
          <w:color w:val="000000" w:themeColor="text1"/>
          <w:lang w:val="en-US"/>
        </w:rPr>
        <w:t xml:space="preserve"> </w:t>
      </w:r>
      <w:proofErr w:type="spellStart"/>
      <w:r w:rsidR="00CD0473" w:rsidRPr="005A10DB">
        <w:rPr>
          <w:color w:val="000000" w:themeColor="text1"/>
          <w:lang w:val="en-US"/>
        </w:rPr>
        <w:t>quyền</w:t>
      </w:r>
      <w:proofErr w:type="spellEnd"/>
      <w:r w:rsidRPr="005A10DB">
        <w:rPr>
          <w:color w:val="000000" w:themeColor="text1"/>
        </w:rPr>
        <w:t xml:space="preserve"> xem xét mở rộng phạm vi, </w:t>
      </w:r>
      <w:proofErr w:type="spellStart"/>
      <w:r w:rsidR="00CD0473" w:rsidRPr="005A10DB">
        <w:rPr>
          <w:color w:val="000000" w:themeColor="text1"/>
          <w:lang w:val="en-US"/>
        </w:rPr>
        <w:t>đối</w:t>
      </w:r>
      <w:proofErr w:type="spellEnd"/>
      <w:r w:rsidRPr="005A10DB">
        <w:rPr>
          <w:color w:val="000000" w:themeColor="text1"/>
        </w:rPr>
        <w:t xml:space="preserve"> tượng, địa bàn áp dụng một </w:t>
      </w:r>
      <w:proofErr w:type="spellStart"/>
      <w:r w:rsidR="00CD0473" w:rsidRPr="005A10DB">
        <w:rPr>
          <w:color w:val="000000" w:themeColor="text1"/>
          <w:lang w:val="en-US"/>
        </w:rPr>
        <w:t>số</w:t>
      </w:r>
      <w:proofErr w:type="spellEnd"/>
      <w:r w:rsidRPr="005A10DB">
        <w:rPr>
          <w:color w:val="000000" w:themeColor="text1"/>
        </w:rPr>
        <w:t xml:space="preserve"> cơ chế, chính sách thí điểm, đặc thù đã được Quốc hội cho phép áp dụng tại các địa phương và đã phát huy hiệu quả.</w:t>
      </w:r>
      <w:bookmarkStart w:id="45" w:name="bookmark44"/>
      <w:bookmarkEnd w:id="45"/>
    </w:p>
    <w:p w14:paraId="50D14C0D" w14:textId="77777777" w:rsidR="0097653D" w:rsidRPr="005A10DB" w:rsidRDefault="00CD0473" w:rsidP="0097653D">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Rà soát tổng thể về điều kiện đầu tư kinh doanh, điều kiện hành nghề, thủ tục hành chính và chi phí tuân thủ của doanh nghiệp; rà soát, bổ sung và triển khai quyết liệt Nghị quyết 02/NQ-CP của Chính phủ về cải thiện môi trường kinh doanh, bảo đảm </w:t>
      </w:r>
      <w:r w:rsidRPr="005A10DB">
        <w:rPr>
          <w:color w:val="000000" w:themeColor="text1"/>
        </w:rPr>
        <w:lastRenderedPageBreak/>
        <w:t>rõ mục tiêu, rõ người, rõ việc, rõ thời gian và rõ kết quả.</w:t>
      </w:r>
      <w:bookmarkStart w:id="46" w:name="bookmark45"/>
      <w:bookmarkEnd w:id="46"/>
    </w:p>
    <w:p w14:paraId="18AEB644" w14:textId="77777777" w:rsidR="003C3DBD" w:rsidRPr="005A10DB" w:rsidRDefault="0097653D" w:rsidP="003C3DBD">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Chủ trì, phối hợp với các cơ quan liên quan tiếp tục triển khai quyết liệt các giải pháp phát triển đồng bộ thị trường tài chính, thị trường vốn, nhất là các giải pháp về phát hành trái phiếu doanh nghiệp an toàn, hiệu quả, bền vững, công khai, minh bạch, hỗ trợ hiệu quả cho doanh nghiệp huy động vốn trung, dài hạn phát triển sản xuất, kinh doanh. Năm 2025, phấn đấu hoàn thành mục tiêu nâng hạng thị trường chứng khoán.</w:t>
      </w:r>
      <w:bookmarkStart w:id="47" w:name="bookmark46"/>
      <w:bookmarkEnd w:id="47"/>
    </w:p>
    <w:p w14:paraId="0A051072" w14:textId="77777777" w:rsidR="00CC00AC" w:rsidRPr="005A10DB" w:rsidRDefault="003C3DBD" w:rsidP="00CC00AC">
      <w:pPr>
        <w:pStyle w:val="Vnbnnidung0"/>
        <w:spacing w:after="120" w:line="240" w:lineRule="auto"/>
        <w:ind w:firstLine="720"/>
        <w:jc w:val="both"/>
        <w:rPr>
          <w:color w:val="000000" w:themeColor="text1"/>
          <w:lang w:val="en-US"/>
        </w:rPr>
      </w:pPr>
      <w:r w:rsidRPr="005A10DB">
        <w:rPr>
          <w:color w:val="000000" w:themeColor="text1"/>
          <w:lang w:val="en-US"/>
        </w:rPr>
        <w:t xml:space="preserve">c) </w:t>
      </w:r>
      <w:r w:rsidRPr="005A10DB">
        <w:rPr>
          <w:color w:val="000000" w:themeColor="text1"/>
        </w:rPr>
        <w:t>Bộ Tài chính chủ trì, Ngân hàng Nhà nước Việt Nam theo chức năng, nhiệm vụ được giao đề xuất, trình Chính phủ ngay trong tháng 3 năm 2025 về khung pháp lý quản lý, thúc đẩy phát triển tài sản số, tiền kỹ thuật số lành mạnh và hiệu quả.</w:t>
      </w:r>
      <w:bookmarkStart w:id="48" w:name="bookmark47"/>
      <w:bookmarkEnd w:id="48"/>
    </w:p>
    <w:p w14:paraId="0B7B0F82" w14:textId="77777777" w:rsidR="003A6760" w:rsidRPr="005A10DB" w:rsidRDefault="00CC00AC" w:rsidP="003A6760">
      <w:pPr>
        <w:pStyle w:val="Vnbnnidung0"/>
        <w:spacing w:after="120" w:line="240" w:lineRule="auto"/>
        <w:ind w:firstLine="720"/>
        <w:jc w:val="both"/>
        <w:rPr>
          <w:color w:val="000000" w:themeColor="text1"/>
          <w:lang w:val="en-US"/>
        </w:rPr>
      </w:pPr>
      <w:r w:rsidRPr="005A10DB">
        <w:rPr>
          <w:color w:val="000000" w:themeColor="text1"/>
          <w:lang w:val="en-US"/>
        </w:rPr>
        <w:t xml:space="preserve">d) </w:t>
      </w:r>
      <w:r w:rsidRPr="005A10DB">
        <w:rPr>
          <w:color w:val="000000" w:themeColor="text1"/>
        </w:rPr>
        <w:t>Bộ Tư pháp:</w:t>
      </w:r>
      <w:bookmarkStart w:id="49" w:name="bookmark48"/>
      <w:bookmarkEnd w:id="49"/>
    </w:p>
    <w:p w14:paraId="325A032B" w14:textId="77777777" w:rsidR="00972B0D" w:rsidRPr="005A10DB" w:rsidRDefault="003A6760" w:rsidP="00972B0D">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Chủ trì, phối hợp với các bộ, cơ quan liên quan tổ chức thực hiện hiệu quả hoạt động của Ban Chỉ đạo rà soát và tổ chức thực hiện việc xử lý vướng mắc trong hệ thống pháp luật.</w:t>
      </w:r>
      <w:bookmarkStart w:id="50" w:name="bookmark49"/>
      <w:bookmarkEnd w:id="50"/>
    </w:p>
    <w:p w14:paraId="2BC37508" w14:textId="77777777" w:rsidR="00001962" w:rsidRPr="005A10DB" w:rsidRDefault="00972B0D" w:rsidP="00001962">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Triển khai hiệu quả Đ</w:t>
      </w:r>
      <w:r w:rsidRPr="005A10DB">
        <w:rPr>
          <w:color w:val="000000" w:themeColor="text1"/>
          <w:lang w:val="en-US"/>
        </w:rPr>
        <w:t>ề</w:t>
      </w:r>
      <w:r w:rsidRPr="005A10DB">
        <w:rPr>
          <w:color w:val="000000" w:themeColor="text1"/>
        </w:rPr>
        <w:t xml:space="preserve"> án "Ứng dụng công nghệ số trong việc tiếp nhận, xử lý phản ánh, kiến nghị về văn bản quy phạm pháp luật” theo Quyết định số 244/QĐ- TTg ngày 05 tháng 02 năm 2025 của Thủ tướng Chính phủ; trong đó, tập trung xây dựng, phối hợp với các bộ, ngành, địa phương vận hành “Hệ thống thông tin tiếp nhận, xử lý phản ánh, kiến nghị về văn bản quy phạm pháp luật” để kịp thời phát hiện, nghiên cứu, đề xuất sửa đổi, hoàn thiện chính sách, quy định của pháp luật, tháo gỡ những rào cản, vướng mắc về thể chế nhằm bảo đảm mục tiêu kiến tạo, thúc đẩy phát triển.</w:t>
      </w:r>
      <w:bookmarkStart w:id="51" w:name="bookmark52"/>
      <w:bookmarkStart w:id="52" w:name="bookmark50"/>
      <w:bookmarkStart w:id="53" w:name="bookmark51"/>
      <w:bookmarkStart w:id="54" w:name="bookmark53"/>
      <w:bookmarkEnd w:id="51"/>
    </w:p>
    <w:p w14:paraId="0640EADF" w14:textId="77777777" w:rsidR="00001962" w:rsidRPr="005A10DB" w:rsidRDefault="00001962" w:rsidP="00001962">
      <w:pPr>
        <w:pStyle w:val="Vnbnnidung0"/>
        <w:spacing w:after="120" w:line="240" w:lineRule="auto"/>
        <w:ind w:firstLine="720"/>
        <w:jc w:val="both"/>
        <w:rPr>
          <w:b/>
          <w:bCs/>
          <w:color w:val="000000" w:themeColor="text1"/>
          <w:lang w:val="en-US"/>
        </w:rPr>
      </w:pPr>
      <w:r w:rsidRPr="005A10DB">
        <w:rPr>
          <w:b/>
          <w:bCs/>
          <w:color w:val="000000" w:themeColor="text1"/>
          <w:lang w:val="en-US"/>
        </w:rPr>
        <w:t xml:space="preserve">3. </w:t>
      </w:r>
      <w:r w:rsidRPr="005A10DB">
        <w:rPr>
          <w:b/>
          <w:bCs/>
          <w:color w:val="000000" w:themeColor="text1"/>
        </w:rPr>
        <w:t xml:space="preserve">Đẩy mạnh giải ngân vốn đầu tư công, lấy đầu tư công dẫn dắt, kích hoạt và </w:t>
      </w:r>
      <w:proofErr w:type="gramStart"/>
      <w:r w:rsidRPr="005A10DB">
        <w:rPr>
          <w:b/>
          <w:bCs/>
          <w:color w:val="000000" w:themeColor="text1"/>
        </w:rPr>
        <w:t>thu</w:t>
      </w:r>
      <w:proofErr w:type="gramEnd"/>
      <w:r w:rsidRPr="005A10DB">
        <w:rPr>
          <w:b/>
          <w:bCs/>
          <w:color w:val="000000" w:themeColor="text1"/>
        </w:rPr>
        <w:t xml:space="preserve"> hút mọi nguồn lực xã hội</w:t>
      </w:r>
      <w:bookmarkStart w:id="55" w:name="bookmark54"/>
      <w:bookmarkEnd w:id="52"/>
      <w:bookmarkEnd w:id="53"/>
      <w:bookmarkEnd w:id="54"/>
      <w:bookmarkEnd w:id="55"/>
    </w:p>
    <w:p w14:paraId="22FD0F32" w14:textId="77777777" w:rsidR="00001962" w:rsidRPr="005A10DB" w:rsidRDefault="00001962" w:rsidP="00001962">
      <w:pPr>
        <w:pStyle w:val="Vnbnnidung0"/>
        <w:spacing w:after="120" w:line="240" w:lineRule="auto"/>
        <w:ind w:firstLine="720"/>
        <w:jc w:val="both"/>
        <w:rPr>
          <w:color w:val="000000" w:themeColor="text1"/>
          <w:lang w:val="en-US"/>
        </w:rPr>
      </w:pPr>
      <w:r w:rsidRPr="005A10DB">
        <w:rPr>
          <w:color w:val="000000" w:themeColor="text1"/>
          <w:lang w:val="en-US"/>
        </w:rPr>
        <w:t xml:space="preserve">a) </w:t>
      </w:r>
      <w:r w:rsidRPr="005A10DB">
        <w:rPr>
          <w:color w:val="000000" w:themeColor="text1"/>
        </w:rPr>
        <w:t>Các bộ, cơ quan, địa phương:</w:t>
      </w:r>
      <w:bookmarkStart w:id="56" w:name="bookmark55"/>
      <w:bookmarkEnd w:id="56"/>
    </w:p>
    <w:p w14:paraId="68A2B8B6" w14:textId="4CE33EEB" w:rsidR="00721A9A" w:rsidRPr="005A10DB" w:rsidRDefault="00001962" w:rsidP="00721A9A">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Khẩn trương hoàn tất việc phân bổ toàn bộ kế hoạch đầu tư vốn ngân sách nhà nước năm 2025 trong Quý I năm 2025, bảo đảm trọng tâm, trọng điểm, không dàn trải, phù hợp với khả năng thực hiện, giải ngân và tuân thủ đúng quy định pháp luật về đầu tư công; đảm bảo dự toán để giải ngân cho các dự án; trường hợp hết Quý I năm 2025 các Bộ, cơ quan, địa phương không hoàn thành phân bổ, Chính phủ sẽ thu hồi số vốn ngân sách trung ương chưa phân bổ để bố trí cho các dự án khác cần vốn đẩy nhanh tiến độ hoàn thành, đồng thời chỉ đạo thanh tra làm rõ trách nhiệm cá nhân, tập thể để xử lý theo quy định của Đảng và pháp luật nhà nước</w:t>
      </w:r>
      <w:bookmarkStart w:id="57" w:name="bookmark56"/>
      <w:bookmarkEnd w:id="57"/>
      <w:r w:rsidR="00721A9A" w:rsidRPr="005A10DB">
        <w:rPr>
          <w:color w:val="000000" w:themeColor="text1"/>
          <w:lang w:val="en-US"/>
        </w:rPr>
        <w:t>.</w:t>
      </w:r>
    </w:p>
    <w:p w14:paraId="10F4368A" w14:textId="77777777" w:rsidR="00215647" w:rsidRPr="005A10DB" w:rsidRDefault="00721A9A" w:rsidP="00215647">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Đẩy mạnh giải ngân vốn đầu tư công, phấn đấu tỷ lệ giải ngân vốn đ</w:t>
      </w:r>
      <w:r w:rsidR="005C3188" w:rsidRPr="005A10DB">
        <w:rPr>
          <w:color w:val="000000" w:themeColor="text1"/>
          <w:lang w:val="en-US"/>
        </w:rPr>
        <w:t>ầ</w:t>
      </w:r>
      <w:r w:rsidRPr="005A10DB">
        <w:rPr>
          <w:color w:val="000000" w:themeColor="text1"/>
        </w:rPr>
        <w:t xml:space="preserve">u tư công năm 2025 đạt ít nhất 95% kế hoạch Thủ tướng Chính phủ giao, theo tinh thần lấy đầu tư công dẫn dắt, kích hoạt và thu hút mọi nguồn lực xã hội; quyết tâm hoàn thành mục tiêu đến hết năm 2025 có ít nhất 3000 km đường cao tốc và trên 1000 km đường ven biển, cơ bản hoàn thành Cảng hàng không quốc tế Long Thành, các cảng khu vực Lạch Huyện, đưa vào khai thác nhà ga T3 Tân Sơn Nhất, T2 Nội Bài, khởi công xây dựng bến cảng Liên Chiểu, hoàn thành các thủ tục đầu tư cảng biển quốc tế </w:t>
      </w:r>
      <w:r w:rsidR="00412FA8" w:rsidRPr="005A10DB">
        <w:rPr>
          <w:color w:val="000000" w:themeColor="text1"/>
        </w:rPr>
        <w:t xml:space="preserve">Cần </w:t>
      </w:r>
      <w:r w:rsidRPr="005A10DB">
        <w:rPr>
          <w:color w:val="000000" w:themeColor="text1"/>
        </w:rPr>
        <w:t>Giờ, thành phố Hồ Chí Minh.</w:t>
      </w:r>
      <w:bookmarkStart w:id="58" w:name="bookmark57"/>
      <w:bookmarkEnd w:id="58"/>
    </w:p>
    <w:p w14:paraId="2BDF9491" w14:textId="77777777" w:rsidR="0099080F" w:rsidRPr="005A10DB" w:rsidRDefault="00215647" w:rsidP="0099080F">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Quyết liệt thực hiện công tác giải phóng mặt bằng, thúc đẩy tiến độ thi công các dự án, công trình trọng điểm, đẩy nhanh việc thực hiện các Chương trình mục tiêu quốc gia. Quan tâm thúc đẩy tiến độ, tháo gỡ dứt điểm khó khăn về cung ứng vật liệu </w:t>
      </w:r>
      <w:r w:rsidRPr="005A10DB">
        <w:rPr>
          <w:color w:val="000000" w:themeColor="text1"/>
        </w:rPr>
        <w:lastRenderedPageBreak/>
        <w:t>thi công, đẩy nhanh tiến độ chuẩn bị đầu tư, quyết định đầu tư, lựa chọn nhà thầu các dự án, công trình trọng điểm quốc gia, các dự án đầu tư xây dựng trên địa bàn. Các địa phương có đường cao tốc đi qua cần phối hợp với các chủ đầu tư, nhà thầu động viên và hỗ trợ để các nhà thầu “vượt nắng thắng mưa, không thua gió bão”, thi công xuyên ngày nghỉ, ngày lễ, làm việc 3 ca 4 kíp.</w:t>
      </w:r>
      <w:bookmarkStart w:id="59" w:name="bookmark58"/>
      <w:bookmarkEnd w:id="59"/>
    </w:p>
    <w:p w14:paraId="4985F58A" w14:textId="77777777" w:rsidR="006A2AD0" w:rsidRPr="005A10DB" w:rsidRDefault="0099080F" w:rsidP="006A2AD0">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Xây dựng kế hoạch giải ngân đối với từng dự án; yêu cầu chủ đầu tư báo cáo tiến độ giải ngân của từng dự án theo từng tháng, quý, tuân thủ kế hoạch giải ngân theo từng tháng, quý; phân công lãnh đạo chịu trách nhiệm từng dự án, kiểm soát chặt quy mô, tiến độ, hiệu quả đầu tư; đưa kết quả giải ngân thành tiêu chí đánh giá mức độ hoàn thành nhiệm vụ để kiểm điểm, khen thưởng, xử lý kỷ luật nghiêm minh, kịp thời; rà soát, kịp thời điều chuyển kế hoạch vốn của các dự án giải ngân chậm để bổ sung cho các dự án khác có khả năng giải ngân tốt và có nhu cầu đẩy nhanh tiến độ theo quy định, đặc biệt là các dự án quan trọng, cấp bách, các dự án hạ tầng chiến lược và các dự án kết nối vùng, kết n</w:t>
      </w:r>
      <w:r w:rsidR="006A2AD0" w:rsidRPr="005A10DB">
        <w:rPr>
          <w:color w:val="000000" w:themeColor="text1"/>
          <w:lang w:val="en-US"/>
        </w:rPr>
        <w:t>ố</w:t>
      </w:r>
      <w:r w:rsidRPr="005A10DB">
        <w:rPr>
          <w:color w:val="000000" w:themeColor="text1"/>
        </w:rPr>
        <w:t>i quốc gia.</w:t>
      </w:r>
      <w:bookmarkStart w:id="60" w:name="bookmark59"/>
      <w:bookmarkEnd w:id="60"/>
    </w:p>
    <w:p w14:paraId="04470749" w14:textId="77777777" w:rsidR="001A65A2" w:rsidRPr="005A10DB" w:rsidRDefault="006A2AD0" w:rsidP="001A65A2">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Tăng cường kỷ luật, kỷ cương trong giải ngân vốn đầu tư công; c</w:t>
      </w:r>
      <w:r w:rsidR="000D73FC" w:rsidRPr="005A10DB">
        <w:rPr>
          <w:color w:val="000000" w:themeColor="text1"/>
          <w:lang w:val="en-US"/>
        </w:rPr>
        <w:t>ó</w:t>
      </w:r>
      <w:r w:rsidRPr="005A10DB">
        <w:rPr>
          <w:color w:val="000000" w:themeColor="text1"/>
        </w:rPr>
        <w:t xml:space="preserve"> chế tài và thực hiện xử lý nghiêm theo quy định pháp luật các tổ chức, cá nhân cố tình gây khó khăn, cản trở, làm chậm tiến độ giao vốn, thực hiện và giải ngân vốn đầu tư công; kiên quyết xử lý các hành vi tiêu cực, tham nhũng trong quản lý đầu tư công; thay thế kịp thời những cá nhân yếu kém về năng lực, sợ sai, sợ trách nhiệm, đùn đẩy, né tránh khi thực thi công vụ.</w:t>
      </w:r>
      <w:bookmarkStart w:id="61" w:name="bookmark60"/>
      <w:bookmarkEnd w:id="61"/>
    </w:p>
    <w:p w14:paraId="57DE22E3" w14:textId="77777777" w:rsidR="00DA0CD3" w:rsidRPr="005A10DB" w:rsidRDefault="001A65A2" w:rsidP="00DA0CD3">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Tăng cường công tác kiểm tra, giám sát tại hiện trường, đôn đốc các nhà thầu, tư vấn đẩy nhanh tiến độ. Việc đẩy nhanh tiến độ giải ngân vốn đầu tư công phải gắn với đảm bảo chất lượng công trình, dự án, không để xảy ra tiêu cực, thất thoát, lãng phí, lợi ích nhóm. Chỉ đạo, kiểm tra, đôn đốc thi công, đẩy nhanh tiến độ các dự án thành phần đường cao tốc Bắc - Nam phía Đông giai đoạn 2021-2025; các dự án quan trọng, động lực như Vành đai 4 Hà Nội, Vành đai 3 TP. Hồ Chí Minh, cao tốc Mỹ Thuận - Cần Thơ, Biên Hoà - Vũng Tàu, B</w:t>
      </w:r>
      <w:r w:rsidR="00DA0CD3" w:rsidRPr="005A10DB">
        <w:rPr>
          <w:color w:val="000000" w:themeColor="text1"/>
          <w:lang w:val="en-US"/>
        </w:rPr>
        <w:t>ế</w:t>
      </w:r>
      <w:r w:rsidRPr="005A10DB">
        <w:rPr>
          <w:color w:val="000000" w:themeColor="text1"/>
        </w:rPr>
        <w:t>n Lức - Long Thành các cảng khu vực... Nghiên cứu xây dựng ngay tuyến tàu điện ngầm hoặc đường sắt từ sân bay Long Thành đến Tân Sơn Nhất, tuyến đường sắt trên cao từ Văn Cao đi Láng Hòa Lạc.</w:t>
      </w:r>
      <w:bookmarkStart w:id="62" w:name="bookmark61"/>
      <w:bookmarkEnd w:id="62"/>
    </w:p>
    <w:p w14:paraId="39C10E11" w14:textId="77777777" w:rsidR="00766B53" w:rsidRPr="005A10DB" w:rsidRDefault="00DA0CD3" w:rsidP="00766B53">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Phát huy hơn nữa hiệu quả hoạt động của các Tổ công tác của Thủ tướng Chính phủ, các đoàn công tác của Thành viên Chính phủ làm việc với các địa phương và Tổ công tác đặc biệt của các địa phương để kịp thời chỉ đạo, đôn đốc, tháo gỡ khó khăn, vướng mắc, thúc đẩy giải ngân vốn đầu tư công.</w:t>
      </w:r>
      <w:bookmarkStart w:id="63" w:name="bookmark62"/>
      <w:bookmarkEnd w:id="63"/>
    </w:p>
    <w:p w14:paraId="4BAEF77D" w14:textId="77777777" w:rsidR="002204D9" w:rsidRPr="005A10DB" w:rsidRDefault="00766B53" w:rsidP="002204D9">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Nâng cao chất lượng chuẩn bị đầu tư các dự án cho giai đoạn 2026-2030, nhất là các dự án hạ tầng chiến lược, đường sắt tốc độ cao Bắc - Nam, các tuyến đường s</w:t>
      </w:r>
      <w:r w:rsidR="002204D9" w:rsidRPr="005A10DB">
        <w:rPr>
          <w:color w:val="000000" w:themeColor="text1"/>
          <w:lang w:val="en-US"/>
        </w:rPr>
        <w:t>ắ</w:t>
      </w:r>
      <w:r w:rsidRPr="005A10DB">
        <w:rPr>
          <w:color w:val="000000" w:themeColor="text1"/>
        </w:rPr>
        <w:t>t kết nối quốc tế, đường sắt đô thị, các cảng biển trung chuyển quốc tế... Bảo đảm tổng</w:t>
      </w:r>
      <w:r w:rsidR="002204D9" w:rsidRPr="005A10DB">
        <w:rPr>
          <w:color w:val="000000" w:themeColor="text1"/>
          <w:lang w:val="en-US"/>
        </w:rPr>
        <w:t xml:space="preserve"> </w:t>
      </w:r>
      <w:r w:rsidRPr="005A10DB">
        <w:rPr>
          <w:color w:val="000000" w:themeColor="text1"/>
        </w:rPr>
        <w:t>số dự án nguồn ngân sách trung ương giai đoạn 2026 -2030 không quá 3000 dự án trên phạm vi cả nước.</w:t>
      </w:r>
      <w:bookmarkStart w:id="64" w:name="bookmark63"/>
      <w:bookmarkEnd w:id="64"/>
    </w:p>
    <w:p w14:paraId="1C67F0B6" w14:textId="77777777" w:rsidR="003D14C7" w:rsidRPr="005A10DB" w:rsidRDefault="002204D9" w:rsidP="003D14C7">
      <w:pPr>
        <w:pStyle w:val="Vnbnnidung0"/>
        <w:spacing w:after="120" w:line="240" w:lineRule="auto"/>
        <w:ind w:firstLine="720"/>
        <w:jc w:val="both"/>
        <w:rPr>
          <w:color w:val="000000" w:themeColor="text1"/>
          <w:lang w:val="en-US"/>
        </w:rPr>
      </w:pPr>
      <w:r w:rsidRPr="005A10DB">
        <w:rPr>
          <w:color w:val="000000" w:themeColor="text1"/>
          <w:lang w:val="en-US"/>
        </w:rPr>
        <w:t xml:space="preserve">b) </w:t>
      </w:r>
      <w:r w:rsidRPr="005A10DB">
        <w:rPr>
          <w:color w:val="000000" w:themeColor="text1"/>
        </w:rPr>
        <w:t>Bộ Tài chính chủ trì, khẩn trương hoàn thiện phương án phân bổ nguồn tăng thu ngân sách trung ương năm 2024, báo cáo cấp có thẩm quyền trong tháng 02 năm 2025; hoàn thiện phương án phát hành trái phiếu chính phủ để bổ sung nguồn lực cho các dự án trọng điểm trong Quý I năm 2025.</w:t>
      </w:r>
      <w:bookmarkStart w:id="65" w:name="bookmark66"/>
      <w:bookmarkStart w:id="66" w:name="bookmark64"/>
      <w:bookmarkStart w:id="67" w:name="bookmark65"/>
      <w:bookmarkStart w:id="68" w:name="bookmark67"/>
      <w:bookmarkEnd w:id="65"/>
    </w:p>
    <w:p w14:paraId="5C30F46B" w14:textId="77777777" w:rsidR="003D14C7" w:rsidRPr="005A10DB" w:rsidRDefault="003D14C7" w:rsidP="003D14C7">
      <w:pPr>
        <w:pStyle w:val="Vnbnnidung0"/>
        <w:spacing w:after="120" w:line="240" w:lineRule="auto"/>
        <w:ind w:firstLine="720"/>
        <w:jc w:val="both"/>
        <w:rPr>
          <w:b/>
          <w:bCs/>
          <w:color w:val="000000" w:themeColor="text1"/>
          <w:lang w:val="en-US"/>
        </w:rPr>
      </w:pPr>
      <w:r w:rsidRPr="005A10DB">
        <w:rPr>
          <w:b/>
          <w:bCs/>
          <w:color w:val="000000" w:themeColor="text1"/>
          <w:lang w:val="en-US"/>
        </w:rPr>
        <w:t xml:space="preserve">4. </w:t>
      </w:r>
      <w:r w:rsidRPr="005A10DB">
        <w:rPr>
          <w:b/>
          <w:bCs/>
          <w:color w:val="000000" w:themeColor="text1"/>
        </w:rPr>
        <w:t xml:space="preserve">Về thúc đẩy đầu tư tư nhân, </w:t>
      </w:r>
      <w:proofErr w:type="gramStart"/>
      <w:r w:rsidRPr="005A10DB">
        <w:rPr>
          <w:b/>
          <w:bCs/>
          <w:color w:val="000000" w:themeColor="text1"/>
        </w:rPr>
        <w:t>thu</w:t>
      </w:r>
      <w:proofErr w:type="gramEnd"/>
      <w:r w:rsidRPr="005A10DB">
        <w:rPr>
          <w:b/>
          <w:bCs/>
          <w:color w:val="000000" w:themeColor="text1"/>
        </w:rPr>
        <w:t xml:space="preserve"> hút FDI</w:t>
      </w:r>
      <w:bookmarkStart w:id="69" w:name="bookmark68"/>
      <w:bookmarkEnd w:id="66"/>
      <w:bookmarkEnd w:id="67"/>
      <w:bookmarkEnd w:id="68"/>
      <w:bookmarkEnd w:id="69"/>
    </w:p>
    <w:p w14:paraId="2D8110B1" w14:textId="77777777" w:rsidR="008C0004" w:rsidRPr="005A10DB" w:rsidRDefault="003D14C7" w:rsidP="008C0004">
      <w:pPr>
        <w:pStyle w:val="Vnbnnidung0"/>
        <w:spacing w:after="120" w:line="240" w:lineRule="auto"/>
        <w:ind w:firstLine="720"/>
        <w:jc w:val="both"/>
        <w:rPr>
          <w:color w:val="000000" w:themeColor="text1"/>
          <w:lang w:val="en-US"/>
        </w:rPr>
      </w:pPr>
      <w:r w:rsidRPr="005A10DB">
        <w:rPr>
          <w:color w:val="000000" w:themeColor="text1"/>
          <w:lang w:val="en-US"/>
        </w:rPr>
        <w:lastRenderedPageBreak/>
        <w:t xml:space="preserve">a) </w:t>
      </w:r>
      <w:r w:rsidRPr="005A10DB">
        <w:rPr>
          <w:color w:val="000000" w:themeColor="text1"/>
        </w:rPr>
        <w:t>Bộ Tài chính</w:t>
      </w:r>
      <w:bookmarkStart w:id="70" w:name="bookmark69"/>
      <w:bookmarkEnd w:id="70"/>
    </w:p>
    <w:p w14:paraId="1A7BFB06" w14:textId="77777777" w:rsidR="001F53BE" w:rsidRPr="005A10DB" w:rsidRDefault="008C0004" w:rsidP="001F53BE">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Đẩy mạnh các hoạt động xúc tiến </w:t>
      </w:r>
      <w:proofErr w:type="gramStart"/>
      <w:r w:rsidRPr="005A10DB">
        <w:rPr>
          <w:color w:val="000000" w:themeColor="text1"/>
        </w:rPr>
        <w:t>thu</w:t>
      </w:r>
      <w:proofErr w:type="gramEnd"/>
      <w:r w:rsidRPr="005A10DB">
        <w:rPr>
          <w:color w:val="000000" w:themeColor="text1"/>
        </w:rPr>
        <w:t xml:space="preserve"> hút đầu tư; tiếp tục nhân rộng cơ chế T</w:t>
      </w:r>
      <w:r w:rsidR="001F53BE" w:rsidRPr="005A10DB">
        <w:rPr>
          <w:color w:val="000000" w:themeColor="text1"/>
          <w:lang w:val="en-US"/>
        </w:rPr>
        <w:t>ổ</w:t>
      </w:r>
      <w:r w:rsidRPr="005A10DB">
        <w:rPr>
          <w:color w:val="000000" w:themeColor="text1"/>
        </w:rPr>
        <w:t xml:space="preserve"> công tác làm việc với từng nhà đầu tư chiến lược để thu hút các dự án FDI quy mô lớn, công nghệ cao.</w:t>
      </w:r>
      <w:bookmarkStart w:id="71" w:name="bookmark70"/>
      <w:bookmarkEnd w:id="71"/>
    </w:p>
    <w:p w14:paraId="3FE5DB2C" w14:textId="77777777" w:rsidR="00273445" w:rsidRPr="005A10DB" w:rsidRDefault="001F53BE" w:rsidP="00273445">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Triển khai hiệu quả Nghị định số 182/2024/NĐ-CP ngà</w:t>
      </w:r>
      <w:r w:rsidR="00273445" w:rsidRPr="005A10DB">
        <w:rPr>
          <w:color w:val="000000" w:themeColor="text1"/>
          <w:lang w:val="en-US"/>
        </w:rPr>
        <w:t>y</w:t>
      </w:r>
      <w:r w:rsidRPr="005A10DB">
        <w:rPr>
          <w:color w:val="000000" w:themeColor="text1"/>
        </w:rPr>
        <w:t xml:space="preserve"> 31 tháng 12 năm 2024 về quy định về thành lập, quản lý và sử dụng Quỹ hỗ trợ đầu tư, góp phần </w:t>
      </w:r>
      <w:proofErr w:type="spellStart"/>
      <w:r w:rsidR="00273445" w:rsidRPr="005A10DB">
        <w:rPr>
          <w:color w:val="000000" w:themeColor="text1"/>
          <w:lang w:val="en-US"/>
        </w:rPr>
        <w:t>ổn</w:t>
      </w:r>
      <w:proofErr w:type="spellEnd"/>
      <w:r w:rsidRPr="005A10DB">
        <w:rPr>
          <w:color w:val="000000" w:themeColor="text1"/>
        </w:rPr>
        <w:t xml:space="preserve"> định môi trường đầu tư, khuyến khích, thu hút các nhà đầu tư chiến lược, các tập đoàn đa quốc gia và hỗ trợ các doanh nghiệp trong nước trong một số lĩnh vực công nghệ cao, mới nổi như trí tuệ nhân tạo, chuyển đổi số, chuyển đổi xanh, tuần hoàn...</w:t>
      </w:r>
      <w:bookmarkStart w:id="72" w:name="bookmark71"/>
      <w:bookmarkEnd w:id="72"/>
    </w:p>
    <w:p w14:paraId="3BFC3F3F" w14:textId="77777777" w:rsidR="00DB55FA" w:rsidRPr="005A10DB" w:rsidRDefault="00273445" w:rsidP="00DB55FA">
      <w:pPr>
        <w:pStyle w:val="Vnbnnidung0"/>
        <w:spacing w:after="120" w:line="240" w:lineRule="auto"/>
        <w:ind w:firstLine="720"/>
        <w:jc w:val="both"/>
        <w:rPr>
          <w:color w:val="000000" w:themeColor="text1"/>
          <w:lang w:val="en-US"/>
        </w:rPr>
      </w:pPr>
      <w:r w:rsidRPr="005A10DB">
        <w:rPr>
          <w:color w:val="000000" w:themeColor="text1"/>
          <w:lang w:val="en-US"/>
        </w:rPr>
        <w:t xml:space="preserve">b) </w:t>
      </w:r>
      <w:r w:rsidRPr="005A10DB">
        <w:rPr>
          <w:color w:val="000000" w:themeColor="text1"/>
        </w:rPr>
        <w:t>Bộ Công Thương chủ trì, phối hợp với các bộ, cơ quan liên quan đẩy nhanh tiến độ sửa đổi, điều chỉnh và triển khai hiệu quả Quy hoạch và kế hoạch thực hiện quy hoạch điện VIII; tháo gỡ kịp thời khó khăn, vướng mắc, bảo đảm tiến độ đưa vào vận hành các dự án nguồn điện lớn, lưới điện quan trọng.</w:t>
      </w:r>
      <w:bookmarkStart w:id="73" w:name="bookmark72"/>
      <w:bookmarkEnd w:id="73"/>
    </w:p>
    <w:p w14:paraId="714A6DB5" w14:textId="77777777" w:rsidR="00DB55FA" w:rsidRPr="005A10DB" w:rsidRDefault="00DB55FA" w:rsidP="00DB55FA">
      <w:pPr>
        <w:pStyle w:val="Vnbnnidung0"/>
        <w:spacing w:after="120" w:line="240" w:lineRule="auto"/>
        <w:ind w:firstLine="720"/>
        <w:jc w:val="both"/>
        <w:rPr>
          <w:color w:val="000000" w:themeColor="text1"/>
          <w:lang w:val="en-US"/>
        </w:rPr>
      </w:pPr>
      <w:r w:rsidRPr="005A10DB">
        <w:rPr>
          <w:color w:val="000000" w:themeColor="text1"/>
          <w:lang w:val="en-US"/>
        </w:rPr>
        <w:t xml:space="preserve">c) </w:t>
      </w:r>
      <w:r w:rsidRPr="005A10DB">
        <w:rPr>
          <w:color w:val="000000" w:themeColor="text1"/>
        </w:rPr>
        <w:t>Ngân hàng Nhà nước Việt Nam</w:t>
      </w:r>
      <w:bookmarkStart w:id="74" w:name="bookmark73"/>
      <w:bookmarkEnd w:id="74"/>
    </w:p>
    <w:p w14:paraId="7484C5B2" w14:textId="77777777" w:rsidR="00DB55FA" w:rsidRPr="005A10DB" w:rsidRDefault="00DB55FA" w:rsidP="00DB55FA">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Triển khai quyết liệt các chương trình, chính sách tín dụng </w:t>
      </w:r>
      <w:proofErr w:type="gramStart"/>
      <w:r w:rsidRPr="005A10DB">
        <w:rPr>
          <w:color w:val="000000" w:themeColor="text1"/>
        </w:rPr>
        <w:t>theo</w:t>
      </w:r>
      <w:proofErr w:type="gramEnd"/>
      <w:r w:rsidRPr="005A10DB">
        <w:rPr>
          <w:color w:val="000000" w:themeColor="text1"/>
        </w:rPr>
        <w:t xml:space="preserve"> chỉ đạo của Chính phủ, Thủ tướng Chính phủ và phối hợp với các Bộ, ngành, địa phương kịp thời tháo gỡ vướng mắc trong quá trình triển khai thực hiện.</w:t>
      </w:r>
      <w:bookmarkStart w:id="75" w:name="bookmark74"/>
      <w:bookmarkEnd w:id="75"/>
    </w:p>
    <w:p w14:paraId="705A4507" w14:textId="77777777" w:rsidR="00007978" w:rsidRPr="005A10DB" w:rsidRDefault="00DB55FA" w:rsidP="00007978">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Tạo điều kiện để Ngân hàng Chính sách xã hội thực hiện các chương trình, chính sách tín dụng ưu đãi; tiếp tục đẩy mạnh triển khai các nhiệm vụ được giao của ngành Ngân hàng tại các Chương trình mục tiêu quốc gia.</w:t>
      </w:r>
      <w:bookmarkStart w:id="76" w:name="bookmark75"/>
      <w:bookmarkEnd w:id="76"/>
    </w:p>
    <w:p w14:paraId="64346C64" w14:textId="77777777" w:rsidR="00007978" w:rsidRPr="005A10DB" w:rsidRDefault="00007978" w:rsidP="00007978">
      <w:pPr>
        <w:pStyle w:val="Vnbnnidung0"/>
        <w:spacing w:after="120" w:line="240" w:lineRule="auto"/>
        <w:ind w:firstLine="720"/>
        <w:jc w:val="both"/>
        <w:rPr>
          <w:color w:val="000000" w:themeColor="text1"/>
          <w:lang w:val="en-US"/>
        </w:rPr>
      </w:pPr>
      <w:r w:rsidRPr="005A10DB">
        <w:rPr>
          <w:color w:val="000000" w:themeColor="text1"/>
          <w:lang w:val="en-US"/>
        </w:rPr>
        <w:t xml:space="preserve">d) </w:t>
      </w:r>
      <w:r w:rsidRPr="005A10DB">
        <w:rPr>
          <w:color w:val="000000" w:themeColor="text1"/>
        </w:rPr>
        <w:t>Bộ Xây dựng:</w:t>
      </w:r>
      <w:bookmarkStart w:id="77" w:name="bookmark76"/>
      <w:bookmarkEnd w:id="77"/>
    </w:p>
    <w:p w14:paraId="0EF5A4C1" w14:textId="77777777" w:rsidR="00ED0D7E" w:rsidRPr="005A10DB" w:rsidRDefault="00007978" w:rsidP="00ED0D7E">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Chủ trì, phối hợp với Ngân hàng Nhà nước Việt Nam, các địa phương tiếp tục đẩy mạnh thực hiện Đề án “Đầu tư xây dựng ít nhất 1 triệu căn hộ nhà ở xã hội cho đối tượng thu nhập thấp, công nhân khu công nghiệp, giai đoạn 2021-2030”; các chương trình, kế hoạch phát triển nhà ở của địa phương; thúc đẩy giải ngân các chương trình, chính sách tín dụng ưu đãi về phát triển nhà ở xã hội; phấn đấu đến hết năm 2025, hoàn thành trên 100 nghìn căn nhà ở xã hội và xóa bỏ toàn bộ nhà tạm, nhà dột nát trên phạm vi cả nước.</w:t>
      </w:r>
      <w:bookmarkStart w:id="78" w:name="bookmark77"/>
      <w:bookmarkEnd w:id="78"/>
    </w:p>
    <w:p w14:paraId="4E2558ED" w14:textId="7332DDE3" w:rsidR="00390D63" w:rsidRPr="005A10DB" w:rsidRDefault="00ED0D7E" w:rsidP="00390D63">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Chủ trì, phối hợp với các bộ, cơ quan liên quan nghiên </w:t>
      </w:r>
      <w:proofErr w:type="spellStart"/>
      <w:r w:rsidR="00645890" w:rsidRPr="005A10DB">
        <w:rPr>
          <w:color w:val="000000" w:themeColor="text1"/>
          <w:lang w:val="en-US"/>
        </w:rPr>
        <w:t>cứu</w:t>
      </w:r>
      <w:proofErr w:type="spellEnd"/>
      <w:r w:rsidRPr="005A10DB">
        <w:rPr>
          <w:color w:val="000000" w:themeColor="text1"/>
        </w:rPr>
        <w:t xml:space="preserve"> thành lập “quỹ nhà ở quốc gia” để phát triển nhà giá rẻ tại các đô thị lớn, nhà ở xã hội, nhà ở cho người trẻ dưới 35 </w:t>
      </w:r>
      <w:proofErr w:type="spellStart"/>
      <w:r w:rsidR="00F07289" w:rsidRPr="005A10DB">
        <w:rPr>
          <w:color w:val="000000" w:themeColor="text1"/>
          <w:lang w:val="en-US"/>
        </w:rPr>
        <w:t>tuổi</w:t>
      </w:r>
      <w:proofErr w:type="spellEnd"/>
      <w:r w:rsidRPr="005A10DB">
        <w:rPr>
          <w:color w:val="000000" w:themeColor="text1"/>
        </w:rPr>
        <w:t>.</w:t>
      </w:r>
      <w:bookmarkStart w:id="79" w:name="bookmark78"/>
      <w:bookmarkEnd w:id="79"/>
    </w:p>
    <w:p w14:paraId="09DD1B5D" w14:textId="77777777" w:rsidR="005949FA" w:rsidRPr="005A10DB" w:rsidRDefault="00390D63" w:rsidP="005949FA">
      <w:pPr>
        <w:pStyle w:val="Vnbnnidung0"/>
        <w:spacing w:after="120" w:line="240" w:lineRule="auto"/>
        <w:ind w:firstLine="720"/>
        <w:jc w:val="both"/>
        <w:rPr>
          <w:color w:val="000000" w:themeColor="text1"/>
          <w:lang w:val="en-US"/>
        </w:rPr>
      </w:pPr>
      <w:r w:rsidRPr="005A10DB">
        <w:rPr>
          <w:b/>
          <w:bCs/>
          <w:color w:val="000000" w:themeColor="text1"/>
          <w:lang w:val="en-US"/>
        </w:rPr>
        <w:t xml:space="preserve">5. </w:t>
      </w:r>
      <w:r w:rsidRPr="005A10DB">
        <w:rPr>
          <w:b/>
          <w:bCs/>
          <w:color w:val="000000" w:themeColor="text1"/>
        </w:rPr>
        <w:t xml:space="preserve">Khai thác hiệu quả thị trường trong nước, phát triển thương mại điện tử và </w:t>
      </w:r>
      <w:proofErr w:type="gramStart"/>
      <w:r w:rsidRPr="005A10DB">
        <w:rPr>
          <w:b/>
          <w:bCs/>
          <w:color w:val="000000" w:themeColor="text1"/>
        </w:rPr>
        <w:t>thu</w:t>
      </w:r>
      <w:proofErr w:type="gramEnd"/>
      <w:r w:rsidRPr="005A10DB">
        <w:rPr>
          <w:b/>
          <w:bCs/>
          <w:color w:val="000000" w:themeColor="text1"/>
        </w:rPr>
        <w:t xml:space="preserve"> hút khách du lịch</w:t>
      </w:r>
      <w:bookmarkStart w:id="80" w:name="bookmark79"/>
      <w:bookmarkEnd w:id="80"/>
    </w:p>
    <w:p w14:paraId="2BA1BCCB" w14:textId="77777777" w:rsidR="00E032BA" w:rsidRPr="005A10DB" w:rsidRDefault="005949FA" w:rsidP="00E032BA">
      <w:pPr>
        <w:pStyle w:val="Vnbnnidung0"/>
        <w:spacing w:after="120" w:line="240" w:lineRule="auto"/>
        <w:ind w:firstLine="720"/>
        <w:jc w:val="both"/>
        <w:rPr>
          <w:color w:val="000000" w:themeColor="text1"/>
          <w:lang w:val="en-US"/>
        </w:rPr>
      </w:pPr>
      <w:r w:rsidRPr="005A10DB">
        <w:rPr>
          <w:color w:val="000000" w:themeColor="text1"/>
          <w:lang w:val="en-US"/>
        </w:rPr>
        <w:t xml:space="preserve">a) </w:t>
      </w:r>
      <w:r w:rsidRPr="005A10DB">
        <w:rPr>
          <w:color w:val="000000" w:themeColor="text1"/>
        </w:rPr>
        <w:t>Các bộ, cơ quan, địa phương nghiên cứu, tham mưu xây dựng các cơ chế, chính sách về thuế, tín dụng để hỗ trợ tăng sức mua, kích cầu tiêu dùng, du lịch nội địa; triển khai các giải pháp đồng bộ để khai thác xu hướng tiêu dùng, du lịch trong nước dịp lễ, tết.</w:t>
      </w:r>
      <w:bookmarkStart w:id="81" w:name="bookmark80"/>
      <w:bookmarkEnd w:id="81"/>
    </w:p>
    <w:p w14:paraId="5B97F989" w14:textId="77777777" w:rsidR="00E032BA" w:rsidRPr="005A10DB" w:rsidRDefault="00E032BA" w:rsidP="00E032BA">
      <w:pPr>
        <w:pStyle w:val="Vnbnnidung0"/>
        <w:spacing w:after="120" w:line="240" w:lineRule="auto"/>
        <w:ind w:firstLine="720"/>
        <w:jc w:val="both"/>
        <w:rPr>
          <w:color w:val="000000" w:themeColor="text1"/>
          <w:lang w:val="en-US"/>
        </w:rPr>
      </w:pPr>
      <w:proofErr w:type="gramStart"/>
      <w:r w:rsidRPr="005A10DB">
        <w:rPr>
          <w:color w:val="000000" w:themeColor="text1"/>
          <w:lang w:val="en-US"/>
        </w:rPr>
        <w:t>b</w:t>
      </w:r>
      <w:proofErr w:type="gramEnd"/>
      <w:r w:rsidRPr="005A10DB">
        <w:rPr>
          <w:color w:val="000000" w:themeColor="text1"/>
          <w:lang w:val="en-US"/>
        </w:rPr>
        <w:t xml:space="preserve">) </w:t>
      </w:r>
      <w:r w:rsidRPr="005A10DB">
        <w:rPr>
          <w:color w:val="000000" w:themeColor="text1"/>
        </w:rPr>
        <w:t>Bộ Công Thương</w:t>
      </w:r>
      <w:bookmarkStart w:id="82" w:name="bookmark81"/>
      <w:bookmarkEnd w:id="82"/>
    </w:p>
    <w:p w14:paraId="640DBFA4" w14:textId="7081DD32" w:rsidR="00337B46" w:rsidRPr="005A10DB" w:rsidRDefault="00E032BA" w:rsidP="00337B46">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Đẩy mạnh kết nối cung cầu, xúc tiến thương mại thị trường trong nước; thúc đẩy phân phối hàng hóa qua nền tảng số gắn với tăng cường giám sát, xử lý vi phạm trên các n</w:t>
      </w:r>
      <w:r w:rsidR="00E11124" w:rsidRPr="005A10DB">
        <w:rPr>
          <w:color w:val="000000" w:themeColor="text1"/>
          <w:lang w:val="en-US"/>
        </w:rPr>
        <w:t>ề</w:t>
      </w:r>
      <w:r w:rsidRPr="005A10DB">
        <w:rPr>
          <w:color w:val="000000" w:themeColor="text1"/>
        </w:rPr>
        <w:t>n tảng thương mại điện tử; phát tri</w:t>
      </w:r>
      <w:r w:rsidR="00337B46" w:rsidRPr="005A10DB">
        <w:rPr>
          <w:color w:val="000000" w:themeColor="text1"/>
          <w:lang w:val="en-US"/>
        </w:rPr>
        <w:t>ể</w:t>
      </w:r>
      <w:r w:rsidRPr="005A10DB">
        <w:rPr>
          <w:color w:val="000000" w:themeColor="text1"/>
        </w:rPr>
        <w:t>n các mô hình tiêu dùng k</w:t>
      </w:r>
      <w:r w:rsidR="00337B46" w:rsidRPr="005A10DB">
        <w:rPr>
          <w:color w:val="000000" w:themeColor="text1"/>
          <w:lang w:val="en-US"/>
        </w:rPr>
        <w:t>ế</w:t>
      </w:r>
      <w:r w:rsidRPr="005A10DB">
        <w:rPr>
          <w:color w:val="000000" w:themeColor="text1"/>
        </w:rPr>
        <w:t xml:space="preserve">t hợp trải </w:t>
      </w:r>
      <w:r w:rsidRPr="005A10DB">
        <w:rPr>
          <w:color w:val="000000" w:themeColor="text1"/>
        </w:rPr>
        <w:lastRenderedPageBreak/>
        <w:t>nghiệm như trung tâm thương mại số, kết hợp thương mại - văn hoá - du lịch...</w:t>
      </w:r>
      <w:bookmarkStart w:id="83" w:name="bookmark82"/>
      <w:bookmarkEnd w:id="83"/>
    </w:p>
    <w:p w14:paraId="7A4842AC" w14:textId="77777777" w:rsidR="00191A6C" w:rsidRPr="005A10DB" w:rsidRDefault="00337B46" w:rsidP="00191A6C">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Thúc đẩy kết nối giữa nhà sản xuất trong nước và các kênh phân phối hiện đại để mở rộng tiêu thụ sản phẩm nội địa trên cả nước; hỗ trợ doanh nghiệp phát triển hệ thống logistics thông minh, kết </w:t>
      </w:r>
      <w:proofErr w:type="spellStart"/>
      <w:r w:rsidR="00B06BFA" w:rsidRPr="005A10DB">
        <w:rPr>
          <w:color w:val="000000" w:themeColor="text1"/>
          <w:lang w:val="en-US"/>
        </w:rPr>
        <w:t>hợp</w:t>
      </w:r>
      <w:proofErr w:type="spellEnd"/>
      <w:r w:rsidRPr="005A10DB">
        <w:rPr>
          <w:color w:val="000000" w:themeColor="text1"/>
        </w:rPr>
        <w:t xml:space="preserve"> kho bãi hiện đại, trí tuệ nhân tạo, công nghệ dữ liệu lớn để tối ưu vận chuyển, giảm chi phí phân phối; nghiên cứu, thực hiện hình thành mô hình "Cảng miễn thuế" để đưa Việt Nam trở thành trung tâm logistics lớn.</w:t>
      </w:r>
      <w:bookmarkStart w:id="84" w:name="bookmark83"/>
      <w:bookmarkEnd w:id="84"/>
    </w:p>
    <w:p w14:paraId="4196B583" w14:textId="77777777" w:rsidR="00955219" w:rsidRPr="005A10DB" w:rsidRDefault="00191A6C" w:rsidP="00955219">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Bảo đảm </w:t>
      </w:r>
      <w:proofErr w:type="gramStart"/>
      <w:r w:rsidRPr="005A10DB">
        <w:rPr>
          <w:color w:val="000000" w:themeColor="text1"/>
        </w:rPr>
        <w:t>an</w:t>
      </w:r>
      <w:proofErr w:type="gramEnd"/>
      <w:r w:rsidRPr="005A10DB">
        <w:rPr>
          <w:color w:val="000000" w:themeColor="text1"/>
        </w:rPr>
        <w:t xml:space="preserve"> ninh năng lượng, không để thiếu hụt, đứt gãy nguồn cung xăng dầu cho thị trường trong nước trong mọi tình huống.</w:t>
      </w:r>
      <w:bookmarkStart w:id="85" w:name="bookmark84"/>
      <w:bookmarkEnd w:id="85"/>
    </w:p>
    <w:p w14:paraId="1DA938CC" w14:textId="24574ADC" w:rsidR="00EB3489" w:rsidRPr="005A10DB" w:rsidRDefault="00955219" w:rsidP="00EB3489">
      <w:pPr>
        <w:pStyle w:val="Vnbnnidung0"/>
        <w:spacing w:after="120" w:line="240" w:lineRule="auto"/>
        <w:ind w:firstLine="720"/>
        <w:jc w:val="both"/>
        <w:rPr>
          <w:color w:val="000000" w:themeColor="text1"/>
          <w:lang w:val="en-US"/>
        </w:rPr>
      </w:pPr>
      <w:r w:rsidRPr="005A10DB">
        <w:rPr>
          <w:color w:val="000000" w:themeColor="text1"/>
          <w:lang w:val="en-US"/>
        </w:rPr>
        <w:t xml:space="preserve">c) </w:t>
      </w:r>
      <w:r w:rsidRPr="005A10DB">
        <w:rPr>
          <w:color w:val="000000" w:themeColor="text1"/>
        </w:rPr>
        <w:t>Bộ Văn hóa, Thể thao và Du lịch đẩy mạnh xúc tiến, quảng bá du lịch; nâng cao chất lượng sản phẩm du lịch; tổ chức các chương trình văn hóa nghệ thuật, thể thao, tạo điểm nhấn thu hút khách du lịch. Thực hiện hiệu quả chương trình mục tiêu quốc gia về phát triển văn hóa giai đo</w:t>
      </w:r>
      <w:r w:rsidR="00102FC4" w:rsidRPr="005A10DB">
        <w:rPr>
          <w:color w:val="000000" w:themeColor="text1"/>
          <w:lang w:val="en-US"/>
        </w:rPr>
        <w:t>ạ</w:t>
      </w:r>
      <w:r w:rsidRPr="005A10DB">
        <w:rPr>
          <w:color w:val="000000" w:themeColor="text1"/>
        </w:rPr>
        <w:t>n 2025 - 2035; xây dựng, thực hiện kế hoạch phát triển công nghiệp văn hóa</w:t>
      </w:r>
      <w:bookmarkStart w:id="86" w:name="bookmark85"/>
      <w:bookmarkEnd w:id="86"/>
    </w:p>
    <w:p w14:paraId="1224B715" w14:textId="1CDC54DF" w:rsidR="00AF0119" w:rsidRPr="005A10DB" w:rsidRDefault="00EB3489" w:rsidP="00EB3489">
      <w:pPr>
        <w:pStyle w:val="Vnbnnidung0"/>
        <w:spacing w:after="120" w:line="240" w:lineRule="auto"/>
        <w:ind w:firstLine="720"/>
        <w:jc w:val="both"/>
        <w:rPr>
          <w:color w:val="000000" w:themeColor="text1"/>
        </w:rPr>
      </w:pPr>
      <w:r w:rsidRPr="005A10DB">
        <w:rPr>
          <w:color w:val="000000" w:themeColor="text1"/>
          <w:lang w:val="en-US"/>
        </w:rPr>
        <w:t xml:space="preserve">d) </w:t>
      </w:r>
      <w:r w:rsidRPr="005A10DB">
        <w:rPr>
          <w:color w:val="000000" w:themeColor="text1"/>
        </w:rPr>
        <w:t>Bộ Ngoại giao chủ trì phối hợp với Bộ Công an, các bộ, cơ quan nghiên cứu phương án đơn phương miễn thị thực nhập cảnh có thời hạn cho công dân một số nước châu Âu, Trung Đông, châu Mỹ La-tinh...</w:t>
      </w:r>
    </w:p>
    <w:p w14:paraId="4FFC0EAF" w14:textId="77777777" w:rsidR="009F5AE2" w:rsidRPr="005A10DB" w:rsidRDefault="008D6DB7" w:rsidP="009F5AE2">
      <w:pPr>
        <w:pStyle w:val="Vnbnnidung0"/>
        <w:spacing w:after="120" w:line="240" w:lineRule="auto"/>
        <w:ind w:firstLine="720"/>
        <w:jc w:val="both"/>
        <w:rPr>
          <w:color w:val="000000" w:themeColor="text1"/>
          <w:lang w:val="en-US"/>
        </w:rPr>
      </w:pPr>
      <w:r w:rsidRPr="005A10DB">
        <w:rPr>
          <w:color w:val="000000" w:themeColor="text1"/>
        </w:rPr>
        <w:t>đ) Các bộ, cơ quan và địa phương theo dõi sát tình hình, chủ</w:t>
      </w:r>
      <w:r w:rsidRPr="005A10DB">
        <w:rPr>
          <w:color w:val="000000" w:themeColor="text1"/>
        </w:rPr>
        <w:t xml:space="preserve"> động phương án, giải pháp đồng bộ để điều tiết sản xuất, kích cầu để khai thác tối đa, hiệu quả xu hướng tiêu dùng, du lịch trong nước trong các dịp lễ, tết.</w:t>
      </w:r>
      <w:bookmarkStart w:id="87" w:name="bookmark88"/>
      <w:bookmarkStart w:id="88" w:name="bookmark86"/>
      <w:bookmarkStart w:id="89" w:name="bookmark87"/>
      <w:bookmarkStart w:id="90" w:name="bookmark89"/>
      <w:bookmarkEnd w:id="87"/>
    </w:p>
    <w:p w14:paraId="26E39200" w14:textId="77777777" w:rsidR="009F5AE2" w:rsidRPr="005A10DB" w:rsidRDefault="009F5AE2" w:rsidP="009F5AE2">
      <w:pPr>
        <w:pStyle w:val="Vnbnnidung0"/>
        <w:spacing w:after="120" w:line="240" w:lineRule="auto"/>
        <w:ind w:firstLine="720"/>
        <w:jc w:val="both"/>
        <w:rPr>
          <w:b/>
          <w:bCs/>
          <w:color w:val="000000" w:themeColor="text1"/>
          <w:lang w:val="en-US"/>
        </w:rPr>
      </w:pPr>
      <w:r w:rsidRPr="005A10DB">
        <w:rPr>
          <w:b/>
          <w:bCs/>
          <w:color w:val="000000" w:themeColor="text1"/>
          <w:lang w:val="en-US"/>
        </w:rPr>
        <w:t xml:space="preserve">6. </w:t>
      </w:r>
      <w:r w:rsidRPr="005A10DB">
        <w:rPr>
          <w:b/>
          <w:bCs/>
          <w:color w:val="000000" w:themeColor="text1"/>
        </w:rPr>
        <w:t>Thúc đẩy xuất khẩu bền vững</w:t>
      </w:r>
      <w:bookmarkStart w:id="91" w:name="bookmark90"/>
      <w:bookmarkEnd w:id="88"/>
      <w:bookmarkEnd w:id="89"/>
      <w:bookmarkEnd w:id="90"/>
      <w:bookmarkEnd w:id="91"/>
    </w:p>
    <w:p w14:paraId="5F798186" w14:textId="77777777" w:rsidR="009F5AE2" w:rsidRPr="005A10DB" w:rsidRDefault="009F5AE2" w:rsidP="009F5AE2">
      <w:pPr>
        <w:pStyle w:val="Vnbnnidung0"/>
        <w:spacing w:after="120" w:line="240" w:lineRule="auto"/>
        <w:ind w:firstLine="720"/>
        <w:jc w:val="both"/>
        <w:rPr>
          <w:color w:val="000000" w:themeColor="text1"/>
          <w:lang w:val="en-US"/>
        </w:rPr>
      </w:pPr>
      <w:proofErr w:type="gramStart"/>
      <w:r w:rsidRPr="005A10DB">
        <w:rPr>
          <w:color w:val="000000" w:themeColor="text1"/>
          <w:lang w:val="en-US"/>
        </w:rPr>
        <w:t>a</w:t>
      </w:r>
      <w:proofErr w:type="gramEnd"/>
      <w:r w:rsidRPr="005A10DB">
        <w:rPr>
          <w:color w:val="000000" w:themeColor="text1"/>
          <w:lang w:val="en-US"/>
        </w:rPr>
        <w:t xml:space="preserve">) </w:t>
      </w:r>
      <w:r w:rsidRPr="005A10DB">
        <w:rPr>
          <w:color w:val="000000" w:themeColor="text1"/>
        </w:rPr>
        <w:t>Bộ Công Thương</w:t>
      </w:r>
      <w:bookmarkStart w:id="92" w:name="bookmark91"/>
      <w:bookmarkEnd w:id="92"/>
    </w:p>
    <w:p w14:paraId="0E25FBC5" w14:textId="77777777" w:rsidR="00177084" w:rsidRPr="005A10DB" w:rsidRDefault="009F5AE2" w:rsidP="00177084">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Chủ trì, phối hợp với Bộ Ngoại giao, các bộ, cơ quan liên quan hỗ trợ doanh nghiệp tận dụng hiệu quả các cam kết trong 17 FTA đã ký kết; đ</w:t>
      </w:r>
      <w:r w:rsidR="00177084" w:rsidRPr="005A10DB">
        <w:rPr>
          <w:color w:val="000000" w:themeColor="text1"/>
          <w:lang w:val="en-US"/>
        </w:rPr>
        <w:t>ẩ</w:t>
      </w:r>
      <w:r w:rsidRPr="005A10DB">
        <w:rPr>
          <w:color w:val="000000" w:themeColor="text1"/>
        </w:rPr>
        <w:t xml:space="preserve">y mạnh đàm phán, tham mưu ký kết các FTA với các nước Trung Đông, Thụy Sỹ, Na Uy, Phần Lan, </w:t>
      </w:r>
      <w:r w:rsidR="00177084" w:rsidRPr="005A10DB">
        <w:rPr>
          <w:color w:val="000000" w:themeColor="text1"/>
          <w:lang w:val="en-US"/>
        </w:rPr>
        <w:t>Ấ</w:t>
      </w:r>
      <w:r w:rsidRPr="005A10DB">
        <w:rPr>
          <w:color w:val="000000" w:themeColor="text1"/>
        </w:rPr>
        <w:t>n Độ Brazil...; tăng cường khai thác các thị trường mới, tiềm năng, thị trường Trung Đông, Halal, Mỹ La-tinh, châu Phi.</w:t>
      </w:r>
      <w:bookmarkStart w:id="93" w:name="bookmark92"/>
      <w:bookmarkEnd w:id="93"/>
    </w:p>
    <w:p w14:paraId="207AB44A" w14:textId="77777777" w:rsidR="001A4377" w:rsidRPr="005A10DB" w:rsidRDefault="00177084" w:rsidP="001A4377">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Cung cấp thông tin, hỗ trợ doanh nghiệp đáp ứng tiêu chuẩn mới của thị trường xuất khẩu; cập nhật, đánh giá tình hình xuất khẩu của Việt Nam để cảnh báo sớm các doanh nghiệp về những mặt hàng có khả năng bị nước ngoài điều tra áp dụng biện pháp chống lẩn tránh; hỗ trợ doanh nghiệp trong các vụ kiện chống bán phá giá.</w:t>
      </w:r>
      <w:bookmarkStart w:id="94" w:name="bookmark93"/>
      <w:bookmarkEnd w:id="94"/>
    </w:p>
    <w:p w14:paraId="24EDC317" w14:textId="77777777" w:rsidR="00B85FAB" w:rsidRPr="005A10DB" w:rsidRDefault="001A4377" w:rsidP="00B85FAB">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Kiểm tra, kiểm soát về xuất xứ hàng hóa và chủ động, tích cực trao đổi với các đối tác về chính sách quản lý xuất xứ hàng hóa của Việt Nam.</w:t>
      </w:r>
      <w:bookmarkStart w:id="95" w:name="bookmark94"/>
      <w:bookmarkEnd w:id="95"/>
    </w:p>
    <w:p w14:paraId="38E2A58C" w14:textId="77777777" w:rsidR="00906025" w:rsidRPr="005A10DB" w:rsidRDefault="00B85FAB" w:rsidP="00906025">
      <w:pPr>
        <w:pStyle w:val="Vnbnnidung0"/>
        <w:spacing w:after="120" w:line="240" w:lineRule="auto"/>
        <w:ind w:firstLine="720"/>
        <w:jc w:val="both"/>
        <w:rPr>
          <w:color w:val="000000" w:themeColor="text1"/>
          <w:lang w:val="en-US"/>
        </w:rPr>
      </w:pPr>
      <w:r w:rsidRPr="005A10DB">
        <w:rPr>
          <w:color w:val="000000" w:themeColor="text1"/>
          <w:lang w:val="en-US"/>
        </w:rPr>
        <w:t xml:space="preserve">b) </w:t>
      </w:r>
      <w:r w:rsidRPr="005A10DB">
        <w:rPr>
          <w:color w:val="000000" w:themeColor="text1"/>
        </w:rPr>
        <w:t>Các bộ, cơ quan, địa phương tăng cường quản lý hoạt động thương mại điện tử xuyên biên giới; thúc đẩy xuất khẩu dịch vụ, đặc biệt tài chính - ngân hàng, phát triển logistics, mở rộng vận tải hàng không, đường biển; tăng cường hội nhập quốc tế về dịch vụ và ký kết các hiệp định kinh tế số.</w:t>
      </w:r>
      <w:bookmarkStart w:id="96" w:name="bookmark95"/>
      <w:bookmarkEnd w:id="96"/>
    </w:p>
    <w:p w14:paraId="32426906" w14:textId="53350FF3" w:rsidR="007D5B29" w:rsidRPr="005A10DB" w:rsidRDefault="00906025" w:rsidP="007D5B29">
      <w:pPr>
        <w:pStyle w:val="Vnbnnidung0"/>
        <w:spacing w:after="120" w:line="240" w:lineRule="auto"/>
        <w:ind w:firstLine="720"/>
        <w:jc w:val="both"/>
        <w:rPr>
          <w:color w:val="000000" w:themeColor="text1"/>
          <w:lang w:val="en-US"/>
        </w:rPr>
      </w:pPr>
      <w:r w:rsidRPr="005A10DB">
        <w:rPr>
          <w:color w:val="000000" w:themeColor="text1"/>
          <w:lang w:val="en-US"/>
        </w:rPr>
        <w:t xml:space="preserve">c) </w:t>
      </w:r>
      <w:r w:rsidRPr="005A10DB">
        <w:rPr>
          <w:color w:val="000000" w:themeColor="text1"/>
        </w:rPr>
        <w:t>Bộ Nông nghiệp và Môi trường, Bộ Khoa học và Công nghệ, Ngân hàng Nhà nước Việt Nam phối hợp tạo điều kiện để doanh nghiệp hoạt động trong lĩnh vực nông nghiệp tiếp cận nguồn vốn, ứng dụng công nghệ cao vào sản xuất, chế biến sản phẩm nông nghiệp nh</w:t>
      </w:r>
      <w:r w:rsidR="0072043C" w:rsidRPr="005A10DB">
        <w:rPr>
          <w:color w:val="000000" w:themeColor="text1"/>
          <w:lang w:val="en-US"/>
        </w:rPr>
        <w:t>ằ</w:t>
      </w:r>
      <w:r w:rsidRPr="005A10DB">
        <w:rPr>
          <w:color w:val="000000" w:themeColor="text1"/>
        </w:rPr>
        <w:t>m cải thiện về năng suất, nâng cao chất lượng, giá trị sản phẩm, tạo điều kiện thuận lợi để mở rộng thị trường, thúc đẩy xuất khẩu.</w:t>
      </w:r>
      <w:bookmarkStart w:id="97" w:name="bookmark98"/>
      <w:bookmarkStart w:id="98" w:name="bookmark96"/>
      <w:bookmarkStart w:id="99" w:name="bookmark97"/>
      <w:bookmarkStart w:id="100" w:name="bookmark99"/>
      <w:bookmarkEnd w:id="97"/>
    </w:p>
    <w:p w14:paraId="07647A43" w14:textId="0FF794DC" w:rsidR="00FB626B" w:rsidRPr="005A10DB" w:rsidRDefault="007D5B29" w:rsidP="00FB626B">
      <w:pPr>
        <w:pStyle w:val="Vnbnnidung0"/>
        <w:spacing w:after="120" w:line="240" w:lineRule="auto"/>
        <w:ind w:firstLine="720"/>
        <w:jc w:val="both"/>
        <w:rPr>
          <w:b/>
          <w:bCs/>
          <w:color w:val="000000" w:themeColor="text1"/>
          <w:lang w:val="en-US"/>
        </w:rPr>
      </w:pPr>
      <w:r w:rsidRPr="005A10DB">
        <w:rPr>
          <w:b/>
          <w:bCs/>
          <w:color w:val="000000" w:themeColor="text1"/>
          <w:lang w:val="en-US"/>
        </w:rPr>
        <w:lastRenderedPageBreak/>
        <w:t xml:space="preserve">7. </w:t>
      </w:r>
      <w:r w:rsidRPr="005A10DB">
        <w:rPr>
          <w:b/>
          <w:bCs/>
          <w:color w:val="000000" w:themeColor="text1"/>
        </w:rPr>
        <w:t>Thúc đẩy mạnh mẽ các động lực tăng trưởng m</w:t>
      </w:r>
      <w:r w:rsidR="0087434D" w:rsidRPr="005A10DB">
        <w:rPr>
          <w:b/>
          <w:bCs/>
          <w:color w:val="000000" w:themeColor="text1"/>
          <w:lang w:val="en-US"/>
        </w:rPr>
        <w:t>ớ</w:t>
      </w:r>
      <w:r w:rsidRPr="005A10DB">
        <w:rPr>
          <w:b/>
          <w:bCs/>
          <w:color w:val="000000" w:themeColor="text1"/>
        </w:rPr>
        <w:t>i, đột phá phát triển khoa học công nghệ, đổi mới sáng tạo, chuyển đổi số, nguồn nhân lực chất lượng cao</w:t>
      </w:r>
      <w:bookmarkStart w:id="101" w:name="bookmark100"/>
      <w:bookmarkEnd w:id="98"/>
      <w:bookmarkEnd w:id="99"/>
      <w:bookmarkEnd w:id="100"/>
      <w:bookmarkEnd w:id="101"/>
    </w:p>
    <w:p w14:paraId="04F24BA2" w14:textId="77777777" w:rsidR="00FB626B" w:rsidRPr="005A10DB" w:rsidRDefault="00FB626B" w:rsidP="00FB626B">
      <w:pPr>
        <w:pStyle w:val="Vnbnnidung0"/>
        <w:spacing w:after="120" w:line="240" w:lineRule="auto"/>
        <w:ind w:firstLine="720"/>
        <w:jc w:val="both"/>
        <w:rPr>
          <w:color w:val="000000" w:themeColor="text1"/>
          <w:lang w:val="en-US"/>
        </w:rPr>
      </w:pPr>
      <w:r w:rsidRPr="005A10DB">
        <w:rPr>
          <w:color w:val="000000" w:themeColor="text1"/>
          <w:lang w:val="en-US"/>
        </w:rPr>
        <w:t xml:space="preserve">a) </w:t>
      </w:r>
      <w:r w:rsidRPr="005A10DB">
        <w:rPr>
          <w:color w:val="000000" w:themeColor="text1"/>
        </w:rPr>
        <w:t>Các Bộ, cơ quan, địa phương</w:t>
      </w:r>
      <w:bookmarkStart w:id="102" w:name="bookmark101"/>
      <w:bookmarkEnd w:id="102"/>
    </w:p>
    <w:p w14:paraId="552CD7A0" w14:textId="77777777" w:rsidR="003D3A24" w:rsidRPr="005A10DB" w:rsidRDefault="00FB626B" w:rsidP="003D3A24">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Chủ động xây dựng chương trình, kế hoạch cụ thể trong tháng 3 năm 2025 và tổ chức triển khai quyết liệt, đồng bộ, kịp thời, hiệu quả Nghị quyết </w:t>
      </w:r>
      <w:proofErr w:type="spellStart"/>
      <w:r w:rsidR="0073505D" w:rsidRPr="005A10DB">
        <w:rPr>
          <w:color w:val="000000" w:themeColor="text1"/>
          <w:lang w:val="en-US"/>
        </w:rPr>
        <w:t>số</w:t>
      </w:r>
      <w:proofErr w:type="spellEnd"/>
      <w:r w:rsidRPr="005A10DB">
        <w:rPr>
          <w:color w:val="000000" w:themeColor="text1"/>
        </w:rPr>
        <w:t xml:space="preserve"> 57-NQ/TW ngày 22 tháng 12 năm 2024 của Bộ Chính trị về đột phá phát triển khoa học, công nghệ, đổi mới sáng tạo và chuyển đổi số quốc gia; Nghị quyết số 03/NQ-CP ngày 09 tháng 01 năm 2025 của Chính phủ về Chương trình hành động thực hiện Nghị quyết số 57-NQ/TW; Nghị quyết số 193/2025/QH15 ngày 19 tháng 02 năm 2025 của Quốc hội về thí điểm một số cơ chế, chính sách đặc biệt tạo đột phá phát triển khoa học, công nghệ, đổi mới sáng tạo và chuyển đổi số quốc gia.</w:t>
      </w:r>
      <w:bookmarkStart w:id="103" w:name="bookmark102"/>
      <w:bookmarkEnd w:id="103"/>
    </w:p>
    <w:p w14:paraId="44CA6296" w14:textId="77777777" w:rsidR="008F4D2F" w:rsidRPr="005A10DB" w:rsidRDefault="003D3A24" w:rsidP="008F4D2F">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Thúc đẩy chuyển đổi số quốc gia sâu rộng, toàn diện trong tất cả các ngành, lĩnh vực, tạo động lực mới cho tăng trưởng kinh tế dựa trên khoa học, công nghệ, dữ liệu, công nghệ số và đổi mới sáng tạo; nền kinh tế số rộng khắp, bảo đảm an ninh, an toàn mạng. Tiếp tục triển khai hiệu quả Đề án 06; đẩy nhanh việc chia sẻ dữ liệu, nhất là dữ liệu về dân cư, tư pháp, giáo dục, ngân hàng, thuế, bảo hiểm, doanh nghiệp, đất đai, phương tiện.</w:t>
      </w:r>
      <w:bookmarkStart w:id="104" w:name="bookmark103"/>
      <w:bookmarkEnd w:id="104"/>
    </w:p>
    <w:p w14:paraId="0F4B6485" w14:textId="77777777" w:rsidR="00B86AF7" w:rsidRPr="005A10DB" w:rsidRDefault="008F4D2F" w:rsidP="00B86AF7">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Đẩy mạnh chuyển đổi xanh, phát triển kinh tế tuần hoàn, kinh tế sáng tạo, kinh tế chia sẻ, các ngành, lĩnh vực mới nổi như: trí tuệ nhân tạo, </w:t>
      </w:r>
      <w:proofErr w:type="spellStart"/>
      <w:r w:rsidR="00B86AF7" w:rsidRPr="005A10DB">
        <w:rPr>
          <w:color w:val="000000" w:themeColor="text1"/>
          <w:lang w:val="en-US"/>
        </w:rPr>
        <w:t>dữ</w:t>
      </w:r>
      <w:proofErr w:type="spellEnd"/>
      <w:r w:rsidRPr="005A10DB">
        <w:rPr>
          <w:color w:val="000000" w:themeColor="text1"/>
        </w:rPr>
        <w:t xml:space="preserve"> liệu lớn, điện toán đám mây, năng lượng mới, y sinh học, công nghiệp văn hóa, công nghiệp giải trí... thúc đẩy các mô hình kinh doanh mới, ưu tiên tập trung vào một số ngành: bán buôn, bán lẻ, công nghiệp chế biến, chế tạo, du lịch, logistics.</w:t>
      </w:r>
      <w:bookmarkStart w:id="105" w:name="bookmark104"/>
      <w:bookmarkEnd w:id="105"/>
    </w:p>
    <w:p w14:paraId="27B6F9C6" w14:textId="77777777" w:rsidR="00FD5484" w:rsidRPr="005A10DB" w:rsidRDefault="00B86AF7" w:rsidP="00FD5484">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 xml:space="preserve">Tập trung </w:t>
      </w:r>
      <w:r w:rsidRPr="005A10DB">
        <w:rPr>
          <w:color w:val="000000" w:themeColor="text1"/>
          <w:lang w:val="en-US"/>
        </w:rPr>
        <w:t>tr</w:t>
      </w:r>
      <w:r w:rsidRPr="005A10DB">
        <w:rPr>
          <w:color w:val="000000" w:themeColor="text1"/>
        </w:rPr>
        <w:t>iển khai Nghị quyết của Quốc hội về các chính sách thí điểm mới, đột phá về đầu tư, tài chính, đấu thầu, thử nghiệm có kiểm soát; khuyến khích và phát huy hiệu quả các quỹ khoa học công nghệ, quỹ đầu tư mạo hiểm, khởi nghiệp, đổi mới sáng tạo; áp dụng mô hình “đầu tư công - quản lý tư”, “đầu tư tư - sử dụng công”, “lãnh đạo công - quản trị tư”; bảo đảm sự chủ động, sáng tạo của các nhà khoa học.</w:t>
      </w:r>
      <w:bookmarkStart w:id="106" w:name="bookmark105"/>
      <w:bookmarkEnd w:id="106"/>
    </w:p>
    <w:p w14:paraId="4C3FB527" w14:textId="77777777" w:rsidR="008E3EE5" w:rsidRPr="005A10DB" w:rsidRDefault="00FD5484" w:rsidP="008E3EE5">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Tập trung triển khai hiệu quả các quy hoạch và kế hoạch thực hiện quy hoạch đã ban hành; phát triển các hành lang kinh tế, vành đai công nghiệp - đô thị - dịch vụ gắn với các trung tâm mới như sân bay Long Thành, trung tâm tài chính quốc tế; chủ động đề xuất các giải pháp phát triển các ngành bán dẫn, chip...</w:t>
      </w:r>
      <w:bookmarkStart w:id="107" w:name="bookmark106"/>
      <w:bookmarkEnd w:id="107"/>
    </w:p>
    <w:p w14:paraId="165633ED" w14:textId="77777777" w:rsidR="008E3EE5" w:rsidRPr="005A10DB" w:rsidRDefault="008E3EE5" w:rsidP="008E3EE5">
      <w:pPr>
        <w:pStyle w:val="Vnbnnidung0"/>
        <w:spacing w:after="120" w:line="240" w:lineRule="auto"/>
        <w:ind w:firstLine="720"/>
        <w:jc w:val="both"/>
        <w:rPr>
          <w:color w:val="000000" w:themeColor="text1"/>
          <w:lang w:val="en-US"/>
        </w:rPr>
      </w:pPr>
      <w:r w:rsidRPr="005A10DB">
        <w:rPr>
          <w:color w:val="000000" w:themeColor="text1"/>
          <w:lang w:val="en-US"/>
        </w:rPr>
        <w:t xml:space="preserve">b) </w:t>
      </w:r>
      <w:r w:rsidRPr="005A10DB">
        <w:rPr>
          <w:color w:val="000000" w:themeColor="text1"/>
        </w:rPr>
        <w:t>Bộ Khoa học và Công nghệ</w:t>
      </w:r>
      <w:bookmarkStart w:id="108" w:name="bookmark107"/>
      <w:bookmarkEnd w:id="108"/>
    </w:p>
    <w:p w14:paraId="7BD2C08C" w14:textId="77777777" w:rsidR="00372EFC" w:rsidRPr="005A10DB" w:rsidRDefault="008E3EE5" w:rsidP="00372EFC">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Khẩn trương nghiên cứu, xây dựng cơ chế, chính sách khuyến khích, thu hút chuyên gia giỏi trong nước, người Việt Nam ở nước ngoài và người nước ngoài có trình độ cao tham gia phát triển khoa học công nghệ, đổi mới sáng tạo tại Việt Nam.</w:t>
      </w:r>
      <w:bookmarkStart w:id="109" w:name="bookmark108"/>
      <w:bookmarkEnd w:id="109"/>
    </w:p>
    <w:p w14:paraId="4851125A" w14:textId="77777777" w:rsidR="00322F55" w:rsidRPr="005A10DB" w:rsidRDefault="00372EFC" w:rsidP="00322F55">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Đẩy mạnh thương mại hoá 5G; nghiên cứu công nghệ 6G; phát triển vệ tinh viễn thông và nâng cấp hạ tầng trục viễn thông quốc gia. Đẩy mạnh đầu tư và phát triển cơ sở hạ tầng băng rộng cố định tốc độ cao.</w:t>
      </w:r>
      <w:bookmarkStart w:id="110" w:name="bookmark109"/>
      <w:bookmarkEnd w:id="110"/>
    </w:p>
    <w:p w14:paraId="6A4F0417" w14:textId="77777777" w:rsidR="00A45F34" w:rsidRPr="005A10DB" w:rsidRDefault="00322F55" w:rsidP="00A45F34">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Nghiên cứu, đề xuất cơ chế, chính sách thúc đẩy hình thành doanh nghiệp công nghiệp công nghệ số.</w:t>
      </w:r>
      <w:bookmarkStart w:id="111" w:name="bookmark110"/>
      <w:bookmarkEnd w:id="111"/>
    </w:p>
    <w:p w14:paraId="1744BC9B" w14:textId="77777777" w:rsidR="00DC50DE" w:rsidRPr="005A10DB" w:rsidRDefault="00A45F34" w:rsidP="00DC50DE">
      <w:pPr>
        <w:pStyle w:val="Vnbnnidung0"/>
        <w:spacing w:after="120" w:line="240" w:lineRule="auto"/>
        <w:ind w:firstLine="720"/>
        <w:jc w:val="both"/>
        <w:rPr>
          <w:color w:val="000000" w:themeColor="text1"/>
          <w:lang w:val="en-US"/>
        </w:rPr>
      </w:pPr>
      <w:r w:rsidRPr="005A10DB">
        <w:rPr>
          <w:color w:val="000000" w:themeColor="text1"/>
          <w:lang w:val="en-US"/>
        </w:rPr>
        <w:t xml:space="preserve">c) </w:t>
      </w:r>
      <w:r w:rsidRPr="005A10DB">
        <w:rPr>
          <w:color w:val="000000" w:themeColor="text1"/>
        </w:rPr>
        <w:t>Bộ Tài chính:</w:t>
      </w:r>
      <w:bookmarkStart w:id="112" w:name="bookmark111"/>
      <w:bookmarkEnd w:id="112"/>
    </w:p>
    <w:p w14:paraId="2B6A8A66" w14:textId="77777777" w:rsidR="00BF00C3" w:rsidRPr="005A10DB" w:rsidRDefault="00DC50DE" w:rsidP="00BF00C3">
      <w:pPr>
        <w:pStyle w:val="Vnbnnidung0"/>
        <w:spacing w:after="120" w:line="240" w:lineRule="auto"/>
        <w:ind w:firstLine="720"/>
        <w:jc w:val="both"/>
        <w:rPr>
          <w:color w:val="000000" w:themeColor="text1"/>
          <w:lang w:val="en-US"/>
        </w:rPr>
      </w:pPr>
      <w:r w:rsidRPr="005A10DB">
        <w:rPr>
          <w:color w:val="000000" w:themeColor="text1"/>
          <w:lang w:val="en-US"/>
        </w:rPr>
        <w:lastRenderedPageBreak/>
        <w:t xml:space="preserve">- </w:t>
      </w:r>
      <w:r w:rsidRPr="005A10DB">
        <w:rPr>
          <w:color w:val="000000" w:themeColor="text1"/>
        </w:rPr>
        <w:t>Chủ trì, phối hợp với các bộ, cơ quan, địa phương liên quan khẩn trương triển khai các Đ</w:t>
      </w:r>
      <w:r w:rsidR="00AF32CB" w:rsidRPr="005A10DB">
        <w:rPr>
          <w:color w:val="000000" w:themeColor="text1"/>
          <w:lang w:val="en-US"/>
        </w:rPr>
        <w:t>ề</w:t>
      </w:r>
      <w:r w:rsidRPr="005A10DB">
        <w:rPr>
          <w:color w:val="000000" w:themeColor="text1"/>
        </w:rPr>
        <w:t xml:space="preserve"> án về Trung tâm tài chính quốc tế tại thành phố Hồ Chí Minh và Trung tâm tài chính khu vực tại Đà </w:t>
      </w:r>
      <w:proofErr w:type="spellStart"/>
      <w:r w:rsidR="00665CE0" w:rsidRPr="005A10DB">
        <w:rPr>
          <w:color w:val="000000" w:themeColor="text1"/>
          <w:lang w:val="en-US"/>
        </w:rPr>
        <w:t>Nẵng</w:t>
      </w:r>
      <w:proofErr w:type="spellEnd"/>
      <w:r w:rsidRPr="005A10DB">
        <w:rPr>
          <w:color w:val="000000" w:themeColor="text1"/>
        </w:rPr>
        <w:t>; hoàn thiện hồ sơ dự thảo Nghị quyết của Quốc hội về trung tâm tài chính quốc tế và khu vực tại Việt Nam để trình Quốc hội tại kỳ họp tháng 5 năm 2025.</w:t>
      </w:r>
      <w:bookmarkStart w:id="113" w:name="bookmark112"/>
      <w:bookmarkEnd w:id="113"/>
    </w:p>
    <w:p w14:paraId="3B90F875" w14:textId="77777777" w:rsidR="00BF00C3" w:rsidRPr="005A10DB" w:rsidRDefault="00BF00C3" w:rsidP="00BF00C3">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Nghiên cứu, xây dựng chính sách đặc thù phát triển các khu kinh tế có tiềm năng lớn như Vân Đồn, Vân Phong, các khu thương mại tự do, khu kinh tế biên giới và các vùng theo các Nghị quyết của Bộ Chính trị; hoàn thành các Nghị quyết, thủ tục pháp lý trong năm 2025.</w:t>
      </w:r>
      <w:bookmarkStart w:id="114" w:name="bookmark113"/>
      <w:bookmarkEnd w:id="114"/>
    </w:p>
    <w:p w14:paraId="709F5AEF" w14:textId="77777777" w:rsidR="00C612A0" w:rsidRPr="005A10DB" w:rsidRDefault="00BF00C3" w:rsidP="00C612A0">
      <w:pPr>
        <w:pStyle w:val="Vnbnnidung0"/>
        <w:spacing w:after="120" w:line="240" w:lineRule="auto"/>
        <w:ind w:firstLine="720"/>
        <w:jc w:val="both"/>
        <w:rPr>
          <w:color w:val="000000" w:themeColor="text1"/>
          <w:lang w:val="en-US"/>
        </w:rPr>
      </w:pPr>
      <w:r w:rsidRPr="005A10DB">
        <w:rPr>
          <w:color w:val="000000" w:themeColor="text1"/>
          <w:lang w:val="en-US"/>
        </w:rPr>
        <w:t xml:space="preserve">- </w:t>
      </w:r>
      <w:r w:rsidRPr="005A10DB">
        <w:rPr>
          <w:color w:val="000000" w:themeColor="text1"/>
        </w:rPr>
        <w:t>Khẩn trương tham mưu, báo cáo Thủ tướng Chính phủ về các cơ chế, chính sách đặc thù để triển khai ngay Chương trình phát triển nguồn nhân lực ngành công nghiệp bán dẫn đến năm 2030, định hướng đến năm 2050 và bảo đảm nguồn lực để thực hiện Chương trình.</w:t>
      </w:r>
      <w:bookmarkStart w:id="115" w:name="bookmark114"/>
      <w:bookmarkEnd w:id="115"/>
    </w:p>
    <w:p w14:paraId="43674C5C" w14:textId="36165EA6" w:rsidR="00AF0119" w:rsidRPr="005A10DB" w:rsidRDefault="00C612A0" w:rsidP="00C612A0">
      <w:pPr>
        <w:pStyle w:val="Vnbnnidung0"/>
        <w:spacing w:after="120" w:line="240" w:lineRule="auto"/>
        <w:ind w:firstLine="720"/>
        <w:jc w:val="both"/>
        <w:rPr>
          <w:color w:val="000000" w:themeColor="text1"/>
          <w:lang w:val="en-US"/>
        </w:rPr>
      </w:pPr>
      <w:r w:rsidRPr="005A10DB">
        <w:rPr>
          <w:color w:val="000000" w:themeColor="text1"/>
          <w:lang w:val="en-US"/>
        </w:rPr>
        <w:t xml:space="preserve">d) </w:t>
      </w:r>
      <w:r w:rsidRPr="005A10DB">
        <w:rPr>
          <w:color w:val="000000" w:themeColor="text1"/>
        </w:rPr>
        <w:t>Bộ Khoa học và Công nghệ, Bộ Nông nghiệp và Môi trường khẩn trương rà soát, tham mưu báo cáo Thủ tướng Chính phủ việc ban hành mới và tổ chức triển khai hiệu quả các chiến lược đã ban hành về nghiên cứu, ứng dụng, khai thác không gian biển, không gian ngầm, không gian vũ trụ.</w:t>
      </w:r>
    </w:p>
    <w:p w14:paraId="415CF068" w14:textId="77777777" w:rsidR="002478C1" w:rsidRPr="005A10DB" w:rsidRDefault="008D6DB7" w:rsidP="002478C1">
      <w:pPr>
        <w:pStyle w:val="Vnbnnidung0"/>
        <w:spacing w:after="120" w:line="240" w:lineRule="auto"/>
        <w:ind w:firstLine="720"/>
        <w:jc w:val="both"/>
        <w:rPr>
          <w:color w:val="000000" w:themeColor="text1"/>
          <w:lang w:val="en-US"/>
        </w:rPr>
      </w:pPr>
      <w:r w:rsidRPr="005A10DB">
        <w:rPr>
          <w:color w:val="000000" w:themeColor="text1"/>
        </w:rPr>
        <w:t>đ) Bộ Ngoại giao, các bộ, cơ quan tiếp tục tăng cường ngoại giao kinh tế, ngoại giao công nghệ, nhất là t</w:t>
      </w:r>
      <w:r w:rsidRPr="005A10DB">
        <w:rPr>
          <w:color w:val="000000" w:themeColor="text1"/>
        </w:rPr>
        <w:t xml:space="preserve">rong các lĩnh vực bán dẫn, chuyển đổi số, </w:t>
      </w:r>
      <w:proofErr w:type="spellStart"/>
      <w:r w:rsidR="002478C1" w:rsidRPr="005A10DB">
        <w:rPr>
          <w:color w:val="000000" w:themeColor="text1"/>
          <w:lang w:val="en-US"/>
        </w:rPr>
        <w:t>đổi</w:t>
      </w:r>
      <w:proofErr w:type="spellEnd"/>
      <w:r w:rsidRPr="005A10DB">
        <w:rPr>
          <w:color w:val="000000" w:themeColor="text1"/>
        </w:rPr>
        <w:t xml:space="preserve"> mới sáng tạo, khởi nghiệp... thu hút đầu tư, thúc đẩy thương mại, phát triển khoa học công nghệ và các ngành mới nổi.</w:t>
      </w:r>
      <w:bookmarkStart w:id="116" w:name="bookmark115"/>
      <w:bookmarkEnd w:id="116"/>
    </w:p>
    <w:p w14:paraId="2A45542E" w14:textId="77777777" w:rsidR="00827F2B" w:rsidRPr="005A10DB" w:rsidRDefault="002478C1" w:rsidP="00827F2B">
      <w:pPr>
        <w:pStyle w:val="Vnbnnidung0"/>
        <w:spacing w:after="120" w:line="240" w:lineRule="auto"/>
        <w:ind w:firstLine="720"/>
        <w:jc w:val="both"/>
        <w:rPr>
          <w:color w:val="000000" w:themeColor="text1"/>
          <w:lang w:val="en-US"/>
        </w:rPr>
      </w:pPr>
      <w:r w:rsidRPr="005A10DB">
        <w:rPr>
          <w:color w:val="000000" w:themeColor="text1"/>
          <w:lang w:val="en-US"/>
        </w:rPr>
        <w:t xml:space="preserve">e) </w:t>
      </w:r>
      <w:r w:rsidRPr="005A10DB">
        <w:rPr>
          <w:color w:val="000000" w:themeColor="text1"/>
        </w:rPr>
        <w:t>Bộ Giáo dục và Đào tạo tập trung thực hiện đồng bộ, hiệu quả các giải pháp, chính sách khuyến khích, thúc đẩy đào tạo nhân lực chất lượng cao cho các ngành cho các ngành, lĩnh vực ưu tiên, mới nổi; nghiên cứu, xây dựng chính sách hỗ trợ đầu tư nguồn lực, đặt hàng, giao nhiệm vụ đào tạo cho các cơ sở đào tạo nguồn nhân lực chất lượng cao.</w:t>
      </w:r>
      <w:bookmarkStart w:id="117" w:name="bookmark116"/>
      <w:bookmarkEnd w:id="117"/>
    </w:p>
    <w:p w14:paraId="744CB387" w14:textId="77777777" w:rsidR="007D3E6A" w:rsidRPr="005A10DB" w:rsidRDefault="00827F2B" w:rsidP="007D3E6A">
      <w:pPr>
        <w:pStyle w:val="Vnbnnidung0"/>
        <w:spacing w:after="120" w:line="240" w:lineRule="auto"/>
        <w:ind w:firstLine="720"/>
        <w:jc w:val="both"/>
        <w:rPr>
          <w:color w:val="000000" w:themeColor="text1"/>
          <w:lang w:val="en-US"/>
        </w:rPr>
      </w:pPr>
      <w:r w:rsidRPr="005A10DB">
        <w:rPr>
          <w:color w:val="000000" w:themeColor="text1"/>
          <w:lang w:val="en-US"/>
        </w:rPr>
        <w:t xml:space="preserve">g) </w:t>
      </w:r>
      <w:r w:rsidRPr="005A10DB">
        <w:rPr>
          <w:color w:val="000000" w:themeColor="text1"/>
        </w:rPr>
        <w:t>Bộ Nội vụ tiếp tục nghiên cứu, đề xuất chính sách thu hút nhân tài vào làm việc trong các cơ quan, đơn vị và chính sách đặc biệt đối với cán bộ, công chức đạt thành tích xuất sắc trong công việc; đồng thời có cơ chế đưa ra khỏi bộ máy những người không đủ năng lực, phẩm chất; cụ thể hóa hơn nữa chủ trương khuyến khích và bảo vệ cán bộ dám nghĩ, dám làm.</w:t>
      </w:r>
      <w:bookmarkStart w:id="118" w:name="bookmark117"/>
      <w:bookmarkEnd w:id="118"/>
    </w:p>
    <w:p w14:paraId="063868B4" w14:textId="77777777" w:rsidR="00121E40" w:rsidRPr="005A10DB" w:rsidRDefault="007D3E6A" w:rsidP="00121E40">
      <w:pPr>
        <w:pStyle w:val="Vnbnnidung0"/>
        <w:spacing w:after="120" w:line="240" w:lineRule="auto"/>
        <w:ind w:firstLine="720"/>
        <w:jc w:val="both"/>
        <w:rPr>
          <w:color w:val="000000" w:themeColor="text1"/>
          <w:lang w:val="en-US"/>
        </w:rPr>
      </w:pPr>
      <w:r w:rsidRPr="005A10DB">
        <w:rPr>
          <w:color w:val="000000" w:themeColor="text1"/>
          <w:lang w:val="en-US"/>
        </w:rPr>
        <w:t xml:space="preserve">h) </w:t>
      </w:r>
      <w:r w:rsidRPr="005A10DB">
        <w:rPr>
          <w:color w:val="000000" w:themeColor="text1"/>
        </w:rPr>
        <w:t xml:space="preserve">Bộ Giáo dục và Đào tạo chủ trì cùng Bộ Tài chính, các Bộ, cơ quan, địa phương khẩn trương xây dựng kế hoạch và tổ chức triển khai kết luận của Bộ Chính trị </w:t>
      </w:r>
      <w:proofErr w:type="spellStart"/>
      <w:r w:rsidR="00A06314" w:rsidRPr="005A10DB">
        <w:rPr>
          <w:color w:val="000000" w:themeColor="text1"/>
          <w:lang w:val="en-US"/>
        </w:rPr>
        <w:t>về</w:t>
      </w:r>
      <w:proofErr w:type="spellEnd"/>
      <w:r w:rsidRPr="005A10DB">
        <w:rPr>
          <w:color w:val="000000" w:themeColor="text1"/>
        </w:rPr>
        <w:t xml:space="preserve"> thực hiện miễn toàn bộ học phí cho học sinh từ mầm non đến hết trung học phổ thông công lập trên phạm vi cả nước từ đầu năm học mới 2025-2026; đồng thời nghiên cứu đề án xây dựng các trường nội trú cho học sinh phổ thông ở vùng sâu, vùng xa, biên giới, hải đảo.</w:t>
      </w:r>
      <w:bookmarkStart w:id="119" w:name="bookmark118"/>
      <w:bookmarkEnd w:id="119"/>
    </w:p>
    <w:p w14:paraId="23F2F3D4" w14:textId="77777777" w:rsidR="009C4B52" w:rsidRPr="005A10DB" w:rsidRDefault="00121E40" w:rsidP="009C4B52">
      <w:pPr>
        <w:pStyle w:val="Vnbnnidung0"/>
        <w:spacing w:after="120" w:line="240" w:lineRule="auto"/>
        <w:ind w:firstLine="720"/>
        <w:jc w:val="both"/>
        <w:rPr>
          <w:color w:val="000000" w:themeColor="text1"/>
          <w:lang w:val="en-US"/>
        </w:rPr>
      </w:pPr>
      <w:r w:rsidRPr="005A10DB">
        <w:rPr>
          <w:b/>
          <w:bCs/>
          <w:color w:val="000000" w:themeColor="text1"/>
          <w:lang w:val="en-US"/>
        </w:rPr>
        <w:t>8.</w:t>
      </w:r>
      <w:r w:rsidRPr="005A10DB">
        <w:rPr>
          <w:color w:val="000000" w:themeColor="text1"/>
          <w:lang w:val="en-US"/>
        </w:rPr>
        <w:t xml:space="preserve"> </w:t>
      </w:r>
      <w:r w:rsidRPr="005A10DB">
        <w:rPr>
          <w:color w:val="000000" w:themeColor="text1"/>
        </w:rPr>
        <w:t xml:space="preserve">Các Bộ, cơ quan, địa phương theo chức năng, nhiệm vụ, thẩm quyền được giao chủ động, linh hoạt thực hiện các giải pháp đồng bộ phát triển văn hóa, thực hiện </w:t>
      </w:r>
      <w:proofErr w:type="spellStart"/>
      <w:r w:rsidR="00560FCC" w:rsidRPr="005A10DB">
        <w:rPr>
          <w:color w:val="000000" w:themeColor="text1"/>
          <w:lang w:val="en-US"/>
        </w:rPr>
        <w:t>tốt</w:t>
      </w:r>
      <w:proofErr w:type="spellEnd"/>
      <w:r w:rsidRPr="005A10DB">
        <w:rPr>
          <w:color w:val="000000" w:themeColor="text1"/>
        </w:rPr>
        <w:t xml:space="preserve"> chính sách an sinh xã hội, giảm n</w:t>
      </w:r>
      <w:r w:rsidR="00560FCC" w:rsidRPr="005A10DB">
        <w:rPr>
          <w:color w:val="000000" w:themeColor="text1"/>
          <w:lang w:val="en-US"/>
        </w:rPr>
        <w:t>g</w:t>
      </w:r>
      <w:r w:rsidRPr="005A10DB">
        <w:rPr>
          <w:color w:val="000000" w:themeColor="text1"/>
        </w:rPr>
        <w:t xml:space="preserve">hèo bền vững; bảo vệ môi trường, chủ động phòng, chống thiên tai, ứng phó với biến đổi khí hậu, quyết liệt thực hiện các cam kết tại COP26, </w:t>
      </w:r>
      <w:r w:rsidR="00560FCC" w:rsidRPr="005A10DB">
        <w:rPr>
          <w:color w:val="000000" w:themeColor="text1"/>
          <w:lang w:val="en-US"/>
        </w:rPr>
        <w:t>ổ</w:t>
      </w:r>
      <w:r w:rsidRPr="005A10DB">
        <w:rPr>
          <w:color w:val="000000" w:themeColor="text1"/>
        </w:rPr>
        <w:t xml:space="preserve">n định chính trị, củng cố, tăng cường quốc phòng, an ninh; làm tốt công tác truyền thông chính sách, tiếp tục đẩy mạnh hoạt động đối ngoại, hội nhập quốc tế thực </w:t>
      </w:r>
      <w:r w:rsidRPr="005A10DB">
        <w:rPr>
          <w:color w:val="000000" w:themeColor="text1"/>
        </w:rPr>
        <w:lastRenderedPageBreak/>
        <w:t>chất, hiệu quả.</w:t>
      </w:r>
      <w:bookmarkStart w:id="120" w:name="bookmark119"/>
      <w:bookmarkStart w:id="121" w:name="bookmark120"/>
      <w:bookmarkStart w:id="122" w:name="bookmark121"/>
    </w:p>
    <w:p w14:paraId="53ED7A35" w14:textId="685F1D46" w:rsidR="00AF0119" w:rsidRPr="005A10DB" w:rsidRDefault="008D6DB7" w:rsidP="009C4B52">
      <w:pPr>
        <w:pStyle w:val="Vnbnnidung0"/>
        <w:spacing w:after="120" w:line="240" w:lineRule="auto"/>
        <w:ind w:firstLine="720"/>
        <w:jc w:val="both"/>
        <w:rPr>
          <w:b/>
          <w:bCs/>
          <w:color w:val="000000" w:themeColor="text1"/>
        </w:rPr>
      </w:pPr>
      <w:r w:rsidRPr="005A10DB">
        <w:rPr>
          <w:b/>
          <w:bCs/>
          <w:color w:val="000000" w:themeColor="text1"/>
        </w:rPr>
        <w:t>III. T</w:t>
      </w:r>
      <w:r w:rsidR="00560FCC" w:rsidRPr="005A10DB">
        <w:rPr>
          <w:b/>
          <w:bCs/>
          <w:color w:val="000000" w:themeColor="text1"/>
          <w:lang w:val="en-US"/>
        </w:rPr>
        <w:t>Ổ</w:t>
      </w:r>
      <w:r w:rsidRPr="005A10DB">
        <w:rPr>
          <w:b/>
          <w:bCs/>
          <w:color w:val="000000" w:themeColor="text1"/>
        </w:rPr>
        <w:t xml:space="preserve"> CHỨC THỰC HIỆN</w:t>
      </w:r>
      <w:bookmarkEnd w:id="120"/>
      <w:bookmarkEnd w:id="121"/>
      <w:bookmarkEnd w:id="122"/>
    </w:p>
    <w:p w14:paraId="58761B98" w14:textId="7109D180" w:rsidR="00AF0119" w:rsidRPr="005A10DB" w:rsidRDefault="00560FCC" w:rsidP="00560FCC">
      <w:pPr>
        <w:pStyle w:val="Vnbnnidung0"/>
        <w:tabs>
          <w:tab w:val="left" w:pos="1054"/>
        </w:tabs>
        <w:spacing w:after="120" w:line="240" w:lineRule="auto"/>
        <w:ind w:firstLine="720"/>
        <w:jc w:val="both"/>
        <w:rPr>
          <w:color w:val="000000" w:themeColor="text1"/>
        </w:rPr>
      </w:pPr>
      <w:bookmarkStart w:id="123" w:name="bookmark122"/>
      <w:bookmarkEnd w:id="123"/>
      <w:r w:rsidRPr="005A10DB">
        <w:rPr>
          <w:color w:val="000000" w:themeColor="text1"/>
          <w:lang w:val="en-US"/>
        </w:rPr>
        <w:t xml:space="preserve">1. </w:t>
      </w:r>
      <w:r w:rsidRPr="005A10DB">
        <w:rPr>
          <w:color w:val="000000" w:themeColor="text1"/>
        </w:rPr>
        <w:t xml:space="preserve">Bộ trưởng, Thủ trưởng cơ quan ngang Bộ, cơ quan thuộc Chính phủ, Chủ tịch </w:t>
      </w:r>
      <w:proofErr w:type="spellStart"/>
      <w:r w:rsidR="0043472D" w:rsidRPr="005A10DB">
        <w:rPr>
          <w:color w:val="000000" w:themeColor="text1"/>
          <w:lang w:val="en-US"/>
        </w:rPr>
        <w:t>Ủy</w:t>
      </w:r>
      <w:proofErr w:type="spellEnd"/>
      <w:r w:rsidRPr="005A10DB">
        <w:rPr>
          <w:color w:val="000000" w:themeColor="text1"/>
        </w:rPr>
        <w:t xml:space="preserve"> ban nhân dân các tỉnh, thành phố trực thuộc Trung ương phải chủ động tập trung quán triệt, xây dựng chương trình, kế hoạch cụ thể để khẩn trương </w:t>
      </w:r>
      <w:proofErr w:type="spellStart"/>
      <w:r w:rsidR="00115C8C" w:rsidRPr="005A10DB">
        <w:rPr>
          <w:color w:val="000000" w:themeColor="text1"/>
          <w:lang w:val="en-US"/>
        </w:rPr>
        <w:t>tổ</w:t>
      </w:r>
      <w:proofErr w:type="spellEnd"/>
      <w:r w:rsidRPr="005A10DB">
        <w:rPr>
          <w:color w:val="000000" w:themeColor="text1"/>
        </w:rPr>
        <w:t xml:space="preserve"> chức triển khai kịp thời, có hiệu quả và chỉ đạo các cơ quan, tổ chức, đơn vị thuộc phạm vi quản lý thực hiện nghiêm các nhiệm vụ nêu tại Chỉ thị này; chịu trách nhiệm toàn diện trước Chính phủ, Thủ tướng Chính phủ về kết quả thực hiện của bộ, ngành, địa phương.</w:t>
      </w:r>
    </w:p>
    <w:p w14:paraId="6D6E1DA8" w14:textId="77777777" w:rsidR="00115C8C" w:rsidRPr="005A10DB" w:rsidRDefault="008D6DB7" w:rsidP="00115C8C">
      <w:pPr>
        <w:pStyle w:val="Vnbnnidung0"/>
        <w:spacing w:after="120" w:line="240" w:lineRule="auto"/>
        <w:ind w:firstLine="720"/>
        <w:jc w:val="both"/>
        <w:rPr>
          <w:color w:val="000000" w:themeColor="text1"/>
          <w:lang w:val="en-US"/>
        </w:rPr>
      </w:pPr>
      <w:r w:rsidRPr="005A10DB">
        <w:rPr>
          <w:color w:val="000000" w:themeColor="text1"/>
        </w:rPr>
        <w:t>Bộ Tài chính chủ trì, phối hợp với các bộ, cơ quan, địa phương theo dõi, đôn đ</w:t>
      </w:r>
      <w:r w:rsidR="00115C8C" w:rsidRPr="005A10DB">
        <w:rPr>
          <w:color w:val="000000" w:themeColor="text1"/>
          <w:lang w:val="en-US"/>
        </w:rPr>
        <w:t>ố</w:t>
      </w:r>
      <w:r w:rsidRPr="005A10DB">
        <w:rPr>
          <w:color w:val="000000" w:themeColor="text1"/>
        </w:rPr>
        <w:t>c, tổng hợp tình hình</w:t>
      </w:r>
      <w:r w:rsidRPr="005A10DB">
        <w:rPr>
          <w:color w:val="000000" w:themeColor="text1"/>
        </w:rPr>
        <w:t xml:space="preserve"> thực hiện các nhiệm vụ, giải pháp nêu tại Chỉ thị này, báo cáo Chính phủ tại Phiên họp thường kỳ hằng tháng.</w:t>
      </w:r>
      <w:bookmarkStart w:id="124" w:name="bookmark123"/>
      <w:bookmarkEnd w:id="124"/>
    </w:p>
    <w:p w14:paraId="359F3017" w14:textId="77777777" w:rsidR="00AE4FDA" w:rsidRPr="005A10DB" w:rsidRDefault="00115C8C" w:rsidP="00AE4FDA">
      <w:pPr>
        <w:pStyle w:val="Vnbnnidung0"/>
        <w:spacing w:after="120" w:line="240" w:lineRule="auto"/>
        <w:ind w:firstLine="720"/>
        <w:jc w:val="both"/>
        <w:rPr>
          <w:color w:val="000000" w:themeColor="text1"/>
          <w:lang w:val="en-US"/>
        </w:rPr>
      </w:pPr>
      <w:r w:rsidRPr="005A10DB">
        <w:rPr>
          <w:color w:val="000000" w:themeColor="text1"/>
          <w:lang w:val="en-US"/>
        </w:rPr>
        <w:t xml:space="preserve">2. </w:t>
      </w:r>
      <w:r w:rsidRPr="005A10DB">
        <w:rPr>
          <w:color w:val="000000" w:themeColor="text1"/>
        </w:rPr>
        <w:t xml:space="preserve">Các bộ, cơ quan, địa phương thường xuyên chủ động, phối </w:t>
      </w:r>
      <w:proofErr w:type="spellStart"/>
      <w:r w:rsidR="00AE4FDA" w:rsidRPr="005A10DB">
        <w:rPr>
          <w:color w:val="000000" w:themeColor="text1"/>
          <w:lang w:val="en-US"/>
        </w:rPr>
        <w:t>hợp</w:t>
      </w:r>
      <w:proofErr w:type="spellEnd"/>
      <w:r w:rsidRPr="005A10DB">
        <w:rPr>
          <w:color w:val="000000" w:themeColor="text1"/>
        </w:rPr>
        <w:t xml:space="preserve"> chặt chẽ, theo dõi sát diễn biến, tình hình thế giới và trong nước, phân tích, dự báo, xây dựng các kịch bản, phương án ứng phó theo thẩm quyền, trường hợp vượt thẩm quyền đề xu</w:t>
      </w:r>
      <w:r w:rsidR="00AE4FDA" w:rsidRPr="005A10DB">
        <w:rPr>
          <w:color w:val="000000" w:themeColor="text1"/>
          <w:lang w:val="en-US"/>
        </w:rPr>
        <w:t>ấ</w:t>
      </w:r>
      <w:r w:rsidRPr="005A10DB">
        <w:rPr>
          <w:color w:val="000000" w:themeColor="text1"/>
        </w:rPr>
        <w:t>t giải pháp với Chính phủ, Thủ tướng Chính phủ đ</w:t>
      </w:r>
      <w:r w:rsidR="00AE4FDA" w:rsidRPr="005A10DB">
        <w:rPr>
          <w:color w:val="000000" w:themeColor="text1"/>
          <w:lang w:val="en-US"/>
        </w:rPr>
        <w:t>ể</w:t>
      </w:r>
      <w:r w:rsidRPr="005A10DB">
        <w:rPr>
          <w:color w:val="000000" w:themeColor="text1"/>
        </w:rPr>
        <w:t xml:space="preserve"> kịp thời xử lý.</w:t>
      </w:r>
      <w:bookmarkStart w:id="125" w:name="bookmark124"/>
      <w:bookmarkEnd w:id="125"/>
    </w:p>
    <w:p w14:paraId="6B8CF94C" w14:textId="77777777" w:rsidR="006B10AE" w:rsidRPr="005A10DB" w:rsidRDefault="00AE4FDA" w:rsidP="006B10AE">
      <w:pPr>
        <w:pStyle w:val="Vnbnnidung0"/>
        <w:spacing w:after="120" w:line="240" w:lineRule="auto"/>
        <w:ind w:firstLine="720"/>
        <w:jc w:val="both"/>
        <w:rPr>
          <w:color w:val="000000" w:themeColor="text1"/>
          <w:lang w:val="en-US"/>
        </w:rPr>
      </w:pPr>
      <w:r w:rsidRPr="005A10DB">
        <w:rPr>
          <w:color w:val="000000" w:themeColor="text1"/>
          <w:lang w:val="en-US"/>
        </w:rPr>
        <w:t xml:space="preserve">3. </w:t>
      </w:r>
      <w:r w:rsidRPr="005A10DB">
        <w:rPr>
          <w:color w:val="000000" w:themeColor="text1"/>
        </w:rPr>
        <w:t>Các bộ, cơ quan, địa phương phát huy sức mạnh đoàn kết, tinh thần đổi mới, không ngừng nỗ lực sáng tạo, dám nghĩ dám làm, ý chí tự lực, tự cường và khát vọng vươn lên, chung sức, đồng lòng, biến mọi khó khăn, thách thức thành cơ hội bứt phá, quy</w:t>
      </w:r>
      <w:r w:rsidR="001108B2" w:rsidRPr="005A10DB">
        <w:rPr>
          <w:color w:val="000000" w:themeColor="text1"/>
          <w:lang w:val="en-US"/>
        </w:rPr>
        <w:t>ế</w:t>
      </w:r>
      <w:r w:rsidRPr="005A10DB">
        <w:rPr>
          <w:color w:val="000000" w:themeColor="text1"/>
        </w:rPr>
        <w:t>t tâm cao, nỗ lực lớn, hành động quyết liệt để hoàn thành thắng lợi các mục tiêu đề ra theo các Nghị quyết, Kết luận của Trung ương Đảng, Quốc hội, Nghị quyết số 01/NQ-CP, số 25/NQ-CP của Chính phủ, chỉ đạo của Chính phủ, Thủ tướng Chính phủ về tăng trưởng kinh tế năm 2025.</w:t>
      </w:r>
      <w:bookmarkStart w:id="126" w:name="bookmark125"/>
      <w:bookmarkEnd w:id="126"/>
    </w:p>
    <w:p w14:paraId="05F3E219" w14:textId="77777777" w:rsidR="00A66AFC" w:rsidRPr="005A10DB" w:rsidRDefault="006B10AE" w:rsidP="00A66AFC">
      <w:pPr>
        <w:pStyle w:val="Vnbnnidung0"/>
        <w:spacing w:after="120" w:line="240" w:lineRule="auto"/>
        <w:ind w:firstLine="720"/>
        <w:jc w:val="both"/>
        <w:rPr>
          <w:color w:val="000000" w:themeColor="text1"/>
          <w:lang w:val="en-US"/>
        </w:rPr>
      </w:pPr>
      <w:r w:rsidRPr="005A10DB">
        <w:rPr>
          <w:color w:val="000000" w:themeColor="text1"/>
          <w:lang w:val="en-US"/>
        </w:rPr>
        <w:t xml:space="preserve">4. </w:t>
      </w:r>
      <w:r w:rsidRPr="005A10DB">
        <w:rPr>
          <w:color w:val="000000" w:themeColor="text1"/>
        </w:rPr>
        <w:t xml:space="preserve">Bộ Nội vụ nghiên cứu đề xuất với Hội đồng Thi đua - Khen thưởng Trung ương phát động phong </w:t>
      </w:r>
      <w:r w:rsidR="00A66AFC" w:rsidRPr="005A10DB">
        <w:rPr>
          <w:color w:val="000000" w:themeColor="text1"/>
          <w:lang w:val="en-US"/>
        </w:rPr>
        <w:t>tr</w:t>
      </w:r>
      <w:r w:rsidRPr="005A10DB">
        <w:rPr>
          <w:color w:val="000000" w:themeColor="text1"/>
        </w:rPr>
        <w:t>ào thi đua, phát huy tinh thần đoàn kết, nỗ lực, sáng tạo, phấn đấu hoàn thành thắng lợi các mục tiêu, nhiệm vụ phát triển kinh tế - xã hội tăng trưởng 8% trở lên năm 2025 và tăng trưởng 2 con số trong những năm tiếp theo.</w:t>
      </w:r>
      <w:bookmarkStart w:id="127" w:name="bookmark126"/>
      <w:bookmarkEnd w:id="127"/>
    </w:p>
    <w:p w14:paraId="4C4DA7FA" w14:textId="77777777" w:rsidR="00BD10F9" w:rsidRPr="005A10DB" w:rsidRDefault="00A66AFC" w:rsidP="00BD10F9">
      <w:pPr>
        <w:pStyle w:val="Vnbnnidung0"/>
        <w:spacing w:after="120" w:line="240" w:lineRule="auto"/>
        <w:ind w:firstLine="720"/>
        <w:jc w:val="both"/>
        <w:rPr>
          <w:color w:val="000000" w:themeColor="text1"/>
          <w:lang w:val="en-US"/>
        </w:rPr>
      </w:pPr>
      <w:r w:rsidRPr="005A10DB">
        <w:rPr>
          <w:color w:val="000000" w:themeColor="text1"/>
          <w:lang w:val="en-US"/>
        </w:rPr>
        <w:t xml:space="preserve">5. </w:t>
      </w:r>
      <w:r w:rsidRPr="005A10DB">
        <w:rPr>
          <w:color w:val="000000" w:themeColor="text1"/>
        </w:rPr>
        <w:t>Giao các đồng chí Phó Thủ tướng Chính phủ theo lĩnh vực được phân công trực tiếp chỉ đạo các Bộ, cơ quan, địa phương tập trung triển khai có hiệu quả các nhiệm vụ, giải pháp tại Chỉ thị này; kịp thời xử lý các vấn đề vướng mắc phát sinh theo thẩm quyền.</w:t>
      </w:r>
      <w:bookmarkStart w:id="128" w:name="bookmark127"/>
      <w:bookmarkEnd w:id="128"/>
    </w:p>
    <w:p w14:paraId="66D85C80" w14:textId="6E9CF089" w:rsidR="00AF0119" w:rsidRPr="005A10DB" w:rsidRDefault="00BD10F9" w:rsidP="00D820CF">
      <w:pPr>
        <w:pStyle w:val="Vnbnnidung0"/>
        <w:spacing w:after="0" w:line="240" w:lineRule="auto"/>
        <w:ind w:firstLine="720"/>
        <w:jc w:val="both"/>
        <w:rPr>
          <w:color w:val="000000" w:themeColor="text1"/>
          <w:lang w:val="en-US"/>
        </w:rPr>
      </w:pPr>
      <w:r w:rsidRPr="005A10DB">
        <w:rPr>
          <w:color w:val="000000" w:themeColor="text1"/>
          <w:lang w:val="en-US"/>
        </w:rPr>
        <w:t xml:space="preserve">6. </w:t>
      </w:r>
      <w:r w:rsidRPr="005A10DB">
        <w:rPr>
          <w:color w:val="000000" w:themeColor="text1"/>
        </w:rPr>
        <w:t>Bộ Văn hóa, Thể thao và Du lịch chủ trì, phối hợp với Ban Tuyên giáo và Dân vận Trung ương, các cơ quan thông tấn, báo chí, bộ, cơ quan trung ương và địa phương tổ chức phổ biến, tuyên truyền rộng rãi Chỉ thị này./.</w:t>
      </w:r>
    </w:p>
    <w:p w14:paraId="6F338F61" w14:textId="77777777" w:rsidR="00D820CF" w:rsidRPr="005A10DB" w:rsidRDefault="00D820CF" w:rsidP="00D820CF">
      <w:pPr>
        <w:pStyle w:val="Vnbnnidung0"/>
        <w:spacing w:after="0" w:line="240" w:lineRule="auto"/>
        <w:ind w:firstLine="720"/>
        <w:jc w:val="both"/>
        <w:rPr>
          <w:color w:val="000000" w:themeColor="text1"/>
          <w:lang w:val="en-US"/>
        </w:rPr>
      </w:pPr>
    </w:p>
    <w:tbl>
      <w:tblPr>
        <w:tblW w:w="5000" w:type="pct"/>
        <w:tblLook w:val="04A0" w:firstRow="1" w:lastRow="0" w:firstColumn="1" w:lastColumn="0" w:noHBand="0" w:noVBand="1"/>
      </w:tblPr>
      <w:tblGrid>
        <w:gridCol w:w="4514"/>
        <w:gridCol w:w="4515"/>
      </w:tblGrid>
      <w:tr w:rsidR="00881D14" w:rsidRPr="005A10DB" w14:paraId="1D35207D" w14:textId="77777777" w:rsidTr="00D820CF">
        <w:tc>
          <w:tcPr>
            <w:tcW w:w="2500" w:type="pct"/>
          </w:tcPr>
          <w:p w14:paraId="36CAD7B1" w14:textId="77777777" w:rsidR="00D820CF" w:rsidRPr="005A10DB" w:rsidRDefault="00D820CF" w:rsidP="00054A82">
            <w:pPr>
              <w:rPr>
                <w:rFonts w:ascii="Times New Roman" w:hAnsi="Times New Roman" w:cs="Times New Roman"/>
                <w:b/>
                <w:bCs/>
                <w:i/>
                <w:color w:val="000000" w:themeColor="text1"/>
                <w:sz w:val="26"/>
                <w:szCs w:val="26"/>
              </w:rPr>
            </w:pPr>
            <w:r w:rsidRPr="005A10DB">
              <w:rPr>
                <w:rFonts w:ascii="Times New Roman" w:hAnsi="Times New Roman" w:cs="Times New Roman"/>
                <w:b/>
                <w:bCs/>
                <w:i/>
                <w:color w:val="000000" w:themeColor="text1"/>
                <w:sz w:val="26"/>
                <w:szCs w:val="26"/>
              </w:rPr>
              <w:t>Nơi nhận:</w:t>
            </w:r>
          </w:p>
          <w:p w14:paraId="35E7EF92" w14:textId="77777777" w:rsidR="00054A82" w:rsidRPr="005A10DB" w:rsidRDefault="00054A82" w:rsidP="00054A82">
            <w:pPr>
              <w:pStyle w:val="Vnbnnidung20"/>
              <w:tabs>
                <w:tab w:val="left" w:pos="401"/>
              </w:tabs>
              <w:ind w:firstLine="0"/>
              <w:jc w:val="both"/>
              <w:rPr>
                <w:color w:val="000000" w:themeColor="text1"/>
                <w:sz w:val="26"/>
                <w:szCs w:val="26"/>
              </w:rPr>
            </w:pPr>
            <w:r w:rsidRPr="005A10DB">
              <w:rPr>
                <w:color w:val="000000" w:themeColor="text1"/>
                <w:sz w:val="26"/>
                <w:szCs w:val="26"/>
                <w:lang w:val="en-US"/>
              </w:rPr>
              <w:t xml:space="preserve">- </w:t>
            </w:r>
            <w:r w:rsidRPr="005A10DB">
              <w:rPr>
                <w:color w:val="000000" w:themeColor="text1"/>
                <w:sz w:val="26"/>
                <w:szCs w:val="26"/>
              </w:rPr>
              <w:t>Ban Bí thư Trung ương Đảng;</w:t>
            </w:r>
          </w:p>
          <w:p w14:paraId="1DDE80EB" w14:textId="77777777" w:rsidR="00054A82" w:rsidRPr="005A10DB" w:rsidRDefault="00054A82" w:rsidP="00054A82">
            <w:pPr>
              <w:pStyle w:val="Vnbnnidung20"/>
              <w:tabs>
                <w:tab w:val="left" w:pos="401"/>
              </w:tabs>
              <w:ind w:firstLine="0"/>
              <w:jc w:val="both"/>
              <w:rPr>
                <w:color w:val="000000" w:themeColor="text1"/>
                <w:sz w:val="26"/>
                <w:szCs w:val="26"/>
              </w:rPr>
            </w:pPr>
            <w:bookmarkStart w:id="129" w:name="bookmark129"/>
            <w:bookmarkEnd w:id="129"/>
            <w:r w:rsidRPr="005A10DB">
              <w:rPr>
                <w:color w:val="000000" w:themeColor="text1"/>
                <w:sz w:val="26"/>
                <w:szCs w:val="26"/>
                <w:lang w:val="en-US"/>
              </w:rPr>
              <w:t xml:space="preserve">- </w:t>
            </w:r>
            <w:r w:rsidRPr="005A10DB">
              <w:rPr>
                <w:color w:val="000000" w:themeColor="text1"/>
                <w:sz w:val="26"/>
                <w:szCs w:val="26"/>
              </w:rPr>
              <w:t>Thủ tướng, các Phó Thủ tướng Chính phủ;</w:t>
            </w:r>
          </w:p>
          <w:p w14:paraId="7C0478C8" w14:textId="77777777" w:rsidR="00054A82" w:rsidRPr="005A10DB" w:rsidRDefault="00054A82" w:rsidP="00054A82">
            <w:pPr>
              <w:pStyle w:val="Vnbnnidung20"/>
              <w:tabs>
                <w:tab w:val="left" w:pos="401"/>
              </w:tabs>
              <w:ind w:firstLine="0"/>
              <w:jc w:val="both"/>
              <w:rPr>
                <w:color w:val="000000" w:themeColor="text1"/>
                <w:sz w:val="26"/>
                <w:szCs w:val="26"/>
              </w:rPr>
            </w:pPr>
            <w:bookmarkStart w:id="130" w:name="bookmark130"/>
            <w:bookmarkEnd w:id="130"/>
            <w:r w:rsidRPr="005A10DB">
              <w:rPr>
                <w:color w:val="000000" w:themeColor="text1"/>
                <w:sz w:val="26"/>
                <w:szCs w:val="26"/>
                <w:lang w:val="en-US"/>
              </w:rPr>
              <w:t xml:space="preserve">- </w:t>
            </w:r>
            <w:r w:rsidRPr="005A10DB">
              <w:rPr>
                <w:color w:val="000000" w:themeColor="text1"/>
                <w:sz w:val="26"/>
                <w:szCs w:val="26"/>
              </w:rPr>
              <w:t>Các bộ, cơ quan ngang bộ, cơ quan thuộc Chính phủ;</w:t>
            </w:r>
          </w:p>
          <w:p w14:paraId="529A8073" w14:textId="77777777" w:rsidR="00054A82" w:rsidRPr="005A10DB" w:rsidRDefault="00054A82" w:rsidP="00054A82">
            <w:pPr>
              <w:pStyle w:val="Vnbnnidung20"/>
              <w:tabs>
                <w:tab w:val="left" w:pos="401"/>
              </w:tabs>
              <w:ind w:firstLine="0"/>
              <w:jc w:val="both"/>
              <w:rPr>
                <w:color w:val="000000" w:themeColor="text1"/>
                <w:sz w:val="26"/>
                <w:szCs w:val="26"/>
                <w:lang w:val="en-US"/>
              </w:rPr>
            </w:pPr>
            <w:bookmarkStart w:id="131" w:name="bookmark131"/>
            <w:bookmarkEnd w:id="131"/>
            <w:r w:rsidRPr="005A10DB">
              <w:rPr>
                <w:color w:val="000000" w:themeColor="text1"/>
                <w:sz w:val="26"/>
                <w:szCs w:val="26"/>
                <w:lang w:val="en-US"/>
              </w:rPr>
              <w:t xml:space="preserve">- </w:t>
            </w:r>
            <w:r w:rsidRPr="005A10DB">
              <w:rPr>
                <w:color w:val="000000" w:themeColor="text1"/>
                <w:sz w:val="26"/>
                <w:szCs w:val="26"/>
              </w:rPr>
              <w:t>HĐND, UBND các tỉnh, thành phố trực thuộc TW;</w:t>
            </w:r>
          </w:p>
          <w:p w14:paraId="0C3E95EB" w14:textId="77777777" w:rsidR="00054A82" w:rsidRPr="005A10DB" w:rsidRDefault="00054A82" w:rsidP="00054A82">
            <w:pPr>
              <w:pStyle w:val="Vnbnnidung20"/>
              <w:tabs>
                <w:tab w:val="left" w:pos="401"/>
              </w:tabs>
              <w:ind w:firstLine="0"/>
              <w:jc w:val="both"/>
              <w:rPr>
                <w:color w:val="000000" w:themeColor="text1"/>
                <w:sz w:val="26"/>
                <w:szCs w:val="26"/>
              </w:rPr>
            </w:pPr>
            <w:r w:rsidRPr="005A10DB">
              <w:rPr>
                <w:color w:val="000000" w:themeColor="text1"/>
                <w:sz w:val="26"/>
                <w:szCs w:val="26"/>
                <w:lang w:val="en-US"/>
              </w:rPr>
              <w:t xml:space="preserve">- </w:t>
            </w:r>
            <w:r w:rsidRPr="005A10DB">
              <w:rPr>
                <w:color w:val="000000" w:themeColor="text1"/>
                <w:sz w:val="26"/>
                <w:szCs w:val="26"/>
              </w:rPr>
              <w:t xml:space="preserve">Văn phòng Trung ương và các Ban của </w:t>
            </w:r>
            <w:r w:rsidRPr="005A10DB">
              <w:rPr>
                <w:color w:val="000000" w:themeColor="text1"/>
                <w:sz w:val="26"/>
                <w:szCs w:val="26"/>
              </w:rPr>
              <w:lastRenderedPageBreak/>
              <w:t>Đảng;</w:t>
            </w:r>
          </w:p>
          <w:p w14:paraId="580A1F8D" w14:textId="77777777" w:rsidR="00054A82" w:rsidRPr="005A10DB" w:rsidRDefault="00054A82" w:rsidP="00054A82">
            <w:pPr>
              <w:pStyle w:val="Vnbnnidung20"/>
              <w:tabs>
                <w:tab w:val="left" w:pos="401"/>
              </w:tabs>
              <w:ind w:firstLine="0"/>
              <w:jc w:val="both"/>
              <w:rPr>
                <w:color w:val="000000" w:themeColor="text1"/>
                <w:sz w:val="26"/>
                <w:szCs w:val="26"/>
              </w:rPr>
            </w:pPr>
            <w:bookmarkStart w:id="132" w:name="bookmark132"/>
            <w:bookmarkEnd w:id="132"/>
            <w:r w:rsidRPr="005A10DB">
              <w:rPr>
                <w:color w:val="000000" w:themeColor="text1"/>
                <w:sz w:val="26"/>
                <w:szCs w:val="26"/>
                <w:lang w:val="en-US"/>
              </w:rPr>
              <w:t xml:space="preserve">- </w:t>
            </w:r>
            <w:r w:rsidRPr="005A10DB">
              <w:rPr>
                <w:color w:val="000000" w:themeColor="text1"/>
                <w:sz w:val="26"/>
                <w:szCs w:val="26"/>
              </w:rPr>
              <w:t>Văn phòng Tổng Bí thư;</w:t>
            </w:r>
          </w:p>
          <w:p w14:paraId="1769537E" w14:textId="77777777" w:rsidR="00054A82" w:rsidRPr="005A10DB" w:rsidRDefault="00054A82" w:rsidP="00054A82">
            <w:pPr>
              <w:pStyle w:val="Vnbnnidung20"/>
              <w:tabs>
                <w:tab w:val="left" w:pos="405"/>
              </w:tabs>
              <w:ind w:firstLine="0"/>
              <w:jc w:val="both"/>
              <w:rPr>
                <w:color w:val="000000" w:themeColor="text1"/>
                <w:sz w:val="26"/>
                <w:szCs w:val="26"/>
              </w:rPr>
            </w:pPr>
            <w:bookmarkStart w:id="133" w:name="bookmark133"/>
            <w:bookmarkEnd w:id="133"/>
            <w:r w:rsidRPr="005A10DB">
              <w:rPr>
                <w:color w:val="000000" w:themeColor="text1"/>
                <w:sz w:val="26"/>
                <w:szCs w:val="26"/>
                <w:lang w:val="en-US"/>
              </w:rPr>
              <w:t xml:space="preserve">- </w:t>
            </w:r>
            <w:r w:rsidRPr="005A10DB">
              <w:rPr>
                <w:color w:val="000000" w:themeColor="text1"/>
                <w:sz w:val="26"/>
                <w:szCs w:val="26"/>
              </w:rPr>
              <w:t>Văn phòng Chủ tịch nước;</w:t>
            </w:r>
          </w:p>
          <w:p w14:paraId="3EB4D87F" w14:textId="77777777" w:rsidR="00054A82" w:rsidRPr="005A10DB" w:rsidRDefault="00054A82" w:rsidP="00054A82">
            <w:pPr>
              <w:pStyle w:val="Vnbnnidung20"/>
              <w:tabs>
                <w:tab w:val="left" w:pos="405"/>
              </w:tabs>
              <w:ind w:firstLine="0"/>
              <w:jc w:val="both"/>
              <w:rPr>
                <w:color w:val="000000" w:themeColor="text1"/>
                <w:sz w:val="26"/>
                <w:szCs w:val="26"/>
                <w:lang w:val="en-US"/>
              </w:rPr>
            </w:pPr>
            <w:bookmarkStart w:id="134" w:name="bookmark134"/>
            <w:bookmarkEnd w:id="134"/>
            <w:r w:rsidRPr="005A10DB">
              <w:rPr>
                <w:color w:val="000000" w:themeColor="text1"/>
                <w:sz w:val="26"/>
                <w:szCs w:val="26"/>
                <w:lang w:val="en-US"/>
              </w:rPr>
              <w:t xml:space="preserve">- </w:t>
            </w:r>
            <w:r w:rsidRPr="005A10DB">
              <w:rPr>
                <w:color w:val="000000" w:themeColor="text1"/>
                <w:sz w:val="26"/>
                <w:szCs w:val="26"/>
              </w:rPr>
              <w:t>Hội đồng Dân tộc và các Ủy ban của Quốc hội;</w:t>
            </w:r>
          </w:p>
          <w:p w14:paraId="3AE2642B" w14:textId="77777777" w:rsidR="00054A82" w:rsidRPr="005A10DB" w:rsidRDefault="00054A82" w:rsidP="00054A82">
            <w:pPr>
              <w:pStyle w:val="Vnbnnidung20"/>
              <w:tabs>
                <w:tab w:val="left" w:pos="405"/>
              </w:tabs>
              <w:ind w:firstLine="0"/>
              <w:jc w:val="both"/>
              <w:rPr>
                <w:color w:val="000000" w:themeColor="text1"/>
                <w:sz w:val="26"/>
                <w:szCs w:val="26"/>
              </w:rPr>
            </w:pPr>
            <w:r w:rsidRPr="005A10DB">
              <w:rPr>
                <w:color w:val="000000" w:themeColor="text1"/>
                <w:sz w:val="26"/>
                <w:szCs w:val="26"/>
                <w:lang w:val="en-US"/>
              </w:rPr>
              <w:t xml:space="preserve">- </w:t>
            </w:r>
            <w:r w:rsidRPr="005A10DB">
              <w:rPr>
                <w:color w:val="000000" w:themeColor="text1"/>
                <w:sz w:val="26"/>
                <w:szCs w:val="26"/>
              </w:rPr>
              <w:t>Văn phòng Quốc hội;</w:t>
            </w:r>
          </w:p>
          <w:p w14:paraId="1A298BE8" w14:textId="77777777" w:rsidR="00054A82" w:rsidRPr="005A10DB" w:rsidRDefault="00054A82" w:rsidP="00054A82">
            <w:pPr>
              <w:pStyle w:val="Vnbnnidung20"/>
              <w:tabs>
                <w:tab w:val="left" w:pos="405"/>
              </w:tabs>
              <w:ind w:firstLine="0"/>
              <w:jc w:val="both"/>
              <w:rPr>
                <w:color w:val="000000" w:themeColor="text1"/>
                <w:sz w:val="26"/>
                <w:szCs w:val="26"/>
              </w:rPr>
            </w:pPr>
            <w:bookmarkStart w:id="135" w:name="bookmark135"/>
            <w:bookmarkEnd w:id="135"/>
            <w:r w:rsidRPr="005A10DB">
              <w:rPr>
                <w:color w:val="000000" w:themeColor="text1"/>
                <w:sz w:val="26"/>
                <w:szCs w:val="26"/>
                <w:lang w:val="en-US"/>
              </w:rPr>
              <w:t xml:space="preserve">- </w:t>
            </w:r>
            <w:r w:rsidRPr="005A10DB">
              <w:rPr>
                <w:color w:val="000000" w:themeColor="text1"/>
                <w:sz w:val="26"/>
                <w:szCs w:val="26"/>
              </w:rPr>
              <w:t>Tòa án nhân dân tối cao;</w:t>
            </w:r>
          </w:p>
          <w:p w14:paraId="46E9054B" w14:textId="77777777" w:rsidR="00054A82" w:rsidRPr="005A10DB" w:rsidRDefault="00054A82" w:rsidP="00054A82">
            <w:pPr>
              <w:pStyle w:val="Vnbnnidung20"/>
              <w:tabs>
                <w:tab w:val="left" w:pos="405"/>
              </w:tabs>
              <w:ind w:firstLine="0"/>
              <w:jc w:val="both"/>
              <w:rPr>
                <w:color w:val="000000" w:themeColor="text1"/>
                <w:sz w:val="26"/>
                <w:szCs w:val="26"/>
              </w:rPr>
            </w:pPr>
            <w:bookmarkStart w:id="136" w:name="bookmark136"/>
            <w:bookmarkEnd w:id="136"/>
            <w:r w:rsidRPr="005A10DB">
              <w:rPr>
                <w:color w:val="000000" w:themeColor="text1"/>
                <w:sz w:val="26"/>
                <w:szCs w:val="26"/>
                <w:lang w:val="en-US"/>
              </w:rPr>
              <w:t xml:space="preserve">- </w:t>
            </w:r>
            <w:r w:rsidRPr="005A10DB">
              <w:rPr>
                <w:color w:val="000000" w:themeColor="text1"/>
                <w:sz w:val="26"/>
                <w:szCs w:val="26"/>
              </w:rPr>
              <w:t>Viện kiểm sát nhân dân tối cao;</w:t>
            </w:r>
          </w:p>
          <w:p w14:paraId="747CE90E" w14:textId="77777777" w:rsidR="00054A82" w:rsidRPr="005A10DB" w:rsidRDefault="00054A82" w:rsidP="00054A82">
            <w:pPr>
              <w:pStyle w:val="Vnbnnidung20"/>
              <w:tabs>
                <w:tab w:val="left" w:pos="405"/>
              </w:tabs>
              <w:ind w:firstLine="0"/>
              <w:jc w:val="both"/>
              <w:rPr>
                <w:color w:val="000000" w:themeColor="text1"/>
                <w:sz w:val="26"/>
                <w:szCs w:val="26"/>
                <w:lang w:val="en-US"/>
              </w:rPr>
            </w:pPr>
            <w:r w:rsidRPr="005A10DB">
              <w:rPr>
                <w:color w:val="000000" w:themeColor="text1"/>
                <w:sz w:val="26"/>
                <w:szCs w:val="26"/>
                <w:lang w:val="en-US"/>
              </w:rPr>
              <w:t xml:space="preserve">- </w:t>
            </w:r>
            <w:r w:rsidRPr="005A10DB">
              <w:rPr>
                <w:color w:val="000000" w:themeColor="text1"/>
                <w:sz w:val="26"/>
                <w:szCs w:val="26"/>
              </w:rPr>
              <w:t>Kiểm toán nhà nước</w:t>
            </w:r>
            <w:r w:rsidRPr="005A10DB">
              <w:rPr>
                <w:color w:val="000000" w:themeColor="text1"/>
                <w:sz w:val="26"/>
                <w:szCs w:val="26"/>
                <w:lang w:val="en-US"/>
              </w:rPr>
              <w:t>;</w:t>
            </w:r>
          </w:p>
          <w:p w14:paraId="7705C3FB" w14:textId="77777777" w:rsidR="00054A82" w:rsidRPr="005A10DB" w:rsidRDefault="00054A82" w:rsidP="00054A82">
            <w:pPr>
              <w:pStyle w:val="Vnbnnidung20"/>
              <w:ind w:firstLine="0"/>
              <w:jc w:val="both"/>
              <w:rPr>
                <w:color w:val="000000" w:themeColor="text1"/>
                <w:sz w:val="26"/>
                <w:szCs w:val="26"/>
              </w:rPr>
            </w:pPr>
            <w:r w:rsidRPr="005A10DB">
              <w:rPr>
                <w:color w:val="000000" w:themeColor="text1"/>
                <w:sz w:val="26"/>
                <w:szCs w:val="26"/>
                <w:lang w:val="en-US"/>
              </w:rPr>
              <w:t xml:space="preserve">- </w:t>
            </w:r>
            <w:r w:rsidRPr="005A10DB">
              <w:rPr>
                <w:color w:val="000000" w:themeColor="text1"/>
                <w:sz w:val="26"/>
                <w:szCs w:val="26"/>
              </w:rPr>
              <w:t>VPCP: BTCN, các PCN, Trợ lý, Thư ký TTg, Phó TTg, các Vụ, Cục, đơn vị, Cổng TTĐTCP;</w:t>
            </w:r>
          </w:p>
          <w:p w14:paraId="0058BD59" w14:textId="65DF0C5E" w:rsidR="00D820CF" w:rsidRPr="005A10DB" w:rsidRDefault="00054A82" w:rsidP="00054A82">
            <w:pPr>
              <w:pStyle w:val="Vnbnnidung20"/>
              <w:ind w:firstLine="0"/>
              <w:jc w:val="both"/>
              <w:rPr>
                <w:color w:val="000000" w:themeColor="text1"/>
                <w:sz w:val="26"/>
                <w:szCs w:val="26"/>
                <w:lang w:val="en-US"/>
              </w:rPr>
            </w:pPr>
            <w:r w:rsidRPr="005A10DB">
              <w:rPr>
                <w:color w:val="000000" w:themeColor="text1"/>
                <w:sz w:val="26"/>
                <w:szCs w:val="26"/>
                <w:lang w:val="en-US"/>
              </w:rPr>
              <w:t xml:space="preserve">- </w:t>
            </w:r>
            <w:r w:rsidRPr="005A10DB">
              <w:rPr>
                <w:color w:val="000000" w:themeColor="text1"/>
                <w:sz w:val="26"/>
                <w:szCs w:val="26"/>
              </w:rPr>
              <w:t>Lưu: VT, K</w:t>
            </w:r>
            <w:r w:rsidR="002C008E" w:rsidRPr="005A10DB">
              <w:rPr>
                <w:color w:val="000000" w:themeColor="text1"/>
                <w:sz w:val="26"/>
                <w:szCs w:val="26"/>
              </w:rPr>
              <w:t>T</w:t>
            </w:r>
            <w:r w:rsidRPr="005A10DB">
              <w:rPr>
                <w:color w:val="000000" w:themeColor="text1"/>
                <w:sz w:val="26"/>
                <w:szCs w:val="26"/>
              </w:rPr>
              <w:t>TH (2)</w:t>
            </w:r>
            <w:r w:rsidR="002C008E" w:rsidRPr="005A10DB">
              <w:rPr>
                <w:color w:val="000000" w:themeColor="text1"/>
                <w:sz w:val="26"/>
                <w:szCs w:val="26"/>
                <w:lang w:val="en-US"/>
              </w:rPr>
              <w:t>.</w:t>
            </w:r>
          </w:p>
        </w:tc>
        <w:tc>
          <w:tcPr>
            <w:tcW w:w="2500" w:type="pct"/>
          </w:tcPr>
          <w:p w14:paraId="28E5F8C8" w14:textId="77777777" w:rsidR="00D820CF" w:rsidRPr="005A10DB" w:rsidRDefault="00054A82" w:rsidP="00054A82">
            <w:pPr>
              <w:jc w:val="center"/>
              <w:rPr>
                <w:rFonts w:ascii="Times New Roman" w:hAnsi="Times New Roman" w:cs="Times New Roman"/>
                <w:b/>
                <w:bCs/>
                <w:color w:val="000000" w:themeColor="text1"/>
                <w:sz w:val="26"/>
                <w:szCs w:val="26"/>
                <w:lang w:val="en-US"/>
              </w:rPr>
            </w:pPr>
            <w:r w:rsidRPr="005A10DB">
              <w:rPr>
                <w:rFonts w:ascii="Times New Roman" w:hAnsi="Times New Roman" w:cs="Times New Roman"/>
                <w:b/>
                <w:bCs/>
                <w:color w:val="000000" w:themeColor="text1"/>
                <w:sz w:val="26"/>
                <w:szCs w:val="26"/>
                <w:lang w:val="en-US"/>
              </w:rPr>
              <w:lastRenderedPageBreak/>
              <w:t>THỦ TƯỚNG</w:t>
            </w:r>
          </w:p>
          <w:p w14:paraId="417EFBF0" w14:textId="77777777" w:rsidR="00054A82" w:rsidRPr="005A10DB" w:rsidRDefault="00054A82" w:rsidP="00054A82">
            <w:pPr>
              <w:jc w:val="center"/>
              <w:rPr>
                <w:rFonts w:ascii="Times New Roman" w:hAnsi="Times New Roman" w:cs="Times New Roman"/>
                <w:b/>
                <w:bCs/>
                <w:color w:val="000000" w:themeColor="text1"/>
                <w:sz w:val="26"/>
                <w:szCs w:val="26"/>
                <w:lang w:val="en-US"/>
              </w:rPr>
            </w:pPr>
          </w:p>
          <w:p w14:paraId="2C5EB7E1" w14:textId="77777777" w:rsidR="00054A82" w:rsidRPr="005A10DB" w:rsidRDefault="00054A82" w:rsidP="00054A82">
            <w:pPr>
              <w:jc w:val="center"/>
              <w:rPr>
                <w:rFonts w:ascii="Times New Roman" w:hAnsi="Times New Roman" w:cs="Times New Roman"/>
                <w:b/>
                <w:bCs/>
                <w:color w:val="000000" w:themeColor="text1"/>
                <w:sz w:val="26"/>
                <w:szCs w:val="26"/>
                <w:lang w:val="en-US"/>
              </w:rPr>
            </w:pPr>
          </w:p>
          <w:p w14:paraId="2F770DAC" w14:textId="77777777" w:rsidR="00054A82" w:rsidRPr="005A10DB" w:rsidRDefault="00054A82" w:rsidP="00054A82">
            <w:pPr>
              <w:jc w:val="center"/>
              <w:rPr>
                <w:rFonts w:ascii="Times New Roman" w:hAnsi="Times New Roman" w:cs="Times New Roman"/>
                <w:b/>
                <w:bCs/>
                <w:color w:val="000000" w:themeColor="text1"/>
                <w:sz w:val="26"/>
                <w:szCs w:val="26"/>
                <w:lang w:val="en-US"/>
              </w:rPr>
            </w:pPr>
          </w:p>
          <w:p w14:paraId="10B9EDE7" w14:textId="77777777" w:rsidR="00054A82" w:rsidRPr="005A10DB" w:rsidRDefault="00054A82" w:rsidP="00054A82">
            <w:pPr>
              <w:jc w:val="center"/>
              <w:rPr>
                <w:rFonts w:ascii="Times New Roman" w:hAnsi="Times New Roman" w:cs="Times New Roman"/>
                <w:b/>
                <w:bCs/>
                <w:color w:val="000000" w:themeColor="text1"/>
                <w:sz w:val="26"/>
                <w:szCs w:val="26"/>
                <w:lang w:val="en-US"/>
              </w:rPr>
            </w:pPr>
          </w:p>
          <w:p w14:paraId="3D967036" w14:textId="77777777" w:rsidR="00054A82" w:rsidRPr="005A10DB" w:rsidRDefault="00054A82" w:rsidP="00054A82">
            <w:pPr>
              <w:jc w:val="center"/>
              <w:rPr>
                <w:rFonts w:ascii="Times New Roman" w:hAnsi="Times New Roman" w:cs="Times New Roman"/>
                <w:b/>
                <w:bCs/>
                <w:color w:val="000000" w:themeColor="text1"/>
                <w:sz w:val="26"/>
                <w:szCs w:val="26"/>
                <w:lang w:val="en-US"/>
              </w:rPr>
            </w:pPr>
          </w:p>
          <w:p w14:paraId="0B05A364" w14:textId="77777777" w:rsidR="00054A82" w:rsidRPr="005A10DB" w:rsidRDefault="00054A82" w:rsidP="00054A82">
            <w:pPr>
              <w:jc w:val="center"/>
              <w:rPr>
                <w:rFonts w:ascii="Times New Roman" w:hAnsi="Times New Roman" w:cs="Times New Roman"/>
                <w:b/>
                <w:bCs/>
                <w:color w:val="000000" w:themeColor="text1"/>
                <w:sz w:val="26"/>
                <w:szCs w:val="26"/>
                <w:lang w:val="en-US"/>
              </w:rPr>
            </w:pPr>
          </w:p>
          <w:p w14:paraId="6764B308" w14:textId="49340875" w:rsidR="00054A82" w:rsidRPr="005A10DB" w:rsidRDefault="00054A82" w:rsidP="00054A82">
            <w:pPr>
              <w:jc w:val="center"/>
              <w:rPr>
                <w:rFonts w:ascii="Times New Roman" w:hAnsi="Times New Roman" w:cs="Times New Roman"/>
                <w:b/>
                <w:bCs/>
                <w:color w:val="000000" w:themeColor="text1"/>
                <w:sz w:val="26"/>
                <w:szCs w:val="26"/>
                <w:lang w:val="en-US"/>
              </w:rPr>
            </w:pPr>
            <w:proofErr w:type="spellStart"/>
            <w:r w:rsidRPr="005A10DB">
              <w:rPr>
                <w:rFonts w:ascii="Times New Roman" w:hAnsi="Times New Roman" w:cs="Times New Roman"/>
                <w:b/>
                <w:bCs/>
                <w:color w:val="000000" w:themeColor="text1"/>
                <w:sz w:val="26"/>
                <w:szCs w:val="26"/>
                <w:lang w:val="en-US"/>
              </w:rPr>
              <w:t>Phạm</w:t>
            </w:r>
            <w:proofErr w:type="spellEnd"/>
            <w:r w:rsidRPr="005A10DB">
              <w:rPr>
                <w:rFonts w:ascii="Times New Roman" w:hAnsi="Times New Roman" w:cs="Times New Roman"/>
                <w:b/>
                <w:bCs/>
                <w:color w:val="000000" w:themeColor="text1"/>
                <w:sz w:val="26"/>
                <w:szCs w:val="26"/>
                <w:lang w:val="en-US"/>
              </w:rPr>
              <w:t xml:space="preserve"> Minh </w:t>
            </w:r>
            <w:proofErr w:type="spellStart"/>
            <w:r w:rsidRPr="005A10DB">
              <w:rPr>
                <w:rFonts w:ascii="Times New Roman" w:hAnsi="Times New Roman" w:cs="Times New Roman"/>
                <w:b/>
                <w:bCs/>
                <w:color w:val="000000" w:themeColor="text1"/>
                <w:sz w:val="26"/>
                <w:szCs w:val="26"/>
                <w:lang w:val="en-US"/>
              </w:rPr>
              <w:t>Chính</w:t>
            </w:r>
            <w:proofErr w:type="spellEnd"/>
          </w:p>
        </w:tc>
      </w:tr>
    </w:tbl>
    <w:p w14:paraId="1A6359BC" w14:textId="77777777" w:rsidR="00D820CF" w:rsidRPr="005A10DB" w:rsidRDefault="00D820CF" w:rsidP="00D820CF">
      <w:pPr>
        <w:pStyle w:val="Vnbnnidung0"/>
        <w:spacing w:after="0" w:line="240" w:lineRule="auto"/>
        <w:ind w:firstLine="720"/>
        <w:jc w:val="both"/>
        <w:rPr>
          <w:color w:val="000000" w:themeColor="text1"/>
          <w:lang w:val="en-US"/>
        </w:rPr>
      </w:pPr>
    </w:p>
    <w:p w14:paraId="20D94FD6" w14:textId="77777777" w:rsidR="008F3AD8" w:rsidRPr="005A10DB" w:rsidRDefault="008F3AD8" w:rsidP="008F3AD8">
      <w:pPr>
        <w:pStyle w:val="Vnbnnidung20"/>
        <w:spacing w:after="120"/>
        <w:ind w:firstLine="0"/>
        <w:jc w:val="both"/>
        <w:rPr>
          <w:color w:val="000000" w:themeColor="text1"/>
          <w:sz w:val="26"/>
          <w:szCs w:val="26"/>
          <w:lang w:val="en-US"/>
        </w:rPr>
      </w:pPr>
      <w:bookmarkStart w:id="137" w:name="bookmark128"/>
      <w:bookmarkEnd w:id="137"/>
    </w:p>
    <w:sectPr w:rsidR="008F3AD8" w:rsidRPr="005A10DB" w:rsidSect="00C83C0E">
      <w:headerReference w:type="default" r:id="rId7"/>
      <w:pgSz w:w="11909" w:h="16834"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40B86" w14:textId="77777777" w:rsidR="008D6DB7" w:rsidRDefault="008D6DB7">
      <w:r>
        <w:separator/>
      </w:r>
    </w:p>
  </w:endnote>
  <w:endnote w:type="continuationSeparator" w:id="0">
    <w:p w14:paraId="166298CA" w14:textId="77777777" w:rsidR="008D6DB7" w:rsidRDefault="008D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89653" w14:textId="77777777" w:rsidR="008D6DB7" w:rsidRDefault="008D6DB7"/>
  </w:footnote>
  <w:footnote w:type="continuationSeparator" w:id="0">
    <w:p w14:paraId="79E1321D" w14:textId="77777777" w:rsidR="008D6DB7" w:rsidRDefault="008D6D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E339" w14:textId="6560A01B" w:rsidR="00AF0119" w:rsidRDefault="00AF011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629F"/>
    <w:multiLevelType w:val="multilevel"/>
    <w:tmpl w:val="969C6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B17D75"/>
    <w:multiLevelType w:val="multilevel"/>
    <w:tmpl w:val="79A2C77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83B35"/>
    <w:multiLevelType w:val="multilevel"/>
    <w:tmpl w:val="1A6C14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95A7D"/>
    <w:multiLevelType w:val="multilevel"/>
    <w:tmpl w:val="83D06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916C9E"/>
    <w:multiLevelType w:val="multilevel"/>
    <w:tmpl w:val="8BEA0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C725B"/>
    <w:multiLevelType w:val="multilevel"/>
    <w:tmpl w:val="C7687B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E0764"/>
    <w:multiLevelType w:val="multilevel"/>
    <w:tmpl w:val="73BC70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286155"/>
    <w:multiLevelType w:val="multilevel"/>
    <w:tmpl w:val="8DE875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AB6B1C"/>
    <w:multiLevelType w:val="multilevel"/>
    <w:tmpl w:val="9DFA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043BF6"/>
    <w:multiLevelType w:val="multilevel"/>
    <w:tmpl w:val="22404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7C2199"/>
    <w:multiLevelType w:val="multilevel"/>
    <w:tmpl w:val="39725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DF24EF"/>
    <w:multiLevelType w:val="multilevel"/>
    <w:tmpl w:val="39A6F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9"/>
  </w:num>
  <w:num w:numId="4">
    <w:abstractNumId w:val="0"/>
  </w:num>
  <w:num w:numId="5">
    <w:abstractNumId w:val="3"/>
  </w:num>
  <w:num w:numId="6">
    <w:abstractNumId w:val="11"/>
  </w:num>
  <w:num w:numId="7">
    <w:abstractNumId w:val="2"/>
  </w:num>
  <w:num w:numId="8">
    <w:abstractNumId w:val="10"/>
  </w:num>
  <w:num w:numId="9">
    <w:abstractNumId w:val="6"/>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19"/>
    <w:rsid w:val="00001962"/>
    <w:rsid w:val="00007221"/>
    <w:rsid w:val="00007978"/>
    <w:rsid w:val="0001164F"/>
    <w:rsid w:val="00015144"/>
    <w:rsid w:val="000153C8"/>
    <w:rsid w:val="000323E8"/>
    <w:rsid w:val="000435E2"/>
    <w:rsid w:val="00054A82"/>
    <w:rsid w:val="000779E7"/>
    <w:rsid w:val="00092EC5"/>
    <w:rsid w:val="000933EA"/>
    <w:rsid w:val="000A2FF7"/>
    <w:rsid w:val="000A308D"/>
    <w:rsid w:val="000A5EB5"/>
    <w:rsid w:val="000D40BE"/>
    <w:rsid w:val="000D73FC"/>
    <w:rsid w:val="000E6475"/>
    <w:rsid w:val="000E6B45"/>
    <w:rsid w:val="001007CD"/>
    <w:rsid w:val="00102FC4"/>
    <w:rsid w:val="001108B2"/>
    <w:rsid w:val="00114484"/>
    <w:rsid w:val="00115C8C"/>
    <w:rsid w:val="00121E40"/>
    <w:rsid w:val="00156EC2"/>
    <w:rsid w:val="0016675D"/>
    <w:rsid w:val="00167559"/>
    <w:rsid w:val="00177084"/>
    <w:rsid w:val="00191A6C"/>
    <w:rsid w:val="001A1C80"/>
    <w:rsid w:val="001A4377"/>
    <w:rsid w:val="001A65A2"/>
    <w:rsid w:val="001A65A4"/>
    <w:rsid w:val="001F53BE"/>
    <w:rsid w:val="002023E9"/>
    <w:rsid w:val="00204D40"/>
    <w:rsid w:val="00215647"/>
    <w:rsid w:val="00217948"/>
    <w:rsid w:val="002204D9"/>
    <w:rsid w:val="00225727"/>
    <w:rsid w:val="002478C1"/>
    <w:rsid w:val="00273445"/>
    <w:rsid w:val="00282179"/>
    <w:rsid w:val="002B1332"/>
    <w:rsid w:val="002B5BBA"/>
    <w:rsid w:val="002B7188"/>
    <w:rsid w:val="002C008E"/>
    <w:rsid w:val="002C11E4"/>
    <w:rsid w:val="002D587F"/>
    <w:rsid w:val="002F1B33"/>
    <w:rsid w:val="002F7CF1"/>
    <w:rsid w:val="00311956"/>
    <w:rsid w:val="00315109"/>
    <w:rsid w:val="00322F55"/>
    <w:rsid w:val="00337B46"/>
    <w:rsid w:val="00345ECD"/>
    <w:rsid w:val="00372EFC"/>
    <w:rsid w:val="0038742B"/>
    <w:rsid w:val="00390D63"/>
    <w:rsid w:val="00394407"/>
    <w:rsid w:val="003A6760"/>
    <w:rsid w:val="003C28C2"/>
    <w:rsid w:val="003C3DBD"/>
    <w:rsid w:val="003C6DD8"/>
    <w:rsid w:val="003D03AC"/>
    <w:rsid w:val="003D14C7"/>
    <w:rsid w:val="003D3A24"/>
    <w:rsid w:val="004105C8"/>
    <w:rsid w:val="00412FA8"/>
    <w:rsid w:val="00430482"/>
    <w:rsid w:val="0043472D"/>
    <w:rsid w:val="00455A1C"/>
    <w:rsid w:val="00497F6D"/>
    <w:rsid w:val="004A176E"/>
    <w:rsid w:val="004A4A1A"/>
    <w:rsid w:val="004C4747"/>
    <w:rsid w:val="004D36C3"/>
    <w:rsid w:val="004E2085"/>
    <w:rsid w:val="00514D00"/>
    <w:rsid w:val="005273C7"/>
    <w:rsid w:val="00541514"/>
    <w:rsid w:val="00560FCC"/>
    <w:rsid w:val="00562CEB"/>
    <w:rsid w:val="005726D8"/>
    <w:rsid w:val="00587994"/>
    <w:rsid w:val="005949FA"/>
    <w:rsid w:val="005A10DB"/>
    <w:rsid w:val="005C3188"/>
    <w:rsid w:val="005D0C30"/>
    <w:rsid w:val="005D659B"/>
    <w:rsid w:val="005E152E"/>
    <w:rsid w:val="005F07C7"/>
    <w:rsid w:val="00616907"/>
    <w:rsid w:val="00617B00"/>
    <w:rsid w:val="00622FD0"/>
    <w:rsid w:val="00626CD9"/>
    <w:rsid w:val="00631ED6"/>
    <w:rsid w:val="00645890"/>
    <w:rsid w:val="006538BC"/>
    <w:rsid w:val="00665CE0"/>
    <w:rsid w:val="00667551"/>
    <w:rsid w:val="00675433"/>
    <w:rsid w:val="00683A74"/>
    <w:rsid w:val="006841F7"/>
    <w:rsid w:val="006A2AD0"/>
    <w:rsid w:val="006B10AE"/>
    <w:rsid w:val="006B6993"/>
    <w:rsid w:val="007046BB"/>
    <w:rsid w:val="0072043C"/>
    <w:rsid w:val="00721A9A"/>
    <w:rsid w:val="0073505D"/>
    <w:rsid w:val="007404FF"/>
    <w:rsid w:val="00766B53"/>
    <w:rsid w:val="00797C7E"/>
    <w:rsid w:val="007A461D"/>
    <w:rsid w:val="007B5B52"/>
    <w:rsid w:val="007D2FB8"/>
    <w:rsid w:val="007D3E6A"/>
    <w:rsid w:val="007D5B29"/>
    <w:rsid w:val="007E687A"/>
    <w:rsid w:val="0081462C"/>
    <w:rsid w:val="00827F2B"/>
    <w:rsid w:val="00850BBF"/>
    <w:rsid w:val="0087434D"/>
    <w:rsid w:val="008801C2"/>
    <w:rsid w:val="00881412"/>
    <w:rsid w:val="00881D14"/>
    <w:rsid w:val="00892ED4"/>
    <w:rsid w:val="00894D4C"/>
    <w:rsid w:val="008C0004"/>
    <w:rsid w:val="008D66A4"/>
    <w:rsid w:val="008D6DB7"/>
    <w:rsid w:val="008E3EE5"/>
    <w:rsid w:val="008E7A07"/>
    <w:rsid w:val="008F3AD8"/>
    <w:rsid w:val="008F4D2F"/>
    <w:rsid w:val="00906025"/>
    <w:rsid w:val="00937DDE"/>
    <w:rsid w:val="00955219"/>
    <w:rsid w:val="00972B0D"/>
    <w:rsid w:val="0097653D"/>
    <w:rsid w:val="0099080F"/>
    <w:rsid w:val="00996C2E"/>
    <w:rsid w:val="009A4ED1"/>
    <w:rsid w:val="009B1066"/>
    <w:rsid w:val="009C1159"/>
    <w:rsid w:val="009C4B52"/>
    <w:rsid w:val="009D6990"/>
    <w:rsid w:val="009E2BC4"/>
    <w:rsid w:val="009E4307"/>
    <w:rsid w:val="009E7997"/>
    <w:rsid w:val="009F5AE2"/>
    <w:rsid w:val="00A06314"/>
    <w:rsid w:val="00A4350E"/>
    <w:rsid w:val="00A45F34"/>
    <w:rsid w:val="00A531B4"/>
    <w:rsid w:val="00A53826"/>
    <w:rsid w:val="00A570E3"/>
    <w:rsid w:val="00A66AFC"/>
    <w:rsid w:val="00A72D83"/>
    <w:rsid w:val="00A8603B"/>
    <w:rsid w:val="00AC2480"/>
    <w:rsid w:val="00AE2DC1"/>
    <w:rsid w:val="00AE4FDA"/>
    <w:rsid w:val="00AE7239"/>
    <w:rsid w:val="00AF0119"/>
    <w:rsid w:val="00AF32CB"/>
    <w:rsid w:val="00AF3FE7"/>
    <w:rsid w:val="00B06BFA"/>
    <w:rsid w:val="00B14DA4"/>
    <w:rsid w:val="00B238AE"/>
    <w:rsid w:val="00B37B62"/>
    <w:rsid w:val="00B47C55"/>
    <w:rsid w:val="00B71469"/>
    <w:rsid w:val="00B80579"/>
    <w:rsid w:val="00B85FAB"/>
    <w:rsid w:val="00B86A0D"/>
    <w:rsid w:val="00B86AF7"/>
    <w:rsid w:val="00B97C87"/>
    <w:rsid w:val="00BC5C76"/>
    <w:rsid w:val="00BD10F9"/>
    <w:rsid w:val="00BD6577"/>
    <w:rsid w:val="00BF00C3"/>
    <w:rsid w:val="00C42D0C"/>
    <w:rsid w:val="00C57239"/>
    <w:rsid w:val="00C612A0"/>
    <w:rsid w:val="00C61FDC"/>
    <w:rsid w:val="00C66655"/>
    <w:rsid w:val="00C80707"/>
    <w:rsid w:val="00C83C0E"/>
    <w:rsid w:val="00C86A6E"/>
    <w:rsid w:val="00CA52AD"/>
    <w:rsid w:val="00CA6E05"/>
    <w:rsid w:val="00CC00AC"/>
    <w:rsid w:val="00CD0473"/>
    <w:rsid w:val="00CD1A44"/>
    <w:rsid w:val="00D0674E"/>
    <w:rsid w:val="00D21F2E"/>
    <w:rsid w:val="00D30A4D"/>
    <w:rsid w:val="00D30DC3"/>
    <w:rsid w:val="00D55C3A"/>
    <w:rsid w:val="00D56EF3"/>
    <w:rsid w:val="00D6274F"/>
    <w:rsid w:val="00D72FD4"/>
    <w:rsid w:val="00D76F1B"/>
    <w:rsid w:val="00D8104A"/>
    <w:rsid w:val="00D820CF"/>
    <w:rsid w:val="00D9541F"/>
    <w:rsid w:val="00DA0CD3"/>
    <w:rsid w:val="00DB55FA"/>
    <w:rsid w:val="00DC50DE"/>
    <w:rsid w:val="00E032BA"/>
    <w:rsid w:val="00E11124"/>
    <w:rsid w:val="00E12270"/>
    <w:rsid w:val="00E13E28"/>
    <w:rsid w:val="00E25FE0"/>
    <w:rsid w:val="00E2778C"/>
    <w:rsid w:val="00E62209"/>
    <w:rsid w:val="00E86ED5"/>
    <w:rsid w:val="00EB3489"/>
    <w:rsid w:val="00EB7390"/>
    <w:rsid w:val="00EC341B"/>
    <w:rsid w:val="00ED0D7E"/>
    <w:rsid w:val="00EE5556"/>
    <w:rsid w:val="00F07289"/>
    <w:rsid w:val="00F85216"/>
    <w:rsid w:val="00FB626B"/>
    <w:rsid w:val="00FC03BB"/>
    <w:rsid w:val="00FC65BC"/>
    <w:rsid w:val="00FD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B8B70"/>
  <w15:docId w15:val="{33F6D01E-959F-4CF4-9506-8EE8D3CA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30">
    <w:name w:val="Văn bản nội dung (3)"/>
    <w:basedOn w:val="Normal"/>
    <w:link w:val="Vnbnnidung3"/>
    <w:pPr>
      <w:spacing w:after="360"/>
      <w:ind w:hanging="820"/>
    </w:pPr>
    <w:rPr>
      <w:rFonts w:ascii="Times New Roman" w:eastAsia="Times New Roman" w:hAnsi="Times New Roman" w:cs="Times New Roman"/>
      <w:sz w:val="19"/>
      <w:szCs w:val="19"/>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00" w:line="264" w:lineRule="auto"/>
      <w:ind w:firstLine="72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nh0">
    <w:name w:val="Chú thích ảnh"/>
    <w:basedOn w:val="Normal"/>
    <w:link w:val="Chthchnh"/>
    <w:pPr>
      <w:jc w:val="right"/>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ind w:firstLine="8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A531B4"/>
    <w:pPr>
      <w:tabs>
        <w:tab w:val="center" w:pos="4680"/>
        <w:tab w:val="right" w:pos="9360"/>
      </w:tabs>
    </w:pPr>
  </w:style>
  <w:style w:type="character" w:customStyle="1" w:styleId="HeaderChar">
    <w:name w:val="Header Char"/>
    <w:basedOn w:val="DefaultParagraphFont"/>
    <w:link w:val="Header"/>
    <w:uiPriority w:val="99"/>
    <w:rsid w:val="00A531B4"/>
    <w:rPr>
      <w:color w:val="000000"/>
    </w:rPr>
  </w:style>
  <w:style w:type="paragraph" w:styleId="Footer">
    <w:name w:val="footer"/>
    <w:basedOn w:val="Normal"/>
    <w:link w:val="FooterChar"/>
    <w:uiPriority w:val="99"/>
    <w:unhideWhenUsed/>
    <w:rsid w:val="00A531B4"/>
    <w:pPr>
      <w:tabs>
        <w:tab w:val="center" w:pos="4680"/>
        <w:tab w:val="right" w:pos="9360"/>
      </w:tabs>
    </w:pPr>
  </w:style>
  <w:style w:type="character" w:customStyle="1" w:styleId="FooterChar">
    <w:name w:val="Footer Char"/>
    <w:basedOn w:val="DefaultParagraphFont"/>
    <w:link w:val="Footer"/>
    <w:uiPriority w:val="99"/>
    <w:rsid w:val="00A531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60929">
      <w:bodyDiv w:val="1"/>
      <w:marLeft w:val="0"/>
      <w:marRight w:val="0"/>
      <w:marTop w:val="0"/>
      <w:marBottom w:val="0"/>
      <w:divBdr>
        <w:top w:val="none" w:sz="0" w:space="0" w:color="auto"/>
        <w:left w:val="none" w:sz="0" w:space="0" w:color="auto"/>
        <w:bottom w:val="none" w:sz="0" w:space="0" w:color="auto"/>
        <w:right w:val="none" w:sz="0" w:space="0" w:color="auto"/>
      </w:divBdr>
    </w:div>
    <w:div w:id="1196502790">
      <w:bodyDiv w:val="1"/>
      <w:marLeft w:val="0"/>
      <w:marRight w:val="0"/>
      <w:marTop w:val="0"/>
      <w:marBottom w:val="0"/>
      <w:divBdr>
        <w:top w:val="none" w:sz="0" w:space="0" w:color="auto"/>
        <w:left w:val="none" w:sz="0" w:space="0" w:color="auto"/>
        <w:bottom w:val="none" w:sz="0" w:space="0" w:color="auto"/>
        <w:right w:val="none" w:sz="0" w:space="0" w:color="auto"/>
      </w:divBdr>
    </w:div>
    <w:div w:id="1544101412">
      <w:bodyDiv w:val="1"/>
      <w:marLeft w:val="0"/>
      <w:marRight w:val="0"/>
      <w:marTop w:val="0"/>
      <w:marBottom w:val="0"/>
      <w:divBdr>
        <w:top w:val="none" w:sz="0" w:space="0" w:color="auto"/>
        <w:left w:val="none" w:sz="0" w:space="0" w:color="auto"/>
        <w:bottom w:val="none" w:sz="0" w:space="0" w:color="auto"/>
        <w:right w:val="none" w:sz="0" w:space="0" w:color="auto"/>
      </w:divBdr>
    </w:div>
    <w:div w:id="1610694730">
      <w:bodyDiv w:val="1"/>
      <w:marLeft w:val="0"/>
      <w:marRight w:val="0"/>
      <w:marTop w:val="0"/>
      <w:marBottom w:val="0"/>
      <w:divBdr>
        <w:top w:val="none" w:sz="0" w:space="0" w:color="auto"/>
        <w:left w:val="none" w:sz="0" w:space="0" w:color="auto"/>
        <w:bottom w:val="none" w:sz="0" w:space="0" w:color="auto"/>
        <w:right w:val="none" w:sz="0" w:space="0" w:color="auto"/>
      </w:divBdr>
    </w:div>
    <w:div w:id="1691375292">
      <w:bodyDiv w:val="1"/>
      <w:marLeft w:val="0"/>
      <w:marRight w:val="0"/>
      <w:marTop w:val="0"/>
      <w:marBottom w:val="0"/>
      <w:divBdr>
        <w:top w:val="none" w:sz="0" w:space="0" w:color="auto"/>
        <w:left w:val="none" w:sz="0" w:space="0" w:color="auto"/>
        <w:bottom w:val="none" w:sz="0" w:space="0" w:color="auto"/>
        <w:right w:val="none" w:sz="0" w:space="0" w:color="auto"/>
      </w:divBdr>
    </w:div>
    <w:div w:id="1768386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5432</Words>
  <Characters>30963</Characters>
  <Application>Microsoft Office Word</Application>
  <DocSecurity>0</DocSecurity>
  <Lines>258</Lines>
  <Paragraphs>72</Paragraphs>
  <ScaleCrop>false</ScaleCrop>
  <Company/>
  <LinksUpToDate>false</LinksUpToDate>
  <CharactersWithSpaces>36323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cp:revision>
  <dcterms:created xsi:type="dcterms:W3CDTF">2025-03-02T15:03:00Z</dcterms:created>
  <dcterms:modified xsi:type="dcterms:W3CDTF">2025-03-03T01:39:00Z</dcterms:modified>
</cp:coreProperties>
</file>