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D6" w:rsidRDefault="0092145C">
      <w:pPr>
        <w:pStyle w:val="Heading2"/>
        <w:spacing w:before="292"/>
        <w:ind w:left="9118"/>
        <w:jc w:val="left"/>
      </w:pPr>
      <w:bookmarkStart w:id="0" w:name="_GoBack"/>
      <w:bookmarkEnd w:id="0"/>
      <w:r>
        <w:t>Mẫu</w:t>
      </w:r>
      <w:r>
        <w:rPr>
          <w:spacing w:val="-1"/>
        </w:rPr>
        <w:t xml:space="preserve"> </w:t>
      </w:r>
      <w:r>
        <w:t xml:space="preserve">số </w:t>
      </w:r>
      <w:r>
        <w:rPr>
          <w:spacing w:val="-5"/>
        </w:rPr>
        <w:t>02</w:t>
      </w:r>
    </w:p>
    <w:p w:rsidR="00DB70D6" w:rsidRDefault="0092145C">
      <w:pPr>
        <w:tabs>
          <w:tab w:val="left" w:pos="5296"/>
          <w:tab w:val="left" w:pos="7987"/>
        </w:tabs>
        <w:spacing w:before="120"/>
        <w:ind w:left="4400" w:right="1157" w:hanging="3241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Ban hành kèm theo Văn bản số</w:t>
      </w:r>
      <w:r>
        <w:rPr>
          <w:i/>
          <w:sz w:val="28"/>
        </w:rPr>
        <w:tab/>
        <w:t>/SXD-KTVLXD ngày</w:t>
      </w:r>
      <w:r>
        <w:rPr>
          <w:i/>
          <w:sz w:val="28"/>
        </w:rPr>
        <w:tab/>
        <w:t>/7/2025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Xây dựng tỉnh Khańh Hòa</w:t>
      </w:r>
      <w:r>
        <w:rPr>
          <w:sz w:val="28"/>
        </w:rPr>
        <w:t>)</w:t>
      </w:r>
    </w:p>
    <w:p w:rsidR="00DB70D6" w:rsidRDefault="00DB70D6">
      <w:pPr>
        <w:pStyle w:val="BodyText"/>
        <w:spacing w:before="124"/>
        <w:rPr>
          <w:sz w:val="20"/>
        </w:rPr>
      </w:pPr>
    </w:p>
    <w:p w:rsidR="00DB70D6" w:rsidRDefault="00DB70D6">
      <w:pPr>
        <w:pStyle w:val="BodyText"/>
        <w:rPr>
          <w:sz w:val="20"/>
        </w:rPr>
        <w:sectPr w:rsidR="00DB70D6">
          <w:headerReference w:type="default" r:id="rId7"/>
          <w:pgSz w:w="11910" w:h="16840"/>
          <w:pgMar w:top="1060" w:right="141" w:bottom="280" w:left="425" w:header="720" w:footer="0" w:gutter="0"/>
          <w:pgNumType w:start="5"/>
          <w:cols w:space="720"/>
        </w:sectPr>
      </w:pPr>
    </w:p>
    <w:p w:rsidR="00DB70D6" w:rsidRDefault="0092145C">
      <w:pPr>
        <w:pStyle w:val="Heading1"/>
        <w:ind w:left="999"/>
        <w:rPr>
          <w:b w:val="0"/>
        </w:rPr>
      </w:pPr>
      <w:r>
        <w:rPr>
          <w:b w:val="0"/>
        </w:rPr>
        <w:lastRenderedPageBreak/>
        <w:t>(</w:t>
      </w:r>
      <w:r>
        <w:t>TÊN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rPr>
          <w:spacing w:val="-4"/>
        </w:rPr>
        <w:t>CHỨC</w:t>
      </w:r>
      <w:r>
        <w:rPr>
          <w:b w:val="0"/>
          <w:spacing w:val="-4"/>
        </w:rPr>
        <w:t>)</w:t>
      </w:r>
    </w:p>
    <w:p w:rsidR="00DB70D6" w:rsidRDefault="00DB70D6">
      <w:pPr>
        <w:pStyle w:val="BodyText"/>
        <w:spacing w:before="120"/>
      </w:pPr>
    </w:p>
    <w:p w:rsidR="00DB70D6" w:rsidRDefault="0092145C">
      <w:pPr>
        <w:pStyle w:val="BodyText"/>
        <w:ind w:left="999"/>
        <w:jc w:val="center"/>
      </w:pPr>
      <w:r>
        <w:rPr>
          <w:spacing w:val="-2"/>
        </w:rPr>
        <w:t>Số:……………</w:t>
      </w:r>
    </w:p>
    <w:p w:rsidR="00DB70D6" w:rsidRDefault="0092145C">
      <w:pPr>
        <w:spacing w:before="121"/>
        <w:ind w:left="999"/>
        <w:jc w:val="center"/>
        <w:rPr>
          <w:sz w:val="26"/>
        </w:rPr>
      </w:pPr>
      <w:r>
        <w:rPr>
          <w:sz w:val="26"/>
        </w:rPr>
        <w:t>V/v</w:t>
      </w:r>
      <w:r>
        <w:rPr>
          <w:spacing w:val="-7"/>
          <w:sz w:val="26"/>
        </w:rPr>
        <w:t xml:space="preserve"> </w:t>
      </w:r>
      <w:r>
        <w:rPr>
          <w:sz w:val="26"/>
        </w:rPr>
        <w:t>thông</w:t>
      </w:r>
      <w:r>
        <w:rPr>
          <w:spacing w:val="-7"/>
          <w:sz w:val="26"/>
        </w:rPr>
        <w:t xml:space="preserve"> </w:t>
      </w:r>
      <w:r>
        <w:rPr>
          <w:sz w:val="26"/>
        </w:rPr>
        <w:t>báo</w:t>
      </w:r>
      <w:r>
        <w:rPr>
          <w:spacing w:val="-8"/>
          <w:sz w:val="26"/>
        </w:rPr>
        <w:t xml:space="preserve"> </w:t>
      </w:r>
      <w:r>
        <w:rPr>
          <w:sz w:val="26"/>
        </w:rPr>
        <w:t>giá</w:t>
      </w:r>
      <w:r>
        <w:rPr>
          <w:spacing w:val="-8"/>
          <w:sz w:val="26"/>
        </w:rPr>
        <w:t xml:space="preserve"> </w:t>
      </w:r>
      <w:r>
        <w:rPr>
          <w:sz w:val="26"/>
        </w:rPr>
        <w:t>vật</w:t>
      </w:r>
      <w:r>
        <w:rPr>
          <w:spacing w:val="-8"/>
          <w:sz w:val="26"/>
        </w:rPr>
        <w:t xml:space="preserve"> </w:t>
      </w:r>
      <w:r>
        <w:rPr>
          <w:sz w:val="26"/>
        </w:rPr>
        <w:t>liệu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xây </w:t>
      </w:r>
      <w:r>
        <w:rPr>
          <w:sz w:val="26"/>
        </w:rPr>
        <w:t>dựng tại Sở Xây dựng tỉnh Khánh Hòa.</w:t>
      </w:r>
    </w:p>
    <w:p w:rsidR="00DB70D6" w:rsidRDefault="0092145C">
      <w:pPr>
        <w:pStyle w:val="Heading1"/>
        <w:ind w:left="6" w:right="523"/>
      </w:pPr>
      <w:r>
        <w:rPr>
          <w:b w:val="0"/>
        </w:rPr>
        <w:br w:type="column"/>
      </w:r>
      <w:r>
        <w:rPr>
          <w:spacing w:val="-2"/>
        </w:rPr>
        <w:lastRenderedPageBreak/>
        <w:t>CỘNG</w:t>
      </w:r>
      <w:r>
        <w:rPr>
          <w:spacing w:val="-11"/>
        </w:rPr>
        <w:t xml:space="preserve"> </w:t>
      </w:r>
      <w:r>
        <w:rPr>
          <w:spacing w:val="-2"/>
        </w:rPr>
        <w:t>HÒA</w:t>
      </w:r>
      <w:r>
        <w:rPr>
          <w:spacing w:val="-11"/>
        </w:rPr>
        <w:t xml:space="preserve"> </w:t>
      </w:r>
      <w:r>
        <w:rPr>
          <w:spacing w:val="-2"/>
        </w:rPr>
        <w:t>XÃ</w:t>
      </w:r>
      <w:r>
        <w:rPr>
          <w:spacing w:val="-11"/>
        </w:rPr>
        <w:t xml:space="preserve"> </w:t>
      </w:r>
      <w:r>
        <w:rPr>
          <w:spacing w:val="-2"/>
        </w:rPr>
        <w:t>HỘI</w:t>
      </w:r>
      <w:r>
        <w:rPr>
          <w:spacing w:val="-11"/>
        </w:rPr>
        <w:t xml:space="preserve"> </w:t>
      </w:r>
      <w:r>
        <w:rPr>
          <w:spacing w:val="-2"/>
        </w:rPr>
        <w:t>CHỦ</w:t>
      </w:r>
      <w:r>
        <w:rPr>
          <w:spacing w:val="-11"/>
        </w:rPr>
        <w:t xml:space="preserve"> </w:t>
      </w:r>
      <w:r>
        <w:rPr>
          <w:spacing w:val="-2"/>
        </w:rPr>
        <w:t>NGHĨA</w:t>
      </w:r>
      <w:r>
        <w:rPr>
          <w:spacing w:val="-11"/>
        </w:rPr>
        <w:t xml:space="preserve"> </w:t>
      </w:r>
      <w:r>
        <w:rPr>
          <w:spacing w:val="-2"/>
        </w:rPr>
        <w:t>VIỆT</w:t>
      </w:r>
      <w:r>
        <w:rPr>
          <w:spacing w:val="-10"/>
        </w:rPr>
        <w:t xml:space="preserve"> </w:t>
      </w:r>
      <w:r>
        <w:rPr>
          <w:spacing w:val="-5"/>
        </w:rPr>
        <w:t>NAM</w:t>
      </w:r>
    </w:p>
    <w:p w:rsidR="00DB70D6" w:rsidRDefault="0092145C">
      <w:pPr>
        <w:pStyle w:val="Heading2"/>
        <w:ind w:right="523"/>
      </w:pPr>
      <w:r>
        <w:t>Độc</w:t>
      </w:r>
      <w:r>
        <w:rPr>
          <w:spacing w:val="-2"/>
        </w:rPr>
        <w:t xml:space="preserve"> </w:t>
      </w:r>
      <w:r>
        <w:t>lập – Tự do - Hạnh</w:t>
      </w:r>
      <w:r>
        <w:rPr>
          <w:spacing w:val="-1"/>
        </w:rPr>
        <w:t xml:space="preserve"> </w:t>
      </w:r>
      <w:r>
        <w:rPr>
          <w:spacing w:val="-4"/>
        </w:rPr>
        <w:t>phúc</w:t>
      </w:r>
    </w:p>
    <w:p w:rsidR="00DB70D6" w:rsidRDefault="00DB70D6">
      <w:pPr>
        <w:pStyle w:val="BodyText"/>
        <w:spacing w:before="7"/>
        <w:rPr>
          <w:b/>
          <w:sz w:val="2"/>
        </w:rPr>
      </w:pPr>
    </w:p>
    <w:p w:rsidR="00DB70D6" w:rsidRDefault="0092145C">
      <w:pPr>
        <w:pStyle w:val="BodyText"/>
        <w:spacing w:line="20" w:lineRule="exact"/>
        <w:ind w:left="159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202815" cy="9525"/>
                <wp:effectExtent l="9525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5" cy="9525"/>
                          <a:chOff x="0" y="0"/>
                          <a:chExt cx="220281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2202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2815">
                                <a:moveTo>
                                  <a:pt x="0" y="0"/>
                                </a:moveTo>
                                <a:lnTo>
                                  <a:pt x="22028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083CF" id="Group 13" o:spid="_x0000_s1026" style="width:173.45pt;height:.75pt;mso-position-horizontal-relative:char;mso-position-vertical-relative:line" coordsize="2202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/3YgIAAIkFAAAOAAAAZHJzL2Uyb0RvYy54bWykVMtu2zAQvBfoPxC817JVO0kFyznEjVGg&#10;SAPEQc80RT0AimSXtGX/fZekJCdO20PqgzzkLvcxO+Ty9thKchBgG61yOptMKRGK66JRVU6ft/ef&#10;biixjqmCSa1ETk/C0tvVxw/LzmQi1bWWhQCCQZTNOpPT2jmTJYnltWiZnWgjFBpLDS1zuIQqKYB1&#10;GL2VSTqdXiWdhsKA5sJa3F1HI12F+GUpuPtRllY4InOKtbnwhfDd+W+yWrKsAmbqhvdlsHdU0bJG&#10;YdIx1Jo5RvbQvAnVNhy01aWbcN0muiwbLkIP2M1setHNBvTehF6qrKvMSBNSe8HTu8Pyh8MjkKbA&#10;2X2mRLEWZxTSElwjOZ2pMvTZgHkyj9BvVHHl+z2W0Pp/7IQcA62nkVZxdITjZppO05vZghKOti+L&#10;dBFZ5zWO5s0hXn/917FkSJn4ysZCOoPysWeG7P8x9FQzIwLx1nc/MDQ/MxQFM5tHjoLXSJDNLHL1&#10;V3bm11dpZOCPBM3S6yDLsVOW8b11G6ED0ezw3bqo2mJArB4QP6oBAmrfq14G1TtKUPVACap+F7Mb&#10;5vw5X6eHpDtPyu+1+iC2OljdxZSwtLNVqpdecdZI1CAD9I0eCHya1bIHITXil81J5atAiczDZbJa&#10;NsV9I6WvwkK1u5NADsxf5fDzfWCEV24GrFszW0e/YOrdpEJvL5Q4HY92ujjhcDu8/zm1v/YMBCXy&#10;m0L5+MdiADCA3QDAyTsdnpRAEObcHn8yMMSnz6nDyT7oQUUsG4bmWx99+2piDf0CNRxQuO+IXj0o&#10;L9fB6/yCrn4DAAD//wMAUEsDBBQABgAIAAAAIQBwjJNI2wAAAAMBAAAPAAAAZHJzL2Rvd25yZXYu&#10;eG1sTI9BS8NAEIXvgv9hGcGb3cTaYmM2pRT1VIS2gvQ2TaZJaHY2ZLdJ+u8dvejlwfAe732TLkfb&#10;qJ46Xzs2EE8iUMS5K2ouDXzu3x6eQfmAXGDjmAxcycMyu71JMSncwFvqd6FUUsI+QQNVCG2itc8r&#10;sugnriUW7+Q6i0HOrtRFh4OU20Y/RtFcW6xZFipsaV1Rft5drIH3AYfVNH7tN+fT+nrYzz6+NjEZ&#10;c383rl5ABRrDXxh+8AUdMmE6ugsXXjUG5JHwq+JNn+YLUEcJzUBnqf7Pnn0DAAD//wMAUEsBAi0A&#10;FAAGAAgAAAAhALaDOJL+AAAA4QEAABMAAAAAAAAAAAAAAAAAAAAAAFtDb250ZW50X1R5cGVzXS54&#10;bWxQSwECLQAUAAYACAAAACEAOP0h/9YAAACUAQAACwAAAAAAAAAAAAAAAAAvAQAAX3JlbHMvLnJl&#10;bHNQSwECLQAUAAYACAAAACEAUwfv92ICAACJBQAADgAAAAAAAAAAAAAAAAAuAgAAZHJzL2Uyb0Rv&#10;Yy54bWxQSwECLQAUAAYACAAAACEAcIyTSNsAAAADAQAADwAAAAAAAAAAAAAAAAC8BAAAZHJzL2Rv&#10;d25yZXYueG1sUEsFBgAAAAAEAAQA8wAAAMQFAAAAAA==&#10;">
                <v:shape id="Graphic 14" o:spid="_x0000_s1027" style="position:absolute;top:47;width:22028;height:13;visibility:visible;mso-wrap-style:square;v-text-anchor:top" coordsize="22028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C0MMA&#10;AADbAAAADwAAAGRycy9kb3ducmV2LnhtbERPTWvCQBC9C/0PyxS86aatDSW6BhFaFFrBWARvQ3aa&#10;hGRnQ3ZN0n/fLQje5vE+Z5WOphE9da6yrOBpHoEgzq2uuFDwfXqfvYFwHlljY5kU/JKDdP0wWWGi&#10;7cBH6jNfiBDCLkEFpfdtIqXLSzLo5rYlDtyP7Qz6ALtC6g6HEG4a+RxFsTRYcWgosaVtSXmdXY2C&#10;rzwa5Mfl86U/XOwQ1+fXneS9UtPHcbME4Wn0d/HNvdNh/gL+fw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QC0MMAAADbAAAADwAAAAAAAAAAAAAAAACYAgAAZHJzL2Rv&#10;d25yZXYueG1sUEsFBgAAAAAEAAQA9QAAAIgDAAAAAA==&#10;" path="m,l2202814,e" filled="f" strokeweight=".26456mm">
                  <v:path arrowok="t"/>
                </v:shape>
                <w10:anchorlock/>
              </v:group>
            </w:pict>
          </mc:Fallback>
        </mc:AlternateContent>
      </w:r>
    </w:p>
    <w:p w:rsidR="00DB70D6" w:rsidRDefault="0092145C">
      <w:pPr>
        <w:spacing w:before="190"/>
        <w:ind w:left="1" w:right="523"/>
        <w:jc w:val="center"/>
        <w:rPr>
          <w:i/>
          <w:sz w:val="28"/>
        </w:rPr>
      </w:pPr>
      <w:r>
        <w:rPr>
          <w:i/>
          <w:sz w:val="28"/>
        </w:rPr>
        <w:t>………,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ngày…….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tháng…….năm………</w:t>
      </w:r>
    </w:p>
    <w:p w:rsidR="00DB70D6" w:rsidRDefault="00DB70D6">
      <w:pPr>
        <w:jc w:val="center"/>
        <w:rPr>
          <w:i/>
          <w:sz w:val="28"/>
        </w:rPr>
        <w:sectPr w:rsidR="00DB70D6">
          <w:type w:val="continuous"/>
          <w:pgSz w:w="11910" w:h="16840"/>
          <w:pgMar w:top="1060" w:right="141" w:bottom="280" w:left="425" w:header="720" w:footer="0" w:gutter="0"/>
          <w:cols w:num="2" w:space="720" w:equalWidth="0">
            <w:col w:w="4148" w:space="40"/>
            <w:col w:w="7156" w:space="0"/>
          </w:cols>
        </w:sectPr>
      </w:pPr>
    </w:p>
    <w:p w:rsidR="00DB70D6" w:rsidRDefault="00DB70D6">
      <w:pPr>
        <w:pStyle w:val="BodyText"/>
        <w:spacing w:before="238"/>
        <w:rPr>
          <w:i/>
        </w:rPr>
      </w:pPr>
    </w:p>
    <w:p w:rsidR="00DB70D6" w:rsidRDefault="0092145C">
      <w:pPr>
        <w:pStyle w:val="BodyText"/>
        <w:ind w:left="1026" w:right="1026"/>
        <w:jc w:val="center"/>
      </w:pPr>
      <w:r>
        <w:t>Kính</w:t>
      </w:r>
      <w:r>
        <w:rPr>
          <w:spacing w:val="-1"/>
        </w:rPr>
        <w:t xml:space="preserve"> </w:t>
      </w:r>
      <w:r>
        <w:t>gửi: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Xây dựng</w:t>
      </w:r>
      <w:r>
        <w:rPr>
          <w:spacing w:val="-1"/>
        </w:rPr>
        <w:t xml:space="preserve"> </w:t>
      </w:r>
      <w:r>
        <w:t xml:space="preserve">tỉnh Khánh </w:t>
      </w:r>
      <w:r>
        <w:rPr>
          <w:spacing w:val="-4"/>
        </w:rPr>
        <w:t>Hòa</w:t>
      </w:r>
    </w:p>
    <w:p w:rsidR="00DB70D6" w:rsidRDefault="00DB70D6">
      <w:pPr>
        <w:pStyle w:val="BodyText"/>
        <w:spacing w:before="158"/>
      </w:pPr>
    </w:p>
    <w:p w:rsidR="00DB70D6" w:rsidRDefault="0092145C">
      <w:pPr>
        <w:pStyle w:val="BodyText"/>
        <w:spacing w:line="360" w:lineRule="auto"/>
        <w:ind w:left="992" w:right="720" w:firstLine="720"/>
      </w:pPr>
      <w:r>
        <w:t xml:space="preserve">Thực hiện hướng dẫn công bố giá vật liệu xây dựng </w:t>
      </w:r>
      <w:r>
        <w:t>hàng tháng trên địa bàn tỉnh</w:t>
      </w:r>
      <w:r>
        <w:rPr>
          <w:spacing w:val="59"/>
        </w:rPr>
        <w:t xml:space="preserve"> </w:t>
      </w:r>
      <w:r>
        <w:t>Khánh</w:t>
      </w:r>
      <w:r>
        <w:rPr>
          <w:spacing w:val="61"/>
        </w:rPr>
        <w:t xml:space="preserve"> </w:t>
      </w:r>
      <w:r>
        <w:t>Hòa</w:t>
      </w:r>
      <w:r>
        <w:rPr>
          <w:spacing w:val="6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t>Sở</w:t>
      </w:r>
      <w:r>
        <w:rPr>
          <w:spacing w:val="61"/>
        </w:rPr>
        <w:t xml:space="preserve"> </w:t>
      </w:r>
      <w:r>
        <w:t>Xây</w:t>
      </w:r>
      <w:r>
        <w:rPr>
          <w:spacing w:val="61"/>
        </w:rPr>
        <w:t xml:space="preserve"> </w:t>
      </w:r>
      <w:r>
        <w:t>dựng</w:t>
      </w:r>
      <w:r>
        <w:rPr>
          <w:spacing w:val="61"/>
        </w:rPr>
        <w:t xml:space="preserve"> </w:t>
      </w:r>
      <w:r>
        <w:t>tại</w:t>
      </w:r>
      <w:r>
        <w:rPr>
          <w:spacing w:val="61"/>
        </w:rPr>
        <w:t xml:space="preserve"> </w:t>
      </w:r>
      <w:r>
        <w:t>Văn</w:t>
      </w:r>
      <w:r>
        <w:rPr>
          <w:spacing w:val="61"/>
        </w:rPr>
        <w:t xml:space="preserve"> </w:t>
      </w:r>
      <w:r>
        <w:t>bản</w:t>
      </w:r>
      <w:r>
        <w:rPr>
          <w:spacing w:val="61"/>
        </w:rPr>
        <w:t xml:space="preserve"> </w:t>
      </w:r>
      <w:r>
        <w:t>số</w:t>
      </w:r>
      <w:r>
        <w:rPr>
          <w:spacing w:val="61"/>
        </w:rPr>
        <w:t xml:space="preserve"> </w:t>
      </w:r>
      <w:r>
        <w:t>……/SXD-KTVLXD</w:t>
      </w:r>
      <w:r>
        <w:rPr>
          <w:spacing w:val="61"/>
        </w:rPr>
        <w:t xml:space="preserve"> </w:t>
      </w:r>
      <w:r>
        <w:rPr>
          <w:spacing w:val="-4"/>
        </w:rPr>
        <w:t>ngày</w:t>
      </w:r>
    </w:p>
    <w:p w:rsidR="00DB70D6" w:rsidRDefault="0092145C">
      <w:pPr>
        <w:pStyle w:val="BodyText"/>
        <w:ind w:left="992"/>
      </w:pPr>
      <w:r>
        <w:rPr>
          <w:spacing w:val="-2"/>
        </w:rPr>
        <w:t>…../7/2025.</w:t>
      </w:r>
    </w:p>
    <w:p w:rsidR="00DB70D6" w:rsidRDefault="0092145C">
      <w:pPr>
        <w:pStyle w:val="BodyText"/>
        <w:spacing w:before="281" w:line="360" w:lineRule="auto"/>
        <w:ind w:left="992" w:right="991" w:firstLine="720"/>
        <w:jc w:val="both"/>
      </w:pPr>
      <w:r>
        <w:t>……. (Tên tổ chức, cá nhân)…… thông báo các sản phẩm, hàng hóa quý….năm</w:t>
      </w:r>
      <w:r>
        <w:rPr>
          <w:spacing w:val="-6"/>
        </w:rPr>
        <w:t xml:space="preserve"> </w:t>
      </w:r>
      <w:r>
        <w:t>….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bán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t>đổi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báo</w:t>
      </w:r>
      <w:r>
        <w:rPr>
          <w:spacing w:val="-6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quý</w:t>
      </w:r>
      <w:r>
        <w:rPr>
          <w:spacing w:val="-6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t>vị</w:t>
      </w:r>
      <w:r>
        <w:rPr>
          <w:spacing w:val="-6"/>
        </w:rPr>
        <w:t xml:space="preserve"> </w:t>
      </w:r>
      <w:r>
        <w:t>đã</w:t>
      </w:r>
      <w:r>
        <w:rPr>
          <w:spacing w:val="-6"/>
        </w:rPr>
        <w:t xml:space="preserve"> </w:t>
      </w:r>
      <w:r>
        <w:t xml:space="preserve">gửi </w:t>
      </w:r>
      <w:r>
        <w:t>cho</w:t>
      </w:r>
      <w:r>
        <w:rPr>
          <w:spacing w:val="-3"/>
        </w:rPr>
        <w:t xml:space="preserve"> </w:t>
      </w:r>
      <w:r>
        <w:t>Quý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quan.</w:t>
      </w:r>
      <w:r>
        <w:rPr>
          <w:spacing w:val="-3"/>
        </w:rPr>
        <w:t xml:space="preserve"> </w:t>
      </w:r>
      <w:r>
        <w:t>….(Tên</w:t>
      </w:r>
      <w:r>
        <w:rPr>
          <w:spacing w:val="-3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chức,</w:t>
      </w:r>
      <w:r>
        <w:rPr>
          <w:spacing w:val="-3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nhân)…..</w:t>
      </w:r>
      <w:r>
        <w:rPr>
          <w:spacing w:val="-3"/>
        </w:rPr>
        <w:t xml:space="preserve"> </w:t>
      </w:r>
      <w:r>
        <w:t>kính</w:t>
      </w:r>
      <w:r>
        <w:rPr>
          <w:spacing w:val="-3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Quý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được</w:t>
      </w:r>
      <w:r>
        <w:rPr>
          <w:spacing w:val="-3"/>
        </w:rPr>
        <w:t xml:space="preserve"> </w:t>
      </w:r>
      <w:r>
        <w:t>biết và thực hiện công bố giá./.</w:t>
      </w:r>
    </w:p>
    <w:p w:rsidR="00DB70D6" w:rsidRDefault="00DB70D6">
      <w:pPr>
        <w:pStyle w:val="BodyText"/>
        <w:spacing w:before="124"/>
        <w:rPr>
          <w:sz w:val="20"/>
        </w:rPr>
      </w:pPr>
    </w:p>
    <w:p w:rsidR="00DB70D6" w:rsidRDefault="00DB70D6">
      <w:pPr>
        <w:pStyle w:val="BodyText"/>
        <w:rPr>
          <w:sz w:val="20"/>
        </w:rPr>
        <w:sectPr w:rsidR="00DB70D6">
          <w:type w:val="continuous"/>
          <w:pgSz w:w="11910" w:h="16840"/>
          <w:pgMar w:top="1060" w:right="141" w:bottom="280" w:left="425" w:header="720" w:footer="0" w:gutter="0"/>
          <w:cols w:space="720"/>
        </w:sectPr>
      </w:pPr>
    </w:p>
    <w:p w:rsidR="00DB70D6" w:rsidRDefault="0092145C">
      <w:pPr>
        <w:ind w:left="1400"/>
        <w:rPr>
          <w:b/>
          <w:i/>
          <w:sz w:val="24"/>
        </w:rPr>
      </w:pPr>
      <w:r>
        <w:rPr>
          <w:b/>
          <w:i/>
          <w:sz w:val="24"/>
        </w:rPr>
        <w:lastRenderedPageBreak/>
        <w:t>Nơi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nhận:</w:t>
      </w:r>
    </w:p>
    <w:p w:rsidR="00DB70D6" w:rsidRDefault="0092145C">
      <w:pPr>
        <w:pStyle w:val="ListParagraph"/>
        <w:numPr>
          <w:ilvl w:val="0"/>
          <w:numId w:val="2"/>
        </w:numPr>
        <w:tabs>
          <w:tab w:val="left" w:pos="1533"/>
        </w:tabs>
        <w:spacing w:before="1"/>
        <w:ind w:left="1533" w:hanging="133"/>
        <w:jc w:val="left"/>
      </w:pPr>
      <w:r>
        <w:t xml:space="preserve">Như </w:t>
      </w:r>
      <w:r>
        <w:rPr>
          <w:spacing w:val="-2"/>
        </w:rPr>
        <w:t>trên;</w:t>
      </w:r>
    </w:p>
    <w:p w:rsidR="00DB70D6" w:rsidRDefault="0092145C">
      <w:pPr>
        <w:pStyle w:val="ListParagraph"/>
        <w:numPr>
          <w:ilvl w:val="0"/>
          <w:numId w:val="2"/>
        </w:numPr>
        <w:tabs>
          <w:tab w:val="left" w:pos="1527"/>
        </w:tabs>
        <w:ind w:left="1527" w:hanging="127"/>
        <w:jc w:val="left"/>
      </w:pPr>
      <w:r>
        <w:rPr>
          <w:spacing w:val="-2"/>
        </w:rPr>
        <w:t>Lưu:….</w:t>
      </w:r>
    </w:p>
    <w:p w:rsidR="00DB70D6" w:rsidRDefault="0092145C">
      <w:pPr>
        <w:pStyle w:val="Heading1"/>
        <w:spacing w:before="128"/>
        <w:ind w:right="58"/>
      </w:pPr>
      <w:r>
        <w:rPr>
          <w:b w:val="0"/>
        </w:rPr>
        <w:br w:type="column"/>
      </w:r>
      <w:r>
        <w:lastRenderedPageBreak/>
        <w:t>ĐẠI</w:t>
      </w:r>
      <w:r>
        <w:rPr>
          <w:spacing w:val="-4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rPr>
          <w:spacing w:val="-5"/>
        </w:rPr>
        <w:t>GIÁ</w:t>
      </w:r>
    </w:p>
    <w:p w:rsidR="00DB70D6" w:rsidRDefault="0092145C">
      <w:pPr>
        <w:pStyle w:val="BodyText"/>
        <w:spacing w:before="104"/>
        <w:ind w:right="58"/>
        <w:jc w:val="center"/>
      </w:pPr>
      <w:r>
        <w:t xml:space="preserve">(Ký tên, đóng </w:t>
      </w:r>
      <w:r>
        <w:rPr>
          <w:spacing w:val="-4"/>
        </w:rPr>
        <w:t>dấu)</w:t>
      </w:r>
    </w:p>
    <w:p w:rsidR="00DB70D6" w:rsidRDefault="00DB70D6">
      <w:pPr>
        <w:pStyle w:val="BodyText"/>
        <w:jc w:val="center"/>
      </w:pPr>
    </w:p>
    <w:sectPr w:rsidR="00DB70D6">
      <w:type w:val="continuous"/>
      <w:pgSz w:w="11910" w:h="16840"/>
      <w:pgMar w:top="1060" w:right="141" w:bottom="280" w:left="425" w:header="720" w:footer="0" w:gutter="0"/>
      <w:cols w:num="2" w:space="720" w:equalWidth="0">
        <w:col w:w="2470" w:space="1669"/>
        <w:col w:w="720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5C" w:rsidRDefault="0092145C">
      <w:r>
        <w:separator/>
      </w:r>
    </w:p>
  </w:endnote>
  <w:endnote w:type="continuationSeparator" w:id="0">
    <w:p w:rsidR="0092145C" w:rsidRDefault="0092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5C" w:rsidRDefault="0092145C">
      <w:r>
        <w:separator/>
      </w:r>
    </w:p>
  </w:footnote>
  <w:footnote w:type="continuationSeparator" w:id="0">
    <w:p w:rsidR="0092145C" w:rsidRDefault="0092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D6" w:rsidRDefault="009214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3788091</wp:posOffset>
              </wp:positionH>
              <wp:positionV relativeFrom="page">
                <wp:posOffset>444499</wp:posOffset>
              </wp:positionV>
              <wp:extent cx="177800" cy="22288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70D6" w:rsidRDefault="00DB70D6">
                          <w:pPr>
                            <w:pStyle w:val="BodyText"/>
                            <w:spacing w:before="8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8.25pt;margin-top:35pt;width:14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PLjwEAAAsDAAAOAAAAZHJzL2Uyb0RvYy54bWysUsFO5DAMvSPtP0S577RUYhlV00ECtKuV&#10;ECABH5CmybRSE2ftMO38PU6YDqvdG+KSOLbz/PzszdXsRrE3SAP4Rp6vSimM19ANftfIl+ef39dS&#10;UFS+UyN408iDIXm1/Xa2mUJtKuhh7AwKBvFUT6GRfYyhLgrSvXGKVhCM56AFdCryE3dFh2pidDcW&#10;VVn+KCbALiBoQ8Te2/eg3GZ8a42OD9aSiWJsJHOL+cR8tuksthtV71CFftBHGuoTLJwaPBc9Qd2q&#10;qMQrDv9BuUEjENi40uAKsHbQJvfA3ZyX/3Tz1Ktgci8sDoWTTPR1sPp+/4hi6Bp5IYVXjkf0bObY&#10;wiwukjhToJpzngJnxfkaZh7y4id2pp5niy7d3I3gOMt8OEnLWEKnT5eX65IjmkNVVa3XGb34+ByQ&#10;4i8DTiSjkciTy4Kq/R1FJsKpSwo/Eq338smKczsfubbQHZjqxBNtJP15VWikGH97liyNfzFwMdrF&#10;wDjeQF6SVCyhsuK57HE70kj/fuesjx3evgEAAP//AwBQSwMEFAAGAAgAAAAhAHY9doreAAAACgEA&#10;AA8AAABkcnMvZG93bnJldi54bWxMj8FOwzAMhu9IvENkJG4s2UQLK02nCcEJCdGVA8e09dpojVOa&#10;bCtvjzmxo+1Pv78/38xuECecgvWkYblQIJAa31rqNHxWr3ePIEI01JrBE2r4wQCb4voqN1nrz1Ti&#10;aRc7wSEUMqOhj3HMpAxNj86EhR+R+Lb3kzORx6mT7WTOHO4GuVIqlc5Y4g+9GfG5x+awOzoN2y8q&#10;X+z3e/1R7ktbVWtFb+lB69ubefsEIuIc/2H402d1KNip9kdqgxg0JOs0YVTDg+JODKSre17UTKpk&#10;CbLI5WWF4hcAAP//AwBQSwECLQAUAAYACAAAACEAtoM4kv4AAADhAQAAEwAAAAAAAAAAAAAAAAAA&#10;AAAAW0NvbnRlbnRfVHlwZXNdLnhtbFBLAQItABQABgAIAAAAIQA4/SH/1gAAAJQBAAALAAAAAAAA&#10;AAAAAAAAAC8BAABfcmVscy8ucmVsc1BLAQItABQABgAIAAAAIQDrykPLjwEAAAsDAAAOAAAAAAAA&#10;AAAAAAAAAC4CAABkcnMvZTJvRG9jLnhtbFBLAQItABQABgAIAAAAIQB2PXaK3gAAAAoBAAAPAAAA&#10;AAAAAAAAAAAAAOkDAABkcnMvZG93bnJldi54bWxQSwUGAAAAAAQABADzAAAA9AQAAAAA&#10;" filled="f" stroked="f">
              <v:textbox inset="0,0,0,0">
                <w:txbxContent>
                  <w:p w:rsidR="00DB70D6" w:rsidRDefault="00DB70D6">
                    <w:pPr>
                      <w:pStyle w:val="BodyText"/>
                      <w:spacing w:before="8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F3BD2"/>
    <w:multiLevelType w:val="hybridMultilevel"/>
    <w:tmpl w:val="6896AEBC"/>
    <w:lvl w:ilvl="0" w:tplc="55E6C3E4">
      <w:numFmt w:val="bullet"/>
      <w:lvlText w:val="-"/>
      <w:lvlJc w:val="left"/>
      <w:pPr>
        <w:ind w:left="126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A2C99B0">
      <w:numFmt w:val="bullet"/>
      <w:lvlText w:val="•"/>
      <w:lvlJc w:val="left"/>
      <w:pPr>
        <w:ind w:left="1664" w:hanging="134"/>
      </w:pPr>
      <w:rPr>
        <w:rFonts w:hint="default"/>
        <w:lang w:val="vi" w:eastAsia="en-US" w:bidi="ar-SA"/>
      </w:rPr>
    </w:lvl>
    <w:lvl w:ilvl="2" w:tplc="6E181882">
      <w:numFmt w:val="bullet"/>
      <w:lvlText w:val="•"/>
      <w:lvlJc w:val="left"/>
      <w:pPr>
        <w:ind w:left="2068" w:hanging="134"/>
      </w:pPr>
      <w:rPr>
        <w:rFonts w:hint="default"/>
        <w:lang w:val="vi" w:eastAsia="en-US" w:bidi="ar-SA"/>
      </w:rPr>
    </w:lvl>
    <w:lvl w:ilvl="3" w:tplc="AD68DC14">
      <w:numFmt w:val="bullet"/>
      <w:lvlText w:val="•"/>
      <w:lvlJc w:val="left"/>
      <w:pPr>
        <w:ind w:left="2472" w:hanging="134"/>
      </w:pPr>
      <w:rPr>
        <w:rFonts w:hint="default"/>
        <w:lang w:val="vi" w:eastAsia="en-US" w:bidi="ar-SA"/>
      </w:rPr>
    </w:lvl>
    <w:lvl w:ilvl="4" w:tplc="7B5A9616">
      <w:numFmt w:val="bullet"/>
      <w:lvlText w:val="•"/>
      <w:lvlJc w:val="left"/>
      <w:pPr>
        <w:ind w:left="2876" w:hanging="134"/>
      </w:pPr>
      <w:rPr>
        <w:rFonts w:hint="default"/>
        <w:lang w:val="vi" w:eastAsia="en-US" w:bidi="ar-SA"/>
      </w:rPr>
    </w:lvl>
    <w:lvl w:ilvl="5" w:tplc="63A089F8">
      <w:numFmt w:val="bullet"/>
      <w:lvlText w:val="•"/>
      <w:lvlJc w:val="left"/>
      <w:pPr>
        <w:ind w:left="3280" w:hanging="134"/>
      </w:pPr>
      <w:rPr>
        <w:rFonts w:hint="default"/>
        <w:lang w:val="vi" w:eastAsia="en-US" w:bidi="ar-SA"/>
      </w:rPr>
    </w:lvl>
    <w:lvl w:ilvl="6" w:tplc="655868C4">
      <w:numFmt w:val="bullet"/>
      <w:lvlText w:val="•"/>
      <w:lvlJc w:val="left"/>
      <w:pPr>
        <w:ind w:left="3684" w:hanging="134"/>
      </w:pPr>
      <w:rPr>
        <w:rFonts w:hint="default"/>
        <w:lang w:val="vi" w:eastAsia="en-US" w:bidi="ar-SA"/>
      </w:rPr>
    </w:lvl>
    <w:lvl w:ilvl="7" w:tplc="AA344190">
      <w:numFmt w:val="bullet"/>
      <w:lvlText w:val="•"/>
      <w:lvlJc w:val="left"/>
      <w:pPr>
        <w:ind w:left="4088" w:hanging="134"/>
      </w:pPr>
      <w:rPr>
        <w:rFonts w:hint="default"/>
        <w:lang w:val="vi" w:eastAsia="en-US" w:bidi="ar-SA"/>
      </w:rPr>
    </w:lvl>
    <w:lvl w:ilvl="8" w:tplc="ADE25AB6">
      <w:numFmt w:val="bullet"/>
      <w:lvlText w:val="•"/>
      <w:lvlJc w:val="left"/>
      <w:pPr>
        <w:ind w:left="4492" w:hanging="134"/>
      </w:pPr>
      <w:rPr>
        <w:rFonts w:hint="default"/>
        <w:lang w:val="vi" w:eastAsia="en-US" w:bidi="ar-SA"/>
      </w:rPr>
    </w:lvl>
  </w:abstractNum>
  <w:abstractNum w:abstractNumId="1">
    <w:nsid w:val="2A192BBD"/>
    <w:multiLevelType w:val="hybridMultilevel"/>
    <w:tmpl w:val="55D4348A"/>
    <w:lvl w:ilvl="0" w:tplc="7D70CBAC">
      <w:start w:val="2"/>
      <w:numFmt w:val="bullet"/>
      <w:lvlText w:val="-"/>
      <w:lvlJc w:val="left"/>
      <w:pPr>
        <w:ind w:left="1534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8861114">
      <w:numFmt w:val="bullet"/>
      <w:lvlText w:val="-"/>
      <w:lvlJc w:val="left"/>
      <w:pPr>
        <w:ind w:left="993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2" w:tplc="B3820146">
      <w:numFmt w:val="bullet"/>
      <w:lvlText w:val="•"/>
      <w:lvlJc w:val="left"/>
      <w:pPr>
        <w:ind w:left="1643" w:hanging="140"/>
      </w:pPr>
      <w:rPr>
        <w:rFonts w:hint="default"/>
        <w:lang w:val="vi" w:eastAsia="en-US" w:bidi="ar-SA"/>
      </w:rPr>
    </w:lvl>
    <w:lvl w:ilvl="3" w:tplc="43209A6C">
      <w:numFmt w:val="bullet"/>
      <w:lvlText w:val="•"/>
      <w:lvlJc w:val="left"/>
      <w:pPr>
        <w:ind w:left="1746" w:hanging="140"/>
      </w:pPr>
      <w:rPr>
        <w:rFonts w:hint="default"/>
        <w:lang w:val="vi" w:eastAsia="en-US" w:bidi="ar-SA"/>
      </w:rPr>
    </w:lvl>
    <w:lvl w:ilvl="4" w:tplc="B47C9BE8">
      <w:numFmt w:val="bullet"/>
      <w:lvlText w:val="•"/>
      <w:lvlJc w:val="left"/>
      <w:pPr>
        <w:ind w:left="1849" w:hanging="140"/>
      </w:pPr>
      <w:rPr>
        <w:rFonts w:hint="default"/>
        <w:lang w:val="vi" w:eastAsia="en-US" w:bidi="ar-SA"/>
      </w:rPr>
    </w:lvl>
    <w:lvl w:ilvl="5" w:tplc="87A2C20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EF7C3132">
      <w:numFmt w:val="bullet"/>
      <w:lvlText w:val="•"/>
      <w:lvlJc w:val="left"/>
      <w:pPr>
        <w:ind w:left="2056" w:hanging="140"/>
      </w:pPr>
      <w:rPr>
        <w:rFonts w:hint="default"/>
        <w:lang w:val="vi" w:eastAsia="en-US" w:bidi="ar-SA"/>
      </w:rPr>
    </w:lvl>
    <w:lvl w:ilvl="7" w:tplc="98A8EA04">
      <w:numFmt w:val="bullet"/>
      <w:lvlText w:val="•"/>
      <w:lvlJc w:val="left"/>
      <w:pPr>
        <w:ind w:left="2159" w:hanging="140"/>
      </w:pPr>
      <w:rPr>
        <w:rFonts w:hint="default"/>
        <w:lang w:val="vi" w:eastAsia="en-US" w:bidi="ar-SA"/>
      </w:rPr>
    </w:lvl>
    <w:lvl w:ilvl="8" w:tplc="549C3A9C">
      <w:numFmt w:val="bullet"/>
      <w:lvlText w:val="•"/>
      <w:lvlJc w:val="left"/>
      <w:pPr>
        <w:ind w:left="2263" w:hanging="140"/>
      </w:pPr>
      <w:rPr>
        <w:rFonts w:hint="default"/>
        <w:lang w:val="vi" w:eastAsia="en-US" w:bidi="ar-SA"/>
      </w:rPr>
    </w:lvl>
  </w:abstractNum>
  <w:abstractNum w:abstractNumId="2">
    <w:nsid w:val="3E5D41A1"/>
    <w:multiLevelType w:val="hybridMultilevel"/>
    <w:tmpl w:val="DC5C4A02"/>
    <w:lvl w:ilvl="0" w:tplc="1F3CA206">
      <w:start w:val="1"/>
      <w:numFmt w:val="decimal"/>
      <w:lvlText w:val="%1."/>
      <w:lvlJc w:val="left"/>
      <w:pPr>
        <w:ind w:left="1982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83A6FE6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E8A6694">
      <w:numFmt w:val="bullet"/>
      <w:lvlText w:val="•"/>
      <w:lvlJc w:val="left"/>
      <w:pPr>
        <w:ind w:left="3020" w:hanging="164"/>
      </w:pPr>
      <w:rPr>
        <w:rFonts w:hint="default"/>
        <w:lang w:val="vi" w:eastAsia="en-US" w:bidi="ar-SA"/>
      </w:rPr>
    </w:lvl>
    <w:lvl w:ilvl="3" w:tplc="9B84BA7C">
      <w:numFmt w:val="bullet"/>
      <w:lvlText w:val="•"/>
      <w:lvlJc w:val="left"/>
      <w:pPr>
        <w:ind w:left="4060" w:hanging="164"/>
      </w:pPr>
      <w:rPr>
        <w:rFonts w:hint="default"/>
        <w:lang w:val="vi" w:eastAsia="en-US" w:bidi="ar-SA"/>
      </w:rPr>
    </w:lvl>
    <w:lvl w:ilvl="4" w:tplc="A97C86C6">
      <w:numFmt w:val="bullet"/>
      <w:lvlText w:val="•"/>
      <w:lvlJc w:val="left"/>
      <w:pPr>
        <w:ind w:left="5100" w:hanging="164"/>
      </w:pPr>
      <w:rPr>
        <w:rFonts w:hint="default"/>
        <w:lang w:val="vi" w:eastAsia="en-US" w:bidi="ar-SA"/>
      </w:rPr>
    </w:lvl>
    <w:lvl w:ilvl="5" w:tplc="D062DBAA">
      <w:numFmt w:val="bullet"/>
      <w:lvlText w:val="•"/>
      <w:lvlJc w:val="left"/>
      <w:pPr>
        <w:ind w:left="6140" w:hanging="164"/>
      </w:pPr>
      <w:rPr>
        <w:rFonts w:hint="default"/>
        <w:lang w:val="vi" w:eastAsia="en-US" w:bidi="ar-SA"/>
      </w:rPr>
    </w:lvl>
    <w:lvl w:ilvl="6" w:tplc="857EA6F0">
      <w:numFmt w:val="bullet"/>
      <w:lvlText w:val="•"/>
      <w:lvlJc w:val="left"/>
      <w:pPr>
        <w:ind w:left="7180" w:hanging="164"/>
      </w:pPr>
      <w:rPr>
        <w:rFonts w:hint="default"/>
        <w:lang w:val="vi" w:eastAsia="en-US" w:bidi="ar-SA"/>
      </w:rPr>
    </w:lvl>
    <w:lvl w:ilvl="7" w:tplc="BDE0D4D2">
      <w:numFmt w:val="bullet"/>
      <w:lvlText w:val="•"/>
      <w:lvlJc w:val="left"/>
      <w:pPr>
        <w:ind w:left="8220" w:hanging="164"/>
      </w:pPr>
      <w:rPr>
        <w:rFonts w:hint="default"/>
        <w:lang w:val="vi" w:eastAsia="en-US" w:bidi="ar-SA"/>
      </w:rPr>
    </w:lvl>
    <w:lvl w:ilvl="8" w:tplc="3E328996">
      <w:numFmt w:val="bullet"/>
      <w:lvlText w:val="•"/>
      <w:lvlJc w:val="left"/>
      <w:pPr>
        <w:ind w:left="9260" w:hanging="164"/>
      </w:pPr>
      <w:rPr>
        <w:rFonts w:hint="default"/>
        <w:lang w:val="vi" w:eastAsia="en-US" w:bidi="ar-SA"/>
      </w:rPr>
    </w:lvl>
  </w:abstractNum>
  <w:abstractNum w:abstractNumId="3">
    <w:nsid w:val="690E003F"/>
    <w:multiLevelType w:val="hybridMultilevel"/>
    <w:tmpl w:val="5BDED030"/>
    <w:lvl w:ilvl="0" w:tplc="8D6C1552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DA0CF9E">
      <w:numFmt w:val="bullet"/>
      <w:lvlText w:val="•"/>
      <w:lvlJc w:val="left"/>
      <w:pPr>
        <w:ind w:left="2034" w:hanging="164"/>
      </w:pPr>
      <w:rPr>
        <w:rFonts w:hint="default"/>
        <w:lang w:val="vi" w:eastAsia="en-US" w:bidi="ar-SA"/>
      </w:rPr>
    </w:lvl>
    <w:lvl w:ilvl="2" w:tplc="9F32EFB4">
      <w:numFmt w:val="bullet"/>
      <w:lvlText w:val="•"/>
      <w:lvlJc w:val="left"/>
      <w:pPr>
        <w:ind w:left="3068" w:hanging="164"/>
      </w:pPr>
      <w:rPr>
        <w:rFonts w:hint="default"/>
        <w:lang w:val="vi" w:eastAsia="en-US" w:bidi="ar-SA"/>
      </w:rPr>
    </w:lvl>
    <w:lvl w:ilvl="3" w:tplc="522841E8">
      <w:numFmt w:val="bullet"/>
      <w:lvlText w:val="•"/>
      <w:lvlJc w:val="left"/>
      <w:pPr>
        <w:ind w:left="4102" w:hanging="164"/>
      </w:pPr>
      <w:rPr>
        <w:rFonts w:hint="default"/>
        <w:lang w:val="vi" w:eastAsia="en-US" w:bidi="ar-SA"/>
      </w:rPr>
    </w:lvl>
    <w:lvl w:ilvl="4" w:tplc="D0FA9E76">
      <w:numFmt w:val="bullet"/>
      <w:lvlText w:val="•"/>
      <w:lvlJc w:val="left"/>
      <w:pPr>
        <w:ind w:left="5136" w:hanging="164"/>
      </w:pPr>
      <w:rPr>
        <w:rFonts w:hint="default"/>
        <w:lang w:val="vi" w:eastAsia="en-US" w:bidi="ar-SA"/>
      </w:rPr>
    </w:lvl>
    <w:lvl w:ilvl="5" w:tplc="BE821452">
      <w:numFmt w:val="bullet"/>
      <w:lvlText w:val="•"/>
      <w:lvlJc w:val="left"/>
      <w:pPr>
        <w:ind w:left="6170" w:hanging="164"/>
      </w:pPr>
      <w:rPr>
        <w:rFonts w:hint="default"/>
        <w:lang w:val="vi" w:eastAsia="en-US" w:bidi="ar-SA"/>
      </w:rPr>
    </w:lvl>
    <w:lvl w:ilvl="6" w:tplc="F5D8DFBC">
      <w:numFmt w:val="bullet"/>
      <w:lvlText w:val="•"/>
      <w:lvlJc w:val="left"/>
      <w:pPr>
        <w:ind w:left="7204" w:hanging="164"/>
      </w:pPr>
      <w:rPr>
        <w:rFonts w:hint="default"/>
        <w:lang w:val="vi" w:eastAsia="en-US" w:bidi="ar-SA"/>
      </w:rPr>
    </w:lvl>
    <w:lvl w:ilvl="7" w:tplc="DCB6F2BA">
      <w:numFmt w:val="bullet"/>
      <w:lvlText w:val="•"/>
      <w:lvlJc w:val="left"/>
      <w:pPr>
        <w:ind w:left="8238" w:hanging="164"/>
      </w:pPr>
      <w:rPr>
        <w:rFonts w:hint="default"/>
        <w:lang w:val="vi" w:eastAsia="en-US" w:bidi="ar-SA"/>
      </w:rPr>
    </w:lvl>
    <w:lvl w:ilvl="8" w:tplc="66FE96F4">
      <w:numFmt w:val="bullet"/>
      <w:lvlText w:val="•"/>
      <w:lvlJc w:val="left"/>
      <w:pPr>
        <w:ind w:left="9272" w:hanging="164"/>
      </w:pPr>
      <w:rPr>
        <w:rFonts w:hint="default"/>
        <w:lang w:val="vi" w:eastAsia="en-US" w:bidi="ar-SA"/>
      </w:rPr>
    </w:lvl>
  </w:abstractNum>
  <w:abstractNum w:abstractNumId="4">
    <w:nsid w:val="76090617"/>
    <w:multiLevelType w:val="hybridMultilevel"/>
    <w:tmpl w:val="8534B59E"/>
    <w:lvl w:ilvl="0" w:tplc="9E0218B6">
      <w:numFmt w:val="bullet"/>
      <w:lvlText w:val="-"/>
      <w:lvlJc w:val="left"/>
      <w:pPr>
        <w:ind w:left="123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54E38E4">
      <w:numFmt w:val="bullet"/>
      <w:lvlText w:val="-"/>
      <w:lvlJc w:val="left"/>
      <w:pPr>
        <w:ind w:left="993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2" w:tplc="CD26E8A0">
      <w:numFmt w:val="bullet"/>
      <w:lvlText w:val="•"/>
      <w:lvlJc w:val="left"/>
      <w:pPr>
        <w:ind w:left="1343" w:hanging="140"/>
      </w:pPr>
      <w:rPr>
        <w:rFonts w:hint="default"/>
        <w:lang w:val="vi" w:eastAsia="en-US" w:bidi="ar-SA"/>
      </w:rPr>
    </w:lvl>
    <w:lvl w:ilvl="3" w:tplc="DCA2BE5E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4" w:tplc="CB0AC848">
      <w:numFmt w:val="bullet"/>
      <w:lvlText w:val="•"/>
      <w:lvlJc w:val="left"/>
      <w:pPr>
        <w:ind w:left="1550" w:hanging="140"/>
      </w:pPr>
      <w:rPr>
        <w:rFonts w:hint="default"/>
        <w:lang w:val="vi" w:eastAsia="en-US" w:bidi="ar-SA"/>
      </w:rPr>
    </w:lvl>
    <w:lvl w:ilvl="5" w:tplc="FE28EE96">
      <w:numFmt w:val="bullet"/>
      <w:lvlText w:val="•"/>
      <w:lvlJc w:val="left"/>
      <w:pPr>
        <w:ind w:left="1653" w:hanging="140"/>
      </w:pPr>
      <w:rPr>
        <w:rFonts w:hint="default"/>
        <w:lang w:val="vi" w:eastAsia="en-US" w:bidi="ar-SA"/>
      </w:rPr>
    </w:lvl>
    <w:lvl w:ilvl="6" w:tplc="94BED5E4">
      <w:numFmt w:val="bullet"/>
      <w:lvlText w:val="•"/>
      <w:lvlJc w:val="left"/>
      <w:pPr>
        <w:ind w:left="1756" w:hanging="140"/>
      </w:pPr>
      <w:rPr>
        <w:rFonts w:hint="default"/>
        <w:lang w:val="vi" w:eastAsia="en-US" w:bidi="ar-SA"/>
      </w:rPr>
    </w:lvl>
    <w:lvl w:ilvl="7" w:tplc="150A8D3C">
      <w:numFmt w:val="bullet"/>
      <w:lvlText w:val="•"/>
      <w:lvlJc w:val="left"/>
      <w:pPr>
        <w:ind w:left="1860" w:hanging="140"/>
      </w:pPr>
      <w:rPr>
        <w:rFonts w:hint="default"/>
        <w:lang w:val="vi" w:eastAsia="en-US" w:bidi="ar-SA"/>
      </w:rPr>
    </w:lvl>
    <w:lvl w:ilvl="8" w:tplc="AFF6F7D8">
      <w:numFmt w:val="bullet"/>
      <w:lvlText w:val="•"/>
      <w:lvlJc w:val="left"/>
      <w:pPr>
        <w:ind w:left="1963" w:hanging="14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D6"/>
    <w:rsid w:val="000F2DF5"/>
    <w:rsid w:val="007226E3"/>
    <w:rsid w:val="0092145C"/>
    <w:rsid w:val="00DB70D6"/>
    <w:rsid w:val="00F5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281192-84E7-473A-8E07-94420100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0"/>
      <w:ind w:left="992" w:firstLine="7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2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6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22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6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2025-07-12T03:01:00Z</dcterms:created>
  <dcterms:modified xsi:type="dcterms:W3CDTF">2025-07-12T03:01:00Z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2025-07-12T00:00:00Z</vt:filetime>
  </property>
  <property fmtid="{D5CDD505-2E9C-101B-9397-08002B2CF9AE}" pid="4" name="Producer">
    <vt:lpwstr>iTextSharp™ 5.5.9 ©2000-2016 iText Group NV (AGPL-version); modified using iTextSharp™ 5.5.9 ©2000-2016 iText Group NV (AGPL-version)</vt:lpwstr>
  </property>
</Properties>
</file>