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6102"/>
      </w:tblGrid>
      <w:tr w:rsidR="00BD2675" w:rsidRPr="00D236FB" w14:paraId="50DE8DF0" w14:textId="77777777" w:rsidTr="0077505A">
        <w:trPr>
          <w:jc w:val="center"/>
        </w:trPr>
        <w:tc>
          <w:tcPr>
            <w:tcW w:w="1537" w:type="dxa"/>
            <w:vAlign w:val="center"/>
          </w:tcPr>
          <w:p w14:paraId="020AB92E" w14:textId="77777777" w:rsidR="00BD2675" w:rsidRPr="00D236FB" w:rsidRDefault="00BD2675" w:rsidP="00BD2675">
            <w:pPr>
              <w:pStyle w:val="Hnh"/>
            </w:pPr>
            <w:r w:rsidRPr="00D236FB">
              <w:drawing>
                <wp:anchor distT="0" distB="0" distL="114300" distR="114300" simplePos="0" relativeHeight="251659264" behindDoc="1" locked="0" layoutInCell="1" allowOverlap="1" wp14:anchorId="0F136738" wp14:editId="766B7ACD">
                  <wp:simplePos x="0" y="0"/>
                  <wp:positionH relativeFrom="column">
                    <wp:posOffset>89535</wp:posOffset>
                  </wp:positionH>
                  <wp:positionV relativeFrom="paragraph">
                    <wp:posOffset>-24765</wp:posOffset>
                  </wp:positionV>
                  <wp:extent cx="723900" cy="7226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C.Logo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2630"/>
                          </a:xfrm>
                          <a:prstGeom prst="rect">
                            <a:avLst/>
                          </a:prstGeom>
                        </pic:spPr>
                      </pic:pic>
                    </a:graphicData>
                  </a:graphic>
                  <wp14:sizeRelH relativeFrom="margin">
                    <wp14:pctWidth>0</wp14:pctWidth>
                  </wp14:sizeRelH>
                  <wp14:sizeRelV relativeFrom="margin">
                    <wp14:pctHeight>0</wp14:pctHeight>
                  </wp14:sizeRelV>
                </wp:anchor>
              </w:drawing>
            </w:r>
          </w:p>
        </w:tc>
        <w:tc>
          <w:tcPr>
            <w:tcW w:w="6102" w:type="dxa"/>
            <w:vAlign w:val="center"/>
          </w:tcPr>
          <w:p w14:paraId="706ED9EC" w14:textId="77777777" w:rsidR="00BD2675" w:rsidRPr="00D236FB" w:rsidRDefault="00BD2675" w:rsidP="00BD2675">
            <w:pPr>
              <w:spacing w:before="60" w:after="80" w:line="240" w:lineRule="auto"/>
              <w:ind w:firstLine="0"/>
              <w:jc w:val="left"/>
              <w:rPr>
                <w:b/>
                <w:sz w:val="20"/>
                <w:szCs w:val="26"/>
              </w:rPr>
            </w:pPr>
            <w:r w:rsidRPr="00D236FB">
              <w:rPr>
                <w:b/>
                <w:sz w:val="20"/>
                <w:szCs w:val="26"/>
              </w:rPr>
              <w:t>VIỆN QUY HOẠCH ĐÔ THỊ VÀ NÔNG THÔN QUỐC GIA</w:t>
            </w:r>
          </w:p>
          <w:p w14:paraId="67AB2620" w14:textId="77777777" w:rsidR="00BD2675" w:rsidRPr="00D236FB" w:rsidRDefault="00BD2675" w:rsidP="00BD2675">
            <w:pPr>
              <w:spacing w:before="60" w:after="80" w:line="240" w:lineRule="auto"/>
              <w:ind w:firstLine="0"/>
              <w:jc w:val="left"/>
              <w:rPr>
                <w:sz w:val="20"/>
                <w:szCs w:val="26"/>
              </w:rPr>
            </w:pPr>
            <w:r w:rsidRPr="00D236FB">
              <w:rPr>
                <w:sz w:val="20"/>
                <w:szCs w:val="26"/>
              </w:rPr>
              <w:t>TRUNG TÂM TƯ VẤN KIẾN TRÚC VÀ ĐẦU TƯ XÂY DỰNG</w:t>
            </w:r>
          </w:p>
          <w:p w14:paraId="2BE2800E" w14:textId="77777777" w:rsidR="00BD2675" w:rsidRPr="00D236FB" w:rsidRDefault="00BD2675" w:rsidP="00BD2675">
            <w:pPr>
              <w:spacing w:before="60" w:line="240" w:lineRule="auto"/>
              <w:ind w:firstLine="0"/>
              <w:jc w:val="left"/>
              <w:rPr>
                <w:sz w:val="20"/>
                <w:szCs w:val="26"/>
                <w:lang w:eastAsia="zh-CN"/>
              </w:rPr>
            </w:pPr>
            <w:r w:rsidRPr="00D236FB">
              <w:rPr>
                <w:sz w:val="20"/>
                <w:szCs w:val="26"/>
                <w:lang w:eastAsia="zh-CN"/>
              </w:rPr>
              <w:t>Số 10, Phố Hoa Lư, Phường Lê Đại Hành, Quận Hai Bà Trưng, Hà Nội</w:t>
            </w:r>
          </w:p>
          <w:p w14:paraId="2B57582D" w14:textId="77777777" w:rsidR="00BD2675" w:rsidRPr="00D236FB" w:rsidRDefault="00BD2675" w:rsidP="00BD2675">
            <w:pPr>
              <w:spacing w:before="60"/>
              <w:ind w:firstLine="0"/>
              <w:jc w:val="left"/>
              <w:rPr>
                <w:sz w:val="20"/>
                <w:szCs w:val="26"/>
                <w:lang w:eastAsia="zh-CN"/>
              </w:rPr>
            </w:pPr>
            <w:r w:rsidRPr="00D236FB">
              <w:rPr>
                <w:sz w:val="20"/>
                <w:szCs w:val="26"/>
                <w:lang w:eastAsia="zh-CN"/>
              </w:rPr>
              <w:t>Tel: 04.22210888             Fax: 0333.832.403</w:t>
            </w:r>
          </w:p>
        </w:tc>
      </w:tr>
    </w:tbl>
    <w:p w14:paraId="04F816FE" w14:textId="77777777" w:rsidR="00EB0A87" w:rsidRPr="00D236FB" w:rsidRDefault="00EB0A87" w:rsidP="00BD2675">
      <w:pPr>
        <w:ind w:firstLine="0"/>
        <w:jc w:val="center"/>
      </w:pPr>
    </w:p>
    <w:p w14:paraId="3C96C9D8" w14:textId="77777777" w:rsidR="00BD2675" w:rsidRPr="00D236FB" w:rsidRDefault="00BD2675" w:rsidP="00BD2675">
      <w:pPr>
        <w:ind w:firstLine="0"/>
        <w:jc w:val="center"/>
      </w:pPr>
    </w:p>
    <w:p w14:paraId="7FCA2673" w14:textId="77777777" w:rsidR="00BD2675" w:rsidRPr="00D236FB" w:rsidRDefault="00BD2675" w:rsidP="00BD2675">
      <w:pPr>
        <w:ind w:firstLine="0"/>
        <w:jc w:val="center"/>
      </w:pPr>
    </w:p>
    <w:p w14:paraId="093218D2" w14:textId="77777777" w:rsidR="00BD2675" w:rsidRPr="00D236FB" w:rsidRDefault="00BD2675" w:rsidP="00BD2675">
      <w:pPr>
        <w:ind w:firstLine="0"/>
        <w:jc w:val="center"/>
      </w:pPr>
    </w:p>
    <w:p w14:paraId="61EEDA52" w14:textId="77777777" w:rsidR="00BD2675" w:rsidRPr="00D236FB" w:rsidRDefault="00BD2675" w:rsidP="00BD2675">
      <w:pPr>
        <w:pStyle w:val="NoSpacing"/>
        <w:ind w:firstLine="0"/>
        <w:jc w:val="center"/>
        <w:rPr>
          <w:b/>
          <w:sz w:val="36"/>
          <w:szCs w:val="40"/>
        </w:rPr>
      </w:pPr>
      <w:r w:rsidRPr="00D236FB">
        <w:rPr>
          <w:b/>
          <w:sz w:val="36"/>
          <w:szCs w:val="40"/>
        </w:rPr>
        <w:t>THUYẾT MINH TỔNG HỢP</w:t>
      </w:r>
    </w:p>
    <w:p w14:paraId="233A782C" w14:textId="77777777" w:rsidR="00C01374" w:rsidRPr="00D236FB" w:rsidRDefault="00BD2675" w:rsidP="00BD2675">
      <w:pPr>
        <w:pStyle w:val="NoSpacing"/>
        <w:ind w:firstLine="0"/>
        <w:jc w:val="center"/>
        <w:rPr>
          <w:b/>
          <w:sz w:val="36"/>
          <w:szCs w:val="40"/>
        </w:rPr>
      </w:pPr>
      <w:r w:rsidRPr="00D236FB">
        <w:rPr>
          <w:b/>
          <w:sz w:val="36"/>
          <w:szCs w:val="40"/>
        </w:rPr>
        <w:t>QUY HOẠCH PHÂN KHU</w:t>
      </w:r>
      <w:r w:rsidR="00C01374" w:rsidRPr="00D236FB">
        <w:rPr>
          <w:b/>
          <w:sz w:val="36"/>
          <w:szCs w:val="40"/>
        </w:rPr>
        <w:t xml:space="preserve"> </w:t>
      </w:r>
    </w:p>
    <w:p w14:paraId="1520F78B" w14:textId="77777777" w:rsidR="00BD2675" w:rsidRPr="00D236FB" w:rsidRDefault="00BD2675" w:rsidP="00BD2675">
      <w:pPr>
        <w:pStyle w:val="NoSpacing"/>
        <w:ind w:firstLine="0"/>
        <w:jc w:val="center"/>
        <w:rPr>
          <w:b/>
          <w:sz w:val="36"/>
          <w:szCs w:val="40"/>
        </w:rPr>
      </w:pPr>
      <w:r w:rsidRPr="00D236FB">
        <w:rPr>
          <w:b/>
          <w:sz w:val="36"/>
          <w:szCs w:val="40"/>
        </w:rPr>
        <w:t xml:space="preserve">KHU CÔNG NGHIỆP </w:t>
      </w:r>
      <w:r w:rsidR="0028540F" w:rsidRPr="00D236FB">
        <w:rPr>
          <w:b/>
          <w:sz w:val="36"/>
          <w:szCs w:val="40"/>
        </w:rPr>
        <w:t>BẮC THƯỜNG TÍN</w:t>
      </w:r>
      <w:r w:rsidR="00792662" w:rsidRPr="00D236FB">
        <w:rPr>
          <w:b/>
          <w:sz w:val="36"/>
          <w:szCs w:val="40"/>
        </w:rPr>
        <w:t>, TỶ LỆ 1/2.000</w:t>
      </w:r>
      <w:r w:rsidR="00073682" w:rsidRPr="00D236FB">
        <w:rPr>
          <w:b/>
          <w:sz w:val="36"/>
          <w:szCs w:val="40"/>
        </w:rPr>
        <w:t xml:space="preserve"> </w:t>
      </w:r>
    </w:p>
    <w:p w14:paraId="2CC554E2" w14:textId="77777777" w:rsidR="00BD2675" w:rsidRPr="00D236FB" w:rsidRDefault="00BD2675" w:rsidP="00BD2675">
      <w:pPr>
        <w:pStyle w:val="NoSpacing"/>
        <w:ind w:firstLine="0"/>
        <w:jc w:val="center"/>
        <w:rPr>
          <w:szCs w:val="26"/>
        </w:rPr>
      </w:pPr>
      <w:r w:rsidRPr="00D236FB">
        <w:rPr>
          <w:szCs w:val="26"/>
        </w:rPr>
        <w:t xml:space="preserve">Địa điểm: Xã </w:t>
      </w:r>
      <w:r w:rsidR="0028540F" w:rsidRPr="00D236FB">
        <w:rPr>
          <w:szCs w:val="26"/>
        </w:rPr>
        <w:t>Thường Tín</w:t>
      </w:r>
      <w:r w:rsidRPr="00D236FB">
        <w:rPr>
          <w:szCs w:val="26"/>
        </w:rPr>
        <w:t xml:space="preserve"> và </w:t>
      </w:r>
      <w:r w:rsidR="0028540F" w:rsidRPr="00D236FB">
        <w:rPr>
          <w:szCs w:val="26"/>
        </w:rPr>
        <w:t>Hồng Vân</w:t>
      </w:r>
      <w:r w:rsidRPr="00D236FB">
        <w:rPr>
          <w:szCs w:val="26"/>
        </w:rPr>
        <w:t>, thành phố Hà Nội</w:t>
      </w:r>
    </w:p>
    <w:p w14:paraId="29561D39" w14:textId="77777777" w:rsidR="00BD2675" w:rsidRPr="00D236FB" w:rsidRDefault="00BD2675" w:rsidP="00BD2675">
      <w:pPr>
        <w:pStyle w:val="NoSpacing"/>
        <w:ind w:firstLine="0"/>
        <w:jc w:val="center"/>
        <w:rPr>
          <w:szCs w:val="26"/>
        </w:rPr>
      </w:pPr>
    </w:p>
    <w:p w14:paraId="67ABD33E" w14:textId="3A689432" w:rsidR="00BD2675" w:rsidRPr="00D236FB" w:rsidRDefault="00E70B02" w:rsidP="00BD2675">
      <w:pPr>
        <w:pStyle w:val="NoSpacing"/>
        <w:ind w:firstLine="0"/>
        <w:jc w:val="center"/>
        <w:rPr>
          <w:szCs w:val="26"/>
        </w:rPr>
      </w:pPr>
      <w:r w:rsidRPr="00D236FB">
        <w:rPr>
          <w:noProof/>
          <w:szCs w:val="26"/>
        </w:rPr>
        <w:drawing>
          <wp:inline distT="0" distB="0" distL="0" distR="0" wp14:anchorId="590A1E06" wp14:editId="2E70497B">
            <wp:extent cx="5939790" cy="371030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710305"/>
                    </a:xfrm>
                    <a:prstGeom prst="rect">
                      <a:avLst/>
                    </a:prstGeom>
                  </pic:spPr>
                </pic:pic>
              </a:graphicData>
            </a:graphic>
          </wp:inline>
        </w:drawing>
      </w:r>
    </w:p>
    <w:p w14:paraId="45D3F2ED" w14:textId="77777777" w:rsidR="00BD2675" w:rsidRPr="00D236FB" w:rsidRDefault="00BD2675" w:rsidP="00BD2675">
      <w:pPr>
        <w:pStyle w:val="NoSpacing"/>
        <w:ind w:firstLine="0"/>
        <w:jc w:val="center"/>
        <w:rPr>
          <w:sz w:val="24"/>
        </w:rPr>
      </w:pPr>
    </w:p>
    <w:p w14:paraId="6F1B3C2C" w14:textId="77777777" w:rsidR="00BD2675" w:rsidRPr="00D236FB" w:rsidRDefault="00BD2675" w:rsidP="00BD2675">
      <w:pPr>
        <w:pStyle w:val="NoSpacing"/>
        <w:ind w:firstLine="0"/>
        <w:jc w:val="center"/>
        <w:rPr>
          <w:sz w:val="24"/>
        </w:rPr>
      </w:pPr>
    </w:p>
    <w:p w14:paraId="02E0482B" w14:textId="10C6EDD3" w:rsidR="00BD2675" w:rsidRPr="00D236FB" w:rsidRDefault="00BD2675" w:rsidP="00BD2675">
      <w:pPr>
        <w:pStyle w:val="NoSpacing"/>
        <w:ind w:firstLine="0"/>
        <w:jc w:val="center"/>
        <w:rPr>
          <w:sz w:val="24"/>
        </w:rPr>
      </w:pPr>
    </w:p>
    <w:p w14:paraId="3A9E631D" w14:textId="694D107F" w:rsidR="00E70B02" w:rsidRPr="00D236FB" w:rsidRDefault="00E70B02" w:rsidP="00BD2675">
      <w:pPr>
        <w:pStyle w:val="NoSpacing"/>
        <w:ind w:firstLine="0"/>
        <w:jc w:val="center"/>
        <w:rPr>
          <w:sz w:val="24"/>
        </w:rPr>
      </w:pPr>
    </w:p>
    <w:p w14:paraId="713D478D" w14:textId="77777777" w:rsidR="00BD2675" w:rsidRPr="00D236FB" w:rsidRDefault="00BD2675" w:rsidP="00BD2675">
      <w:pPr>
        <w:pStyle w:val="NoSpacing"/>
        <w:ind w:firstLine="0"/>
        <w:jc w:val="center"/>
        <w:rPr>
          <w:sz w:val="24"/>
        </w:rPr>
      </w:pPr>
    </w:p>
    <w:p w14:paraId="56EED353" w14:textId="29C4C494" w:rsidR="00E70B02" w:rsidRPr="00D236FB" w:rsidRDefault="00BD2675" w:rsidP="00BD2675">
      <w:pPr>
        <w:pStyle w:val="NoSpacing"/>
        <w:ind w:firstLine="0"/>
        <w:jc w:val="center"/>
        <w:rPr>
          <w:b/>
          <w:sz w:val="24"/>
        </w:rPr>
      </w:pPr>
      <w:r w:rsidRPr="00D236FB">
        <w:rPr>
          <w:b/>
          <w:sz w:val="24"/>
        </w:rPr>
        <w:t>Hà Nội, 2025</w:t>
      </w:r>
    </w:p>
    <w:p w14:paraId="7CB6293E" w14:textId="77777777" w:rsidR="00E70B02" w:rsidRPr="00D236FB" w:rsidRDefault="00E70B02">
      <w:pPr>
        <w:spacing w:after="160" w:line="259" w:lineRule="auto"/>
        <w:ind w:firstLine="0"/>
        <w:jc w:val="left"/>
        <w:rPr>
          <w:b/>
          <w:sz w:val="24"/>
          <w:szCs w:val="28"/>
        </w:rPr>
      </w:pPr>
      <w:r w:rsidRPr="00D236FB">
        <w:rPr>
          <w:b/>
          <w:sz w:val="24"/>
        </w:rPr>
        <w:br w:type="page"/>
      </w:r>
    </w:p>
    <w:p w14:paraId="447DD0EC" w14:textId="77777777" w:rsidR="00BD2675" w:rsidRPr="00D236FB" w:rsidRDefault="00BD2675" w:rsidP="00BD2675">
      <w:pPr>
        <w:pStyle w:val="NoSpacing"/>
        <w:ind w:firstLine="0"/>
        <w:jc w:val="center"/>
        <w:rPr>
          <w:b/>
          <w:sz w:val="24"/>
        </w:rPr>
      </w:pPr>
    </w:p>
    <w:p w14:paraId="232E05AC" w14:textId="77777777" w:rsidR="007237FB" w:rsidRPr="00D236FB" w:rsidRDefault="007237FB" w:rsidP="007237FB">
      <w:pPr>
        <w:pStyle w:val="NoSpacing"/>
        <w:pBdr>
          <w:bottom w:val="single" w:sz="4" w:space="1" w:color="auto"/>
        </w:pBdr>
        <w:spacing w:before="0" w:after="0"/>
        <w:ind w:firstLine="0"/>
        <w:jc w:val="left"/>
        <w:rPr>
          <w:b/>
          <w:sz w:val="32"/>
          <w:szCs w:val="36"/>
        </w:rPr>
      </w:pPr>
      <w:r w:rsidRPr="00D236FB">
        <w:rPr>
          <w:b/>
          <w:sz w:val="32"/>
          <w:szCs w:val="36"/>
        </w:rPr>
        <w:t>THUYẾT MINH TỔNG HỢP</w:t>
      </w:r>
    </w:p>
    <w:p w14:paraId="379C6E41" w14:textId="77777777" w:rsidR="007237FB" w:rsidRPr="00D236FB" w:rsidRDefault="007237FB" w:rsidP="007237FB">
      <w:pPr>
        <w:pStyle w:val="NoSpacing"/>
        <w:pBdr>
          <w:bottom w:val="single" w:sz="4" w:space="1" w:color="auto"/>
        </w:pBdr>
        <w:spacing w:before="0" w:after="0"/>
        <w:ind w:firstLine="0"/>
        <w:jc w:val="left"/>
        <w:rPr>
          <w:b/>
          <w:sz w:val="32"/>
          <w:szCs w:val="36"/>
        </w:rPr>
      </w:pPr>
      <w:r w:rsidRPr="00D236FB">
        <w:rPr>
          <w:b/>
          <w:sz w:val="32"/>
          <w:szCs w:val="36"/>
        </w:rPr>
        <w:t xml:space="preserve">QUY HOẠCH PHÂN KHU </w:t>
      </w:r>
    </w:p>
    <w:p w14:paraId="073E7421" w14:textId="77777777" w:rsidR="007237FB" w:rsidRPr="00D236FB" w:rsidRDefault="007237FB" w:rsidP="007237FB">
      <w:pPr>
        <w:pStyle w:val="NoSpacing"/>
        <w:pBdr>
          <w:bottom w:val="single" w:sz="4" w:space="1" w:color="auto"/>
        </w:pBdr>
        <w:spacing w:before="0" w:after="0"/>
        <w:ind w:firstLine="0"/>
        <w:jc w:val="left"/>
        <w:rPr>
          <w:b/>
          <w:sz w:val="32"/>
          <w:szCs w:val="36"/>
          <w:lang w:val="vi-VN"/>
        </w:rPr>
      </w:pPr>
      <w:r w:rsidRPr="00D236FB">
        <w:rPr>
          <w:b/>
          <w:sz w:val="32"/>
          <w:szCs w:val="36"/>
        </w:rPr>
        <w:t>KHU CÔNG NGHIỆP BẮC THƯỜNG TÍN</w:t>
      </w:r>
      <w:r w:rsidRPr="00D236FB">
        <w:rPr>
          <w:b/>
          <w:sz w:val="32"/>
          <w:szCs w:val="36"/>
          <w:lang w:val="vi-VN"/>
        </w:rPr>
        <w:t>,</w:t>
      </w:r>
      <w:r w:rsidRPr="00D236FB">
        <w:rPr>
          <w:b/>
          <w:sz w:val="32"/>
          <w:szCs w:val="36"/>
        </w:rPr>
        <w:t xml:space="preserve"> TỶ LỆ 1/2.000</w:t>
      </w:r>
    </w:p>
    <w:p w14:paraId="01F9D887" w14:textId="77777777" w:rsidR="007237FB" w:rsidRPr="00D236FB" w:rsidRDefault="007237FB" w:rsidP="007237FB">
      <w:pPr>
        <w:pStyle w:val="NoSpacing"/>
        <w:ind w:firstLine="0"/>
        <w:jc w:val="left"/>
        <w:rPr>
          <w:szCs w:val="26"/>
          <w:lang w:val="vi-VN"/>
        </w:rPr>
      </w:pPr>
      <w:r w:rsidRPr="00D236FB">
        <w:rPr>
          <w:szCs w:val="26"/>
          <w:lang w:val="vi-VN"/>
        </w:rPr>
        <w:t>Địa điểm: Xã Thường Tín và Hồng Vân, thành phố Hà Nội</w:t>
      </w:r>
    </w:p>
    <w:p w14:paraId="68F471E8" w14:textId="77777777" w:rsidR="007237FB" w:rsidRPr="00D236FB" w:rsidRDefault="007237FB" w:rsidP="007237FB">
      <w:pPr>
        <w:pStyle w:val="NoSpacing"/>
        <w:ind w:firstLine="0"/>
        <w:rPr>
          <w:b/>
          <w:lang w:val="vi-VN"/>
        </w:rPr>
      </w:pPr>
    </w:p>
    <w:p w14:paraId="04C2BA56" w14:textId="77777777" w:rsidR="007237FB" w:rsidRPr="00D236FB" w:rsidRDefault="007237FB" w:rsidP="007237FB">
      <w:pPr>
        <w:pStyle w:val="NoSpacing"/>
        <w:ind w:firstLine="0"/>
        <w:rPr>
          <w:lang w:val="vi-VN"/>
        </w:rPr>
      </w:pPr>
      <w:r w:rsidRPr="00D236FB">
        <w:rPr>
          <w:lang w:val="vi-VN"/>
        </w:rPr>
        <w:t>Cơ quan phê duyệt:</w:t>
      </w:r>
    </w:p>
    <w:p w14:paraId="3D7332AF" w14:textId="77777777" w:rsidR="007237FB" w:rsidRPr="00D236FB" w:rsidRDefault="007237FB" w:rsidP="007237FB">
      <w:pPr>
        <w:pStyle w:val="NoSpacing"/>
        <w:spacing w:before="0" w:after="0"/>
        <w:ind w:firstLine="0"/>
        <w:rPr>
          <w:b/>
          <w:szCs w:val="26"/>
          <w:lang w:val="vi-VN"/>
        </w:rPr>
      </w:pPr>
      <w:r w:rsidRPr="00D236FB">
        <w:rPr>
          <w:b/>
          <w:szCs w:val="26"/>
          <w:lang w:val="vi-VN"/>
        </w:rPr>
        <w:t>BAN QUẢN LÝ CÁC KHU CÔNG NGHỆ CAO VÀ KHU CÔNG NGHIỆP</w:t>
      </w:r>
    </w:p>
    <w:p w14:paraId="076C3B52" w14:textId="77777777" w:rsidR="007237FB" w:rsidRPr="00D236FB" w:rsidRDefault="007237FB" w:rsidP="007237FB">
      <w:pPr>
        <w:pStyle w:val="NoSpacing"/>
        <w:spacing w:before="0"/>
        <w:ind w:firstLine="0"/>
        <w:rPr>
          <w:b/>
          <w:szCs w:val="26"/>
          <w:lang w:val="vi-VN"/>
        </w:rPr>
      </w:pPr>
      <w:r w:rsidRPr="00D236FB">
        <w:rPr>
          <w:b/>
          <w:szCs w:val="26"/>
          <w:lang w:val="vi-VN"/>
        </w:rPr>
        <w:t>THÀNH PHỐ HÀ NỘI</w:t>
      </w:r>
    </w:p>
    <w:p w14:paraId="5E2C60CD" w14:textId="77777777" w:rsidR="007237FB" w:rsidRPr="00D236FB" w:rsidRDefault="007237FB" w:rsidP="007237FB">
      <w:pPr>
        <w:pStyle w:val="NoSpacing"/>
        <w:ind w:firstLine="0"/>
        <w:rPr>
          <w:szCs w:val="26"/>
          <w:lang w:val="vi-VN"/>
        </w:rPr>
      </w:pPr>
      <w:r w:rsidRPr="00D236FB">
        <w:rPr>
          <w:szCs w:val="26"/>
          <w:lang w:val="vi-VN"/>
        </w:rPr>
        <w:t>Quyết định số 541/QĐ-CNCCN ngày 22/11/2025</w:t>
      </w:r>
    </w:p>
    <w:p w14:paraId="678A7229" w14:textId="77777777" w:rsidR="007237FB" w:rsidRPr="00D236FB" w:rsidRDefault="007237FB" w:rsidP="007237FB">
      <w:pPr>
        <w:pStyle w:val="NoSpacing"/>
        <w:spacing w:before="0"/>
        <w:ind w:firstLine="0"/>
        <w:rPr>
          <w:b/>
          <w:szCs w:val="26"/>
          <w:lang w:val="vi-VN"/>
        </w:rPr>
      </w:pPr>
    </w:p>
    <w:p w14:paraId="454A78FE" w14:textId="77777777" w:rsidR="007237FB" w:rsidRPr="00D236FB" w:rsidRDefault="007237FB" w:rsidP="007237FB">
      <w:pPr>
        <w:pStyle w:val="NoSpacing"/>
        <w:spacing w:before="0" w:after="0"/>
        <w:ind w:firstLine="0"/>
        <w:jc w:val="center"/>
        <w:rPr>
          <w:b/>
          <w:lang w:val="vi-VN"/>
        </w:rPr>
      </w:pPr>
    </w:p>
    <w:p w14:paraId="551089E7" w14:textId="77777777" w:rsidR="007237FB" w:rsidRPr="00D236FB" w:rsidRDefault="007237FB" w:rsidP="007237FB">
      <w:pPr>
        <w:pStyle w:val="NoSpacing"/>
        <w:spacing w:before="0" w:after="0"/>
        <w:ind w:firstLine="0"/>
        <w:jc w:val="center"/>
        <w:rPr>
          <w:b/>
          <w:lang w:val="vi-VN"/>
        </w:rPr>
      </w:pPr>
    </w:p>
    <w:p w14:paraId="768756C1" w14:textId="77777777" w:rsidR="007237FB" w:rsidRPr="00D236FB" w:rsidRDefault="007237FB" w:rsidP="007237FB">
      <w:pPr>
        <w:pStyle w:val="NoSpacing"/>
        <w:spacing w:before="0" w:after="0"/>
        <w:ind w:firstLine="0"/>
        <w:jc w:val="center"/>
        <w:rPr>
          <w:b/>
          <w:lang w:val="vi-VN"/>
        </w:rPr>
      </w:pPr>
    </w:p>
    <w:p w14:paraId="41182346" w14:textId="77777777" w:rsidR="007237FB" w:rsidRPr="00D236FB" w:rsidRDefault="007237FB" w:rsidP="007237FB">
      <w:pPr>
        <w:pStyle w:val="NoSpacing"/>
        <w:spacing w:before="0" w:after="0"/>
        <w:ind w:firstLine="0"/>
        <w:jc w:val="center"/>
        <w:rPr>
          <w:b/>
          <w:lang w:val="vi-VN"/>
        </w:rPr>
      </w:pPr>
    </w:p>
    <w:p w14:paraId="560E0354" w14:textId="77777777" w:rsidR="007237FB" w:rsidRPr="00D236FB" w:rsidRDefault="007237FB" w:rsidP="007237FB">
      <w:pPr>
        <w:pStyle w:val="NoSpacing"/>
        <w:spacing w:before="0" w:after="0"/>
        <w:ind w:firstLine="0"/>
        <w:jc w:val="center"/>
        <w:rPr>
          <w:b/>
          <w:lang w:val="vi-VN"/>
        </w:rPr>
      </w:pPr>
    </w:p>
    <w:p w14:paraId="72A2919E" w14:textId="77777777" w:rsidR="007237FB" w:rsidRPr="00D236FB" w:rsidRDefault="007237FB" w:rsidP="007237FB">
      <w:pPr>
        <w:pStyle w:val="NoSpacing"/>
        <w:ind w:firstLine="0"/>
        <w:rPr>
          <w:szCs w:val="26"/>
          <w:lang w:val="vi-VN"/>
        </w:rPr>
      </w:pPr>
      <w:r w:rsidRPr="00D236FB">
        <w:rPr>
          <w:szCs w:val="26"/>
          <w:lang w:val="vi-VN"/>
        </w:rPr>
        <w:t>Cơ quan thẩm định:</w:t>
      </w:r>
    </w:p>
    <w:p w14:paraId="61B94E03" w14:textId="77777777" w:rsidR="007237FB" w:rsidRPr="00D236FB" w:rsidRDefault="007237FB" w:rsidP="007237FB">
      <w:pPr>
        <w:pStyle w:val="NoSpacing"/>
        <w:spacing w:before="0" w:after="0"/>
        <w:ind w:firstLine="0"/>
        <w:rPr>
          <w:b/>
          <w:szCs w:val="26"/>
          <w:lang w:val="vi-VN"/>
        </w:rPr>
      </w:pPr>
      <w:r w:rsidRPr="00D236FB">
        <w:rPr>
          <w:b/>
          <w:szCs w:val="26"/>
          <w:lang w:val="vi-VN"/>
        </w:rPr>
        <w:t>PHÒNG XÂY DỰNG VÀ MÔI TRƯỜNG - BAN QUẢN LÝ CÁC KHU CÔNG NGHỆ CAO VÀ KHU CÔNG NGHIỆP THÀNH PHỐ HÀ NỘI</w:t>
      </w:r>
    </w:p>
    <w:p w14:paraId="1CF2AD6C" w14:textId="77777777" w:rsidR="007237FB" w:rsidRPr="00D236FB" w:rsidRDefault="007237FB" w:rsidP="007237FB">
      <w:pPr>
        <w:pStyle w:val="NoSpacing"/>
        <w:spacing w:before="0" w:after="0"/>
        <w:ind w:firstLine="0"/>
        <w:rPr>
          <w:b/>
          <w:szCs w:val="26"/>
          <w:lang w:val="vi-VN"/>
        </w:rPr>
      </w:pPr>
      <w:r w:rsidRPr="00D236FB">
        <w:rPr>
          <w:szCs w:val="26"/>
          <w:lang w:val="vi-VN"/>
        </w:rPr>
        <w:t>Báo cáo thẩm định số 462/XDMT ngày 21/11/2025</w:t>
      </w:r>
    </w:p>
    <w:p w14:paraId="24F3C407" w14:textId="77777777" w:rsidR="007237FB" w:rsidRPr="00D236FB" w:rsidRDefault="007237FB" w:rsidP="007237FB">
      <w:pPr>
        <w:pStyle w:val="NoSpacing"/>
        <w:spacing w:before="0" w:after="0"/>
        <w:ind w:firstLine="0"/>
        <w:jc w:val="center"/>
        <w:rPr>
          <w:b/>
          <w:lang w:val="vi-VN"/>
        </w:rPr>
      </w:pPr>
    </w:p>
    <w:p w14:paraId="36B4186F" w14:textId="77777777" w:rsidR="007237FB" w:rsidRPr="00D236FB" w:rsidRDefault="007237FB" w:rsidP="007237FB">
      <w:pPr>
        <w:pStyle w:val="NoSpacing"/>
        <w:spacing w:before="0" w:after="0"/>
        <w:ind w:firstLine="0"/>
        <w:jc w:val="center"/>
        <w:rPr>
          <w:b/>
          <w:lang w:val="vi-VN"/>
        </w:rPr>
      </w:pPr>
    </w:p>
    <w:p w14:paraId="361A36A3" w14:textId="77777777" w:rsidR="007237FB" w:rsidRPr="00D236FB" w:rsidRDefault="007237FB" w:rsidP="007237FB">
      <w:pPr>
        <w:pStyle w:val="NoSpacing"/>
        <w:spacing w:before="0" w:after="0"/>
        <w:ind w:firstLine="0"/>
        <w:jc w:val="center"/>
        <w:rPr>
          <w:b/>
          <w:lang w:val="vi-VN"/>
        </w:rPr>
      </w:pPr>
    </w:p>
    <w:p w14:paraId="26AEDCAA" w14:textId="77777777" w:rsidR="007237FB" w:rsidRPr="00D236FB" w:rsidRDefault="007237FB" w:rsidP="007237FB">
      <w:pPr>
        <w:pStyle w:val="NoSpacing"/>
        <w:spacing w:before="0" w:after="0"/>
        <w:ind w:firstLine="0"/>
        <w:jc w:val="center"/>
        <w:rPr>
          <w:b/>
          <w:lang w:val="vi-VN"/>
        </w:rPr>
      </w:pPr>
    </w:p>
    <w:p w14:paraId="1D542A3F" w14:textId="77777777" w:rsidR="007237FB" w:rsidRPr="00D236FB" w:rsidRDefault="007237FB" w:rsidP="007237FB">
      <w:pPr>
        <w:pStyle w:val="NoSpacing"/>
        <w:ind w:firstLine="0"/>
        <w:jc w:val="center"/>
        <w:rPr>
          <w:b/>
          <w:lang w:val="vi-VN"/>
        </w:rPr>
      </w:pPr>
    </w:p>
    <w:p w14:paraId="40E5671D" w14:textId="77777777" w:rsidR="007237FB" w:rsidRPr="00D236FB" w:rsidRDefault="007237FB" w:rsidP="007237FB">
      <w:pPr>
        <w:pStyle w:val="NoSpacing"/>
        <w:ind w:firstLine="0"/>
        <w:rPr>
          <w:szCs w:val="26"/>
          <w:lang w:val="vi-VN"/>
        </w:rPr>
      </w:pPr>
      <w:r w:rsidRPr="00D236FB">
        <w:rPr>
          <w:szCs w:val="26"/>
          <w:lang w:val="vi-VN"/>
        </w:rPr>
        <w:t>Cơ quan tổ chức lập quy hoạch:</w:t>
      </w:r>
    </w:p>
    <w:p w14:paraId="3BB18E2A" w14:textId="77777777" w:rsidR="007237FB" w:rsidRPr="00D236FB" w:rsidRDefault="007237FB" w:rsidP="007237FB">
      <w:pPr>
        <w:pStyle w:val="NoSpacing"/>
        <w:spacing w:before="0" w:after="0"/>
        <w:ind w:firstLine="0"/>
        <w:rPr>
          <w:b/>
          <w:szCs w:val="26"/>
          <w:lang w:val="vi-VN"/>
        </w:rPr>
      </w:pPr>
      <w:r w:rsidRPr="00D236FB">
        <w:rPr>
          <w:b/>
          <w:szCs w:val="26"/>
          <w:lang w:val="vi-VN"/>
        </w:rPr>
        <w:t>VĂN PHÒNG - BAN QUẢN LÝ CÁC KHU CÔNG NGHỆ CAO VÀ KHU CÔNG NGHIỆP THÀNH PHỐ HÀ NỘI</w:t>
      </w:r>
    </w:p>
    <w:p w14:paraId="25A7B7CD" w14:textId="77777777" w:rsidR="007237FB" w:rsidRPr="00D236FB" w:rsidRDefault="007237FB" w:rsidP="007237FB">
      <w:pPr>
        <w:pStyle w:val="NoSpacing"/>
        <w:spacing w:before="0" w:after="0"/>
        <w:ind w:firstLine="0"/>
        <w:rPr>
          <w:b/>
          <w:szCs w:val="26"/>
          <w:lang w:val="vi-VN"/>
        </w:rPr>
      </w:pPr>
      <w:r w:rsidRPr="00D236FB">
        <w:rPr>
          <w:szCs w:val="26"/>
          <w:lang w:val="vi-VN"/>
        </w:rPr>
        <w:t>Tờ trình đề nghị phê duyệt số 47</w:t>
      </w:r>
      <w:r w:rsidR="00CA5AA7" w:rsidRPr="00D236FB">
        <w:rPr>
          <w:szCs w:val="26"/>
        </w:rPr>
        <w:t>0</w:t>
      </w:r>
      <w:r w:rsidRPr="00D236FB">
        <w:rPr>
          <w:szCs w:val="26"/>
          <w:lang w:val="vi-VN"/>
        </w:rPr>
        <w:t>/TTr-VP ngày 21/11/2025</w:t>
      </w:r>
    </w:p>
    <w:p w14:paraId="2E430572" w14:textId="77777777" w:rsidR="007237FB" w:rsidRPr="00D236FB" w:rsidRDefault="007237FB" w:rsidP="007237FB">
      <w:pPr>
        <w:pStyle w:val="NoSpacing"/>
        <w:spacing w:before="0" w:after="0"/>
        <w:ind w:firstLine="0"/>
        <w:rPr>
          <w:b/>
          <w:sz w:val="24"/>
          <w:szCs w:val="24"/>
          <w:lang w:val="vi-VN"/>
        </w:rPr>
      </w:pPr>
    </w:p>
    <w:p w14:paraId="5C34B550" w14:textId="77777777" w:rsidR="007237FB" w:rsidRPr="00D236FB" w:rsidRDefault="007237FB" w:rsidP="007237FB">
      <w:pPr>
        <w:pStyle w:val="NoSpacing"/>
        <w:spacing w:before="0" w:after="0"/>
        <w:ind w:firstLine="0"/>
        <w:rPr>
          <w:b/>
          <w:lang w:val="vi-VN"/>
        </w:rPr>
      </w:pPr>
    </w:p>
    <w:p w14:paraId="6D1CA22A" w14:textId="77777777" w:rsidR="007237FB" w:rsidRPr="00D236FB" w:rsidRDefault="007237FB" w:rsidP="007237FB">
      <w:pPr>
        <w:pStyle w:val="NoSpacing"/>
        <w:spacing w:before="0" w:after="0"/>
        <w:ind w:firstLine="0"/>
        <w:rPr>
          <w:b/>
          <w:lang w:val="vi-VN"/>
        </w:rPr>
      </w:pPr>
    </w:p>
    <w:p w14:paraId="7E8618DE" w14:textId="77777777" w:rsidR="007237FB" w:rsidRPr="00D236FB" w:rsidRDefault="007237FB" w:rsidP="007237FB">
      <w:pPr>
        <w:pStyle w:val="NoSpacing"/>
        <w:spacing w:before="0" w:after="0"/>
        <w:ind w:firstLine="0"/>
        <w:rPr>
          <w:b/>
          <w:lang w:val="vi-VN"/>
        </w:rPr>
      </w:pPr>
    </w:p>
    <w:p w14:paraId="79750756" w14:textId="77777777" w:rsidR="007237FB" w:rsidRPr="00D236FB" w:rsidRDefault="007237FB" w:rsidP="007237FB">
      <w:pPr>
        <w:pStyle w:val="NoSpacing"/>
        <w:spacing w:before="0" w:after="0"/>
        <w:ind w:firstLine="0"/>
        <w:rPr>
          <w:b/>
          <w:lang w:val="vi-VN"/>
        </w:rPr>
      </w:pPr>
    </w:p>
    <w:p w14:paraId="19A776D7" w14:textId="77777777" w:rsidR="007237FB" w:rsidRPr="00D236FB" w:rsidRDefault="007237FB" w:rsidP="007237FB">
      <w:pPr>
        <w:pStyle w:val="NoSpacing"/>
        <w:spacing w:before="0" w:after="0"/>
        <w:ind w:firstLine="0"/>
        <w:rPr>
          <w:b/>
          <w:lang w:val="vi-VN"/>
        </w:rPr>
      </w:pPr>
    </w:p>
    <w:p w14:paraId="4886CEAD" w14:textId="77777777" w:rsidR="007237FB" w:rsidRPr="00D236FB" w:rsidRDefault="007237FB" w:rsidP="007237FB">
      <w:pPr>
        <w:pStyle w:val="NoSpacing"/>
        <w:ind w:firstLine="0"/>
        <w:rPr>
          <w:szCs w:val="26"/>
          <w:lang w:val="vi-VN"/>
        </w:rPr>
      </w:pPr>
      <w:r w:rsidRPr="00D236FB">
        <w:rPr>
          <w:szCs w:val="26"/>
          <w:lang w:val="vi-VN"/>
        </w:rPr>
        <w:t xml:space="preserve">Đơn vị tư vấn lập quy hoạch: </w:t>
      </w:r>
    </w:p>
    <w:p w14:paraId="76B3A201" w14:textId="77777777" w:rsidR="007237FB" w:rsidRPr="00D236FB" w:rsidRDefault="007237FB" w:rsidP="007237FB">
      <w:pPr>
        <w:pStyle w:val="NoSpacing"/>
        <w:ind w:firstLine="0"/>
        <w:rPr>
          <w:b/>
          <w:sz w:val="24"/>
          <w:lang w:val="vi-VN"/>
        </w:rPr>
      </w:pPr>
      <w:r w:rsidRPr="00D236FB">
        <w:rPr>
          <w:b/>
          <w:lang w:val="vi-VN"/>
        </w:rPr>
        <w:t>TRUNG TÂM TƯ VẤN KIẾN TRÚC VÀ ĐẦU TƯ XÂY DỰNG</w:t>
      </w:r>
    </w:p>
    <w:p w14:paraId="645AF46D" w14:textId="77777777" w:rsidR="00BD2675" w:rsidRPr="00D236FB" w:rsidRDefault="00BD2675" w:rsidP="00BD2675">
      <w:pPr>
        <w:jc w:val="center"/>
      </w:pPr>
    </w:p>
    <w:p w14:paraId="105FE160" w14:textId="77777777" w:rsidR="00BD2675" w:rsidRPr="00D236FB" w:rsidRDefault="00BD2675" w:rsidP="00BD2675">
      <w:pPr>
        <w:jc w:val="center"/>
      </w:pPr>
    </w:p>
    <w:p w14:paraId="4955E94E" w14:textId="77777777" w:rsidR="00BD2675" w:rsidRPr="00D236FB" w:rsidRDefault="00BD2675">
      <w:pPr>
        <w:spacing w:after="160" w:line="259" w:lineRule="auto"/>
        <w:ind w:firstLine="0"/>
        <w:jc w:val="left"/>
      </w:pPr>
      <w:r w:rsidRPr="00D236FB">
        <w:lastRenderedPageBreak/>
        <w:br w:type="page"/>
      </w:r>
    </w:p>
    <w:bookmarkStart w:id="0" w:name="_Toc208017971" w:displacedByCustomXml="next"/>
    <w:bookmarkStart w:id="1" w:name="_Toc207850721" w:displacedByCustomXml="next"/>
    <w:bookmarkStart w:id="2" w:name="_Toc215913918" w:displacedByCustomXml="next"/>
    <w:sdt>
      <w:sdtPr>
        <w:rPr>
          <w:rFonts w:eastAsia="Times New Roman" w:cs="Times New Roman"/>
          <w:b w:val="0"/>
          <w:sz w:val="26"/>
          <w:szCs w:val="24"/>
        </w:rPr>
        <w:id w:val="1738434429"/>
        <w:docPartObj>
          <w:docPartGallery w:val="Table of Contents"/>
          <w:docPartUnique/>
        </w:docPartObj>
      </w:sdtPr>
      <w:sdtEndPr>
        <w:rPr>
          <w:bCs/>
          <w:noProof/>
        </w:rPr>
      </w:sdtEndPr>
      <w:sdtContent>
        <w:p w14:paraId="7FE42F79" w14:textId="77777777" w:rsidR="007237FB" w:rsidRPr="00D236FB" w:rsidRDefault="00294B76" w:rsidP="001D64F0">
          <w:pPr>
            <w:pStyle w:val="Heading1"/>
            <w:numPr>
              <w:ilvl w:val="0"/>
              <w:numId w:val="0"/>
            </w:numPr>
            <w:spacing w:after="120"/>
            <w:rPr>
              <w:noProof/>
            </w:rPr>
          </w:pPr>
          <w:r w:rsidRPr="00D236FB">
            <w:rPr>
              <w:sz w:val="32"/>
              <w:szCs w:val="32"/>
            </w:rPr>
            <w:t>MỤC LỤC</w:t>
          </w:r>
          <w:bookmarkEnd w:id="2"/>
          <w:bookmarkEnd w:id="1"/>
          <w:bookmarkEnd w:id="0"/>
          <w:r w:rsidRPr="00D236FB">
            <w:rPr>
              <w:rFonts w:ascii="Times New Roman Bold" w:eastAsiaTheme="minorHAnsi" w:hAnsi="Times New Roman Bold" w:cstheme="minorBidi"/>
              <w:sz w:val="32"/>
              <w:szCs w:val="32"/>
            </w:rPr>
            <w:fldChar w:fldCharType="begin"/>
          </w:r>
          <w:r w:rsidRPr="00D236FB">
            <w:rPr>
              <w:sz w:val="32"/>
              <w:szCs w:val="32"/>
            </w:rPr>
            <w:instrText xml:space="preserve"> TOC \o "1-3" \h \z \u </w:instrText>
          </w:r>
          <w:r w:rsidRPr="00D236FB">
            <w:rPr>
              <w:rFonts w:ascii="Times New Roman Bold" w:eastAsiaTheme="minorHAnsi" w:hAnsi="Times New Roman Bold" w:cstheme="minorBidi"/>
              <w:sz w:val="32"/>
              <w:szCs w:val="32"/>
            </w:rPr>
            <w:fldChar w:fldCharType="separate"/>
          </w:r>
        </w:p>
        <w:p w14:paraId="6FFE2280" w14:textId="74E8003B" w:rsidR="007237FB" w:rsidRPr="00D236FB" w:rsidRDefault="00D33D6A">
          <w:pPr>
            <w:pStyle w:val="TOC1"/>
            <w:rPr>
              <w:rFonts w:asciiTheme="minorHAnsi" w:eastAsiaTheme="minorEastAsia" w:hAnsiTheme="minorHAnsi"/>
              <w:b w:val="0"/>
              <w:sz w:val="22"/>
              <w:lang w:val="vi-VN" w:eastAsia="vi-VN"/>
            </w:rPr>
          </w:pPr>
          <w:hyperlink w:anchor="_Toc215913918" w:history="1">
            <w:r w:rsidR="007237FB" w:rsidRPr="00D236FB">
              <w:rPr>
                <w:rStyle w:val="Hyperlink"/>
                <w:color w:val="auto"/>
              </w:rPr>
              <w:t>MỤC LỤC</w:t>
            </w:r>
            <w:r w:rsidR="007237FB" w:rsidRPr="00D236FB">
              <w:rPr>
                <w:webHidden/>
              </w:rPr>
              <w:tab/>
            </w:r>
            <w:r w:rsidR="000A1D06" w:rsidRPr="00D236FB">
              <w:rPr>
                <w:webHidden/>
              </w:rPr>
              <w:tab/>
            </w:r>
            <w:r w:rsidR="007237FB" w:rsidRPr="00D236FB">
              <w:rPr>
                <w:webHidden/>
              </w:rPr>
              <w:fldChar w:fldCharType="begin"/>
            </w:r>
            <w:r w:rsidR="007237FB" w:rsidRPr="00D236FB">
              <w:rPr>
                <w:webHidden/>
              </w:rPr>
              <w:instrText xml:space="preserve"> PAGEREF _Toc215913918 \h </w:instrText>
            </w:r>
            <w:r w:rsidR="007237FB" w:rsidRPr="00D236FB">
              <w:rPr>
                <w:webHidden/>
              </w:rPr>
            </w:r>
            <w:r w:rsidR="007237FB" w:rsidRPr="00D236FB">
              <w:rPr>
                <w:webHidden/>
              </w:rPr>
              <w:fldChar w:fldCharType="separate"/>
            </w:r>
            <w:r w:rsidR="007237FB" w:rsidRPr="00D236FB">
              <w:rPr>
                <w:webHidden/>
              </w:rPr>
              <w:t>3</w:t>
            </w:r>
            <w:r w:rsidR="007237FB" w:rsidRPr="00D236FB">
              <w:rPr>
                <w:webHidden/>
              </w:rPr>
              <w:fldChar w:fldCharType="end"/>
            </w:r>
          </w:hyperlink>
        </w:p>
        <w:p w14:paraId="037E77EC" w14:textId="77777777" w:rsidR="007237FB" w:rsidRPr="00D236FB" w:rsidRDefault="00D33D6A">
          <w:pPr>
            <w:pStyle w:val="TOC1"/>
            <w:tabs>
              <w:tab w:val="left" w:pos="1781"/>
            </w:tabs>
            <w:rPr>
              <w:rFonts w:asciiTheme="minorHAnsi" w:eastAsiaTheme="minorEastAsia" w:hAnsiTheme="minorHAnsi"/>
              <w:b w:val="0"/>
              <w:sz w:val="22"/>
              <w:lang w:val="vi-VN" w:eastAsia="vi-VN"/>
            </w:rPr>
          </w:pPr>
          <w:hyperlink w:anchor="_Toc215913919" w:history="1">
            <w:r w:rsidR="007237FB" w:rsidRPr="00D236FB">
              <w:rPr>
                <w:rStyle w:val="Hyperlink"/>
                <w:color w:val="auto"/>
              </w:rPr>
              <w:t>CHƯƠNG 1.</w:t>
            </w:r>
            <w:r w:rsidR="007237FB" w:rsidRPr="00D236FB">
              <w:rPr>
                <w:rFonts w:asciiTheme="minorHAnsi" w:eastAsiaTheme="minorEastAsia" w:hAnsiTheme="minorHAnsi"/>
                <w:b w:val="0"/>
                <w:sz w:val="22"/>
                <w:lang w:val="vi-VN" w:eastAsia="vi-VN"/>
              </w:rPr>
              <w:tab/>
            </w:r>
            <w:r w:rsidR="007237FB" w:rsidRPr="00D236FB">
              <w:rPr>
                <w:rStyle w:val="Hyperlink"/>
                <w:color w:val="auto"/>
              </w:rPr>
              <w:t>PHẦN MỞ ĐẦU</w:t>
            </w:r>
            <w:r w:rsidR="007237FB" w:rsidRPr="00D236FB">
              <w:rPr>
                <w:webHidden/>
              </w:rPr>
              <w:tab/>
            </w:r>
            <w:r w:rsidR="007237FB" w:rsidRPr="00D236FB">
              <w:rPr>
                <w:webHidden/>
              </w:rPr>
              <w:fldChar w:fldCharType="begin"/>
            </w:r>
            <w:r w:rsidR="007237FB" w:rsidRPr="00D236FB">
              <w:rPr>
                <w:webHidden/>
              </w:rPr>
              <w:instrText xml:space="preserve"> PAGEREF _Toc215913919 \h </w:instrText>
            </w:r>
            <w:r w:rsidR="007237FB" w:rsidRPr="00D236FB">
              <w:rPr>
                <w:webHidden/>
              </w:rPr>
            </w:r>
            <w:r w:rsidR="007237FB" w:rsidRPr="00D236FB">
              <w:rPr>
                <w:webHidden/>
              </w:rPr>
              <w:fldChar w:fldCharType="separate"/>
            </w:r>
            <w:r w:rsidR="007237FB" w:rsidRPr="00D236FB">
              <w:rPr>
                <w:webHidden/>
              </w:rPr>
              <w:t>7</w:t>
            </w:r>
            <w:r w:rsidR="007237FB" w:rsidRPr="00D236FB">
              <w:rPr>
                <w:webHidden/>
              </w:rPr>
              <w:fldChar w:fldCharType="end"/>
            </w:r>
          </w:hyperlink>
        </w:p>
        <w:p w14:paraId="25CB501C" w14:textId="77777777" w:rsidR="007237FB" w:rsidRPr="00D236FB" w:rsidRDefault="00D33D6A">
          <w:pPr>
            <w:pStyle w:val="TOC2"/>
            <w:rPr>
              <w:rFonts w:asciiTheme="minorHAnsi" w:eastAsiaTheme="minorEastAsia" w:hAnsiTheme="minorHAnsi"/>
              <w:b w:val="0"/>
              <w:sz w:val="22"/>
              <w:lang w:val="vi-VN" w:eastAsia="vi-VN"/>
            </w:rPr>
          </w:pPr>
          <w:hyperlink w:anchor="_Toc215913920" w:history="1">
            <w:r w:rsidR="007237FB" w:rsidRPr="00D236FB">
              <w:rPr>
                <w:rStyle w:val="Hyperlink"/>
                <w:color w:val="auto"/>
              </w:rPr>
              <w:t>1.1.</w:t>
            </w:r>
            <w:r w:rsidR="007237FB" w:rsidRPr="00D236FB">
              <w:rPr>
                <w:rFonts w:asciiTheme="minorHAnsi" w:eastAsiaTheme="minorEastAsia" w:hAnsiTheme="minorHAnsi"/>
                <w:b w:val="0"/>
                <w:sz w:val="22"/>
                <w:lang w:val="vi-VN" w:eastAsia="vi-VN"/>
              </w:rPr>
              <w:tab/>
            </w:r>
            <w:r w:rsidR="007237FB" w:rsidRPr="00D236FB">
              <w:rPr>
                <w:rStyle w:val="Hyperlink"/>
                <w:color w:val="auto"/>
              </w:rPr>
              <w:t>Lý do và sự cần thiết lập quy hoạch</w:t>
            </w:r>
            <w:r w:rsidR="007237FB" w:rsidRPr="00D236FB">
              <w:rPr>
                <w:webHidden/>
              </w:rPr>
              <w:tab/>
            </w:r>
            <w:r w:rsidR="007237FB" w:rsidRPr="00D236FB">
              <w:rPr>
                <w:webHidden/>
              </w:rPr>
              <w:fldChar w:fldCharType="begin"/>
            </w:r>
            <w:r w:rsidR="007237FB" w:rsidRPr="00D236FB">
              <w:rPr>
                <w:webHidden/>
              </w:rPr>
              <w:instrText xml:space="preserve"> PAGEREF _Toc215913920 \h </w:instrText>
            </w:r>
            <w:r w:rsidR="007237FB" w:rsidRPr="00D236FB">
              <w:rPr>
                <w:webHidden/>
              </w:rPr>
            </w:r>
            <w:r w:rsidR="007237FB" w:rsidRPr="00D236FB">
              <w:rPr>
                <w:webHidden/>
              </w:rPr>
              <w:fldChar w:fldCharType="separate"/>
            </w:r>
            <w:r w:rsidR="007237FB" w:rsidRPr="00D236FB">
              <w:rPr>
                <w:webHidden/>
              </w:rPr>
              <w:t>7</w:t>
            </w:r>
            <w:r w:rsidR="007237FB" w:rsidRPr="00D236FB">
              <w:rPr>
                <w:webHidden/>
              </w:rPr>
              <w:fldChar w:fldCharType="end"/>
            </w:r>
          </w:hyperlink>
        </w:p>
        <w:p w14:paraId="03CCFE91" w14:textId="77777777" w:rsidR="007237FB" w:rsidRPr="00D236FB" w:rsidRDefault="00D33D6A">
          <w:pPr>
            <w:pStyle w:val="TOC2"/>
            <w:rPr>
              <w:rFonts w:asciiTheme="minorHAnsi" w:eastAsiaTheme="minorEastAsia" w:hAnsiTheme="minorHAnsi"/>
              <w:b w:val="0"/>
              <w:sz w:val="22"/>
              <w:lang w:val="vi-VN" w:eastAsia="vi-VN"/>
            </w:rPr>
          </w:pPr>
          <w:hyperlink w:anchor="_Toc215913921" w:history="1">
            <w:r w:rsidR="007237FB" w:rsidRPr="00D236FB">
              <w:rPr>
                <w:rStyle w:val="Hyperlink"/>
                <w:color w:val="auto"/>
              </w:rPr>
              <w:t>1.2.</w:t>
            </w:r>
            <w:r w:rsidR="007237FB" w:rsidRPr="00D236FB">
              <w:rPr>
                <w:rFonts w:asciiTheme="minorHAnsi" w:eastAsiaTheme="minorEastAsia" w:hAnsiTheme="minorHAnsi"/>
                <w:b w:val="0"/>
                <w:sz w:val="22"/>
                <w:lang w:val="vi-VN" w:eastAsia="vi-VN"/>
              </w:rPr>
              <w:tab/>
            </w:r>
            <w:r w:rsidR="007237FB" w:rsidRPr="00D236FB">
              <w:rPr>
                <w:rStyle w:val="Hyperlink"/>
                <w:color w:val="auto"/>
              </w:rPr>
              <w:t>Cơ sở lập quy hoạch</w:t>
            </w:r>
            <w:r w:rsidR="007237FB" w:rsidRPr="00D236FB">
              <w:rPr>
                <w:webHidden/>
              </w:rPr>
              <w:tab/>
            </w:r>
            <w:r w:rsidR="007237FB" w:rsidRPr="00D236FB">
              <w:rPr>
                <w:webHidden/>
              </w:rPr>
              <w:fldChar w:fldCharType="begin"/>
            </w:r>
            <w:r w:rsidR="007237FB" w:rsidRPr="00D236FB">
              <w:rPr>
                <w:webHidden/>
              </w:rPr>
              <w:instrText xml:space="preserve"> PAGEREF _Toc215913921 \h </w:instrText>
            </w:r>
            <w:r w:rsidR="007237FB" w:rsidRPr="00D236FB">
              <w:rPr>
                <w:webHidden/>
              </w:rPr>
            </w:r>
            <w:r w:rsidR="007237FB" w:rsidRPr="00D236FB">
              <w:rPr>
                <w:webHidden/>
              </w:rPr>
              <w:fldChar w:fldCharType="separate"/>
            </w:r>
            <w:r w:rsidR="007237FB" w:rsidRPr="00D236FB">
              <w:rPr>
                <w:webHidden/>
              </w:rPr>
              <w:t>7</w:t>
            </w:r>
            <w:r w:rsidR="007237FB" w:rsidRPr="00D236FB">
              <w:rPr>
                <w:webHidden/>
              </w:rPr>
              <w:fldChar w:fldCharType="end"/>
            </w:r>
          </w:hyperlink>
        </w:p>
        <w:p w14:paraId="6A4EC396" w14:textId="77777777" w:rsidR="007237FB" w:rsidRPr="00D236FB" w:rsidRDefault="00D33D6A">
          <w:pPr>
            <w:pStyle w:val="TOC3"/>
            <w:rPr>
              <w:rFonts w:asciiTheme="minorHAnsi" w:eastAsiaTheme="minorEastAsia" w:hAnsiTheme="minorHAnsi"/>
              <w:noProof/>
              <w:sz w:val="22"/>
              <w:lang w:val="vi-VN" w:eastAsia="vi-VN"/>
            </w:rPr>
          </w:pPr>
          <w:hyperlink w:anchor="_Toc215913922" w:history="1">
            <w:r w:rsidR="007237FB" w:rsidRPr="00D236FB">
              <w:rPr>
                <w:rStyle w:val="Hyperlink"/>
                <w:rFonts w:ascii="Times New Roman Bold" w:hAnsi="Times New Roman Bold"/>
                <w:noProof/>
                <w:color w:val="auto"/>
              </w:rPr>
              <w:t>1.2.1.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pháp lý</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_Toc215913922 \h </w:instrText>
            </w:r>
            <w:r w:rsidR="007237FB" w:rsidRPr="00D236FB">
              <w:rPr>
                <w:noProof/>
                <w:webHidden/>
              </w:rPr>
            </w:r>
            <w:r w:rsidR="007237FB" w:rsidRPr="00D236FB">
              <w:rPr>
                <w:noProof/>
                <w:webHidden/>
              </w:rPr>
              <w:fldChar w:fldCharType="separate"/>
            </w:r>
            <w:r w:rsidR="007237FB" w:rsidRPr="00D236FB">
              <w:rPr>
                <w:noProof/>
                <w:webHidden/>
              </w:rPr>
              <w:t>7</w:t>
            </w:r>
            <w:r w:rsidR="007237FB" w:rsidRPr="00D236FB">
              <w:rPr>
                <w:noProof/>
                <w:webHidden/>
              </w:rPr>
              <w:fldChar w:fldCharType="end"/>
            </w:r>
          </w:hyperlink>
        </w:p>
        <w:p w14:paraId="6AB23332" w14:textId="77777777" w:rsidR="007237FB" w:rsidRPr="00D236FB" w:rsidRDefault="00D33D6A">
          <w:pPr>
            <w:pStyle w:val="TOC3"/>
            <w:rPr>
              <w:rFonts w:asciiTheme="minorHAnsi" w:eastAsiaTheme="minorEastAsia" w:hAnsiTheme="minorHAnsi"/>
              <w:noProof/>
              <w:sz w:val="22"/>
              <w:lang w:val="vi-VN" w:eastAsia="vi-VN"/>
            </w:rPr>
          </w:pPr>
          <w:hyperlink w:anchor="_Toc215913923" w:history="1">
            <w:r w:rsidR="007237FB" w:rsidRPr="00D236FB">
              <w:rPr>
                <w:rStyle w:val="Hyperlink"/>
                <w:rFonts w:ascii="Times New Roman Bold" w:hAnsi="Times New Roman Bold"/>
                <w:noProof/>
                <w:color w:val="auto"/>
              </w:rPr>
              <w:t>1.2.2.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quy chuẩn, tiêu chuẩn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_Toc215913923 \h </w:instrText>
            </w:r>
            <w:r w:rsidR="007237FB" w:rsidRPr="00D236FB">
              <w:rPr>
                <w:noProof/>
                <w:webHidden/>
              </w:rPr>
            </w:r>
            <w:r w:rsidR="007237FB" w:rsidRPr="00D236FB">
              <w:rPr>
                <w:noProof/>
                <w:webHidden/>
              </w:rPr>
              <w:fldChar w:fldCharType="separate"/>
            </w:r>
            <w:r w:rsidR="007237FB" w:rsidRPr="00D236FB">
              <w:rPr>
                <w:noProof/>
                <w:webHidden/>
              </w:rPr>
              <w:t>9</w:t>
            </w:r>
            <w:r w:rsidR="007237FB" w:rsidRPr="00D236FB">
              <w:rPr>
                <w:noProof/>
                <w:webHidden/>
              </w:rPr>
              <w:fldChar w:fldCharType="end"/>
            </w:r>
          </w:hyperlink>
        </w:p>
        <w:p w14:paraId="5162FFF9" w14:textId="77777777" w:rsidR="007237FB" w:rsidRPr="00D236FB" w:rsidRDefault="00D33D6A">
          <w:pPr>
            <w:pStyle w:val="TOC3"/>
            <w:rPr>
              <w:rFonts w:asciiTheme="minorHAnsi" w:eastAsiaTheme="minorEastAsia" w:hAnsiTheme="minorHAnsi"/>
              <w:noProof/>
              <w:sz w:val="22"/>
              <w:lang w:val="vi-VN" w:eastAsia="vi-VN"/>
            </w:rPr>
          </w:pPr>
          <w:hyperlink w:anchor="_Toc215913924" w:history="1">
            <w:r w:rsidR="007237FB" w:rsidRPr="00D236FB">
              <w:rPr>
                <w:rStyle w:val="Hyperlink"/>
                <w:rFonts w:ascii="Times New Roman Bold" w:hAnsi="Times New Roman Bold"/>
                <w:noProof/>
                <w:color w:val="auto"/>
              </w:rPr>
              <w:t>1.2.3.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số liệu, tài liệu, bản đồ</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_Toc215913924 \h </w:instrText>
            </w:r>
            <w:r w:rsidR="007237FB" w:rsidRPr="00D236FB">
              <w:rPr>
                <w:noProof/>
                <w:webHidden/>
              </w:rPr>
            </w:r>
            <w:r w:rsidR="007237FB" w:rsidRPr="00D236FB">
              <w:rPr>
                <w:noProof/>
                <w:webHidden/>
              </w:rPr>
              <w:fldChar w:fldCharType="separate"/>
            </w:r>
            <w:r w:rsidR="007237FB" w:rsidRPr="00D236FB">
              <w:rPr>
                <w:noProof/>
                <w:webHidden/>
              </w:rPr>
              <w:t>9</w:t>
            </w:r>
            <w:r w:rsidR="007237FB" w:rsidRPr="00D236FB">
              <w:rPr>
                <w:noProof/>
                <w:webHidden/>
              </w:rPr>
              <w:fldChar w:fldCharType="end"/>
            </w:r>
          </w:hyperlink>
        </w:p>
        <w:p w14:paraId="5E02C221" w14:textId="77777777" w:rsidR="007237FB" w:rsidRPr="00D236FB" w:rsidRDefault="00D33D6A">
          <w:pPr>
            <w:pStyle w:val="TOC1"/>
            <w:tabs>
              <w:tab w:val="left" w:pos="1781"/>
            </w:tabs>
            <w:rPr>
              <w:rFonts w:asciiTheme="minorHAnsi" w:eastAsiaTheme="minorEastAsia" w:hAnsiTheme="minorHAnsi"/>
              <w:b w:val="0"/>
              <w:sz w:val="22"/>
              <w:lang w:val="vi-VN" w:eastAsia="vi-VN"/>
            </w:rPr>
          </w:pPr>
          <w:hyperlink w:anchor="_Toc215913925" w:history="1">
            <w:r w:rsidR="007237FB" w:rsidRPr="00D236FB">
              <w:rPr>
                <w:rStyle w:val="Hyperlink"/>
                <w:color w:val="auto"/>
              </w:rPr>
              <w:t>CHƯƠNG 2.</w:t>
            </w:r>
            <w:r w:rsidR="007237FB" w:rsidRPr="00D236FB">
              <w:rPr>
                <w:rFonts w:asciiTheme="minorHAnsi" w:eastAsiaTheme="minorEastAsia" w:hAnsiTheme="minorHAnsi"/>
                <w:b w:val="0"/>
                <w:sz w:val="22"/>
                <w:lang w:val="vi-VN" w:eastAsia="vi-VN"/>
              </w:rPr>
              <w:tab/>
            </w:r>
            <w:r w:rsidR="007237FB" w:rsidRPr="00D236FB">
              <w:rPr>
                <w:rStyle w:val="Hyperlink"/>
                <w:color w:val="auto"/>
              </w:rPr>
              <w:t>ĐẶC ĐIỂM TỰ NHIÊN VÀ ĐIỀU KIỆN HIỆN TRẠNG</w:t>
            </w:r>
            <w:r w:rsidR="007237FB" w:rsidRPr="00D236FB">
              <w:rPr>
                <w:webHidden/>
              </w:rPr>
              <w:tab/>
            </w:r>
            <w:r w:rsidR="007237FB" w:rsidRPr="00D236FB">
              <w:rPr>
                <w:webHidden/>
              </w:rPr>
              <w:fldChar w:fldCharType="begin"/>
            </w:r>
            <w:r w:rsidR="007237FB" w:rsidRPr="00D236FB">
              <w:rPr>
                <w:webHidden/>
              </w:rPr>
              <w:instrText xml:space="preserve"> PAGEREF _Toc215913925 \h </w:instrText>
            </w:r>
            <w:r w:rsidR="007237FB" w:rsidRPr="00D236FB">
              <w:rPr>
                <w:webHidden/>
              </w:rPr>
            </w:r>
            <w:r w:rsidR="007237FB" w:rsidRPr="00D236FB">
              <w:rPr>
                <w:webHidden/>
              </w:rPr>
              <w:fldChar w:fldCharType="separate"/>
            </w:r>
            <w:r w:rsidR="007237FB" w:rsidRPr="00D236FB">
              <w:rPr>
                <w:webHidden/>
              </w:rPr>
              <w:t>10</w:t>
            </w:r>
            <w:r w:rsidR="007237FB" w:rsidRPr="00D236FB">
              <w:rPr>
                <w:webHidden/>
              </w:rPr>
              <w:fldChar w:fldCharType="end"/>
            </w:r>
          </w:hyperlink>
        </w:p>
        <w:p w14:paraId="2ADE618D" w14:textId="77777777" w:rsidR="007237FB" w:rsidRPr="00D236FB" w:rsidRDefault="00D33D6A">
          <w:pPr>
            <w:pStyle w:val="TOC2"/>
            <w:rPr>
              <w:rFonts w:asciiTheme="minorHAnsi" w:eastAsiaTheme="minorEastAsia" w:hAnsiTheme="minorHAnsi"/>
              <w:b w:val="0"/>
              <w:sz w:val="22"/>
              <w:lang w:val="vi-VN" w:eastAsia="vi-VN"/>
            </w:rPr>
          </w:pPr>
          <w:hyperlink w:anchor="_Toc215913926" w:history="1">
            <w:r w:rsidR="007237FB" w:rsidRPr="00D236FB">
              <w:rPr>
                <w:rStyle w:val="Hyperlink"/>
                <w:color w:val="auto"/>
              </w:rPr>
              <w:t>2.1.</w:t>
            </w:r>
            <w:r w:rsidR="007237FB" w:rsidRPr="00D236FB">
              <w:rPr>
                <w:rFonts w:asciiTheme="minorHAnsi" w:eastAsiaTheme="minorEastAsia" w:hAnsiTheme="minorHAnsi"/>
                <w:b w:val="0"/>
                <w:sz w:val="22"/>
                <w:lang w:val="vi-VN" w:eastAsia="vi-VN"/>
              </w:rPr>
              <w:tab/>
            </w:r>
            <w:r w:rsidR="007237FB" w:rsidRPr="00D236FB">
              <w:rPr>
                <w:rStyle w:val="Hyperlink"/>
                <w:color w:val="auto"/>
              </w:rPr>
              <w:t>Vị trí, ranh giới và quy mô lập quy hoạch</w:t>
            </w:r>
            <w:r w:rsidR="007237FB" w:rsidRPr="00D236FB">
              <w:rPr>
                <w:webHidden/>
              </w:rPr>
              <w:tab/>
            </w:r>
            <w:r w:rsidR="007237FB" w:rsidRPr="00D236FB">
              <w:rPr>
                <w:webHidden/>
              </w:rPr>
              <w:fldChar w:fldCharType="begin"/>
            </w:r>
            <w:r w:rsidR="007237FB" w:rsidRPr="00D236FB">
              <w:rPr>
                <w:webHidden/>
              </w:rPr>
              <w:instrText xml:space="preserve"> PAGEREF _Toc215913926 \h </w:instrText>
            </w:r>
            <w:r w:rsidR="007237FB" w:rsidRPr="00D236FB">
              <w:rPr>
                <w:webHidden/>
              </w:rPr>
            </w:r>
            <w:r w:rsidR="007237FB" w:rsidRPr="00D236FB">
              <w:rPr>
                <w:webHidden/>
              </w:rPr>
              <w:fldChar w:fldCharType="separate"/>
            </w:r>
            <w:r w:rsidR="007237FB" w:rsidRPr="00D236FB">
              <w:rPr>
                <w:webHidden/>
              </w:rPr>
              <w:t>10</w:t>
            </w:r>
            <w:r w:rsidR="007237FB" w:rsidRPr="00D236FB">
              <w:rPr>
                <w:webHidden/>
              </w:rPr>
              <w:fldChar w:fldCharType="end"/>
            </w:r>
          </w:hyperlink>
        </w:p>
        <w:p w14:paraId="305137D7" w14:textId="77777777" w:rsidR="007237FB" w:rsidRPr="00D236FB" w:rsidRDefault="00D33D6A">
          <w:pPr>
            <w:pStyle w:val="TOC3"/>
            <w:rPr>
              <w:rFonts w:asciiTheme="minorHAnsi" w:eastAsiaTheme="minorEastAsia" w:hAnsiTheme="minorHAnsi"/>
              <w:noProof/>
              <w:sz w:val="22"/>
              <w:lang w:val="vi-VN" w:eastAsia="vi-VN"/>
            </w:rPr>
          </w:pPr>
          <w:hyperlink w:anchor="_Toc215913927" w:history="1">
            <w:r w:rsidR="007237FB" w:rsidRPr="00D236FB">
              <w:rPr>
                <w:rStyle w:val="Hyperlink"/>
                <w:rFonts w:ascii="Times New Roman Bold" w:hAnsi="Times New Roman Bold"/>
                <w:noProof/>
                <w:color w:val="auto"/>
              </w:rPr>
              <w:t>2.1.1.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Vị trí khu vực lập quy hoạch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_Toc215913927 \h </w:instrText>
            </w:r>
            <w:r w:rsidR="007237FB" w:rsidRPr="00D236FB">
              <w:rPr>
                <w:noProof/>
                <w:webHidden/>
              </w:rPr>
            </w:r>
            <w:r w:rsidR="007237FB" w:rsidRPr="00D236FB">
              <w:rPr>
                <w:noProof/>
                <w:webHidden/>
              </w:rPr>
              <w:fldChar w:fldCharType="separate"/>
            </w:r>
            <w:r w:rsidR="007237FB" w:rsidRPr="00D236FB">
              <w:rPr>
                <w:noProof/>
                <w:webHidden/>
              </w:rPr>
              <w:t>10</w:t>
            </w:r>
            <w:r w:rsidR="007237FB" w:rsidRPr="00D236FB">
              <w:rPr>
                <w:noProof/>
                <w:webHidden/>
              </w:rPr>
              <w:fldChar w:fldCharType="end"/>
            </w:r>
          </w:hyperlink>
        </w:p>
        <w:p w14:paraId="36D7EFE0" w14:textId="77777777" w:rsidR="007237FB" w:rsidRPr="00D236FB" w:rsidRDefault="00D33D6A">
          <w:pPr>
            <w:pStyle w:val="TOC3"/>
            <w:rPr>
              <w:rFonts w:asciiTheme="minorHAnsi" w:eastAsiaTheme="minorEastAsia" w:hAnsiTheme="minorHAnsi"/>
              <w:noProof/>
              <w:sz w:val="22"/>
              <w:lang w:val="vi-VN" w:eastAsia="vi-VN"/>
            </w:rPr>
          </w:pPr>
          <w:hyperlink w:anchor="_Toc215913928" w:history="1">
            <w:r w:rsidR="007237FB" w:rsidRPr="00D236FB">
              <w:rPr>
                <w:rStyle w:val="Hyperlink"/>
                <w:rFonts w:ascii="Times New Roman Bold" w:hAnsi="Times New Roman Bold"/>
                <w:noProof/>
                <w:color w:val="auto"/>
              </w:rPr>
              <w:t>2.1.2.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Phạm vi, ranh giới lập quy hoạch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_Toc215913928 \h </w:instrText>
            </w:r>
            <w:r w:rsidR="007237FB" w:rsidRPr="00D236FB">
              <w:rPr>
                <w:noProof/>
                <w:webHidden/>
              </w:rPr>
            </w:r>
            <w:r w:rsidR="007237FB" w:rsidRPr="00D236FB">
              <w:rPr>
                <w:noProof/>
                <w:webHidden/>
              </w:rPr>
              <w:fldChar w:fldCharType="separate"/>
            </w:r>
            <w:r w:rsidR="007237FB" w:rsidRPr="00D236FB">
              <w:rPr>
                <w:noProof/>
                <w:webHidden/>
              </w:rPr>
              <w:t>10</w:t>
            </w:r>
            <w:r w:rsidR="007237FB" w:rsidRPr="00D236FB">
              <w:rPr>
                <w:noProof/>
                <w:webHidden/>
              </w:rPr>
              <w:fldChar w:fldCharType="end"/>
            </w:r>
          </w:hyperlink>
        </w:p>
        <w:p w14:paraId="151A23C4" w14:textId="77777777" w:rsidR="007237FB" w:rsidRPr="00D236FB" w:rsidRDefault="00D33D6A">
          <w:pPr>
            <w:pStyle w:val="TOC2"/>
            <w:rPr>
              <w:rFonts w:asciiTheme="minorHAnsi" w:eastAsiaTheme="minorEastAsia" w:hAnsiTheme="minorHAnsi"/>
              <w:b w:val="0"/>
              <w:sz w:val="22"/>
              <w:lang w:val="vi-VN" w:eastAsia="vi-VN"/>
            </w:rPr>
          </w:pPr>
          <w:hyperlink w:anchor="_Toc215913929" w:history="1">
            <w:r w:rsidR="007237FB" w:rsidRPr="00D236FB">
              <w:rPr>
                <w:rStyle w:val="Hyperlink"/>
                <w:color w:val="auto"/>
              </w:rPr>
              <w:t>2.2.</w:t>
            </w:r>
            <w:r w:rsidR="007237FB" w:rsidRPr="00D236FB">
              <w:rPr>
                <w:rFonts w:asciiTheme="minorHAnsi" w:eastAsiaTheme="minorEastAsia" w:hAnsiTheme="minorHAnsi"/>
                <w:b w:val="0"/>
                <w:sz w:val="22"/>
                <w:lang w:val="vi-VN" w:eastAsia="vi-VN"/>
              </w:rPr>
              <w:tab/>
            </w:r>
            <w:r w:rsidR="007237FB" w:rsidRPr="00D236FB">
              <w:rPr>
                <w:rStyle w:val="Hyperlink"/>
                <w:color w:val="auto"/>
              </w:rPr>
              <w:t>Đánh giá điều kiện tự nhiên</w:t>
            </w:r>
            <w:r w:rsidR="007237FB" w:rsidRPr="00D236FB">
              <w:rPr>
                <w:webHidden/>
              </w:rPr>
              <w:tab/>
            </w:r>
            <w:r w:rsidR="007237FB" w:rsidRPr="00D236FB">
              <w:rPr>
                <w:webHidden/>
              </w:rPr>
              <w:fldChar w:fldCharType="begin"/>
            </w:r>
            <w:r w:rsidR="007237FB" w:rsidRPr="00D236FB">
              <w:rPr>
                <w:webHidden/>
              </w:rPr>
              <w:instrText xml:space="preserve"> PAGEREF _Toc215913929 \h </w:instrText>
            </w:r>
            <w:r w:rsidR="007237FB" w:rsidRPr="00D236FB">
              <w:rPr>
                <w:webHidden/>
              </w:rPr>
            </w:r>
            <w:r w:rsidR="007237FB" w:rsidRPr="00D236FB">
              <w:rPr>
                <w:webHidden/>
              </w:rPr>
              <w:fldChar w:fldCharType="separate"/>
            </w:r>
            <w:r w:rsidR="007237FB" w:rsidRPr="00D236FB">
              <w:rPr>
                <w:webHidden/>
              </w:rPr>
              <w:t>10</w:t>
            </w:r>
            <w:r w:rsidR="007237FB" w:rsidRPr="00D236FB">
              <w:rPr>
                <w:webHidden/>
              </w:rPr>
              <w:fldChar w:fldCharType="end"/>
            </w:r>
          </w:hyperlink>
        </w:p>
        <w:p w14:paraId="26DAE34E" w14:textId="77777777" w:rsidR="007237FB" w:rsidRPr="00D236FB" w:rsidRDefault="00D33D6A">
          <w:pPr>
            <w:pStyle w:val="TOC3"/>
            <w:rPr>
              <w:rFonts w:asciiTheme="minorHAnsi" w:eastAsiaTheme="minorEastAsia" w:hAnsiTheme="minorHAnsi"/>
              <w:noProof/>
              <w:sz w:val="22"/>
              <w:lang w:val="vi-VN" w:eastAsia="vi-VN"/>
            </w:rPr>
          </w:pPr>
          <w:hyperlink w:anchor="_Toc215913930" w:history="1">
            <w:r w:rsidR="007237FB" w:rsidRPr="00D236FB">
              <w:rPr>
                <w:rStyle w:val="Hyperlink"/>
                <w:rFonts w:ascii="Times New Roman Bold" w:hAnsi="Times New Roman Bold"/>
                <w:noProof/>
                <w:color w:val="auto"/>
              </w:rPr>
              <w:t>2.2.1.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Đặc điểm địa hình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_Toc215913930 \h </w:instrText>
            </w:r>
            <w:r w:rsidR="007237FB" w:rsidRPr="00D236FB">
              <w:rPr>
                <w:noProof/>
                <w:webHidden/>
              </w:rPr>
            </w:r>
            <w:r w:rsidR="007237FB" w:rsidRPr="00D236FB">
              <w:rPr>
                <w:noProof/>
                <w:webHidden/>
              </w:rPr>
              <w:fldChar w:fldCharType="separate"/>
            </w:r>
            <w:r w:rsidR="007237FB" w:rsidRPr="00D236FB">
              <w:rPr>
                <w:noProof/>
                <w:webHidden/>
              </w:rPr>
              <w:t>10</w:t>
            </w:r>
            <w:r w:rsidR="007237FB" w:rsidRPr="00D236FB">
              <w:rPr>
                <w:noProof/>
                <w:webHidden/>
              </w:rPr>
              <w:fldChar w:fldCharType="end"/>
            </w:r>
          </w:hyperlink>
        </w:p>
        <w:p w14:paraId="364EFDA7" w14:textId="77777777" w:rsidR="007237FB" w:rsidRPr="00D236FB" w:rsidRDefault="00D33D6A">
          <w:pPr>
            <w:pStyle w:val="TOC3"/>
            <w:rPr>
              <w:rFonts w:asciiTheme="minorHAnsi" w:eastAsiaTheme="minorEastAsia" w:hAnsiTheme="minorHAnsi"/>
              <w:noProof/>
              <w:sz w:val="22"/>
              <w:lang w:val="vi-VN" w:eastAsia="vi-VN"/>
            </w:rPr>
          </w:pPr>
          <w:hyperlink w:anchor="_Toc215913931" w:history="1">
            <w:r w:rsidR="007237FB" w:rsidRPr="00D236FB">
              <w:rPr>
                <w:rStyle w:val="Hyperlink"/>
                <w:rFonts w:ascii="Times New Roman Bold" w:hAnsi="Times New Roman Bold"/>
                <w:noProof/>
                <w:color w:val="auto"/>
              </w:rPr>
              <w:t>2.2.2.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Đặc điểm khí hậu</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_Toc215913931 \h </w:instrText>
            </w:r>
            <w:r w:rsidR="007237FB" w:rsidRPr="00D236FB">
              <w:rPr>
                <w:noProof/>
                <w:webHidden/>
              </w:rPr>
            </w:r>
            <w:r w:rsidR="007237FB" w:rsidRPr="00D236FB">
              <w:rPr>
                <w:noProof/>
                <w:webHidden/>
              </w:rPr>
              <w:fldChar w:fldCharType="separate"/>
            </w:r>
            <w:r w:rsidR="007237FB" w:rsidRPr="00D236FB">
              <w:rPr>
                <w:noProof/>
                <w:webHidden/>
              </w:rPr>
              <w:t>10</w:t>
            </w:r>
            <w:r w:rsidR="007237FB" w:rsidRPr="00D236FB">
              <w:rPr>
                <w:noProof/>
                <w:webHidden/>
              </w:rPr>
              <w:fldChar w:fldCharType="end"/>
            </w:r>
          </w:hyperlink>
        </w:p>
        <w:p w14:paraId="0F65D31A" w14:textId="77777777" w:rsidR="007237FB" w:rsidRPr="00D236FB" w:rsidRDefault="00D33D6A">
          <w:pPr>
            <w:pStyle w:val="TOC3"/>
            <w:rPr>
              <w:rFonts w:asciiTheme="minorHAnsi" w:eastAsiaTheme="minorEastAsia" w:hAnsiTheme="minorHAnsi"/>
              <w:noProof/>
              <w:sz w:val="22"/>
              <w:lang w:val="vi-VN" w:eastAsia="vi-VN"/>
            </w:rPr>
          </w:pPr>
          <w:hyperlink w:anchor="_Toc215913932" w:history="1">
            <w:r w:rsidR="007237FB" w:rsidRPr="00D236FB">
              <w:rPr>
                <w:rStyle w:val="Hyperlink"/>
                <w:rFonts w:ascii="Times New Roman Bold" w:hAnsi="Times New Roman Bold"/>
                <w:noProof/>
                <w:color w:val="auto"/>
              </w:rPr>
              <w:t>2.2.3.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Địa chất</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_Toc215913932 \h </w:instrText>
            </w:r>
            <w:r w:rsidR="007237FB" w:rsidRPr="00D236FB">
              <w:rPr>
                <w:noProof/>
                <w:webHidden/>
              </w:rPr>
            </w:r>
            <w:r w:rsidR="007237FB" w:rsidRPr="00D236FB">
              <w:rPr>
                <w:noProof/>
                <w:webHidden/>
              </w:rPr>
              <w:fldChar w:fldCharType="separate"/>
            </w:r>
            <w:r w:rsidR="007237FB" w:rsidRPr="00D236FB">
              <w:rPr>
                <w:noProof/>
                <w:webHidden/>
              </w:rPr>
              <w:t>14</w:t>
            </w:r>
            <w:r w:rsidR="007237FB" w:rsidRPr="00D236FB">
              <w:rPr>
                <w:noProof/>
                <w:webHidden/>
              </w:rPr>
              <w:fldChar w:fldCharType="end"/>
            </w:r>
          </w:hyperlink>
        </w:p>
        <w:p w14:paraId="50604158" w14:textId="77777777" w:rsidR="007237FB" w:rsidRPr="00D236FB" w:rsidRDefault="00D33D6A">
          <w:pPr>
            <w:pStyle w:val="TOC3"/>
            <w:rPr>
              <w:rFonts w:asciiTheme="minorHAnsi" w:eastAsiaTheme="minorEastAsia" w:hAnsiTheme="minorHAnsi"/>
              <w:noProof/>
              <w:sz w:val="22"/>
              <w:lang w:val="vi-VN" w:eastAsia="vi-VN"/>
            </w:rPr>
          </w:pPr>
          <w:hyperlink w:anchor="_Toc215913933" w:history="1">
            <w:r w:rsidR="007237FB" w:rsidRPr="00D236FB">
              <w:rPr>
                <w:rStyle w:val="Hyperlink"/>
                <w:rFonts w:ascii="Times New Roman Bold" w:hAnsi="Times New Roman Bold"/>
                <w:noProof/>
                <w:color w:val="auto"/>
              </w:rPr>
              <w:t>2.2.4.</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Thủy văn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_Toc215913933 \h </w:instrText>
            </w:r>
            <w:r w:rsidR="007237FB" w:rsidRPr="00D236FB">
              <w:rPr>
                <w:noProof/>
                <w:webHidden/>
              </w:rPr>
            </w:r>
            <w:r w:rsidR="007237FB" w:rsidRPr="00D236FB">
              <w:rPr>
                <w:noProof/>
                <w:webHidden/>
              </w:rPr>
              <w:fldChar w:fldCharType="separate"/>
            </w:r>
            <w:r w:rsidR="007237FB" w:rsidRPr="00D236FB">
              <w:rPr>
                <w:noProof/>
                <w:webHidden/>
              </w:rPr>
              <w:t>15</w:t>
            </w:r>
            <w:r w:rsidR="007237FB" w:rsidRPr="00D236FB">
              <w:rPr>
                <w:noProof/>
                <w:webHidden/>
              </w:rPr>
              <w:fldChar w:fldCharType="end"/>
            </w:r>
          </w:hyperlink>
        </w:p>
        <w:p w14:paraId="17B7AFF4" w14:textId="77777777" w:rsidR="007237FB" w:rsidRPr="00D236FB" w:rsidRDefault="00D33D6A">
          <w:pPr>
            <w:pStyle w:val="TOC2"/>
            <w:rPr>
              <w:rFonts w:asciiTheme="minorHAnsi" w:eastAsiaTheme="minorEastAsia" w:hAnsiTheme="minorHAnsi"/>
              <w:b w:val="0"/>
              <w:sz w:val="22"/>
              <w:lang w:val="vi-VN" w:eastAsia="vi-VN"/>
            </w:rPr>
          </w:pPr>
          <w:hyperlink w:anchor="_Toc215913934" w:history="1">
            <w:r w:rsidR="007237FB" w:rsidRPr="00D236FB">
              <w:rPr>
                <w:rStyle w:val="Hyperlink"/>
                <w:color w:val="auto"/>
              </w:rPr>
              <w:t>2.3.</w:t>
            </w:r>
            <w:r w:rsidR="007237FB" w:rsidRPr="00D236FB">
              <w:rPr>
                <w:rFonts w:asciiTheme="minorHAnsi" w:eastAsiaTheme="minorEastAsia" w:hAnsiTheme="minorHAnsi"/>
                <w:b w:val="0"/>
                <w:sz w:val="22"/>
                <w:lang w:val="vi-VN" w:eastAsia="vi-VN"/>
              </w:rPr>
              <w:tab/>
            </w:r>
            <w:r w:rsidR="007237FB" w:rsidRPr="00D236FB">
              <w:rPr>
                <w:rStyle w:val="Hyperlink"/>
                <w:color w:val="auto"/>
              </w:rPr>
              <w:t>Hiện trạng kinh tế xã hội</w:t>
            </w:r>
            <w:r w:rsidR="007237FB" w:rsidRPr="00D236FB">
              <w:rPr>
                <w:webHidden/>
              </w:rPr>
              <w:tab/>
            </w:r>
            <w:r w:rsidR="007237FB" w:rsidRPr="00D236FB">
              <w:rPr>
                <w:webHidden/>
              </w:rPr>
              <w:fldChar w:fldCharType="begin"/>
            </w:r>
            <w:r w:rsidR="007237FB" w:rsidRPr="00D236FB">
              <w:rPr>
                <w:webHidden/>
              </w:rPr>
              <w:instrText xml:space="preserve"> PAGEREF _Toc215913934 \h </w:instrText>
            </w:r>
            <w:r w:rsidR="007237FB" w:rsidRPr="00D236FB">
              <w:rPr>
                <w:webHidden/>
              </w:rPr>
            </w:r>
            <w:r w:rsidR="007237FB" w:rsidRPr="00D236FB">
              <w:rPr>
                <w:webHidden/>
              </w:rPr>
              <w:fldChar w:fldCharType="separate"/>
            </w:r>
            <w:r w:rsidR="007237FB" w:rsidRPr="00D236FB">
              <w:rPr>
                <w:webHidden/>
              </w:rPr>
              <w:t>15</w:t>
            </w:r>
            <w:r w:rsidR="007237FB" w:rsidRPr="00D236FB">
              <w:rPr>
                <w:webHidden/>
              </w:rPr>
              <w:fldChar w:fldCharType="end"/>
            </w:r>
          </w:hyperlink>
        </w:p>
        <w:p w14:paraId="7CE5D517" w14:textId="77777777" w:rsidR="007237FB" w:rsidRPr="00D236FB" w:rsidRDefault="00D33D6A">
          <w:pPr>
            <w:pStyle w:val="TOC2"/>
            <w:rPr>
              <w:rFonts w:asciiTheme="minorHAnsi" w:eastAsiaTheme="minorEastAsia" w:hAnsiTheme="minorHAnsi"/>
              <w:b w:val="0"/>
              <w:sz w:val="22"/>
              <w:lang w:val="vi-VN" w:eastAsia="vi-VN"/>
            </w:rPr>
          </w:pPr>
          <w:hyperlink w:anchor="_Toc215913935" w:history="1">
            <w:r w:rsidR="007237FB" w:rsidRPr="00D236FB">
              <w:rPr>
                <w:rStyle w:val="Hyperlink"/>
                <w:color w:val="auto"/>
              </w:rPr>
              <w:t>2.4.</w:t>
            </w:r>
            <w:r w:rsidR="007237FB" w:rsidRPr="00D236FB">
              <w:rPr>
                <w:rFonts w:asciiTheme="minorHAnsi" w:eastAsiaTheme="minorEastAsia" w:hAnsiTheme="minorHAnsi"/>
                <w:b w:val="0"/>
                <w:sz w:val="22"/>
                <w:lang w:val="vi-VN" w:eastAsia="vi-VN"/>
              </w:rPr>
              <w:tab/>
            </w:r>
            <w:r w:rsidR="007237FB" w:rsidRPr="00D236FB">
              <w:rPr>
                <w:rStyle w:val="Hyperlink"/>
                <w:color w:val="auto"/>
              </w:rPr>
              <w:t>Hiện trạng sử dụng đất và kiến trúc cảnh quan</w:t>
            </w:r>
            <w:r w:rsidR="007237FB" w:rsidRPr="00D236FB">
              <w:rPr>
                <w:webHidden/>
              </w:rPr>
              <w:tab/>
            </w:r>
            <w:r w:rsidR="007237FB" w:rsidRPr="00D236FB">
              <w:rPr>
                <w:webHidden/>
              </w:rPr>
              <w:fldChar w:fldCharType="begin"/>
            </w:r>
            <w:r w:rsidR="007237FB" w:rsidRPr="00D236FB">
              <w:rPr>
                <w:webHidden/>
              </w:rPr>
              <w:instrText xml:space="preserve"> PAGEREF _Toc215913935 \h </w:instrText>
            </w:r>
            <w:r w:rsidR="007237FB" w:rsidRPr="00D236FB">
              <w:rPr>
                <w:webHidden/>
              </w:rPr>
            </w:r>
            <w:r w:rsidR="007237FB" w:rsidRPr="00D236FB">
              <w:rPr>
                <w:webHidden/>
              </w:rPr>
              <w:fldChar w:fldCharType="separate"/>
            </w:r>
            <w:r w:rsidR="007237FB" w:rsidRPr="00D236FB">
              <w:rPr>
                <w:webHidden/>
              </w:rPr>
              <w:t>15</w:t>
            </w:r>
            <w:r w:rsidR="007237FB" w:rsidRPr="00D236FB">
              <w:rPr>
                <w:webHidden/>
              </w:rPr>
              <w:fldChar w:fldCharType="end"/>
            </w:r>
          </w:hyperlink>
        </w:p>
        <w:p w14:paraId="182CCF11" w14:textId="77777777" w:rsidR="007237FB" w:rsidRPr="00D236FB" w:rsidRDefault="00D33D6A">
          <w:pPr>
            <w:pStyle w:val="TOC3"/>
            <w:rPr>
              <w:rFonts w:asciiTheme="minorHAnsi" w:eastAsiaTheme="minorEastAsia" w:hAnsiTheme="minorHAnsi"/>
              <w:noProof/>
              <w:sz w:val="22"/>
              <w:lang w:val="vi-VN" w:eastAsia="vi-VN"/>
            </w:rPr>
          </w:pPr>
          <w:hyperlink w:anchor="_Toc215913936" w:history="1">
            <w:r w:rsidR="007237FB" w:rsidRPr="00D236FB">
              <w:rPr>
                <w:rStyle w:val="Hyperlink"/>
                <w:rFonts w:ascii="Times New Roman Bold" w:hAnsi="Times New Roman Bold"/>
                <w:noProof/>
                <w:color w:val="auto"/>
              </w:rPr>
              <w:t>2.4.1.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Hiện trạng sử dụng đất</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_Toc215913936 \h </w:instrText>
            </w:r>
            <w:r w:rsidR="007237FB" w:rsidRPr="00D236FB">
              <w:rPr>
                <w:noProof/>
                <w:webHidden/>
              </w:rPr>
            </w:r>
            <w:r w:rsidR="007237FB" w:rsidRPr="00D236FB">
              <w:rPr>
                <w:noProof/>
                <w:webHidden/>
              </w:rPr>
              <w:fldChar w:fldCharType="separate"/>
            </w:r>
            <w:r w:rsidR="007237FB" w:rsidRPr="00D236FB">
              <w:rPr>
                <w:noProof/>
                <w:webHidden/>
              </w:rPr>
              <w:t>15</w:t>
            </w:r>
            <w:r w:rsidR="007237FB" w:rsidRPr="00D236FB">
              <w:rPr>
                <w:noProof/>
                <w:webHidden/>
              </w:rPr>
              <w:fldChar w:fldCharType="end"/>
            </w:r>
          </w:hyperlink>
        </w:p>
        <w:p w14:paraId="0A106E76" w14:textId="77777777" w:rsidR="007237FB" w:rsidRPr="00D236FB" w:rsidRDefault="00D33D6A">
          <w:pPr>
            <w:pStyle w:val="TOC3"/>
            <w:rPr>
              <w:rFonts w:asciiTheme="minorHAnsi" w:eastAsiaTheme="minorEastAsia" w:hAnsiTheme="minorHAnsi"/>
              <w:noProof/>
              <w:sz w:val="22"/>
              <w:lang w:val="vi-VN" w:eastAsia="vi-VN"/>
            </w:rPr>
          </w:pPr>
          <w:hyperlink w:anchor="_Toc215913937" w:history="1">
            <w:r w:rsidR="007237FB" w:rsidRPr="00D236FB">
              <w:rPr>
                <w:rStyle w:val="Hyperlink"/>
                <w:rFonts w:ascii="Times New Roman Bold" w:hAnsi="Times New Roman Bold"/>
                <w:noProof/>
                <w:color w:val="auto"/>
              </w:rPr>
              <w:t>2.4.2.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Hiện trạng kiến trúc cảnh quan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_Toc215913937 \h </w:instrText>
            </w:r>
            <w:r w:rsidR="007237FB" w:rsidRPr="00D236FB">
              <w:rPr>
                <w:noProof/>
                <w:webHidden/>
              </w:rPr>
            </w:r>
            <w:r w:rsidR="007237FB" w:rsidRPr="00D236FB">
              <w:rPr>
                <w:noProof/>
                <w:webHidden/>
              </w:rPr>
              <w:fldChar w:fldCharType="separate"/>
            </w:r>
            <w:r w:rsidR="007237FB" w:rsidRPr="00D236FB">
              <w:rPr>
                <w:noProof/>
                <w:webHidden/>
              </w:rPr>
              <w:t>16</w:t>
            </w:r>
            <w:r w:rsidR="007237FB" w:rsidRPr="00D236FB">
              <w:rPr>
                <w:noProof/>
                <w:webHidden/>
              </w:rPr>
              <w:fldChar w:fldCharType="end"/>
            </w:r>
          </w:hyperlink>
        </w:p>
        <w:p w14:paraId="336A4995" w14:textId="77777777" w:rsidR="007237FB" w:rsidRPr="00D236FB" w:rsidRDefault="00D33D6A">
          <w:pPr>
            <w:pStyle w:val="TOC2"/>
            <w:rPr>
              <w:rFonts w:asciiTheme="minorHAnsi" w:eastAsiaTheme="minorEastAsia" w:hAnsiTheme="minorHAnsi"/>
              <w:b w:val="0"/>
              <w:sz w:val="22"/>
              <w:lang w:val="vi-VN" w:eastAsia="vi-VN"/>
            </w:rPr>
          </w:pPr>
          <w:hyperlink w:anchor="_Toc215913938" w:history="1">
            <w:r w:rsidR="007237FB" w:rsidRPr="00D236FB">
              <w:rPr>
                <w:rStyle w:val="Hyperlink"/>
                <w:color w:val="auto"/>
              </w:rPr>
              <w:t>2.5.</w:t>
            </w:r>
            <w:r w:rsidR="007237FB" w:rsidRPr="00D236FB">
              <w:rPr>
                <w:rFonts w:asciiTheme="minorHAnsi" w:eastAsiaTheme="minorEastAsia" w:hAnsiTheme="minorHAnsi"/>
                <w:b w:val="0"/>
                <w:sz w:val="22"/>
                <w:lang w:val="vi-VN" w:eastAsia="vi-VN"/>
              </w:rPr>
              <w:tab/>
            </w:r>
            <w:r w:rsidR="007237FB" w:rsidRPr="00D236FB">
              <w:rPr>
                <w:rStyle w:val="Hyperlink"/>
                <w:color w:val="auto"/>
              </w:rPr>
              <w:t>Hiện trạng hạ tầng kỹ thuật</w:t>
            </w:r>
            <w:r w:rsidR="007237FB" w:rsidRPr="00D236FB">
              <w:rPr>
                <w:webHidden/>
              </w:rPr>
              <w:tab/>
            </w:r>
            <w:r w:rsidR="007237FB" w:rsidRPr="00D236FB">
              <w:rPr>
                <w:webHidden/>
              </w:rPr>
              <w:fldChar w:fldCharType="begin"/>
            </w:r>
            <w:r w:rsidR="007237FB" w:rsidRPr="00D236FB">
              <w:rPr>
                <w:webHidden/>
              </w:rPr>
              <w:instrText xml:space="preserve"> PAGEREF _Toc215913938 \h </w:instrText>
            </w:r>
            <w:r w:rsidR="007237FB" w:rsidRPr="00D236FB">
              <w:rPr>
                <w:webHidden/>
              </w:rPr>
            </w:r>
            <w:r w:rsidR="007237FB" w:rsidRPr="00D236FB">
              <w:rPr>
                <w:webHidden/>
              </w:rPr>
              <w:fldChar w:fldCharType="separate"/>
            </w:r>
            <w:r w:rsidR="007237FB" w:rsidRPr="00D236FB">
              <w:rPr>
                <w:webHidden/>
              </w:rPr>
              <w:t>16</w:t>
            </w:r>
            <w:r w:rsidR="007237FB" w:rsidRPr="00D236FB">
              <w:rPr>
                <w:webHidden/>
              </w:rPr>
              <w:fldChar w:fldCharType="end"/>
            </w:r>
          </w:hyperlink>
        </w:p>
        <w:p w14:paraId="0F95B31F" w14:textId="77777777" w:rsidR="007237FB" w:rsidRPr="00D236FB" w:rsidRDefault="00D33D6A">
          <w:pPr>
            <w:pStyle w:val="TOC2"/>
            <w:rPr>
              <w:rFonts w:asciiTheme="minorHAnsi" w:eastAsiaTheme="minorEastAsia" w:hAnsiTheme="minorHAnsi"/>
              <w:b w:val="0"/>
              <w:sz w:val="22"/>
              <w:lang w:val="vi-VN" w:eastAsia="vi-VN"/>
            </w:rPr>
          </w:pPr>
          <w:hyperlink w:anchor="_Toc215913939" w:history="1">
            <w:r w:rsidR="007237FB" w:rsidRPr="00D236FB">
              <w:rPr>
                <w:rStyle w:val="Hyperlink"/>
                <w:color w:val="auto"/>
                <w:lang w:val="pt-BR"/>
              </w:rPr>
              <w:t>2.6.</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Đánh giá tổng hợp hiện trạng</w:t>
            </w:r>
            <w:r w:rsidR="007237FB" w:rsidRPr="00D236FB">
              <w:rPr>
                <w:webHidden/>
              </w:rPr>
              <w:tab/>
            </w:r>
            <w:r w:rsidR="007237FB" w:rsidRPr="00D236FB">
              <w:rPr>
                <w:webHidden/>
              </w:rPr>
              <w:fldChar w:fldCharType="begin"/>
            </w:r>
            <w:r w:rsidR="007237FB" w:rsidRPr="00D236FB">
              <w:rPr>
                <w:webHidden/>
              </w:rPr>
              <w:instrText xml:space="preserve"> PAGEREF _Toc215913939 \h </w:instrText>
            </w:r>
            <w:r w:rsidR="007237FB" w:rsidRPr="00D236FB">
              <w:rPr>
                <w:webHidden/>
              </w:rPr>
            </w:r>
            <w:r w:rsidR="007237FB" w:rsidRPr="00D236FB">
              <w:rPr>
                <w:webHidden/>
              </w:rPr>
              <w:fldChar w:fldCharType="separate"/>
            </w:r>
            <w:r w:rsidR="007237FB" w:rsidRPr="00D236FB">
              <w:rPr>
                <w:webHidden/>
              </w:rPr>
              <w:t>17</w:t>
            </w:r>
            <w:r w:rsidR="007237FB" w:rsidRPr="00D236FB">
              <w:rPr>
                <w:webHidden/>
              </w:rPr>
              <w:fldChar w:fldCharType="end"/>
            </w:r>
          </w:hyperlink>
        </w:p>
        <w:p w14:paraId="7D056581" w14:textId="77777777" w:rsidR="007237FB" w:rsidRPr="00D236FB" w:rsidRDefault="00D33D6A">
          <w:pPr>
            <w:pStyle w:val="TOC2"/>
            <w:rPr>
              <w:rFonts w:asciiTheme="minorHAnsi" w:eastAsiaTheme="minorEastAsia" w:hAnsiTheme="minorHAnsi"/>
              <w:b w:val="0"/>
              <w:sz w:val="22"/>
              <w:lang w:val="vi-VN" w:eastAsia="vi-VN"/>
            </w:rPr>
          </w:pPr>
          <w:hyperlink w:anchor="_Toc215913940" w:history="1">
            <w:r w:rsidR="007237FB" w:rsidRPr="00D236FB">
              <w:rPr>
                <w:rStyle w:val="Hyperlink"/>
                <w:color w:val="auto"/>
                <w:lang w:val="pt-BR"/>
              </w:rPr>
              <w:t>2.7.</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Các chương trình, dự án đầu tư phát triển đang được triển khai thực hiện trên địa bàn lập quy hoạch</w:t>
            </w:r>
            <w:r w:rsidR="007237FB" w:rsidRPr="00D236FB">
              <w:rPr>
                <w:webHidden/>
              </w:rPr>
              <w:tab/>
            </w:r>
            <w:r w:rsidR="007237FB" w:rsidRPr="00D236FB">
              <w:rPr>
                <w:webHidden/>
              </w:rPr>
              <w:fldChar w:fldCharType="begin"/>
            </w:r>
            <w:r w:rsidR="007237FB" w:rsidRPr="00D236FB">
              <w:rPr>
                <w:webHidden/>
              </w:rPr>
              <w:instrText xml:space="preserve"> PAGEREF _Toc215913940 \h </w:instrText>
            </w:r>
            <w:r w:rsidR="007237FB" w:rsidRPr="00D236FB">
              <w:rPr>
                <w:webHidden/>
              </w:rPr>
            </w:r>
            <w:r w:rsidR="007237FB" w:rsidRPr="00D236FB">
              <w:rPr>
                <w:webHidden/>
              </w:rPr>
              <w:fldChar w:fldCharType="separate"/>
            </w:r>
            <w:r w:rsidR="007237FB" w:rsidRPr="00D236FB">
              <w:rPr>
                <w:webHidden/>
              </w:rPr>
              <w:t>18</w:t>
            </w:r>
            <w:r w:rsidR="007237FB" w:rsidRPr="00D236FB">
              <w:rPr>
                <w:webHidden/>
              </w:rPr>
              <w:fldChar w:fldCharType="end"/>
            </w:r>
          </w:hyperlink>
        </w:p>
        <w:p w14:paraId="5313FD60" w14:textId="77777777" w:rsidR="007237FB" w:rsidRPr="00D236FB" w:rsidRDefault="00D33D6A">
          <w:pPr>
            <w:pStyle w:val="TOC2"/>
            <w:rPr>
              <w:rFonts w:asciiTheme="minorHAnsi" w:eastAsiaTheme="minorEastAsia" w:hAnsiTheme="minorHAnsi"/>
              <w:b w:val="0"/>
              <w:sz w:val="22"/>
              <w:lang w:val="vi-VN" w:eastAsia="vi-VN"/>
            </w:rPr>
          </w:pPr>
          <w:hyperlink w:anchor="_Toc215913941" w:history="1">
            <w:r w:rsidR="007237FB" w:rsidRPr="00D236FB">
              <w:rPr>
                <w:rStyle w:val="Hyperlink"/>
                <w:color w:val="auto"/>
              </w:rPr>
              <w:t>2.8.</w:t>
            </w:r>
            <w:r w:rsidR="007237FB" w:rsidRPr="00D236FB">
              <w:rPr>
                <w:rFonts w:asciiTheme="minorHAnsi" w:eastAsiaTheme="minorEastAsia" w:hAnsiTheme="minorHAnsi"/>
                <w:b w:val="0"/>
                <w:sz w:val="22"/>
                <w:lang w:val="vi-VN" w:eastAsia="vi-VN"/>
              </w:rPr>
              <w:tab/>
            </w:r>
            <w:r w:rsidR="007237FB" w:rsidRPr="00D236FB">
              <w:rPr>
                <w:rStyle w:val="Hyperlink"/>
                <w:color w:val="auto"/>
              </w:rPr>
              <w:t>Những vấn đề chính cần giải quyết và yêu cầu về việc cụ thể hóa các quy hoạch đã được duyệt</w:t>
            </w:r>
            <w:r w:rsidR="007237FB" w:rsidRPr="00D236FB">
              <w:rPr>
                <w:webHidden/>
              </w:rPr>
              <w:tab/>
            </w:r>
            <w:r w:rsidR="007237FB" w:rsidRPr="00D236FB">
              <w:rPr>
                <w:webHidden/>
              </w:rPr>
              <w:fldChar w:fldCharType="begin"/>
            </w:r>
            <w:r w:rsidR="007237FB" w:rsidRPr="00D236FB">
              <w:rPr>
                <w:webHidden/>
              </w:rPr>
              <w:instrText xml:space="preserve"> PAGEREF _Toc215913941 \h </w:instrText>
            </w:r>
            <w:r w:rsidR="007237FB" w:rsidRPr="00D236FB">
              <w:rPr>
                <w:webHidden/>
              </w:rPr>
            </w:r>
            <w:r w:rsidR="007237FB" w:rsidRPr="00D236FB">
              <w:rPr>
                <w:webHidden/>
              </w:rPr>
              <w:fldChar w:fldCharType="separate"/>
            </w:r>
            <w:r w:rsidR="007237FB" w:rsidRPr="00D236FB">
              <w:rPr>
                <w:webHidden/>
              </w:rPr>
              <w:t>18</w:t>
            </w:r>
            <w:r w:rsidR="007237FB" w:rsidRPr="00D236FB">
              <w:rPr>
                <w:webHidden/>
              </w:rPr>
              <w:fldChar w:fldCharType="end"/>
            </w:r>
          </w:hyperlink>
        </w:p>
        <w:p w14:paraId="40EC1AED" w14:textId="77777777" w:rsidR="007237FB" w:rsidRPr="00D236FB" w:rsidRDefault="00D33D6A">
          <w:pPr>
            <w:pStyle w:val="TOC1"/>
            <w:tabs>
              <w:tab w:val="left" w:pos="1781"/>
            </w:tabs>
            <w:rPr>
              <w:rFonts w:asciiTheme="minorHAnsi" w:eastAsiaTheme="minorEastAsia" w:hAnsiTheme="minorHAnsi"/>
              <w:b w:val="0"/>
              <w:sz w:val="22"/>
              <w:lang w:val="vi-VN" w:eastAsia="vi-VN"/>
            </w:rPr>
          </w:pPr>
          <w:hyperlink w:anchor="_Toc215913942" w:history="1">
            <w:r w:rsidR="007237FB" w:rsidRPr="00D236FB">
              <w:rPr>
                <w:rStyle w:val="Hyperlink"/>
                <w:color w:val="auto"/>
              </w:rPr>
              <w:t>CHƯƠNG 3.</w:t>
            </w:r>
            <w:r w:rsidR="007237FB" w:rsidRPr="00D236FB">
              <w:rPr>
                <w:rFonts w:asciiTheme="minorHAnsi" w:eastAsiaTheme="minorEastAsia" w:hAnsiTheme="minorHAnsi"/>
                <w:b w:val="0"/>
                <w:sz w:val="22"/>
                <w:lang w:val="vi-VN" w:eastAsia="vi-VN"/>
              </w:rPr>
              <w:tab/>
            </w:r>
            <w:r w:rsidR="007237FB" w:rsidRPr="00D236FB">
              <w:rPr>
                <w:rStyle w:val="Hyperlink"/>
                <w:color w:val="auto"/>
              </w:rPr>
              <w:t>QUY HOẠCH SỬ DỤNG ĐẤT</w:t>
            </w:r>
            <w:r w:rsidR="007237FB" w:rsidRPr="00D236FB">
              <w:rPr>
                <w:webHidden/>
              </w:rPr>
              <w:tab/>
            </w:r>
            <w:r w:rsidR="007237FB" w:rsidRPr="00D236FB">
              <w:rPr>
                <w:webHidden/>
              </w:rPr>
              <w:fldChar w:fldCharType="begin"/>
            </w:r>
            <w:r w:rsidR="007237FB" w:rsidRPr="00D236FB">
              <w:rPr>
                <w:webHidden/>
              </w:rPr>
              <w:instrText xml:space="preserve"> PAGEREF _Toc215913942 \h </w:instrText>
            </w:r>
            <w:r w:rsidR="007237FB" w:rsidRPr="00D236FB">
              <w:rPr>
                <w:webHidden/>
              </w:rPr>
            </w:r>
            <w:r w:rsidR="007237FB" w:rsidRPr="00D236FB">
              <w:rPr>
                <w:webHidden/>
              </w:rPr>
              <w:fldChar w:fldCharType="separate"/>
            </w:r>
            <w:r w:rsidR="007237FB" w:rsidRPr="00D236FB">
              <w:rPr>
                <w:webHidden/>
              </w:rPr>
              <w:t>20</w:t>
            </w:r>
            <w:r w:rsidR="007237FB" w:rsidRPr="00D236FB">
              <w:rPr>
                <w:webHidden/>
              </w:rPr>
              <w:fldChar w:fldCharType="end"/>
            </w:r>
          </w:hyperlink>
        </w:p>
        <w:p w14:paraId="3CD1C1C7" w14:textId="77777777" w:rsidR="007237FB" w:rsidRPr="00D236FB" w:rsidRDefault="00D33D6A">
          <w:pPr>
            <w:pStyle w:val="TOC2"/>
            <w:rPr>
              <w:rFonts w:asciiTheme="minorHAnsi" w:eastAsiaTheme="minorEastAsia" w:hAnsiTheme="minorHAnsi"/>
              <w:b w:val="0"/>
              <w:sz w:val="22"/>
              <w:lang w:val="vi-VN" w:eastAsia="vi-VN"/>
            </w:rPr>
          </w:pPr>
          <w:hyperlink w:anchor="_Toc215913943" w:history="1">
            <w:r w:rsidR="007237FB" w:rsidRPr="00D236FB">
              <w:rPr>
                <w:rStyle w:val="Hyperlink"/>
                <w:color w:val="auto"/>
              </w:rPr>
              <w:t>3.1.</w:t>
            </w:r>
            <w:r w:rsidR="007237FB" w:rsidRPr="00D236FB">
              <w:rPr>
                <w:rFonts w:asciiTheme="minorHAnsi" w:eastAsiaTheme="minorEastAsia" w:hAnsiTheme="minorHAnsi"/>
                <w:b w:val="0"/>
                <w:sz w:val="22"/>
                <w:lang w:val="vi-VN" w:eastAsia="vi-VN"/>
              </w:rPr>
              <w:tab/>
            </w:r>
            <w:r w:rsidR="007237FB" w:rsidRPr="00D236FB">
              <w:rPr>
                <w:rStyle w:val="Hyperlink"/>
                <w:color w:val="auto"/>
              </w:rPr>
              <w:t>Mục tiêu lập quy hoạch</w:t>
            </w:r>
            <w:r w:rsidR="007237FB" w:rsidRPr="00D236FB">
              <w:rPr>
                <w:webHidden/>
              </w:rPr>
              <w:tab/>
            </w:r>
            <w:r w:rsidR="007237FB" w:rsidRPr="00D236FB">
              <w:rPr>
                <w:webHidden/>
              </w:rPr>
              <w:fldChar w:fldCharType="begin"/>
            </w:r>
            <w:r w:rsidR="007237FB" w:rsidRPr="00D236FB">
              <w:rPr>
                <w:webHidden/>
              </w:rPr>
              <w:instrText xml:space="preserve"> PAGEREF _Toc215913943 \h </w:instrText>
            </w:r>
            <w:r w:rsidR="007237FB" w:rsidRPr="00D236FB">
              <w:rPr>
                <w:webHidden/>
              </w:rPr>
            </w:r>
            <w:r w:rsidR="007237FB" w:rsidRPr="00D236FB">
              <w:rPr>
                <w:webHidden/>
              </w:rPr>
              <w:fldChar w:fldCharType="separate"/>
            </w:r>
            <w:r w:rsidR="007237FB" w:rsidRPr="00D236FB">
              <w:rPr>
                <w:webHidden/>
              </w:rPr>
              <w:t>20</w:t>
            </w:r>
            <w:r w:rsidR="007237FB" w:rsidRPr="00D236FB">
              <w:rPr>
                <w:webHidden/>
              </w:rPr>
              <w:fldChar w:fldCharType="end"/>
            </w:r>
          </w:hyperlink>
        </w:p>
        <w:p w14:paraId="5603B44D" w14:textId="77777777" w:rsidR="007237FB" w:rsidRPr="00D236FB" w:rsidRDefault="00D33D6A">
          <w:pPr>
            <w:pStyle w:val="TOC2"/>
            <w:rPr>
              <w:rFonts w:asciiTheme="minorHAnsi" w:eastAsiaTheme="minorEastAsia" w:hAnsiTheme="minorHAnsi"/>
              <w:b w:val="0"/>
              <w:sz w:val="22"/>
              <w:lang w:val="vi-VN" w:eastAsia="vi-VN"/>
            </w:rPr>
          </w:pPr>
          <w:hyperlink w:anchor="_Toc215913944" w:history="1">
            <w:r w:rsidR="007237FB" w:rsidRPr="00D236FB">
              <w:rPr>
                <w:rStyle w:val="Hyperlink"/>
                <w:color w:val="auto"/>
              </w:rPr>
              <w:t>3.2.</w:t>
            </w:r>
            <w:r w:rsidR="007237FB" w:rsidRPr="00D236FB">
              <w:rPr>
                <w:rFonts w:asciiTheme="minorHAnsi" w:eastAsiaTheme="minorEastAsia" w:hAnsiTheme="minorHAnsi"/>
                <w:b w:val="0"/>
                <w:sz w:val="22"/>
                <w:lang w:val="vi-VN" w:eastAsia="vi-VN"/>
              </w:rPr>
              <w:tab/>
            </w:r>
            <w:r w:rsidR="007237FB" w:rsidRPr="00D236FB">
              <w:rPr>
                <w:rStyle w:val="Hyperlink"/>
                <w:color w:val="auto"/>
              </w:rPr>
              <w:t>Rà soát các định hướng chính tại Quy hoạch tỉnh, Điều chỉnh quy hoạch chung đối với khu vực lập quy hoạch phân khu</w:t>
            </w:r>
            <w:r w:rsidR="007237FB" w:rsidRPr="00D236FB">
              <w:rPr>
                <w:webHidden/>
              </w:rPr>
              <w:tab/>
            </w:r>
            <w:r w:rsidR="007237FB" w:rsidRPr="00D236FB">
              <w:rPr>
                <w:webHidden/>
              </w:rPr>
              <w:fldChar w:fldCharType="begin"/>
            </w:r>
            <w:r w:rsidR="007237FB" w:rsidRPr="00D236FB">
              <w:rPr>
                <w:webHidden/>
              </w:rPr>
              <w:instrText xml:space="preserve"> PAGEREF _Toc215913944 \h </w:instrText>
            </w:r>
            <w:r w:rsidR="007237FB" w:rsidRPr="00D236FB">
              <w:rPr>
                <w:webHidden/>
              </w:rPr>
            </w:r>
            <w:r w:rsidR="007237FB" w:rsidRPr="00D236FB">
              <w:rPr>
                <w:webHidden/>
              </w:rPr>
              <w:fldChar w:fldCharType="separate"/>
            </w:r>
            <w:r w:rsidR="007237FB" w:rsidRPr="00D236FB">
              <w:rPr>
                <w:webHidden/>
              </w:rPr>
              <w:t>20</w:t>
            </w:r>
            <w:r w:rsidR="007237FB" w:rsidRPr="00D236FB">
              <w:rPr>
                <w:webHidden/>
              </w:rPr>
              <w:fldChar w:fldCharType="end"/>
            </w:r>
          </w:hyperlink>
        </w:p>
        <w:p w14:paraId="6728D2F9" w14:textId="77777777" w:rsidR="007237FB" w:rsidRPr="00D236FB" w:rsidRDefault="00D33D6A">
          <w:pPr>
            <w:pStyle w:val="TOC2"/>
            <w:rPr>
              <w:rFonts w:asciiTheme="minorHAnsi" w:eastAsiaTheme="minorEastAsia" w:hAnsiTheme="minorHAnsi"/>
              <w:b w:val="0"/>
              <w:sz w:val="22"/>
              <w:lang w:val="vi-VN" w:eastAsia="vi-VN"/>
            </w:rPr>
          </w:pPr>
          <w:hyperlink w:anchor="_Toc215913945" w:history="1">
            <w:r w:rsidR="007237FB" w:rsidRPr="00D236FB">
              <w:rPr>
                <w:rStyle w:val="Hyperlink"/>
                <w:color w:val="auto"/>
                <w:lang w:val="pt-BR"/>
              </w:rPr>
              <w:t>3.3.</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Tính chất khu vực lập quy hoạch</w:t>
            </w:r>
            <w:r w:rsidR="007237FB" w:rsidRPr="00D236FB">
              <w:rPr>
                <w:webHidden/>
              </w:rPr>
              <w:tab/>
            </w:r>
            <w:r w:rsidR="007237FB" w:rsidRPr="00D236FB">
              <w:rPr>
                <w:webHidden/>
              </w:rPr>
              <w:fldChar w:fldCharType="begin"/>
            </w:r>
            <w:r w:rsidR="007237FB" w:rsidRPr="00D236FB">
              <w:rPr>
                <w:webHidden/>
              </w:rPr>
              <w:instrText xml:space="preserve"> PAGEREF _Toc215913945 \h </w:instrText>
            </w:r>
            <w:r w:rsidR="007237FB" w:rsidRPr="00D236FB">
              <w:rPr>
                <w:webHidden/>
              </w:rPr>
            </w:r>
            <w:r w:rsidR="007237FB" w:rsidRPr="00D236FB">
              <w:rPr>
                <w:webHidden/>
              </w:rPr>
              <w:fldChar w:fldCharType="separate"/>
            </w:r>
            <w:r w:rsidR="007237FB" w:rsidRPr="00D236FB">
              <w:rPr>
                <w:webHidden/>
              </w:rPr>
              <w:t>21</w:t>
            </w:r>
            <w:r w:rsidR="007237FB" w:rsidRPr="00D236FB">
              <w:rPr>
                <w:webHidden/>
              </w:rPr>
              <w:fldChar w:fldCharType="end"/>
            </w:r>
          </w:hyperlink>
        </w:p>
        <w:p w14:paraId="243294F8" w14:textId="77777777" w:rsidR="007237FB" w:rsidRPr="00D236FB" w:rsidRDefault="00D33D6A">
          <w:pPr>
            <w:pStyle w:val="TOC2"/>
            <w:rPr>
              <w:rFonts w:asciiTheme="minorHAnsi" w:eastAsiaTheme="minorEastAsia" w:hAnsiTheme="minorHAnsi"/>
              <w:b w:val="0"/>
              <w:sz w:val="22"/>
              <w:lang w:val="vi-VN" w:eastAsia="vi-VN"/>
            </w:rPr>
          </w:pPr>
          <w:hyperlink w:anchor="_Toc215913946" w:history="1">
            <w:r w:rsidR="007237FB" w:rsidRPr="00D236FB">
              <w:rPr>
                <w:rStyle w:val="Hyperlink"/>
                <w:color w:val="auto"/>
              </w:rPr>
              <w:t>3.4.</w:t>
            </w:r>
            <w:r w:rsidR="007237FB" w:rsidRPr="00D236FB">
              <w:rPr>
                <w:rFonts w:asciiTheme="minorHAnsi" w:eastAsiaTheme="minorEastAsia" w:hAnsiTheme="minorHAnsi"/>
                <w:b w:val="0"/>
                <w:sz w:val="22"/>
                <w:lang w:val="vi-VN" w:eastAsia="vi-VN"/>
              </w:rPr>
              <w:tab/>
            </w:r>
            <w:r w:rsidR="007237FB" w:rsidRPr="00D236FB">
              <w:rPr>
                <w:rStyle w:val="Hyperlink"/>
                <w:color w:val="auto"/>
              </w:rPr>
              <w:t>Lựa chọn chỉ tiêu sử dụng đất, hạ tầng kỹ thuật áp dụng trong lập quy hoạch phân khu</w:t>
            </w:r>
            <w:r w:rsidR="007237FB" w:rsidRPr="00D236FB">
              <w:rPr>
                <w:webHidden/>
              </w:rPr>
              <w:tab/>
            </w:r>
            <w:r w:rsidR="007237FB" w:rsidRPr="00D236FB">
              <w:rPr>
                <w:webHidden/>
              </w:rPr>
              <w:fldChar w:fldCharType="begin"/>
            </w:r>
            <w:r w:rsidR="007237FB" w:rsidRPr="00D236FB">
              <w:rPr>
                <w:webHidden/>
              </w:rPr>
              <w:instrText xml:space="preserve"> PAGEREF _Toc215913946 \h </w:instrText>
            </w:r>
            <w:r w:rsidR="007237FB" w:rsidRPr="00D236FB">
              <w:rPr>
                <w:webHidden/>
              </w:rPr>
            </w:r>
            <w:r w:rsidR="007237FB" w:rsidRPr="00D236FB">
              <w:rPr>
                <w:webHidden/>
              </w:rPr>
              <w:fldChar w:fldCharType="separate"/>
            </w:r>
            <w:r w:rsidR="007237FB" w:rsidRPr="00D236FB">
              <w:rPr>
                <w:webHidden/>
              </w:rPr>
              <w:t>21</w:t>
            </w:r>
            <w:r w:rsidR="007237FB" w:rsidRPr="00D236FB">
              <w:rPr>
                <w:webHidden/>
              </w:rPr>
              <w:fldChar w:fldCharType="end"/>
            </w:r>
          </w:hyperlink>
        </w:p>
        <w:p w14:paraId="4389A0E5" w14:textId="77777777" w:rsidR="007237FB" w:rsidRPr="00D236FB" w:rsidRDefault="00D33D6A">
          <w:pPr>
            <w:pStyle w:val="TOC2"/>
            <w:rPr>
              <w:rFonts w:asciiTheme="minorHAnsi" w:eastAsiaTheme="minorEastAsia" w:hAnsiTheme="minorHAnsi"/>
              <w:b w:val="0"/>
              <w:sz w:val="22"/>
              <w:lang w:val="vi-VN" w:eastAsia="vi-VN"/>
            </w:rPr>
          </w:pPr>
          <w:hyperlink w:anchor="_Toc215913947" w:history="1">
            <w:r w:rsidR="007237FB" w:rsidRPr="00D236FB">
              <w:rPr>
                <w:rStyle w:val="Hyperlink"/>
                <w:color w:val="auto"/>
              </w:rPr>
              <w:t>3.5.</w:t>
            </w:r>
            <w:r w:rsidR="007237FB" w:rsidRPr="00D236FB">
              <w:rPr>
                <w:rFonts w:asciiTheme="minorHAnsi" w:eastAsiaTheme="minorEastAsia" w:hAnsiTheme="minorHAnsi"/>
                <w:b w:val="0"/>
                <w:sz w:val="22"/>
                <w:lang w:val="vi-VN" w:eastAsia="vi-VN"/>
              </w:rPr>
              <w:tab/>
            </w:r>
            <w:r w:rsidR="007237FB" w:rsidRPr="00D236FB">
              <w:rPr>
                <w:rStyle w:val="Hyperlink"/>
                <w:color w:val="auto"/>
              </w:rPr>
              <w:t>Phương án giải phóng mặt bằng, tái định cư</w:t>
            </w:r>
            <w:r w:rsidR="007237FB" w:rsidRPr="00D236FB">
              <w:rPr>
                <w:webHidden/>
              </w:rPr>
              <w:tab/>
            </w:r>
            <w:r w:rsidR="007237FB" w:rsidRPr="00D236FB">
              <w:rPr>
                <w:webHidden/>
              </w:rPr>
              <w:fldChar w:fldCharType="begin"/>
            </w:r>
            <w:r w:rsidR="007237FB" w:rsidRPr="00D236FB">
              <w:rPr>
                <w:webHidden/>
              </w:rPr>
              <w:instrText xml:space="preserve"> PAGEREF _Toc215913947 \h </w:instrText>
            </w:r>
            <w:r w:rsidR="007237FB" w:rsidRPr="00D236FB">
              <w:rPr>
                <w:webHidden/>
              </w:rPr>
            </w:r>
            <w:r w:rsidR="007237FB" w:rsidRPr="00D236FB">
              <w:rPr>
                <w:webHidden/>
              </w:rPr>
              <w:fldChar w:fldCharType="separate"/>
            </w:r>
            <w:r w:rsidR="007237FB" w:rsidRPr="00D236FB">
              <w:rPr>
                <w:webHidden/>
              </w:rPr>
              <w:t>22</w:t>
            </w:r>
            <w:r w:rsidR="007237FB" w:rsidRPr="00D236FB">
              <w:rPr>
                <w:webHidden/>
              </w:rPr>
              <w:fldChar w:fldCharType="end"/>
            </w:r>
          </w:hyperlink>
        </w:p>
        <w:p w14:paraId="11EE50E1" w14:textId="77777777" w:rsidR="007237FB" w:rsidRPr="00D236FB" w:rsidRDefault="00D33D6A">
          <w:pPr>
            <w:pStyle w:val="TOC2"/>
            <w:rPr>
              <w:rFonts w:asciiTheme="minorHAnsi" w:eastAsiaTheme="minorEastAsia" w:hAnsiTheme="minorHAnsi"/>
              <w:b w:val="0"/>
              <w:sz w:val="22"/>
              <w:lang w:val="vi-VN" w:eastAsia="vi-VN"/>
            </w:rPr>
          </w:pPr>
          <w:hyperlink w:anchor="_Toc215913948" w:history="1">
            <w:r w:rsidR="007237FB" w:rsidRPr="00D236FB">
              <w:rPr>
                <w:rStyle w:val="Hyperlink"/>
                <w:color w:val="auto"/>
              </w:rPr>
              <w:t>3.6.</w:t>
            </w:r>
            <w:r w:rsidR="007237FB" w:rsidRPr="00D236FB">
              <w:rPr>
                <w:rFonts w:asciiTheme="minorHAnsi" w:eastAsiaTheme="minorEastAsia" w:hAnsiTheme="minorHAnsi"/>
                <w:b w:val="0"/>
                <w:sz w:val="22"/>
                <w:lang w:val="vi-VN" w:eastAsia="vi-VN"/>
              </w:rPr>
              <w:tab/>
            </w:r>
            <w:r w:rsidR="007237FB" w:rsidRPr="00D236FB">
              <w:rPr>
                <w:rStyle w:val="Hyperlink"/>
                <w:color w:val="auto"/>
              </w:rPr>
              <w:t>Quy mô lao động và nhu cầu sử dụng đất</w:t>
            </w:r>
            <w:r w:rsidR="007237FB" w:rsidRPr="00D236FB">
              <w:rPr>
                <w:webHidden/>
              </w:rPr>
              <w:tab/>
            </w:r>
            <w:r w:rsidR="007237FB" w:rsidRPr="00D236FB">
              <w:rPr>
                <w:webHidden/>
              </w:rPr>
              <w:fldChar w:fldCharType="begin"/>
            </w:r>
            <w:r w:rsidR="007237FB" w:rsidRPr="00D236FB">
              <w:rPr>
                <w:webHidden/>
              </w:rPr>
              <w:instrText xml:space="preserve"> PAGEREF _Toc215913948 \h </w:instrText>
            </w:r>
            <w:r w:rsidR="007237FB" w:rsidRPr="00D236FB">
              <w:rPr>
                <w:webHidden/>
              </w:rPr>
            </w:r>
            <w:r w:rsidR="007237FB" w:rsidRPr="00D236FB">
              <w:rPr>
                <w:webHidden/>
              </w:rPr>
              <w:fldChar w:fldCharType="separate"/>
            </w:r>
            <w:r w:rsidR="007237FB" w:rsidRPr="00D236FB">
              <w:rPr>
                <w:webHidden/>
              </w:rPr>
              <w:t>22</w:t>
            </w:r>
            <w:r w:rsidR="007237FB" w:rsidRPr="00D236FB">
              <w:rPr>
                <w:webHidden/>
              </w:rPr>
              <w:fldChar w:fldCharType="end"/>
            </w:r>
          </w:hyperlink>
        </w:p>
        <w:p w14:paraId="7EA1797D" w14:textId="77777777" w:rsidR="007237FB" w:rsidRPr="00D236FB" w:rsidRDefault="00D33D6A">
          <w:pPr>
            <w:pStyle w:val="TOC3"/>
            <w:rPr>
              <w:rFonts w:asciiTheme="minorHAnsi" w:eastAsiaTheme="minorEastAsia" w:hAnsiTheme="minorHAnsi"/>
              <w:noProof/>
              <w:sz w:val="22"/>
              <w:lang w:val="vi-VN" w:eastAsia="vi-VN"/>
            </w:rPr>
          </w:pPr>
          <w:hyperlink w:anchor="_Toc215913949" w:history="1">
            <w:r w:rsidR="007237FB" w:rsidRPr="00D236FB">
              <w:rPr>
                <w:rStyle w:val="Hyperlink"/>
                <w:rFonts w:ascii="Times New Roman Bold" w:hAnsi="Times New Roman Bold"/>
                <w:noProof/>
                <w:color w:val="auto"/>
              </w:rPr>
              <w:t>3.6.1.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Dự kiến cơ cấu ngành nghề</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_Toc215913949 \h </w:instrText>
            </w:r>
            <w:r w:rsidR="007237FB" w:rsidRPr="00D236FB">
              <w:rPr>
                <w:noProof/>
                <w:webHidden/>
              </w:rPr>
            </w:r>
            <w:r w:rsidR="007237FB" w:rsidRPr="00D236FB">
              <w:rPr>
                <w:noProof/>
                <w:webHidden/>
              </w:rPr>
              <w:fldChar w:fldCharType="separate"/>
            </w:r>
            <w:r w:rsidR="007237FB" w:rsidRPr="00D236FB">
              <w:rPr>
                <w:noProof/>
                <w:webHidden/>
              </w:rPr>
              <w:t>22</w:t>
            </w:r>
            <w:r w:rsidR="007237FB" w:rsidRPr="00D236FB">
              <w:rPr>
                <w:noProof/>
                <w:webHidden/>
              </w:rPr>
              <w:fldChar w:fldCharType="end"/>
            </w:r>
          </w:hyperlink>
        </w:p>
        <w:p w14:paraId="13BEA1A1" w14:textId="77777777" w:rsidR="007237FB" w:rsidRPr="00D236FB" w:rsidRDefault="00D33D6A">
          <w:pPr>
            <w:pStyle w:val="TOC3"/>
            <w:rPr>
              <w:rFonts w:asciiTheme="minorHAnsi" w:eastAsiaTheme="minorEastAsia" w:hAnsiTheme="minorHAnsi"/>
              <w:noProof/>
              <w:sz w:val="22"/>
              <w:lang w:val="vi-VN" w:eastAsia="vi-VN"/>
            </w:rPr>
          </w:pPr>
          <w:hyperlink w:anchor="_Toc215913950" w:history="1">
            <w:r w:rsidR="007237FB" w:rsidRPr="00D236FB">
              <w:rPr>
                <w:rStyle w:val="Hyperlink"/>
                <w:rFonts w:ascii="Times New Roman Bold" w:hAnsi="Times New Roman Bold"/>
                <w:noProof/>
                <w:color w:val="auto"/>
              </w:rPr>
              <w:t>3.6.2.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Dự kiến quy mô lao động</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_Toc215913950 \h </w:instrText>
            </w:r>
            <w:r w:rsidR="007237FB" w:rsidRPr="00D236FB">
              <w:rPr>
                <w:noProof/>
                <w:webHidden/>
              </w:rPr>
            </w:r>
            <w:r w:rsidR="007237FB" w:rsidRPr="00D236FB">
              <w:rPr>
                <w:noProof/>
                <w:webHidden/>
              </w:rPr>
              <w:fldChar w:fldCharType="separate"/>
            </w:r>
            <w:r w:rsidR="007237FB" w:rsidRPr="00D236FB">
              <w:rPr>
                <w:noProof/>
                <w:webHidden/>
              </w:rPr>
              <w:t>23</w:t>
            </w:r>
            <w:r w:rsidR="007237FB" w:rsidRPr="00D236FB">
              <w:rPr>
                <w:noProof/>
                <w:webHidden/>
              </w:rPr>
              <w:fldChar w:fldCharType="end"/>
            </w:r>
          </w:hyperlink>
        </w:p>
        <w:p w14:paraId="134B62A6" w14:textId="77777777" w:rsidR="007237FB" w:rsidRPr="00D236FB" w:rsidRDefault="00D33D6A">
          <w:pPr>
            <w:pStyle w:val="TOC2"/>
            <w:rPr>
              <w:rFonts w:asciiTheme="minorHAnsi" w:eastAsiaTheme="minorEastAsia" w:hAnsiTheme="minorHAnsi"/>
              <w:b w:val="0"/>
              <w:sz w:val="22"/>
              <w:lang w:val="vi-VN" w:eastAsia="vi-VN"/>
            </w:rPr>
          </w:pPr>
          <w:hyperlink w:anchor="_Toc215913951" w:history="1">
            <w:r w:rsidR="007237FB" w:rsidRPr="00D236FB">
              <w:rPr>
                <w:rStyle w:val="Hyperlink"/>
                <w:color w:val="auto"/>
              </w:rPr>
              <w:t>3.7.</w:t>
            </w:r>
            <w:r w:rsidR="007237FB" w:rsidRPr="00D236FB">
              <w:rPr>
                <w:rFonts w:asciiTheme="minorHAnsi" w:eastAsiaTheme="minorEastAsia" w:hAnsiTheme="minorHAnsi"/>
                <w:b w:val="0"/>
                <w:sz w:val="22"/>
                <w:lang w:val="vi-VN" w:eastAsia="vi-VN"/>
              </w:rPr>
              <w:tab/>
            </w:r>
            <w:r w:rsidR="007237FB" w:rsidRPr="00D236FB">
              <w:rPr>
                <w:rStyle w:val="Hyperlink"/>
                <w:color w:val="auto"/>
              </w:rPr>
              <w:t>Quy định về chức năng sử dụng đất</w:t>
            </w:r>
            <w:r w:rsidR="007237FB" w:rsidRPr="00D236FB">
              <w:rPr>
                <w:webHidden/>
              </w:rPr>
              <w:tab/>
            </w:r>
            <w:r w:rsidR="007237FB" w:rsidRPr="00D236FB">
              <w:rPr>
                <w:webHidden/>
              </w:rPr>
              <w:fldChar w:fldCharType="begin"/>
            </w:r>
            <w:r w:rsidR="007237FB" w:rsidRPr="00D236FB">
              <w:rPr>
                <w:webHidden/>
              </w:rPr>
              <w:instrText xml:space="preserve"> PAGEREF _Toc215913951 \h </w:instrText>
            </w:r>
            <w:r w:rsidR="007237FB" w:rsidRPr="00D236FB">
              <w:rPr>
                <w:webHidden/>
              </w:rPr>
            </w:r>
            <w:r w:rsidR="007237FB" w:rsidRPr="00D236FB">
              <w:rPr>
                <w:webHidden/>
              </w:rPr>
              <w:fldChar w:fldCharType="separate"/>
            </w:r>
            <w:r w:rsidR="007237FB" w:rsidRPr="00D236FB">
              <w:rPr>
                <w:webHidden/>
              </w:rPr>
              <w:t>25</w:t>
            </w:r>
            <w:r w:rsidR="007237FB" w:rsidRPr="00D236FB">
              <w:rPr>
                <w:webHidden/>
              </w:rPr>
              <w:fldChar w:fldCharType="end"/>
            </w:r>
          </w:hyperlink>
        </w:p>
        <w:p w14:paraId="4E1446E2" w14:textId="77777777" w:rsidR="007237FB" w:rsidRPr="00D236FB" w:rsidRDefault="00D33D6A">
          <w:pPr>
            <w:pStyle w:val="TOC3"/>
            <w:rPr>
              <w:rFonts w:asciiTheme="minorHAnsi" w:eastAsiaTheme="minorEastAsia" w:hAnsiTheme="minorHAnsi"/>
              <w:noProof/>
              <w:sz w:val="22"/>
              <w:lang w:val="vi-VN" w:eastAsia="vi-VN"/>
            </w:rPr>
          </w:pPr>
          <w:hyperlink w:anchor="_Toc215913952" w:history="1">
            <w:r w:rsidR="007237FB" w:rsidRPr="00D236FB">
              <w:rPr>
                <w:rStyle w:val="Hyperlink"/>
                <w:rFonts w:ascii="Times New Roman Bold" w:hAnsi="Times New Roman Bold"/>
                <w:noProof/>
                <w:color w:val="auto"/>
              </w:rPr>
              <w:t>3.7.1.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Nguyên tắc tổ chức cơ cấu quy hoạch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_Toc215913952 \h </w:instrText>
            </w:r>
            <w:r w:rsidR="007237FB" w:rsidRPr="00D236FB">
              <w:rPr>
                <w:noProof/>
                <w:webHidden/>
              </w:rPr>
            </w:r>
            <w:r w:rsidR="007237FB" w:rsidRPr="00D236FB">
              <w:rPr>
                <w:noProof/>
                <w:webHidden/>
              </w:rPr>
              <w:fldChar w:fldCharType="separate"/>
            </w:r>
            <w:r w:rsidR="007237FB" w:rsidRPr="00D236FB">
              <w:rPr>
                <w:noProof/>
                <w:webHidden/>
              </w:rPr>
              <w:t>25</w:t>
            </w:r>
            <w:r w:rsidR="007237FB" w:rsidRPr="00D236FB">
              <w:rPr>
                <w:noProof/>
                <w:webHidden/>
              </w:rPr>
              <w:fldChar w:fldCharType="end"/>
            </w:r>
          </w:hyperlink>
        </w:p>
        <w:p w14:paraId="7AF01800" w14:textId="77777777" w:rsidR="007237FB" w:rsidRPr="00D236FB" w:rsidRDefault="00D33D6A">
          <w:pPr>
            <w:pStyle w:val="TOC3"/>
            <w:rPr>
              <w:rFonts w:asciiTheme="minorHAnsi" w:eastAsiaTheme="minorEastAsia" w:hAnsiTheme="minorHAnsi"/>
              <w:noProof/>
              <w:sz w:val="22"/>
              <w:lang w:val="vi-VN" w:eastAsia="vi-VN"/>
            </w:rPr>
          </w:pPr>
          <w:hyperlink w:anchor="_Toc215913953" w:history="1">
            <w:r w:rsidR="007237FB" w:rsidRPr="00D236FB">
              <w:rPr>
                <w:rStyle w:val="Hyperlink"/>
                <w:rFonts w:ascii="Times New Roman Bold" w:hAnsi="Times New Roman Bold"/>
                <w:noProof/>
                <w:color w:val="auto"/>
              </w:rPr>
              <w:t>3.7.2.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cấu quy hoạch phân khu</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_Toc215913953 \h </w:instrText>
            </w:r>
            <w:r w:rsidR="007237FB" w:rsidRPr="00D236FB">
              <w:rPr>
                <w:noProof/>
                <w:webHidden/>
              </w:rPr>
            </w:r>
            <w:r w:rsidR="007237FB" w:rsidRPr="00D236FB">
              <w:rPr>
                <w:noProof/>
                <w:webHidden/>
              </w:rPr>
              <w:fldChar w:fldCharType="separate"/>
            </w:r>
            <w:r w:rsidR="007237FB" w:rsidRPr="00D236FB">
              <w:rPr>
                <w:noProof/>
                <w:webHidden/>
              </w:rPr>
              <w:t>26</w:t>
            </w:r>
            <w:r w:rsidR="007237FB" w:rsidRPr="00D236FB">
              <w:rPr>
                <w:noProof/>
                <w:webHidden/>
              </w:rPr>
              <w:fldChar w:fldCharType="end"/>
            </w:r>
          </w:hyperlink>
        </w:p>
        <w:p w14:paraId="67D5B846" w14:textId="77777777" w:rsidR="007237FB" w:rsidRPr="00D236FB" w:rsidRDefault="00D33D6A">
          <w:pPr>
            <w:pStyle w:val="TOC3"/>
            <w:rPr>
              <w:rFonts w:asciiTheme="minorHAnsi" w:eastAsiaTheme="minorEastAsia" w:hAnsiTheme="minorHAnsi"/>
              <w:noProof/>
              <w:sz w:val="22"/>
              <w:lang w:val="vi-VN" w:eastAsia="vi-VN"/>
            </w:rPr>
          </w:pPr>
          <w:hyperlink w:anchor="_Toc215913954" w:history="1">
            <w:r w:rsidR="007237FB" w:rsidRPr="00D236FB">
              <w:rPr>
                <w:rStyle w:val="Hyperlink"/>
                <w:rFonts w:ascii="Times New Roman Bold" w:hAnsi="Times New Roman Bold"/>
                <w:noProof/>
                <w:color w:val="auto"/>
              </w:rPr>
              <w:t>3.7.3.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sử dụng đất</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_Toc215913954 \h </w:instrText>
            </w:r>
            <w:r w:rsidR="007237FB" w:rsidRPr="00D236FB">
              <w:rPr>
                <w:noProof/>
                <w:webHidden/>
              </w:rPr>
            </w:r>
            <w:r w:rsidR="007237FB" w:rsidRPr="00D236FB">
              <w:rPr>
                <w:noProof/>
                <w:webHidden/>
              </w:rPr>
              <w:fldChar w:fldCharType="separate"/>
            </w:r>
            <w:r w:rsidR="007237FB" w:rsidRPr="00D236FB">
              <w:rPr>
                <w:noProof/>
                <w:webHidden/>
              </w:rPr>
              <w:t>28</w:t>
            </w:r>
            <w:r w:rsidR="007237FB" w:rsidRPr="00D236FB">
              <w:rPr>
                <w:noProof/>
                <w:webHidden/>
              </w:rPr>
              <w:fldChar w:fldCharType="end"/>
            </w:r>
          </w:hyperlink>
        </w:p>
        <w:p w14:paraId="0D0B5470" w14:textId="77777777" w:rsidR="007237FB" w:rsidRPr="00D236FB" w:rsidRDefault="00D33D6A">
          <w:pPr>
            <w:pStyle w:val="TOC3"/>
            <w:rPr>
              <w:rFonts w:asciiTheme="minorHAnsi" w:eastAsiaTheme="minorEastAsia" w:hAnsiTheme="minorHAnsi"/>
              <w:noProof/>
              <w:sz w:val="22"/>
              <w:lang w:val="vi-VN" w:eastAsia="vi-VN"/>
            </w:rPr>
          </w:pPr>
          <w:hyperlink w:anchor="_Toc215913955" w:history="1">
            <w:r w:rsidR="007237FB" w:rsidRPr="00D236FB">
              <w:rPr>
                <w:rStyle w:val="Hyperlink"/>
                <w:rFonts w:ascii="Times New Roman Bold" w:hAnsi="Times New Roman Bold"/>
                <w:noProof/>
                <w:color w:val="auto"/>
              </w:rPr>
              <w:t>3.7.4.</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Xác định chỉ giới xây dựng công trình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_Toc215913955 \h </w:instrText>
            </w:r>
            <w:r w:rsidR="007237FB" w:rsidRPr="00D236FB">
              <w:rPr>
                <w:noProof/>
                <w:webHidden/>
              </w:rPr>
            </w:r>
            <w:r w:rsidR="007237FB" w:rsidRPr="00D236FB">
              <w:rPr>
                <w:noProof/>
                <w:webHidden/>
              </w:rPr>
              <w:fldChar w:fldCharType="separate"/>
            </w:r>
            <w:r w:rsidR="007237FB" w:rsidRPr="00D236FB">
              <w:rPr>
                <w:noProof/>
                <w:webHidden/>
              </w:rPr>
              <w:t>32</w:t>
            </w:r>
            <w:r w:rsidR="007237FB" w:rsidRPr="00D236FB">
              <w:rPr>
                <w:noProof/>
                <w:webHidden/>
              </w:rPr>
              <w:fldChar w:fldCharType="end"/>
            </w:r>
          </w:hyperlink>
        </w:p>
        <w:p w14:paraId="06B2FB99" w14:textId="77777777" w:rsidR="007237FB" w:rsidRPr="00D236FB" w:rsidRDefault="00D33D6A">
          <w:pPr>
            <w:pStyle w:val="TOC2"/>
            <w:rPr>
              <w:rFonts w:asciiTheme="minorHAnsi" w:eastAsiaTheme="minorEastAsia" w:hAnsiTheme="minorHAnsi"/>
              <w:b w:val="0"/>
              <w:sz w:val="22"/>
              <w:lang w:val="vi-VN" w:eastAsia="vi-VN"/>
            </w:rPr>
          </w:pPr>
          <w:hyperlink w:anchor="_Toc215913956" w:history="1">
            <w:r w:rsidR="007237FB" w:rsidRPr="00D236FB">
              <w:rPr>
                <w:rStyle w:val="Hyperlink"/>
                <w:color w:val="auto"/>
              </w:rPr>
              <w:t>3.8.</w:t>
            </w:r>
            <w:r w:rsidR="007237FB" w:rsidRPr="00D236FB">
              <w:rPr>
                <w:rFonts w:asciiTheme="minorHAnsi" w:eastAsiaTheme="minorEastAsia" w:hAnsiTheme="minorHAnsi"/>
                <w:b w:val="0"/>
                <w:sz w:val="22"/>
                <w:lang w:val="vi-VN" w:eastAsia="vi-VN"/>
              </w:rPr>
              <w:tab/>
            </w:r>
            <w:r w:rsidR="007237FB" w:rsidRPr="00D236FB">
              <w:rPr>
                <w:rStyle w:val="Hyperlink"/>
                <w:color w:val="auto"/>
              </w:rPr>
              <w:t>Tổ chức không gian kiến trúc cảnh quan</w:t>
            </w:r>
            <w:r w:rsidR="007237FB" w:rsidRPr="00D236FB">
              <w:rPr>
                <w:webHidden/>
              </w:rPr>
              <w:tab/>
            </w:r>
            <w:r w:rsidR="007237FB" w:rsidRPr="00D236FB">
              <w:rPr>
                <w:webHidden/>
              </w:rPr>
              <w:fldChar w:fldCharType="begin"/>
            </w:r>
            <w:r w:rsidR="007237FB" w:rsidRPr="00D236FB">
              <w:rPr>
                <w:webHidden/>
              </w:rPr>
              <w:instrText xml:space="preserve"> PAGEREF _Toc215913956 \h </w:instrText>
            </w:r>
            <w:r w:rsidR="007237FB" w:rsidRPr="00D236FB">
              <w:rPr>
                <w:webHidden/>
              </w:rPr>
            </w:r>
            <w:r w:rsidR="007237FB" w:rsidRPr="00D236FB">
              <w:rPr>
                <w:webHidden/>
              </w:rPr>
              <w:fldChar w:fldCharType="separate"/>
            </w:r>
            <w:r w:rsidR="007237FB" w:rsidRPr="00D236FB">
              <w:rPr>
                <w:webHidden/>
              </w:rPr>
              <w:t>32</w:t>
            </w:r>
            <w:r w:rsidR="007237FB" w:rsidRPr="00D236FB">
              <w:rPr>
                <w:webHidden/>
              </w:rPr>
              <w:fldChar w:fldCharType="end"/>
            </w:r>
          </w:hyperlink>
        </w:p>
        <w:p w14:paraId="1B6AC4D2" w14:textId="77777777" w:rsidR="007237FB" w:rsidRPr="00D236FB" w:rsidRDefault="00D33D6A">
          <w:pPr>
            <w:pStyle w:val="TOC3"/>
            <w:rPr>
              <w:rFonts w:asciiTheme="minorHAnsi" w:eastAsiaTheme="minorEastAsia" w:hAnsiTheme="minorHAnsi"/>
              <w:noProof/>
              <w:sz w:val="22"/>
              <w:lang w:val="vi-VN" w:eastAsia="vi-VN"/>
            </w:rPr>
          </w:pPr>
          <w:hyperlink w:anchor="_Toc215913957" w:history="1">
            <w:r w:rsidR="007237FB" w:rsidRPr="00D236FB">
              <w:rPr>
                <w:rStyle w:val="Hyperlink"/>
                <w:rFonts w:ascii="Times New Roman Bold" w:hAnsi="Times New Roman Bold"/>
                <w:noProof/>
                <w:color w:val="auto"/>
              </w:rPr>
              <w:t>3.8.1.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Nguyên tắc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_Toc215913957 \h </w:instrText>
            </w:r>
            <w:r w:rsidR="007237FB" w:rsidRPr="00D236FB">
              <w:rPr>
                <w:noProof/>
                <w:webHidden/>
              </w:rPr>
            </w:r>
            <w:r w:rsidR="007237FB" w:rsidRPr="00D236FB">
              <w:rPr>
                <w:noProof/>
                <w:webHidden/>
              </w:rPr>
              <w:fldChar w:fldCharType="separate"/>
            </w:r>
            <w:r w:rsidR="007237FB" w:rsidRPr="00D236FB">
              <w:rPr>
                <w:noProof/>
                <w:webHidden/>
              </w:rPr>
              <w:t>32</w:t>
            </w:r>
            <w:r w:rsidR="007237FB" w:rsidRPr="00D236FB">
              <w:rPr>
                <w:noProof/>
                <w:webHidden/>
              </w:rPr>
              <w:fldChar w:fldCharType="end"/>
            </w:r>
          </w:hyperlink>
        </w:p>
        <w:p w14:paraId="6A0D7485" w14:textId="77777777" w:rsidR="007237FB" w:rsidRPr="00D236FB" w:rsidRDefault="00D33D6A">
          <w:pPr>
            <w:pStyle w:val="TOC3"/>
            <w:rPr>
              <w:rFonts w:asciiTheme="minorHAnsi" w:eastAsiaTheme="minorEastAsia" w:hAnsiTheme="minorHAnsi"/>
              <w:noProof/>
              <w:sz w:val="22"/>
              <w:lang w:val="vi-VN" w:eastAsia="vi-VN"/>
            </w:rPr>
          </w:pPr>
          <w:hyperlink w:anchor="_Toc215913958" w:history="1">
            <w:r w:rsidR="007237FB" w:rsidRPr="00D236FB">
              <w:rPr>
                <w:rStyle w:val="Hyperlink"/>
                <w:rFonts w:ascii="Times New Roman Bold" w:hAnsi="Times New Roman Bold"/>
                <w:noProof/>
                <w:color w:val="auto"/>
              </w:rPr>
              <w:t>3.8.2.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tổ chức không gian kiến trúc cảnh quan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_Toc215913958 \h </w:instrText>
            </w:r>
            <w:r w:rsidR="007237FB" w:rsidRPr="00D236FB">
              <w:rPr>
                <w:noProof/>
                <w:webHidden/>
              </w:rPr>
            </w:r>
            <w:r w:rsidR="007237FB" w:rsidRPr="00D236FB">
              <w:rPr>
                <w:noProof/>
                <w:webHidden/>
              </w:rPr>
              <w:fldChar w:fldCharType="separate"/>
            </w:r>
            <w:r w:rsidR="007237FB" w:rsidRPr="00D236FB">
              <w:rPr>
                <w:noProof/>
                <w:webHidden/>
              </w:rPr>
              <w:t>33</w:t>
            </w:r>
            <w:r w:rsidR="007237FB" w:rsidRPr="00D236FB">
              <w:rPr>
                <w:noProof/>
                <w:webHidden/>
              </w:rPr>
              <w:fldChar w:fldCharType="end"/>
            </w:r>
          </w:hyperlink>
        </w:p>
        <w:p w14:paraId="213BF00E" w14:textId="77777777" w:rsidR="007237FB" w:rsidRPr="00D236FB" w:rsidRDefault="00D33D6A">
          <w:pPr>
            <w:pStyle w:val="TOC1"/>
            <w:tabs>
              <w:tab w:val="left" w:pos="1781"/>
            </w:tabs>
            <w:rPr>
              <w:rFonts w:asciiTheme="minorHAnsi" w:eastAsiaTheme="minorEastAsia" w:hAnsiTheme="minorHAnsi"/>
              <w:b w:val="0"/>
              <w:sz w:val="22"/>
              <w:lang w:val="vi-VN" w:eastAsia="vi-VN"/>
            </w:rPr>
          </w:pPr>
          <w:hyperlink w:anchor="_Toc215913959" w:history="1">
            <w:r w:rsidR="007237FB" w:rsidRPr="00D236FB">
              <w:rPr>
                <w:rStyle w:val="Hyperlink"/>
                <w:color w:val="auto"/>
                <w:lang w:val="pt-BR"/>
              </w:rPr>
              <w:t>CHƯƠNG 4.</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QUY HOẠCH HỆ THỐNG HẠ TẦNG KỸ THUẬT</w:t>
            </w:r>
            <w:r w:rsidR="007237FB" w:rsidRPr="00D236FB">
              <w:rPr>
                <w:webHidden/>
              </w:rPr>
              <w:tab/>
            </w:r>
            <w:r w:rsidR="007237FB" w:rsidRPr="00D236FB">
              <w:rPr>
                <w:webHidden/>
              </w:rPr>
              <w:fldChar w:fldCharType="begin"/>
            </w:r>
            <w:r w:rsidR="007237FB" w:rsidRPr="00D236FB">
              <w:rPr>
                <w:webHidden/>
              </w:rPr>
              <w:instrText xml:space="preserve"> PAGEREF _Toc215913959 \h </w:instrText>
            </w:r>
            <w:r w:rsidR="007237FB" w:rsidRPr="00D236FB">
              <w:rPr>
                <w:webHidden/>
              </w:rPr>
            </w:r>
            <w:r w:rsidR="007237FB" w:rsidRPr="00D236FB">
              <w:rPr>
                <w:webHidden/>
              </w:rPr>
              <w:fldChar w:fldCharType="separate"/>
            </w:r>
            <w:r w:rsidR="007237FB" w:rsidRPr="00D236FB">
              <w:rPr>
                <w:webHidden/>
              </w:rPr>
              <w:t>36</w:t>
            </w:r>
            <w:r w:rsidR="007237FB" w:rsidRPr="00D236FB">
              <w:rPr>
                <w:webHidden/>
              </w:rPr>
              <w:fldChar w:fldCharType="end"/>
            </w:r>
          </w:hyperlink>
        </w:p>
        <w:p w14:paraId="1375057B" w14:textId="77777777" w:rsidR="007237FB" w:rsidRPr="00D236FB" w:rsidRDefault="00D33D6A">
          <w:pPr>
            <w:pStyle w:val="TOC2"/>
            <w:rPr>
              <w:rFonts w:asciiTheme="minorHAnsi" w:eastAsiaTheme="minorEastAsia" w:hAnsiTheme="minorHAnsi"/>
              <w:b w:val="0"/>
              <w:sz w:val="22"/>
              <w:lang w:val="vi-VN" w:eastAsia="vi-VN"/>
            </w:rPr>
          </w:pPr>
          <w:hyperlink w:anchor="_Toc215913960" w:history="1">
            <w:r w:rsidR="007237FB" w:rsidRPr="00D236FB">
              <w:rPr>
                <w:rStyle w:val="Hyperlink"/>
                <w:color w:val="auto"/>
                <w:lang w:val="pt-BR"/>
              </w:rPr>
              <w:t>4.1.</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Quy hoạch giao thông</w:t>
            </w:r>
            <w:r w:rsidR="007237FB" w:rsidRPr="00D236FB">
              <w:rPr>
                <w:webHidden/>
              </w:rPr>
              <w:tab/>
            </w:r>
            <w:r w:rsidR="007237FB" w:rsidRPr="00D236FB">
              <w:rPr>
                <w:webHidden/>
              </w:rPr>
              <w:fldChar w:fldCharType="begin"/>
            </w:r>
            <w:r w:rsidR="007237FB" w:rsidRPr="00D236FB">
              <w:rPr>
                <w:webHidden/>
              </w:rPr>
              <w:instrText xml:space="preserve"> PAGEREF _Toc215913960 \h </w:instrText>
            </w:r>
            <w:r w:rsidR="007237FB" w:rsidRPr="00D236FB">
              <w:rPr>
                <w:webHidden/>
              </w:rPr>
            </w:r>
            <w:r w:rsidR="007237FB" w:rsidRPr="00D236FB">
              <w:rPr>
                <w:webHidden/>
              </w:rPr>
              <w:fldChar w:fldCharType="separate"/>
            </w:r>
            <w:r w:rsidR="007237FB" w:rsidRPr="00D236FB">
              <w:rPr>
                <w:webHidden/>
              </w:rPr>
              <w:t>36</w:t>
            </w:r>
            <w:r w:rsidR="007237FB" w:rsidRPr="00D236FB">
              <w:rPr>
                <w:webHidden/>
              </w:rPr>
              <w:fldChar w:fldCharType="end"/>
            </w:r>
          </w:hyperlink>
        </w:p>
        <w:p w14:paraId="0B600299" w14:textId="77777777" w:rsidR="007237FB" w:rsidRPr="00D236FB" w:rsidRDefault="00D33D6A">
          <w:pPr>
            <w:pStyle w:val="TOC3"/>
            <w:rPr>
              <w:rFonts w:asciiTheme="minorHAnsi" w:eastAsiaTheme="minorEastAsia" w:hAnsiTheme="minorHAnsi"/>
              <w:noProof/>
              <w:sz w:val="22"/>
              <w:lang w:val="vi-VN" w:eastAsia="vi-VN"/>
            </w:rPr>
          </w:pPr>
          <w:hyperlink w:anchor="_Toc215913961" w:history="1">
            <w:r w:rsidR="007237FB" w:rsidRPr="00D236FB">
              <w:rPr>
                <w:rStyle w:val="Hyperlink"/>
                <w:rFonts w:ascii="Times New Roman Bold" w:hAnsi="Times New Roman Bold"/>
                <w:noProof/>
                <w:color w:val="auto"/>
                <w:lang w:val="pt-BR"/>
              </w:rPr>
              <w:t>4.1.1.</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Cơ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_Toc215913961 \h </w:instrText>
            </w:r>
            <w:r w:rsidR="007237FB" w:rsidRPr="00D236FB">
              <w:rPr>
                <w:noProof/>
                <w:webHidden/>
              </w:rPr>
            </w:r>
            <w:r w:rsidR="007237FB" w:rsidRPr="00D236FB">
              <w:rPr>
                <w:noProof/>
                <w:webHidden/>
              </w:rPr>
              <w:fldChar w:fldCharType="separate"/>
            </w:r>
            <w:r w:rsidR="007237FB" w:rsidRPr="00D236FB">
              <w:rPr>
                <w:noProof/>
                <w:webHidden/>
              </w:rPr>
              <w:t>36</w:t>
            </w:r>
            <w:r w:rsidR="007237FB" w:rsidRPr="00D236FB">
              <w:rPr>
                <w:noProof/>
                <w:webHidden/>
              </w:rPr>
              <w:fldChar w:fldCharType="end"/>
            </w:r>
          </w:hyperlink>
        </w:p>
        <w:p w14:paraId="7D5062EC" w14:textId="77777777" w:rsidR="007237FB" w:rsidRPr="00D236FB" w:rsidRDefault="00D33D6A">
          <w:pPr>
            <w:pStyle w:val="TOC3"/>
            <w:rPr>
              <w:rFonts w:asciiTheme="minorHAnsi" w:eastAsiaTheme="minorEastAsia" w:hAnsiTheme="minorHAnsi"/>
              <w:noProof/>
              <w:sz w:val="22"/>
              <w:lang w:val="vi-VN" w:eastAsia="vi-VN"/>
            </w:rPr>
          </w:pPr>
          <w:hyperlink w:anchor="_Toc215913962" w:history="1">
            <w:r w:rsidR="007237FB" w:rsidRPr="00D236FB">
              <w:rPr>
                <w:rStyle w:val="Hyperlink"/>
                <w:rFonts w:ascii="Times New Roman Bold" w:hAnsi="Times New Roman Bold"/>
                <w:noProof/>
                <w:color w:val="auto"/>
              </w:rPr>
              <w:t>4.1.2.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giao thông:</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_Toc215913962 \h </w:instrText>
            </w:r>
            <w:r w:rsidR="007237FB" w:rsidRPr="00D236FB">
              <w:rPr>
                <w:noProof/>
                <w:webHidden/>
              </w:rPr>
            </w:r>
            <w:r w:rsidR="007237FB" w:rsidRPr="00D236FB">
              <w:rPr>
                <w:noProof/>
                <w:webHidden/>
              </w:rPr>
              <w:fldChar w:fldCharType="separate"/>
            </w:r>
            <w:r w:rsidR="007237FB" w:rsidRPr="00D236FB">
              <w:rPr>
                <w:noProof/>
                <w:webHidden/>
              </w:rPr>
              <w:t>36</w:t>
            </w:r>
            <w:r w:rsidR="007237FB" w:rsidRPr="00D236FB">
              <w:rPr>
                <w:noProof/>
                <w:webHidden/>
              </w:rPr>
              <w:fldChar w:fldCharType="end"/>
            </w:r>
          </w:hyperlink>
        </w:p>
        <w:p w14:paraId="0FEFF28C" w14:textId="77777777" w:rsidR="007237FB" w:rsidRPr="00D236FB" w:rsidRDefault="00D33D6A">
          <w:pPr>
            <w:pStyle w:val="TOC2"/>
            <w:rPr>
              <w:rFonts w:asciiTheme="minorHAnsi" w:eastAsiaTheme="minorEastAsia" w:hAnsiTheme="minorHAnsi"/>
              <w:b w:val="0"/>
              <w:sz w:val="22"/>
              <w:lang w:val="vi-VN" w:eastAsia="vi-VN"/>
            </w:rPr>
          </w:pPr>
          <w:hyperlink w:anchor="_Toc215913963" w:history="1">
            <w:r w:rsidR="007237FB" w:rsidRPr="00D236FB">
              <w:rPr>
                <w:rStyle w:val="Hyperlink"/>
                <w:color w:val="auto"/>
              </w:rPr>
              <w:t>4.2.</w:t>
            </w:r>
            <w:r w:rsidR="007237FB" w:rsidRPr="00D236FB">
              <w:rPr>
                <w:rFonts w:asciiTheme="minorHAnsi" w:eastAsiaTheme="minorEastAsia" w:hAnsiTheme="minorHAnsi"/>
                <w:b w:val="0"/>
                <w:sz w:val="22"/>
                <w:lang w:val="vi-VN" w:eastAsia="vi-VN"/>
              </w:rPr>
              <w:tab/>
            </w:r>
            <w:r w:rsidR="007237FB" w:rsidRPr="00D236FB">
              <w:rPr>
                <w:rStyle w:val="Hyperlink"/>
                <w:color w:val="auto"/>
              </w:rPr>
              <w:t>Quy hoạch chuẩn bị kỹ thuật</w:t>
            </w:r>
            <w:r w:rsidR="007237FB" w:rsidRPr="00D236FB">
              <w:rPr>
                <w:webHidden/>
              </w:rPr>
              <w:tab/>
            </w:r>
            <w:r w:rsidR="007237FB" w:rsidRPr="00D236FB">
              <w:rPr>
                <w:webHidden/>
              </w:rPr>
              <w:fldChar w:fldCharType="begin"/>
            </w:r>
            <w:r w:rsidR="007237FB" w:rsidRPr="00D236FB">
              <w:rPr>
                <w:webHidden/>
              </w:rPr>
              <w:instrText xml:space="preserve"> PAGEREF _Toc215913963 \h </w:instrText>
            </w:r>
            <w:r w:rsidR="007237FB" w:rsidRPr="00D236FB">
              <w:rPr>
                <w:webHidden/>
              </w:rPr>
            </w:r>
            <w:r w:rsidR="007237FB" w:rsidRPr="00D236FB">
              <w:rPr>
                <w:webHidden/>
              </w:rPr>
              <w:fldChar w:fldCharType="separate"/>
            </w:r>
            <w:r w:rsidR="007237FB" w:rsidRPr="00D236FB">
              <w:rPr>
                <w:webHidden/>
              </w:rPr>
              <w:t>38</w:t>
            </w:r>
            <w:r w:rsidR="007237FB" w:rsidRPr="00D236FB">
              <w:rPr>
                <w:webHidden/>
              </w:rPr>
              <w:fldChar w:fldCharType="end"/>
            </w:r>
          </w:hyperlink>
        </w:p>
        <w:p w14:paraId="03388D40" w14:textId="77777777" w:rsidR="007237FB" w:rsidRPr="00D236FB" w:rsidRDefault="00D33D6A">
          <w:pPr>
            <w:pStyle w:val="TOC3"/>
            <w:rPr>
              <w:rFonts w:asciiTheme="minorHAnsi" w:eastAsiaTheme="minorEastAsia" w:hAnsiTheme="minorHAnsi"/>
              <w:noProof/>
              <w:sz w:val="22"/>
              <w:lang w:val="vi-VN" w:eastAsia="vi-VN"/>
            </w:rPr>
          </w:pPr>
          <w:hyperlink w:anchor="_Toc215913964" w:history="1">
            <w:r w:rsidR="007237FB" w:rsidRPr="00D236FB">
              <w:rPr>
                <w:rStyle w:val="Hyperlink"/>
                <w:rFonts w:ascii="Times New Roman Bold" w:hAnsi="Times New Roman Bold"/>
                <w:noProof/>
                <w:color w:val="auto"/>
              </w:rPr>
              <w:t>4.2.1.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_Toc215913964 \h </w:instrText>
            </w:r>
            <w:r w:rsidR="007237FB" w:rsidRPr="00D236FB">
              <w:rPr>
                <w:noProof/>
                <w:webHidden/>
              </w:rPr>
            </w:r>
            <w:r w:rsidR="007237FB" w:rsidRPr="00D236FB">
              <w:rPr>
                <w:noProof/>
                <w:webHidden/>
              </w:rPr>
              <w:fldChar w:fldCharType="separate"/>
            </w:r>
            <w:r w:rsidR="007237FB" w:rsidRPr="00D236FB">
              <w:rPr>
                <w:noProof/>
                <w:webHidden/>
              </w:rPr>
              <w:t>38</w:t>
            </w:r>
            <w:r w:rsidR="007237FB" w:rsidRPr="00D236FB">
              <w:rPr>
                <w:noProof/>
                <w:webHidden/>
              </w:rPr>
              <w:fldChar w:fldCharType="end"/>
            </w:r>
          </w:hyperlink>
        </w:p>
        <w:p w14:paraId="2B8F800E" w14:textId="77777777" w:rsidR="007237FB" w:rsidRPr="00D236FB" w:rsidRDefault="00D33D6A">
          <w:pPr>
            <w:pStyle w:val="TOC3"/>
            <w:rPr>
              <w:rFonts w:asciiTheme="minorHAnsi" w:eastAsiaTheme="minorEastAsia" w:hAnsiTheme="minorHAnsi"/>
              <w:noProof/>
              <w:sz w:val="22"/>
              <w:lang w:val="vi-VN" w:eastAsia="vi-VN"/>
            </w:rPr>
          </w:pPr>
          <w:hyperlink w:anchor="_Toc215913965" w:history="1">
            <w:r w:rsidR="007237FB" w:rsidRPr="00D236FB">
              <w:rPr>
                <w:rStyle w:val="Hyperlink"/>
                <w:rFonts w:ascii="Times New Roman Bold" w:eastAsia="Batang" w:hAnsi="Times New Roman Bold"/>
                <w:noProof/>
                <w:color w:val="auto"/>
                <w:lang w:val="vi-VN" w:eastAsia="ko-KR"/>
              </w:rPr>
              <w:t>4.2.2.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san nền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_Toc215913965 \h </w:instrText>
            </w:r>
            <w:r w:rsidR="007237FB" w:rsidRPr="00D236FB">
              <w:rPr>
                <w:noProof/>
                <w:webHidden/>
              </w:rPr>
            </w:r>
            <w:r w:rsidR="007237FB" w:rsidRPr="00D236FB">
              <w:rPr>
                <w:noProof/>
                <w:webHidden/>
              </w:rPr>
              <w:fldChar w:fldCharType="separate"/>
            </w:r>
            <w:r w:rsidR="007237FB" w:rsidRPr="00D236FB">
              <w:rPr>
                <w:noProof/>
                <w:webHidden/>
              </w:rPr>
              <w:t>38</w:t>
            </w:r>
            <w:r w:rsidR="007237FB" w:rsidRPr="00D236FB">
              <w:rPr>
                <w:noProof/>
                <w:webHidden/>
              </w:rPr>
              <w:fldChar w:fldCharType="end"/>
            </w:r>
          </w:hyperlink>
        </w:p>
        <w:p w14:paraId="3B306E95" w14:textId="77777777" w:rsidR="007237FB" w:rsidRPr="00D236FB" w:rsidRDefault="00D33D6A">
          <w:pPr>
            <w:pStyle w:val="TOC3"/>
            <w:rPr>
              <w:rFonts w:asciiTheme="minorHAnsi" w:eastAsiaTheme="minorEastAsia" w:hAnsiTheme="minorHAnsi"/>
              <w:noProof/>
              <w:sz w:val="22"/>
              <w:lang w:val="vi-VN" w:eastAsia="vi-VN"/>
            </w:rPr>
          </w:pPr>
          <w:hyperlink w:anchor="_Toc215913966" w:history="1">
            <w:r w:rsidR="007237FB" w:rsidRPr="00D236FB">
              <w:rPr>
                <w:rStyle w:val="Hyperlink"/>
                <w:rFonts w:ascii="Times New Roman Bold" w:hAnsi="Times New Roman Bold"/>
                <w:noProof/>
                <w:color w:val="auto"/>
              </w:rPr>
              <w:t>4.2.3.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thoát nước mưa</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_Toc215913966 \h </w:instrText>
            </w:r>
            <w:r w:rsidR="007237FB" w:rsidRPr="00D236FB">
              <w:rPr>
                <w:noProof/>
                <w:webHidden/>
              </w:rPr>
            </w:r>
            <w:r w:rsidR="007237FB" w:rsidRPr="00D236FB">
              <w:rPr>
                <w:noProof/>
                <w:webHidden/>
              </w:rPr>
              <w:fldChar w:fldCharType="separate"/>
            </w:r>
            <w:r w:rsidR="007237FB" w:rsidRPr="00D236FB">
              <w:rPr>
                <w:noProof/>
                <w:webHidden/>
              </w:rPr>
              <w:t>39</w:t>
            </w:r>
            <w:r w:rsidR="007237FB" w:rsidRPr="00D236FB">
              <w:rPr>
                <w:noProof/>
                <w:webHidden/>
              </w:rPr>
              <w:fldChar w:fldCharType="end"/>
            </w:r>
          </w:hyperlink>
        </w:p>
        <w:p w14:paraId="4C0F1E46" w14:textId="77777777" w:rsidR="007237FB" w:rsidRPr="00D236FB" w:rsidRDefault="00D33D6A">
          <w:pPr>
            <w:pStyle w:val="TOC2"/>
            <w:rPr>
              <w:rFonts w:asciiTheme="minorHAnsi" w:eastAsiaTheme="minorEastAsia" w:hAnsiTheme="minorHAnsi"/>
              <w:b w:val="0"/>
              <w:sz w:val="22"/>
              <w:lang w:val="vi-VN" w:eastAsia="vi-VN"/>
            </w:rPr>
          </w:pPr>
          <w:hyperlink w:anchor="_Toc215913967" w:history="1">
            <w:r w:rsidR="007237FB" w:rsidRPr="00D236FB">
              <w:rPr>
                <w:rStyle w:val="Hyperlink"/>
                <w:color w:val="auto"/>
                <w:lang w:val="pt-BR"/>
              </w:rPr>
              <w:t>4.3.</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 xml:space="preserve">Quy </w:t>
            </w:r>
            <w:r w:rsidR="007237FB" w:rsidRPr="00D236FB">
              <w:rPr>
                <w:rStyle w:val="Hyperlink"/>
                <w:color w:val="auto"/>
              </w:rPr>
              <w:t>hoạch</w:t>
            </w:r>
            <w:r w:rsidR="007237FB" w:rsidRPr="00D236FB">
              <w:rPr>
                <w:rStyle w:val="Hyperlink"/>
                <w:color w:val="auto"/>
                <w:lang w:val="pt-BR"/>
              </w:rPr>
              <w:t xml:space="preserve"> cấp nước</w:t>
            </w:r>
            <w:r w:rsidR="007237FB" w:rsidRPr="00D236FB">
              <w:rPr>
                <w:webHidden/>
              </w:rPr>
              <w:tab/>
            </w:r>
            <w:r w:rsidR="007237FB" w:rsidRPr="00D236FB">
              <w:rPr>
                <w:webHidden/>
              </w:rPr>
              <w:fldChar w:fldCharType="begin"/>
            </w:r>
            <w:r w:rsidR="007237FB" w:rsidRPr="00D236FB">
              <w:rPr>
                <w:webHidden/>
              </w:rPr>
              <w:instrText xml:space="preserve"> PAGEREF _Toc215913967 \h </w:instrText>
            </w:r>
            <w:r w:rsidR="007237FB" w:rsidRPr="00D236FB">
              <w:rPr>
                <w:webHidden/>
              </w:rPr>
            </w:r>
            <w:r w:rsidR="007237FB" w:rsidRPr="00D236FB">
              <w:rPr>
                <w:webHidden/>
              </w:rPr>
              <w:fldChar w:fldCharType="separate"/>
            </w:r>
            <w:r w:rsidR="007237FB" w:rsidRPr="00D236FB">
              <w:rPr>
                <w:webHidden/>
              </w:rPr>
              <w:t>41</w:t>
            </w:r>
            <w:r w:rsidR="007237FB" w:rsidRPr="00D236FB">
              <w:rPr>
                <w:webHidden/>
              </w:rPr>
              <w:fldChar w:fldCharType="end"/>
            </w:r>
          </w:hyperlink>
        </w:p>
        <w:p w14:paraId="7B093C97" w14:textId="77777777" w:rsidR="007237FB" w:rsidRPr="00D236FB" w:rsidRDefault="00D33D6A">
          <w:pPr>
            <w:pStyle w:val="TOC3"/>
            <w:rPr>
              <w:rFonts w:asciiTheme="minorHAnsi" w:eastAsiaTheme="minorEastAsia" w:hAnsiTheme="minorHAnsi"/>
              <w:noProof/>
              <w:sz w:val="22"/>
              <w:lang w:val="vi-VN" w:eastAsia="vi-VN"/>
            </w:rPr>
          </w:pPr>
          <w:hyperlink w:anchor="_Toc215913968" w:history="1">
            <w:r w:rsidR="007237FB" w:rsidRPr="00D236FB">
              <w:rPr>
                <w:rStyle w:val="Hyperlink"/>
                <w:rFonts w:ascii="Times New Roman Bold" w:hAnsi="Times New Roman Bold"/>
                <w:noProof/>
                <w:color w:val="auto"/>
                <w:lang w:val="pt-BR"/>
              </w:rPr>
              <w:t>4.3.1.</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Cở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_Toc215913968 \h </w:instrText>
            </w:r>
            <w:r w:rsidR="007237FB" w:rsidRPr="00D236FB">
              <w:rPr>
                <w:noProof/>
                <w:webHidden/>
              </w:rPr>
            </w:r>
            <w:r w:rsidR="007237FB" w:rsidRPr="00D236FB">
              <w:rPr>
                <w:noProof/>
                <w:webHidden/>
              </w:rPr>
              <w:fldChar w:fldCharType="separate"/>
            </w:r>
            <w:r w:rsidR="007237FB" w:rsidRPr="00D236FB">
              <w:rPr>
                <w:noProof/>
                <w:webHidden/>
              </w:rPr>
              <w:t>41</w:t>
            </w:r>
            <w:r w:rsidR="007237FB" w:rsidRPr="00D236FB">
              <w:rPr>
                <w:noProof/>
                <w:webHidden/>
              </w:rPr>
              <w:fldChar w:fldCharType="end"/>
            </w:r>
          </w:hyperlink>
        </w:p>
        <w:p w14:paraId="2C6672E7" w14:textId="77777777" w:rsidR="007237FB" w:rsidRPr="00D236FB" w:rsidRDefault="00D33D6A">
          <w:pPr>
            <w:pStyle w:val="TOC3"/>
            <w:rPr>
              <w:rFonts w:asciiTheme="minorHAnsi" w:eastAsiaTheme="minorEastAsia" w:hAnsiTheme="minorHAnsi"/>
              <w:noProof/>
              <w:sz w:val="22"/>
              <w:lang w:val="vi-VN" w:eastAsia="vi-VN"/>
            </w:rPr>
          </w:pPr>
          <w:hyperlink w:anchor="_Toc215913969" w:history="1">
            <w:r w:rsidR="007237FB" w:rsidRPr="00D236FB">
              <w:rPr>
                <w:rStyle w:val="Hyperlink"/>
                <w:rFonts w:ascii="Times New Roman Bold" w:hAnsi="Times New Roman Bold"/>
                <w:noProof/>
                <w:color w:val="auto"/>
                <w:lang w:val="pt-BR"/>
              </w:rPr>
              <w:t>4.3.2.</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Tiêu chuẩn và nhu cầu cấp nước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_Toc215913969 \h </w:instrText>
            </w:r>
            <w:r w:rsidR="007237FB" w:rsidRPr="00D236FB">
              <w:rPr>
                <w:noProof/>
                <w:webHidden/>
              </w:rPr>
            </w:r>
            <w:r w:rsidR="007237FB" w:rsidRPr="00D236FB">
              <w:rPr>
                <w:noProof/>
                <w:webHidden/>
              </w:rPr>
              <w:fldChar w:fldCharType="separate"/>
            </w:r>
            <w:r w:rsidR="007237FB" w:rsidRPr="00D236FB">
              <w:rPr>
                <w:noProof/>
                <w:webHidden/>
              </w:rPr>
              <w:t>42</w:t>
            </w:r>
            <w:r w:rsidR="007237FB" w:rsidRPr="00D236FB">
              <w:rPr>
                <w:noProof/>
                <w:webHidden/>
              </w:rPr>
              <w:fldChar w:fldCharType="end"/>
            </w:r>
          </w:hyperlink>
        </w:p>
        <w:p w14:paraId="7152E01B" w14:textId="77777777" w:rsidR="007237FB" w:rsidRPr="00D236FB" w:rsidRDefault="00D33D6A">
          <w:pPr>
            <w:pStyle w:val="TOC3"/>
            <w:rPr>
              <w:rFonts w:asciiTheme="minorHAnsi" w:eastAsiaTheme="minorEastAsia" w:hAnsiTheme="minorHAnsi"/>
              <w:noProof/>
              <w:sz w:val="22"/>
              <w:lang w:val="vi-VN" w:eastAsia="vi-VN"/>
            </w:rPr>
          </w:pPr>
          <w:hyperlink w:anchor="_Toc215913970" w:history="1">
            <w:r w:rsidR="007237FB" w:rsidRPr="00D236FB">
              <w:rPr>
                <w:rStyle w:val="Hyperlink"/>
                <w:rFonts w:ascii="Times New Roman Bold" w:hAnsi="Times New Roman Bold"/>
                <w:noProof/>
                <w:color w:val="auto"/>
                <w:lang w:val="pt-BR"/>
              </w:rPr>
              <w:t>4.3.3.</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Nguồn nước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_Toc215913970 \h </w:instrText>
            </w:r>
            <w:r w:rsidR="007237FB" w:rsidRPr="00D236FB">
              <w:rPr>
                <w:noProof/>
                <w:webHidden/>
              </w:rPr>
            </w:r>
            <w:r w:rsidR="007237FB" w:rsidRPr="00D236FB">
              <w:rPr>
                <w:noProof/>
                <w:webHidden/>
              </w:rPr>
              <w:fldChar w:fldCharType="separate"/>
            </w:r>
            <w:r w:rsidR="007237FB" w:rsidRPr="00D236FB">
              <w:rPr>
                <w:noProof/>
                <w:webHidden/>
              </w:rPr>
              <w:t>42</w:t>
            </w:r>
            <w:r w:rsidR="007237FB" w:rsidRPr="00D236FB">
              <w:rPr>
                <w:noProof/>
                <w:webHidden/>
              </w:rPr>
              <w:fldChar w:fldCharType="end"/>
            </w:r>
          </w:hyperlink>
        </w:p>
        <w:p w14:paraId="136C63FF" w14:textId="77777777" w:rsidR="007237FB" w:rsidRPr="00D236FB" w:rsidRDefault="00D33D6A">
          <w:pPr>
            <w:pStyle w:val="TOC3"/>
            <w:rPr>
              <w:rFonts w:asciiTheme="minorHAnsi" w:eastAsiaTheme="minorEastAsia" w:hAnsiTheme="minorHAnsi"/>
              <w:noProof/>
              <w:sz w:val="22"/>
              <w:lang w:val="vi-VN" w:eastAsia="vi-VN"/>
            </w:rPr>
          </w:pPr>
          <w:hyperlink w:anchor="_Toc215913971" w:history="1">
            <w:r w:rsidR="007237FB" w:rsidRPr="00D236FB">
              <w:rPr>
                <w:rStyle w:val="Hyperlink"/>
                <w:rFonts w:ascii="Times New Roman Bold" w:hAnsi="Times New Roman Bold"/>
                <w:noProof/>
                <w:color w:val="auto"/>
              </w:rPr>
              <w:t>4.3.4.</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cấp nước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_Toc215913971 \h </w:instrText>
            </w:r>
            <w:r w:rsidR="007237FB" w:rsidRPr="00D236FB">
              <w:rPr>
                <w:noProof/>
                <w:webHidden/>
              </w:rPr>
            </w:r>
            <w:r w:rsidR="007237FB" w:rsidRPr="00D236FB">
              <w:rPr>
                <w:noProof/>
                <w:webHidden/>
              </w:rPr>
              <w:fldChar w:fldCharType="separate"/>
            </w:r>
            <w:r w:rsidR="007237FB" w:rsidRPr="00D236FB">
              <w:rPr>
                <w:noProof/>
                <w:webHidden/>
              </w:rPr>
              <w:t>42</w:t>
            </w:r>
            <w:r w:rsidR="007237FB" w:rsidRPr="00D236FB">
              <w:rPr>
                <w:noProof/>
                <w:webHidden/>
              </w:rPr>
              <w:fldChar w:fldCharType="end"/>
            </w:r>
          </w:hyperlink>
        </w:p>
        <w:p w14:paraId="4044EE9A" w14:textId="77777777" w:rsidR="007237FB" w:rsidRPr="00D236FB" w:rsidRDefault="00D33D6A">
          <w:pPr>
            <w:pStyle w:val="TOC3"/>
            <w:rPr>
              <w:rFonts w:asciiTheme="minorHAnsi" w:eastAsiaTheme="minorEastAsia" w:hAnsiTheme="minorHAnsi"/>
              <w:noProof/>
              <w:sz w:val="22"/>
              <w:lang w:val="vi-VN" w:eastAsia="vi-VN"/>
            </w:rPr>
          </w:pPr>
          <w:hyperlink w:anchor="_Toc215913972" w:history="1">
            <w:r w:rsidR="007237FB" w:rsidRPr="00D236FB">
              <w:rPr>
                <w:rStyle w:val="Hyperlink"/>
                <w:rFonts w:ascii="Times New Roman Bold" w:hAnsi="Times New Roman Bold"/>
                <w:noProof/>
                <w:color w:val="auto"/>
              </w:rPr>
              <w:t>4.3.5.</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cấp nước chữa cháy:</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_Toc215913972 \h </w:instrText>
            </w:r>
            <w:r w:rsidR="007237FB" w:rsidRPr="00D236FB">
              <w:rPr>
                <w:noProof/>
                <w:webHidden/>
              </w:rPr>
            </w:r>
            <w:r w:rsidR="007237FB" w:rsidRPr="00D236FB">
              <w:rPr>
                <w:noProof/>
                <w:webHidden/>
              </w:rPr>
              <w:fldChar w:fldCharType="separate"/>
            </w:r>
            <w:r w:rsidR="007237FB" w:rsidRPr="00D236FB">
              <w:rPr>
                <w:noProof/>
                <w:webHidden/>
              </w:rPr>
              <w:t>43</w:t>
            </w:r>
            <w:r w:rsidR="007237FB" w:rsidRPr="00D236FB">
              <w:rPr>
                <w:noProof/>
                <w:webHidden/>
              </w:rPr>
              <w:fldChar w:fldCharType="end"/>
            </w:r>
          </w:hyperlink>
        </w:p>
        <w:p w14:paraId="2F824FEE" w14:textId="77777777" w:rsidR="007237FB" w:rsidRPr="00D236FB" w:rsidRDefault="00D33D6A">
          <w:pPr>
            <w:pStyle w:val="TOC3"/>
            <w:rPr>
              <w:rFonts w:asciiTheme="minorHAnsi" w:eastAsiaTheme="minorEastAsia" w:hAnsiTheme="minorHAnsi"/>
              <w:noProof/>
              <w:sz w:val="22"/>
              <w:lang w:val="vi-VN" w:eastAsia="vi-VN"/>
            </w:rPr>
          </w:pPr>
          <w:hyperlink w:anchor="_Toc215913973" w:history="1">
            <w:r w:rsidR="007237FB" w:rsidRPr="00D236FB">
              <w:rPr>
                <w:rStyle w:val="Hyperlink"/>
                <w:rFonts w:ascii="Times New Roman Bold" w:hAnsi="Times New Roman Bold"/>
                <w:noProof/>
                <w:color w:val="auto"/>
              </w:rPr>
              <w:t>4.3.6.</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cấp nước tưới cây, rửa đường:</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_Toc215913973 \h </w:instrText>
            </w:r>
            <w:r w:rsidR="007237FB" w:rsidRPr="00D236FB">
              <w:rPr>
                <w:noProof/>
                <w:webHidden/>
              </w:rPr>
            </w:r>
            <w:r w:rsidR="007237FB" w:rsidRPr="00D236FB">
              <w:rPr>
                <w:noProof/>
                <w:webHidden/>
              </w:rPr>
              <w:fldChar w:fldCharType="separate"/>
            </w:r>
            <w:r w:rsidR="007237FB" w:rsidRPr="00D236FB">
              <w:rPr>
                <w:noProof/>
                <w:webHidden/>
              </w:rPr>
              <w:t>43</w:t>
            </w:r>
            <w:r w:rsidR="007237FB" w:rsidRPr="00D236FB">
              <w:rPr>
                <w:noProof/>
                <w:webHidden/>
              </w:rPr>
              <w:fldChar w:fldCharType="end"/>
            </w:r>
          </w:hyperlink>
        </w:p>
        <w:p w14:paraId="354129F7" w14:textId="77777777" w:rsidR="007237FB" w:rsidRPr="00D236FB" w:rsidRDefault="00D33D6A">
          <w:pPr>
            <w:pStyle w:val="TOC3"/>
            <w:rPr>
              <w:rFonts w:asciiTheme="minorHAnsi" w:eastAsiaTheme="minorEastAsia" w:hAnsiTheme="minorHAnsi"/>
              <w:noProof/>
              <w:sz w:val="22"/>
              <w:lang w:val="vi-VN" w:eastAsia="vi-VN"/>
            </w:rPr>
          </w:pPr>
          <w:hyperlink w:anchor="_Toc215913974" w:history="1">
            <w:r w:rsidR="007237FB" w:rsidRPr="00D236FB">
              <w:rPr>
                <w:rStyle w:val="Hyperlink"/>
                <w:rFonts w:ascii="Times New Roman Bold" w:hAnsi="Times New Roman Bold"/>
                <w:noProof/>
                <w:color w:val="auto"/>
              </w:rPr>
              <w:t>4.3.7.</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Khối lượng cấp nước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_Toc215913974 \h </w:instrText>
            </w:r>
            <w:r w:rsidR="007237FB" w:rsidRPr="00D236FB">
              <w:rPr>
                <w:noProof/>
                <w:webHidden/>
              </w:rPr>
            </w:r>
            <w:r w:rsidR="007237FB" w:rsidRPr="00D236FB">
              <w:rPr>
                <w:noProof/>
                <w:webHidden/>
              </w:rPr>
              <w:fldChar w:fldCharType="separate"/>
            </w:r>
            <w:r w:rsidR="007237FB" w:rsidRPr="00D236FB">
              <w:rPr>
                <w:noProof/>
                <w:webHidden/>
              </w:rPr>
              <w:t>43</w:t>
            </w:r>
            <w:r w:rsidR="007237FB" w:rsidRPr="00D236FB">
              <w:rPr>
                <w:noProof/>
                <w:webHidden/>
              </w:rPr>
              <w:fldChar w:fldCharType="end"/>
            </w:r>
          </w:hyperlink>
        </w:p>
        <w:p w14:paraId="1FF3ADAB" w14:textId="77777777" w:rsidR="007237FB" w:rsidRPr="00D236FB" w:rsidRDefault="00D33D6A">
          <w:pPr>
            <w:pStyle w:val="TOC2"/>
            <w:rPr>
              <w:rFonts w:asciiTheme="minorHAnsi" w:eastAsiaTheme="minorEastAsia" w:hAnsiTheme="minorHAnsi"/>
              <w:b w:val="0"/>
              <w:sz w:val="22"/>
              <w:lang w:val="vi-VN" w:eastAsia="vi-VN"/>
            </w:rPr>
          </w:pPr>
          <w:hyperlink w:anchor="_Toc215913975" w:history="1">
            <w:r w:rsidR="007237FB" w:rsidRPr="00D236FB">
              <w:rPr>
                <w:rStyle w:val="Hyperlink"/>
                <w:color w:val="auto"/>
                <w:lang w:val="pt-BR"/>
              </w:rPr>
              <w:t>4.4.</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 xml:space="preserve">Quy hoạch </w:t>
            </w:r>
            <w:r w:rsidR="007237FB" w:rsidRPr="00D236FB">
              <w:rPr>
                <w:rStyle w:val="Hyperlink"/>
                <w:color w:val="auto"/>
              </w:rPr>
              <w:t>cung</w:t>
            </w:r>
            <w:r w:rsidR="007237FB" w:rsidRPr="00D236FB">
              <w:rPr>
                <w:rStyle w:val="Hyperlink"/>
                <w:color w:val="auto"/>
                <w:lang w:val="pt-BR"/>
              </w:rPr>
              <w:t xml:space="preserve"> cấp năng lượng và chiếu sáng</w:t>
            </w:r>
            <w:r w:rsidR="007237FB" w:rsidRPr="00D236FB">
              <w:rPr>
                <w:webHidden/>
              </w:rPr>
              <w:tab/>
            </w:r>
            <w:r w:rsidR="007237FB" w:rsidRPr="00D236FB">
              <w:rPr>
                <w:webHidden/>
              </w:rPr>
              <w:fldChar w:fldCharType="begin"/>
            </w:r>
            <w:r w:rsidR="007237FB" w:rsidRPr="00D236FB">
              <w:rPr>
                <w:webHidden/>
              </w:rPr>
              <w:instrText xml:space="preserve"> PAGEREF _Toc215913975 \h </w:instrText>
            </w:r>
            <w:r w:rsidR="007237FB" w:rsidRPr="00D236FB">
              <w:rPr>
                <w:webHidden/>
              </w:rPr>
            </w:r>
            <w:r w:rsidR="007237FB" w:rsidRPr="00D236FB">
              <w:rPr>
                <w:webHidden/>
              </w:rPr>
              <w:fldChar w:fldCharType="separate"/>
            </w:r>
            <w:r w:rsidR="007237FB" w:rsidRPr="00D236FB">
              <w:rPr>
                <w:webHidden/>
              </w:rPr>
              <w:t>44</w:t>
            </w:r>
            <w:r w:rsidR="007237FB" w:rsidRPr="00D236FB">
              <w:rPr>
                <w:webHidden/>
              </w:rPr>
              <w:fldChar w:fldCharType="end"/>
            </w:r>
          </w:hyperlink>
        </w:p>
        <w:p w14:paraId="625A30CB" w14:textId="77777777" w:rsidR="007237FB" w:rsidRPr="00D236FB" w:rsidRDefault="00D33D6A">
          <w:pPr>
            <w:pStyle w:val="TOC3"/>
            <w:rPr>
              <w:rFonts w:asciiTheme="minorHAnsi" w:eastAsiaTheme="minorEastAsia" w:hAnsiTheme="minorHAnsi"/>
              <w:noProof/>
              <w:sz w:val="22"/>
              <w:lang w:val="vi-VN" w:eastAsia="vi-VN"/>
            </w:rPr>
          </w:pPr>
          <w:hyperlink w:anchor="_Toc215913976" w:history="1">
            <w:r w:rsidR="007237FB" w:rsidRPr="00D236FB">
              <w:rPr>
                <w:rStyle w:val="Hyperlink"/>
                <w:rFonts w:ascii="Times New Roman Bold" w:hAnsi="Times New Roman Bold"/>
                <w:noProof/>
                <w:color w:val="auto"/>
              </w:rPr>
              <w:t>4.4.1.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_Toc215913976 \h </w:instrText>
            </w:r>
            <w:r w:rsidR="007237FB" w:rsidRPr="00D236FB">
              <w:rPr>
                <w:noProof/>
                <w:webHidden/>
              </w:rPr>
            </w:r>
            <w:r w:rsidR="007237FB" w:rsidRPr="00D236FB">
              <w:rPr>
                <w:noProof/>
                <w:webHidden/>
              </w:rPr>
              <w:fldChar w:fldCharType="separate"/>
            </w:r>
            <w:r w:rsidR="007237FB" w:rsidRPr="00D236FB">
              <w:rPr>
                <w:noProof/>
                <w:webHidden/>
              </w:rPr>
              <w:t>44</w:t>
            </w:r>
            <w:r w:rsidR="007237FB" w:rsidRPr="00D236FB">
              <w:rPr>
                <w:noProof/>
                <w:webHidden/>
              </w:rPr>
              <w:fldChar w:fldCharType="end"/>
            </w:r>
          </w:hyperlink>
        </w:p>
        <w:p w14:paraId="390EB403" w14:textId="77777777" w:rsidR="007237FB" w:rsidRPr="00D236FB" w:rsidRDefault="00D33D6A">
          <w:pPr>
            <w:pStyle w:val="TOC3"/>
            <w:rPr>
              <w:rFonts w:asciiTheme="minorHAnsi" w:eastAsiaTheme="minorEastAsia" w:hAnsiTheme="minorHAnsi"/>
              <w:noProof/>
              <w:sz w:val="22"/>
              <w:lang w:val="vi-VN" w:eastAsia="vi-VN"/>
            </w:rPr>
          </w:pPr>
          <w:hyperlink w:anchor="_Toc215913977" w:history="1">
            <w:r w:rsidR="007237FB" w:rsidRPr="00D236FB">
              <w:rPr>
                <w:rStyle w:val="Hyperlink"/>
                <w:rFonts w:ascii="Times New Roman Bold" w:hAnsi="Times New Roman Bold"/>
                <w:noProof/>
                <w:color w:val="auto"/>
                <w:lang w:val="pt-BR"/>
              </w:rPr>
              <w:t>4.4.2.</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 xml:space="preserve">Chỉ tiêu và </w:t>
            </w:r>
            <w:r w:rsidR="007237FB" w:rsidRPr="00D236FB">
              <w:rPr>
                <w:rStyle w:val="Hyperlink"/>
                <w:noProof/>
                <w:color w:val="auto"/>
              </w:rPr>
              <w:t>nhu</w:t>
            </w:r>
            <w:r w:rsidR="007237FB" w:rsidRPr="00D236FB">
              <w:rPr>
                <w:rStyle w:val="Hyperlink"/>
                <w:noProof/>
                <w:color w:val="auto"/>
                <w:lang w:val="pt-BR"/>
              </w:rPr>
              <w:t xml:space="preserve"> cầu cấp điện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_Toc215913977 \h </w:instrText>
            </w:r>
            <w:r w:rsidR="007237FB" w:rsidRPr="00D236FB">
              <w:rPr>
                <w:noProof/>
                <w:webHidden/>
              </w:rPr>
            </w:r>
            <w:r w:rsidR="007237FB" w:rsidRPr="00D236FB">
              <w:rPr>
                <w:noProof/>
                <w:webHidden/>
              </w:rPr>
              <w:fldChar w:fldCharType="separate"/>
            </w:r>
            <w:r w:rsidR="007237FB" w:rsidRPr="00D236FB">
              <w:rPr>
                <w:noProof/>
                <w:webHidden/>
              </w:rPr>
              <w:t>44</w:t>
            </w:r>
            <w:r w:rsidR="007237FB" w:rsidRPr="00D236FB">
              <w:rPr>
                <w:noProof/>
                <w:webHidden/>
              </w:rPr>
              <w:fldChar w:fldCharType="end"/>
            </w:r>
          </w:hyperlink>
        </w:p>
        <w:p w14:paraId="041CAFE2" w14:textId="77777777" w:rsidR="007237FB" w:rsidRPr="00D236FB" w:rsidRDefault="00D33D6A">
          <w:pPr>
            <w:pStyle w:val="TOC3"/>
            <w:rPr>
              <w:rFonts w:asciiTheme="minorHAnsi" w:eastAsiaTheme="minorEastAsia" w:hAnsiTheme="minorHAnsi"/>
              <w:noProof/>
              <w:sz w:val="22"/>
              <w:lang w:val="vi-VN" w:eastAsia="vi-VN"/>
            </w:rPr>
          </w:pPr>
          <w:hyperlink w:anchor="_Toc215913978" w:history="1">
            <w:r w:rsidR="007237FB" w:rsidRPr="00D236FB">
              <w:rPr>
                <w:rStyle w:val="Hyperlink"/>
                <w:rFonts w:ascii="Times New Roman Bold" w:hAnsi="Times New Roman Bold"/>
                <w:noProof/>
                <w:color w:val="auto"/>
              </w:rPr>
              <w:t>4.4.3.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quy hoạch cấp điện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_Toc215913978 \h </w:instrText>
            </w:r>
            <w:r w:rsidR="007237FB" w:rsidRPr="00D236FB">
              <w:rPr>
                <w:noProof/>
                <w:webHidden/>
              </w:rPr>
            </w:r>
            <w:r w:rsidR="007237FB" w:rsidRPr="00D236FB">
              <w:rPr>
                <w:noProof/>
                <w:webHidden/>
              </w:rPr>
              <w:fldChar w:fldCharType="separate"/>
            </w:r>
            <w:r w:rsidR="007237FB" w:rsidRPr="00D236FB">
              <w:rPr>
                <w:noProof/>
                <w:webHidden/>
              </w:rPr>
              <w:t>44</w:t>
            </w:r>
            <w:r w:rsidR="007237FB" w:rsidRPr="00D236FB">
              <w:rPr>
                <w:noProof/>
                <w:webHidden/>
              </w:rPr>
              <w:fldChar w:fldCharType="end"/>
            </w:r>
          </w:hyperlink>
        </w:p>
        <w:p w14:paraId="5B942DF1" w14:textId="77777777" w:rsidR="007237FB" w:rsidRPr="00D236FB" w:rsidRDefault="00D33D6A">
          <w:pPr>
            <w:pStyle w:val="TOC3"/>
            <w:rPr>
              <w:rFonts w:asciiTheme="minorHAnsi" w:eastAsiaTheme="minorEastAsia" w:hAnsiTheme="minorHAnsi"/>
              <w:noProof/>
              <w:sz w:val="22"/>
              <w:lang w:val="vi-VN" w:eastAsia="vi-VN"/>
            </w:rPr>
          </w:pPr>
          <w:hyperlink w:anchor="_Toc215913979" w:history="1">
            <w:r w:rsidR="007237FB" w:rsidRPr="00D236FB">
              <w:rPr>
                <w:rStyle w:val="Hyperlink"/>
                <w:rFonts w:ascii="Times New Roman Bold" w:hAnsi="Times New Roman Bold"/>
                <w:noProof/>
                <w:color w:val="auto"/>
              </w:rPr>
              <w:t>4.4.4.</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Cấp điện chiếu sáng đường</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_Toc215913979 \h </w:instrText>
            </w:r>
            <w:r w:rsidR="007237FB" w:rsidRPr="00D236FB">
              <w:rPr>
                <w:noProof/>
                <w:webHidden/>
              </w:rPr>
            </w:r>
            <w:r w:rsidR="007237FB" w:rsidRPr="00D236FB">
              <w:rPr>
                <w:noProof/>
                <w:webHidden/>
              </w:rPr>
              <w:fldChar w:fldCharType="separate"/>
            </w:r>
            <w:r w:rsidR="007237FB" w:rsidRPr="00D236FB">
              <w:rPr>
                <w:noProof/>
                <w:webHidden/>
              </w:rPr>
              <w:t>45</w:t>
            </w:r>
            <w:r w:rsidR="007237FB" w:rsidRPr="00D236FB">
              <w:rPr>
                <w:noProof/>
                <w:webHidden/>
              </w:rPr>
              <w:fldChar w:fldCharType="end"/>
            </w:r>
          </w:hyperlink>
        </w:p>
        <w:p w14:paraId="5EB36345" w14:textId="77777777" w:rsidR="007237FB" w:rsidRPr="00D236FB" w:rsidRDefault="00D33D6A">
          <w:pPr>
            <w:pStyle w:val="TOC3"/>
            <w:rPr>
              <w:rFonts w:asciiTheme="minorHAnsi" w:eastAsiaTheme="minorEastAsia" w:hAnsiTheme="minorHAnsi"/>
              <w:noProof/>
              <w:sz w:val="22"/>
              <w:lang w:val="vi-VN" w:eastAsia="vi-VN"/>
            </w:rPr>
          </w:pPr>
          <w:hyperlink w:anchor="_Toc215913980" w:history="1">
            <w:r w:rsidR="007237FB" w:rsidRPr="00D236FB">
              <w:rPr>
                <w:rStyle w:val="Hyperlink"/>
                <w:rFonts w:ascii="Times New Roman Bold" w:hAnsi="Times New Roman Bold"/>
                <w:noProof/>
                <w:color w:val="auto"/>
              </w:rPr>
              <w:t>4.4.5.</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Khối lượng cấp điện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_Toc215913980 \h </w:instrText>
            </w:r>
            <w:r w:rsidR="007237FB" w:rsidRPr="00D236FB">
              <w:rPr>
                <w:noProof/>
                <w:webHidden/>
              </w:rPr>
            </w:r>
            <w:r w:rsidR="007237FB" w:rsidRPr="00D236FB">
              <w:rPr>
                <w:noProof/>
                <w:webHidden/>
              </w:rPr>
              <w:fldChar w:fldCharType="separate"/>
            </w:r>
            <w:r w:rsidR="007237FB" w:rsidRPr="00D236FB">
              <w:rPr>
                <w:noProof/>
                <w:webHidden/>
              </w:rPr>
              <w:t>46</w:t>
            </w:r>
            <w:r w:rsidR="007237FB" w:rsidRPr="00D236FB">
              <w:rPr>
                <w:noProof/>
                <w:webHidden/>
              </w:rPr>
              <w:fldChar w:fldCharType="end"/>
            </w:r>
          </w:hyperlink>
        </w:p>
        <w:p w14:paraId="22F43D69" w14:textId="77777777" w:rsidR="007237FB" w:rsidRPr="00D236FB" w:rsidRDefault="00D33D6A">
          <w:pPr>
            <w:pStyle w:val="TOC2"/>
            <w:rPr>
              <w:rFonts w:asciiTheme="minorHAnsi" w:eastAsiaTheme="minorEastAsia" w:hAnsiTheme="minorHAnsi"/>
              <w:b w:val="0"/>
              <w:sz w:val="22"/>
              <w:lang w:val="vi-VN" w:eastAsia="vi-VN"/>
            </w:rPr>
          </w:pPr>
          <w:hyperlink w:anchor="_Toc215913981" w:history="1">
            <w:r w:rsidR="007237FB" w:rsidRPr="00D236FB">
              <w:rPr>
                <w:rStyle w:val="Hyperlink"/>
                <w:color w:val="auto"/>
              </w:rPr>
              <w:t>4.5.</w:t>
            </w:r>
            <w:r w:rsidR="007237FB" w:rsidRPr="00D236FB">
              <w:rPr>
                <w:rFonts w:asciiTheme="minorHAnsi" w:eastAsiaTheme="minorEastAsia" w:hAnsiTheme="minorHAnsi"/>
                <w:b w:val="0"/>
                <w:sz w:val="22"/>
                <w:lang w:val="vi-VN" w:eastAsia="vi-VN"/>
              </w:rPr>
              <w:tab/>
            </w:r>
            <w:r w:rsidR="007237FB" w:rsidRPr="00D236FB">
              <w:rPr>
                <w:rStyle w:val="Hyperlink"/>
                <w:color w:val="auto"/>
              </w:rPr>
              <w:t>Quy hoạch hạ tầng viễn thông thụ động</w:t>
            </w:r>
            <w:r w:rsidR="007237FB" w:rsidRPr="00D236FB">
              <w:rPr>
                <w:webHidden/>
              </w:rPr>
              <w:tab/>
            </w:r>
            <w:r w:rsidR="007237FB" w:rsidRPr="00D236FB">
              <w:rPr>
                <w:webHidden/>
              </w:rPr>
              <w:fldChar w:fldCharType="begin"/>
            </w:r>
            <w:r w:rsidR="007237FB" w:rsidRPr="00D236FB">
              <w:rPr>
                <w:webHidden/>
              </w:rPr>
              <w:instrText xml:space="preserve"> PAGEREF _Toc215913981 \h </w:instrText>
            </w:r>
            <w:r w:rsidR="007237FB" w:rsidRPr="00D236FB">
              <w:rPr>
                <w:webHidden/>
              </w:rPr>
            </w:r>
            <w:r w:rsidR="007237FB" w:rsidRPr="00D236FB">
              <w:rPr>
                <w:webHidden/>
              </w:rPr>
              <w:fldChar w:fldCharType="separate"/>
            </w:r>
            <w:r w:rsidR="007237FB" w:rsidRPr="00D236FB">
              <w:rPr>
                <w:webHidden/>
              </w:rPr>
              <w:t>46</w:t>
            </w:r>
            <w:r w:rsidR="007237FB" w:rsidRPr="00D236FB">
              <w:rPr>
                <w:webHidden/>
              </w:rPr>
              <w:fldChar w:fldCharType="end"/>
            </w:r>
          </w:hyperlink>
        </w:p>
        <w:p w14:paraId="0EE4BBD7" w14:textId="77777777" w:rsidR="007237FB" w:rsidRPr="00D236FB" w:rsidRDefault="00D33D6A">
          <w:pPr>
            <w:pStyle w:val="TOC3"/>
            <w:rPr>
              <w:rFonts w:asciiTheme="minorHAnsi" w:eastAsiaTheme="minorEastAsia" w:hAnsiTheme="minorHAnsi"/>
              <w:noProof/>
              <w:sz w:val="22"/>
              <w:lang w:val="vi-VN" w:eastAsia="vi-VN"/>
            </w:rPr>
          </w:pPr>
          <w:hyperlink w:anchor="_Toc215913982" w:history="1">
            <w:r w:rsidR="007237FB" w:rsidRPr="00D236FB">
              <w:rPr>
                <w:rStyle w:val="Hyperlink"/>
                <w:rFonts w:ascii="Times New Roman Bold" w:hAnsi="Times New Roman Bold"/>
                <w:noProof/>
                <w:color w:val="auto"/>
              </w:rPr>
              <w:t>4.5.1.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_Toc215913982 \h </w:instrText>
            </w:r>
            <w:r w:rsidR="007237FB" w:rsidRPr="00D236FB">
              <w:rPr>
                <w:noProof/>
                <w:webHidden/>
              </w:rPr>
            </w:r>
            <w:r w:rsidR="007237FB" w:rsidRPr="00D236FB">
              <w:rPr>
                <w:noProof/>
                <w:webHidden/>
              </w:rPr>
              <w:fldChar w:fldCharType="separate"/>
            </w:r>
            <w:r w:rsidR="007237FB" w:rsidRPr="00D236FB">
              <w:rPr>
                <w:noProof/>
                <w:webHidden/>
              </w:rPr>
              <w:t>46</w:t>
            </w:r>
            <w:r w:rsidR="007237FB" w:rsidRPr="00D236FB">
              <w:rPr>
                <w:noProof/>
                <w:webHidden/>
              </w:rPr>
              <w:fldChar w:fldCharType="end"/>
            </w:r>
          </w:hyperlink>
        </w:p>
        <w:p w14:paraId="7806E0A6" w14:textId="77777777" w:rsidR="007237FB" w:rsidRPr="00D236FB" w:rsidRDefault="00D33D6A">
          <w:pPr>
            <w:pStyle w:val="TOC3"/>
            <w:rPr>
              <w:rFonts w:asciiTheme="minorHAnsi" w:eastAsiaTheme="minorEastAsia" w:hAnsiTheme="minorHAnsi"/>
              <w:noProof/>
              <w:sz w:val="22"/>
              <w:lang w:val="vi-VN" w:eastAsia="vi-VN"/>
            </w:rPr>
          </w:pPr>
          <w:hyperlink w:anchor="_Toc215913983" w:history="1">
            <w:r w:rsidR="007237FB" w:rsidRPr="00D236FB">
              <w:rPr>
                <w:rStyle w:val="Hyperlink"/>
                <w:rFonts w:ascii="Times New Roman Bold" w:hAnsi="Times New Roman Bold"/>
                <w:noProof/>
                <w:color w:val="auto"/>
              </w:rPr>
              <w:t>4.5.2.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Tiêu chuẩn và nhu cầu thông tin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_Toc215913983 \h </w:instrText>
            </w:r>
            <w:r w:rsidR="007237FB" w:rsidRPr="00D236FB">
              <w:rPr>
                <w:noProof/>
                <w:webHidden/>
              </w:rPr>
            </w:r>
            <w:r w:rsidR="007237FB" w:rsidRPr="00D236FB">
              <w:rPr>
                <w:noProof/>
                <w:webHidden/>
              </w:rPr>
              <w:fldChar w:fldCharType="separate"/>
            </w:r>
            <w:r w:rsidR="007237FB" w:rsidRPr="00D236FB">
              <w:rPr>
                <w:noProof/>
                <w:webHidden/>
              </w:rPr>
              <w:t>47</w:t>
            </w:r>
            <w:r w:rsidR="007237FB" w:rsidRPr="00D236FB">
              <w:rPr>
                <w:noProof/>
                <w:webHidden/>
              </w:rPr>
              <w:fldChar w:fldCharType="end"/>
            </w:r>
          </w:hyperlink>
        </w:p>
        <w:p w14:paraId="3AE52D53" w14:textId="77777777" w:rsidR="007237FB" w:rsidRPr="00D236FB" w:rsidRDefault="00D33D6A">
          <w:pPr>
            <w:pStyle w:val="TOC3"/>
            <w:rPr>
              <w:rFonts w:asciiTheme="minorHAnsi" w:eastAsiaTheme="minorEastAsia" w:hAnsiTheme="minorHAnsi"/>
              <w:noProof/>
              <w:sz w:val="22"/>
              <w:lang w:val="vi-VN" w:eastAsia="vi-VN"/>
            </w:rPr>
          </w:pPr>
          <w:hyperlink w:anchor="_Toc215913984" w:history="1">
            <w:r w:rsidR="007237FB" w:rsidRPr="00D236FB">
              <w:rPr>
                <w:rStyle w:val="Hyperlink"/>
                <w:rFonts w:ascii="Times New Roman Bold" w:hAnsi="Times New Roman Bold"/>
                <w:noProof/>
                <w:color w:val="auto"/>
                <w:lang w:val="fr-FR"/>
              </w:rPr>
              <w:t>4.5.3.</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fr-FR"/>
              </w:rPr>
              <w:t>Giải pháp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_Toc215913984 \h </w:instrText>
            </w:r>
            <w:r w:rsidR="007237FB" w:rsidRPr="00D236FB">
              <w:rPr>
                <w:noProof/>
                <w:webHidden/>
              </w:rPr>
            </w:r>
            <w:r w:rsidR="007237FB" w:rsidRPr="00D236FB">
              <w:rPr>
                <w:noProof/>
                <w:webHidden/>
              </w:rPr>
              <w:fldChar w:fldCharType="separate"/>
            </w:r>
            <w:r w:rsidR="007237FB" w:rsidRPr="00D236FB">
              <w:rPr>
                <w:noProof/>
                <w:webHidden/>
              </w:rPr>
              <w:t>47</w:t>
            </w:r>
            <w:r w:rsidR="007237FB" w:rsidRPr="00D236FB">
              <w:rPr>
                <w:noProof/>
                <w:webHidden/>
              </w:rPr>
              <w:fldChar w:fldCharType="end"/>
            </w:r>
          </w:hyperlink>
        </w:p>
        <w:p w14:paraId="0508AE16" w14:textId="77777777" w:rsidR="007237FB" w:rsidRPr="00D236FB" w:rsidRDefault="00D33D6A">
          <w:pPr>
            <w:pStyle w:val="TOC3"/>
            <w:rPr>
              <w:rFonts w:asciiTheme="minorHAnsi" w:eastAsiaTheme="minorEastAsia" w:hAnsiTheme="minorHAnsi"/>
              <w:noProof/>
              <w:sz w:val="22"/>
              <w:lang w:val="vi-VN" w:eastAsia="vi-VN"/>
            </w:rPr>
          </w:pPr>
          <w:hyperlink w:anchor="_Toc215913985" w:history="1">
            <w:r w:rsidR="007237FB" w:rsidRPr="00D236FB">
              <w:rPr>
                <w:rStyle w:val="Hyperlink"/>
                <w:rFonts w:ascii="Times New Roman Bold" w:eastAsia="Calibri" w:hAnsi="Times New Roman Bold"/>
                <w:noProof/>
                <w:color w:val="auto"/>
                <w:lang w:eastAsia="ja-JP"/>
              </w:rPr>
              <w:t>4.5.4.</w:t>
            </w:r>
            <w:r w:rsidR="007237FB" w:rsidRPr="00D236FB">
              <w:rPr>
                <w:rFonts w:asciiTheme="minorHAnsi" w:eastAsiaTheme="minorEastAsia" w:hAnsiTheme="minorHAnsi"/>
                <w:noProof/>
                <w:sz w:val="22"/>
                <w:lang w:val="vi-VN" w:eastAsia="vi-VN"/>
              </w:rPr>
              <w:tab/>
            </w:r>
            <w:r w:rsidR="007237FB" w:rsidRPr="00D236FB">
              <w:rPr>
                <w:rStyle w:val="Hyperlink"/>
                <w:rFonts w:eastAsia="Calibri"/>
                <w:noProof/>
                <w:color w:val="auto"/>
                <w:lang w:eastAsia="ja-JP"/>
              </w:rPr>
              <w:t>Khối lượng thông tin liên lạc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_Toc215913985 \h </w:instrText>
            </w:r>
            <w:r w:rsidR="007237FB" w:rsidRPr="00D236FB">
              <w:rPr>
                <w:noProof/>
                <w:webHidden/>
              </w:rPr>
            </w:r>
            <w:r w:rsidR="007237FB" w:rsidRPr="00D236FB">
              <w:rPr>
                <w:noProof/>
                <w:webHidden/>
              </w:rPr>
              <w:fldChar w:fldCharType="separate"/>
            </w:r>
            <w:r w:rsidR="007237FB" w:rsidRPr="00D236FB">
              <w:rPr>
                <w:noProof/>
                <w:webHidden/>
              </w:rPr>
              <w:t>48</w:t>
            </w:r>
            <w:r w:rsidR="007237FB" w:rsidRPr="00D236FB">
              <w:rPr>
                <w:noProof/>
                <w:webHidden/>
              </w:rPr>
              <w:fldChar w:fldCharType="end"/>
            </w:r>
          </w:hyperlink>
        </w:p>
        <w:p w14:paraId="390B28CE" w14:textId="77777777" w:rsidR="007237FB" w:rsidRPr="00D236FB" w:rsidRDefault="00D33D6A">
          <w:pPr>
            <w:pStyle w:val="TOC2"/>
            <w:rPr>
              <w:rFonts w:asciiTheme="minorHAnsi" w:eastAsiaTheme="minorEastAsia" w:hAnsiTheme="minorHAnsi"/>
              <w:b w:val="0"/>
              <w:sz w:val="22"/>
              <w:lang w:val="vi-VN" w:eastAsia="vi-VN"/>
            </w:rPr>
          </w:pPr>
          <w:hyperlink w:anchor="_Toc215913986" w:history="1">
            <w:r w:rsidR="007237FB" w:rsidRPr="00D236FB">
              <w:rPr>
                <w:rStyle w:val="Hyperlink"/>
                <w:rFonts w:eastAsia="Calibri"/>
                <w:color w:val="auto"/>
                <w:lang w:val="vi-VN" w:eastAsia="ja-JP"/>
              </w:rPr>
              <w:t>4.6.</w:t>
            </w:r>
            <w:r w:rsidR="007237FB" w:rsidRPr="00D236FB">
              <w:rPr>
                <w:rFonts w:asciiTheme="minorHAnsi" w:eastAsiaTheme="minorEastAsia" w:hAnsiTheme="minorHAnsi"/>
                <w:b w:val="0"/>
                <w:sz w:val="22"/>
                <w:lang w:val="vi-VN" w:eastAsia="vi-VN"/>
              </w:rPr>
              <w:tab/>
            </w:r>
            <w:r w:rsidR="007237FB" w:rsidRPr="00D236FB">
              <w:rPr>
                <w:rStyle w:val="Hyperlink"/>
                <w:rFonts w:eastAsia="Calibri"/>
                <w:color w:val="auto"/>
                <w:lang w:eastAsia="ja-JP"/>
              </w:rPr>
              <w:t xml:space="preserve">Quy hoạch thoát nước </w:t>
            </w:r>
            <w:r w:rsidR="007237FB" w:rsidRPr="00D236FB">
              <w:rPr>
                <w:rStyle w:val="Hyperlink"/>
                <w:color w:val="auto"/>
              </w:rPr>
              <w:t>thải</w:t>
            </w:r>
            <w:r w:rsidR="007237FB" w:rsidRPr="00D236FB">
              <w:rPr>
                <w:rStyle w:val="Hyperlink"/>
                <w:rFonts w:eastAsia="Calibri"/>
                <w:color w:val="auto"/>
                <w:lang w:eastAsia="ja-JP"/>
              </w:rPr>
              <w:t>, quản lý chất thải rắn và nghĩa trang</w:t>
            </w:r>
            <w:r w:rsidR="007237FB" w:rsidRPr="00D236FB">
              <w:rPr>
                <w:webHidden/>
              </w:rPr>
              <w:tab/>
            </w:r>
            <w:r w:rsidR="007237FB" w:rsidRPr="00D236FB">
              <w:rPr>
                <w:webHidden/>
              </w:rPr>
              <w:fldChar w:fldCharType="begin"/>
            </w:r>
            <w:r w:rsidR="007237FB" w:rsidRPr="00D236FB">
              <w:rPr>
                <w:webHidden/>
              </w:rPr>
              <w:instrText xml:space="preserve"> PAGEREF _Toc215913986 \h </w:instrText>
            </w:r>
            <w:r w:rsidR="007237FB" w:rsidRPr="00D236FB">
              <w:rPr>
                <w:webHidden/>
              </w:rPr>
            </w:r>
            <w:r w:rsidR="007237FB" w:rsidRPr="00D236FB">
              <w:rPr>
                <w:webHidden/>
              </w:rPr>
              <w:fldChar w:fldCharType="separate"/>
            </w:r>
            <w:r w:rsidR="007237FB" w:rsidRPr="00D236FB">
              <w:rPr>
                <w:webHidden/>
              </w:rPr>
              <w:t>48</w:t>
            </w:r>
            <w:r w:rsidR="007237FB" w:rsidRPr="00D236FB">
              <w:rPr>
                <w:webHidden/>
              </w:rPr>
              <w:fldChar w:fldCharType="end"/>
            </w:r>
          </w:hyperlink>
        </w:p>
        <w:p w14:paraId="7C29441E" w14:textId="77777777" w:rsidR="007237FB" w:rsidRPr="00D236FB" w:rsidRDefault="00D33D6A">
          <w:pPr>
            <w:pStyle w:val="TOC3"/>
            <w:rPr>
              <w:rFonts w:asciiTheme="minorHAnsi" w:eastAsiaTheme="minorEastAsia" w:hAnsiTheme="minorHAnsi"/>
              <w:noProof/>
              <w:sz w:val="22"/>
              <w:lang w:val="vi-VN" w:eastAsia="vi-VN"/>
            </w:rPr>
          </w:pPr>
          <w:hyperlink w:anchor="_Toc215913987" w:history="1">
            <w:r w:rsidR="007237FB" w:rsidRPr="00D236FB">
              <w:rPr>
                <w:rStyle w:val="Hyperlink"/>
                <w:rFonts w:ascii="Times New Roman Bold" w:hAnsi="Times New Roman Bold"/>
                <w:noProof/>
                <w:color w:val="auto"/>
                <w:lang w:val="fr-FR"/>
              </w:rPr>
              <w:t>4.6.1.</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fr-FR"/>
              </w:rPr>
              <w:t>Cơ  sở và nguyên tắc thiết kế</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_Toc215913987 \h </w:instrText>
            </w:r>
            <w:r w:rsidR="007237FB" w:rsidRPr="00D236FB">
              <w:rPr>
                <w:noProof/>
                <w:webHidden/>
              </w:rPr>
            </w:r>
            <w:r w:rsidR="007237FB" w:rsidRPr="00D236FB">
              <w:rPr>
                <w:noProof/>
                <w:webHidden/>
              </w:rPr>
              <w:fldChar w:fldCharType="separate"/>
            </w:r>
            <w:r w:rsidR="007237FB" w:rsidRPr="00D236FB">
              <w:rPr>
                <w:noProof/>
                <w:webHidden/>
              </w:rPr>
              <w:t>48</w:t>
            </w:r>
            <w:r w:rsidR="007237FB" w:rsidRPr="00D236FB">
              <w:rPr>
                <w:noProof/>
                <w:webHidden/>
              </w:rPr>
              <w:fldChar w:fldCharType="end"/>
            </w:r>
          </w:hyperlink>
        </w:p>
        <w:p w14:paraId="56273892" w14:textId="77777777" w:rsidR="007237FB" w:rsidRPr="00D236FB" w:rsidRDefault="00D33D6A">
          <w:pPr>
            <w:pStyle w:val="TOC3"/>
            <w:rPr>
              <w:rFonts w:asciiTheme="minorHAnsi" w:eastAsiaTheme="minorEastAsia" w:hAnsiTheme="minorHAnsi"/>
              <w:noProof/>
              <w:sz w:val="22"/>
              <w:lang w:val="vi-VN" w:eastAsia="vi-VN"/>
            </w:rPr>
          </w:pPr>
          <w:hyperlink w:anchor="_Toc215913988" w:history="1">
            <w:r w:rsidR="007237FB" w:rsidRPr="00D236FB">
              <w:rPr>
                <w:rStyle w:val="Hyperlink"/>
                <w:rFonts w:ascii="Times New Roman Bold" w:hAnsi="Times New Roman Bold"/>
                <w:noProof/>
                <w:color w:val="auto"/>
                <w:lang w:val="fr-FR"/>
              </w:rPr>
              <w:t>4.6.2.</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fr-FR"/>
              </w:rPr>
              <w:t xml:space="preserve">Tiêu </w:t>
            </w:r>
            <w:r w:rsidR="007237FB" w:rsidRPr="00D236FB">
              <w:rPr>
                <w:rStyle w:val="Hyperlink"/>
                <w:noProof/>
                <w:color w:val="auto"/>
              </w:rPr>
              <w:t>chuẩn</w:t>
            </w:r>
            <w:r w:rsidR="007237FB" w:rsidRPr="00D236FB">
              <w:rPr>
                <w:rStyle w:val="Hyperlink"/>
                <w:noProof/>
                <w:color w:val="auto"/>
                <w:lang w:val="fr-FR"/>
              </w:rPr>
              <w:t xml:space="preserve"> và nhu cầu</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_Toc215913988 \h </w:instrText>
            </w:r>
            <w:r w:rsidR="007237FB" w:rsidRPr="00D236FB">
              <w:rPr>
                <w:noProof/>
                <w:webHidden/>
              </w:rPr>
            </w:r>
            <w:r w:rsidR="007237FB" w:rsidRPr="00D236FB">
              <w:rPr>
                <w:noProof/>
                <w:webHidden/>
              </w:rPr>
              <w:fldChar w:fldCharType="separate"/>
            </w:r>
            <w:r w:rsidR="007237FB" w:rsidRPr="00D236FB">
              <w:rPr>
                <w:noProof/>
                <w:webHidden/>
              </w:rPr>
              <w:t>48</w:t>
            </w:r>
            <w:r w:rsidR="007237FB" w:rsidRPr="00D236FB">
              <w:rPr>
                <w:noProof/>
                <w:webHidden/>
              </w:rPr>
              <w:fldChar w:fldCharType="end"/>
            </w:r>
          </w:hyperlink>
        </w:p>
        <w:p w14:paraId="39B214AD" w14:textId="77777777" w:rsidR="007237FB" w:rsidRPr="00D236FB" w:rsidRDefault="00D33D6A">
          <w:pPr>
            <w:pStyle w:val="TOC3"/>
            <w:rPr>
              <w:rFonts w:asciiTheme="minorHAnsi" w:eastAsiaTheme="minorEastAsia" w:hAnsiTheme="minorHAnsi"/>
              <w:noProof/>
              <w:sz w:val="22"/>
              <w:lang w:val="vi-VN" w:eastAsia="vi-VN"/>
            </w:rPr>
          </w:pPr>
          <w:hyperlink w:anchor="_Toc215913989" w:history="1">
            <w:r w:rsidR="007237FB" w:rsidRPr="00D236FB">
              <w:rPr>
                <w:rStyle w:val="Hyperlink"/>
                <w:rFonts w:ascii="Times New Roman Bold" w:hAnsi="Times New Roman Bold"/>
                <w:noProof/>
                <w:color w:val="auto"/>
                <w:lang w:val="fr-FR"/>
              </w:rPr>
              <w:t>4.6.3.</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fr-FR"/>
              </w:rPr>
              <w:t>Quy hoạch thoát nước thải</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_Toc215913989 \h </w:instrText>
            </w:r>
            <w:r w:rsidR="007237FB" w:rsidRPr="00D236FB">
              <w:rPr>
                <w:noProof/>
                <w:webHidden/>
              </w:rPr>
            </w:r>
            <w:r w:rsidR="007237FB" w:rsidRPr="00D236FB">
              <w:rPr>
                <w:noProof/>
                <w:webHidden/>
              </w:rPr>
              <w:fldChar w:fldCharType="separate"/>
            </w:r>
            <w:r w:rsidR="007237FB" w:rsidRPr="00D236FB">
              <w:rPr>
                <w:noProof/>
                <w:webHidden/>
              </w:rPr>
              <w:t>49</w:t>
            </w:r>
            <w:r w:rsidR="007237FB" w:rsidRPr="00D236FB">
              <w:rPr>
                <w:noProof/>
                <w:webHidden/>
              </w:rPr>
              <w:fldChar w:fldCharType="end"/>
            </w:r>
          </w:hyperlink>
        </w:p>
        <w:p w14:paraId="7FD0104D" w14:textId="77777777" w:rsidR="007237FB" w:rsidRPr="00D236FB" w:rsidRDefault="00D33D6A">
          <w:pPr>
            <w:pStyle w:val="TOC3"/>
            <w:rPr>
              <w:rFonts w:asciiTheme="minorHAnsi" w:eastAsiaTheme="minorEastAsia" w:hAnsiTheme="minorHAnsi"/>
              <w:noProof/>
              <w:sz w:val="22"/>
              <w:lang w:val="vi-VN" w:eastAsia="vi-VN"/>
            </w:rPr>
          </w:pPr>
          <w:hyperlink w:anchor="_Toc215913990" w:history="1">
            <w:r w:rsidR="007237FB" w:rsidRPr="00D236FB">
              <w:rPr>
                <w:rStyle w:val="Hyperlink"/>
                <w:rFonts w:ascii="Times New Roman Bold" w:hAnsi="Times New Roman Bold"/>
                <w:noProof/>
                <w:color w:val="auto"/>
              </w:rPr>
              <w:t>4.6.4.</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quản lý chất thải rắn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_Toc215913990 \h </w:instrText>
            </w:r>
            <w:r w:rsidR="007237FB" w:rsidRPr="00D236FB">
              <w:rPr>
                <w:noProof/>
                <w:webHidden/>
              </w:rPr>
            </w:r>
            <w:r w:rsidR="007237FB" w:rsidRPr="00D236FB">
              <w:rPr>
                <w:noProof/>
                <w:webHidden/>
              </w:rPr>
              <w:fldChar w:fldCharType="separate"/>
            </w:r>
            <w:r w:rsidR="007237FB" w:rsidRPr="00D236FB">
              <w:rPr>
                <w:noProof/>
                <w:webHidden/>
              </w:rPr>
              <w:t>50</w:t>
            </w:r>
            <w:r w:rsidR="007237FB" w:rsidRPr="00D236FB">
              <w:rPr>
                <w:noProof/>
                <w:webHidden/>
              </w:rPr>
              <w:fldChar w:fldCharType="end"/>
            </w:r>
          </w:hyperlink>
        </w:p>
        <w:p w14:paraId="6C0E69E8" w14:textId="77777777" w:rsidR="007237FB" w:rsidRPr="00D236FB" w:rsidRDefault="00D33D6A">
          <w:pPr>
            <w:pStyle w:val="TOC3"/>
            <w:rPr>
              <w:rFonts w:asciiTheme="minorHAnsi" w:eastAsiaTheme="minorEastAsia" w:hAnsiTheme="minorHAnsi"/>
              <w:noProof/>
              <w:sz w:val="22"/>
              <w:lang w:val="vi-VN" w:eastAsia="vi-VN"/>
            </w:rPr>
          </w:pPr>
          <w:hyperlink w:anchor="_Toc215913991" w:history="1">
            <w:r w:rsidR="007237FB" w:rsidRPr="00D236FB">
              <w:rPr>
                <w:rStyle w:val="Hyperlink"/>
                <w:rFonts w:ascii="Times New Roman Bold" w:hAnsi="Times New Roman Bold"/>
                <w:noProof/>
                <w:color w:val="auto"/>
              </w:rPr>
              <w:t>4.6.5.</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Quy hoạch nghĩa trang</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_Toc215913991 \h </w:instrText>
            </w:r>
            <w:r w:rsidR="007237FB" w:rsidRPr="00D236FB">
              <w:rPr>
                <w:noProof/>
                <w:webHidden/>
              </w:rPr>
            </w:r>
            <w:r w:rsidR="007237FB" w:rsidRPr="00D236FB">
              <w:rPr>
                <w:noProof/>
                <w:webHidden/>
              </w:rPr>
              <w:fldChar w:fldCharType="separate"/>
            </w:r>
            <w:r w:rsidR="007237FB" w:rsidRPr="00D236FB">
              <w:rPr>
                <w:noProof/>
                <w:webHidden/>
              </w:rPr>
              <w:t>50</w:t>
            </w:r>
            <w:r w:rsidR="007237FB" w:rsidRPr="00D236FB">
              <w:rPr>
                <w:noProof/>
                <w:webHidden/>
              </w:rPr>
              <w:fldChar w:fldCharType="end"/>
            </w:r>
          </w:hyperlink>
        </w:p>
        <w:p w14:paraId="0001E6F1" w14:textId="77777777" w:rsidR="007237FB" w:rsidRPr="00D236FB" w:rsidRDefault="00D33D6A">
          <w:pPr>
            <w:pStyle w:val="TOC2"/>
            <w:rPr>
              <w:rFonts w:asciiTheme="minorHAnsi" w:eastAsiaTheme="minorEastAsia" w:hAnsiTheme="minorHAnsi"/>
              <w:b w:val="0"/>
              <w:sz w:val="22"/>
              <w:lang w:val="vi-VN" w:eastAsia="vi-VN"/>
            </w:rPr>
          </w:pPr>
          <w:hyperlink w:anchor="_Toc215913992" w:history="1">
            <w:r w:rsidR="007237FB" w:rsidRPr="00D236FB">
              <w:rPr>
                <w:rStyle w:val="Hyperlink"/>
                <w:color w:val="auto"/>
              </w:rPr>
              <w:t>4.7.</w:t>
            </w:r>
            <w:r w:rsidR="007237FB" w:rsidRPr="00D236FB">
              <w:rPr>
                <w:rFonts w:asciiTheme="minorHAnsi" w:eastAsiaTheme="minorEastAsia" w:hAnsiTheme="minorHAnsi"/>
                <w:b w:val="0"/>
                <w:sz w:val="22"/>
                <w:lang w:val="vi-VN" w:eastAsia="vi-VN"/>
              </w:rPr>
              <w:tab/>
            </w:r>
            <w:r w:rsidR="007237FB" w:rsidRPr="00D236FB">
              <w:rPr>
                <w:rStyle w:val="Hyperlink"/>
                <w:color w:val="auto"/>
              </w:rPr>
              <w:t>Quy hoạch không gian ngầm</w:t>
            </w:r>
            <w:r w:rsidR="007237FB" w:rsidRPr="00D236FB">
              <w:rPr>
                <w:webHidden/>
              </w:rPr>
              <w:tab/>
            </w:r>
            <w:r w:rsidR="007237FB" w:rsidRPr="00D236FB">
              <w:rPr>
                <w:webHidden/>
              </w:rPr>
              <w:fldChar w:fldCharType="begin"/>
            </w:r>
            <w:r w:rsidR="007237FB" w:rsidRPr="00D236FB">
              <w:rPr>
                <w:webHidden/>
              </w:rPr>
              <w:instrText xml:space="preserve"> PAGEREF _Toc215913992 \h </w:instrText>
            </w:r>
            <w:r w:rsidR="007237FB" w:rsidRPr="00D236FB">
              <w:rPr>
                <w:webHidden/>
              </w:rPr>
            </w:r>
            <w:r w:rsidR="007237FB" w:rsidRPr="00D236FB">
              <w:rPr>
                <w:webHidden/>
              </w:rPr>
              <w:fldChar w:fldCharType="separate"/>
            </w:r>
            <w:r w:rsidR="007237FB" w:rsidRPr="00D236FB">
              <w:rPr>
                <w:webHidden/>
              </w:rPr>
              <w:t>51</w:t>
            </w:r>
            <w:r w:rsidR="007237FB" w:rsidRPr="00D236FB">
              <w:rPr>
                <w:webHidden/>
              </w:rPr>
              <w:fldChar w:fldCharType="end"/>
            </w:r>
          </w:hyperlink>
        </w:p>
        <w:p w14:paraId="64055030" w14:textId="77777777" w:rsidR="007237FB" w:rsidRPr="00D236FB" w:rsidRDefault="00D33D6A">
          <w:pPr>
            <w:pStyle w:val="TOC2"/>
            <w:rPr>
              <w:rFonts w:asciiTheme="minorHAnsi" w:eastAsiaTheme="minorEastAsia" w:hAnsiTheme="minorHAnsi"/>
              <w:b w:val="0"/>
              <w:sz w:val="22"/>
              <w:lang w:val="vi-VN" w:eastAsia="vi-VN"/>
            </w:rPr>
          </w:pPr>
          <w:hyperlink w:anchor="_Toc215913993" w:history="1">
            <w:r w:rsidR="007237FB" w:rsidRPr="00D236FB">
              <w:rPr>
                <w:rStyle w:val="Hyperlink"/>
                <w:color w:val="auto"/>
                <w:lang w:val="de-DE"/>
              </w:rPr>
              <w:t>4.8.</w:t>
            </w:r>
            <w:r w:rsidR="007237FB" w:rsidRPr="00D236FB">
              <w:rPr>
                <w:rFonts w:asciiTheme="minorHAnsi" w:eastAsiaTheme="minorEastAsia" w:hAnsiTheme="minorHAnsi"/>
                <w:b w:val="0"/>
                <w:sz w:val="22"/>
                <w:lang w:val="vi-VN" w:eastAsia="vi-VN"/>
              </w:rPr>
              <w:tab/>
            </w:r>
            <w:r w:rsidR="007237FB" w:rsidRPr="00D236FB">
              <w:rPr>
                <w:rStyle w:val="Hyperlink"/>
                <w:color w:val="auto"/>
                <w:lang w:val="de-DE"/>
              </w:rPr>
              <w:t>Tổng hợp đường dây đường ống kỹ thuật</w:t>
            </w:r>
            <w:r w:rsidR="007237FB" w:rsidRPr="00D236FB">
              <w:rPr>
                <w:webHidden/>
              </w:rPr>
              <w:tab/>
            </w:r>
            <w:r w:rsidR="007237FB" w:rsidRPr="00D236FB">
              <w:rPr>
                <w:webHidden/>
              </w:rPr>
              <w:fldChar w:fldCharType="begin"/>
            </w:r>
            <w:r w:rsidR="007237FB" w:rsidRPr="00D236FB">
              <w:rPr>
                <w:webHidden/>
              </w:rPr>
              <w:instrText xml:space="preserve"> PAGEREF _Toc215913993 \h </w:instrText>
            </w:r>
            <w:r w:rsidR="007237FB" w:rsidRPr="00D236FB">
              <w:rPr>
                <w:webHidden/>
              </w:rPr>
            </w:r>
            <w:r w:rsidR="007237FB" w:rsidRPr="00D236FB">
              <w:rPr>
                <w:webHidden/>
              </w:rPr>
              <w:fldChar w:fldCharType="separate"/>
            </w:r>
            <w:r w:rsidR="007237FB" w:rsidRPr="00D236FB">
              <w:rPr>
                <w:webHidden/>
              </w:rPr>
              <w:t>51</w:t>
            </w:r>
            <w:r w:rsidR="007237FB" w:rsidRPr="00D236FB">
              <w:rPr>
                <w:webHidden/>
              </w:rPr>
              <w:fldChar w:fldCharType="end"/>
            </w:r>
          </w:hyperlink>
        </w:p>
        <w:p w14:paraId="3AE23AD3" w14:textId="77777777" w:rsidR="007237FB" w:rsidRPr="00D236FB" w:rsidRDefault="00D33D6A">
          <w:pPr>
            <w:pStyle w:val="TOC1"/>
            <w:tabs>
              <w:tab w:val="left" w:pos="1801"/>
            </w:tabs>
            <w:rPr>
              <w:rFonts w:asciiTheme="minorHAnsi" w:eastAsiaTheme="minorEastAsia" w:hAnsiTheme="minorHAnsi"/>
              <w:b w:val="0"/>
              <w:sz w:val="22"/>
              <w:lang w:val="vi-VN" w:eastAsia="vi-VN"/>
            </w:rPr>
          </w:pPr>
          <w:hyperlink w:anchor="_Toc215913994" w:history="1">
            <w:r w:rsidR="007237FB" w:rsidRPr="00D236FB">
              <w:rPr>
                <w:rStyle w:val="Hyperlink"/>
                <w:color w:val="auto"/>
                <w:lang w:val="pt-BR"/>
              </w:rPr>
              <w:t>CHƯƠNG 5.</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GIẢI PHÁP BẢO VỆ MÔI TRƯỜNG VÀ PHÒNG CHỐNG THIÊN TAI</w:t>
            </w:r>
            <w:r w:rsidR="007237FB" w:rsidRPr="00D236FB">
              <w:rPr>
                <w:webHidden/>
              </w:rPr>
              <w:tab/>
            </w:r>
            <w:r w:rsidR="007237FB" w:rsidRPr="00D236FB">
              <w:rPr>
                <w:webHidden/>
              </w:rPr>
              <w:fldChar w:fldCharType="begin"/>
            </w:r>
            <w:r w:rsidR="007237FB" w:rsidRPr="00D236FB">
              <w:rPr>
                <w:webHidden/>
              </w:rPr>
              <w:instrText xml:space="preserve"> PAGEREF _Toc215913994 \h </w:instrText>
            </w:r>
            <w:r w:rsidR="007237FB" w:rsidRPr="00D236FB">
              <w:rPr>
                <w:webHidden/>
              </w:rPr>
            </w:r>
            <w:r w:rsidR="007237FB" w:rsidRPr="00D236FB">
              <w:rPr>
                <w:webHidden/>
              </w:rPr>
              <w:fldChar w:fldCharType="separate"/>
            </w:r>
            <w:r w:rsidR="007237FB" w:rsidRPr="00D236FB">
              <w:rPr>
                <w:webHidden/>
              </w:rPr>
              <w:t>52</w:t>
            </w:r>
            <w:r w:rsidR="007237FB" w:rsidRPr="00D236FB">
              <w:rPr>
                <w:webHidden/>
              </w:rPr>
              <w:fldChar w:fldCharType="end"/>
            </w:r>
          </w:hyperlink>
        </w:p>
        <w:p w14:paraId="13F77BE2" w14:textId="77777777" w:rsidR="007237FB" w:rsidRPr="00D236FB" w:rsidRDefault="00D33D6A">
          <w:pPr>
            <w:pStyle w:val="TOC2"/>
            <w:rPr>
              <w:rFonts w:asciiTheme="minorHAnsi" w:eastAsiaTheme="minorEastAsia" w:hAnsiTheme="minorHAnsi"/>
              <w:b w:val="0"/>
              <w:sz w:val="22"/>
              <w:lang w:val="vi-VN" w:eastAsia="vi-VN"/>
            </w:rPr>
          </w:pPr>
          <w:hyperlink w:anchor="_Toc215913995" w:history="1">
            <w:r w:rsidR="007237FB" w:rsidRPr="00D236FB">
              <w:rPr>
                <w:rStyle w:val="Hyperlink"/>
                <w:color w:val="auto"/>
                <w:lang w:val="pt-BR"/>
              </w:rPr>
              <w:t>5.1.</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Dự báo các vấn đề môi trường chính</w:t>
            </w:r>
            <w:r w:rsidR="007237FB" w:rsidRPr="00D236FB">
              <w:rPr>
                <w:webHidden/>
              </w:rPr>
              <w:tab/>
            </w:r>
            <w:r w:rsidR="007237FB" w:rsidRPr="00D236FB">
              <w:rPr>
                <w:webHidden/>
              </w:rPr>
              <w:fldChar w:fldCharType="begin"/>
            </w:r>
            <w:r w:rsidR="007237FB" w:rsidRPr="00D236FB">
              <w:rPr>
                <w:webHidden/>
              </w:rPr>
              <w:instrText xml:space="preserve"> PAGEREF _Toc215913995 \h </w:instrText>
            </w:r>
            <w:r w:rsidR="007237FB" w:rsidRPr="00D236FB">
              <w:rPr>
                <w:webHidden/>
              </w:rPr>
            </w:r>
            <w:r w:rsidR="007237FB" w:rsidRPr="00D236FB">
              <w:rPr>
                <w:webHidden/>
              </w:rPr>
              <w:fldChar w:fldCharType="separate"/>
            </w:r>
            <w:r w:rsidR="007237FB" w:rsidRPr="00D236FB">
              <w:rPr>
                <w:webHidden/>
              </w:rPr>
              <w:t>52</w:t>
            </w:r>
            <w:r w:rsidR="007237FB" w:rsidRPr="00D236FB">
              <w:rPr>
                <w:webHidden/>
              </w:rPr>
              <w:fldChar w:fldCharType="end"/>
            </w:r>
          </w:hyperlink>
        </w:p>
        <w:p w14:paraId="18584EAB" w14:textId="77777777" w:rsidR="007237FB" w:rsidRPr="00D236FB" w:rsidRDefault="00D33D6A">
          <w:pPr>
            <w:pStyle w:val="TOC2"/>
            <w:rPr>
              <w:rFonts w:asciiTheme="minorHAnsi" w:eastAsiaTheme="minorEastAsia" w:hAnsiTheme="minorHAnsi"/>
              <w:b w:val="0"/>
              <w:sz w:val="22"/>
              <w:lang w:val="vi-VN" w:eastAsia="vi-VN"/>
            </w:rPr>
          </w:pPr>
          <w:hyperlink w:anchor="_Toc215913996" w:history="1">
            <w:r w:rsidR="007237FB" w:rsidRPr="00D236FB">
              <w:rPr>
                <w:rStyle w:val="Hyperlink"/>
                <w:color w:val="auto"/>
                <w:lang w:val="pt-BR"/>
              </w:rPr>
              <w:t>5.2.</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Diễn biến môi trường trong quá trình thực hiện quy hoạch</w:t>
            </w:r>
            <w:r w:rsidR="007237FB" w:rsidRPr="00D236FB">
              <w:rPr>
                <w:webHidden/>
              </w:rPr>
              <w:tab/>
            </w:r>
            <w:r w:rsidR="007237FB" w:rsidRPr="00D236FB">
              <w:rPr>
                <w:webHidden/>
              </w:rPr>
              <w:fldChar w:fldCharType="begin"/>
            </w:r>
            <w:r w:rsidR="007237FB" w:rsidRPr="00D236FB">
              <w:rPr>
                <w:webHidden/>
              </w:rPr>
              <w:instrText xml:space="preserve"> PAGEREF _Toc215913996 \h </w:instrText>
            </w:r>
            <w:r w:rsidR="007237FB" w:rsidRPr="00D236FB">
              <w:rPr>
                <w:webHidden/>
              </w:rPr>
            </w:r>
            <w:r w:rsidR="007237FB" w:rsidRPr="00D236FB">
              <w:rPr>
                <w:webHidden/>
              </w:rPr>
              <w:fldChar w:fldCharType="separate"/>
            </w:r>
            <w:r w:rsidR="007237FB" w:rsidRPr="00D236FB">
              <w:rPr>
                <w:webHidden/>
              </w:rPr>
              <w:t>52</w:t>
            </w:r>
            <w:r w:rsidR="007237FB" w:rsidRPr="00D236FB">
              <w:rPr>
                <w:webHidden/>
              </w:rPr>
              <w:fldChar w:fldCharType="end"/>
            </w:r>
          </w:hyperlink>
        </w:p>
        <w:p w14:paraId="0ECEA721" w14:textId="77777777" w:rsidR="007237FB" w:rsidRPr="00D236FB" w:rsidRDefault="00D33D6A">
          <w:pPr>
            <w:pStyle w:val="TOC3"/>
            <w:rPr>
              <w:rFonts w:asciiTheme="minorHAnsi" w:eastAsiaTheme="minorEastAsia" w:hAnsiTheme="minorHAnsi"/>
              <w:noProof/>
              <w:sz w:val="22"/>
              <w:lang w:val="vi-VN" w:eastAsia="vi-VN"/>
            </w:rPr>
          </w:pPr>
          <w:hyperlink w:anchor="_Toc215913997" w:history="1">
            <w:r w:rsidR="007237FB" w:rsidRPr="00D236FB">
              <w:rPr>
                <w:rStyle w:val="Hyperlink"/>
                <w:rFonts w:ascii="Times New Roman Bold" w:hAnsi="Times New Roman Bold"/>
                <w:noProof/>
                <w:color w:val="auto"/>
                <w:lang w:val="pt-BR"/>
              </w:rPr>
              <w:t>5.2.1.</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Diễn biến môi trường nước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_Toc215913997 \h </w:instrText>
            </w:r>
            <w:r w:rsidR="007237FB" w:rsidRPr="00D236FB">
              <w:rPr>
                <w:noProof/>
                <w:webHidden/>
              </w:rPr>
            </w:r>
            <w:r w:rsidR="007237FB" w:rsidRPr="00D236FB">
              <w:rPr>
                <w:noProof/>
                <w:webHidden/>
              </w:rPr>
              <w:fldChar w:fldCharType="separate"/>
            </w:r>
            <w:r w:rsidR="007237FB" w:rsidRPr="00D236FB">
              <w:rPr>
                <w:noProof/>
                <w:webHidden/>
              </w:rPr>
              <w:t>52</w:t>
            </w:r>
            <w:r w:rsidR="007237FB" w:rsidRPr="00D236FB">
              <w:rPr>
                <w:noProof/>
                <w:webHidden/>
              </w:rPr>
              <w:fldChar w:fldCharType="end"/>
            </w:r>
          </w:hyperlink>
        </w:p>
        <w:p w14:paraId="28EE4886" w14:textId="77777777" w:rsidR="007237FB" w:rsidRPr="00D236FB" w:rsidRDefault="00D33D6A">
          <w:pPr>
            <w:pStyle w:val="TOC3"/>
            <w:rPr>
              <w:rFonts w:asciiTheme="minorHAnsi" w:eastAsiaTheme="minorEastAsia" w:hAnsiTheme="minorHAnsi"/>
              <w:noProof/>
              <w:sz w:val="22"/>
              <w:lang w:val="vi-VN" w:eastAsia="vi-VN"/>
            </w:rPr>
          </w:pPr>
          <w:hyperlink w:anchor="_Toc215913998" w:history="1">
            <w:r w:rsidR="007237FB" w:rsidRPr="00D236FB">
              <w:rPr>
                <w:rStyle w:val="Hyperlink"/>
                <w:rFonts w:ascii="Times New Roman Bold" w:hAnsi="Times New Roman Bold"/>
                <w:noProof/>
                <w:color w:val="auto"/>
                <w:lang w:val="pt-BR"/>
              </w:rPr>
              <w:t>5.2.2.</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Diễn biến môi trường không khí</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_Toc215913998 \h </w:instrText>
            </w:r>
            <w:r w:rsidR="007237FB" w:rsidRPr="00D236FB">
              <w:rPr>
                <w:noProof/>
                <w:webHidden/>
              </w:rPr>
            </w:r>
            <w:r w:rsidR="007237FB" w:rsidRPr="00D236FB">
              <w:rPr>
                <w:noProof/>
                <w:webHidden/>
              </w:rPr>
              <w:fldChar w:fldCharType="separate"/>
            </w:r>
            <w:r w:rsidR="007237FB" w:rsidRPr="00D236FB">
              <w:rPr>
                <w:noProof/>
                <w:webHidden/>
              </w:rPr>
              <w:t>53</w:t>
            </w:r>
            <w:r w:rsidR="007237FB" w:rsidRPr="00D236FB">
              <w:rPr>
                <w:noProof/>
                <w:webHidden/>
              </w:rPr>
              <w:fldChar w:fldCharType="end"/>
            </w:r>
          </w:hyperlink>
        </w:p>
        <w:p w14:paraId="5861049C" w14:textId="77777777" w:rsidR="007237FB" w:rsidRPr="00D236FB" w:rsidRDefault="00D33D6A">
          <w:pPr>
            <w:pStyle w:val="TOC3"/>
            <w:rPr>
              <w:rFonts w:asciiTheme="minorHAnsi" w:eastAsiaTheme="minorEastAsia" w:hAnsiTheme="minorHAnsi"/>
              <w:noProof/>
              <w:sz w:val="22"/>
              <w:lang w:val="vi-VN" w:eastAsia="vi-VN"/>
            </w:rPr>
          </w:pPr>
          <w:hyperlink w:anchor="_Toc215913999" w:history="1">
            <w:r w:rsidR="007237FB" w:rsidRPr="00D236FB">
              <w:rPr>
                <w:rStyle w:val="Hyperlink"/>
                <w:rFonts w:ascii="Times New Roman Bold" w:hAnsi="Times New Roman Bold"/>
                <w:noProof/>
                <w:color w:val="auto"/>
                <w:lang w:val="pt-BR"/>
              </w:rPr>
              <w:t>5.2.3.</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Diễn biến môi trường đất</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_Toc215913999 \h </w:instrText>
            </w:r>
            <w:r w:rsidR="007237FB" w:rsidRPr="00D236FB">
              <w:rPr>
                <w:noProof/>
                <w:webHidden/>
              </w:rPr>
            </w:r>
            <w:r w:rsidR="007237FB" w:rsidRPr="00D236FB">
              <w:rPr>
                <w:noProof/>
                <w:webHidden/>
              </w:rPr>
              <w:fldChar w:fldCharType="separate"/>
            </w:r>
            <w:r w:rsidR="007237FB" w:rsidRPr="00D236FB">
              <w:rPr>
                <w:noProof/>
                <w:webHidden/>
              </w:rPr>
              <w:t>53</w:t>
            </w:r>
            <w:r w:rsidR="007237FB" w:rsidRPr="00D236FB">
              <w:rPr>
                <w:noProof/>
                <w:webHidden/>
              </w:rPr>
              <w:fldChar w:fldCharType="end"/>
            </w:r>
          </w:hyperlink>
        </w:p>
        <w:p w14:paraId="1CFABCE6" w14:textId="77777777" w:rsidR="007237FB" w:rsidRPr="00D236FB" w:rsidRDefault="00D33D6A">
          <w:pPr>
            <w:pStyle w:val="TOC3"/>
            <w:rPr>
              <w:rFonts w:asciiTheme="minorHAnsi" w:eastAsiaTheme="minorEastAsia" w:hAnsiTheme="minorHAnsi"/>
              <w:noProof/>
              <w:sz w:val="22"/>
              <w:lang w:val="vi-VN" w:eastAsia="vi-VN"/>
            </w:rPr>
          </w:pPr>
          <w:hyperlink w:anchor="_Toc215914000" w:history="1">
            <w:r w:rsidR="007237FB" w:rsidRPr="00D236FB">
              <w:rPr>
                <w:rStyle w:val="Hyperlink"/>
                <w:rFonts w:ascii="Times New Roman Bold" w:hAnsi="Times New Roman Bold"/>
                <w:noProof/>
                <w:color w:val="auto"/>
                <w:lang w:val="pt-BR"/>
              </w:rPr>
              <w:t>5.2.4.</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Diễn biến chất thải rắn</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_Toc215914000 \h </w:instrText>
            </w:r>
            <w:r w:rsidR="007237FB" w:rsidRPr="00D236FB">
              <w:rPr>
                <w:noProof/>
                <w:webHidden/>
              </w:rPr>
            </w:r>
            <w:r w:rsidR="007237FB" w:rsidRPr="00D236FB">
              <w:rPr>
                <w:noProof/>
                <w:webHidden/>
              </w:rPr>
              <w:fldChar w:fldCharType="separate"/>
            </w:r>
            <w:r w:rsidR="007237FB" w:rsidRPr="00D236FB">
              <w:rPr>
                <w:noProof/>
                <w:webHidden/>
              </w:rPr>
              <w:t>53</w:t>
            </w:r>
            <w:r w:rsidR="007237FB" w:rsidRPr="00D236FB">
              <w:rPr>
                <w:noProof/>
                <w:webHidden/>
              </w:rPr>
              <w:fldChar w:fldCharType="end"/>
            </w:r>
          </w:hyperlink>
        </w:p>
        <w:p w14:paraId="5A2D906E" w14:textId="77777777" w:rsidR="007237FB" w:rsidRPr="00D236FB" w:rsidRDefault="00D33D6A">
          <w:pPr>
            <w:pStyle w:val="TOC3"/>
            <w:rPr>
              <w:rFonts w:asciiTheme="minorHAnsi" w:eastAsiaTheme="minorEastAsia" w:hAnsiTheme="minorHAnsi"/>
              <w:noProof/>
              <w:sz w:val="22"/>
              <w:lang w:val="vi-VN" w:eastAsia="vi-VN"/>
            </w:rPr>
          </w:pPr>
          <w:hyperlink w:anchor="_Toc215914001" w:history="1">
            <w:r w:rsidR="007237FB" w:rsidRPr="00D236FB">
              <w:rPr>
                <w:rStyle w:val="Hyperlink"/>
                <w:rFonts w:ascii="Times New Roman Bold" w:hAnsi="Times New Roman Bold"/>
                <w:noProof/>
                <w:color w:val="auto"/>
                <w:lang w:val="pt-BR"/>
              </w:rPr>
              <w:t>5.2.5.</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Diễn biến môi trường kinh tế xã hội</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_Toc215914001 \h </w:instrText>
            </w:r>
            <w:r w:rsidR="007237FB" w:rsidRPr="00D236FB">
              <w:rPr>
                <w:noProof/>
                <w:webHidden/>
              </w:rPr>
            </w:r>
            <w:r w:rsidR="007237FB" w:rsidRPr="00D236FB">
              <w:rPr>
                <w:noProof/>
                <w:webHidden/>
              </w:rPr>
              <w:fldChar w:fldCharType="separate"/>
            </w:r>
            <w:r w:rsidR="007237FB" w:rsidRPr="00D236FB">
              <w:rPr>
                <w:noProof/>
                <w:webHidden/>
              </w:rPr>
              <w:t>53</w:t>
            </w:r>
            <w:r w:rsidR="007237FB" w:rsidRPr="00D236FB">
              <w:rPr>
                <w:noProof/>
                <w:webHidden/>
              </w:rPr>
              <w:fldChar w:fldCharType="end"/>
            </w:r>
          </w:hyperlink>
        </w:p>
        <w:p w14:paraId="210AB3BD" w14:textId="77777777" w:rsidR="007237FB" w:rsidRPr="00D236FB" w:rsidRDefault="00D33D6A">
          <w:pPr>
            <w:pStyle w:val="TOC2"/>
            <w:rPr>
              <w:rFonts w:asciiTheme="minorHAnsi" w:eastAsiaTheme="minorEastAsia" w:hAnsiTheme="minorHAnsi"/>
              <w:b w:val="0"/>
              <w:sz w:val="22"/>
              <w:lang w:val="vi-VN" w:eastAsia="vi-VN"/>
            </w:rPr>
          </w:pPr>
          <w:hyperlink w:anchor="_Toc215914002" w:history="1">
            <w:r w:rsidR="007237FB" w:rsidRPr="00D236FB">
              <w:rPr>
                <w:rStyle w:val="Hyperlink"/>
                <w:color w:val="auto"/>
                <w:lang w:val="pt-BR"/>
              </w:rPr>
              <w:t>5.3.</w:t>
            </w:r>
            <w:r w:rsidR="007237FB" w:rsidRPr="00D236FB">
              <w:rPr>
                <w:rFonts w:asciiTheme="minorHAnsi" w:eastAsiaTheme="minorEastAsia" w:hAnsiTheme="minorHAnsi"/>
                <w:b w:val="0"/>
                <w:sz w:val="22"/>
                <w:lang w:val="vi-VN" w:eastAsia="vi-VN"/>
              </w:rPr>
              <w:tab/>
            </w:r>
            <w:r w:rsidR="007237FB" w:rsidRPr="00D236FB">
              <w:rPr>
                <w:rStyle w:val="Hyperlink"/>
                <w:color w:val="auto"/>
                <w:lang w:val="pt-BR"/>
              </w:rPr>
              <w:t>Các biện pháp phòng ngừa, giảm thiểu xu hướng tiêu cực của các vấn đề môi trường chính</w:t>
            </w:r>
            <w:r w:rsidR="007237FB" w:rsidRPr="00D236FB">
              <w:rPr>
                <w:webHidden/>
              </w:rPr>
              <w:tab/>
            </w:r>
            <w:r w:rsidR="007237FB" w:rsidRPr="00D236FB">
              <w:rPr>
                <w:webHidden/>
              </w:rPr>
              <w:fldChar w:fldCharType="begin"/>
            </w:r>
            <w:r w:rsidR="007237FB" w:rsidRPr="00D236FB">
              <w:rPr>
                <w:webHidden/>
              </w:rPr>
              <w:instrText xml:space="preserve"> PAGEREF _Toc215914002 \h </w:instrText>
            </w:r>
            <w:r w:rsidR="007237FB" w:rsidRPr="00D236FB">
              <w:rPr>
                <w:webHidden/>
              </w:rPr>
            </w:r>
            <w:r w:rsidR="007237FB" w:rsidRPr="00D236FB">
              <w:rPr>
                <w:webHidden/>
              </w:rPr>
              <w:fldChar w:fldCharType="separate"/>
            </w:r>
            <w:r w:rsidR="007237FB" w:rsidRPr="00D236FB">
              <w:rPr>
                <w:webHidden/>
              </w:rPr>
              <w:t>54</w:t>
            </w:r>
            <w:r w:rsidR="007237FB" w:rsidRPr="00D236FB">
              <w:rPr>
                <w:webHidden/>
              </w:rPr>
              <w:fldChar w:fldCharType="end"/>
            </w:r>
          </w:hyperlink>
        </w:p>
        <w:p w14:paraId="329E2317" w14:textId="77777777" w:rsidR="007237FB" w:rsidRPr="00D236FB" w:rsidRDefault="00D33D6A">
          <w:pPr>
            <w:pStyle w:val="TOC3"/>
            <w:rPr>
              <w:rFonts w:asciiTheme="minorHAnsi" w:eastAsiaTheme="minorEastAsia" w:hAnsiTheme="minorHAnsi"/>
              <w:noProof/>
              <w:sz w:val="22"/>
              <w:lang w:val="vi-VN" w:eastAsia="vi-VN"/>
            </w:rPr>
          </w:pPr>
          <w:hyperlink w:anchor="_Toc215914003" w:history="1">
            <w:r w:rsidR="007237FB" w:rsidRPr="00D236FB">
              <w:rPr>
                <w:rStyle w:val="Hyperlink"/>
                <w:rFonts w:ascii="Times New Roman Bold" w:hAnsi="Times New Roman Bold"/>
                <w:noProof/>
                <w:color w:val="auto"/>
                <w:lang w:val="pt-BR"/>
              </w:rPr>
              <w:t>5.3.1.</w:t>
            </w:r>
            <w:r w:rsidR="007237FB" w:rsidRPr="00D236FB">
              <w:rPr>
                <w:rFonts w:asciiTheme="minorHAnsi" w:eastAsiaTheme="minorEastAsia" w:hAnsiTheme="minorHAnsi"/>
                <w:noProof/>
                <w:sz w:val="22"/>
                <w:lang w:val="vi-VN" w:eastAsia="vi-VN"/>
              </w:rPr>
              <w:tab/>
            </w:r>
            <w:r w:rsidR="007237FB" w:rsidRPr="00D236FB">
              <w:rPr>
                <w:rStyle w:val="Hyperlink"/>
                <w:noProof/>
                <w:color w:val="auto"/>
                <w:lang w:val="pt-BR"/>
              </w:rPr>
              <w:t>Giải pháp quy hoạch</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_Toc215914003 \h </w:instrText>
            </w:r>
            <w:r w:rsidR="007237FB" w:rsidRPr="00D236FB">
              <w:rPr>
                <w:noProof/>
                <w:webHidden/>
              </w:rPr>
            </w:r>
            <w:r w:rsidR="007237FB" w:rsidRPr="00D236FB">
              <w:rPr>
                <w:noProof/>
                <w:webHidden/>
              </w:rPr>
              <w:fldChar w:fldCharType="separate"/>
            </w:r>
            <w:r w:rsidR="007237FB" w:rsidRPr="00D236FB">
              <w:rPr>
                <w:noProof/>
                <w:webHidden/>
              </w:rPr>
              <w:t>54</w:t>
            </w:r>
            <w:r w:rsidR="007237FB" w:rsidRPr="00D236FB">
              <w:rPr>
                <w:noProof/>
                <w:webHidden/>
              </w:rPr>
              <w:fldChar w:fldCharType="end"/>
            </w:r>
          </w:hyperlink>
        </w:p>
        <w:p w14:paraId="77B5037E" w14:textId="77777777" w:rsidR="007237FB" w:rsidRPr="00D236FB" w:rsidRDefault="00D33D6A">
          <w:pPr>
            <w:pStyle w:val="TOC3"/>
            <w:rPr>
              <w:rFonts w:asciiTheme="minorHAnsi" w:eastAsiaTheme="minorEastAsia" w:hAnsiTheme="minorHAnsi"/>
              <w:noProof/>
              <w:sz w:val="22"/>
              <w:lang w:val="vi-VN" w:eastAsia="vi-VN"/>
            </w:rPr>
          </w:pPr>
          <w:hyperlink w:anchor="_Toc215914004" w:history="1">
            <w:r w:rsidR="007237FB" w:rsidRPr="00D236FB">
              <w:rPr>
                <w:rStyle w:val="Hyperlink"/>
                <w:rFonts w:ascii="Times New Roman Bold" w:hAnsi="Times New Roman Bold"/>
                <w:noProof/>
                <w:color w:val="auto"/>
              </w:rPr>
              <w:t>5.3.2.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Giải pháp kỹ thuật</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_Toc215914004 \h </w:instrText>
            </w:r>
            <w:r w:rsidR="007237FB" w:rsidRPr="00D236FB">
              <w:rPr>
                <w:noProof/>
                <w:webHidden/>
              </w:rPr>
            </w:r>
            <w:r w:rsidR="007237FB" w:rsidRPr="00D236FB">
              <w:rPr>
                <w:noProof/>
                <w:webHidden/>
              </w:rPr>
              <w:fldChar w:fldCharType="separate"/>
            </w:r>
            <w:r w:rsidR="007237FB" w:rsidRPr="00D236FB">
              <w:rPr>
                <w:noProof/>
                <w:webHidden/>
              </w:rPr>
              <w:t>56</w:t>
            </w:r>
            <w:r w:rsidR="007237FB" w:rsidRPr="00D236FB">
              <w:rPr>
                <w:noProof/>
                <w:webHidden/>
              </w:rPr>
              <w:fldChar w:fldCharType="end"/>
            </w:r>
          </w:hyperlink>
        </w:p>
        <w:p w14:paraId="7653E651" w14:textId="77777777" w:rsidR="007237FB" w:rsidRPr="00D236FB" w:rsidRDefault="00D33D6A">
          <w:pPr>
            <w:pStyle w:val="TOC3"/>
            <w:rPr>
              <w:rFonts w:asciiTheme="minorHAnsi" w:eastAsiaTheme="minorEastAsia" w:hAnsiTheme="minorHAnsi"/>
              <w:noProof/>
              <w:sz w:val="22"/>
              <w:lang w:val="vi-VN" w:eastAsia="vi-VN"/>
            </w:rPr>
          </w:pPr>
          <w:hyperlink w:anchor="_Toc215914005" w:history="1">
            <w:r w:rsidR="007237FB" w:rsidRPr="00D236FB">
              <w:rPr>
                <w:rStyle w:val="Hyperlink"/>
                <w:rFonts w:ascii="Times New Roman Bold" w:hAnsi="Times New Roman Bold"/>
                <w:noProof/>
                <w:color w:val="auto"/>
              </w:rPr>
              <w:t>5.3.3.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Ứng phó với biến đổi khí hậu</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_Toc215914005 \h </w:instrText>
            </w:r>
            <w:r w:rsidR="007237FB" w:rsidRPr="00D236FB">
              <w:rPr>
                <w:noProof/>
                <w:webHidden/>
              </w:rPr>
            </w:r>
            <w:r w:rsidR="007237FB" w:rsidRPr="00D236FB">
              <w:rPr>
                <w:noProof/>
                <w:webHidden/>
              </w:rPr>
              <w:fldChar w:fldCharType="separate"/>
            </w:r>
            <w:r w:rsidR="007237FB" w:rsidRPr="00D236FB">
              <w:rPr>
                <w:noProof/>
                <w:webHidden/>
              </w:rPr>
              <w:t>56</w:t>
            </w:r>
            <w:r w:rsidR="007237FB" w:rsidRPr="00D236FB">
              <w:rPr>
                <w:noProof/>
                <w:webHidden/>
              </w:rPr>
              <w:fldChar w:fldCharType="end"/>
            </w:r>
          </w:hyperlink>
        </w:p>
        <w:p w14:paraId="0BB7A0D9" w14:textId="77777777" w:rsidR="007237FB" w:rsidRPr="00D236FB" w:rsidRDefault="00D33D6A">
          <w:pPr>
            <w:pStyle w:val="TOC2"/>
            <w:rPr>
              <w:rFonts w:asciiTheme="minorHAnsi" w:eastAsiaTheme="minorEastAsia" w:hAnsiTheme="minorHAnsi"/>
              <w:b w:val="0"/>
              <w:sz w:val="22"/>
              <w:lang w:val="vi-VN" w:eastAsia="vi-VN"/>
            </w:rPr>
          </w:pPr>
          <w:hyperlink w:anchor="_Toc215914006" w:history="1">
            <w:r w:rsidR="007237FB" w:rsidRPr="00D236FB">
              <w:rPr>
                <w:rStyle w:val="Hyperlink"/>
                <w:color w:val="auto"/>
              </w:rPr>
              <w:t>5.4.</w:t>
            </w:r>
            <w:r w:rsidR="007237FB" w:rsidRPr="00D236FB">
              <w:rPr>
                <w:rFonts w:asciiTheme="minorHAnsi" w:eastAsiaTheme="minorEastAsia" w:hAnsiTheme="minorHAnsi"/>
                <w:b w:val="0"/>
                <w:sz w:val="22"/>
                <w:lang w:val="vi-VN" w:eastAsia="vi-VN"/>
              </w:rPr>
              <w:tab/>
            </w:r>
            <w:r w:rsidR="007237FB" w:rsidRPr="00D236FB">
              <w:rPr>
                <w:rStyle w:val="Hyperlink"/>
                <w:color w:val="auto"/>
              </w:rPr>
              <w:t>Kế hoạch quản lý và giám sát môi trường</w:t>
            </w:r>
            <w:r w:rsidR="007237FB" w:rsidRPr="00D236FB">
              <w:rPr>
                <w:webHidden/>
              </w:rPr>
              <w:tab/>
            </w:r>
            <w:r w:rsidR="007237FB" w:rsidRPr="00D236FB">
              <w:rPr>
                <w:webHidden/>
              </w:rPr>
              <w:fldChar w:fldCharType="begin"/>
            </w:r>
            <w:r w:rsidR="007237FB" w:rsidRPr="00D236FB">
              <w:rPr>
                <w:webHidden/>
              </w:rPr>
              <w:instrText xml:space="preserve"> PAGEREF _Toc215914006 \h </w:instrText>
            </w:r>
            <w:r w:rsidR="007237FB" w:rsidRPr="00D236FB">
              <w:rPr>
                <w:webHidden/>
              </w:rPr>
            </w:r>
            <w:r w:rsidR="007237FB" w:rsidRPr="00D236FB">
              <w:rPr>
                <w:webHidden/>
              </w:rPr>
              <w:fldChar w:fldCharType="separate"/>
            </w:r>
            <w:r w:rsidR="007237FB" w:rsidRPr="00D236FB">
              <w:rPr>
                <w:webHidden/>
              </w:rPr>
              <w:t>57</w:t>
            </w:r>
            <w:r w:rsidR="007237FB" w:rsidRPr="00D236FB">
              <w:rPr>
                <w:webHidden/>
              </w:rPr>
              <w:fldChar w:fldCharType="end"/>
            </w:r>
          </w:hyperlink>
        </w:p>
        <w:p w14:paraId="1EA25C35" w14:textId="77777777" w:rsidR="007237FB" w:rsidRPr="00D236FB" w:rsidRDefault="00D33D6A">
          <w:pPr>
            <w:pStyle w:val="TOC2"/>
            <w:rPr>
              <w:rFonts w:asciiTheme="minorHAnsi" w:eastAsiaTheme="minorEastAsia" w:hAnsiTheme="minorHAnsi"/>
              <w:b w:val="0"/>
              <w:sz w:val="22"/>
              <w:lang w:val="vi-VN" w:eastAsia="vi-VN"/>
            </w:rPr>
          </w:pPr>
          <w:hyperlink w:anchor="_Toc215914007" w:history="1">
            <w:r w:rsidR="007237FB" w:rsidRPr="00D236FB">
              <w:rPr>
                <w:rStyle w:val="Hyperlink"/>
                <w:color w:val="auto"/>
              </w:rPr>
              <w:t>5.5.</w:t>
            </w:r>
            <w:r w:rsidR="007237FB" w:rsidRPr="00D236FB">
              <w:rPr>
                <w:rFonts w:asciiTheme="minorHAnsi" w:eastAsiaTheme="minorEastAsia" w:hAnsiTheme="minorHAnsi"/>
                <w:b w:val="0"/>
                <w:sz w:val="22"/>
                <w:lang w:val="vi-VN" w:eastAsia="vi-VN"/>
              </w:rPr>
              <w:tab/>
            </w:r>
            <w:r w:rsidR="007237FB" w:rsidRPr="00D236FB">
              <w:rPr>
                <w:rStyle w:val="Hyperlink"/>
                <w:color w:val="auto"/>
              </w:rPr>
              <w:t>Bảo đảm yêu cầu phòng, chống thiêt tai trong quản lý, vận hành và sử dụng khu công nghiệp</w:t>
            </w:r>
            <w:r w:rsidR="007237FB" w:rsidRPr="00D236FB">
              <w:rPr>
                <w:webHidden/>
              </w:rPr>
              <w:tab/>
            </w:r>
            <w:r w:rsidR="007237FB" w:rsidRPr="00D236FB">
              <w:rPr>
                <w:webHidden/>
              </w:rPr>
              <w:fldChar w:fldCharType="begin"/>
            </w:r>
            <w:r w:rsidR="007237FB" w:rsidRPr="00D236FB">
              <w:rPr>
                <w:webHidden/>
              </w:rPr>
              <w:instrText xml:space="preserve"> PAGEREF _Toc215914007 \h </w:instrText>
            </w:r>
            <w:r w:rsidR="007237FB" w:rsidRPr="00D236FB">
              <w:rPr>
                <w:webHidden/>
              </w:rPr>
            </w:r>
            <w:r w:rsidR="007237FB" w:rsidRPr="00D236FB">
              <w:rPr>
                <w:webHidden/>
              </w:rPr>
              <w:fldChar w:fldCharType="separate"/>
            </w:r>
            <w:r w:rsidR="007237FB" w:rsidRPr="00D236FB">
              <w:rPr>
                <w:webHidden/>
              </w:rPr>
              <w:t>57</w:t>
            </w:r>
            <w:r w:rsidR="007237FB" w:rsidRPr="00D236FB">
              <w:rPr>
                <w:webHidden/>
              </w:rPr>
              <w:fldChar w:fldCharType="end"/>
            </w:r>
          </w:hyperlink>
        </w:p>
        <w:p w14:paraId="55B819A5" w14:textId="77777777" w:rsidR="007237FB" w:rsidRPr="00D236FB" w:rsidRDefault="00D33D6A">
          <w:pPr>
            <w:pStyle w:val="TOC2"/>
            <w:rPr>
              <w:rFonts w:asciiTheme="minorHAnsi" w:eastAsiaTheme="minorEastAsia" w:hAnsiTheme="minorHAnsi"/>
              <w:b w:val="0"/>
              <w:sz w:val="22"/>
              <w:lang w:val="vi-VN" w:eastAsia="vi-VN"/>
            </w:rPr>
          </w:pPr>
          <w:hyperlink w:anchor="_Toc215914008" w:history="1">
            <w:r w:rsidR="007237FB" w:rsidRPr="00D236FB">
              <w:rPr>
                <w:rStyle w:val="Hyperlink"/>
                <w:color w:val="auto"/>
              </w:rPr>
              <w:t>5.6.</w:t>
            </w:r>
            <w:r w:rsidR="007237FB" w:rsidRPr="00D236FB">
              <w:rPr>
                <w:rFonts w:asciiTheme="minorHAnsi" w:eastAsiaTheme="minorEastAsia" w:hAnsiTheme="minorHAnsi"/>
                <w:b w:val="0"/>
                <w:sz w:val="22"/>
                <w:lang w:val="vi-VN" w:eastAsia="vi-VN"/>
              </w:rPr>
              <w:tab/>
            </w:r>
            <w:r w:rsidR="007237FB" w:rsidRPr="00D236FB">
              <w:rPr>
                <w:rStyle w:val="Hyperlink"/>
                <w:color w:val="auto"/>
              </w:rPr>
              <w:t>Các yêu cầu sử dụng tầng đất mặt của đất chuyên trồng lúa</w:t>
            </w:r>
            <w:r w:rsidR="007237FB" w:rsidRPr="00D236FB">
              <w:rPr>
                <w:webHidden/>
              </w:rPr>
              <w:tab/>
            </w:r>
            <w:r w:rsidR="007237FB" w:rsidRPr="00D236FB">
              <w:rPr>
                <w:webHidden/>
              </w:rPr>
              <w:fldChar w:fldCharType="begin"/>
            </w:r>
            <w:r w:rsidR="007237FB" w:rsidRPr="00D236FB">
              <w:rPr>
                <w:webHidden/>
              </w:rPr>
              <w:instrText xml:space="preserve"> PAGEREF _Toc215914008 \h </w:instrText>
            </w:r>
            <w:r w:rsidR="007237FB" w:rsidRPr="00D236FB">
              <w:rPr>
                <w:webHidden/>
              </w:rPr>
            </w:r>
            <w:r w:rsidR="007237FB" w:rsidRPr="00D236FB">
              <w:rPr>
                <w:webHidden/>
              </w:rPr>
              <w:fldChar w:fldCharType="separate"/>
            </w:r>
            <w:r w:rsidR="007237FB" w:rsidRPr="00D236FB">
              <w:rPr>
                <w:webHidden/>
              </w:rPr>
              <w:t>58</w:t>
            </w:r>
            <w:r w:rsidR="007237FB" w:rsidRPr="00D236FB">
              <w:rPr>
                <w:webHidden/>
              </w:rPr>
              <w:fldChar w:fldCharType="end"/>
            </w:r>
          </w:hyperlink>
        </w:p>
        <w:p w14:paraId="12BCB838" w14:textId="77777777" w:rsidR="007237FB" w:rsidRPr="00D236FB" w:rsidRDefault="00D33D6A">
          <w:pPr>
            <w:pStyle w:val="TOC1"/>
            <w:tabs>
              <w:tab w:val="left" w:pos="1822"/>
            </w:tabs>
            <w:rPr>
              <w:rFonts w:asciiTheme="minorHAnsi" w:eastAsiaTheme="minorEastAsia" w:hAnsiTheme="minorHAnsi"/>
              <w:b w:val="0"/>
              <w:sz w:val="22"/>
              <w:lang w:val="vi-VN" w:eastAsia="vi-VN"/>
            </w:rPr>
          </w:pPr>
          <w:hyperlink w:anchor="_Toc215914009" w:history="1">
            <w:r w:rsidR="007237FB" w:rsidRPr="00D236FB">
              <w:rPr>
                <w:rStyle w:val="Hyperlink"/>
                <w:color w:val="auto"/>
              </w:rPr>
              <w:t>CHƯƠNG 6.</w:t>
            </w:r>
            <w:r w:rsidR="007237FB" w:rsidRPr="00D236FB">
              <w:rPr>
                <w:rFonts w:asciiTheme="minorHAnsi" w:eastAsiaTheme="minorEastAsia" w:hAnsiTheme="minorHAnsi"/>
                <w:b w:val="0"/>
                <w:sz w:val="22"/>
                <w:lang w:val="vi-VN" w:eastAsia="vi-VN"/>
              </w:rPr>
              <w:tab/>
            </w:r>
            <w:r w:rsidR="007237FB" w:rsidRPr="00D236FB">
              <w:rPr>
                <w:rStyle w:val="Hyperlink"/>
                <w:color w:val="auto"/>
              </w:rPr>
              <w:t>XÁC ĐỊNH DANH MỤC CÁC CHƯƠNG TRÌNH, DỰ ÁN ƯU TIÊN ĐẦU TƯ</w:t>
            </w:r>
            <w:r w:rsidR="007237FB" w:rsidRPr="00D236FB">
              <w:rPr>
                <w:webHidden/>
              </w:rPr>
              <w:tab/>
            </w:r>
            <w:r w:rsidR="007237FB" w:rsidRPr="00D236FB">
              <w:rPr>
                <w:webHidden/>
              </w:rPr>
              <w:fldChar w:fldCharType="begin"/>
            </w:r>
            <w:r w:rsidR="007237FB" w:rsidRPr="00D236FB">
              <w:rPr>
                <w:webHidden/>
              </w:rPr>
              <w:instrText xml:space="preserve"> PAGEREF _Toc215914009 \h </w:instrText>
            </w:r>
            <w:r w:rsidR="007237FB" w:rsidRPr="00D236FB">
              <w:rPr>
                <w:webHidden/>
              </w:rPr>
            </w:r>
            <w:r w:rsidR="007237FB" w:rsidRPr="00D236FB">
              <w:rPr>
                <w:webHidden/>
              </w:rPr>
              <w:fldChar w:fldCharType="separate"/>
            </w:r>
            <w:r w:rsidR="007237FB" w:rsidRPr="00D236FB">
              <w:rPr>
                <w:webHidden/>
              </w:rPr>
              <w:t>60</w:t>
            </w:r>
            <w:r w:rsidR="007237FB" w:rsidRPr="00D236FB">
              <w:rPr>
                <w:webHidden/>
              </w:rPr>
              <w:fldChar w:fldCharType="end"/>
            </w:r>
          </w:hyperlink>
        </w:p>
        <w:p w14:paraId="6CF3F7AF" w14:textId="77777777" w:rsidR="007237FB" w:rsidRPr="00D236FB" w:rsidRDefault="00D33D6A">
          <w:pPr>
            <w:pStyle w:val="TOC2"/>
            <w:rPr>
              <w:rFonts w:asciiTheme="minorHAnsi" w:eastAsiaTheme="minorEastAsia" w:hAnsiTheme="minorHAnsi"/>
              <w:b w:val="0"/>
              <w:sz w:val="22"/>
              <w:lang w:val="vi-VN" w:eastAsia="vi-VN"/>
            </w:rPr>
          </w:pPr>
          <w:hyperlink w:anchor="_Toc215914010" w:history="1">
            <w:r w:rsidR="007237FB" w:rsidRPr="00D236FB">
              <w:rPr>
                <w:rStyle w:val="Hyperlink"/>
                <w:color w:val="auto"/>
              </w:rPr>
              <w:t>6.1.</w:t>
            </w:r>
            <w:r w:rsidR="007237FB" w:rsidRPr="00D236FB">
              <w:rPr>
                <w:rFonts w:asciiTheme="minorHAnsi" w:eastAsiaTheme="minorEastAsia" w:hAnsiTheme="minorHAnsi"/>
                <w:b w:val="0"/>
                <w:sz w:val="22"/>
                <w:lang w:val="vi-VN" w:eastAsia="vi-VN"/>
              </w:rPr>
              <w:tab/>
            </w:r>
            <w:r w:rsidR="007237FB" w:rsidRPr="00D236FB">
              <w:rPr>
                <w:rStyle w:val="Hyperlink"/>
                <w:color w:val="auto"/>
              </w:rPr>
              <w:t>Danh mục các chương trình, dự án ưu tiên đầu tư theo các giai đoạn lập quy hoạch</w:t>
            </w:r>
            <w:r w:rsidR="007237FB" w:rsidRPr="00D236FB">
              <w:rPr>
                <w:webHidden/>
              </w:rPr>
              <w:tab/>
            </w:r>
            <w:r w:rsidR="007237FB" w:rsidRPr="00D236FB">
              <w:rPr>
                <w:webHidden/>
              </w:rPr>
              <w:fldChar w:fldCharType="begin"/>
            </w:r>
            <w:r w:rsidR="007237FB" w:rsidRPr="00D236FB">
              <w:rPr>
                <w:webHidden/>
              </w:rPr>
              <w:instrText xml:space="preserve"> PAGEREF _Toc215914010 \h </w:instrText>
            </w:r>
            <w:r w:rsidR="007237FB" w:rsidRPr="00D236FB">
              <w:rPr>
                <w:webHidden/>
              </w:rPr>
            </w:r>
            <w:r w:rsidR="007237FB" w:rsidRPr="00D236FB">
              <w:rPr>
                <w:webHidden/>
              </w:rPr>
              <w:fldChar w:fldCharType="separate"/>
            </w:r>
            <w:r w:rsidR="007237FB" w:rsidRPr="00D236FB">
              <w:rPr>
                <w:webHidden/>
              </w:rPr>
              <w:t>60</w:t>
            </w:r>
            <w:r w:rsidR="007237FB" w:rsidRPr="00D236FB">
              <w:rPr>
                <w:webHidden/>
              </w:rPr>
              <w:fldChar w:fldCharType="end"/>
            </w:r>
          </w:hyperlink>
        </w:p>
        <w:p w14:paraId="6671EF61" w14:textId="77777777" w:rsidR="007237FB" w:rsidRPr="00D236FB" w:rsidRDefault="00D33D6A">
          <w:pPr>
            <w:pStyle w:val="TOC2"/>
            <w:rPr>
              <w:rFonts w:asciiTheme="minorHAnsi" w:eastAsiaTheme="minorEastAsia" w:hAnsiTheme="minorHAnsi"/>
              <w:b w:val="0"/>
              <w:sz w:val="22"/>
              <w:lang w:val="vi-VN" w:eastAsia="vi-VN"/>
            </w:rPr>
          </w:pPr>
          <w:hyperlink w:anchor="_Toc215914011" w:history="1">
            <w:r w:rsidR="007237FB" w:rsidRPr="00D236FB">
              <w:rPr>
                <w:rStyle w:val="Hyperlink"/>
                <w:color w:val="auto"/>
              </w:rPr>
              <w:t>6.2.</w:t>
            </w:r>
            <w:r w:rsidR="007237FB" w:rsidRPr="00D236FB">
              <w:rPr>
                <w:rFonts w:asciiTheme="minorHAnsi" w:eastAsiaTheme="minorEastAsia" w:hAnsiTheme="minorHAnsi"/>
                <w:b w:val="0"/>
                <w:sz w:val="22"/>
                <w:lang w:val="vi-VN" w:eastAsia="vi-VN"/>
              </w:rPr>
              <w:tab/>
            </w:r>
            <w:r w:rsidR="007237FB" w:rsidRPr="00D236FB">
              <w:rPr>
                <w:rStyle w:val="Hyperlink"/>
                <w:color w:val="auto"/>
              </w:rPr>
              <w:t>Các cơ chế huy động và tạo nguồn lực thực hiện</w:t>
            </w:r>
            <w:r w:rsidR="007237FB" w:rsidRPr="00D236FB">
              <w:rPr>
                <w:webHidden/>
              </w:rPr>
              <w:tab/>
            </w:r>
            <w:r w:rsidR="007237FB" w:rsidRPr="00D236FB">
              <w:rPr>
                <w:webHidden/>
              </w:rPr>
              <w:fldChar w:fldCharType="begin"/>
            </w:r>
            <w:r w:rsidR="007237FB" w:rsidRPr="00D236FB">
              <w:rPr>
                <w:webHidden/>
              </w:rPr>
              <w:instrText xml:space="preserve"> PAGEREF _Toc215914011 \h </w:instrText>
            </w:r>
            <w:r w:rsidR="007237FB" w:rsidRPr="00D236FB">
              <w:rPr>
                <w:webHidden/>
              </w:rPr>
            </w:r>
            <w:r w:rsidR="007237FB" w:rsidRPr="00D236FB">
              <w:rPr>
                <w:webHidden/>
              </w:rPr>
              <w:fldChar w:fldCharType="separate"/>
            </w:r>
            <w:r w:rsidR="007237FB" w:rsidRPr="00D236FB">
              <w:rPr>
                <w:webHidden/>
              </w:rPr>
              <w:t>60</w:t>
            </w:r>
            <w:r w:rsidR="007237FB" w:rsidRPr="00D236FB">
              <w:rPr>
                <w:webHidden/>
              </w:rPr>
              <w:fldChar w:fldCharType="end"/>
            </w:r>
          </w:hyperlink>
        </w:p>
        <w:p w14:paraId="3BF9515A" w14:textId="77777777" w:rsidR="007237FB" w:rsidRPr="00D236FB" w:rsidRDefault="00D33D6A">
          <w:pPr>
            <w:pStyle w:val="TOC3"/>
            <w:rPr>
              <w:rFonts w:asciiTheme="minorHAnsi" w:eastAsiaTheme="minorEastAsia" w:hAnsiTheme="minorHAnsi"/>
              <w:noProof/>
              <w:sz w:val="22"/>
              <w:lang w:val="vi-VN" w:eastAsia="vi-VN"/>
            </w:rPr>
          </w:pPr>
          <w:hyperlink w:anchor="_Toc215914012" w:history="1">
            <w:r w:rsidR="007237FB" w:rsidRPr="00D236FB">
              <w:rPr>
                <w:rStyle w:val="Hyperlink"/>
                <w:rFonts w:ascii="Times New Roman Bold" w:hAnsi="Times New Roman Bold"/>
                <w:noProof/>
                <w:color w:val="auto"/>
              </w:rPr>
              <w:t>6.2.1.</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chế huy động nguồn lực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_Toc215914012 \h </w:instrText>
            </w:r>
            <w:r w:rsidR="007237FB" w:rsidRPr="00D236FB">
              <w:rPr>
                <w:noProof/>
                <w:webHidden/>
              </w:rPr>
            </w:r>
            <w:r w:rsidR="007237FB" w:rsidRPr="00D236FB">
              <w:rPr>
                <w:noProof/>
                <w:webHidden/>
              </w:rPr>
              <w:fldChar w:fldCharType="separate"/>
            </w:r>
            <w:r w:rsidR="007237FB" w:rsidRPr="00D236FB">
              <w:rPr>
                <w:noProof/>
                <w:webHidden/>
              </w:rPr>
              <w:t>60</w:t>
            </w:r>
            <w:r w:rsidR="007237FB" w:rsidRPr="00D236FB">
              <w:rPr>
                <w:noProof/>
                <w:webHidden/>
              </w:rPr>
              <w:fldChar w:fldCharType="end"/>
            </w:r>
          </w:hyperlink>
        </w:p>
        <w:p w14:paraId="66B2BFDC" w14:textId="77777777" w:rsidR="007237FB" w:rsidRPr="00D236FB" w:rsidRDefault="00D33D6A">
          <w:pPr>
            <w:pStyle w:val="TOC3"/>
            <w:rPr>
              <w:rFonts w:asciiTheme="minorHAnsi" w:eastAsiaTheme="minorEastAsia" w:hAnsiTheme="minorHAnsi"/>
              <w:noProof/>
              <w:sz w:val="22"/>
              <w:lang w:val="vi-VN" w:eastAsia="vi-VN"/>
            </w:rPr>
          </w:pPr>
          <w:hyperlink w:anchor="_Toc215914013" w:history="1">
            <w:r w:rsidR="007237FB" w:rsidRPr="00D236FB">
              <w:rPr>
                <w:rStyle w:val="Hyperlink"/>
                <w:rFonts w:ascii="Times New Roman Bold" w:hAnsi="Times New Roman Bold"/>
                <w:noProof/>
                <w:color w:val="auto"/>
              </w:rPr>
              <w:t>6.2.2.</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Cơ chế tạo nguồn lực</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_Toc215914013 \h </w:instrText>
            </w:r>
            <w:r w:rsidR="007237FB" w:rsidRPr="00D236FB">
              <w:rPr>
                <w:noProof/>
                <w:webHidden/>
              </w:rPr>
            </w:r>
            <w:r w:rsidR="007237FB" w:rsidRPr="00D236FB">
              <w:rPr>
                <w:noProof/>
                <w:webHidden/>
              </w:rPr>
              <w:fldChar w:fldCharType="separate"/>
            </w:r>
            <w:r w:rsidR="007237FB" w:rsidRPr="00D236FB">
              <w:rPr>
                <w:noProof/>
                <w:webHidden/>
              </w:rPr>
              <w:t>61</w:t>
            </w:r>
            <w:r w:rsidR="007237FB" w:rsidRPr="00D236FB">
              <w:rPr>
                <w:noProof/>
                <w:webHidden/>
              </w:rPr>
              <w:fldChar w:fldCharType="end"/>
            </w:r>
          </w:hyperlink>
        </w:p>
        <w:p w14:paraId="727756C7" w14:textId="77777777" w:rsidR="007237FB" w:rsidRPr="00D236FB" w:rsidRDefault="00D33D6A">
          <w:pPr>
            <w:pStyle w:val="TOC3"/>
            <w:rPr>
              <w:rFonts w:asciiTheme="minorHAnsi" w:eastAsiaTheme="minorEastAsia" w:hAnsiTheme="minorHAnsi"/>
              <w:noProof/>
              <w:sz w:val="22"/>
              <w:lang w:val="vi-VN" w:eastAsia="vi-VN"/>
            </w:rPr>
          </w:pPr>
          <w:hyperlink w:anchor="_Toc215914014" w:history="1">
            <w:r w:rsidR="007237FB" w:rsidRPr="00D236FB">
              <w:rPr>
                <w:rStyle w:val="Hyperlink"/>
                <w:rFonts w:ascii="Times New Roman Bold" w:hAnsi="Times New Roman Bold"/>
                <w:noProof/>
                <w:color w:val="auto"/>
              </w:rPr>
              <w:t>6.2.3.</w:t>
            </w:r>
            <w:r w:rsidR="007237FB" w:rsidRPr="00D236FB">
              <w:rPr>
                <w:rFonts w:asciiTheme="minorHAnsi" w:eastAsiaTheme="minorEastAsia" w:hAnsiTheme="minorHAnsi"/>
                <w:noProof/>
                <w:sz w:val="22"/>
                <w:lang w:val="vi-VN" w:eastAsia="vi-VN"/>
              </w:rPr>
              <w:tab/>
            </w:r>
            <w:r w:rsidR="007237FB" w:rsidRPr="00D236FB">
              <w:rPr>
                <w:rStyle w:val="Hyperlink"/>
                <w:noProof/>
                <w:color w:val="auto"/>
              </w:rPr>
              <w:t>Công cụ hỗ trợ</w:t>
            </w:r>
            <w:r w:rsidR="007237FB" w:rsidRPr="00D236FB">
              <w:rPr>
                <w:noProof/>
                <w:webHidden/>
              </w:rPr>
              <w:tab/>
            </w:r>
            <w:r w:rsidR="007237FB" w:rsidRPr="00D236FB">
              <w:rPr>
                <w:noProof/>
                <w:webHidden/>
              </w:rPr>
              <w:fldChar w:fldCharType="begin"/>
            </w:r>
            <w:r w:rsidR="007237FB" w:rsidRPr="00D236FB">
              <w:rPr>
                <w:noProof/>
                <w:webHidden/>
              </w:rPr>
              <w:instrText xml:space="preserve"> PAGEREF _Toc215914014 \h </w:instrText>
            </w:r>
            <w:r w:rsidR="007237FB" w:rsidRPr="00D236FB">
              <w:rPr>
                <w:noProof/>
                <w:webHidden/>
              </w:rPr>
            </w:r>
            <w:r w:rsidR="007237FB" w:rsidRPr="00D236FB">
              <w:rPr>
                <w:noProof/>
                <w:webHidden/>
              </w:rPr>
              <w:fldChar w:fldCharType="separate"/>
            </w:r>
            <w:r w:rsidR="007237FB" w:rsidRPr="00D236FB">
              <w:rPr>
                <w:noProof/>
                <w:webHidden/>
              </w:rPr>
              <w:t>61</w:t>
            </w:r>
            <w:r w:rsidR="007237FB" w:rsidRPr="00D236FB">
              <w:rPr>
                <w:noProof/>
                <w:webHidden/>
              </w:rPr>
              <w:fldChar w:fldCharType="end"/>
            </w:r>
          </w:hyperlink>
        </w:p>
        <w:p w14:paraId="6748F3CC" w14:textId="77777777" w:rsidR="007237FB" w:rsidRPr="00D236FB" w:rsidRDefault="00D33D6A">
          <w:pPr>
            <w:pStyle w:val="TOC1"/>
            <w:tabs>
              <w:tab w:val="left" w:pos="1781"/>
            </w:tabs>
            <w:rPr>
              <w:rFonts w:asciiTheme="minorHAnsi" w:eastAsiaTheme="minorEastAsia" w:hAnsiTheme="minorHAnsi"/>
              <w:b w:val="0"/>
              <w:sz w:val="22"/>
              <w:lang w:val="vi-VN" w:eastAsia="vi-VN"/>
            </w:rPr>
          </w:pPr>
          <w:hyperlink w:anchor="_Toc215914015" w:history="1">
            <w:r w:rsidR="007237FB" w:rsidRPr="00D236FB">
              <w:rPr>
                <w:rStyle w:val="Hyperlink"/>
                <w:color w:val="auto"/>
              </w:rPr>
              <w:t>CHƯƠNG 7.</w:t>
            </w:r>
            <w:r w:rsidR="007237FB" w:rsidRPr="00D236FB">
              <w:rPr>
                <w:rFonts w:asciiTheme="minorHAnsi" w:eastAsiaTheme="minorEastAsia" w:hAnsiTheme="minorHAnsi"/>
                <w:b w:val="0"/>
                <w:sz w:val="22"/>
                <w:lang w:val="vi-VN" w:eastAsia="vi-VN"/>
              </w:rPr>
              <w:tab/>
            </w:r>
            <w:r w:rsidR="007237FB" w:rsidRPr="00D236FB">
              <w:rPr>
                <w:rStyle w:val="Hyperlink"/>
                <w:color w:val="auto"/>
              </w:rPr>
              <w:t>KẾT LUẬN VÀ KIẾN NGHỊ</w:t>
            </w:r>
            <w:r w:rsidR="007237FB" w:rsidRPr="00D236FB">
              <w:rPr>
                <w:webHidden/>
              </w:rPr>
              <w:tab/>
            </w:r>
            <w:r w:rsidR="007237FB" w:rsidRPr="00D236FB">
              <w:rPr>
                <w:webHidden/>
              </w:rPr>
              <w:fldChar w:fldCharType="begin"/>
            </w:r>
            <w:r w:rsidR="007237FB" w:rsidRPr="00D236FB">
              <w:rPr>
                <w:webHidden/>
              </w:rPr>
              <w:instrText xml:space="preserve"> PAGEREF _Toc215914015 \h </w:instrText>
            </w:r>
            <w:r w:rsidR="007237FB" w:rsidRPr="00D236FB">
              <w:rPr>
                <w:webHidden/>
              </w:rPr>
            </w:r>
            <w:r w:rsidR="007237FB" w:rsidRPr="00D236FB">
              <w:rPr>
                <w:webHidden/>
              </w:rPr>
              <w:fldChar w:fldCharType="separate"/>
            </w:r>
            <w:r w:rsidR="007237FB" w:rsidRPr="00D236FB">
              <w:rPr>
                <w:webHidden/>
              </w:rPr>
              <w:t>63</w:t>
            </w:r>
            <w:r w:rsidR="007237FB" w:rsidRPr="00D236FB">
              <w:rPr>
                <w:webHidden/>
              </w:rPr>
              <w:fldChar w:fldCharType="end"/>
            </w:r>
          </w:hyperlink>
        </w:p>
        <w:p w14:paraId="74BDBB56" w14:textId="77777777" w:rsidR="007237FB" w:rsidRPr="00D236FB" w:rsidRDefault="00D33D6A">
          <w:pPr>
            <w:pStyle w:val="TOC2"/>
            <w:rPr>
              <w:rFonts w:asciiTheme="minorHAnsi" w:eastAsiaTheme="minorEastAsia" w:hAnsiTheme="minorHAnsi"/>
              <w:b w:val="0"/>
              <w:sz w:val="22"/>
              <w:lang w:val="vi-VN" w:eastAsia="vi-VN"/>
            </w:rPr>
          </w:pPr>
          <w:hyperlink w:anchor="_Toc215914016" w:history="1">
            <w:r w:rsidR="007237FB" w:rsidRPr="00D236FB">
              <w:rPr>
                <w:rStyle w:val="Hyperlink"/>
                <w:color w:val="auto"/>
              </w:rPr>
              <w:t>7.1.</w:t>
            </w:r>
            <w:r w:rsidR="007237FB" w:rsidRPr="00D236FB">
              <w:rPr>
                <w:rFonts w:asciiTheme="minorHAnsi" w:eastAsiaTheme="minorEastAsia" w:hAnsiTheme="minorHAnsi"/>
                <w:b w:val="0"/>
                <w:sz w:val="22"/>
                <w:lang w:val="vi-VN" w:eastAsia="vi-VN"/>
              </w:rPr>
              <w:tab/>
            </w:r>
            <w:r w:rsidR="007237FB" w:rsidRPr="00D236FB">
              <w:rPr>
                <w:rStyle w:val="Hyperlink"/>
                <w:color w:val="auto"/>
              </w:rPr>
              <w:t>Kết luận</w:t>
            </w:r>
            <w:r w:rsidR="007237FB" w:rsidRPr="00D236FB">
              <w:rPr>
                <w:webHidden/>
              </w:rPr>
              <w:tab/>
            </w:r>
            <w:r w:rsidR="007237FB" w:rsidRPr="00D236FB">
              <w:rPr>
                <w:webHidden/>
              </w:rPr>
              <w:fldChar w:fldCharType="begin"/>
            </w:r>
            <w:r w:rsidR="007237FB" w:rsidRPr="00D236FB">
              <w:rPr>
                <w:webHidden/>
              </w:rPr>
              <w:instrText xml:space="preserve"> PAGEREF _Toc215914016 \h </w:instrText>
            </w:r>
            <w:r w:rsidR="007237FB" w:rsidRPr="00D236FB">
              <w:rPr>
                <w:webHidden/>
              </w:rPr>
            </w:r>
            <w:r w:rsidR="007237FB" w:rsidRPr="00D236FB">
              <w:rPr>
                <w:webHidden/>
              </w:rPr>
              <w:fldChar w:fldCharType="separate"/>
            </w:r>
            <w:r w:rsidR="007237FB" w:rsidRPr="00D236FB">
              <w:rPr>
                <w:webHidden/>
              </w:rPr>
              <w:t>63</w:t>
            </w:r>
            <w:r w:rsidR="007237FB" w:rsidRPr="00D236FB">
              <w:rPr>
                <w:webHidden/>
              </w:rPr>
              <w:fldChar w:fldCharType="end"/>
            </w:r>
          </w:hyperlink>
        </w:p>
        <w:p w14:paraId="2DC8D777" w14:textId="77777777" w:rsidR="007237FB" w:rsidRPr="00D236FB" w:rsidRDefault="00D33D6A">
          <w:pPr>
            <w:pStyle w:val="TOC2"/>
            <w:rPr>
              <w:rFonts w:asciiTheme="minorHAnsi" w:eastAsiaTheme="minorEastAsia" w:hAnsiTheme="minorHAnsi"/>
              <w:b w:val="0"/>
              <w:sz w:val="22"/>
              <w:lang w:val="vi-VN" w:eastAsia="vi-VN"/>
            </w:rPr>
          </w:pPr>
          <w:hyperlink w:anchor="_Toc215914017" w:history="1">
            <w:r w:rsidR="007237FB" w:rsidRPr="00D236FB">
              <w:rPr>
                <w:rStyle w:val="Hyperlink"/>
                <w:color w:val="auto"/>
              </w:rPr>
              <w:t>7.2.</w:t>
            </w:r>
            <w:r w:rsidR="007237FB" w:rsidRPr="00D236FB">
              <w:rPr>
                <w:rFonts w:asciiTheme="minorHAnsi" w:eastAsiaTheme="minorEastAsia" w:hAnsiTheme="minorHAnsi"/>
                <w:b w:val="0"/>
                <w:sz w:val="22"/>
                <w:lang w:val="vi-VN" w:eastAsia="vi-VN"/>
              </w:rPr>
              <w:tab/>
            </w:r>
            <w:r w:rsidR="007237FB" w:rsidRPr="00D236FB">
              <w:rPr>
                <w:rStyle w:val="Hyperlink"/>
                <w:color w:val="auto"/>
              </w:rPr>
              <w:t>Kiến nghị</w:t>
            </w:r>
            <w:r w:rsidR="007237FB" w:rsidRPr="00D236FB">
              <w:rPr>
                <w:webHidden/>
              </w:rPr>
              <w:tab/>
            </w:r>
            <w:r w:rsidR="007237FB" w:rsidRPr="00D236FB">
              <w:rPr>
                <w:webHidden/>
              </w:rPr>
              <w:fldChar w:fldCharType="begin"/>
            </w:r>
            <w:r w:rsidR="007237FB" w:rsidRPr="00D236FB">
              <w:rPr>
                <w:webHidden/>
              </w:rPr>
              <w:instrText xml:space="preserve"> PAGEREF _Toc215914017 \h </w:instrText>
            </w:r>
            <w:r w:rsidR="007237FB" w:rsidRPr="00D236FB">
              <w:rPr>
                <w:webHidden/>
              </w:rPr>
            </w:r>
            <w:r w:rsidR="007237FB" w:rsidRPr="00D236FB">
              <w:rPr>
                <w:webHidden/>
              </w:rPr>
              <w:fldChar w:fldCharType="separate"/>
            </w:r>
            <w:r w:rsidR="007237FB" w:rsidRPr="00D236FB">
              <w:rPr>
                <w:webHidden/>
              </w:rPr>
              <w:t>63</w:t>
            </w:r>
            <w:r w:rsidR="007237FB" w:rsidRPr="00D236FB">
              <w:rPr>
                <w:webHidden/>
              </w:rPr>
              <w:fldChar w:fldCharType="end"/>
            </w:r>
          </w:hyperlink>
        </w:p>
        <w:p w14:paraId="0CFEC893" w14:textId="77777777" w:rsidR="007237FB" w:rsidRPr="00D236FB" w:rsidRDefault="00D33D6A">
          <w:pPr>
            <w:pStyle w:val="TOC1"/>
            <w:rPr>
              <w:rFonts w:asciiTheme="minorHAnsi" w:eastAsiaTheme="minorEastAsia" w:hAnsiTheme="minorHAnsi"/>
              <w:b w:val="0"/>
              <w:sz w:val="22"/>
              <w:lang w:val="vi-VN" w:eastAsia="vi-VN"/>
            </w:rPr>
          </w:pPr>
          <w:hyperlink w:anchor="_Toc215914018" w:history="1">
            <w:r w:rsidR="007237FB" w:rsidRPr="00D236FB">
              <w:rPr>
                <w:rStyle w:val="Hyperlink"/>
                <w:color w:val="auto"/>
                <w:lang w:val="pt-BR"/>
              </w:rPr>
              <w:t>Phụ lục 1: Bảng tính toán nhu cầu cấp nước</w:t>
            </w:r>
            <w:r w:rsidR="007237FB" w:rsidRPr="00D236FB">
              <w:rPr>
                <w:webHidden/>
              </w:rPr>
              <w:tab/>
            </w:r>
            <w:r w:rsidR="007237FB" w:rsidRPr="00D236FB">
              <w:rPr>
                <w:webHidden/>
              </w:rPr>
              <w:fldChar w:fldCharType="begin"/>
            </w:r>
            <w:r w:rsidR="007237FB" w:rsidRPr="00D236FB">
              <w:rPr>
                <w:webHidden/>
              </w:rPr>
              <w:instrText xml:space="preserve"> PAGEREF _Toc215914018 \h </w:instrText>
            </w:r>
            <w:r w:rsidR="007237FB" w:rsidRPr="00D236FB">
              <w:rPr>
                <w:webHidden/>
              </w:rPr>
            </w:r>
            <w:r w:rsidR="007237FB" w:rsidRPr="00D236FB">
              <w:rPr>
                <w:webHidden/>
              </w:rPr>
              <w:fldChar w:fldCharType="separate"/>
            </w:r>
            <w:r w:rsidR="007237FB" w:rsidRPr="00D236FB">
              <w:rPr>
                <w:webHidden/>
              </w:rPr>
              <w:t>65</w:t>
            </w:r>
            <w:r w:rsidR="007237FB" w:rsidRPr="00D236FB">
              <w:rPr>
                <w:webHidden/>
              </w:rPr>
              <w:fldChar w:fldCharType="end"/>
            </w:r>
          </w:hyperlink>
        </w:p>
        <w:p w14:paraId="256168CD" w14:textId="77777777" w:rsidR="007237FB" w:rsidRPr="00D236FB" w:rsidRDefault="00D33D6A">
          <w:pPr>
            <w:pStyle w:val="TOC1"/>
            <w:rPr>
              <w:rFonts w:asciiTheme="minorHAnsi" w:eastAsiaTheme="minorEastAsia" w:hAnsiTheme="minorHAnsi"/>
              <w:b w:val="0"/>
              <w:sz w:val="22"/>
              <w:lang w:val="vi-VN" w:eastAsia="vi-VN"/>
            </w:rPr>
          </w:pPr>
          <w:hyperlink w:anchor="_Toc215914019" w:history="1">
            <w:r w:rsidR="007237FB" w:rsidRPr="00D236FB">
              <w:rPr>
                <w:rStyle w:val="Hyperlink"/>
                <w:color w:val="auto"/>
                <w:lang w:val="pt-BR"/>
              </w:rPr>
              <w:t>Phụ lục 2: Bảng tính toán nhu cầu thoát nước thải</w:t>
            </w:r>
            <w:r w:rsidR="007237FB" w:rsidRPr="00D236FB">
              <w:rPr>
                <w:webHidden/>
              </w:rPr>
              <w:tab/>
            </w:r>
            <w:r w:rsidR="007237FB" w:rsidRPr="00D236FB">
              <w:rPr>
                <w:webHidden/>
              </w:rPr>
              <w:fldChar w:fldCharType="begin"/>
            </w:r>
            <w:r w:rsidR="007237FB" w:rsidRPr="00D236FB">
              <w:rPr>
                <w:webHidden/>
              </w:rPr>
              <w:instrText xml:space="preserve"> PAGEREF _Toc215914019 \h </w:instrText>
            </w:r>
            <w:r w:rsidR="007237FB" w:rsidRPr="00D236FB">
              <w:rPr>
                <w:webHidden/>
              </w:rPr>
            </w:r>
            <w:r w:rsidR="007237FB" w:rsidRPr="00D236FB">
              <w:rPr>
                <w:webHidden/>
              </w:rPr>
              <w:fldChar w:fldCharType="separate"/>
            </w:r>
            <w:r w:rsidR="007237FB" w:rsidRPr="00D236FB">
              <w:rPr>
                <w:webHidden/>
              </w:rPr>
              <w:t>68</w:t>
            </w:r>
            <w:r w:rsidR="007237FB" w:rsidRPr="00D236FB">
              <w:rPr>
                <w:webHidden/>
              </w:rPr>
              <w:fldChar w:fldCharType="end"/>
            </w:r>
          </w:hyperlink>
        </w:p>
        <w:p w14:paraId="24FE3932" w14:textId="77777777" w:rsidR="007237FB" w:rsidRPr="00D236FB" w:rsidRDefault="00D33D6A">
          <w:pPr>
            <w:pStyle w:val="TOC1"/>
            <w:rPr>
              <w:rFonts w:asciiTheme="minorHAnsi" w:eastAsiaTheme="minorEastAsia" w:hAnsiTheme="minorHAnsi"/>
              <w:b w:val="0"/>
              <w:sz w:val="22"/>
              <w:lang w:val="vi-VN" w:eastAsia="vi-VN"/>
            </w:rPr>
          </w:pPr>
          <w:hyperlink w:anchor="_Toc215914020" w:history="1">
            <w:r w:rsidR="007237FB" w:rsidRPr="00D236FB">
              <w:rPr>
                <w:rStyle w:val="Hyperlink"/>
                <w:color w:val="auto"/>
                <w:lang w:val="pt-BR"/>
              </w:rPr>
              <w:t>Phụ lục 3: Bảng tính toán nhu cầu cấp điện</w:t>
            </w:r>
            <w:r w:rsidR="007237FB" w:rsidRPr="00D236FB">
              <w:rPr>
                <w:webHidden/>
              </w:rPr>
              <w:tab/>
            </w:r>
            <w:r w:rsidR="007237FB" w:rsidRPr="00D236FB">
              <w:rPr>
                <w:webHidden/>
              </w:rPr>
              <w:fldChar w:fldCharType="begin"/>
            </w:r>
            <w:r w:rsidR="007237FB" w:rsidRPr="00D236FB">
              <w:rPr>
                <w:webHidden/>
              </w:rPr>
              <w:instrText xml:space="preserve"> PAGEREF _Toc215914020 \h </w:instrText>
            </w:r>
            <w:r w:rsidR="007237FB" w:rsidRPr="00D236FB">
              <w:rPr>
                <w:webHidden/>
              </w:rPr>
            </w:r>
            <w:r w:rsidR="007237FB" w:rsidRPr="00D236FB">
              <w:rPr>
                <w:webHidden/>
              </w:rPr>
              <w:fldChar w:fldCharType="separate"/>
            </w:r>
            <w:r w:rsidR="007237FB" w:rsidRPr="00D236FB">
              <w:rPr>
                <w:webHidden/>
              </w:rPr>
              <w:t>70</w:t>
            </w:r>
            <w:r w:rsidR="007237FB" w:rsidRPr="00D236FB">
              <w:rPr>
                <w:webHidden/>
              </w:rPr>
              <w:fldChar w:fldCharType="end"/>
            </w:r>
          </w:hyperlink>
        </w:p>
        <w:p w14:paraId="47E4F9E5" w14:textId="77777777" w:rsidR="007237FB" w:rsidRPr="00D236FB" w:rsidRDefault="00D33D6A">
          <w:pPr>
            <w:pStyle w:val="TOC1"/>
            <w:rPr>
              <w:rFonts w:asciiTheme="minorHAnsi" w:eastAsiaTheme="minorEastAsia" w:hAnsiTheme="minorHAnsi"/>
              <w:b w:val="0"/>
              <w:sz w:val="22"/>
              <w:lang w:val="vi-VN" w:eastAsia="vi-VN"/>
            </w:rPr>
          </w:pPr>
          <w:hyperlink w:anchor="_Toc215914021" w:history="1">
            <w:r w:rsidR="007237FB" w:rsidRPr="00D236FB">
              <w:rPr>
                <w:rStyle w:val="Hyperlink"/>
                <w:color w:val="auto"/>
                <w:lang w:val="pt-BR"/>
              </w:rPr>
              <w:t>Phụ lục 4: Bảng tính toán nhu cầu thông tin</w:t>
            </w:r>
            <w:r w:rsidR="007237FB" w:rsidRPr="00D236FB">
              <w:rPr>
                <w:webHidden/>
              </w:rPr>
              <w:tab/>
            </w:r>
            <w:r w:rsidR="007237FB" w:rsidRPr="00D236FB">
              <w:rPr>
                <w:webHidden/>
              </w:rPr>
              <w:fldChar w:fldCharType="begin"/>
            </w:r>
            <w:r w:rsidR="007237FB" w:rsidRPr="00D236FB">
              <w:rPr>
                <w:webHidden/>
              </w:rPr>
              <w:instrText xml:space="preserve"> PAGEREF _Toc215914021 \h </w:instrText>
            </w:r>
            <w:r w:rsidR="007237FB" w:rsidRPr="00D236FB">
              <w:rPr>
                <w:webHidden/>
              </w:rPr>
            </w:r>
            <w:r w:rsidR="007237FB" w:rsidRPr="00D236FB">
              <w:rPr>
                <w:webHidden/>
              </w:rPr>
              <w:fldChar w:fldCharType="separate"/>
            </w:r>
            <w:r w:rsidR="007237FB" w:rsidRPr="00D236FB">
              <w:rPr>
                <w:webHidden/>
              </w:rPr>
              <w:t>72</w:t>
            </w:r>
            <w:r w:rsidR="007237FB" w:rsidRPr="00D236FB">
              <w:rPr>
                <w:webHidden/>
              </w:rPr>
              <w:fldChar w:fldCharType="end"/>
            </w:r>
          </w:hyperlink>
        </w:p>
        <w:p w14:paraId="3653B204" w14:textId="77777777" w:rsidR="007237FB" w:rsidRPr="00D236FB" w:rsidRDefault="00D33D6A">
          <w:pPr>
            <w:pStyle w:val="TOC1"/>
            <w:rPr>
              <w:rFonts w:asciiTheme="minorHAnsi" w:eastAsiaTheme="minorEastAsia" w:hAnsiTheme="minorHAnsi"/>
              <w:b w:val="0"/>
              <w:sz w:val="22"/>
              <w:lang w:val="vi-VN" w:eastAsia="vi-VN"/>
            </w:rPr>
          </w:pPr>
          <w:hyperlink w:anchor="_Toc215914022" w:history="1">
            <w:r w:rsidR="007237FB" w:rsidRPr="00D236FB">
              <w:rPr>
                <w:rStyle w:val="Hyperlink"/>
                <w:color w:val="auto"/>
                <w:lang w:val="pt-BR"/>
              </w:rPr>
              <w:t>Phụ lục 5: Bảng tính toán thủy lực</w:t>
            </w:r>
            <w:r w:rsidR="007237FB" w:rsidRPr="00D236FB">
              <w:rPr>
                <w:webHidden/>
              </w:rPr>
              <w:tab/>
            </w:r>
            <w:r w:rsidR="007237FB" w:rsidRPr="00D236FB">
              <w:rPr>
                <w:webHidden/>
              </w:rPr>
              <w:fldChar w:fldCharType="begin"/>
            </w:r>
            <w:r w:rsidR="007237FB" w:rsidRPr="00D236FB">
              <w:rPr>
                <w:webHidden/>
              </w:rPr>
              <w:instrText xml:space="preserve"> PAGEREF _Toc215914022 \h </w:instrText>
            </w:r>
            <w:r w:rsidR="007237FB" w:rsidRPr="00D236FB">
              <w:rPr>
                <w:webHidden/>
              </w:rPr>
            </w:r>
            <w:r w:rsidR="007237FB" w:rsidRPr="00D236FB">
              <w:rPr>
                <w:webHidden/>
              </w:rPr>
              <w:fldChar w:fldCharType="separate"/>
            </w:r>
            <w:r w:rsidR="007237FB" w:rsidRPr="00D236FB">
              <w:rPr>
                <w:webHidden/>
              </w:rPr>
              <w:t>74</w:t>
            </w:r>
            <w:r w:rsidR="007237FB" w:rsidRPr="00D236FB">
              <w:rPr>
                <w:webHidden/>
              </w:rPr>
              <w:fldChar w:fldCharType="end"/>
            </w:r>
          </w:hyperlink>
        </w:p>
        <w:p w14:paraId="43E1058A" w14:textId="77777777" w:rsidR="00294B76" w:rsidRPr="00D236FB" w:rsidRDefault="00294B76" w:rsidP="00632056">
          <w:pPr>
            <w:tabs>
              <w:tab w:val="right" w:leader="dot" w:pos="9354"/>
            </w:tabs>
            <w:spacing w:after="120" w:line="240" w:lineRule="auto"/>
          </w:pPr>
          <w:r w:rsidRPr="00D236FB">
            <w:rPr>
              <w:b/>
              <w:bCs/>
              <w:noProof/>
              <w:szCs w:val="26"/>
            </w:rPr>
            <w:fldChar w:fldCharType="end"/>
          </w:r>
        </w:p>
      </w:sdtContent>
    </w:sdt>
    <w:p w14:paraId="2A9E60EA" w14:textId="77777777" w:rsidR="00632056" w:rsidRPr="00D236FB" w:rsidRDefault="00632056">
      <w:pPr>
        <w:spacing w:after="160" w:line="259" w:lineRule="auto"/>
        <w:ind w:firstLine="0"/>
        <w:jc w:val="left"/>
        <w:rPr>
          <w:rFonts w:eastAsiaTheme="majorEastAsia" w:cstheme="majorBidi"/>
          <w:b/>
          <w:sz w:val="28"/>
          <w:szCs w:val="28"/>
        </w:rPr>
      </w:pPr>
      <w:r w:rsidRPr="00D236FB">
        <w:rPr>
          <w:rFonts w:eastAsiaTheme="majorEastAsia" w:cstheme="majorBidi"/>
          <w:b/>
          <w:sz w:val="28"/>
          <w:szCs w:val="28"/>
        </w:rPr>
        <w:br w:type="page"/>
      </w:r>
    </w:p>
    <w:p w14:paraId="18F8CC6C" w14:textId="77777777" w:rsidR="00BD2675" w:rsidRPr="00D236FB" w:rsidRDefault="00BD2675" w:rsidP="008E18A5">
      <w:pPr>
        <w:pStyle w:val="Heading1"/>
      </w:pPr>
      <w:bookmarkStart w:id="3" w:name="_Toc215913919"/>
      <w:r w:rsidRPr="00D236FB">
        <w:lastRenderedPageBreak/>
        <w:t>PHẦN MỞ ĐẦU</w:t>
      </w:r>
      <w:bookmarkEnd w:id="3"/>
    </w:p>
    <w:p w14:paraId="1BC715CA" w14:textId="77777777" w:rsidR="00BD2675" w:rsidRPr="00D236FB" w:rsidRDefault="00BD2675" w:rsidP="00F65C6E">
      <w:pPr>
        <w:pStyle w:val="Heading2"/>
      </w:pPr>
      <w:bookmarkStart w:id="4" w:name="_Toc215913920"/>
      <w:r w:rsidRPr="00D236FB">
        <w:t>Lý do và sự cần thiết lập quy hoạch</w:t>
      </w:r>
      <w:bookmarkEnd w:id="4"/>
    </w:p>
    <w:p w14:paraId="3F9BB5F5" w14:textId="77777777" w:rsidR="00F65C6E" w:rsidRPr="00D236FB" w:rsidRDefault="00326F7E" w:rsidP="00F65C6E">
      <w:pPr>
        <w:pStyle w:val="NoSpacing"/>
      </w:pPr>
      <w:r w:rsidRPr="00D236FB">
        <w:t>Thành phố Hà Nội hiện có 8 khu công nghiệp (KCN) đang hoạt động với tổng diện tích là 1.265 ha đã hoạt động ổn định có tỷ lệ lấp đầy đạt gần 100% bao gồm: (1) KCN Thăng Long: 274,3ha; (2) KCN Nội Bài: 114ha; (3) Sài Đồng B: 40ha; (4) KCN Nam Thăng Long: 31,5ha; (5) KCN Quang Minh I và phần mở rộng: 407,9ha; (6) KCN Thạch Thất – Quốc Oai: 150,78ha; (7) Khu công nghiệp Phú Nghĩa: 170,1ha (8) KCN hỗ trợ Nam Hà Nội giai đoạn 1: 76,9ha</w:t>
      </w:r>
      <w:r w:rsidR="00A13FAD" w:rsidRPr="00D236FB">
        <w:t>. Đối với KCN Bắc Thường Tín đã được xác định nằm trong Quy hoạch phát triển KCN đã được Thủ tướng Chính phủ phê duyệt.</w:t>
      </w:r>
    </w:p>
    <w:p w14:paraId="53A04E18" w14:textId="77777777" w:rsidR="00A13FAD" w:rsidRPr="00D236FB" w:rsidRDefault="00A13FAD" w:rsidP="00F65C6E">
      <w:pPr>
        <w:pStyle w:val="NoSpacing"/>
      </w:pPr>
      <w:r w:rsidRPr="00D236FB">
        <w:t>Hiện nay, thành phố Hà Nội là một trong những thành phố hấp dẫn, thu hút với các nhà đầu tư nước ngoài và các doanh nghiệp trong nước vì luôn có môi trường an ninh chính trị - Trật tự an toàn xã hội ổn định, cơ chế chính sách ưu đãi đầu tư thông thoáng, kinh tế xã hội phát triển, nguồn nhân lực chất lượng cao dồi dào. Dòng vốn đầu tư nước ngoài trong những năm gần đây luôn có xu hướng tăng, đặc biệt là Việt Nam sau khi tham gia vào các hiệp định thương mại tự do (FTA) song phương và đa phương. Trong quá trình rà soát công tác quy hoạch, thành lập và phát triển các Khu công nghiệp mới trong giai đoạn vừa qua chưa đạt được so với mục tiêu đề ra. Công tác Quy hoạch và điều chỉnh quy hoạch xây dựng các KCN mới, Khu công nghệ cao còn chậm. Hơn 10 năm trở lại đây (từ 2008 đến nay) chưa có KCN mới được thành lập và đi vào hoạt động trên địa bàn thành phố Hà Nội. Việc tổ chức lập Quy hoạch phân khu xây dựng các Khu công nghiệp trên địa bàn Thành phố giai đoạn 2021÷2025 là rất cần thiết giúp thành phố Hà Nội triển khai phát triển hạ tầng KCN, giúp thu hút các nhà đầu tư, các doanh nghiệp sản xuất công nghiệp có công nghệ cao, công nghệ sạch, giá trị gia tăng cao, đầu tư quy mô lớn, hạ tầng đồng bộ, hiện đại trong thời gian tới</w:t>
      </w:r>
      <w:r w:rsidR="007237FB" w:rsidRPr="00D236FB">
        <w:t>.</w:t>
      </w:r>
    </w:p>
    <w:p w14:paraId="47E0E39B" w14:textId="77777777" w:rsidR="00F65C6E" w:rsidRPr="00D236FB" w:rsidRDefault="00F65C6E" w:rsidP="00F65C6E">
      <w:pPr>
        <w:pStyle w:val="NoSpacing"/>
      </w:pPr>
      <w:r w:rsidRPr="00D236FB">
        <w:t xml:space="preserve">Ngày 06/02/2023 tại Quyết định số 769/QĐ-UBND về việc bổ sung danh mục, kế hoạch lập các quy hoạch đô thị, quy hoạch xây dựng giai đoạn 2021 – 2025 trên địa bàn thành phố Hà Nội, UBND thành phố đã giao Ban quản lý các khu công nghiệp và chế xuất Hà Nội (nay là Ban Quản lý các Khu công nghệ cao và Khu công nghiệp thành phố Hà Nội) tổ chức lập đồ án quy hoạch phân khu KCN </w:t>
      </w:r>
      <w:r w:rsidR="005E7ABB" w:rsidRPr="00D236FB">
        <w:t>Bắc Thường Tín</w:t>
      </w:r>
      <w:r w:rsidR="00792662" w:rsidRPr="00D236FB">
        <w:rPr>
          <w:lang w:val="vi-VN"/>
        </w:rPr>
        <w:t xml:space="preserve">, </w:t>
      </w:r>
      <w:r w:rsidR="00792662" w:rsidRPr="00D236FB">
        <w:t>tỷ lệ 1/2.000</w:t>
      </w:r>
      <w:r w:rsidRPr="00D236FB">
        <w:t>. Đây là cơ sở để thành phố Hà Nội từng bước triển khai công tác lập quy hoạch, lập dự án đầu tư, kêu gọi đầu tư và các KCN trên địa bàn thành phố, nhằm tập trung phát triển các KCN, phù hợp với định hướng và chủ trương của Nhà nước và xu hướng phát triển kinh tế.</w:t>
      </w:r>
      <w:r w:rsidR="00C01374" w:rsidRPr="00D236FB">
        <w:t xml:space="preserve"> Quy hoạch phân khu KCN Bắc Thường Tín, tỷ lệ 1/2000 được phê duyệt là cơ sở pháp lý để chủ đầu tư triển khai dự án đầu tư xây dựng và kinh doanh kết cấu hạ tầng theo quy định của Luật Xây dựng, Nghị định số 35/2022/NĐ-CP, các quy định của pháp luật có liên quan.</w:t>
      </w:r>
    </w:p>
    <w:p w14:paraId="198898F0" w14:textId="77777777" w:rsidR="00F65C6E" w:rsidRPr="00D236FB" w:rsidRDefault="00F65C6E" w:rsidP="00F65C6E">
      <w:pPr>
        <w:pStyle w:val="NoSpacing"/>
      </w:pPr>
      <w:r w:rsidRPr="00D236FB">
        <w:t xml:space="preserve">Việc tổ chức lập Quy hoạch phân khu xây dựng Khu công nghiệp </w:t>
      </w:r>
      <w:r w:rsidR="004A3FD5" w:rsidRPr="00D236FB">
        <w:t xml:space="preserve">Bắc Thường Tín </w:t>
      </w:r>
      <w:r w:rsidRPr="00D236FB">
        <w:t>là rất cần thiết giúp thành phố Hà Nội triển khai phát triển hạ tầng KCN, giúp thu hút các nhà đầu tư, các doanh nghiệp sản xuất công nghiệp có công nghệ cao, công nghệ sạch, giá trị gia tăng cao, đầu tư quy mô lớn, hạ tầng đồng bộ, hiện đại trong thời gian tới. Góp phần tạo nên mô hình phát triển đồng bộ của một khu kinh tế hiện đại mang đặc trưng của công nghệ và trí thức, đủ sức hội nhập với khu vực và quốc tế.</w:t>
      </w:r>
    </w:p>
    <w:p w14:paraId="285FEAAF" w14:textId="77777777" w:rsidR="00F65C6E" w:rsidRPr="00D236FB" w:rsidRDefault="00F65C6E" w:rsidP="00F65C6E">
      <w:pPr>
        <w:pStyle w:val="Heading2"/>
      </w:pPr>
      <w:bookmarkStart w:id="5" w:name="_Toc215913921"/>
      <w:r w:rsidRPr="00D236FB">
        <w:t>Cơ sở lập quy hoạch</w:t>
      </w:r>
      <w:bookmarkEnd w:id="5"/>
    </w:p>
    <w:p w14:paraId="02BAF799" w14:textId="77777777" w:rsidR="00F65C6E" w:rsidRPr="00D236FB" w:rsidRDefault="00F65C6E" w:rsidP="00F65C6E">
      <w:pPr>
        <w:pStyle w:val="Heading3"/>
      </w:pPr>
      <w:bookmarkStart w:id="6" w:name="_Toc215913922"/>
      <w:r w:rsidRPr="00D236FB">
        <w:t>Cơ sở pháp lý</w:t>
      </w:r>
      <w:bookmarkEnd w:id="6"/>
    </w:p>
    <w:p w14:paraId="59B948A6" w14:textId="77777777" w:rsidR="00F65C6E" w:rsidRPr="00D236FB" w:rsidRDefault="00F65C6E" w:rsidP="00F65C6E">
      <w:pPr>
        <w:pStyle w:val="Gchudng"/>
      </w:pPr>
      <w:r w:rsidRPr="00D236FB">
        <w:t>Luật Quy hoạch đô thị và nông thôn số 47/2024/QH15;</w:t>
      </w:r>
    </w:p>
    <w:p w14:paraId="3424FE9F" w14:textId="77777777" w:rsidR="00F65C6E" w:rsidRPr="00D236FB" w:rsidRDefault="00C01374" w:rsidP="00F65C6E">
      <w:pPr>
        <w:pStyle w:val="Gchudng"/>
      </w:pPr>
      <w:r w:rsidRPr="00D236FB">
        <w:lastRenderedPageBreak/>
        <w:t>Luật Xây dựng số 50/2014/QH13, Luật sửa đổi số 62/2020/QH14</w:t>
      </w:r>
      <w:r w:rsidR="00F65C6E" w:rsidRPr="00D236FB">
        <w:rPr>
          <w:szCs w:val="26"/>
          <w:lang w:val="en-US"/>
        </w:rPr>
        <w:t>;</w:t>
      </w:r>
    </w:p>
    <w:p w14:paraId="0A48DCFA" w14:textId="77777777" w:rsidR="00F65C6E" w:rsidRPr="00D236FB" w:rsidRDefault="00F65C6E" w:rsidP="00F65C6E">
      <w:pPr>
        <w:pStyle w:val="Gchudng"/>
      </w:pPr>
      <w:r w:rsidRPr="00D236FB">
        <w:rPr>
          <w:szCs w:val="26"/>
          <w:lang w:val="vi-VN"/>
        </w:rPr>
        <w:t>Luật Kiến trúc số 40/2019/QH14 ngày 13/6/2019</w:t>
      </w:r>
      <w:r w:rsidRPr="00D236FB">
        <w:rPr>
          <w:szCs w:val="26"/>
          <w:lang w:val="en-US"/>
        </w:rPr>
        <w:t>;</w:t>
      </w:r>
    </w:p>
    <w:p w14:paraId="285213AD" w14:textId="77777777" w:rsidR="00C01374" w:rsidRPr="00D236FB" w:rsidRDefault="00C01374" w:rsidP="00F65C6E">
      <w:pPr>
        <w:pStyle w:val="Gchudng"/>
      </w:pPr>
      <w:r w:rsidRPr="00D236FB">
        <w:t>Luật Nhà ở số 27/2023/QH15 ngày 27/11/2023;</w:t>
      </w:r>
    </w:p>
    <w:p w14:paraId="6FC997CE" w14:textId="77777777" w:rsidR="004752EA" w:rsidRPr="00D236FB" w:rsidRDefault="004752EA" w:rsidP="004752EA">
      <w:pPr>
        <w:pStyle w:val="Gchudng"/>
      </w:pPr>
      <w:r w:rsidRPr="00D236FB">
        <w:t>Luật Thủ đô số 39/2024/QH15 ngày 28/6/2024;</w:t>
      </w:r>
    </w:p>
    <w:p w14:paraId="23D1B060" w14:textId="77777777" w:rsidR="00F65C6E" w:rsidRPr="00D236FB" w:rsidRDefault="00F65C6E" w:rsidP="00F65C6E">
      <w:pPr>
        <w:pStyle w:val="Gchudng"/>
      </w:pPr>
      <w:r w:rsidRPr="00D236FB">
        <w:t>Luật Đất đai số 31/2024/QH15 ngày 18/01/2024;</w:t>
      </w:r>
    </w:p>
    <w:p w14:paraId="3E681423" w14:textId="77777777" w:rsidR="00F65C6E" w:rsidRPr="00D236FB" w:rsidRDefault="00F65C6E" w:rsidP="00F65C6E">
      <w:pPr>
        <w:pStyle w:val="Gchudng"/>
      </w:pPr>
      <w:r w:rsidRPr="00D236FB">
        <w:t>Luật số 43/2024/QH15/ ngày 29/06/2024 về sửa đổi, bổ sung một số điều của Luật Đất đai số 31/2024/QH15;</w:t>
      </w:r>
    </w:p>
    <w:p w14:paraId="39D96492" w14:textId="77777777" w:rsidR="00F65C6E" w:rsidRPr="00D236FB" w:rsidRDefault="00F65C6E" w:rsidP="00F65C6E">
      <w:pPr>
        <w:pStyle w:val="Gchudng"/>
      </w:pPr>
      <w:r w:rsidRPr="00D236FB">
        <w:t>Luật phòng cháy, chữa cháy và cứu nạn, cứu hộ số 55/2024/QH15 ngày 29/11/2024;</w:t>
      </w:r>
    </w:p>
    <w:p w14:paraId="63F4176B" w14:textId="77777777" w:rsidR="008E18A5" w:rsidRPr="00D236FB" w:rsidRDefault="008E18A5" w:rsidP="008E18A5">
      <w:pPr>
        <w:pStyle w:val="Gchudng"/>
      </w:pPr>
      <w:r w:rsidRPr="00D236FB">
        <w:t>Luật Thủy lợi số 08/2017/QH14 ngày 19/6/2017;</w:t>
      </w:r>
    </w:p>
    <w:p w14:paraId="263350AB" w14:textId="77777777" w:rsidR="00A23BEE" w:rsidRPr="00D236FB" w:rsidRDefault="008E18A5" w:rsidP="00284A9A">
      <w:pPr>
        <w:pStyle w:val="Gchudng"/>
      </w:pPr>
      <w:r w:rsidRPr="00D236FB">
        <w:t>Luật Phòng, chống thiên tai số 33/2013/QH13 ngày 19/6/2013; Luật sửa đổi, bổ sung một số điều của luật phòng, chống thiên tai và Luật Đê điều ngày 17/6/2020</w:t>
      </w:r>
      <w:r w:rsidR="004A3FD5" w:rsidRPr="00D236FB">
        <w:t xml:space="preserve">; </w:t>
      </w:r>
    </w:p>
    <w:p w14:paraId="19AA8012" w14:textId="77777777" w:rsidR="00C01374" w:rsidRPr="00D236FB" w:rsidRDefault="00C01374" w:rsidP="00284A9A">
      <w:pPr>
        <w:pStyle w:val="Gchudng"/>
      </w:pPr>
      <w:r w:rsidRPr="00D236FB">
        <w:t>Nghị định số 80/2014/NĐ-CP ngày 06/8/2014 của Chính phủ quy định về thoát nước và xử lý nước thải;</w:t>
      </w:r>
    </w:p>
    <w:p w14:paraId="3D00051C" w14:textId="77777777" w:rsidR="00C01374" w:rsidRPr="00D236FB" w:rsidRDefault="00C01374" w:rsidP="008E18A5">
      <w:pPr>
        <w:pStyle w:val="Gchudng"/>
      </w:pPr>
      <w:r w:rsidRPr="00D236FB">
        <w:t>Nghị định 35/2022/NĐ-CP ngày 28/5/2022 cả Chính phủ quy định về quản lý khu công nghiệp và khu kinh tế;</w:t>
      </w:r>
    </w:p>
    <w:p w14:paraId="44D0E374" w14:textId="77777777" w:rsidR="00F65C6E" w:rsidRPr="00D236FB" w:rsidRDefault="00F65C6E" w:rsidP="00F65C6E">
      <w:pPr>
        <w:pStyle w:val="Gchudng"/>
      </w:pPr>
      <w:r w:rsidRPr="00D236FB">
        <w:t>Nghị định số 100/2024/NĐ-CP ngày 26/07/2024 của Chính phủ quy định chi tiết một số điều của Luật Nhà ở về phát triển, quản lý nhà ở xã hội;</w:t>
      </w:r>
    </w:p>
    <w:p w14:paraId="1CB2C2A4" w14:textId="77777777" w:rsidR="004752EA" w:rsidRPr="00D236FB" w:rsidRDefault="004752EA" w:rsidP="00F65C6E">
      <w:pPr>
        <w:pStyle w:val="Gchudng"/>
      </w:pPr>
      <w:r w:rsidRPr="00D236FB">
        <w:t>Nghị định số 102/2024/NĐ-CP ngày 30/7/2024 của Chính phủ quy định chi tiết thi hành một số điều của Luật Đất đai;</w:t>
      </w:r>
    </w:p>
    <w:p w14:paraId="10E1DDD4" w14:textId="77777777" w:rsidR="00F65C6E" w:rsidRPr="00D236FB" w:rsidRDefault="00F65C6E" w:rsidP="00F65C6E">
      <w:pPr>
        <w:pStyle w:val="Gchudng"/>
      </w:pPr>
      <w:r w:rsidRPr="00D236FB">
        <w:t>Nghị định số 145/2025/NĐ-CP ngày 12/06/2025 của Chính phủ Quy định về phân định thẩm quyền của chính quyền địa phương 02 cấp, phân quyền, phân cấp trong lĩnh vực quy hoạch đô thị và nông thôn;</w:t>
      </w:r>
    </w:p>
    <w:p w14:paraId="4407D619" w14:textId="77777777" w:rsidR="00F65C6E" w:rsidRPr="00D236FB" w:rsidRDefault="00F65C6E" w:rsidP="00F65C6E">
      <w:pPr>
        <w:pStyle w:val="Gchudng"/>
      </w:pPr>
      <w:r w:rsidRPr="00D236FB">
        <w:t>Nghị định số 178/2025/NĐ-CP ngày 01/07/2025 của Chính phủ Quy định chi tiết một số điều của Luật Quy hoạch đô thị</w:t>
      </w:r>
      <w:r w:rsidR="00A71947" w:rsidRPr="00D236FB">
        <w:t xml:space="preserve"> và nông thôn;</w:t>
      </w:r>
    </w:p>
    <w:p w14:paraId="7BAD4CE1" w14:textId="77777777" w:rsidR="004752EA" w:rsidRPr="00D236FB" w:rsidRDefault="004752EA" w:rsidP="00F65C6E">
      <w:pPr>
        <w:pStyle w:val="Gchudng"/>
      </w:pPr>
      <w:r w:rsidRPr="00D236FB">
        <w:t>Nghị định số 258/2025/NĐ-CP ngày 09/10/2025 của Chính phủ về quản lý công viên, cây xanh, mặt nước;</w:t>
      </w:r>
    </w:p>
    <w:p w14:paraId="426B3EBC" w14:textId="77777777" w:rsidR="00A71947" w:rsidRPr="00D236FB" w:rsidRDefault="00A71947" w:rsidP="00A71947">
      <w:pPr>
        <w:pStyle w:val="Gchudng"/>
      </w:pPr>
      <w:r w:rsidRPr="00D236FB">
        <w:t xml:space="preserve">Thông tư số 11/2010/TT-BXD ngày 17/8/2010 của Bộ Xây dựng hướng dẫn về quản lý cơ sở dữ liệu công trình ngầm đô thị; </w:t>
      </w:r>
    </w:p>
    <w:p w14:paraId="27529AD3" w14:textId="77777777" w:rsidR="00A71947" w:rsidRPr="00D236FB" w:rsidRDefault="00A71947" w:rsidP="00A71947">
      <w:pPr>
        <w:pStyle w:val="Gchudng"/>
      </w:pPr>
      <w:r w:rsidRPr="00D236FB">
        <w:t xml:space="preserve">Thông tư số 01/2021/TT-BXD ngày 19/05/2021 của Bộ Xây dựng về việc ban hành </w:t>
      </w:r>
      <w:r w:rsidR="004752EA" w:rsidRPr="00D236FB">
        <w:t xml:space="preserve">QCVN 01:2021/BXD - </w:t>
      </w:r>
      <w:r w:rsidRPr="00D236FB">
        <w:t>Quy chuẩn kỹ thuật quốc gia về Quy hoạch xây dựng;</w:t>
      </w:r>
    </w:p>
    <w:p w14:paraId="270A530A" w14:textId="77777777" w:rsidR="00A71947" w:rsidRPr="00D236FB" w:rsidRDefault="00A71947" w:rsidP="00A71947">
      <w:pPr>
        <w:pStyle w:val="Gchudng"/>
      </w:pPr>
      <w:r w:rsidRPr="00D236FB">
        <w:t xml:space="preserve">Thông tư số 17/2025/TT-BXD ngày 30/06/2025 của Bộ Xây dựng Ban hành định mức, phương pháp lập và quản lý chi phí cho hoạt động quy hoạch đô thị và nông thôn; </w:t>
      </w:r>
    </w:p>
    <w:p w14:paraId="52207DEC" w14:textId="77777777" w:rsidR="00A71947" w:rsidRPr="00D236FB" w:rsidRDefault="00A71947" w:rsidP="00A71947">
      <w:pPr>
        <w:pStyle w:val="Gchudng"/>
      </w:pPr>
      <w:r w:rsidRPr="00D236FB">
        <w:t xml:space="preserve">Thông tư số 16/2025/TT-BXD ngày 30/06/2025 của Bộ Xây dựng Quy định chi tiết một số điều của Luật Quy hoạch đô thị và nông thôn; </w:t>
      </w:r>
    </w:p>
    <w:p w14:paraId="438BB807" w14:textId="77777777" w:rsidR="00F65C6E" w:rsidRPr="00D236FB" w:rsidRDefault="00F65C6E" w:rsidP="00F65C6E">
      <w:pPr>
        <w:pStyle w:val="Gchudng"/>
      </w:pPr>
      <w:r w:rsidRPr="00D236FB">
        <w:t>Quyết định số 2261/QĐ-UBND ngày 25/05/2012 của UBND thành phố Hà Nội về việc phê duyệt Quy hoạch phát triển công nghiệp thành phố Hà Nội đến năm 2020, tầm nhìn đến năm 2030;</w:t>
      </w:r>
    </w:p>
    <w:p w14:paraId="621FB098" w14:textId="77777777" w:rsidR="00A71947" w:rsidRPr="00D236FB" w:rsidRDefault="00A71947" w:rsidP="00A71947">
      <w:pPr>
        <w:pStyle w:val="Gchudng"/>
      </w:pPr>
      <w:r w:rsidRPr="00D236FB">
        <w:t>Quyết định số 554/QĐ-TTg ngày 06/4/2021 của Thủ tướng Chính phủ phê duyệt Điều chỉnh Quy hoạch cấp nước Thủ đô đến năm 2030, tầm nhìn đến năm 2050;</w:t>
      </w:r>
    </w:p>
    <w:p w14:paraId="74C69F11" w14:textId="77777777" w:rsidR="00F65C6E" w:rsidRPr="00D236FB" w:rsidRDefault="00F65C6E" w:rsidP="00F65C6E">
      <w:pPr>
        <w:pStyle w:val="Gchudng"/>
      </w:pPr>
      <w:r w:rsidRPr="00D236FB">
        <w:lastRenderedPageBreak/>
        <w:t>Quyết định số 65/QĐ-UBND ngày 07/01/2022 của UBND thành phố Hà Nội về việc phê duyệt đề án “Thành lập 02-05 Khu công nghiệp mới giai đoạn 2021-2025;</w:t>
      </w:r>
    </w:p>
    <w:p w14:paraId="02D145F1" w14:textId="77777777" w:rsidR="00A71947" w:rsidRPr="00D236FB" w:rsidRDefault="00A71947" w:rsidP="00A71947">
      <w:pPr>
        <w:pStyle w:val="Gchudng"/>
      </w:pPr>
      <w:r w:rsidRPr="00D236FB">
        <w:t>Quyết định số 913/QĐ-UBND ngày 15/3/2022 của UBND Thành phố Hà Nội “Về việc phê duyệt Quy hoạch chung không gian xây dựng ngầm đô thị trung tâm thành phố Hà Nội đến năm 2030, tầm nhìn đến năm 2050, tỷ lệ</w:t>
      </w:r>
      <w:r w:rsidR="00C01374" w:rsidRPr="00D236FB">
        <w:t xml:space="preserve"> 1/10.000”;</w:t>
      </w:r>
    </w:p>
    <w:p w14:paraId="3174DE48" w14:textId="77777777" w:rsidR="00C01374" w:rsidRPr="00D236FB" w:rsidRDefault="00C01374" w:rsidP="00A71947">
      <w:pPr>
        <w:pStyle w:val="Gchudng"/>
      </w:pPr>
      <w:r w:rsidRPr="00D236FB">
        <w:t>Quyết định số 7978/QĐ</w:t>
      </w:r>
      <w:bookmarkStart w:id="7" w:name="_GoBack"/>
      <w:bookmarkEnd w:id="7"/>
      <w:r w:rsidRPr="00D236FB">
        <w:t>-BCA-H02 ngày 27/10/2022 của Bộ Công an ban hành Quy định vè định mức sử dụng đất an ninh trong Công an nhân dân;</w:t>
      </w:r>
    </w:p>
    <w:p w14:paraId="6B803EAE" w14:textId="77777777" w:rsidR="00A71947" w:rsidRPr="00D236FB" w:rsidRDefault="00A71947" w:rsidP="00A71947">
      <w:pPr>
        <w:pStyle w:val="Gchudng"/>
      </w:pPr>
      <w:r w:rsidRPr="00D236FB">
        <w:t>Quyết định số 53/2024/QĐ-UBND ngày 23/8/2024 “Quy định về quản lý, xây dựng công trình ngầm hạ tầng kỹ thuật đô thị; quản lý và sử dụng chung công trình hạ tầng kỹ thuật đô thị trên địa bàn Thành phố”;</w:t>
      </w:r>
    </w:p>
    <w:p w14:paraId="31F197D7" w14:textId="77777777" w:rsidR="00F65C6E" w:rsidRPr="00D236FB" w:rsidRDefault="00F65C6E" w:rsidP="00F65C6E">
      <w:pPr>
        <w:pStyle w:val="Gchudng"/>
      </w:pPr>
      <w:r w:rsidRPr="00D236FB">
        <w:t>Quyết định số 1569/QĐ-TTg ngày 12/12/2024 của Thủ tướng Chính phủ phê duyệt Quy hoạch Thủ đô Hà Nội thời kỳ 2021-2030, tầm nhìn đến 2050;</w:t>
      </w:r>
    </w:p>
    <w:p w14:paraId="1C5AEC0C" w14:textId="77777777" w:rsidR="00F65C6E" w:rsidRPr="00D236FB" w:rsidRDefault="00F65C6E" w:rsidP="00F65C6E">
      <w:pPr>
        <w:pStyle w:val="Gchudng"/>
      </w:pPr>
      <w:r w:rsidRPr="00D236FB">
        <w:t>Quyết định số</w:t>
      </w:r>
      <w:r w:rsidR="007237FB" w:rsidRPr="00D236FB">
        <w:t xml:space="preserve"> 1668/QĐ-TTg ngày 27</w:t>
      </w:r>
      <w:r w:rsidRPr="00D236FB">
        <w:t>/12/2024 của Thủ tướng Chính phủ phê duyệt Điều chỉnh Quy hoạch chung Thủ đô Hà Nội đến năm 2045, tầm nhìn đến năm 2065;</w:t>
      </w:r>
    </w:p>
    <w:p w14:paraId="11684A32" w14:textId="77777777" w:rsidR="00F65C6E" w:rsidRPr="00D236FB" w:rsidRDefault="00F65C6E" w:rsidP="00F65C6E">
      <w:pPr>
        <w:pStyle w:val="Gchudng"/>
      </w:pPr>
      <w:r w:rsidRPr="00D236FB">
        <w:t>Quyết định số</w:t>
      </w:r>
      <w:r w:rsidR="00512467" w:rsidRPr="00D236FB">
        <w:t xml:space="preserve"> 171</w:t>
      </w:r>
      <w:r w:rsidRPr="00D236FB">
        <w:t xml:space="preserve">/QĐ-UBND ngày 10/01/2025 của UBND thành phố Hà Nội về việc phê duyệt Nhiệm vụ Quy hoạch phân khu xây dựng, tỷ lệ 1/2.000 Khu công nghiệp </w:t>
      </w:r>
      <w:r w:rsidR="00512467" w:rsidRPr="00D236FB">
        <w:t>Bắc Thường Tín</w:t>
      </w:r>
      <w:r w:rsidRPr="00D236FB">
        <w:t>;</w:t>
      </w:r>
    </w:p>
    <w:p w14:paraId="68F329E4" w14:textId="77777777" w:rsidR="00A71947" w:rsidRPr="00D236FB" w:rsidRDefault="00A71947" w:rsidP="00A71947">
      <w:pPr>
        <w:pStyle w:val="Gchudng"/>
      </w:pPr>
      <w:r w:rsidRPr="00D236FB">
        <w:t>Quyết định số 2059/QĐ-UBND ngày 15/4/2025 Về việc ban hành Kế hoạch thực hiện Quy hoạch Thủ đô Hà Nội thời kỳ 2021-2030, tầm nhìn đế</w:t>
      </w:r>
      <w:r w:rsidR="004752EA" w:rsidRPr="00D236FB">
        <w:t>n năm 2050;</w:t>
      </w:r>
    </w:p>
    <w:p w14:paraId="539B05D7" w14:textId="77777777" w:rsidR="004752EA" w:rsidRPr="00D236FB" w:rsidRDefault="004752EA" w:rsidP="00A71947">
      <w:pPr>
        <w:pStyle w:val="Gchudng"/>
      </w:pPr>
      <w:r w:rsidRPr="00D236FB">
        <w:t>Quyết định số 503/QĐ-CNCCN ngày 07/11/2025 của Ban Quản lý các Khu công nghệ cao và Khu công nghiệp thành phố Hà Nội về việc phê duyệt Nhiệm vụ Quy hoạch phân khu Khu công nghiệp Bắc Thường Tín, tỷ lệ 1/2.000;</w:t>
      </w:r>
    </w:p>
    <w:p w14:paraId="7D3BE62A" w14:textId="77777777" w:rsidR="00F65C6E" w:rsidRPr="00D236FB" w:rsidRDefault="00F65C6E" w:rsidP="00F65C6E">
      <w:pPr>
        <w:pStyle w:val="Gchudng"/>
      </w:pPr>
      <w:r w:rsidRPr="00D236FB">
        <w:t>Các văn bản pháp lý có liên quan.</w:t>
      </w:r>
    </w:p>
    <w:p w14:paraId="7DF9CA05" w14:textId="77777777" w:rsidR="00F65C6E" w:rsidRPr="00D236FB" w:rsidRDefault="00F65C6E" w:rsidP="00F65C6E">
      <w:pPr>
        <w:pStyle w:val="Heading3"/>
      </w:pPr>
      <w:bookmarkStart w:id="8" w:name="_Toc215913923"/>
      <w:r w:rsidRPr="00D236FB">
        <w:t>C</w:t>
      </w:r>
      <w:r w:rsidR="008E18A5" w:rsidRPr="00D236FB">
        <w:t>ơ sở quy chuẩn, tiêu chuẩn</w:t>
      </w:r>
      <w:bookmarkEnd w:id="8"/>
    </w:p>
    <w:p w14:paraId="72C83041" w14:textId="77777777" w:rsidR="008E18A5" w:rsidRPr="00D236FB" w:rsidRDefault="008E18A5" w:rsidP="008E18A5">
      <w:pPr>
        <w:pStyle w:val="Gchudng"/>
      </w:pPr>
      <w:r w:rsidRPr="00D236FB">
        <w:t>Quy chuẩn kỹ thuật quốc gia về quy hoạch xây dựng - QCXDVN 01:2021/BXD;</w:t>
      </w:r>
    </w:p>
    <w:p w14:paraId="04F012FF" w14:textId="77777777" w:rsidR="008E18A5" w:rsidRPr="00D236FB" w:rsidRDefault="008E18A5" w:rsidP="008E18A5">
      <w:pPr>
        <w:pStyle w:val="Gchudng"/>
      </w:pPr>
      <w:r w:rsidRPr="00D236FB">
        <w:t xml:space="preserve">Quy chuẩn kỹ thuật quốc gia </w:t>
      </w:r>
      <w:r w:rsidR="00C01374" w:rsidRPr="00D236FB">
        <w:t>về hệ thống</w:t>
      </w:r>
      <w:r w:rsidRPr="00D236FB">
        <w:t xml:space="preserve"> công tri</w:t>
      </w:r>
      <w:r w:rsidR="00C01374" w:rsidRPr="00D236FB">
        <w:t>̀nh hạ tầng kỹ thuật</w:t>
      </w:r>
      <w:r w:rsidRPr="00D236FB">
        <w:t xml:space="preserve"> (QCVN 07:2023/BXD);</w:t>
      </w:r>
    </w:p>
    <w:p w14:paraId="09156AFA" w14:textId="77777777" w:rsidR="008E18A5" w:rsidRPr="00D236FB" w:rsidRDefault="008E18A5" w:rsidP="008E18A5">
      <w:pPr>
        <w:pStyle w:val="Gchudng"/>
      </w:pPr>
      <w:r w:rsidRPr="00D236FB">
        <w:t>Các tiêu chuẩn xây dựng khác có liên quan.</w:t>
      </w:r>
    </w:p>
    <w:p w14:paraId="15B59DFD" w14:textId="77777777" w:rsidR="008E18A5" w:rsidRPr="00D236FB" w:rsidRDefault="008E18A5" w:rsidP="008E18A5">
      <w:pPr>
        <w:pStyle w:val="Heading3"/>
      </w:pPr>
      <w:bookmarkStart w:id="9" w:name="_Toc215913924"/>
      <w:r w:rsidRPr="00D236FB">
        <w:t>Cơ sở số liệu, tài liệu, bản đồ</w:t>
      </w:r>
      <w:bookmarkEnd w:id="9"/>
    </w:p>
    <w:p w14:paraId="737AA9FB" w14:textId="77777777" w:rsidR="008E18A5" w:rsidRPr="00D236FB" w:rsidRDefault="008E18A5" w:rsidP="008E18A5">
      <w:pPr>
        <w:pStyle w:val="Gchudng"/>
      </w:pPr>
      <w:r w:rsidRPr="00D236FB">
        <w:t>Hồ sơ Điều chỉnh Quy hoạch chung Thủ đô Hà Nội đến năm 2045, tầm nhìn đến năm 2065;</w:t>
      </w:r>
    </w:p>
    <w:p w14:paraId="43D7EF6E" w14:textId="77777777" w:rsidR="008E18A5" w:rsidRPr="00D236FB" w:rsidRDefault="00C01374" w:rsidP="008E18A5">
      <w:pPr>
        <w:pStyle w:val="Gchudng"/>
      </w:pPr>
      <w:r w:rsidRPr="00D236FB">
        <w:t>Bản đồ khảo sát địa hình tỷ lệ 1/2.000 theo hệ toạ độ nhà nước VN2000 phục vụ nghiên cứu đồ án quy hoạch phân khu do Công ty TNHH Tư vấn 869 lập tháng 10/2023 được Sở Tài nguyên và Môi trường xác nhận ngày 21/12/2023</w:t>
      </w:r>
      <w:r w:rsidR="008E18A5" w:rsidRPr="00D236FB">
        <w:t>;</w:t>
      </w:r>
    </w:p>
    <w:p w14:paraId="4E092281" w14:textId="77777777" w:rsidR="008E18A5" w:rsidRPr="00D236FB" w:rsidRDefault="008E18A5" w:rsidP="008E18A5">
      <w:pPr>
        <w:pStyle w:val="Gchudng"/>
      </w:pPr>
      <w:r w:rsidRPr="00D236FB">
        <w:t>Các đồ án quy hoạch chi tiết, dự án đầu tư xây dựng đã được cơ quan có thẩm quyền phê duyệt;</w:t>
      </w:r>
    </w:p>
    <w:p w14:paraId="4F7D9D02" w14:textId="77777777" w:rsidR="008E18A5" w:rsidRPr="00D236FB" w:rsidRDefault="008E18A5" w:rsidP="00C01374">
      <w:pPr>
        <w:pStyle w:val="Gchudng"/>
        <w:rPr>
          <w:szCs w:val="28"/>
        </w:rPr>
      </w:pPr>
      <w:r w:rsidRPr="00D236FB">
        <w:t>Các tài liệu, số liệu khác có liên quan, các thông tin về quy hoạch xây dựng, hạ tầng kỹ thuật do các ngành chức năng liên quan và địa phương cung cấp.</w:t>
      </w:r>
    </w:p>
    <w:p w14:paraId="20FD3004" w14:textId="77777777" w:rsidR="00F65C6E" w:rsidRPr="00D236FB" w:rsidRDefault="008E18A5" w:rsidP="008E18A5">
      <w:pPr>
        <w:pStyle w:val="Heading1"/>
      </w:pPr>
      <w:bookmarkStart w:id="10" w:name="_Toc215913925"/>
      <w:r w:rsidRPr="00D236FB">
        <w:lastRenderedPageBreak/>
        <w:t>ĐẶC ĐIỂM TỰ NHIÊN VÀ ĐIỀU KIỆN HIỆN TRẠNG</w:t>
      </w:r>
      <w:bookmarkEnd w:id="10"/>
    </w:p>
    <w:p w14:paraId="2C27DE93" w14:textId="77777777" w:rsidR="008E18A5" w:rsidRPr="00D236FB" w:rsidRDefault="008E18A5" w:rsidP="008E18A5">
      <w:pPr>
        <w:pStyle w:val="Heading2"/>
      </w:pPr>
      <w:bookmarkStart w:id="11" w:name="_Toc215913926"/>
      <w:r w:rsidRPr="00D236FB">
        <w:t>Vị trí, ranh giới và quy mô lập quy hoạch</w:t>
      </w:r>
      <w:bookmarkEnd w:id="11"/>
    </w:p>
    <w:p w14:paraId="10926E12" w14:textId="77777777" w:rsidR="008E18A5" w:rsidRPr="00D236FB" w:rsidRDefault="008E18A5" w:rsidP="008E18A5">
      <w:pPr>
        <w:pStyle w:val="Heading3"/>
      </w:pPr>
      <w:bookmarkStart w:id="12" w:name="_Toc215913927"/>
      <w:r w:rsidRPr="00D236FB">
        <w:t>Vị trí khu vực lập quy hoạch</w:t>
      </w:r>
      <w:bookmarkEnd w:id="12"/>
    </w:p>
    <w:p w14:paraId="5C9552A6" w14:textId="77777777" w:rsidR="008E18A5" w:rsidRPr="00D236FB" w:rsidRDefault="008E18A5" w:rsidP="008E18A5">
      <w:pPr>
        <w:pStyle w:val="NoSpacing"/>
      </w:pPr>
      <w:r w:rsidRPr="00D236FB">
        <w:t xml:space="preserve">Vị trí nghiên cứu lập quy hoạch nằm trên địa giới hành chính xã </w:t>
      </w:r>
      <w:r w:rsidR="00643E67" w:rsidRPr="00D236FB">
        <w:t>Thường Tín</w:t>
      </w:r>
      <w:r w:rsidRPr="00D236FB">
        <w:t xml:space="preserve"> và </w:t>
      </w:r>
      <w:r w:rsidR="00643E67" w:rsidRPr="00D236FB">
        <w:t>Hồng Vân</w:t>
      </w:r>
      <w:r w:rsidRPr="00D236FB">
        <w:t xml:space="preserve">, thành phố Hà Nội (trước là xã </w:t>
      </w:r>
      <w:r w:rsidR="00643E67" w:rsidRPr="00D236FB">
        <w:t>Văn Bình, Liên Phương và Ninh Sở, huyện Thường Tí</w:t>
      </w:r>
      <w:r w:rsidRPr="00D236FB">
        <w:t>n). Giới hạn cụ thể như sau:</w:t>
      </w:r>
    </w:p>
    <w:p w14:paraId="6790874A" w14:textId="77777777" w:rsidR="008E18A5" w:rsidRPr="00D236FB" w:rsidRDefault="008E18A5" w:rsidP="008E18A5">
      <w:pPr>
        <w:pStyle w:val="Gchudng"/>
      </w:pPr>
      <w:r w:rsidRPr="00D236FB">
        <w:t xml:space="preserve">Phía Bắc: giáp </w:t>
      </w:r>
      <w:r w:rsidR="00643E67" w:rsidRPr="00D236FB">
        <w:t>đường Vành đai IV</w:t>
      </w:r>
      <w:r w:rsidRPr="00D236FB">
        <w:t>;</w:t>
      </w:r>
    </w:p>
    <w:p w14:paraId="2EA30BAF" w14:textId="77777777" w:rsidR="008E18A5" w:rsidRPr="00D236FB" w:rsidRDefault="008E18A5" w:rsidP="008E18A5">
      <w:pPr>
        <w:pStyle w:val="Gchudng"/>
      </w:pPr>
      <w:r w:rsidRPr="00D236FB">
        <w:t xml:space="preserve">Phía Nam: giáp </w:t>
      </w:r>
      <w:r w:rsidR="00643E67" w:rsidRPr="00D236FB">
        <w:t>khu dân cư xã Hồng Vân</w:t>
      </w:r>
      <w:r w:rsidRPr="00D236FB">
        <w:t>;</w:t>
      </w:r>
    </w:p>
    <w:p w14:paraId="4003FE55" w14:textId="77777777" w:rsidR="008E18A5" w:rsidRPr="00D236FB" w:rsidRDefault="008E18A5" w:rsidP="008E18A5">
      <w:pPr>
        <w:pStyle w:val="Gchudng"/>
      </w:pPr>
      <w:r w:rsidRPr="00D236FB">
        <w:t xml:space="preserve">Phía Đông: giáp </w:t>
      </w:r>
      <w:r w:rsidR="00643E67" w:rsidRPr="00D236FB">
        <w:t>đường liên xã và khu dân cư xã Hồng Vân</w:t>
      </w:r>
      <w:r w:rsidRPr="00D236FB">
        <w:t>;</w:t>
      </w:r>
    </w:p>
    <w:p w14:paraId="7440E0D6" w14:textId="77777777" w:rsidR="008E18A5" w:rsidRPr="00D236FB" w:rsidRDefault="008E18A5" w:rsidP="008E18A5">
      <w:pPr>
        <w:pStyle w:val="Gchudng"/>
      </w:pPr>
      <w:r w:rsidRPr="00D236FB">
        <w:t xml:space="preserve">Phía Tây: giáp </w:t>
      </w:r>
      <w:r w:rsidR="00643E67" w:rsidRPr="00D236FB">
        <w:t>đường Cao tốc Pháp Vân – Cầu Giẽ</w:t>
      </w:r>
      <w:r w:rsidRPr="00D236FB">
        <w:t>.</w:t>
      </w:r>
    </w:p>
    <w:p w14:paraId="77FE6966" w14:textId="77777777" w:rsidR="008E18A5" w:rsidRPr="00D236FB" w:rsidRDefault="008E18A5" w:rsidP="008E18A5">
      <w:pPr>
        <w:pStyle w:val="Heading3"/>
      </w:pPr>
      <w:bookmarkStart w:id="13" w:name="_Toc215913928"/>
      <w:r w:rsidRPr="00D236FB">
        <w:t>Phạm vi, ranh giới lập quy hoạch</w:t>
      </w:r>
      <w:bookmarkEnd w:id="13"/>
    </w:p>
    <w:p w14:paraId="761E7167" w14:textId="77777777" w:rsidR="00A13FAD" w:rsidRPr="00D236FB" w:rsidRDefault="00A13FAD" w:rsidP="00A13FAD">
      <w:pPr>
        <w:pStyle w:val="NoSpacing"/>
        <w:rPr>
          <w:lang w:val="en"/>
        </w:rPr>
      </w:pPr>
      <w:r w:rsidRPr="00D236FB">
        <w:rPr>
          <w:lang w:val="en"/>
        </w:rPr>
        <w:t>Phạm vi, ranh giới nghiên cứu quy hoạch KCN Bắc</w:t>
      </w:r>
      <w:r w:rsidRPr="00D236FB">
        <w:rPr>
          <w:lang w:val="vi-VN"/>
        </w:rPr>
        <w:t xml:space="preserve"> Thường Tín</w:t>
      </w:r>
      <w:r w:rsidRPr="00D236FB">
        <w:rPr>
          <w:lang w:val="en"/>
        </w:rPr>
        <w:t xml:space="preserve"> được xác định căn cứ theo bản đồ quy hoạch sử dụng đất của đồ án điều chỉnh quy hoạch chung xây dựng Thủ đô đến năm 2045, tầm nhìn đến năm 2065 được Thủ tướng Chính phủ phê duyệt tại Quyết định số 1668/QĐ-TTg ngày 27/12/2024 và điều kiện hiện trạng của khu vực, làm cơ sở để nghiên cứu khớp nối hạ tầng của KCN Bắc</w:t>
      </w:r>
      <w:r w:rsidRPr="00D236FB">
        <w:rPr>
          <w:lang w:val="vi-VN"/>
        </w:rPr>
        <w:t xml:space="preserve"> Thường Tín </w:t>
      </w:r>
      <w:r w:rsidRPr="00D236FB">
        <w:rPr>
          <w:lang w:val="en"/>
        </w:rPr>
        <w:t xml:space="preserve">với hệ thống hạ tầng kỹ thuật xung quanh của địa phương. </w:t>
      </w:r>
    </w:p>
    <w:p w14:paraId="08F1664C" w14:textId="77777777" w:rsidR="00A13FAD" w:rsidRPr="00D236FB" w:rsidRDefault="00A13FAD" w:rsidP="00A13FAD">
      <w:pPr>
        <w:pStyle w:val="NoSpacing"/>
      </w:pPr>
      <w:r w:rsidRPr="00D236FB">
        <w:rPr>
          <w:lang w:val="en"/>
        </w:rPr>
        <w:t>Cụ thể như sau:</w:t>
      </w:r>
    </w:p>
    <w:p w14:paraId="2FEE180D" w14:textId="77777777" w:rsidR="00A13FAD" w:rsidRPr="00D236FB" w:rsidRDefault="00A13FAD" w:rsidP="00A13FAD">
      <w:pPr>
        <w:pStyle w:val="Gchudng"/>
      </w:pPr>
      <w:r w:rsidRPr="00D236FB">
        <w:t>Diện tích nghiên cứu lập quy hoạch: khoảng 161</w:t>
      </w:r>
      <w:r w:rsidRPr="00D236FB">
        <w:rPr>
          <w:lang w:val="vi-VN"/>
        </w:rPr>
        <w:t xml:space="preserve">,83 </w:t>
      </w:r>
      <w:r w:rsidRPr="00D236FB">
        <w:t xml:space="preserve">ha </w:t>
      </w:r>
      <w:r w:rsidRPr="00D236FB">
        <w:rPr>
          <w:szCs w:val="28"/>
          <w:lang w:val="en"/>
        </w:rPr>
        <w:t>(</w:t>
      </w:r>
      <w:r w:rsidR="007237FB" w:rsidRPr="00D236FB">
        <w:t>bao gồm cả hành lang cây xanh cách ly dọc tuyến đường Vành đai 4 và dọc cao tốc Pháp Vân - Cầu Giẽ theo điều chỉnh quy hoạch chung Thủ đô, khu đất nhà máy in Quân đội và trạm điện 110kV Thường Tín, hành lang cách ly tuyến điện cao thế, nghĩa trang hiện trạng</w:t>
      </w:r>
      <w:r w:rsidRPr="00D236FB">
        <w:rPr>
          <w:szCs w:val="28"/>
          <w:lang w:val="en"/>
        </w:rPr>
        <w:t>)</w:t>
      </w:r>
      <w:r w:rsidRPr="00D236FB">
        <w:t>;</w:t>
      </w:r>
    </w:p>
    <w:p w14:paraId="5C1D652A" w14:textId="77777777" w:rsidR="008E18A5" w:rsidRPr="00D236FB" w:rsidRDefault="00A13FAD" w:rsidP="00A13FAD">
      <w:pPr>
        <w:pStyle w:val="Gchudng"/>
      </w:pPr>
      <w:r w:rsidRPr="00D236FB">
        <w:t>Diện tích khu công nghiệp: khoảng 122,18ha (</w:t>
      </w:r>
      <w:r w:rsidR="007237FB" w:rsidRPr="00D236FB">
        <w:t>bao gồm nghĩa trang hiện trạng, hành lang an toàn tuyến điện 220kV, 110kV</w:t>
      </w:r>
      <w:r w:rsidRPr="00D236FB">
        <w:rPr>
          <w:lang w:val="en"/>
        </w:rPr>
        <w:t>).</w:t>
      </w:r>
    </w:p>
    <w:p w14:paraId="6EBEF02B" w14:textId="77777777" w:rsidR="001D2414" w:rsidRPr="00D236FB" w:rsidRDefault="001D2414" w:rsidP="001D2414">
      <w:pPr>
        <w:pStyle w:val="Heading2"/>
      </w:pPr>
      <w:bookmarkStart w:id="14" w:name="_Toc215913929"/>
      <w:r w:rsidRPr="00D236FB">
        <w:t>Đánh giá điều kiện tự nhiên</w:t>
      </w:r>
      <w:bookmarkEnd w:id="14"/>
    </w:p>
    <w:p w14:paraId="2E10A1C0" w14:textId="77777777" w:rsidR="001D2414" w:rsidRPr="00D236FB" w:rsidRDefault="001D2414" w:rsidP="001D2414">
      <w:pPr>
        <w:pStyle w:val="Heading3"/>
      </w:pPr>
      <w:bookmarkStart w:id="15" w:name="_Toc215913930"/>
      <w:r w:rsidRPr="00D236FB">
        <w:t>Đặc điểm địa hình</w:t>
      </w:r>
      <w:bookmarkEnd w:id="15"/>
    </w:p>
    <w:p w14:paraId="4F1A0D9A" w14:textId="77777777" w:rsidR="001D2414" w:rsidRPr="00D236FB" w:rsidRDefault="001D2414" w:rsidP="001D2414">
      <w:pPr>
        <w:pStyle w:val="NoSpacing"/>
      </w:pPr>
      <w:r w:rsidRPr="00D236FB">
        <w:t>Khu vực nghiên cứu</w:t>
      </w:r>
      <w:r w:rsidR="0077505A" w:rsidRPr="00D236FB">
        <w:t xml:space="preserve"> nằm trên khu vực đồng ruộng trũng thuộc xã </w:t>
      </w:r>
      <w:r w:rsidR="00643E67" w:rsidRPr="00D236FB">
        <w:t>Hồng Vân</w:t>
      </w:r>
      <w:r w:rsidR="0077505A" w:rsidRPr="00D236FB">
        <w:t xml:space="preserve"> và </w:t>
      </w:r>
      <w:r w:rsidR="00643E67" w:rsidRPr="00D236FB">
        <w:t>một phần nhỏ xã Thường Tín</w:t>
      </w:r>
      <w:r w:rsidR="0077505A" w:rsidRPr="00D236FB">
        <w:t>, thành phố Hà Nội (</w:t>
      </w:r>
      <w:r w:rsidR="00643E67" w:rsidRPr="00D236FB">
        <w:t>xã Văn Bình, Liên Phương và Ninh Sở</w:t>
      </w:r>
      <w:r w:rsidR="0077505A" w:rsidRPr="00D236FB">
        <w:t xml:space="preserve">, huyện Thường Tín </w:t>
      </w:r>
      <w:r w:rsidR="00643E67" w:rsidRPr="00D236FB">
        <w:t>trước sáp nhập</w:t>
      </w:r>
      <w:r w:rsidR="0077505A" w:rsidRPr="00D236FB">
        <w:t>). Địa hình khu vực tương đối bằng phẳng, cao độ tự nhiên trung bình trong khoảng từ 2,5 ÷ 4,0m.</w:t>
      </w:r>
    </w:p>
    <w:p w14:paraId="3588B865" w14:textId="77777777" w:rsidR="0077505A" w:rsidRPr="00D236FB" w:rsidRDefault="0077505A" w:rsidP="0077505A">
      <w:pPr>
        <w:pStyle w:val="Heading3"/>
      </w:pPr>
      <w:bookmarkStart w:id="16" w:name="_Toc215913931"/>
      <w:r w:rsidRPr="00D236FB">
        <w:t>Đặc điểm khí hậu</w:t>
      </w:r>
      <w:bookmarkEnd w:id="16"/>
    </w:p>
    <w:p w14:paraId="5916C04C" w14:textId="77777777" w:rsidR="0077505A" w:rsidRPr="00D236FB" w:rsidRDefault="0077505A" w:rsidP="0077505A">
      <w:pPr>
        <w:pStyle w:val="NoSpacing"/>
      </w:pPr>
      <w:r w:rsidRPr="00D236FB">
        <w:t>Khu vực nghiên cứu lập quy hoạch nằm trên địa phận thành phố Hà Nội nên khí hậu trong vùng mang những nét đặc trưng của vùng đồng bằng Bắc Bộ. Khí hậu trong khu vực chi làm 2 mùa rõ rệt: mùa khô và mùa mưa. Mùa mưa trùng với mùa hạ, kéo dài 6 tháng từ tháng 5 đến tháng 9, mùa khô trùng với mùa đông kéo dài từ tháng 10 đến tháng 4 năm sau.</w:t>
      </w:r>
    </w:p>
    <w:p w14:paraId="58DC19FF" w14:textId="77777777" w:rsidR="0077505A" w:rsidRPr="00D236FB" w:rsidRDefault="0077505A" w:rsidP="0077505A">
      <w:pPr>
        <w:pStyle w:val="Heading4"/>
      </w:pPr>
      <w:r w:rsidRPr="00D236FB">
        <w:t>Nhiệt độ không khí</w:t>
      </w:r>
    </w:p>
    <w:p w14:paraId="0EDE252E" w14:textId="77777777" w:rsidR="0077505A" w:rsidRPr="00D236FB" w:rsidRDefault="0077505A" w:rsidP="0077505A">
      <w:pPr>
        <w:pStyle w:val="NoSpacing"/>
        <w:rPr>
          <w:lang w:val="pt-BR"/>
        </w:rPr>
      </w:pPr>
      <w:r w:rsidRPr="00D236FB">
        <w:rPr>
          <w:lang w:val="pt-BR"/>
        </w:rPr>
        <w:t>Nhiệt độ trung bình năm trên địa bàn khu vực dao động trong khoảng 24,4 – 25,3</w:t>
      </w:r>
      <w:r w:rsidRPr="00D236FB">
        <w:rPr>
          <w:vertAlign w:val="superscript"/>
          <w:lang w:val="pt-BR"/>
        </w:rPr>
        <w:t>o</w:t>
      </w:r>
      <w:r w:rsidRPr="00D236FB">
        <w:rPr>
          <w:lang w:val="pt-BR"/>
        </w:rPr>
        <w:t>C, tương ứng với mức độ biến động 0,5</w:t>
      </w:r>
      <w:r w:rsidRPr="00D236FB">
        <w:rPr>
          <w:vertAlign w:val="superscript"/>
          <w:lang w:val="pt-BR"/>
        </w:rPr>
        <w:t>o</w:t>
      </w:r>
      <w:r w:rsidRPr="00D236FB">
        <w:rPr>
          <w:lang w:val="pt-BR"/>
        </w:rPr>
        <w:t xml:space="preserve">C. Tháng có nhiệt độ trung bình thấp nhất trong năm </w:t>
      </w:r>
      <w:r w:rsidRPr="00D236FB">
        <w:rPr>
          <w:lang w:val="pt-BR"/>
        </w:rPr>
        <w:lastRenderedPageBreak/>
        <w:t>là 14,4</w:t>
      </w:r>
      <w:r w:rsidRPr="00D236FB">
        <w:rPr>
          <w:vertAlign w:val="superscript"/>
          <w:lang w:val="pt-BR"/>
        </w:rPr>
        <w:t>o</w:t>
      </w:r>
      <w:r w:rsidRPr="00D236FB">
        <w:rPr>
          <w:lang w:val="pt-BR"/>
        </w:rPr>
        <w:t>C (tháng 2/2021) và tháng có nhiệt độ trung lớn nhất là 30,6</w:t>
      </w:r>
      <w:r w:rsidRPr="00D236FB">
        <w:rPr>
          <w:vertAlign w:val="superscript"/>
          <w:lang w:val="pt-BR"/>
        </w:rPr>
        <w:t>o</w:t>
      </w:r>
      <w:r w:rsidRPr="00D236FB">
        <w:rPr>
          <w:lang w:val="pt-BR"/>
        </w:rPr>
        <w:t>C (tháng 6/2018). Nhiệt độ không khí trung bình tháng 6 và tháng 7 cao nhất trong các tháng dao động từ 28,9</w:t>
      </w:r>
      <w:r w:rsidRPr="00D236FB">
        <w:rPr>
          <w:vertAlign w:val="superscript"/>
          <w:lang w:val="pt-BR"/>
        </w:rPr>
        <w:t>o</w:t>
      </w:r>
      <w:r w:rsidRPr="00D236FB">
        <w:rPr>
          <w:lang w:val="pt-BR"/>
        </w:rPr>
        <w:t>C – 30,9</w:t>
      </w:r>
      <w:r w:rsidRPr="00D236FB">
        <w:rPr>
          <w:vertAlign w:val="superscript"/>
          <w:lang w:val="pt-BR"/>
        </w:rPr>
        <w:t>o</w:t>
      </w:r>
      <w:r w:rsidRPr="00D236FB">
        <w:rPr>
          <w:lang w:val="pt-BR"/>
        </w:rPr>
        <w:t>C. Nhiệt độ trung bình tại thành phố Hà Nội từ năm 2019 đến năm 2024 được thể hiện trong bảng dưới đây:</w:t>
      </w:r>
    </w:p>
    <w:p w14:paraId="7B450B82" w14:textId="77777777" w:rsidR="0097752D" w:rsidRPr="00D236FB" w:rsidRDefault="0097752D" w:rsidP="0097752D">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1</w:t>
      </w:r>
      <w:r w:rsidR="00D33D6A" w:rsidRPr="00D236FB">
        <w:rPr>
          <w:noProof/>
        </w:rPr>
        <w:fldChar w:fldCharType="end"/>
      </w:r>
      <w:r w:rsidRPr="00D236FB">
        <w:t>. Nhiệt độ trung bình (</w:t>
      </w:r>
      <w:r w:rsidRPr="00D236FB">
        <w:rPr>
          <w:vertAlign w:val="superscript"/>
        </w:rPr>
        <w:t>o</w:t>
      </w:r>
      <w:r w:rsidRPr="00D236FB">
        <w:t>C) tại TP Hà Nội từ năm 2019-2024</w:t>
      </w:r>
    </w:p>
    <w:tbl>
      <w:tblPr>
        <w:tblStyle w:val="TableGrid"/>
        <w:tblW w:w="0" w:type="auto"/>
        <w:tblLook w:val="04A0" w:firstRow="1" w:lastRow="0" w:firstColumn="1" w:lastColumn="0" w:noHBand="0" w:noVBand="1"/>
      </w:tblPr>
      <w:tblGrid>
        <w:gridCol w:w="1334"/>
        <w:gridCol w:w="1335"/>
        <w:gridCol w:w="1335"/>
        <w:gridCol w:w="1335"/>
        <w:gridCol w:w="1335"/>
        <w:gridCol w:w="1335"/>
        <w:gridCol w:w="1335"/>
      </w:tblGrid>
      <w:tr w:rsidR="00D236FB" w:rsidRPr="00D236FB" w14:paraId="7805C0D9" w14:textId="77777777" w:rsidTr="0077505A">
        <w:trPr>
          <w:tblHeader/>
        </w:trPr>
        <w:tc>
          <w:tcPr>
            <w:tcW w:w="1334" w:type="dxa"/>
            <w:tcBorders>
              <w:tl2br w:val="single" w:sz="4" w:space="0" w:color="auto"/>
            </w:tcBorders>
            <w:vAlign w:val="center"/>
          </w:tcPr>
          <w:p w14:paraId="22D7641A" w14:textId="77777777" w:rsidR="0077505A" w:rsidRPr="00D236FB" w:rsidRDefault="0077505A" w:rsidP="0097752D">
            <w:pPr>
              <w:pStyle w:val="NoSpacing"/>
              <w:spacing w:after="0"/>
              <w:ind w:firstLine="0"/>
              <w:jc w:val="right"/>
              <w:rPr>
                <w:b/>
                <w:sz w:val="22"/>
                <w:szCs w:val="22"/>
                <w:lang w:val="pt-BR"/>
              </w:rPr>
            </w:pPr>
            <w:r w:rsidRPr="00D236FB">
              <w:rPr>
                <w:b/>
                <w:sz w:val="22"/>
                <w:szCs w:val="22"/>
                <w:lang w:val="pt-BR"/>
              </w:rPr>
              <w:t>Năm</w:t>
            </w:r>
          </w:p>
          <w:p w14:paraId="3C28063F" w14:textId="77777777" w:rsidR="0077505A" w:rsidRPr="00D236FB" w:rsidRDefault="0077505A" w:rsidP="0097752D">
            <w:pPr>
              <w:pStyle w:val="NoSpacing"/>
              <w:spacing w:after="0"/>
              <w:ind w:firstLine="0"/>
              <w:jc w:val="left"/>
              <w:rPr>
                <w:b/>
                <w:sz w:val="22"/>
                <w:szCs w:val="22"/>
                <w:lang w:val="pt-BR"/>
              </w:rPr>
            </w:pPr>
            <w:r w:rsidRPr="00D236FB">
              <w:rPr>
                <w:b/>
                <w:sz w:val="22"/>
                <w:szCs w:val="22"/>
                <w:lang w:val="pt-BR"/>
              </w:rPr>
              <w:t>Tháng</w:t>
            </w:r>
          </w:p>
        </w:tc>
        <w:tc>
          <w:tcPr>
            <w:tcW w:w="1335" w:type="dxa"/>
            <w:vAlign w:val="center"/>
          </w:tcPr>
          <w:p w14:paraId="66847FB1"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2019</w:t>
            </w:r>
          </w:p>
        </w:tc>
        <w:tc>
          <w:tcPr>
            <w:tcW w:w="1335" w:type="dxa"/>
            <w:vAlign w:val="center"/>
          </w:tcPr>
          <w:p w14:paraId="04239D38"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2020</w:t>
            </w:r>
          </w:p>
        </w:tc>
        <w:tc>
          <w:tcPr>
            <w:tcW w:w="1335" w:type="dxa"/>
            <w:vAlign w:val="center"/>
          </w:tcPr>
          <w:p w14:paraId="655320BE"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2021</w:t>
            </w:r>
          </w:p>
        </w:tc>
        <w:tc>
          <w:tcPr>
            <w:tcW w:w="1335" w:type="dxa"/>
            <w:vAlign w:val="center"/>
          </w:tcPr>
          <w:p w14:paraId="411C0A17"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2022</w:t>
            </w:r>
          </w:p>
        </w:tc>
        <w:tc>
          <w:tcPr>
            <w:tcW w:w="1335" w:type="dxa"/>
            <w:vAlign w:val="center"/>
          </w:tcPr>
          <w:p w14:paraId="6BBBF1DD"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2023</w:t>
            </w:r>
          </w:p>
        </w:tc>
        <w:tc>
          <w:tcPr>
            <w:tcW w:w="1335" w:type="dxa"/>
            <w:vAlign w:val="center"/>
          </w:tcPr>
          <w:p w14:paraId="243A9F80" w14:textId="77777777" w:rsidR="0077505A" w:rsidRPr="00D236FB" w:rsidRDefault="0077505A" w:rsidP="0097752D">
            <w:pPr>
              <w:pStyle w:val="NoSpacing"/>
              <w:spacing w:after="0"/>
              <w:ind w:firstLine="0"/>
              <w:jc w:val="center"/>
              <w:rPr>
                <w:b/>
                <w:sz w:val="22"/>
                <w:szCs w:val="22"/>
                <w:lang w:val="pt-BR"/>
              </w:rPr>
            </w:pPr>
            <w:r w:rsidRPr="00D236FB">
              <w:rPr>
                <w:b/>
                <w:sz w:val="22"/>
                <w:szCs w:val="22"/>
                <w:lang w:val="pt-BR"/>
              </w:rPr>
              <w:t>2024</w:t>
            </w:r>
          </w:p>
        </w:tc>
      </w:tr>
      <w:tr w:rsidR="00D236FB" w:rsidRPr="00D236FB" w14:paraId="14AD4525" w14:textId="77777777" w:rsidTr="0097752D">
        <w:trPr>
          <w:trHeight w:val="340"/>
        </w:trPr>
        <w:tc>
          <w:tcPr>
            <w:tcW w:w="1334" w:type="dxa"/>
            <w:vAlign w:val="center"/>
          </w:tcPr>
          <w:p w14:paraId="0FC42C63"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1</w:t>
            </w:r>
          </w:p>
        </w:tc>
        <w:tc>
          <w:tcPr>
            <w:tcW w:w="1335" w:type="dxa"/>
            <w:vAlign w:val="center"/>
          </w:tcPr>
          <w:p w14:paraId="73E786A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14250FA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17,2</w:t>
            </w:r>
          </w:p>
        </w:tc>
        <w:tc>
          <w:tcPr>
            <w:tcW w:w="1335" w:type="dxa"/>
            <w:vAlign w:val="center"/>
          </w:tcPr>
          <w:p w14:paraId="6CD65DFF"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16,2</w:t>
            </w:r>
          </w:p>
        </w:tc>
        <w:tc>
          <w:tcPr>
            <w:tcW w:w="1335" w:type="dxa"/>
            <w:vAlign w:val="center"/>
          </w:tcPr>
          <w:p w14:paraId="76E0E1C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17,1</w:t>
            </w:r>
          </w:p>
        </w:tc>
        <w:tc>
          <w:tcPr>
            <w:tcW w:w="1335" w:type="dxa"/>
            <w:vAlign w:val="center"/>
          </w:tcPr>
          <w:p w14:paraId="2C4300C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17,5</w:t>
            </w:r>
          </w:p>
        </w:tc>
        <w:tc>
          <w:tcPr>
            <w:tcW w:w="1335" w:type="dxa"/>
            <w:vAlign w:val="center"/>
          </w:tcPr>
          <w:p w14:paraId="2182095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17,5</w:t>
            </w:r>
          </w:p>
        </w:tc>
      </w:tr>
      <w:tr w:rsidR="00D236FB" w:rsidRPr="00D236FB" w14:paraId="59AF30B0" w14:textId="77777777" w:rsidTr="0097752D">
        <w:trPr>
          <w:trHeight w:val="340"/>
        </w:trPr>
        <w:tc>
          <w:tcPr>
            <w:tcW w:w="1334" w:type="dxa"/>
            <w:vAlign w:val="center"/>
          </w:tcPr>
          <w:p w14:paraId="56425D8E"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2</w:t>
            </w:r>
          </w:p>
        </w:tc>
        <w:tc>
          <w:tcPr>
            <w:tcW w:w="1335" w:type="dxa"/>
            <w:vAlign w:val="center"/>
          </w:tcPr>
          <w:p w14:paraId="4B0BE48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18</w:t>
            </w:r>
          </w:p>
        </w:tc>
        <w:tc>
          <w:tcPr>
            <w:tcW w:w="1335" w:type="dxa"/>
            <w:vAlign w:val="center"/>
          </w:tcPr>
          <w:p w14:paraId="224A137D"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18,1</w:t>
            </w:r>
          </w:p>
        </w:tc>
        <w:tc>
          <w:tcPr>
            <w:tcW w:w="1335" w:type="dxa"/>
            <w:vAlign w:val="center"/>
          </w:tcPr>
          <w:p w14:paraId="0EDA6819"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14,1</w:t>
            </w:r>
          </w:p>
        </w:tc>
        <w:tc>
          <w:tcPr>
            <w:tcW w:w="1335" w:type="dxa"/>
            <w:vAlign w:val="center"/>
          </w:tcPr>
          <w:p w14:paraId="6BD837B5"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26,5</w:t>
            </w:r>
          </w:p>
        </w:tc>
        <w:tc>
          <w:tcPr>
            <w:tcW w:w="1335" w:type="dxa"/>
            <w:vAlign w:val="center"/>
          </w:tcPr>
          <w:p w14:paraId="60DE1689"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18,1</w:t>
            </w:r>
          </w:p>
        </w:tc>
        <w:tc>
          <w:tcPr>
            <w:tcW w:w="1335" w:type="dxa"/>
            <w:vAlign w:val="center"/>
          </w:tcPr>
          <w:p w14:paraId="4313624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18,1</w:t>
            </w:r>
          </w:p>
        </w:tc>
      </w:tr>
      <w:tr w:rsidR="00D236FB" w:rsidRPr="00D236FB" w14:paraId="7BD46F41" w14:textId="77777777" w:rsidTr="0097752D">
        <w:trPr>
          <w:trHeight w:val="340"/>
        </w:trPr>
        <w:tc>
          <w:tcPr>
            <w:tcW w:w="1334" w:type="dxa"/>
            <w:vAlign w:val="center"/>
          </w:tcPr>
          <w:p w14:paraId="30EBAE6C"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3</w:t>
            </w:r>
          </w:p>
        </w:tc>
        <w:tc>
          <w:tcPr>
            <w:tcW w:w="1335" w:type="dxa"/>
            <w:vAlign w:val="center"/>
          </w:tcPr>
          <w:p w14:paraId="5C8F40F2"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7EBB6A56"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20,7</w:t>
            </w:r>
          </w:p>
        </w:tc>
        <w:tc>
          <w:tcPr>
            <w:tcW w:w="1335" w:type="dxa"/>
            <w:vAlign w:val="center"/>
          </w:tcPr>
          <w:p w14:paraId="76EB710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20,2</w:t>
            </w:r>
          </w:p>
        </w:tc>
        <w:tc>
          <w:tcPr>
            <w:tcW w:w="1335" w:type="dxa"/>
            <w:vAlign w:val="center"/>
          </w:tcPr>
          <w:p w14:paraId="415D243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21,2</w:t>
            </w:r>
          </w:p>
        </w:tc>
        <w:tc>
          <w:tcPr>
            <w:tcW w:w="1335" w:type="dxa"/>
            <w:vAlign w:val="center"/>
          </w:tcPr>
          <w:p w14:paraId="2D423A4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20,6</w:t>
            </w:r>
          </w:p>
        </w:tc>
        <w:tc>
          <w:tcPr>
            <w:tcW w:w="1335" w:type="dxa"/>
            <w:vAlign w:val="center"/>
          </w:tcPr>
          <w:p w14:paraId="60C189E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20,6</w:t>
            </w:r>
          </w:p>
        </w:tc>
      </w:tr>
      <w:tr w:rsidR="00D236FB" w:rsidRPr="00D236FB" w14:paraId="271BFE60" w14:textId="77777777" w:rsidTr="0097752D">
        <w:trPr>
          <w:trHeight w:val="340"/>
        </w:trPr>
        <w:tc>
          <w:tcPr>
            <w:tcW w:w="1334" w:type="dxa"/>
            <w:vAlign w:val="center"/>
          </w:tcPr>
          <w:p w14:paraId="1FBD18FC"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4</w:t>
            </w:r>
          </w:p>
        </w:tc>
        <w:tc>
          <w:tcPr>
            <w:tcW w:w="1335" w:type="dxa"/>
            <w:vAlign w:val="center"/>
          </w:tcPr>
          <w:p w14:paraId="3474458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27</w:t>
            </w:r>
          </w:p>
        </w:tc>
        <w:tc>
          <w:tcPr>
            <w:tcW w:w="1335" w:type="dxa"/>
            <w:vAlign w:val="center"/>
          </w:tcPr>
          <w:p w14:paraId="6B9B240D"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24,2</w:t>
            </w:r>
          </w:p>
        </w:tc>
        <w:tc>
          <w:tcPr>
            <w:tcW w:w="1335" w:type="dxa"/>
            <w:vAlign w:val="center"/>
          </w:tcPr>
          <w:p w14:paraId="39C2FDC9"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24,3</w:t>
            </w:r>
          </w:p>
        </w:tc>
        <w:tc>
          <w:tcPr>
            <w:tcW w:w="1335" w:type="dxa"/>
            <w:vAlign w:val="center"/>
          </w:tcPr>
          <w:p w14:paraId="088ED3A0"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25,5</w:t>
            </w:r>
          </w:p>
        </w:tc>
        <w:tc>
          <w:tcPr>
            <w:tcW w:w="1335" w:type="dxa"/>
            <w:vAlign w:val="center"/>
          </w:tcPr>
          <w:p w14:paraId="6A595F2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24,2</w:t>
            </w:r>
          </w:p>
        </w:tc>
        <w:tc>
          <w:tcPr>
            <w:tcW w:w="1335" w:type="dxa"/>
            <w:vAlign w:val="center"/>
          </w:tcPr>
          <w:p w14:paraId="01A4B76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24,2</w:t>
            </w:r>
          </w:p>
        </w:tc>
      </w:tr>
      <w:tr w:rsidR="00D236FB" w:rsidRPr="00D236FB" w14:paraId="20718B08" w14:textId="77777777" w:rsidTr="0097752D">
        <w:trPr>
          <w:trHeight w:val="340"/>
        </w:trPr>
        <w:tc>
          <w:tcPr>
            <w:tcW w:w="1334" w:type="dxa"/>
            <w:vAlign w:val="center"/>
          </w:tcPr>
          <w:p w14:paraId="77FA5F32"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5</w:t>
            </w:r>
          </w:p>
        </w:tc>
        <w:tc>
          <w:tcPr>
            <w:tcW w:w="1335" w:type="dxa"/>
            <w:vAlign w:val="center"/>
          </w:tcPr>
          <w:p w14:paraId="5B2300F4"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31</w:t>
            </w:r>
          </w:p>
        </w:tc>
        <w:tc>
          <w:tcPr>
            <w:tcW w:w="1335" w:type="dxa"/>
            <w:vAlign w:val="center"/>
          </w:tcPr>
          <w:p w14:paraId="68E8759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26,6</w:t>
            </w:r>
          </w:p>
        </w:tc>
        <w:tc>
          <w:tcPr>
            <w:tcW w:w="1335" w:type="dxa"/>
            <w:vAlign w:val="center"/>
          </w:tcPr>
          <w:p w14:paraId="38F32F37"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27,8</w:t>
            </w:r>
          </w:p>
        </w:tc>
        <w:tc>
          <w:tcPr>
            <w:tcW w:w="1335" w:type="dxa"/>
            <w:vAlign w:val="center"/>
          </w:tcPr>
          <w:p w14:paraId="64672E44"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28,6</w:t>
            </w:r>
          </w:p>
        </w:tc>
        <w:tc>
          <w:tcPr>
            <w:tcW w:w="1335" w:type="dxa"/>
            <w:vAlign w:val="center"/>
          </w:tcPr>
          <w:p w14:paraId="6566C60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26,5</w:t>
            </w:r>
          </w:p>
        </w:tc>
        <w:tc>
          <w:tcPr>
            <w:tcW w:w="1335" w:type="dxa"/>
            <w:vAlign w:val="center"/>
          </w:tcPr>
          <w:p w14:paraId="32C73CB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26,5</w:t>
            </w:r>
          </w:p>
        </w:tc>
      </w:tr>
      <w:tr w:rsidR="00D236FB" w:rsidRPr="00D236FB" w14:paraId="1E5AB35A" w14:textId="77777777" w:rsidTr="0097752D">
        <w:trPr>
          <w:trHeight w:val="340"/>
        </w:trPr>
        <w:tc>
          <w:tcPr>
            <w:tcW w:w="1334" w:type="dxa"/>
            <w:vAlign w:val="center"/>
          </w:tcPr>
          <w:p w14:paraId="3EEF751E"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6</w:t>
            </w:r>
          </w:p>
        </w:tc>
        <w:tc>
          <w:tcPr>
            <w:tcW w:w="1335" w:type="dxa"/>
            <w:vAlign w:val="center"/>
          </w:tcPr>
          <w:p w14:paraId="036CD71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32</w:t>
            </w:r>
          </w:p>
        </w:tc>
        <w:tc>
          <w:tcPr>
            <w:tcW w:w="1335" w:type="dxa"/>
            <w:vAlign w:val="center"/>
          </w:tcPr>
          <w:p w14:paraId="01855DDD"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29,8</w:t>
            </w:r>
          </w:p>
        </w:tc>
        <w:tc>
          <w:tcPr>
            <w:tcW w:w="1335" w:type="dxa"/>
            <w:vAlign w:val="center"/>
          </w:tcPr>
          <w:p w14:paraId="746E911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27,8</w:t>
            </w:r>
          </w:p>
        </w:tc>
        <w:tc>
          <w:tcPr>
            <w:tcW w:w="1335" w:type="dxa"/>
            <w:vAlign w:val="center"/>
          </w:tcPr>
          <w:p w14:paraId="50C12D32"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30,5</w:t>
            </w:r>
          </w:p>
        </w:tc>
        <w:tc>
          <w:tcPr>
            <w:tcW w:w="1335" w:type="dxa"/>
            <w:vAlign w:val="center"/>
          </w:tcPr>
          <w:p w14:paraId="1DEFB6B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29,5</w:t>
            </w:r>
          </w:p>
        </w:tc>
        <w:tc>
          <w:tcPr>
            <w:tcW w:w="1335" w:type="dxa"/>
            <w:vAlign w:val="center"/>
          </w:tcPr>
          <w:p w14:paraId="1040BB36"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29,5</w:t>
            </w:r>
          </w:p>
        </w:tc>
      </w:tr>
      <w:tr w:rsidR="00D236FB" w:rsidRPr="00D236FB" w14:paraId="1BCD43B7" w14:textId="77777777" w:rsidTr="0097752D">
        <w:trPr>
          <w:trHeight w:val="340"/>
        </w:trPr>
        <w:tc>
          <w:tcPr>
            <w:tcW w:w="1334" w:type="dxa"/>
            <w:vAlign w:val="center"/>
          </w:tcPr>
          <w:p w14:paraId="189F4808"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7</w:t>
            </w:r>
          </w:p>
        </w:tc>
        <w:tc>
          <w:tcPr>
            <w:tcW w:w="1335" w:type="dxa"/>
            <w:vAlign w:val="center"/>
          </w:tcPr>
          <w:p w14:paraId="319B278F"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32</w:t>
            </w:r>
          </w:p>
        </w:tc>
        <w:tc>
          <w:tcPr>
            <w:tcW w:w="1335" w:type="dxa"/>
            <w:vAlign w:val="center"/>
          </w:tcPr>
          <w:p w14:paraId="28496BD2"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29,2</w:t>
            </w:r>
          </w:p>
        </w:tc>
        <w:tc>
          <w:tcPr>
            <w:tcW w:w="1335" w:type="dxa"/>
            <w:vAlign w:val="center"/>
          </w:tcPr>
          <w:p w14:paraId="23BA2D16"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25,2</w:t>
            </w:r>
          </w:p>
        </w:tc>
        <w:tc>
          <w:tcPr>
            <w:tcW w:w="1335" w:type="dxa"/>
            <w:vAlign w:val="center"/>
          </w:tcPr>
          <w:p w14:paraId="386057A5"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28,8</w:t>
            </w:r>
          </w:p>
        </w:tc>
        <w:tc>
          <w:tcPr>
            <w:tcW w:w="1335" w:type="dxa"/>
            <w:vAlign w:val="center"/>
          </w:tcPr>
          <w:p w14:paraId="630F26B0"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29,2</w:t>
            </w:r>
          </w:p>
        </w:tc>
        <w:tc>
          <w:tcPr>
            <w:tcW w:w="1335" w:type="dxa"/>
            <w:vAlign w:val="center"/>
          </w:tcPr>
          <w:p w14:paraId="574C0E4B"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29,2</w:t>
            </w:r>
          </w:p>
        </w:tc>
      </w:tr>
      <w:tr w:rsidR="00D236FB" w:rsidRPr="00D236FB" w14:paraId="1C5EA614" w14:textId="77777777" w:rsidTr="0097752D">
        <w:trPr>
          <w:trHeight w:val="340"/>
        </w:trPr>
        <w:tc>
          <w:tcPr>
            <w:tcW w:w="1334" w:type="dxa"/>
            <w:vAlign w:val="center"/>
          </w:tcPr>
          <w:p w14:paraId="2CAB8F9C"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8</w:t>
            </w:r>
          </w:p>
        </w:tc>
        <w:tc>
          <w:tcPr>
            <w:tcW w:w="1335" w:type="dxa"/>
            <w:vAlign w:val="center"/>
          </w:tcPr>
          <w:p w14:paraId="4CB11C2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32</w:t>
            </w:r>
          </w:p>
        </w:tc>
        <w:tc>
          <w:tcPr>
            <w:tcW w:w="1335" w:type="dxa"/>
            <w:vAlign w:val="center"/>
          </w:tcPr>
          <w:p w14:paraId="4190EA44"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29,1</w:t>
            </w:r>
          </w:p>
        </w:tc>
        <w:tc>
          <w:tcPr>
            <w:tcW w:w="1335" w:type="dxa"/>
            <w:vAlign w:val="center"/>
          </w:tcPr>
          <w:p w14:paraId="6F78091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23,1</w:t>
            </w:r>
          </w:p>
        </w:tc>
        <w:tc>
          <w:tcPr>
            <w:tcW w:w="1335" w:type="dxa"/>
            <w:vAlign w:val="center"/>
          </w:tcPr>
          <w:p w14:paraId="6B01C81D"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27,5</w:t>
            </w:r>
          </w:p>
        </w:tc>
        <w:tc>
          <w:tcPr>
            <w:tcW w:w="1335" w:type="dxa"/>
            <w:vAlign w:val="center"/>
          </w:tcPr>
          <w:p w14:paraId="3E66FE0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29,1</w:t>
            </w:r>
          </w:p>
        </w:tc>
        <w:tc>
          <w:tcPr>
            <w:tcW w:w="1335" w:type="dxa"/>
            <w:vAlign w:val="center"/>
          </w:tcPr>
          <w:p w14:paraId="102CA91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29,1</w:t>
            </w:r>
          </w:p>
        </w:tc>
      </w:tr>
      <w:tr w:rsidR="00D236FB" w:rsidRPr="00D236FB" w14:paraId="54B7B180" w14:textId="77777777" w:rsidTr="0097752D">
        <w:trPr>
          <w:trHeight w:val="340"/>
        </w:trPr>
        <w:tc>
          <w:tcPr>
            <w:tcW w:w="1334" w:type="dxa"/>
            <w:vAlign w:val="center"/>
          </w:tcPr>
          <w:p w14:paraId="761609E1"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9</w:t>
            </w:r>
          </w:p>
        </w:tc>
        <w:tc>
          <w:tcPr>
            <w:tcW w:w="1335" w:type="dxa"/>
            <w:vAlign w:val="center"/>
          </w:tcPr>
          <w:p w14:paraId="4685FAEB"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31</w:t>
            </w:r>
          </w:p>
        </w:tc>
        <w:tc>
          <w:tcPr>
            <w:tcW w:w="1335" w:type="dxa"/>
            <w:vAlign w:val="center"/>
          </w:tcPr>
          <w:p w14:paraId="1CF7DEB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28,3</w:t>
            </w:r>
          </w:p>
        </w:tc>
        <w:tc>
          <w:tcPr>
            <w:tcW w:w="1335" w:type="dxa"/>
            <w:vAlign w:val="center"/>
          </w:tcPr>
          <w:p w14:paraId="6C27E80C"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24,3</w:t>
            </w:r>
          </w:p>
        </w:tc>
        <w:tc>
          <w:tcPr>
            <w:tcW w:w="1335" w:type="dxa"/>
            <w:vAlign w:val="center"/>
          </w:tcPr>
          <w:p w14:paraId="51FDFED5"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25,9</w:t>
            </w:r>
          </w:p>
        </w:tc>
        <w:tc>
          <w:tcPr>
            <w:tcW w:w="1335" w:type="dxa"/>
            <w:vAlign w:val="center"/>
          </w:tcPr>
          <w:p w14:paraId="18260F9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28,4</w:t>
            </w:r>
          </w:p>
        </w:tc>
        <w:tc>
          <w:tcPr>
            <w:tcW w:w="1335" w:type="dxa"/>
            <w:vAlign w:val="center"/>
          </w:tcPr>
          <w:p w14:paraId="072FED85"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28,4</w:t>
            </w:r>
          </w:p>
        </w:tc>
      </w:tr>
      <w:tr w:rsidR="00D236FB" w:rsidRPr="00D236FB" w14:paraId="73C63729" w14:textId="77777777" w:rsidTr="0097752D">
        <w:trPr>
          <w:trHeight w:val="340"/>
        </w:trPr>
        <w:tc>
          <w:tcPr>
            <w:tcW w:w="1334" w:type="dxa"/>
            <w:vAlign w:val="center"/>
          </w:tcPr>
          <w:p w14:paraId="26215F75"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10</w:t>
            </w:r>
          </w:p>
        </w:tc>
        <w:tc>
          <w:tcPr>
            <w:tcW w:w="1335" w:type="dxa"/>
            <w:vAlign w:val="center"/>
          </w:tcPr>
          <w:p w14:paraId="6957CAD1"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28</w:t>
            </w:r>
          </w:p>
        </w:tc>
        <w:tc>
          <w:tcPr>
            <w:tcW w:w="1335" w:type="dxa"/>
            <w:vAlign w:val="center"/>
          </w:tcPr>
          <w:p w14:paraId="680CA06B"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26,1</w:t>
            </w:r>
          </w:p>
        </w:tc>
        <w:tc>
          <w:tcPr>
            <w:tcW w:w="1335" w:type="dxa"/>
            <w:vAlign w:val="center"/>
          </w:tcPr>
          <w:p w14:paraId="477329AC"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25,1</w:t>
            </w:r>
          </w:p>
        </w:tc>
        <w:tc>
          <w:tcPr>
            <w:tcW w:w="1335" w:type="dxa"/>
            <w:vAlign w:val="center"/>
          </w:tcPr>
          <w:p w14:paraId="28128E8B"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26,5</w:t>
            </w:r>
          </w:p>
        </w:tc>
        <w:tc>
          <w:tcPr>
            <w:tcW w:w="1335" w:type="dxa"/>
            <w:vAlign w:val="center"/>
          </w:tcPr>
          <w:p w14:paraId="6AF322E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26,1</w:t>
            </w:r>
          </w:p>
        </w:tc>
        <w:tc>
          <w:tcPr>
            <w:tcW w:w="1335" w:type="dxa"/>
            <w:vAlign w:val="center"/>
          </w:tcPr>
          <w:p w14:paraId="0C8F6299"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26,1</w:t>
            </w:r>
          </w:p>
        </w:tc>
      </w:tr>
      <w:tr w:rsidR="00D236FB" w:rsidRPr="00D236FB" w14:paraId="5C0C63AE" w14:textId="77777777" w:rsidTr="0097752D">
        <w:trPr>
          <w:trHeight w:val="340"/>
        </w:trPr>
        <w:tc>
          <w:tcPr>
            <w:tcW w:w="1334" w:type="dxa"/>
            <w:vAlign w:val="center"/>
          </w:tcPr>
          <w:p w14:paraId="163F06D9"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11</w:t>
            </w:r>
          </w:p>
        </w:tc>
        <w:tc>
          <w:tcPr>
            <w:tcW w:w="1335" w:type="dxa"/>
            <w:vAlign w:val="center"/>
          </w:tcPr>
          <w:p w14:paraId="0AF67C7D"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24</w:t>
            </w:r>
          </w:p>
        </w:tc>
        <w:tc>
          <w:tcPr>
            <w:tcW w:w="1335" w:type="dxa"/>
            <w:vAlign w:val="center"/>
          </w:tcPr>
          <w:p w14:paraId="2D129018"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23,1</w:t>
            </w:r>
          </w:p>
        </w:tc>
        <w:tc>
          <w:tcPr>
            <w:tcW w:w="1335" w:type="dxa"/>
            <w:vAlign w:val="center"/>
          </w:tcPr>
          <w:p w14:paraId="3C2EA38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23,1</w:t>
            </w:r>
          </w:p>
        </w:tc>
        <w:tc>
          <w:tcPr>
            <w:tcW w:w="1335" w:type="dxa"/>
            <w:vAlign w:val="center"/>
          </w:tcPr>
          <w:p w14:paraId="6444AF29"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22,7</w:t>
            </w:r>
          </w:p>
        </w:tc>
        <w:tc>
          <w:tcPr>
            <w:tcW w:w="1335" w:type="dxa"/>
            <w:vAlign w:val="center"/>
          </w:tcPr>
          <w:p w14:paraId="3A00A36B"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23,1</w:t>
            </w:r>
          </w:p>
        </w:tc>
        <w:tc>
          <w:tcPr>
            <w:tcW w:w="1335" w:type="dxa"/>
            <w:vAlign w:val="center"/>
          </w:tcPr>
          <w:p w14:paraId="458A0C7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23,1</w:t>
            </w:r>
          </w:p>
        </w:tc>
      </w:tr>
      <w:tr w:rsidR="00D236FB" w:rsidRPr="00D236FB" w14:paraId="7EA14E91" w14:textId="77777777" w:rsidTr="0097752D">
        <w:trPr>
          <w:trHeight w:val="340"/>
        </w:trPr>
        <w:tc>
          <w:tcPr>
            <w:tcW w:w="1334" w:type="dxa"/>
            <w:vAlign w:val="center"/>
          </w:tcPr>
          <w:p w14:paraId="6258E420" w14:textId="77777777" w:rsidR="0077505A" w:rsidRPr="00D236FB" w:rsidRDefault="0077505A" w:rsidP="0097752D">
            <w:pPr>
              <w:pStyle w:val="NoSpacing"/>
              <w:spacing w:after="0"/>
              <w:ind w:firstLine="0"/>
              <w:rPr>
                <w:sz w:val="22"/>
                <w:szCs w:val="22"/>
                <w:lang w:val="pt-BR"/>
              </w:rPr>
            </w:pPr>
            <w:r w:rsidRPr="00D236FB">
              <w:rPr>
                <w:sz w:val="22"/>
                <w:szCs w:val="22"/>
                <w:lang w:val="pt-BR"/>
              </w:rPr>
              <w:t>Tháng 12</w:t>
            </w:r>
          </w:p>
        </w:tc>
        <w:tc>
          <w:tcPr>
            <w:tcW w:w="1335" w:type="dxa"/>
            <w:vAlign w:val="center"/>
          </w:tcPr>
          <w:p w14:paraId="07347845"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02F69DFA"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19,3</w:t>
            </w:r>
          </w:p>
        </w:tc>
        <w:tc>
          <w:tcPr>
            <w:tcW w:w="1335" w:type="dxa"/>
            <w:vAlign w:val="center"/>
          </w:tcPr>
          <w:p w14:paraId="4A17280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20,3</w:t>
            </w:r>
          </w:p>
        </w:tc>
        <w:tc>
          <w:tcPr>
            <w:tcW w:w="1335" w:type="dxa"/>
            <w:vAlign w:val="center"/>
          </w:tcPr>
          <w:p w14:paraId="75688FA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21,1</w:t>
            </w:r>
          </w:p>
        </w:tc>
        <w:tc>
          <w:tcPr>
            <w:tcW w:w="1335" w:type="dxa"/>
            <w:vAlign w:val="center"/>
          </w:tcPr>
          <w:p w14:paraId="475CFAF3"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19.1</w:t>
            </w:r>
          </w:p>
        </w:tc>
        <w:tc>
          <w:tcPr>
            <w:tcW w:w="1335" w:type="dxa"/>
            <w:vAlign w:val="center"/>
          </w:tcPr>
          <w:p w14:paraId="5514161E" w14:textId="77777777" w:rsidR="0077505A" w:rsidRPr="00D236FB" w:rsidRDefault="0097752D" w:rsidP="0097752D">
            <w:pPr>
              <w:pStyle w:val="NoSpacing"/>
              <w:spacing w:after="0"/>
              <w:ind w:firstLine="0"/>
              <w:jc w:val="center"/>
              <w:rPr>
                <w:sz w:val="22"/>
                <w:szCs w:val="22"/>
                <w:lang w:val="pt-BR"/>
              </w:rPr>
            </w:pPr>
            <w:r w:rsidRPr="00D236FB">
              <w:rPr>
                <w:sz w:val="22"/>
                <w:szCs w:val="22"/>
                <w:lang w:val="pt-BR"/>
              </w:rPr>
              <w:t>19,1</w:t>
            </w:r>
          </w:p>
        </w:tc>
      </w:tr>
      <w:tr w:rsidR="00D236FB" w:rsidRPr="00D236FB" w14:paraId="357A8569" w14:textId="77777777" w:rsidTr="0097752D">
        <w:trPr>
          <w:trHeight w:val="340"/>
        </w:trPr>
        <w:tc>
          <w:tcPr>
            <w:tcW w:w="1334" w:type="dxa"/>
            <w:vAlign w:val="center"/>
          </w:tcPr>
          <w:p w14:paraId="0D50106F" w14:textId="77777777" w:rsidR="0097752D" w:rsidRPr="00D236FB" w:rsidRDefault="0097752D" w:rsidP="0097752D">
            <w:pPr>
              <w:pStyle w:val="NoSpacing"/>
              <w:spacing w:after="0"/>
              <w:ind w:firstLine="0"/>
              <w:rPr>
                <w:b/>
                <w:sz w:val="22"/>
                <w:szCs w:val="22"/>
                <w:lang w:val="pt-BR"/>
              </w:rPr>
            </w:pPr>
            <w:r w:rsidRPr="00D236FB">
              <w:rPr>
                <w:b/>
                <w:sz w:val="22"/>
                <w:szCs w:val="22"/>
                <w:lang w:val="pt-BR"/>
              </w:rPr>
              <w:t>TB cả năm</w:t>
            </w:r>
          </w:p>
        </w:tc>
        <w:tc>
          <w:tcPr>
            <w:tcW w:w="1335" w:type="dxa"/>
            <w:vAlign w:val="center"/>
          </w:tcPr>
          <w:p w14:paraId="53931A43"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26,5</w:t>
            </w:r>
          </w:p>
        </w:tc>
        <w:tc>
          <w:tcPr>
            <w:tcW w:w="1335" w:type="dxa"/>
            <w:vAlign w:val="center"/>
          </w:tcPr>
          <w:p w14:paraId="4D634F0F"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24,3</w:t>
            </w:r>
          </w:p>
        </w:tc>
        <w:tc>
          <w:tcPr>
            <w:tcW w:w="1335" w:type="dxa"/>
            <w:vAlign w:val="center"/>
          </w:tcPr>
          <w:p w14:paraId="75DCE0AA"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22,6</w:t>
            </w:r>
          </w:p>
        </w:tc>
        <w:tc>
          <w:tcPr>
            <w:tcW w:w="1335" w:type="dxa"/>
            <w:vAlign w:val="center"/>
          </w:tcPr>
          <w:p w14:paraId="35A3E161"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24,3</w:t>
            </w:r>
          </w:p>
        </w:tc>
        <w:tc>
          <w:tcPr>
            <w:tcW w:w="1335" w:type="dxa"/>
            <w:vAlign w:val="center"/>
          </w:tcPr>
          <w:p w14:paraId="6B0A1762"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24,3</w:t>
            </w:r>
          </w:p>
        </w:tc>
        <w:tc>
          <w:tcPr>
            <w:tcW w:w="1335" w:type="dxa"/>
            <w:vAlign w:val="center"/>
          </w:tcPr>
          <w:p w14:paraId="7D2FFFF0"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24,3</w:t>
            </w:r>
          </w:p>
        </w:tc>
      </w:tr>
    </w:tbl>
    <w:p w14:paraId="385CE449" w14:textId="77777777" w:rsidR="0077505A" w:rsidRPr="00D236FB" w:rsidRDefault="0097752D" w:rsidP="0097752D">
      <w:pPr>
        <w:pStyle w:val="NoSpacing"/>
        <w:jc w:val="right"/>
        <w:rPr>
          <w:i/>
          <w:lang w:val="pt-BR"/>
        </w:rPr>
      </w:pPr>
      <w:r w:rsidRPr="00D236FB">
        <w:rPr>
          <w:i/>
          <w:lang w:val="pt-BR"/>
        </w:rPr>
        <w:t>(Nguồn: Niên giám thống kê TP Hà Nội – Cục thống kê TP Hà Nội)</w:t>
      </w:r>
    </w:p>
    <w:p w14:paraId="5EAEA7DF" w14:textId="77777777" w:rsidR="0097752D" w:rsidRPr="00D236FB" w:rsidRDefault="0097752D" w:rsidP="0097752D">
      <w:pPr>
        <w:pStyle w:val="Heading4"/>
      </w:pPr>
      <w:r w:rsidRPr="00D236FB">
        <w:t>Lượng mưa</w:t>
      </w:r>
    </w:p>
    <w:p w14:paraId="6D6B10AB" w14:textId="77777777" w:rsidR="0097752D" w:rsidRPr="00D236FB" w:rsidRDefault="0097752D" w:rsidP="0097752D">
      <w:pPr>
        <w:pStyle w:val="Gchudng"/>
      </w:pPr>
      <w:r w:rsidRPr="00D236FB">
        <w:t>Chế độ mưa của khu vực nghiên cứu có những đặc điểm sau:</w:t>
      </w:r>
    </w:p>
    <w:p w14:paraId="3F6B5739" w14:textId="77777777" w:rsidR="0097752D" w:rsidRPr="00D236FB" w:rsidRDefault="0097752D" w:rsidP="0097752D">
      <w:pPr>
        <w:pStyle w:val="Cngudng"/>
      </w:pPr>
      <w:r w:rsidRPr="00D236FB">
        <w:t>Tổng lượng mưa trung bình hàng năm dao động 1.256 – 2.073mm. Số ngày mưa trong năm vào khoảng 130 – 140 ngày.</w:t>
      </w:r>
    </w:p>
    <w:p w14:paraId="13FDFD27" w14:textId="77777777" w:rsidR="0097752D" w:rsidRPr="00D236FB" w:rsidRDefault="0097752D" w:rsidP="0097752D">
      <w:pPr>
        <w:pStyle w:val="Cngudng"/>
      </w:pPr>
      <w:r w:rsidRPr="00D236FB">
        <w:t>Mùa mưa: Kéo dài 6 tháng, từ tháng 5 đến tháng 10. Trong mùa mưa tập trung tới 80% lượng mưa cả năm. Lượng mưa tăng dần từ đầu mùa tới giữa mùa, đạt tới cực đại vào tháng 8, khoảng 386 – 672mm. Các tháng 6, 7, 9 mỗi tháng cũng có lượng mưa trung bình khoảng 51 – 454mm.</w:t>
      </w:r>
    </w:p>
    <w:p w14:paraId="11E573AC" w14:textId="77777777" w:rsidR="0097752D" w:rsidRPr="00D236FB" w:rsidRDefault="0097752D" w:rsidP="0097752D">
      <w:pPr>
        <w:pStyle w:val="Cngudng"/>
      </w:pPr>
      <w:r w:rsidRPr="00D236FB">
        <w:t>Mùa ít mưa: 6 tháng còn lại là mùa ít mưa, kéo dài từ tháng 11 đến tháng 4 năm sau. Đặc biệt, tháng 2/2018 là 1mm. Tháng có lượng mưa cực tiểu là tháng 2 và cực đại là tháng 11 với lượng mưa khoảng 1 – 248mm.</w:t>
      </w:r>
    </w:p>
    <w:p w14:paraId="2A93514C" w14:textId="77777777" w:rsidR="0097752D" w:rsidRPr="00D236FB" w:rsidRDefault="0097752D" w:rsidP="0097752D">
      <w:pPr>
        <w:pStyle w:val="Gchudng"/>
      </w:pPr>
      <w:r w:rsidRPr="00D236FB">
        <w:t>Lượng mưa các tháng đo tại Hà Nội từ năm 2019 – 2024 được thể hiện trong bảng dưới đây:</w:t>
      </w:r>
    </w:p>
    <w:p w14:paraId="70A292D8" w14:textId="77777777" w:rsidR="0097752D" w:rsidRPr="00D236FB" w:rsidRDefault="0097752D" w:rsidP="0097752D">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2</w:t>
      </w:r>
      <w:r w:rsidR="00D33D6A" w:rsidRPr="00D236FB">
        <w:rPr>
          <w:noProof/>
        </w:rPr>
        <w:fldChar w:fldCharType="end"/>
      </w:r>
      <w:r w:rsidRPr="00D236FB">
        <w:t>. Lượng mưa (mm) các tháng tại Hà Nội từ năm 2019 - 2024</w:t>
      </w:r>
    </w:p>
    <w:tbl>
      <w:tblPr>
        <w:tblStyle w:val="TableGrid"/>
        <w:tblW w:w="0" w:type="auto"/>
        <w:tblLook w:val="04A0" w:firstRow="1" w:lastRow="0" w:firstColumn="1" w:lastColumn="0" w:noHBand="0" w:noVBand="1"/>
      </w:tblPr>
      <w:tblGrid>
        <w:gridCol w:w="1334"/>
        <w:gridCol w:w="1335"/>
        <w:gridCol w:w="1335"/>
        <w:gridCol w:w="1335"/>
        <w:gridCol w:w="1335"/>
        <w:gridCol w:w="1335"/>
        <w:gridCol w:w="1335"/>
      </w:tblGrid>
      <w:tr w:rsidR="00D236FB" w:rsidRPr="00D236FB" w14:paraId="392CC15E" w14:textId="77777777" w:rsidTr="0097752D">
        <w:trPr>
          <w:tblHeader/>
        </w:trPr>
        <w:tc>
          <w:tcPr>
            <w:tcW w:w="1334" w:type="dxa"/>
            <w:tcBorders>
              <w:tl2br w:val="single" w:sz="4" w:space="0" w:color="auto"/>
            </w:tcBorders>
            <w:vAlign w:val="center"/>
          </w:tcPr>
          <w:p w14:paraId="27E85830" w14:textId="77777777" w:rsidR="0097752D" w:rsidRPr="00D236FB" w:rsidRDefault="0097752D" w:rsidP="0097752D">
            <w:pPr>
              <w:pStyle w:val="NoSpacing"/>
              <w:spacing w:after="0"/>
              <w:ind w:firstLine="0"/>
              <w:jc w:val="right"/>
              <w:rPr>
                <w:b/>
                <w:sz w:val="22"/>
                <w:szCs w:val="22"/>
                <w:lang w:val="pt-BR"/>
              </w:rPr>
            </w:pPr>
            <w:r w:rsidRPr="00D236FB">
              <w:rPr>
                <w:b/>
                <w:sz w:val="22"/>
                <w:szCs w:val="22"/>
                <w:lang w:val="pt-BR"/>
              </w:rPr>
              <w:t>Năm</w:t>
            </w:r>
          </w:p>
          <w:p w14:paraId="178BFCB0" w14:textId="77777777" w:rsidR="0097752D" w:rsidRPr="00D236FB" w:rsidRDefault="0097752D" w:rsidP="0097752D">
            <w:pPr>
              <w:pStyle w:val="NoSpacing"/>
              <w:spacing w:after="0"/>
              <w:ind w:firstLine="0"/>
              <w:jc w:val="left"/>
              <w:rPr>
                <w:b/>
                <w:sz w:val="22"/>
                <w:szCs w:val="22"/>
                <w:lang w:val="pt-BR"/>
              </w:rPr>
            </w:pPr>
            <w:r w:rsidRPr="00D236FB">
              <w:rPr>
                <w:b/>
                <w:sz w:val="22"/>
                <w:szCs w:val="22"/>
                <w:lang w:val="pt-BR"/>
              </w:rPr>
              <w:t>Tháng</w:t>
            </w:r>
          </w:p>
        </w:tc>
        <w:tc>
          <w:tcPr>
            <w:tcW w:w="1335" w:type="dxa"/>
            <w:vAlign w:val="center"/>
          </w:tcPr>
          <w:p w14:paraId="706997D8"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2019</w:t>
            </w:r>
          </w:p>
        </w:tc>
        <w:tc>
          <w:tcPr>
            <w:tcW w:w="1335" w:type="dxa"/>
            <w:vAlign w:val="center"/>
          </w:tcPr>
          <w:p w14:paraId="1DF3243E"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2020</w:t>
            </w:r>
          </w:p>
        </w:tc>
        <w:tc>
          <w:tcPr>
            <w:tcW w:w="1335" w:type="dxa"/>
            <w:vAlign w:val="center"/>
          </w:tcPr>
          <w:p w14:paraId="13C23239"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2021</w:t>
            </w:r>
          </w:p>
        </w:tc>
        <w:tc>
          <w:tcPr>
            <w:tcW w:w="1335" w:type="dxa"/>
            <w:vAlign w:val="center"/>
          </w:tcPr>
          <w:p w14:paraId="1C0D6410"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2022</w:t>
            </w:r>
          </w:p>
        </w:tc>
        <w:tc>
          <w:tcPr>
            <w:tcW w:w="1335" w:type="dxa"/>
            <w:vAlign w:val="center"/>
          </w:tcPr>
          <w:p w14:paraId="48C48BDC"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2023</w:t>
            </w:r>
          </w:p>
        </w:tc>
        <w:tc>
          <w:tcPr>
            <w:tcW w:w="1335" w:type="dxa"/>
            <w:vAlign w:val="center"/>
          </w:tcPr>
          <w:p w14:paraId="37364CCA"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2024</w:t>
            </w:r>
          </w:p>
        </w:tc>
      </w:tr>
      <w:tr w:rsidR="00D236FB" w:rsidRPr="00D236FB" w14:paraId="700386E5" w14:textId="77777777" w:rsidTr="0097752D">
        <w:trPr>
          <w:trHeight w:val="340"/>
        </w:trPr>
        <w:tc>
          <w:tcPr>
            <w:tcW w:w="1334" w:type="dxa"/>
            <w:vAlign w:val="center"/>
          </w:tcPr>
          <w:p w14:paraId="050300C7"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1</w:t>
            </w:r>
          </w:p>
        </w:tc>
        <w:tc>
          <w:tcPr>
            <w:tcW w:w="1335" w:type="dxa"/>
            <w:vAlign w:val="center"/>
          </w:tcPr>
          <w:p w14:paraId="5F418CA9"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11,4</w:t>
            </w:r>
          </w:p>
        </w:tc>
        <w:tc>
          <w:tcPr>
            <w:tcW w:w="1335" w:type="dxa"/>
            <w:vAlign w:val="center"/>
          </w:tcPr>
          <w:p w14:paraId="70BE1C56"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0,4</w:t>
            </w:r>
          </w:p>
        </w:tc>
        <w:tc>
          <w:tcPr>
            <w:tcW w:w="1335" w:type="dxa"/>
            <w:vAlign w:val="center"/>
          </w:tcPr>
          <w:p w14:paraId="4852137E"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3,0</w:t>
            </w:r>
          </w:p>
        </w:tc>
        <w:tc>
          <w:tcPr>
            <w:tcW w:w="1335" w:type="dxa"/>
            <w:vAlign w:val="center"/>
          </w:tcPr>
          <w:p w14:paraId="0FC2932E"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8,5</w:t>
            </w:r>
          </w:p>
        </w:tc>
        <w:tc>
          <w:tcPr>
            <w:tcW w:w="1335" w:type="dxa"/>
            <w:vAlign w:val="center"/>
          </w:tcPr>
          <w:p w14:paraId="36950D59"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10,5</w:t>
            </w:r>
          </w:p>
        </w:tc>
        <w:tc>
          <w:tcPr>
            <w:tcW w:w="1335" w:type="dxa"/>
            <w:vAlign w:val="center"/>
          </w:tcPr>
          <w:p w14:paraId="0F2DEDA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6,1</w:t>
            </w:r>
          </w:p>
        </w:tc>
      </w:tr>
      <w:tr w:rsidR="00D236FB" w:rsidRPr="00D236FB" w14:paraId="6E77FBD6" w14:textId="77777777" w:rsidTr="0097752D">
        <w:trPr>
          <w:trHeight w:val="340"/>
        </w:trPr>
        <w:tc>
          <w:tcPr>
            <w:tcW w:w="1334" w:type="dxa"/>
            <w:vAlign w:val="center"/>
          </w:tcPr>
          <w:p w14:paraId="525AEDDC" w14:textId="77777777" w:rsidR="0097752D" w:rsidRPr="00D236FB" w:rsidRDefault="0097752D" w:rsidP="0097752D">
            <w:pPr>
              <w:pStyle w:val="NoSpacing"/>
              <w:spacing w:after="0"/>
              <w:ind w:firstLine="0"/>
              <w:rPr>
                <w:sz w:val="22"/>
                <w:szCs w:val="22"/>
                <w:lang w:val="pt-BR"/>
              </w:rPr>
            </w:pPr>
            <w:r w:rsidRPr="00D236FB">
              <w:rPr>
                <w:sz w:val="22"/>
                <w:szCs w:val="22"/>
                <w:lang w:val="pt-BR"/>
              </w:rPr>
              <w:lastRenderedPageBreak/>
              <w:t>Tháng 2</w:t>
            </w:r>
          </w:p>
        </w:tc>
        <w:tc>
          <w:tcPr>
            <w:tcW w:w="1335" w:type="dxa"/>
            <w:vAlign w:val="center"/>
          </w:tcPr>
          <w:p w14:paraId="0563F5B4"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35,6</w:t>
            </w:r>
          </w:p>
        </w:tc>
        <w:tc>
          <w:tcPr>
            <w:tcW w:w="1335" w:type="dxa"/>
            <w:vAlign w:val="center"/>
          </w:tcPr>
          <w:p w14:paraId="66D5B9A1"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25,2</w:t>
            </w:r>
          </w:p>
        </w:tc>
        <w:tc>
          <w:tcPr>
            <w:tcW w:w="1335" w:type="dxa"/>
            <w:vAlign w:val="center"/>
          </w:tcPr>
          <w:p w14:paraId="303F3B04"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25,0</w:t>
            </w:r>
          </w:p>
        </w:tc>
        <w:tc>
          <w:tcPr>
            <w:tcW w:w="1335" w:type="dxa"/>
            <w:vAlign w:val="center"/>
          </w:tcPr>
          <w:p w14:paraId="04C7E704"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28,2</w:t>
            </w:r>
          </w:p>
        </w:tc>
        <w:tc>
          <w:tcPr>
            <w:tcW w:w="1335" w:type="dxa"/>
            <w:vAlign w:val="center"/>
          </w:tcPr>
          <w:p w14:paraId="03F640C6"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21,5</w:t>
            </w:r>
          </w:p>
        </w:tc>
        <w:tc>
          <w:tcPr>
            <w:tcW w:w="1335" w:type="dxa"/>
            <w:vAlign w:val="center"/>
          </w:tcPr>
          <w:p w14:paraId="191FA7E0"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29,3</w:t>
            </w:r>
          </w:p>
        </w:tc>
      </w:tr>
      <w:tr w:rsidR="00D236FB" w:rsidRPr="00D236FB" w14:paraId="12DBAC7E" w14:textId="77777777" w:rsidTr="0097752D">
        <w:trPr>
          <w:trHeight w:val="340"/>
        </w:trPr>
        <w:tc>
          <w:tcPr>
            <w:tcW w:w="1334" w:type="dxa"/>
            <w:vAlign w:val="center"/>
          </w:tcPr>
          <w:p w14:paraId="0C053B2E"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3</w:t>
            </w:r>
          </w:p>
        </w:tc>
        <w:tc>
          <w:tcPr>
            <w:tcW w:w="1335" w:type="dxa"/>
            <w:vAlign w:val="center"/>
          </w:tcPr>
          <w:p w14:paraId="3FBBFFB2"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27,4</w:t>
            </w:r>
          </w:p>
        </w:tc>
        <w:tc>
          <w:tcPr>
            <w:tcW w:w="1335" w:type="dxa"/>
            <w:vAlign w:val="center"/>
          </w:tcPr>
          <w:p w14:paraId="2A4D1B0B"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30,9</w:t>
            </w:r>
          </w:p>
        </w:tc>
        <w:tc>
          <w:tcPr>
            <w:tcW w:w="1335" w:type="dxa"/>
            <w:vAlign w:val="center"/>
          </w:tcPr>
          <w:p w14:paraId="6B13447E"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29,4</w:t>
            </w:r>
          </w:p>
        </w:tc>
        <w:tc>
          <w:tcPr>
            <w:tcW w:w="1335" w:type="dxa"/>
            <w:vAlign w:val="center"/>
          </w:tcPr>
          <w:p w14:paraId="5D378B42"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82,4</w:t>
            </w:r>
          </w:p>
        </w:tc>
        <w:tc>
          <w:tcPr>
            <w:tcW w:w="1335" w:type="dxa"/>
            <w:vAlign w:val="center"/>
          </w:tcPr>
          <w:p w14:paraId="36E65BFD"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36</w:t>
            </w:r>
          </w:p>
        </w:tc>
        <w:tc>
          <w:tcPr>
            <w:tcW w:w="1335" w:type="dxa"/>
            <w:vAlign w:val="center"/>
          </w:tcPr>
          <w:p w14:paraId="3E63B9C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44,5</w:t>
            </w:r>
          </w:p>
        </w:tc>
      </w:tr>
      <w:tr w:rsidR="00D236FB" w:rsidRPr="00D236FB" w14:paraId="3096F0DA" w14:textId="77777777" w:rsidTr="0097752D">
        <w:trPr>
          <w:trHeight w:val="340"/>
        </w:trPr>
        <w:tc>
          <w:tcPr>
            <w:tcW w:w="1334" w:type="dxa"/>
            <w:vAlign w:val="center"/>
          </w:tcPr>
          <w:p w14:paraId="10750809"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4</w:t>
            </w:r>
          </w:p>
        </w:tc>
        <w:tc>
          <w:tcPr>
            <w:tcW w:w="1335" w:type="dxa"/>
            <w:vAlign w:val="center"/>
          </w:tcPr>
          <w:p w14:paraId="74C205D3"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32,5</w:t>
            </w:r>
          </w:p>
        </w:tc>
        <w:tc>
          <w:tcPr>
            <w:tcW w:w="1335" w:type="dxa"/>
            <w:vAlign w:val="center"/>
          </w:tcPr>
          <w:p w14:paraId="52667792"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17,9</w:t>
            </w:r>
          </w:p>
        </w:tc>
        <w:tc>
          <w:tcPr>
            <w:tcW w:w="1335" w:type="dxa"/>
            <w:vAlign w:val="center"/>
          </w:tcPr>
          <w:p w14:paraId="4006090F"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97,5</w:t>
            </w:r>
          </w:p>
        </w:tc>
        <w:tc>
          <w:tcPr>
            <w:tcW w:w="1335" w:type="dxa"/>
            <w:vAlign w:val="center"/>
          </w:tcPr>
          <w:p w14:paraId="4296694E"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145,9</w:t>
            </w:r>
          </w:p>
        </w:tc>
        <w:tc>
          <w:tcPr>
            <w:tcW w:w="1335" w:type="dxa"/>
            <w:vAlign w:val="center"/>
          </w:tcPr>
          <w:p w14:paraId="1F529B8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97</w:t>
            </w:r>
          </w:p>
        </w:tc>
        <w:tc>
          <w:tcPr>
            <w:tcW w:w="1335" w:type="dxa"/>
            <w:vAlign w:val="center"/>
          </w:tcPr>
          <w:p w14:paraId="3F2604E7"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161,4</w:t>
            </w:r>
          </w:p>
        </w:tc>
      </w:tr>
      <w:tr w:rsidR="00D236FB" w:rsidRPr="00D236FB" w14:paraId="444C13E3" w14:textId="77777777" w:rsidTr="0097752D">
        <w:trPr>
          <w:trHeight w:val="340"/>
        </w:trPr>
        <w:tc>
          <w:tcPr>
            <w:tcW w:w="1334" w:type="dxa"/>
            <w:vAlign w:val="center"/>
          </w:tcPr>
          <w:p w14:paraId="29A2BA5B"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5</w:t>
            </w:r>
          </w:p>
        </w:tc>
        <w:tc>
          <w:tcPr>
            <w:tcW w:w="1335" w:type="dxa"/>
            <w:vAlign w:val="center"/>
          </w:tcPr>
          <w:p w14:paraId="62D402C2"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221,4</w:t>
            </w:r>
          </w:p>
        </w:tc>
        <w:tc>
          <w:tcPr>
            <w:tcW w:w="1335" w:type="dxa"/>
            <w:vAlign w:val="center"/>
          </w:tcPr>
          <w:p w14:paraId="7A7AB42D"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139,6</w:t>
            </w:r>
          </w:p>
        </w:tc>
        <w:tc>
          <w:tcPr>
            <w:tcW w:w="1335" w:type="dxa"/>
            <w:vAlign w:val="center"/>
          </w:tcPr>
          <w:p w14:paraId="505F0B2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118,1</w:t>
            </w:r>
          </w:p>
        </w:tc>
        <w:tc>
          <w:tcPr>
            <w:tcW w:w="1335" w:type="dxa"/>
            <w:vAlign w:val="center"/>
          </w:tcPr>
          <w:p w14:paraId="693C7551"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178,6</w:t>
            </w:r>
          </w:p>
        </w:tc>
        <w:tc>
          <w:tcPr>
            <w:tcW w:w="1335" w:type="dxa"/>
            <w:vAlign w:val="center"/>
          </w:tcPr>
          <w:p w14:paraId="4F6D9890"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234</w:t>
            </w:r>
          </w:p>
        </w:tc>
        <w:tc>
          <w:tcPr>
            <w:tcW w:w="1335" w:type="dxa"/>
            <w:vAlign w:val="center"/>
          </w:tcPr>
          <w:p w14:paraId="3A82BAFB"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335,3</w:t>
            </w:r>
          </w:p>
        </w:tc>
      </w:tr>
      <w:tr w:rsidR="00D236FB" w:rsidRPr="00D236FB" w14:paraId="217413C7" w14:textId="77777777" w:rsidTr="0097752D">
        <w:trPr>
          <w:trHeight w:val="340"/>
        </w:trPr>
        <w:tc>
          <w:tcPr>
            <w:tcW w:w="1334" w:type="dxa"/>
            <w:vAlign w:val="center"/>
          </w:tcPr>
          <w:p w14:paraId="35A3CA1A"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6</w:t>
            </w:r>
          </w:p>
        </w:tc>
        <w:tc>
          <w:tcPr>
            <w:tcW w:w="1335" w:type="dxa"/>
            <w:vAlign w:val="center"/>
          </w:tcPr>
          <w:p w14:paraId="678D0ABB"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278,0</w:t>
            </w:r>
          </w:p>
        </w:tc>
        <w:tc>
          <w:tcPr>
            <w:tcW w:w="1335" w:type="dxa"/>
            <w:vAlign w:val="center"/>
          </w:tcPr>
          <w:p w14:paraId="28E1861F"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96,8</w:t>
            </w:r>
          </w:p>
        </w:tc>
        <w:tc>
          <w:tcPr>
            <w:tcW w:w="1335" w:type="dxa"/>
            <w:vAlign w:val="center"/>
          </w:tcPr>
          <w:p w14:paraId="6EE31319"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210,9</w:t>
            </w:r>
          </w:p>
        </w:tc>
        <w:tc>
          <w:tcPr>
            <w:tcW w:w="1335" w:type="dxa"/>
            <w:vAlign w:val="center"/>
          </w:tcPr>
          <w:p w14:paraId="18609CFF"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245,9</w:t>
            </w:r>
          </w:p>
        </w:tc>
        <w:tc>
          <w:tcPr>
            <w:tcW w:w="1335" w:type="dxa"/>
            <w:vAlign w:val="center"/>
          </w:tcPr>
          <w:p w14:paraId="4D73A04D" w14:textId="77777777" w:rsidR="0097752D" w:rsidRPr="00D236FB" w:rsidRDefault="00EE384B" w:rsidP="00EE384B">
            <w:pPr>
              <w:pStyle w:val="NoSpacing"/>
              <w:spacing w:after="0"/>
              <w:ind w:firstLine="0"/>
              <w:jc w:val="center"/>
              <w:rPr>
                <w:sz w:val="22"/>
                <w:szCs w:val="22"/>
                <w:lang w:val="pt-BR"/>
              </w:rPr>
            </w:pPr>
            <w:r w:rsidRPr="00D236FB">
              <w:rPr>
                <w:sz w:val="22"/>
                <w:szCs w:val="22"/>
                <w:lang w:val="pt-BR"/>
              </w:rPr>
              <w:t>255</w:t>
            </w:r>
          </w:p>
        </w:tc>
        <w:tc>
          <w:tcPr>
            <w:tcW w:w="1335" w:type="dxa"/>
            <w:vAlign w:val="center"/>
          </w:tcPr>
          <w:p w14:paraId="67D9969E"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229,0</w:t>
            </w:r>
          </w:p>
        </w:tc>
      </w:tr>
      <w:tr w:rsidR="00D236FB" w:rsidRPr="00D236FB" w14:paraId="570FC6D7" w14:textId="77777777" w:rsidTr="0097752D">
        <w:trPr>
          <w:trHeight w:val="340"/>
        </w:trPr>
        <w:tc>
          <w:tcPr>
            <w:tcW w:w="1334" w:type="dxa"/>
            <w:vAlign w:val="center"/>
          </w:tcPr>
          <w:p w14:paraId="7D276DBD"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7</w:t>
            </w:r>
          </w:p>
        </w:tc>
        <w:tc>
          <w:tcPr>
            <w:tcW w:w="1335" w:type="dxa"/>
            <w:vAlign w:val="center"/>
          </w:tcPr>
          <w:p w14:paraId="6CA9F18E"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277,9</w:t>
            </w:r>
          </w:p>
        </w:tc>
        <w:tc>
          <w:tcPr>
            <w:tcW w:w="1335" w:type="dxa"/>
            <w:vAlign w:val="center"/>
          </w:tcPr>
          <w:p w14:paraId="4EA4C534"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247,0</w:t>
            </w:r>
          </w:p>
        </w:tc>
        <w:tc>
          <w:tcPr>
            <w:tcW w:w="1335" w:type="dxa"/>
            <w:vAlign w:val="center"/>
          </w:tcPr>
          <w:p w14:paraId="222E3608"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286,3</w:t>
            </w:r>
          </w:p>
        </w:tc>
        <w:tc>
          <w:tcPr>
            <w:tcW w:w="1335" w:type="dxa"/>
            <w:vAlign w:val="center"/>
          </w:tcPr>
          <w:p w14:paraId="61DB9816"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390,5</w:t>
            </w:r>
          </w:p>
        </w:tc>
        <w:tc>
          <w:tcPr>
            <w:tcW w:w="1335" w:type="dxa"/>
            <w:vAlign w:val="center"/>
          </w:tcPr>
          <w:p w14:paraId="40667343"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346</w:t>
            </w:r>
          </w:p>
        </w:tc>
        <w:tc>
          <w:tcPr>
            <w:tcW w:w="1335" w:type="dxa"/>
            <w:vAlign w:val="center"/>
          </w:tcPr>
          <w:p w14:paraId="3560A111"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366,2</w:t>
            </w:r>
          </w:p>
        </w:tc>
      </w:tr>
      <w:tr w:rsidR="00D236FB" w:rsidRPr="00D236FB" w14:paraId="368665F5" w14:textId="77777777" w:rsidTr="0097752D">
        <w:trPr>
          <w:trHeight w:val="340"/>
        </w:trPr>
        <w:tc>
          <w:tcPr>
            <w:tcW w:w="1334" w:type="dxa"/>
            <w:vAlign w:val="center"/>
          </w:tcPr>
          <w:p w14:paraId="134C12C1"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8</w:t>
            </w:r>
          </w:p>
        </w:tc>
        <w:tc>
          <w:tcPr>
            <w:tcW w:w="1335" w:type="dxa"/>
            <w:vAlign w:val="center"/>
          </w:tcPr>
          <w:p w14:paraId="6878381F"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377,2</w:t>
            </w:r>
          </w:p>
        </w:tc>
        <w:tc>
          <w:tcPr>
            <w:tcW w:w="1335" w:type="dxa"/>
            <w:vAlign w:val="center"/>
          </w:tcPr>
          <w:p w14:paraId="670DFE70"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353,8</w:t>
            </w:r>
          </w:p>
        </w:tc>
        <w:tc>
          <w:tcPr>
            <w:tcW w:w="1335" w:type="dxa"/>
            <w:vAlign w:val="center"/>
          </w:tcPr>
          <w:p w14:paraId="1EE6EE39"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330,4</w:t>
            </w:r>
          </w:p>
        </w:tc>
        <w:tc>
          <w:tcPr>
            <w:tcW w:w="1335" w:type="dxa"/>
            <w:vAlign w:val="center"/>
          </w:tcPr>
          <w:p w14:paraId="1C4DCAE3"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247,4</w:t>
            </w:r>
          </w:p>
        </w:tc>
        <w:tc>
          <w:tcPr>
            <w:tcW w:w="1335" w:type="dxa"/>
            <w:vAlign w:val="center"/>
          </w:tcPr>
          <w:p w14:paraId="6F6D398F"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290</w:t>
            </w:r>
          </w:p>
        </w:tc>
        <w:tc>
          <w:tcPr>
            <w:tcW w:w="1335" w:type="dxa"/>
            <w:vAlign w:val="center"/>
          </w:tcPr>
          <w:p w14:paraId="4C460DA6"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246,8</w:t>
            </w:r>
          </w:p>
        </w:tc>
      </w:tr>
      <w:tr w:rsidR="00D236FB" w:rsidRPr="00D236FB" w14:paraId="6CC24A38" w14:textId="77777777" w:rsidTr="0097752D">
        <w:trPr>
          <w:trHeight w:val="340"/>
        </w:trPr>
        <w:tc>
          <w:tcPr>
            <w:tcW w:w="1334" w:type="dxa"/>
            <w:vAlign w:val="center"/>
          </w:tcPr>
          <w:p w14:paraId="5D023AE0"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9</w:t>
            </w:r>
          </w:p>
        </w:tc>
        <w:tc>
          <w:tcPr>
            <w:tcW w:w="1335" w:type="dxa"/>
            <w:vAlign w:val="center"/>
          </w:tcPr>
          <w:p w14:paraId="3999792B"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366,0</w:t>
            </w:r>
          </w:p>
        </w:tc>
        <w:tc>
          <w:tcPr>
            <w:tcW w:w="1335" w:type="dxa"/>
            <w:vAlign w:val="center"/>
          </w:tcPr>
          <w:p w14:paraId="4FCA3FA3"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183,1</w:t>
            </w:r>
          </w:p>
        </w:tc>
        <w:tc>
          <w:tcPr>
            <w:tcW w:w="1335" w:type="dxa"/>
            <w:vAlign w:val="center"/>
          </w:tcPr>
          <w:p w14:paraId="1CF821F7"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388,3</w:t>
            </w:r>
          </w:p>
        </w:tc>
        <w:tc>
          <w:tcPr>
            <w:tcW w:w="1335" w:type="dxa"/>
            <w:vAlign w:val="center"/>
          </w:tcPr>
          <w:p w14:paraId="763BBAB9"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105,3</w:t>
            </w:r>
          </w:p>
        </w:tc>
        <w:tc>
          <w:tcPr>
            <w:tcW w:w="1335" w:type="dxa"/>
            <w:vAlign w:val="center"/>
          </w:tcPr>
          <w:p w14:paraId="6C773BA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159</w:t>
            </w:r>
          </w:p>
        </w:tc>
        <w:tc>
          <w:tcPr>
            <w:tcW w:w="1335" w:type="dxa"/>
            <w:vAlign w:val="center"/>
          </w:tcPr>
          <w:p w14:paraId="3539280D"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206,6</w:t>
            </w:r>
          </w:p>
        </w:tc>
      </w:tr>
      <w:tr w:rsidR="00D236FB" w:rsidRPr="00D236FB" w14:paraId="4E967633" w14:textId="77777777" w:rsidTr="0097752D">
        <w:trPr>
          <w:trHeight w:val="340"/>
        </w:trPr>
        <w:tc>
          <w:tcPr>
            <w:tcW w:w="1334" w:type="dxa"/>
            <w:vAlign w:val="center"/>
          </w:tcPr>
          <w:p w14:paraId="74A63BD4"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10</w:t>
            </w:r>
          </w:p>
        </w:tc>
        <w:tc>
          <w:tcPr>
            <w:tcW w:w="1335" w:type="dxa"/>
            <w:vAlign w:val="center"/>
          </w:tcPr>
          <w:p w14:paraId="28522D07"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17,8</w:t>
            </w:r>
          </w:p>
        </w:tc>
        <w:tc>
          <w:tcPr>
            <w:tcW w:w="1335" w:type="dxa"/>
            <w:vAlign w:val="center"/>
          </w:tcPr>
          <w:p w14:paraId="73962681"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28,3</w:t>
            </w:r>
          </w:p>
        </w:tc>
        <w:tc>
          <w:tcPr>
            <w:tcW w:w="1335" w:type="dxa"/>
            <w:vAlign w:val="center"/>
          </w:tcPr>
          <w:p w14:paraId="62500F35"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145,0</w:t>
            </w:r>
          </w:p>
        </w:tc>
        <w:tc>
          <w:tcPr>
            <w:tcW w:w="1335" w:type="dxa"/>
            <w:vAlign w:val="center"/>
          </w:tcPr>
          <w:p w14:paraId="34645745"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0874C4F1"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96</w:t>
            </w:r>
          </w:p>
        </w:tc>
        <w:tc>
          <w:tcPr>
            <w:tcW w:w="1335" w:type="dxa"/>
            <w:vAlign w:val="center"/>
          </w:tcPr>
          <w:p w14:paraId="02B400F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7,9</w:t>
            </w:r>
          </w:p>
        </w:tc>
      </w:tr>
      <w:tr w:rsidR="00D236FB" w:rsidRPr="00D236FB" w14:paraId="407981BF" w14:textId="77777777" w:rsidTr="0097752D">
        <w:trPr>
          <w:trHeight w:val="340"/>
        </w:trPr>
        <w:tc>
          <w:tcPr>
            <w:tcW w:w="1334" w:type="dxa"/>
            <w:vAlign w:val="center"/>
          </w:tcPr>
          <w:p w14:paraId="7D415446"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11</w:t>
            </w:r>
          </w:p>
        </w:tc>
        <w:tc>
          <w:tcPr>
            <w:tcW w:w="1335" w:type="dxa"/>
            <w:vAlign w:val="center"/>
          </w:tcPr>
          <w:p w14:paraId="4E4AF8CA"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91,9</w:t>
            </w:r>
          </w:p>
        </w:tc>
        <w:tc>
          <w:tcPr>
            <w:tcW w:w="1335" w:type="dxa"/>
            <w:vAlign w:val="center"/>
          </w:tcPr>
          <w:p w14:paraId="2D3744DC"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116,2</w:t>
            </w:r>
          </w:p>
        </w:tc>
        <w:tc>
          <w:tcPr>
            <w:tcW w:w="1335" w:type="dxa"/>
            <w:vAlign w:val="center"/>
          </w:tcPr>
          <w:p w14:paraId="3C597FD8"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4,8</w:t>
            </w:r>
          </w:p>
        </w:tc>
        <w:tc>
          <w:tcPr>
            <w:tcW w:w="1335" w:type="dxa"/>
            <w:vAlign w:val="center"/>
          </w:tcPr>
          <w:p w14:paraId="508A45BA"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15,4</w:t>
            </w:r>
          </w:p>
        </w:tc>
        <w:tc>
          <w:tcPr>
            <w:tcW w:w="1335" w:type="dxa"/>
            <w:vAlign w:val="center"/>
          </w:tcPr>
          <w:p w14:paraId="63A1DC9D"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44</w:t>
            </w:r>
          </w:p>
        </w:tc>
        <w:tc>
          <w:tcPr>
            <w:tcW w:w="1335" w:type="dxa"/>
            <w:vAlign w:val="center"/>
          </w:tcPr>
          <w:p w14:paraId="53997064"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24,4</w:t>
            </w:r>
          </w:p>
        </w:tc>
      </w:tr>
      <w:tr w:rsidR="00D236FB" w:rsidRPr="00D236FB" w14:paraId="40367765" w14:textId="77777777" w:rsidTr="0097752D">
        <w:trPr>
          <w:trHeight w:val="340"/>
        </w:trPr>
        <w:tc>
          <w:tcPr>
            <w:tcW w:w="1334" w:type="dxa"/>
            <w:vAlign w:val="center"/>
          </w:tcPr>
          <w:p w14:paraId="107358ED" w14:textId="77777777" w:rsidR="0097752D" w:rsidRPr="00D236FB" w:rsidRDefault="0097752D" w:rsidP="0097752D">
            <w:pPr>
              <w:pStyle w:val="NoSpacing"/>
              <w:spacing w:after="0"/>
              <w:ind w:firstLine="0"/>
              <w:rPr>
                <w:sz w:val="22"/>
                <w:szCs w:val="22"/>
                <w:lang w:val="pt-BR"/>
              </w:rPr>
            </w:pPr>
            <w:r w:rsidRPr="00D236FB">
              <w:rPr>
                <w:sz w:val="22"/>
                <w:szCs w:val="22"/>
                <w:lang w:val="pt-BR"/>
              </w:rPr>
              <w:t>Tháng 12</w:t>
            </w:r>
          </w:p>
        </w:tc>
        <w:tc>
          <w:tcPr>
            <w:tcW w:w="1335" w:type="dxa"/>
            <w:vAlign w:val="center"/>
          </w:tcPr>
          <w:p w14:paraId="34273C16" w14:textId="77777777" w:rsidR="0097752D" w:rsidRPr="00D236FB" w:rsidRDefault="0097752D" w:rsidP="0097752D">
            <w:pPr>
              <w:pStyle w:val="NoSpacing"/>
              <w:spacing w:after="0"/>
              <w:ind w:firstLine="0"/>
              <w:jc w:val="center"/>
              <w:rPr>
                <w:sz w:val="22"/>
                <w:szCs w:val="22"/>
                <w:lang w:val="pt-BR"/>
              </w:rPr>
            </w:pPr>
            <w:r w:rsidRPr="00D236FB">
              <w:rPr>
                <w:sz w:val="22"/>
                <w:szCs w:val="22"/>
                <w:lang w:val="pt-BR"/>
              </w:rPr>
              <w:t>26,8</w:t>
            </w:r>
          </w:p>
        </w:tc>
        <w:tc>
          <w:tcPr>
            <w:tcW w:w="1335" w:type="dxa"/>
            <w:vAlign w:val="center"/>
          </w:tcPr>
          <w:p w14:paraId="6038F67A"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1,2</w:t>
            </w:r>
          </w:p>
        </w:tc>
        <w:tc>
          <w:tcPr>
            <w:tcW w:w="1335" w:type="dxa"/>
            <w:vAlign w:val="center"/>
          </w:tcPr>
          <w:p w14:paraId="04548209"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20,2</w:t>
            </w:r>
          </w:p>
        </w:tc>
        <w:tc>
          <w:tcPr>
            <w:tcW w:w="1335" w:type="dxa"/>
            <w:vAlign w:val="center"/>
          </w:tcPr>
          <w:p w14:paraId="390D5355"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18,9</w:t>
            </w:r>
          </w:p>
        </w:tc>
        <w:tc>
          <w:tcPr>
            <w:tcW w:w="1335" w:type="dxa"/>
            <w:vAlign w:val="center"/>
          </w:tcPr>
          <w:p w14:paraId="4F42C955"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23,7</w:t>
            </w:r>
          </w:p>
        </w:tc>
        <w:tc>
          <w:tcPr>
            <w:tcW w:w="1335" w:type="dxa"/>
            <w:vAlign w:val="center"/>
          </w:tcPr>
          <w:p w14:paraId="50329978" w14:textId="77777777" w:rsidR="0097752D" w:rsidRPr="00D236FB" w:rsidRDefault="00EE384B" w:rsidP="0097752D">
            <w:pPr>
              <w:pStyle w:val="NoSpacing"/>
              <w:spacing w:after="0"/>
              <w:ind w:firstLine="0"/>
              <w:jc w:val="center"/>
              <w:rPr>
                <w:sz w:val="22"/>
                <w:szCs w:val="22"/>
                <w:lang w:val="pt-BR"/>
              </w:rPr>
            </w:pPr>
            <w:r w:rsidRPr="00D236FB">
              <w:rPr>
                <w:sz w:val="22"/>
                <w:szCs w:val="22"/>
                <w:lang w:val="pt-BR"/>
              </w:rPr>
              <w:t>27,9</w:t>
            </w:r>
          </w:p>
        </w:tc>
      </w:tr>
      <w:tr w:rsidR="00D236FB" w:rsidRPr="00D236FB" w14:paraId="226FA742" w14:textId="77777777" w:rsidTr="0097752D">
        <w:trPr>
          <w:trHeight w:val="340"/>
        </w:trPr>
        <w:tc>
          <w:tcPr>
            <w:tcW w:w="1334" w:type="dxa"/>
            <w:vAlign w:val="center"/>
          </w:tcPr>
          <w:p w14:paraId="048F3FA0" w14:textId="77777777" w:rsidR="0097752D" w:rsidRPr="00D236FB" w:rsidRDefault="0097752D" w:rsidP="0097752D">
            <w:pPr>
              <w:pStyle w:val="NoSpacing"/>
              <w:spacing w:after="0"/>
              <w:ind w:firstLine="0"/>
              <w:rPr>
                <w:b/>
                <w:sz w:val="22"/>
                <w:szCs w:val="22"/>
                <w:lang w:val="pt-BR"/>
              </w:rPr>
            </w:pPr>
            <w:r w:rsidRPr="00D236FB">
              <w:rPr>
                <w:b/>
                <w:sz w:val="22"/>
                <w:szCs w:val="22"/>
                <w:lang w:val="pt-BR"/>
              </w:rPr>
              <w:t>Cả năm</w:t>
            </w:r>
          </w:p>
        </w:tc>
        <w:tc>
          <w:tcPr>
            <w:tcW w:w="1335" w:type="dxa"/>
            <w:vAlign w:val="center"/>
          </w:tcPr>
          <w:p w14:paraId="0688A01D" w14:textId="77777777" w:rsidR="0097752D" w:rsidRPr="00D236FB" w:rsidRDefault="0097752D" w:rsidP="0097752D">
            <w:pPr>
              <w:pStyle w:val="NoSpacing"/>
              <w:spacing w:after="0"/>
              <w:ind w:firstLine="0"/>
              <w:jc w:val="center"/>
              <w:rPr>
                <w:b/>
                <w:sz w:val="22"/>
                <w:szCs w:val="22"/>
                <w:lang w:val="pt-BR"/>
              </w:rPr>
            </w:pPr>
            <w:r w:rsidRPr="00D236FB">
              <w:rPr>
                <w:b/>
                <w:sz w:val="22"/>
                <w:szCs w:val="22"/>
                <w:lang w:val="pt-BR"/>
              </w:rPr>
              <w:t>1.763,9</w:t>
            </w:r>
          </w:p>
        </w:tc>
        <w:tc>
          <w:tcPr>
            <w:tcW w:w="1335" w:type="dxa"/>
            <w:vAlign w:val="center"/>
          </w:tcPr>
          <w:p w14:paraId="42733AD9" w14:textId="77777777" w:rsidR="0097752D" w:rsidRPr="00D236FB" w:rsidRDefault="00EE384B" w:rsidP="0097752D">
            <w:pPr>
              <w:pStyle w:val="NoSpacing"/>
              <w:spacing w:after="0"/>
              <w:ind w:firstLine="0"/>
              <w:jc w:val="center"/>
              <w:rPr>
                <w:b/>
                <w:sz w:val="22"/>
                <w:szCs w:val="22"/>
                <w:lang w:val="pt-BR"/>
              </w:rPr>
            </w:pPr>
            <w:r w:rsidRPr="00D236FB">
              <w:rPr>
                <w:b/>
                <w:sz w:val="22"/>
                <w:szCs w:val="22"/>
                <w:lang w:val="pt-BR"/>
              </w:rPr>
              <w:t>1.240,4</w:t>
            </w:r>
          </w:p>
        </w:tc>
        <w:tc>
          <w:tcPr>
            <w:tcW w:w="1335" w:type="dxa"/>
            <w:vAlign w:val="center"/>
          </w:tcPr>
          <w:p w14:paraId="59A56727" w14:textId="77777777" w:rsidR="0097752D" w:rsidRPr="00D236FB" w:rsidRDefault="00EE384B" w:rsidP="0097752D">
            <w:pPr>
              <w:pStyle w:val="NoSpacing"/>
              <w:spacing w:after="0"/>
              <w:ind w:firstLine="0"/>
              <w:jc w:val="center"/>
              <w:rPr>
                <w:b/>
                <w:sz w:val="22"/>
                <w:szCs w:val="22"/>
                <w:lang w:val="pt-BR"/>
              </w:rPr>
            </w:pPr>
            <w:r w:rsidRPr="00D236FB">
              <w:rPr>
                <w:b/>
                <w:sz w:val="22"/>
                <w:szCs w:val="22"/>
                <w:lang w:val="pt-BR"/>
              </w:rPr>
              <w:t>1.658,9</w:t>
            </w:r>
          </w:p>
        </w:tc>
        <w:tc>
          <w:tcPr>
            <w:tcW w:w="1335" w:type="dxa"/>
            <w:vAlign w:val="center"/>
          </w:tcPr>
          <w:p w14:paraId="39733895" w14:textId="77777777" w:rsidR="0097752D" w:rsidRPr="00D236FB" w:rsidRDefault="00EE384B" w:rsidP="0097752D">
            <w:pPr>
              <w:pStyle w:val="NoSpacing"/>
              <w:spacing w:after="0"/>
              <w:ind w:firstLine="0"/>
              <w:jc w:val="center"/>
              <w:rPr>
                <w:b/>
                <w:sz w:val="22"/>
                <w:szCs w:val="22"/>
                <w:lang w:val="pt-BR"/>
              </w:rPr>
            </w:pPr>
            <w:r w:rsidRPr="00D236FB">
              <w:rPr>
                <w:b/>
                <w:sz w:val="22"/>
                <w:szCs w:val="22"/>
                <w:lang w:val="pt-BR"/>
              </w:rPr>
              <w:t>1.475,7</w:t>
            </w:r>
          </w:p>
        </w:tc>
        <w:tc>
          <w:tcPr>
            <w:tcW w:w="1335" w:type="dxa"/>
            <w:vAlign w:val="center"/>
          </w:tcPr>
          <w:p w14:paraId="144E77CF" w14:textId="77777777" w:rsidR="0097752D" w:rsidRPr="00D236FB" w:rsidRDefault="00EE384B" w:rsidP="0097752D">
            <w:pPr>
              <w:pStyle w:val="NoSpacing"/>
              <w:spacing w:after="0"/>
              <w:ind w:firstLine="0"/>
              <w:jc w:val="center"/>
              <w:rPr>
                <w:b/>
                <w:sz w:val="22"/>
                <w:szCs w:val="22"/>
                <w:lang w:val="pt-BR"/>
              </w:rPr>
            </w:pPr>
            <w:r w:rsidRPr="00D236FB">
              <w:rPr>
                <w:b/>
                <w:sz w:val="22"/>
                <w:szCs w:val="22"/>
                <w:lang w:val="pt-BR"/>
              </w:rPr>
              <w:t>1.612,7</w:t>
            </w:r>
          </w:p>
        </w:tc>
        <w:tc>
          <w:tcPr>
            <w:tcW w:w="1335" w:type="dxa"/>
            <w:vAlign w:val="center"/>
          </w:tcPr>
          <w:p w14:paraId="21570536" w14:textId="77777777" w:rsidR="0097752D" w:rsidRPr="00D236FB" w:rsidRDefault="00EE384B" w:rsidP="0097752D">
            <w:pPr>
              <w:pStyle w:val="NoSpacing"/>
              <w:spacing w:after="0"/>
              <w:ind w:firstLine="0"/>
              <w:jc w:val="center"/>
              <w:rPr>
                <w:b/>
                <w:sz w:val="22"/>
                <w:szCs w:val="22"/>
                <w:lang w:val="pt-BR"/>
              </w:rPr>
            </w:pPr>
            <w:r w:rsidRPr="00D236FB">
              <w:rPr>
                <w:b/>
                <w:sz w:val="22"/>
                <w:szCs w:val="22"/>
                <w:lang w:val="pt-BR"/>
              </w:rPr>
              <w:t>1.685,3</w:t>
            </w:r>
          </w:p>
        </w:tc>
      </w:tr>
    </w:tbl>
    <w:p w14:paraId="3070631F" w14:textId="77777777" w:rsidR="00EE384B" w:rsidRPr="00D236FB" w:rsidRDefault="00EE384B" w:rsidP="00EE384B">
      <w:pPr>
        <w:pStyle w:val="NoSpacing"/>
        <w:jc w:val="right"/>
        <w:rPr>
          <w:i/>
          <w:lang w:val="pt-BR"/>
        </w:rPr>
      </w:pPr>
      <w:r w:rsidRPr="00D236FB">
        <w:rPr>
          <w:i/>
          <w:lang w:val="pt-BR"/>
        </w:rPr>
        <w:t>(Nguồn: Niên giám thống kê TP Hà Nội – Cục thống kê TP Hà Nội)</w:t>
      </w:r>
    </w:p>
    <w:p w14:paraId="6297756D" w14:textId="77777777" w:rsidR="0097752D" w:rsidRPr="00D236FB" w:rsidRDefault="00EE384B" w:rsidP="00EE384B">
      <w:pPr>
        <w:pStyle w:val="Heading4"/>
      </w:pPr>
      <w:r w:rsidRPr="00D236FB">
        <w:t>Nắng và bức xạ</w:t>
      </w:r>
    </w:p>
    <w:p w14:paraId="6780B647" w14:textId="77777777" w:rsidR="00EE384B" w:rsidRPr="00D236FB" w:rsidRDefault="00EE384B" w:rsidP="00EE384B">
      <w:pPr>
        <w:pStyle w:val="Gchudng"/>
      </w:pPr>
      <w:r w:rsidRPr="00D236FB">
        <w:t>Nắng: Tổng số giờ nắng qua các năm dao động trong khoảng từ 1.225 – 1.572 giờ/năm. Chế độ nắng liên quan chặt chẽ tới chế độ bức xạ và trình trạng mây. Từ tháng 12 năm trước đến tháng 4 năm sau, bầu trời thường âm u, nhiều mây, nên số giờ nắng ít nhất trong năm, sang tháng 5, trời ấm nên số giờ nắng tăng lên và nhiều hơn so với các tháng trước.</w:t>
      </w:r>
    </w:p>
    <w:p w14:paraId="4FDDC045" w14:textId="77777777" w:rsidR="00EE384B" w:rsidRPr="00D236FB" w:rsidRDefault="00EE384B" w:rsidP="00EE384B">
      <w:pPr>
        <w:pStyle w:val="Gchudng"/>
      </w:pPr>
      <w:r w:rsidRPr="00D236FB">
        <w:t>Bức xạ: Là một vùng nằm trong nội chí tuyến, có cao độ mặt trời lớn, thời gian chiếu sáng dài nên khu vực lập quy hoạch có một chế độ bức xạ rất dồi dào với bức xạ thực tế hàng năm đạt tới trị số 120 Kcal/cm</w:t>
      </w:r>
      <w:r w:rsidRPr="00D236FB">
        <w:rPr>
          <w:vertAlign w:val="superscript"/>
        </w:rPr>
        <w:t>2</w:t>
      </w:r>
      <w:r w:rsidRPr="00D236FB">
        <w:t>/năm. So với tổng lượng bức xạ lý thuyết thì tổng lượng bức xạ thực tế chỉ chiếm 50 – 60%. Sự phân bố tổng lượng bức xạ thực tế hàng tháng có sự biến thiên và có sự khác biệt giữa sự biến thiên của chúng với sự biến thiên của bức xạ lý thuyết hàng tháng.</w:t>
      </w:r>
    </w:p>
    <w:p w14:paraId="09260849" w14:textId="77777777" w:rsidR="00EE384B" w:rsidRPr="00D236FB" w:rsidRDefault="00EE384B" w:rsidP="00EE384B">
      <w:pPr>
        <w:pStyle w:val="Heading4"/>
      </w:pPr>
      <w:r w:rsidRPr="00D236FB">
        <w:t>Độ ẩm không khí</w:t>
      </w:r>
    </w:p>
    <w:p w14:paraId="13189D9B" w14:textId="77777777" w:rsidR="00EE384B" w:rsidRPr="00D236FB" w:rsidRDefault="00EE384B" w:rsidP="00EE384B">
      <w:pPr>
        <w:pStyle w:val="NoSpacing"/>
        <w:rPr>
          <w:lang w:val="pt-BR"/>
        </w:rPr>
      </w:pPr>
      <w:r w:rsidRPr="00D236FB">
        <w:rPr>
          <w:lang w:val="pt-BR"/>
        </w:rPr>
        <w:t>Độ ẩm không khí trung bình các năm của khu vực Hà Nội dao động từ 82 – 85%, tương ứng với mức biến động 1 – 3%. Điều này cho thấy diễn biến độ ẩm trong những năm vừa qua ít biến động. Độ ẩm không khí trung bình các năm từ năm 2019 – 2024 được thể hiện tại bảng dưới đây:</w:t>
      </w:r>
    </w:p>
    <w:p w14:paraId="326308EB" w14:textId="77777777" w:rsidR="00EE384B" w:rsidRPr="00D236FB" w:rsidRDefault="00EE384B" w:rsidP="00EE384B">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3</w:t>
      </w:r>
      <w:r w:rsidR="00D33D6A" w:rsidRPr="00D236FB">
        <w:rPr>
          <w:noProof/>
        </w:rPr>
        <w:fldChar w:fldCharType="end"/>
      </w:r>
      <w:r w:rsidRPr="00D236FB">
        <w:t>. Độ ẩm trung bình (%) tại Hà Nội từ năm 2019 - 2024</w:t>
      </w:r>
    </w:p>
    <w:tbl>
      <w:tblPr>
        <w:tblStyle w:val="TableGrid"/>
        <w:tblW w:w="0" w:type="auto"/>
        <w:tblLook w:val="04A0" w:firstRow="1" w:lastRow="0" w:firstColumn="1" w:lastColumn="0" w:noHBand="0" w:noVBand="1"/>
      </w:tblPr>
      <w:tblGrid>
        <w:gridCol w:w="1334"/>
        <w:gridCol w:w="1335"/>
        <w:gridCol w:w="1335"/>
        <w:gridCol w:w="1335"/>
        <w:gridCol w:w="1335"/>
        <w:gridCol w:w="1335"/>
        <w:gridCol w:w="1335"/>
      </w:tblGrid>
      <w:tr w:rsidR="00D236FB" w:rsidRPr="00D236FB" w14:paraId="632277DE" w14:textId="77777777" w:rsidTr="00EE384B">
        <w:trPr>
          <w:tblHeader/>
        </w:trPr>
        <w:tc>
          <w:tcPr>
            <w:tcW w:w="1334" w:type="dxa"/>
            <w:tcBorders>
              <w:tl2br w:val="single" w:sz="4" w:space="0" w:color="auto"/>
            </w:tcBorders>
            <w:vAlign w:val="center"/>
          </w:tcPr>
          <w:p w14:paraId="1C59EF66" w14:textId="77777777" w:rsidR="00EE384B" w:rsidRPr="00D236FB" w:rsidRDefault="00EE384B" w:rsidP="00EE384B">
            <w:pPr>
              <w:pStyle w:val="NoSpacing"/>
              <w:spacing w:after="0"/>
              <w:ind w:firstLine="0"/>
              <w:jc w:val="right"/>
              <w:rPr>
                <w:b/>
                <w:sz w:val="22"/>
                <w:szCs w:val="22"/>
                <w:lang w:val="pt-BR"/>
              </w:rPr>
            </w:pPr>
            <w:r w:rsidRPr="00D236FB">
              <w:rPr>
                <w:b/>
                <w:sz w:val="22"/>
                <w:szCs w:val="22"/>
                <w:lang w:val="pt-BR"/>
              </w:rPr>
              <w:t>Năm</w:t>
            </w:r>
          </w:p>
          <w:p w14:paraId="4141CF3B" w14:textId="77777777" w:rsidR="00EE384B" w:rsidRPr="00D236FB" w:rsidRDefault="00EE384B" w:rsidP="00EE384B">
            <w:pPr>
              <w:pStyle w:val="NoSpacing"/>
              <w:spacing w:after="0"/>
              <w:ind w:firstLine="0"/>
              <w:jc w:val="left"/>
              <w:rPr>
                <w:b/>
                <w:sz w:val="22"/>
                <w:szCs w:val="22"/>
                <w:lang w:val="pt-BR"/>
              </w:rPr>
            </w:pPr>
            <w:r w:rsidRPr="00D236FB">
              <w:rPr>
                <w:b/>
                <w:sz w:val="22"/>
                <w:szCs w:val="22"/>
                <w:lang w:val="pt-BR"/>
              </w:rPr>
              <w:t>Tháng</w:t>
            </w:r>
          </w:p>
        </w:tc>
        <w:tc>
          <w:tcPr>
            <w:tcW w:w="1335" w:type="dxa"/>
            <w:vAlign w:val="center"/>
          </w:tcPr>
          <w:p w14:paraId="14B7E699"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2019</w:t>
            </w:r>
          </w:p>
        </w:tc>
        <w:tc>
          <w:tcPr>
            <w:tcW w:w="1335" w:type="dxa"/>
            <w:vAlign w:val="center"/>
          </w:tcPr>
          <w:p w14:paraId="6E163F17"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2020</w:t>
            </w:r>
          </w:p>
        </w:tc>
        <w:tc>
          <w:tcPr>
            <w:tcW w:w="1335" w:type="dxa"/>
            <w:vAlign w:val="center"/>
          </w:tcPr>
          <w:p w14:paraId="667F4871"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2021</w:t>
            </w:r>
          </w:p>
        </w:tc>
        <w:tc>
          <w:tcPr>
            <w:tcW w:w="1335" w:type="dxa"/>
            <w:vAlign w:val="center"/>
          </w:tcPr>
          <w:p w14:paraId="3C0B1741"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2022</w:t>
            </w:r>
          </w:p>
        </w:tc>
        <w:tc>
          <w:tcPr>
            <w:tcW w:w="1335" w:type="dxa"/>
            <w:vAlign w:val="center"/>
          </w:tcPr>
          <w:p w14:paraId="1087EA4A"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2023</w:t>
            </w:r>
          </w:p>
        </w:tc>
        <w:tc>
          <w:tcPr>
            <w:tcW w:w="1335" w:type="dxa"/>
            <w:vAlign w:val="center"/>
          </w:tcPr>
          <w:p w14:paraId="4933CBE9" w14:textId="77777777" w:rsidR="00EE384B" w:rsidRPr="00D236FB" w:rsidRDefault="00EE384B" w:rsidP="00EE384B">
            <w:pPr>
              <w:pStyle w:val="NoSpacing"/>
              <w:spacing w:after="0"/>
              <w:ind w:firstLine="0"/>
              <w:jc w:val="center"/>
              <w:rPr>
                <w:b/>
                <w:sz w:val="22"/>
                <w:szCs w:val="22"/>
                <w:lang w:val="pt-BR"/>
              </w:rPr>
            </w:pPr>
            <w:r w:rsidRPr="00D236FB">
              <w:rPr>
                <w:b/>
                <w:sz w:val="22"/>
                <w:szCs w:val="22"/>
                <w:lang w:val="pt-BR"/>
              </w:rPr>
              <w:t>2024</w:t>
            </w:r>
          </w:p>
        </w:tc>
      </w:tr>
      <w:tr w:rsidR="00D236FB" w:rsidRPr="00D236FB" w14:paraId="5F8CFE5C" w14:textId="77777777" w:rsidTr="00EE384B">
        <w:trPr>
          <w:trHeight w:val="340"/>
        </w:trPr>
        <w:tc>
          <w:tcPr>
            <w:tcW w:w="1334" w:type="dxa"/>
            <w:vAlign w:val="center"/>
          </w:tcPr>
          <w:p w14:paraId="3C5D71C4"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1</w:t>
            </w:r>
          </w:p>
        </w:tc>
        <w:tc>
          <w:tcPr>
            <w:tcW w:w="1335" w:type="dxa"/>
            <w:vAlign w:val="center"/>
          </w:tcPr>
          <w:p w14:paraId="67E2382E" w14:textId="77777777" w:rsidR="00EE384B" w:rsidRPr="00D236FB" w:rsidRDefault="00EE384B"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6C921D97"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3C8624BD"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013C3C4F"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7EE2476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77</w:t>
            </w:r>
          </w:p>
        </w:tc>
        <w:tc>
          <w:tcPr>
            <w:tcW w:w="1335" w:type="dxa"/>
            <w:vAlign w:val="center"/>
          </w:tcPr>
          <w:p w14:paraId="49DA877F"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81</w:t>
            </w:r>
          </w:p>
        </w:tc>
      </w:tr>
      <w:tr w:rsidR="00D236FB" w:rsidRPr="00D236FB" w14:paraId="2ABBDE9F" w14:textId="77777777" w:rsidTr="00EE384B">
        <w:trPr>
          <w:trHeight w:val="340"/>
        </w:trPr>
        <w:tc>
          <w:tcPr>
            <w:tcW w:w="1334" w:type="dxa"/>
            <w:vAlign w:val="center"/>
          </w:tcPr>
          <w:p w14:paraId="3F06E67D"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2</w:t>
            </w:r>
          </w:p>
        </w:tc>
        <w:tc>
          <w:tcPr>
            <w:tcW w:w="1335" w:type="dxa"/>
            <w:vAlign w:val="center"/>
          </w:tcPr>
          <w:p w14:paraId="06C525CD" w14:textId="77777777" w:rsidR="00EE384B" w:rsidRPr="00D236FB" w:rsidRDefault="00EE384B" w:rsidP="00EE384B">
            <w:pPr>
              <w:pStyle w:val="NoSpacing"/>
              <w:spacing w:after="0"/>
              <w:ind w:firstLine="0"/>
              <w:jc w:val="center"/>
              <w:rPr>
                <w:sz w:val="22"/>
                <w:szCs w:val="22"/>
                <w:lang w:val="pt-BR"/>
              </w:rPr>
            </w:pPr>
            <w:r w:rsidRPr="00D236FB">
              <w:rPr>
                <w:sz w:val="22"/>
                <w:szCs w:val="22"/>
                <w:lang w:val="pt-BR"/>
              </w:rPr>
              <w:t>75</w:t>
            </w:r>
          </w:p>
        </w:tc>
        <w:tc>
          <w:tcPr>
            <w:tcW w:w="1335" w:type="dxa"/>
            <w:vAlign w:val="center"/>
          </w:tcPr>
          <w:p w14:paraId="5447DB8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63BD8A68"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797392B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61D1707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84</w:t>
            </w:r>
          </w:p>
        </w:tc>
        <w:tc>
          <w:tcPr>
            <w:tcW w:w="1335" w:type="dxa"/>
            <w:vAlign w:val="center"/>
          </w:tcPr>
          <w:p w14:paraId="3AD57A2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76</w:t>
            </w:r>
          </w:p>
        </w:tc>
      </w:tr>
      <w:tr w:rsidR="00D236FB" w:rsidRPr="00D236FB" w14:paraId="058F7676" w14:textId="77777777" w:rsidTr="00EE384B">
        <w:trPr>
          <w:trHeight w:val="340"/>
        </w:trPr>
        <w:tc>
          <w:tcPr>
            <w:tcW w:w="1334" w:type="dxa"/>
            <w:vAlign w:val="center"/>
          </w:tcPr>
          <w:p w14:paraId="045832F0"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3</w:t>
            </w:r>
          </w:p>
        </w:tc>
        <w:tc>
          <w:tcPr>
            <w:tcW w:w="1335" w:type="dxa"/>
            <w:vAlign w:val="center"/>
          </w:tcPr>
          <w:p w14:paraId="46A6C501" w14:textId="77777777" w:rsidR="00EE384B" w:rsidRPr="00D236FB" w:rsidRDefault="00EE384B" w:rsidP="00EE384B">
            <w:pPr>
              <w:pStyle w:val="NoSpacing"/>
              <w:spacing w:after="0"/>
              <w:ind w:firstLine="0"/>
              <w:jc w:val="center"/>
              <w:rPr>
                <w:sz w:val="22"/>
                <w:szCs w:val="22"/>
                <w:lang w:val="pt-BR"/>
              </w:rPr>
            </w:pPr>
            <w:r w:rsidRPr="00D236FB">
              <w:rPr>
                <w:sz w:val="22"/>
                <w:szCs w:val="22"/>
                <w:lang w:val="pt-BR"/>
              </w:rPr>
              <w:t>84</w:t>
            </w:r>
          </w:p>
        </w:tc>
        <w:tc>
          <w:tcPr>
            <w:tcW w:w="1335" w:type="dxa"/>
            <w:vAlign w:val="center"/>
          </w:tcPr>
          <w:p w14:paraId="06E08A7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6F2C9533"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91</w:t>
            </w:r>
          </w:p>
        </w:tc>
        <w:tc>
          <w:tcPr>
            <w:tcW w:w="1335" w:type="dxa"/>
            <w:vAlign w:val="center"/>
          </w:tcPr>
          <w:p w14:paraId="1C64B88B"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5F087F7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89</w:t>
            </w:r>
          </w:p>
        </w:tc>
        <w:tc>
          <w:tcPr>
            <w:tcW w:w="1335" w:type="dxa"/>
            <w:vAlign w:val="center"/>
          </w:tcPr>
          <w:p w14:paraId="640DEECF"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85</w:t>
            </w:r>
          </w:p>
        </w:tc>
      </w:tr>
      <w:tr w:rsidR="00D236FB" w:rsidRPr="00D236FB" w14:paraId="4BEEB657" w14:textId="77777777" w:rsidTr="00EE384B">
        <w:trPr>
          <w:trHeight w:val="340"/>
        </w:trPr>
        <w:tc>
          <w:tcPr>
            <w:tcW w:w="1334" w:type="dxa"/>
            <w:vAlign w:val="center"/>
          </w:tcPr>
          <w:p w14:paraId="6BC0389F"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4</w:t>
            </w:r>
          </w:p>
        </w:tc>
        <w:tc>
          <w:tcPr>
            <w:tcW w:w="1335" w:type="dxa"/>
            <w:vAlign w:val="center"/>
          </w:tcPr>
          <w:p w14:paraId="48492EF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85</w:t>
            </w:r>
          </w:p>
        </w:tc>
        <w:tc>
          <w:tcPr>
            <w:tcW w:w="1335" w:type="dxa"/>
            <w:vAlign w:val="center"/>
          </w:tcPr>
          <w:p w14:paraId="3A9B6F4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7809D84D"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2CBC016D"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438F8B63"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74E3382B"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r>
      <w:tr w:rsidR="00D236FB" w:rsidRPr="00D236FB" w14:paraId="7433DAFA" w14:textId="77777777" w:rsidTr="00EE384B">
        <w:trPr>
          <w:trHeight w:val="340"/>
        </w:trPr>
        <w:tc>
          <w:tcPr>
            <w:tcW w:w="1334" w:type="dxa"/>
            <w:vAlign w:val="center"/>
          </w:tcPr>
          <w:p w14:paraId="1FD61707" w14:textId="77777777" w:rsidR="00EE384B" w:rsidRPr="00D236FB" w:rsidRDefault="00EE384B" w:rsidP="00EE384B">
            <w:pPr>
              <w:pStyle w:val="NoSpacing"/>
              <w:spacing w:after="0"/>
              <w:ind w:firstLine="0"/>
              <w:rPr>
                <w:sz w:val="22"/>
                <w:szCs w:val="22"/>
                <w:lang w:val="pt-BR"/>
              </w:rPr>
            </w:pPr>
            <w:r w:rsidRPr="00D236FB">
              <w:rPr>
                <w:sz w:val="22"/>
                <w:szCs w:val="22"/>
                <w:lang w:val="pt-BR"/>
              </w:rPr>
              <w:lastRenderedPageBreak/>
              <w:t>Tháng 5</w:t>
            </w:r>
          </w:p>
        </w:tc>
        <w:tc>
          <w:tcPr>
            <w:tcW w:w="1335" w:type="dxa"/>
            <w:vAlign w:val="center"/>
          </w:tcPr>
          <w:p w14:paraId="733E1ED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85</w:t>
            </w:r>
          </w:p>
        </w:tc>
        <w:tc>
          <w:tcPr>
            <w:tcW w:w="1335" w:type="dxa"/>
            <w:vAlign w:val="center"/>
          </w:tcPr>
          <w:p w14:paraId="3131F9E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654C8D4C"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94</w:t>
            </w:r>
          </w:p>
        </w:tc>
        <w:tc>
          <w:tcPr>
            <w:tcW w:w="1335" w:type="dxa"/>
            <w:vAlign w:val="center"/>
          </w:tcPr>
          <w:p w14:paraId="44D584E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4E58B27D"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3BC4491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r>
      <w:tr w:rsidR="00D236FB" w:rsidRPr="00D236FB" w14:paraId="23B8D935" w14:textId="77777777" w:rsidTr="00EE384B">
        <w:trPr>
          <w:trHeight w:val="340"/>
        </w:trPr>
        <w:tc>
          <w:tcPr>
            <w:tcW w:w="1334" w:type="dxa"/>
            <w:vAlign w:val="center"/>
          </w:tcPr>
          <w:p w14:paraId="0464A5CE"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6</w:t>
            </w:r>
          </w:p>
        </w:tc>
        <w:tc>
          <w:tcPr>
            <w:tcW w:w="1335" w:type="dxa"/>
            <w:vAlign w:val="center"/>
          </w:tcPr>
          <w:p w14:paraId="2439826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4D4CE74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1A51C000"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81</w:t>
            </w:r>
          </w:p>
        </w:tc>
        <w:tc>
          <w:tcPr>
            <w:tcW w:w="1335" w:type="dxa"/>
            <w:vAlign w:val="center"/>
          </w:tcPr>
          <w:p w14:paraId="4D3F89BB"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19939A9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77</w:t>
            </w:r>
          </w:p>
        </w:tc>
        <w:tc>
          <w:tcPr>
            <w:tcW w:w="1335" w:type="dxa"/>
            <w:vAlign w:val="center"/>
          </w:tcPr>
          <w:p w14:paraId="4E9E2330"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r>
      <w:tr w:rsidR="00D236FB" w:rsidRPr="00D236FB" w14:paraId="192437F4" w14:textId="77777777" w:rsidTr="00EE384B">
        <w:trPr>
          <w:trHeight w:val="340"/>
        </w:trPr>
        <w:tc>
          <w:tcPr>
            <w:tcW w:w="1334" w:type="dxa"/>
            <w:vAlign w:val="center"/>
          </w:tcPr>
          <w:p w14:paraId="057187E5"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7</w:t>
            </w:r>
          </w:p>
        </w:tc>
        <w:tc>
          <w:tcPr>
            <w:tcW w:w="1335" w:type="dxa"/>
            <w:vAlign w:val="center"/>
          </w:tcPr>
          <w:p w14:paraId="6F77142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464D5D0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81</w:t>
            </w:r>
          </w:p>
        </w:tc>
        <w:tc>
          <w:tcPr>
            <w:tcW w:w="1335" w:type="dxa"/>
            <w:vAlign w:val="center"/>
          </w:tcPr>
          <w:p w14:paraId="20F6EAB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3B97ADD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44F5343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0DE1591C"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r>
      <w:tr w:rsidR="00D236FB" w:rsidRPr="00D236FB" w14:paraId="5FF5661A" w14:textId="77777777" w:rsidTr="00EE384B">
        <w:trPr>
          <w:trHeight w:val="340"/>
        </w:trPr>
        <w:tc>
          <w:tcPr>
            <w:tcW w:w="1334" w:type="dxa"/>
            <w:vAlign w:val="center"/>
          </w:tcPr>
          <w:p w14:paraId="1D8348A2"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8</w:t>
            </w:r>
          </w:p>
        </w:tc>
        <w:tc>
          <w:tcPr>
            <w:tcW w:w="1335" w:type="dxa"/>
            <w:vAlign w:val="center"/>
          </w:tcPr>
          <w:p w14:paraId="5086432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91</w:t>
            </w:r>
          </w:p>
        </w:tc>
        <w:tc>
          <w:tcPr>
            <w:tcW w:w="1335" w:type="dxa"/>
            <w:vAlign w:val="center"/>
          </w:tcPr>
          <w:p w14:paraId="49CAC98B"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03A2B0F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136AC00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01569CE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84</w:t>
            </w:r>
          </w:p>
        </w:tc>
        <w:tc>
          <w:tcPr>
            <w:tcW w:w="1335" w:type="dxa"/>
            <w:vAlign w:val="center"/>
          </w:tcPr>
          <w:p w14:paraId="72CDE5C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r>
      <w:tr w:rsidR="00D236FB" w:rsidRPr="00D236FB" w14:paraId="4A472052" w14:textId="77777777" w:rsidTr="00EE384B">
        <w:trPr>
          <w:trHeight w:val="340"/>
        </w:trPr>
        <w:tc>
          <w:tcPr>
            <w:tcW w:w="1334" w:type="dxa"/>
            <w:vAlign w:val="center"/>
          </w:tcPr>
          <w:p w14:paraId="645AD23A"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9</w:t>
            </w:r>
          </w:p>
        </w:tc>
        <w:tc>
          <w:tcPr>
            <w:tcW w:w="1335" w:type="dxa"/>
            <w:vAlign w:val="center"/>
          </w:tcPr>
          <w:p w14:paraId="0B3FF2A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2F4CECF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80</w:t>
            </w:r>
          </w:p>
        </w:tc>
        <w:tc>
          <w:tcPr>
            <w:tcW w:w="1335" w:type="dxa"/>
            <w:vAlign w:val="center"/>
          </w:tcPr>
          <w:p w14:paraId="352BF369"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7225CCA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80</w:t>
            </w:r>
          </w:p>
        </w:tc>
        <w:tc>
          <w:tcPr>
            <w:tcW w:w="1335" w:type="dxa"/>
            <w:vAlign w:val="center"/>
          </w:tcPr>
          <w:p w14:paraId="2F28DD6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c>
          <w:tcPr>
            <w:tcW w:w="1335" w:type="dxa"/>
            <w:vAlign w:val="center"/>
          </w:tcPr>
          <w:p w14:paraId="4DC2EE9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87</w:t>
            </w:r>
          </w:p>
        </w:tc>
      </w:tr>
      <w:tr w:rsidR="00D236FB" w:rsidRPr="00D236FB" w14:paraId="6B14F89B" w14:textId="77777777" w:rsidTr="00EE384B">
        <w:trPr>
          <w:trHeight w:val="340"/>
        </w:trPr>
        <w:tc>
          <w:tcPr>
            <w:tcW w:w="1334" w:type="dxa"/>
            <w:vAlign w:val="center"/>
          </w:tcPr>
          <w:p w14:paraId="25AFB5FE"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10</w:t>
            </w:r>
          </w:p>
        </w:tc>
        <w:tc>
          <w:tcPr>
            <w:tcW w:w="1335" w:type="dxa"/>
            <w:vAlign w:val="center"/>
          </w:tcPr>
          <w:p w14:paraId="60E5A0B2"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85</w:t>
            </w:r>
          </w:p>
        </w:tc>
        <w:tc>
          <w:tcPr>
            <w:tcW w:w="1335" w:type="dxa"/>
            <w:vAlign w:val="center"/>
          </w:tcPr>
          <w:p w14:paraId="6452BB2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54E3D0D7"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84</w:t>
            </w:r>
          </w:p>
        </w:tc>
        <w:tc>
          <w:tcPr>
            <w:tcW w:w="1335" w:type="dxa"/>
            <w:vAlign w:val="center"/>
          </w:tcPr>
          <w:p w14:paraId="42CFAEFB"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3478BC1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78</w:t>
            </w:r>
          </w:p>
        </w:tc>
        <w:tc>
          <w:tcPr>
            <w:tcW w:w="1335" w:type="dxa"/>
            <w:vAlign w:val="center"/>
          </w:tcPr>
          <w:p w14:paraId="16D456DC"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r>
      <w:tr w:rsidR="00D236FB" w:rsidRPr="00D236FB" w14:paraId="365496B0" w14:textId="77777777" w:rsidTr="00EE384B">
        <w:trPr>
          <w:trHeight w:val="340"/>
        </w:trPr>
        <w:tc>
          <w:tcPr>
            <w:tcW w:w="1334" w:type="dxa"/>
            <w:vAlign w:val="center"/>
          </w:tcPr>
          <w:p w14:paraId="1E92457A"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11</w:t>
            </w:r>
          </w:p>
        </w:tc>
        <w:tc>
          <w:tcPr>
            <w:tcW w:w="1335" w:type="dxa"/>
            <w:vAlign w:val="center"/>
          </w:tcPr>
          <w:p w14:paraId="6C8013D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86</w:t>
            </w:r>
          </w:p>
        </w:tc>
        <w:tc>
          <w:tcPr>
            <w:tcW w:w="1335" w:type="dxa"/>
            <w:vAlign w:val="center"/>
          </w:tcPr>
          <w:p w14:paraId="0885F3A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80</w:t>
            </w:r>
          </w:p>
        </w:tc>
        <w:tc>
          <w:tcPr>
            <w:tcW w:w="1335" w:type="dxa"/>
            <w:vAlign w:val="center"/>
          </w:tcPr>
          <w:p w14:paraId="15E016C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83</w:t>
            </w:r>
          </w:p>
        </w:tc>
        <w:tc>
          <w:tcPr>
            <w:tcW w:w="1335" w:type="dxa"/>
            <w:vAlign w:val="center"/>
          </w:tcPr>
          <w:p w14:paraId="50D64EA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80</w:t>
            </w:r>
          </w:p>
        </w:tc>
        <w:tc>
          <w:tcPr>
            <w:tcW w:w="1335" w:type="dxa"/>
            <w:vAlign w:val="center"/>
          </w:tcPr>
          <w:p w14:paraId="4893E9EE"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82</w:t>
            </w:r>
          </w:p>
        </w:tc>
        <w:tc>
          <w:tcPr>
            <w:tcW w:w="1335" w:type="dxa"/>
            <w:vAlign w:val="center"/>
          </w:tcPr>
          <w:p w14:paraId="6D822F11"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78</w:t>
            </w:r>
          </w:p>
        </w:tc>
      </w:tr>
      <w:tr w:rsidR="00D236FB" w:rsidRPr="00D236FB" w14:paraId="6873248B" w14:textId="77777777" w:rsidTr="00EE384B">
        <w:trPr>
          <w:trHeight w:val="340"/>
        </w:trPr>
        <w:tc>
          <w:tcPr>
            <w:tcW w:w="1334" w:type="dxa"/>
            <w:vAlign w:val="center"/>
          </w:tcPr>
          <w:p w14:paraId="6625ACFC" w14:textId="77777777" w:rsidR="00EE384B" w:rsidRPr="00D236FB" w:rsidRDefault="00EE384B" w:rsidP="00EE384B">
            <w:pPr>
              <w:pStyle w:val="NoSpacing"/>
              <w:spacing w:after="0"/>
              <w:ind w:firstLine="0"/>
              <w:rPr>
                <w:sz w:val="22"/>
                <w:szCs w:val="22"/>
                <w:lang w:val="pt-BR"/>
              </w:rPr>
            </w:pPr>
            <w:r w:rsidRPr="00D236FB">
              <w:rPr>
                <w:sz w:val="22"/>
                <w:szCs w:val="22"/>
                <w:lang w:val="pt-BR"/>
              </w:rPr>
              <w:t>Tháng 12</w:t>
            </w:r>
          </w:p>
        </w:tc>
        <w:tc>
          <w:tcPr>
            <w:tcW w:w="1335" w:type="dxa"/>
            <w:vAlign w:val="center"/>
          </w:tcPr>
          <w:p w14:paraId="4E6A319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88</w:t>
            </w:r>
          </w:p>
        </w:tc>
        <w:tc>
          <w:tcPr>
            <w:tcW w:w="1335" w:type="dxa"/>
            <w:vAlign w:val="center"/>
          </w:tcPr>
          <w:p w14:paraId="5AFD32DD"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79</w:t>
            </w:r>
          </w:p>
        </w:tc>
        <w:tc>
          <w:tcPr>
            <w:tcW w:w="1335" w:type="dxa"/>
            <w:vAlign w:val="center"/>
          </w:tcPr>
          <w:p w14:paraId="3E952D4A"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74</w:t>
            </w:r>
          </w:p>
        </w:tc>
        <w:tc>
          <w:tcPr>
            <w:tcW w:w="1335" w:type="dxa"/>
            <w:vAlign w:val="center"/>
          </w:tcPr>
          <w:p w14:paraId="7BF74406"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79</w:t>
            </w:r>
          </w:p>
        </w:tc>
        <w:tc>
          <w:tcPr>
            <w:tcW w:w="1335" w:type="dxa"/>
            <w:vAlign w:val="center"/>
          </w:tcPr>
          <w:p w14:paraId="57F999B5"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70</w:t>
            </w:r>
          </w:p>
        </w:tc>
        <w:tc>
          <w:tcPr>
            <w:tcW w:w="1335" w:type="dxa"/>
            <w:vAlign w:val="center"/>
          </w:tcPr>
          <w:p w14:paraId="1D8A9497" w14:textId="77777777" w:rsidR="00EE384B" w:rsidRPr="00D236FB" w:rsidRDefault="00FA626F" w:rsidP="00EE384B">
            <w:pPr>
              <w:pStyle w:val="NoSpacing"/>
              <w:spacing w:after="0"/>
              <w:ind w:firstLine="0"/>
              <w:jc w:val="center"/>
              <w:rPr>
                <w:sz w:val="22"/>
                <w:szCs w:val="22"/>
                <w:lang w:val="pt-BR"/>
              </w:rPr>
            </w:pPr>
            <w:r w:rsidRPr="00D236FB">
              <w:rPr>
                <w:sz w:val="22"/>
                <w:szCs w:val="22"/>
                <w:lang w:val="pt-BR"/>
              </w:rPr>
              <w:t>75</w:t>
            </w:r>
          </w:p>
        </w:tc>
      </w:tr>
      <w:tr w:rsidR="00D236FB" w:rsidRPr="00D236FB" w14:paraId="0540BB56" w14:textId="77777777" w:rsidTr="00EE384B">
        <w:trPr>
          <w:trHeight w:val="340"/>
        </w:trPr>
        <w:tc>
          <w:tcPr>
            <w:tcW w:w="1334" w:type="dxa"/>
            <w:vAlign w:val="center"/>
          </w:tcPr>
          <w:p w14:paraId="244DD179" w14:textId="77777777" w:rsidR="00EE384B" w:rsidRPr="00D236FB" w:rsidRDefault="00FA626F" w:rsidP="00EE384B">
            <w:pPr>
              <w:pStyle w:val="NoSpacing"/>
              <w:spacing w:after="0"/>
              <w:ind w:firstLine="0"/>
              <w:rPr>
                <w:b/>
                <w:sz w:val="22"/>
                <w:szCs w:val="22"/>
                <w:lang w:val="pt-BR"/>
              </w:rPr>
            </w:pPr>
            <w:r w:rsidRPr="00D236FB">
              <w:rPr>
                <w:b/>
                <w:sz w:val="22"/>
                <w:szCs w:val="22"/>
                <w:lang w:val="pt-BR"/>
              </w:rPr>
              <w:t>TB c</w:t>
            </w:r>
            <w:r w:rsidR="00EE384B" w:rsidRPr="00D236FB">
              <w:rPr>
                <w:b/>
                <w:sz w:val="22"/>
                <w:szCs w:val="22"/>
                <w:lang w:val="pt-BR"/>
              </w:rPr>
              <w:t>ả năm</w:t>
            </w:r>
          </w:p>
        </w:tc>
        <w:tc>
          <w:tcPr>
            <w:tcW w:w="1335" w:type="dxa"/>
            <w:vAlign w:val="center"/>
          </w:tcPr>
          <w:p w14:paraId="5869D4CA"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85</w:t>
            </w:r>
          </w:p>
        </w:tc>
        <w:tc>
          <w:tcPr>
            <w:tcW w:w="1335" w:type="dxa"/>
            <w:vAlign w:val="center"/>
          </w:tcPr>
          <w:p w14:paraId="6F152E4F"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84</w:t>
            </w:r>
          </w:p>
        </w:tc>
        <w:tc>
          <w:tcPr>
            <w:tcW w:w="1335" w:type="dxa"/>
            <w:vAlign w:val="center"/>
          </w:tcPr>
          <w:p w14:paraId="1A9E803E"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85</w:t>
            </w:r>
          </w:p>
        </w:tc>
        <w:tc>
          <w:tcPr>
            <w:tcW w:w="1335" w:type="dxa"/>
            <w:vAlign w:val="center"/>
          </w:tcPr>
          <w:p w14:paraId="4DAA8198"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84</w:t>
            </w:r>
          </w:p>
        </w:tc>
        <w:tc>
          <w:tcPr>
            <w:tcW w:w="1335" w:type="dxa"/>
            <w:vAlign w:val="center"/>
          </w:tcPr>
          <w:p w14:paraId="213A9177"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82</w:t>
            </w:r>
          </w:p>
        </w:tc>
        <w:tc>
          <w:tcPr>
            <w:tcW w:w="1335" w:type="dxa"/>
            <w:vAlign w:val="center"/>
          </w:tcPr>
          <w:p w14:paraId="5EEB55A0" w14:textId="77777777" w:rsidR="00EE384B" w:rsidRPr="00D236FB" w:rsidRDefault="00FA626F" w:rsidP="00EE384B">
            <w:pPr>
              <w:pStyle w:val="NoSpacing"/>
              <w:spacing w:after="0"/>
              <w:ind w:firstLine="0"/>
              <w:jc w:val="center"/>
              <w:rPr>
                <w:b/>
                <w:sz w:val="22"/>
                <w:szCs w:val="22"/>
                <w:lang w:val="pt-BR"/>
              </w:rPr>
            </w:pPr>
            <w:r w:rsidRPr="00D236FB">
              <w:rPr>
                <w:b/>
                <w:sz w:val="22"/>
                <w:szCs w:val="22"/>
                <w:lang w:val="pt-BR"/>
              </w:rPr>
              <w:t>82</w:t>
            </w:r>
          </w:p>
        </w:tc>
      </w:tr>
    </w:tbl>
    <w:p w14:paraId="1F5F8E69" w14:textId="77777777" w:rsidR="00FA626F" w:rsidRPr="00D236FB" w:rsidRDefault="00FA626F" w:rsidP="00FA626F">
      <w:pPr>
        <w:pStyle w:val="NoSpacing"/>
        <w:jc w:val="right"/>
        <w:rPr>
          <w:i/>
          <w:lang w:val="pt-BR"/>
        </w:rPr>
      </w:pPr>
      <w:r w:rsidRPr="00D236FB">
        <w:rPr>
          <w:i/>
          <w:lang w:val="pt-BR"/>
        </w:rPr>
        <w:t>(Nguồn: Niên giám thống kê TP Hà Nội – Cục thống kê TP Hà Nội)</w:t>
      </w:r>
    </w:p>
    <w:p w14:paraId="2FE72684" w14:textId="77777777" w:rsidR="00FA626F" w:rsidRPr="00D236FB" w:rsidRDefault="00FA626F" w:rsidP="00FA626F">
      <w:pPr>
        <w:pStyle w:val="Heading4"/>
      </w:pPr>
      <w:r w:rsidRPr="00D236FB">
        <w:t>Tốc độ gió và hướng gió</w:t>
      </w:r>
    </w:p>
    <w:p w14:paraId="51BD5DA9" w14:textId="77777777" w:rsidR="00FA626F" w:rsidRPr="00D236FB" w:rsidRDefault="00FA626F" w:rsidP="00EE384B">
      <w:pPr>
        <w:pStyle w:val="NoSpacing"/>
        <w:rPr>
          <w:lang w:val="pt-BR"/>
        </w:rPr>
      </w:pPr>
      <w:r w:rsidRPr="00D236FB">
        <w:rPr>
          <w:lang w:val="pt-BR"/>
        </w:rPr>
        <w:t xml:space="preserve">Hà Nội là thành phố chịu ảnh hưởng của gió mùa. Từ tháng 11 đến tháng 4 năm sau (mùa khô) chịu ảnh hưởng của gió mùa Đông Bắc và từ tháng 5 đến tháng 10 (mùa mưa) chịu ảnh hưởng của gió Đông Nam. Mùa Đông gió thường thổi tập trung ở hai hướng: Bắc – Đông Bắc và Đông – Đông Nam. Mùa Hè gió thường có hướng Nam, Đông Nam với tần suất 60 – 70%. Gió Tây khô nóng thường xuất hiện vài ngày vào nửa đầu mùa hè và nhìn chung ít ảnh hưởng tới nền khí hậu của vùng. Tốc độ gió trung bình tại khu vực đạt 1,5 – 1,7 m/s. Tốc độ gió mạnh nhất xảy ra vào mùa hạ, khi có giông và bão. Tốc độ gió có thể đạt tới 30 – 35 m/s. Mùa Đông, khi có gió mùa tràn về gió giật cũng có thể đạt tới vận tốc 20 m/s. </w:t>
      </w:r>
    </w:p>
    <w:p w14:paraId="68BEEFB6" w14:textId="77777777" w:rsidR="00FA626F" w:rsidRPr="00D236FB" w:rsidRDefault="00FA626F" w:rsidP="00FA626F">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4</w:t>
      </w:r>
      <w:r w:rsidR="00D33D6A" w:rsidRPr="00D236FB">
        <w:rPr>
          <w:noProof/>
        </w:rPr>
        <w:fldChar w:fldCharType="end"/>
      </w:r>
      <w:r w:rsidRPr="00D236FB">
        <w:t>. Tốc độ gió trung bình (m/s) tháng tại Hà Nội từ năm 2019 - 2024</w:t>
      </w:r>
    </w:p>
    <w:tbl>
      <w:tblPr>
        <w:tblStyle w:val="TableGrid"/>
        <w:tblW w:w="0" w:type="auto"/>
        <w:tblLook w:val="04A0" w:firstRow="1" w:lastRow="0" w:firstColumn="1" w:lastColumn="0" w:noHBand="0" w:noVBand="1"/>
      </w:tblPr>
      <w:tblGrid>
        <w:gridCol w:w="1334"/>
        <w:gridCol w:w="1335"/>
        <w:gridCol w:w="1335"/>
        <w:gridCol w:w="1335"/>
        <w:gridCol w:w="1335"/>
        <w:gridCol w:w="1335"/>
        <w:gridCol w:w="1335"/>
      </w:tblGrid>
      <w:tr w:rsidR="00D236FB" w:rsidRPr="00D236FB" w14:paraId="504ABF97" w14:textId="77777777" w:rsidTr="00FA626F">
        <w:trPr>
          <w:tblHeader/>
        </w:trPr>
        <w:tc>
          <w:tcPr>
            <w:tcW w:w="1334" w:type="dxa"/>
            <w:tcBorders>
              <w:tl2br w:val="single" w:sz="4" w:space="0" w:color="auto"/>
            </w:tcBorders>
            <w:vAlign w:val="center"/>
          </w:tcPr>
          <w:p w14:paraId="7FFF18B7" w14:textId="77777777" w:rsidR="00FA626F" w:rsidRPr="00D236FB" w:rsidRDefault="00FA626F" w:rsidP="00FA626F">
            <w:pPr>
              <w:pStyle w:val="NoSpacing"/>
              <w:spacing w:after="0"/>
              <w:ind w:firstLine="0"/>
              <w:jc w:val="right"/>
              <w:rPr>
                <w:b/>
                <w:sz w:val="22"/>
                <w:szCs w:val="22"/>
                <w:lang w:val="pt-BR"/>
              </w:rPr>
            </w:pPr>
            <w:r w:rsidRPr="00D236FB">
              <w:rPr>
                <w:b/>
                <w:sz w:val="22"/>
                <w:szCs w:val="22"/>
                <w:lang w:val="pt-BR"/>
              </w:rPr>
              <w:t>Năm</w:t>
            </w:r>
          </w:p>
          <w:p w14:paraId="7864317E" w14:textId="77777777" w:rsidR="00FA626F" w:rsidRPr="00D236FB" w:rsidRDefault="00FA626F" w:rsidP="00FA626F">
            <w:pPr>
              <w:pStyle w:val="NoSpacing"/>
              <w:spacing w:after="0"/>
              <w:ind w:firstLine="0"/>
              <w:jc w:val="left"/>
              <w:rPr>
                <w:b/>
                <w:sz w:val="22"/>
                <w:szCs w:val="22"/>
                <w:lang w:val="pt-BR"/>
              </w:rPr>
            </w:pPr>
            <w:r w:rsidRPr="00D236FB">
              <w:rPr>
                <w:b/>
                <w:sz w:val="22"/>
                <w:szCs w:val="22"/>
                <w:lang w:val="pt-BR"/>
              </w:rPr>
              <w:t>Tháng</w:t>
            </w:r>
          </w:p>
        </w:tc>
        <w:tc>
          <w:tcPr>
            <w:tcW w:w="1335" w:type="dxa"/>
            <w:vAlign w:val="center"/>
          </w:tcPr>
          <w:p w14:paraId="36CBA948"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2019</w:t>
            </w:r>
          </w:p>
        </w:tc>
        <w:tc>
          <w:tcPr>
            <w:tcW w:w="1335" w:type="dxa"/>
            <w:vAlign w:val="center"/>
          </w:tcPr>
          <w:p w14:paraId="3E2A0865"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2020</w:t>
            </w:r>
          </w:p>
        </w:tc>
        <w:tc>
          <w:tcPr>
            <w:tcW w:w="1335" w:type="dxa"/>
            <w:vAlign w:val="center"/>
          </w:tcPr>
          <w:p w14:paraId="6D90F157"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2021</w:t>
            </w:r>
          </w:p>
        </w:tc>
        <w:tc>
          <w:tcPr>
            <w:tcW w:w="1335" w:type="dxa"/>
            <w:vAlign w:val="center"/>
          </w:tcPr>
          <w:p w14:paraId="6C8790F6"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2022</w:t>
            </w:r>
          </w:p>
        </w:tc>
        <w:tc>
          <w:tcPr>
            <w:tcW w:w="1335" w:type="dxa"/>
            <w:vAlign w:val="center"/>
          </w:tcPr>
          <w:p w14:paraId="27D11F09"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2023</w:t>
            </w:r>
          </w:p>
        </w:tc>
        <w:tc>
          <w:tcPr>
            <w:tcW w:w="1335" w:type="dxa"/>
            <w:vAlign w:val="center"/>
          </w:tcPr>
          <w:p w14:paraId="1CA064E1" w14:textId="77777777" w:rsidR="00FA626F" w:rsidRPr="00D236FB" w:rsidRDefault="00FA626F" w:rsidP="00FA626F">
            <w:pPr>
              <w:pStyle w:val="NoSpacing"/>
              <w:spacing w:after="0"/>
              <w:ind w:firstLine="0"/>
              <w:jc w:val="center"/>
              <w:rPr>
                <w:b/>
                <w:sz w:val="22"/>
                <w:szCs w:val="22"/>
                <w:lang w:val="pt-BR"/>
              </w:rPr>
            </w:pPr>
            <w:r w:rsidRPr="00D236FB">
              <w:rPr>
                <w:b/>
                <w:sz w:val="22"/>
                <w:szCs w:val="22"/>
                <w:lang w:val="pt-BR"/>
              </w:rPr>
              <w:t>2024</w:t>
            </w:r>
          </w:p>
        </w:tc>
      </w:tr>
      <w:tr w:rsidR="00D236FB" w:rsidRPr="00D236FB" w14:paraId="21F6A23F" w14:textId="77777777" w:rsidTr="00FA626F">
        <w:trPr>
          <w:trHeight w:val="340"/>
        </w:trPr>
        <w:tc>
          <w:tcPr>
            <w:tcW w:w="1334" w:type="dxa"/>
            <w:vAlign w:val="center"/>
          </w:tcPr>
          <w:p w14:paraId="5EA4D201"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1</w:t>
            </w:r>
          </w:p>
        </w:tc>
        <w:tc>
          <w:tcPr>
            <w:tcW w:w="1335" w:type="dxa"/>
            <w:vAlign w:val="center"/>
          </w:tcPr>
          <w:p w14:paraId="74195B82"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2,4</w:t>
            </w:r>
          </w:p>
        </w:tc>
        <w:tc>
          <w:tcPr>
            <w:tcW w:w="1335" w:type="dxa"/>
            <w:vAlign w:val="center"/>
          </w:tcPr>
          <w:p w14:paraId="0BD880B1"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0BCDC086"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2,9</w:t>
            </w:r>
          </w:p>
        </w:tc>
        <w:tc>
          <w:tcPr>
            <w:tcW w:w="1335" w:type="dxa"/>
            <w:vAlign w:val="center"/>
          </w:tcPr>
          <w:p w14:paraId="6F5F8D53"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2,5</w:t>
            </w:r>
          </w:p>
        </w:tc>
        <w:tc>
          <w:tcPr>
            <w:tcW w:w="1335" w:type="dxa"/>
            <w:vAlign w:val="center"/>
          </w:tcPr>
          <w:p w14:paraId="3FBD8F48"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2,3</w:t>
            </w:r>
          </w:p>
        </w:tc>
        <w:tc>
          <w:tcPr>
            <w:tcW w:w="1335" w:type="dxa"/>
            <w:vAlign w:val="center"/>
          </w:tcPr>
          <w:p w14:paraId="662E86CF"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2,3</w:t>
            </w:r>
          </w:p>
        </w:tc>
      </w:tr>
      <w:tr w:rsidR="00D236FB" w:rsidRPr="00D236FB" w14:paraId="7324FACB" w14:textId="77777777" w:rsidTr="00FA626F">
        <w:trPr>
          <w:trHeight w:val="340"/>
        </w:trPr>
        <w:tc>
          <w:tcPr>
            <w:tcW w:w="1334" w:type="dxa"/>
            <w:vAlign w:val="center"/>
          </w:tcPr>
          <w:p w14:paraId="0DBB05B5"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2</w:t>
            </w:r>
          </w:p>
        </w:tc>
        <w:tc>
          <w:tcPr>
            <w:tcW w:w="1335" w:type="dxa"/>
            <w:vAlign w:val="center"/>
          </w:tcPr>
          <w:p w14:paraId="5AD6BAC8"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7AC8762D"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776A8F4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3,0</w:t>
            </w:r>
          </w:p>
        </w:tc>
        <w:tc>
          <w:tcPr>
            <w:tcW w:w="1335" w:type="dxa"/>
            <w:vAlign w:val="center"/>
          </w:tcPr>
          <w:p w14:paraId="4E07D5EF"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2,7</w:t>
            </w:r>
          </w:p>
        </w:tc>
        <w:tc>
          <w:tcPr>
            <w:tcW w:w="1335" w:type="dxa"/>
            <w:vAlign w:val="center"/>
          </w:tcPr>
          <w:p w14:paraId="1DA719C1"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2E93B21E"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1,9</w:t>
            </w:r>
          </w:p>
        </w:tc>
      </w:tr>
      <w:tr w:rsidR="00D236FB" w:rsidRPr="00D236FB" w14:paraId="1B4511A0" w14:textId="77777777" w:rsidTr="00FA626F">
        <w:trPr>
          <w:trHeight w:val="340"/>
        </w:trPr>
        <w:tc>
          <w:tcPr>
            <w:tcW w:w="1334" w:type="dxa"/>
            <w:vAlign w:val="center"/>
          </w:tcPr>
          <w:p w14:paraId="6CB62C0A"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3</w:t>
            </w:r>
          </w:p>
        </w:tc>
        <w:tc>
          <w:tcPr>
            <w:tcW w:w="1335" w:type="dxa"/>
            <w:vAlign w:val="center"/>
          </w:tcPr>
          <w:p w14:paraId="23C463DC"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4037BBE0"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352F48C2"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7206FFC8"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118F9C8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1,8</w:t>
            </w:r>
          </w:p>
        </w:tc>
        <w:tc>
          <w:tcPr>
            <w:tcW w:w="1335" w:type="dxa"/>
            <w:vAlign w:val="center"/>
          </w:tcPr>
          <w:p w14:paraId="4D74F76E"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1,7</w:t>
            </w:r>
          </w:p>
        </w:tc>
      </w:tr>
      <w:tr w:rsidR="00D236FB" w:rsidRPr="00D236FB" w14:paraId="1782CD89" w14:textId="77777777" w:rsidTr="00FA626F">
        <w:trPr>
          <w:trHeight w:val="340"/>
        </w:trPr>
        <w:tc>
          <w:tcPr>
            <w:tcW w:w="1334" w:type="dxa"/>
            <w:vAlign w:val="center"/>
          </w:tcPr>
          <w:p w14:paraId="43C1F8B9"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4</w:t>
            </w:r>
          </w:p>
        </w:tc>
        <w:tc>
          <w:tcPr>
            <w:tcW w:w="1335" w:type="dxa"/>
            <w:vAlign w:val="center"/>
          </w:tcPr>
          <w:p w14:paraId="036FA3A2"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6CE529D5"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2E82C21F"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695DEEE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1,7</w:t>
            </w:r>
          </w:p>
        </w:tc>
        <w:tc>
          <w:tcPr>
            <w:tcW w:w="1335" w:type="dxa"/>
            <w:vAlign w:val="center"/>
          </w:tcPr>
          <w:p w14:paraId="53A33DB4"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3883132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r>
      <w:tr w:rsidR="00D236FB" w:rsidRPr="00D236FB" w14:paraId="0E59EEF7" w14:textId="77777777" w:rsidTr="00FA626F">
        <w:trPr>
          <w:trHeight w:val="340"/>
        </w:trPr>
        <w:tc>
          <w:tcPr>
            <w:tcW w:w="1334" w:type="dxa"/>
            <w:vAlign w:val="center"/>
          </w:tcPr>
          <w:p w14:paraId="1013B8BF"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5</w:t>
            </w:r>
          </w:p>
        </w:tc>
        <w:tc>
          <w:tcPr>
            <w:tcW w:w="1335" w:type="dxa"/>
            <w:vAlign w:val="center"/>
          </w:tcPr>
          <w:p w14:paraId="5FA31ECC"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0FE166C8"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5530C4FF"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4B024945"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1,8</w:t>
            </w:r>
          </w:p>
        </w:tc>
        <w:tc>
          <w:tcPr>
            <w:tcW w:w="1335" w:type="dxa"/>
            <w:vAlign w:val="center"/>
          </w:tcPr>
          <w:p w14:paraId="31C1C5B7"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71CADBAA"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1,5</w:t>
            </w:r>
          </w:p>
        </w:tc>
      </w:tr>
      <w:tr w:rsidR="00D236FB" w:rsidRPr="00D236FB" w14:paraId="4DD47B4A" w14:textId="77777777" w:rsidTr="00FA626F">
        <w:trPr>
          <w:trHeight w:val="340"/>
        </w:trPr>
        <w:tc>
          <w:tcPr>
            <w:tcW w:w="1334" w:type="dxa"/>
            <w:vAlign w:val="center"/>
          </w:tcPr>
          <w:p w14:paraId="2B3123EB"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6</w:t>
            </w:r>
          </w:p>
        </w:tc>
        <w:tc>
          <w:tcPr>
            <w:tcW w:w="1335" w:type="dxa"/>
            <w:vAlign w:val="center"/>
          </w:tcPr>
          <w:p w14:paraId="173BABF7"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2,3</w:t>
            </w:r>
          </w:p>
        </w:tc>
        <w:tc>
          <w:tcPr>
            <w:tcW w:w="1335" w:type="dxa"/>
            <w:vAlign w:val="center"/>
          </w:tcPr>
          <w:p w14:paraId="6740E20B"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3F2CAC7E"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2FE23837"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2,7</w:t>
            </w:r>
          </w:p>
        </w:tc>
        <w:tc>
          <w:tcPr>
            <w:tcW w:w="1335" w:type="dxa"/>
            <w:vAlign w:val="center"/>
          </w:tcPr>
          <w:p w14:paraId="149352AD"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72D76F44"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2,2</w:t>
            </w:r>
          </w:p>
        </w:tc>
      </w:tr>
      <w:tr w:rsidR="00D236FB" w:rsidRPr="00D236FB" w14:paraId="494F64CC" w14:textId="77777777" w:rsidTr="00FA626F">
        <w:trPr>
          <w:trHeight w:val="340"/>
        </w:trPr>
        <w:tc>
          <w:tcPr>
            <w:tcW w:w="1334" w:type="dxa"/>
            <w:vAlign w:val="center"/>
          </w:tcPr>
          <w:p w14:paraId="6B8A9BD3"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7</w:t>
            </w:r>
          </w:p>
        </w:tc>
        <w:tc>
          <w:tcPr>
            <w:tcW w:w="1335" w:type="dxa"/>
            <w:vAlign w:val="center"/>
          </w:tcPr>
          <w:p w14:paraId="3F88D49B"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7F5107F6"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2,3</w:t>
            </w:r>
          </w:p>
        </w:tc>
        <w:tc>
          <w:tcPr>
            <w:tcW w:w="1335" w:type="dxa"/>
            <w:vAlign w:val="center"/>
          </w:tcPr>
          <w:p w14:paraId="62AB576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2,4</w:t>
            </w:r>
          </w:p>
        </w:tc>
        <w:tc>
          <w:tcPr>
            <w:tcW w:w="1335" w:type="dxa"/>
            <w:vAlign w:val="center"/>
          </w:tcPr>
          <w:p w14:paraId="6245387A"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1494784A"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1ED76BCD"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1,5</w:t>
            </w:r>
          </w:p>
        </w:tc>
      </w:tr>
      <w:tr w:rsidR="00D236FB" w:rsidRPr="00D236FB" w14:paraId="2F190964" w14:textId="77777777" w:rsidTr="00FA626F">
        <w:trPr>
          <w:trHeight w:val="340"/>
        </w:trPr>
        <w:tc>
          <w:tcPr>
            <w:tcW w:w="1334" w:type="dxa"/>
            <w:vAlign w:val="center"/>
          </w:tcPr>
          <w:p w14:paraId="05DAD156"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8</w:t>
            </w:r>
          </w:p>
        </w:tc>
        <w:tc>
          <w:tcPr>
            <w:tcW w:w="1335" w:type="dxa"/>
            <w:vAlign w:val="center"/>
          </w:tcPr>
          <w:p w14:paraId="369D80F2"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3,1</w:t>
            </w:r>
          </w:p>
        </w:tc>
        <w:tc>
          <w:tcPr>
            <w:tcW w:w="1335" w:type="dxa"/>
            <w:vAlign w:val="center"/>
          </w:tcPr>
          <w:p w14:paraId="5368A04D"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2,8</w:t>
            </w:r>
          </w:p>
        </w:tc>
        <w:tc>
          <w:tcPr>
            <w:tcW w:w="1335" w:type="dxa"/>
            <w:vAlign w:val="center"/>
          </w:tcPr>
          <w:p w14:paraId="6FDA8263"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3,5</w:t>
            </w:r>
          </w:p>
        </w:tc>
        <w:tc>
          <w:tcPr>
            <w:tcW w:w="1335" w:type="dxa"/>
            <w:vAlign w:val="center"/>
          </w:tcPr>
          <w:p w14:paraId="2CC8F6B1"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2,6</w:t>
            </w:r>
          </w:p>
        </w:tc>
        <w:tc>
          <w:tcPr>
            <w:tcW w:w="1335" w:type="dxa"/>
            <w:vAlign w:val="center"/>
          </w:tcPr>
          <w:p w14:paraId="34ACBF57"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2,9</w:t>
            </w:r>
          </w:p>
        </w:tc>
        <w:tc>
          <w:tcPr>
            <w:tcW w:w="1335" w:type="dxa"/>
            <w:vAlign w:val="center"/>
          </w:tcPr>
          <w:p w14:paraId="62353AAE"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2,9</w:t>
            </w:r>
          </w:p>
        </w:tc>
      </w:tr>
      <w:tr w:rsidR="00D236FB" w:rsidRPr="00D236FB" w14:paraId="4CF5469B" w14:textId="77777777" w:rsidTr="00FA626F">
        <w:trPr>
          <w:trHeight w:val="340"/>
        </w:trPr>
        <w:tc>
          <w:tcPr>
            <w:tcW w:w="1334" w:type="dxa"/>
            <w:vAlign w:val="center"/>
          </w:tcPr>
          <w:p w14:paraId="6E8A158C"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9</w:t>
            </w:r>
          </w:p>
        </w:tc>
        <w:tc>
          <w:tcPr>
            <w:tcW w:w="1335" w:type="dxa"/>
            <w:vAlign w:val="center"/>
          </w:tcPr>
          <w:p w14:paraId="42697BFE"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2,2</w:t>
            </w:r>
          </w:p>
        </w:tc>
        <w:tc>
          <w:tcPr>
            <w:tcW w:w="1335" w:type="dxa"/>
            <w:vAlign w:val="center"/>
          </w:tcPr>
          <w:p w14:paraId="63C69AE9"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4,2</w:t>
            </w:r>
          </w:p>
        </w:tc>
        <w:tc>
          <w:tcPr>
            <w:tcW w:w="1335" w:type="dxa"/>
            <w:vAlign w:val="center"/>
          </w:tcPr>
          <w:p w14:paraId="5531BC1A"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4,0</w:t>
            </w:r>
          </w:p>
        </w:tc>
        <w:tc>
          <w:tcPr>
            <w:tcW w:w="1335" w:type="dxa"/>
            <w:vAlign w:val="center"/>
          </w:tcPr>
          <w:p w14:paraId="700A1B04"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2,7</w:t>
            </w:r>
          </w:p>
        </w:tc>
        <w:tc>
          <w:tcPr>
            <w:tcW w:w="1335" w:type="dxa"/>
            <w:vAlign w:val="center"/>
          </w:tcPr>
          <w:p w14:paraId="4EBB6608"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2,1</w:t>
            </w:r>
          </w:p>
        </w:tc>
        <w:tc>
          <w:tcPr>
            <w:tcW w:w="1335" w:type="dxa"/>
            <w:vAlign w:val="center"/>
          </w:tcPr>
          <w:p w14:paraId="06462B3C"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2,7</w:t>
            </w:r>
          </w:p>
        </w:tc>
      </w:tr>
      <w:tr w:rsidR="00D236FB" w:rsidRPr="00D236FB" w14:paraId="6B93849A" w14:textId="77777777" w:rsidTr="00FA626F">
        <w:trPr>
          <w:trHeight w:val="340"/>
        </w:trPr>
        <w:tc>
          <w:tcPr>
            <w:tcW w:w="1334" w:type="dxa"/>
            <w:vAlign w:val="center"/>
          </w:tcPr>
          <w:p w14:paraId="78A28FC8"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10</w:t>
            </w:r>
          </w:p>
        </w:tc>
        <w:tc>
          <w:tcPr>
            <w:tcW w:w="1335" w:type="dxa"/>
            <w:vAlign w:val="center"/>
          </w:tcPr>
          <w:p w14:paraId="0F72E5F1"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45EC12CF"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2,5</w:t>
            </w:r>
          </w:p>
        </w:tc>
        <w:tc>
          <w:tcPr>
            <w:tcW w:w="1335" w:type="dxa"/>
            <w:vAlign w:val="center"/>
          </w:tcPr>
          <w:p w14:paraId="0C9A7B40"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4,2</w:t>
            </w:r>
          </w:p>
        </w:tc>
        <w:tc>
          <w:tcPr>
            <w:tcW w:w="1335" w:type="dxa"/>
            <w:vAlign w:val="center"/>
          </w:tcPr>
          <w:p w14:paraId="1D76F6E2"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1,8</w:t>
            </w:r>
          </w:p>
        </w:tc>
        <w:tc>
          <w:tcPr>
            <w:tcW w:w="1335" w:type="dxa"/>
            <w:vAlign w:val="center"/>
          </w:tcPr>
          <w:p w14:paraId="77E9EB27"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1,8</w:t>
            </w:r>
          </w:p>
        </w:tc>
        <w:tc>
          <w:tcPr>
            <w:tcW w:w="1335" w:type="dxa"/>
            <w:vAlign w:val="center"/>
          </w:tcPr>
          <w:p w14:paraId="63EF3A11"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1,8</w:t>
            </w:r>
          </w:p>
        </w:tc>
      </w:tr>
      <w:tr w:rsidR="00D236FB" w:rsidRPr="00D236FB" w14:paraId="2EDD3D7D" w14:textId="77777777" w:rsidTr="00FA626F">
        <w:trPr>
          <w:trHeight w:val="340"/>
        </w:trPr>
        <w:tc>
          <w:tcPr>
            <w:tcW w:w="1334" w:type="dxa"/>
            <w:vAlign w:val="center"/>
          </w:tcPr>
          <w:p w14:paraId="1552ED67"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11</w:t>
            </w:r>
          </w:p>
        </w:tc>
        <w:tc>
          <w:tcPr>
            <w:tcW w:w="1335" w:type="dxa"/>
            <w:vAlign w:val="center"/>
          </w:tcPr>
          <w:p w14:paraId="296A39CC"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2,4</w:t>
            </w:r>
          </w:p>
        </w:tc>
        <w:tc>
          <w:tcPr>
            <w:tcW w:w="1335" w:type="dxa"/>
            <w:vAlign w:val="center"/>
          </w:tcPr>
          <w:p w14:paraId="6B38157B"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2,0</w:t>
            </w:r>
          </w:p>
        </w:tc>
        <w:tc>
          <w:tcPr>
            <w:tcW w:w="1335" w:type="dxa"/>
            <w:vAlign w:val="center"/>
          </w:tcPr>
          <w:p w14:paraId="619D0FBC"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1,9</w:t>
            </w:r>
          </w:p>
        </w:tc>
        <w:tc>
          <w:tcPr>
            <w:tcW w:w="1335" w:type="dxa"/>
            <w:vAlign w:val="center"/>
          </w:tcPr>
          <w:p w14:paraId="61718978"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2,5</w:t>
            </w:r>
          </w:p>
        </w:tc>
        <w:tc>
          <w:tcPr>
            <w:tcW w:w="1335" w:type="dxa"/>
            <w:vAlign w:val="center"/>
          </w:tcPr>
          <w:p w14:paraId="5BB3A931"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2,3</w:t>
            </w:r>
          </w:p>
        </w:tc>
        <w:tc>
          <w:tcPr>
            <w:tcW w:w="1335" w:type="dxa"/>
            <w:vAlign w:val="center"/>
          </w:tcPr>
          <w:p w14:paraId="166EAC86"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2,3</w:t>
            </w:r>
          </w:p>
        </w:tc>
      </w:tr>
      <w:tr w:rsidR="00D236FB" w:rsidRPr="00D236FB" w14:paraId="1896E778" w14:textId="77777777" w:rsidTr="00FA626F">
        <w:trPr>
          <w:trHeight w:val="340"/>
        </w:trPr>
        <w:tc>
          <w:tcPr>
            <w:tcW w:w="1334" w:type="dxa"/>
            <w:vAlign w:val="center"/>
          </w:tcPr>
          <w:p w14:paraId="788CAFB6" w14:textId="77777777" w:rsidR="00FA626F" w:rsidRPr="00D236FB" w:rsidRDefault="00FA626F" w:rsidP="00FA626F">
            <w:pPr>
              <w:pStyle w:val="NoSpacing"/>
              <w:spacing w:after="0"/>
              <w:ind w:firstLine="0"/>
              <w:rPr>
                <w:sz w:val="22"/>
                <w:szCs w:val="22"/>
                <w:lang w:val="pt-BR"/>
              </w:rPr>
            </w:pPr>
            <w:r w:rsidRPr="00D236FB">
              <w:rPr>
                <w:sz w:val="22"/>
                <w:szCs w:val="22"/>
                <w:lang w:val="pt-BR"/>
              </w:rPr>
              <w:t>Tháng 12</w:t>
            </w:r>
          </w:p>
        </w:tc>
        <w:tc>
          <w:tcPr>
            <w:tcW w:w="1335" w:type="dxa"/>
            <w:vAlign w:val="center"/>
          </w:tcPr>
          <w:p w14:paraId="483DC803" w14:textId="77777777" w:rsidR="00FA626F" w:rsidRPr="00D236FB" w:rsidRDefault="00FA626F" w:rsidP="00FA626F">
            <w:pPr>
              <w:pStyle w:val="NoSpacing"/>
              <w:spacing w:after="0"/>
              <w:ind w:firstLine="0"/>
              <w:jc w:val="center"/>
              <w:rPr>
                <w:sz w:val="22"/>
                <w:szCs w:val="22"/>
                <w:lang w:val="pt-BR"/>
              </w:rPr>
            </w:pPr>
            <w:r w:rsidRPr="00D236FB">
              <w:rPr>
                <w:sz w:val="22"/>
                <w:szCs w:val="22"/>
                <w:lang w:val="pt-BR"/>
              </w:rPr>
              <w:t>3,7</w:t>
            </w:r>
          </w:p>
        </w:tc>
        <w:tc>
          <w:tcPr>
            <w:tcW w:w="1335" w:type="dxa"/>
            <w:vAlign w:val="center"/>
          </w:tcPr>
          <w:p w14:paraId="052EEE57"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2,8</w:t>
            </w:r>
          </w:p>
        </w:tc>
        <w:tc>
          <w:tcPr>
            <w:tcW w:w="1335" w:type="dxa"/>
            <w:vAlign w:val="center"/>
          </w:tcPr>
          <w:p w14:paraId="747A2B83"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2,9</w:t>
            </w:r>
          </w:p>
        </w:tc>
        <w:tc>
          <w:tcPr>
            <w:tcW w:w="1335" w:type="dxa"/>
            <w:vAlign w:val="center"/>
          </w:tcPr>
          <w:p w14:paraId="0DE42B5E"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2,5</w:t>
            </w:r>
          </w:p>
        </w:tc>
        <w:tc>
          <w:tcPr>
            <w:tcW w:w="1335" w:type="dxa"/>
            <w:vAlign w:val="center"/>
          </w:tcPr>
          <w:p w14:paraId="0560627C"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3,5</w:t>
            </w:r>
          </w:p>
        </w:tc>
        <w:tc>
          <w:tcPr>
            <w:tcW w:w="1335" w:type="dxa"/>
            <w:vAlign w:val="center"/>
          </w:tcPr>
          <w:p w14:paraId="5DAEDE66" w14:textId="77777777" w:rsidR="00FA626F" w:rsidRPr="00D236FB" w:rsidRDefault="006D6F0D" w:rsidP="00FA626F">
            <w:pPr>
              <w:pStyle w:val="NoSpacing"/>
              <w:spacing w:after="0"/>
              <w:ind w:firstLine="0"/>
              <w:jc w:val="center"/>
              <w:rPr>
                <w:sz w:val="22"/>
                <w:szCs w:val="22"/>
                <w:lang w:val="pt-BR"/>
              </w:rPr>
            </w:pPr>
            <w:r w:rsidRPr="00D236FB">
              <w:rPr>
                <w:sz w:val="22"/>
                <w:szCs w:val="22"/>
                <w:lang w:val="pt-BR"/>
              </w:rPr>
              <w:t>4,1</w:t>
            </w:r>
          </w:p>
        </w:tc>
      </w:tr>
    </w:tbl>
    <w:p w14:paraId="703A9618" w14:textId="77777777" w:rsidR="006D6F0D" w:rsidRPr="00D236FB" w:rsidRDefault="006D6F0D" w:rsidP="006D6F0D">
      <w:pPr>
        <w:pStyle w:val="NoSpacing"/>
        <w:jc w:val="right"/>
        <w:rPr>
          <w:i/>
          <w:lang w:val="pt-BR"/>
        </w:rPr>
      </w:pPr>
      <w:r w:rsidRPr="00D236FB">
        <w:rPr>
          <w:i/>
          <w:lang w:val="pt-BR"/>
        </w:rPr>
        <w:t>(Nguồn: Niên giám thống kê TP Hà Nội – Cục thống kê TP Hà Nội)</w:t>
      </w:r>
    </w:p>
    <w:p w14:paraId="129D1D11" w14:textId="77777777" w:rsidR="00EE384B" w:rsidRPr="00D236FB" w:rsidRDefault="006D6F0D" w:rsidP="006D6F0D">
      <w:pPr>
        <w:pStyle w:val="Heading4"/>
      </w:pPr>
      <w:r w:rsidRPr="00D236FB">
        <w:lastRenderedPageBreak/>
        <w:t>Điều kiện thời tiết bất thường</w:t>
      </w:r>
    </w:p>
    <w:p w14:paraId="3070E2E1" w14:textId="77777777" w:rsidR="006D6F0D" w:rsidRPr="00D236FB" w:rsidRDefault="006D6F0D" w:rsidP="006D6F0D">
      <w:pPr>
        <w:pStyle w:val="Gchudng"/>
      </w:pPr>
      <w:r w:rsidRPr="00D236FB">
        <w:t>Bão: Theo Trung tâm Khí tượng thủy văn thành phố Hà Nội: Bão xuất hiện hàng năm không đều, tính trung bình trong 1 năm thành phố Hà Nội chịu ảnh hưởng của 01 đến 02 cơn bão và áp thấp nhiệt đới. Có năm nhiều tới 5 cơn bão như năm 1963, 1973 và 1996. Đặc biệt liên tục từ năm 1998 đến năm 2002 không có cơn bão ảnh hưởng trực tiếp đến thành phố Hà Nội. Trong những năm gần đây, thành phố Hà Nội mỗi năm chịu ảnh hưởng trực tiếp từ 01 đến 02 cơn bão, cụ thể:</w:t>
      </w:r>
    </w:p>
    <w:p w14:paraId="75BC9313" w14:textId="77777777" w:rsidR="006D6F0D" w:rsidRPr="00D236FB" w:rsidRDefault="006D6F0D" w:rsidP="006D6F0D">
      <w:pPr>
        <w:pStyle w:val="Cngudng"/>
      </w:pPr>
      <w:r w:rsidRPr="00D236FB">
        <w:t>Năm 2015: chịu ảnh hưởng của bão số 1 có gió giật cấp 6 – 7, có mưa to đến rất to, lượng mưa trung bình đo được từ 100 – 200mm;</w:t>
      </w:r>
    </w:p>
    <w:p w14:paraId="5E6328BA" w14:textId="77777777" w:rsidR="006D6F0D" w:rsidRPr="00D236FB" w:rsidRDefault="006D6F0D" w:rsidP="006D6F0D">
      <w:pPr>
        <w:pStyle w:val="Cngudng"/>
      </w:pPr>
      <w:r w:rsidRPr="00D236FB">
        <w:t>Năm 2016: chịu ảnh hưởng trực tiếp của bão số 1, 3 gây mưa to đến rất to kèm theo gió mạnh cấp 6 – 7 giật cấp 8 – 9;</w:t>
      </w:r>
    </w:p>
    <w:p w14:paraId="1D1E45E8" w14:textId="77777777" w:rsidR="006D6F0D" w:rsidRPr="00D236FB" w:rsidRDefault="006D6F0D" w:rsidP="006D6F0D">
      <w:pPr>
        <w:pStyle w:val="Cngudng"/>
      </w:pPr>
      <w:r w:rsidRPr="00D236FB">
        <w:t>Năm 2017: chịu ảnh hưởng trực tiếp của cơn bão số 6, 10 gây mưa to đến rất to kèm gió mạnh;</w:t>
      </w:r>
    </w:p>
    <w:p w14:paraId="2D6CA30F" w14:textId="77777777" w:rsidR="006D6F0D" w:rsidRPr="00D236FB" w:rsidRDefault="006D6F0D" w:rsidP="006D6F0D">
      <w:pPr>
        <w:pStyle w:val="Cngudng"/>
      </w:pPr>
      <w:r w:rsidRPr="00D236FB">
        <w:t>Năm 2018: chịu ảnh hưởng trực tiếp của cơn bão số 3, 11 với tổng lượng mưa trung bình là 144,5mm gió cấp 6 – 7 giật cấp 8;</w:t>
      </w:r>
    </w:p>
    <w:p w14:paraId="3BB83EC1" w14:textId="77777777" w:rsidR="006D6F0D" w:rsidRPr="00D236FB" w:rsidRDefault="006D6F0D" w:rsidP="006D6F0D">
      <w:pPr>
        <w:pStyle w:val="Cngudng"/>
      </w:pPr>
      <w:r w:rsidRPr="00D236FB">
        <w:t>Năm 2019: chịu ảnh hưởng trực tiếp của cơn bão số 3 với mức gió 6 – 7 giật cấp 8 với tổng lượng mưa trung bình là 100mm;</w:t>
      </w:r>
    </w:p>
    <w:p w14:paraId="264C56D2" w14:textId="77777777" w:rsidR="006D6F0D" w:rsidRPr="00D236FB" w:rsidRDefault="006D6F0D" w:rsidP="006D6F0D">
      <w:pPr>
        <w:pStyle w:val="Cngudng"/>
      </w:pPr>
      <w:r w:rsidRPr="00D236FB">
        <w:t>Tháng 9/2024: Khu vực miền Bắc và Hà Nội chịu ảnh hưởng của cơn bão Yagi có sức gió giật cấp 12 kèm theo mưa lớn.</w:t>
      </w:r>
    </w:p>
    <w:p w14:paraId="59AB6E8F" w14:textId="77777777" w:rsidR="006D6F0D" w:rsidRPr="00D236FB" w:rsidRDefault="006D6F0D" w:rsidP="006D6F0D">
      <w:pPr>
        <w:pStyle w:val="Gchudng"/>
      </w:pPr>
      <w:r w:rsidRPr="00D236FB">
        <w:t>Lũ: Khi mưa lớn Hà Nội có khả năng ngập úng cục bộ. Năm 2008 và 2012 Hà Nội có mưa lớn, gây ngập úng cục bộ kéo dài 2 – 6 ngày.</w:t>
      </w:r>
    </w:p>
    <w:p w14:paraId="20BD4D9A" w14:textId="77777777" w:rsidR="006D6F0D" w:rsidRPr="00D236FB" w:rsidRDefault="006D6F0D" w:rsidP="006D6F0D">
      <w:pPr>
        <w:pStyle w:val="Gchudng"/>
      </w:pPr>
      <w:r w:rsidRPr="00D236FB">
        <w:t>Sương mù: Theo thống kê, số ngày có sương mù trong năm dao động từ 22 – 26 ngày, thường xuất hiện vào các tháng 10 – 12.</w:t>
      </w:r>
    </w:p>
    <w:p w14:paraId="1956C4C5" w14:textId="77777777" w:rsidR="006D6F0D" w:rsidRPr="00D236FB" w:rsidRDefault="006D6F0D" w:rsidP="006D6F0D">
      <w:pPr>
        <w:pStyle w:val="Gchudng"/>
      </w:pPr>
      <w:r w:rsidRPr="00D236FB">
        <w:t>Giông, sét:</w:t>
      </w:r>
      <w:r w:rsidR="00007FCC" w:rsidRPr="00D236FB">
        <w:t xml:space="preserve"> Khu vực Hà Nội có giông, sét xảy ra chủ yếu vào mùa hè, thống kê số ngày giông, sét ở Hà Nội như sau:</w:t>
      </w:r>
    </w:p>
    <w:tbl>
      <w:tblPr>
        <w:tblStyle w:val="TableGrid"/>
        <w:tblW w:w="0" w:type="auto"/>
        <w:tblLook w:val="04A0" w:firstRow="1" w:lastRow="0" w:firstColumn="1" w:lastColumn="0" w:noHBand="0" w:noVBand="1"/>
      </w:tblPr>
      <w:tblGrid>
        <w:gridCol w:w="940"/>
        <w:gridCol w:w="609"/>
        <w:gridCol w:w="607"/>
        <w:gridCol w:w="607"/>
        <w:gridCol w:w="607"/>
        <w:gridCol w:w="671"/>
        <w:gridCol w:w="671"/>
        <w:gridCol w:w="671"/>
        <w:gridCol w:w="671"/>
        <w:gridCol w:w="671"/>
        <w:gridCol w:w="608"/>
        <w:gridCol w:w="608"/>
        <w:gridCol w:w="608"/>
        <w:gridCol w:w="795"/>
      </w:tblGrid>
      <w:tr w:rsidR="00D236FB" w:rsidRPr="00D236FB" w14:paraId="29F84529" w14:textId="77777777" w:rsidTr="00007FCC">
        <w:tc>
          <w:tcPr>
            <w:tcW w:w="668" w:type="dxa"/>
            <w:vAlign w:val="center"/>
          </w:tcPr>
          <w:p w14:paraId="30C77968" w14:textId="77777777" w:rsidR="00007FCC" w:rsidRPr="00D236FB" w:rsidRDefault="00007FCC" w:rsidP="00007FCC">
            <w:pPr>
              <w:pStyle w:val="NoSpacing"/>
              <w:ind w:firstLine="0"/>
              <w:jc w:val="center"/>
              <w:rPr>
                <w:b/>
              </w:rPr>
            </w:pPr>
            <w:r w:rsidRPr="00D236FB">
              <w:rPr>
                <w:b/>
              </w:rPr>
              <w:t>Tháng</w:t>
            </w:r>
          </w:p>
        </w:tc>
        <w:tc>
          <w:tcPr>
            <w:tcW w:w="667" w:type="dxa"/>
            <w:vAlign w:val="center"/>
          </w:tcPr>
          <w:p w14:paraId="6F895B54" w14:textId="77777777" w:rsidR="00007FCC" w:rsidRPr="00D236FB" w:rsidRDefault="00007FCC" w:rsidP="00007FCC">
            <w:pPr>
              <w:pStyle w:val="NoSpacing"/>
              <w:ind w:firstLine="0"/>
              <w:jc w:val="center"/>
            </w:pPr>
            <w:r w:rsidRPr="00D236FB">
              <w:t>1</w:t>
            </w:r>
          </w:p>
        </w:tc>
        <w:tc>
          <w:tcPr>
            <w:tcW w:w="666" w:type="dxa"/>
            <w:vAlign w:val="center"/>
          </w:tcPr>
          <w:p w14:paraId="03818979" w14:textId="77777777" w:rsidR="00007FCC" w:rsidRPr="00D236FB" w:rsidRDefault="00007FCC" w:rsidP="00007FCC">
            <w:pPr>
              <w:pStyle w:val="NoSpacing"/>
              <w:ind w:firstLine="0"/>
              <w:jc w:val="center"/>
            </w:pPr>
            <w:r w:rsidRPr="00D236FB">
              <w:t>2</w:t>
            </w:r>
          </w:p>
        </w:tc>
        <w:tc>
          <w:tcPr>
            <w:tcW w:w="666" w:type="dxa"/>
            <w:vAlign w:val="center"/>
          </w:tcPr>
          <w:p w14:paraId="1B83A66D" w14:textId="77777777" w:rsidR="00007FCC" w:rsidRPr="00D236FB" w:rsidRDefault="00007FCC" w:rsidP="00007FCC">
            <w:pPr>
              <w:pStyle w:val="NoSpacing"/>
              <w:ind w:firstLine="0"/>
              <w:jc w:val="center"/>
            </w:pPr>
            <w:r w:rsidRPr="00D236FB">
              <w:t>3</w:t>
            </w:r>
          </w:p>
        </w:tc>
        <w:tc>
          <w:tcPr>
            <w:tcW w:w="666" w:type="dxa"/>
            <w:vAlign w:val="center"/>
          </w:tcPr>
          <w:p w14:paraId="2494514E" w14:textId="77777777" w:rsidR="00007FCC" w:rsidRPr="00D236FB" w:rsidRDefault="00007FCC" w:rsidP="00007FCC">
            <w:pPr>
              <w:pStyle w:val="NoSpacing"/>
              <w:ind w:firstLine="0"/>
              <w:jc w:val="center"/>
            </w:pPr>
            <w:r w:rsidRPr="00D236FB">
              <w:t>4</w:t>
            </w:r>
          </w:p>
        </w:tc>
        <w:tc>
          <w:tcPr>
            <w:tcW w:w="667" w:type="dxa"/>
            <w:vAlign w:val="center"/>
          </w:tcPr>
          <w:p w14:paraId="68FFEF88" w14:textId="77777777" w:rsidR="00007FCC" w:rsidRPr="00D236FB" w:rsidRDefault="00007FCC" w:rsidP="00007FCC">
            <w:pPr>
              <w:pStyle w:val="NoSpacing"/>
              <w:ind w:firstLine="0"/>
              <w:jc w:val="center"/>
            </w:pPr>
            <w:r w:rsidRPr="00D236FB">
              <w:t>5</w:t>
            </w:r>
          </w:p>
        </w:tc>
        <w:tc>
          <w:tcPr>
            <w:tcW w:w="668" w:type="dxa"/>
            <w:vAlign w:val="center"/>
          </w:tcPr>
          <w:p w14:paraId="3D951836" w14:textId="77777777" w:rsidR="00007FCC" w:rsidRPr="00D236FB" w:rsidRDefault="00007FCC" w:rsidP="00007FCC">
            <w:pPr>
              <w:pStyle w:val="NoSpacing"/>
              <w:ind w:firstLine="0"/>
              <w:jc w:val="center"/>
            </w:pPr>
            <w:r w:rsidRPr="00D236FB">
              <w:t>6</w:t>
            </w:r>
          </w:p>
        </w:tc>
        <w:tc>
          <w:tcPr>
            <w:tcW w:w="668" w:type="dxa"/>
            <w:vAlign w:val="center"/>
          </w:tcPr>
          <w:p w14:paraId="1BCEA75C" w14:textId="77777777" w:rsidR="00007FCC" w:rsidRPr="00D236FB" w:rsidRDefault="00007FCC" w:rsidP="00007FCC">
            <w:pPr>
              <w:pStyle w:val="NoSpacing"/>
              <w:ind w:firstLine="0"/>
              <w:jc w:val="center"/>
            </w:pPr>
            <w:r w:rsidRPr="00D236FB">
              <w:t>7</w:t>
            </w:r>
          </w:p>
        </w:tc>
        <w:tc>
          <w:tcPr>
            <w:tcW w:w="668" w:type="dxa"/>
            <w:vAlign w:val="center"/>
          </w:tcPr>
          <w:p w14:paraId="61F742CC" w14:textId="77777777" w:rsidR="00007FCC" w:rsidRPr="00D236FB" w:rsidRDefault="00007FCC" w:rsidP="00007FCC">
            <w:pPr>
              <w:pStyle w:val="NoSpacing"/>
              <w:ind w:firstLine="0"/>
              <w:jc w:val="center"/>
            </w:pPr>
            <w:r w:rsidRPr="00D236FB">
              <w:t>8</w:t>
            </w:r>
          </w:p>
        </w:tc>
        <w:tc>
          <w:tcPr>
            <w:tcW w:w="668" w:type="dxa"/>
            <w:vAlign w:val="center"/>
          </w:tcPr>
          <w:p w14:paraId="65CA65CC" w14:textId="77777777" w:rsidR="00007FCC" w:rsidRPr="00D236FB" w:rsidRDefault="00007FCC" w:rsidP="00007FCC">
            <w:pPr>
              <w:pStyle w:val="NoSpacing"/>
              <w:ind w:firstLine="0"/>
              <w:jc w:val="center"/>
            </w:pPr>
            <w:r w:rsidRPr="00D236FB">
              <w:t>9</w:t>
            </w:r>
          </w:p>
        </w:tc>
        <w:tc>
          <w:tcPr>
            <w:tcW w:w="668" w:type="dxa"/>
            <w:vAlign w:val="center"/>
          </w:tcPr>
          <w:p w14:paraId="20B02D36" w14:textId="77777777" w:rsidR="00007FCC" w:rsidRPr="00D236FB" w:rsidRDefault="00007FCC" w:rsidP="00007FCC">
            <w:pPr>
              <w:pStyle w:val="NoSpacing"/>
              <w:ind w:firstLine="0"/>
              <w:jc w:val="center"/>
            </w:pPr>
            <w:r w:rsidRPr="00D236FB">
              <w:t>10</w:t>
            </w:r>
          </w:p>
        </w:tc>
        <w:tc>
          <w:tcPr>
            <w:tcW w:w="668" w:type="dxa"/>
            <w:vAlign w:val="center"/>
          </w:tcPr>
          <w:p w14:paraId="21C32BE3" w14:textId="77777777" w:rsidR="00007FCC" w:rsidRPr="00D236FB" w:rsidRDefault="00007FCC" w:rsidP="00007FCC">
            <w:pPr>
              <w:pStyle w:val="NoSpacing"/>
              <w:ind w:firstLine="0"/>
              <w:jc w:val="center"/>
            </w:pPr>
            <w:r w:rsidRPr="00D236FB">
              <w:t>11</w:t>
            </w:r>
          </w:p>
        </w:tc>
        <w:tc>
          <w:tcPr>
            <w:tcW w:w="668" w:type="dxa"/>
            <w:vAlign w:val="center"/>
          </w:tcPr>
          <w:p w14:paraId="577770F1" w14:textId="77777777" w:rsidR="00007FCC" w:rsidRPr="00D236FB" w:rsidRDefault="00007FCC" w:rsidP="00007FCC">
            <w:pPr>
              <w:pStyle w:val="NoSpacing"/>
              <w:ind w:firstLine="0"/>
              <w:jc w:val="center"/>
            </w:pPr>
            <w:r w:rsidRPr="00D236FB">
              <w:t>12</w:t>
            </w:r>
          </w:p>
        </w:tc>
        <w:tc>
          <w:tcPr>
            <w:tcW w:w="668" w:type="dxa"/>
            <w:vAlign w:val="center"/>
          </w:tcPr>
          <w:p w14:paraId="1C34A059" w14:textId="77777777" w:rsidR="00007FCC" w:rsidRPr="00D236FB" w:rsidRDefault="00007FCC" w:rsidP="00007FCC">
            <w:pPr>
              <w:pStyle w:val="NoSpacing"/>
              <w:ind w:firstLine="0"/>
              <w:jc w:val="center"/>
              <w:rPr>
                <w:b/>
              </w:rPr>
            </w:pPr>
            <w:r w:rsidRPr="00D236FB">
              <w:rPr>
                <w:b/>
              </w:rPr>
              <w:t>Tổng</w:t>
            </w:r>
          </w:p>
        </w:tc>
      </w:tr>
      <w:tr w:rsidR="00D236FB" w:rsidRPr="00D236FB" w14:paraId="7D419B14" w14:textId="77777777" w:rsidTr="00007FCC">
        <w:tc>
          <w:tcPr>
            <w:tcW w:w="668" w:type="dxa"/>
            <w:vAlign w:val="center"/>
          </w:tcPr>
          <w:p w14:paraId="3481ECAB" w14:textId="77777777" w:rsidR="00007FCC" w:rsidRPr="00D236FB" w:rsidRDefault="00007FCC" w:rsidP="00007FCC">
            <w:pPr>
              <w:pStyle w:val="NoSpacing"/>
              <w:ind w:firstLine="0"/>
              <w:jc w:val="center"/>
              <w:rPr>
                <w:b/>
              </w:rPr>
            </w:pPr>
            <w:r w:rsidRPr="00D236FB">
              <w:rPr>
                <w:b/>
              </w:rPr>
              <w:t>Số ngày</w:t>
            </w:r>
          </w:p>
        </w:tc>
        <w:tc>
          <w:tcPr>
            <w:tcW w:w="667" w:type="dxa"/>
            <w:vAlign w:val="center"/>
          </w:tcPr>
          <w:p w14:paraId="77612D7D" w14:textId="77777777" w:rsidR="00007FCC" w:rsidRPr="00D236FB" w:rsidRDefault="00007FCC" w:rsidP="00007FCC">
            <w:pPr>
              <w:pStyle w:val="NoSpacing"/>
              <w:ind w:firstLine="0"/>
              <w:jc w:val="center"/>
            </w:pPr>
            <w:r w:rsidRPr="00D236FB">
              <w:t>0,1</w:t>
            </w:r>
          </w:p>
        </w:tc>
        <w:tc>
          <w:tcPr>
            <w:tcW w:w="666" w:type="dxa"/>
            <w:vAlign w:val="center"/>
          </w:tcPr>
          <w:p w14:paraId="661B1EA7" w14:textId="77777777" w:rsidR="00007FCC" w:rsidRPr="00D236FB" w:rsidRDefault="00007FCC" w:rsidP="00007FCC">
            <w:pPr>
              <w:pStyle w:val="NoSpacing"/>
              <w:ind w:firstLine="0"/>
              <w:jc w:val="center"/>
            </w:pPr>
            <w:r w:rsidRPr="00D236FB">
              <w:t>0,3</w:t>
            </w:r>
          </w:p>
        </w:tc>
        <w:tc>
          <w:tcPr>
            <w:tcW w:w="666" w:type="dxa"/>
            <w:vAlign w:val="center"/>
          </w:tcPr>
          <w:p w14:paraId="3973CB74" w14:textId="77777777" w:rsidR="00007FCC" w:rsidRPr="00D236FB" w:rsidRDefault="00007FCC" w:rsidP="00007FCC">
            <w:pPr>
              <w:pStyle w:val="NoSpacing"/>
              <w:ind w:firstLine="0"/>
              <w:jc w:val="center"/>
            </w:pPr>
            <w:r w:rsidRPr="00D236FB">
              <w:t>2,4</w:t>
            </w:r>
          </w:p>
        </w:tc>
        <w:tc>
          <w:tcPr>
            <w:tcW w:w="666" w:type="dxa"/>
            <w:vAlign w:val="center"/>
          </w:tcPr>
          <w:p w14:paraId="2A50F25D" w14:textId="77777777" w:rsidR="00007FCC" w:rsidRPr="00D236FB" w:rsidRDefault="00007FCC" w:rsidP="00007FCC">
            <w:pPr>
              <w:pStyle w:val="NoSpacing"/>
              <w:ind w:firstLine="0"/>
              <w:jc w:val="center"/>
            </w:pPr>
            <w:r w:rsidRPr="00D236FB">
              <w:t>7,7</w:t>
            </w:r>
          </w:p>
        </w:tc>
        <w:tc>
          <w:tcPr>
            <w:tcW w:w="667" w:type="dxa"/>
            <w:vAlign w:val="center"/>
          </w:tcPr>
          <w:p w14:paraId="7E6EAFB9" w14:textId="77777777" w:rsidR="00007FCC" w:rsidRPr="00D236FB" w:rsidRDefault="00007FCC" w:rsidP="00007FCC">
            <w:pPr>
              <w:pStyle w:val="NoSpacing"/>
              <w:ind w:firstLine="0"/>
              <w:jc w:val="center"/>
            </w:pPr>
            <w:r w:rsidRPr="00D236FB">
              <w:t>15,2</w:t>
            </w:r>
          </w:p>
        </w:tc>
        <w:tc>
          <w:tcPr>
            <w:tcW w:w="668" w:type="dxa"/>
            <w:vAlign w:val="center"/>
          </w:tcPr>
          <w:p w14:paraId="77585985" w14:textId="77777777" w:rsidR="00007FCC" w:rsidRPr="00D236FB" w:rsidRDefault="00007FCC" w:rsidP="00007FCC">
            <w:pPr>
              <w:pStyle w:val="NoSpacing"/>
              <w:ind w:firstLine="0"/>
              <w:jc w:val="center"/>
            </w:pPr>
            <w:r w:rsidRPr="00D236FB">
              <w:t>16,3</w:t>
            </w:r>
          </w:p>
        </w:tc>
        <w:tc>
          <w:tcPr>
            <w:tcW w:w="668" w:type="dxa"/>
            <w:vAlign w:val="center"/>
          </w:tcPr>
          <w:p w14:paraId="136F3356" w14:textId="77777777" w:rsidR="00007FCC" w:rsidRPr="00D236FB" w:rsidRDefault="00007FCC" w:rsidP="00007FCC">
            <w:pPr>
              <w:pStyle w:val="NoSpacing"/>
              <w:ind w:firstLine="0"/>
              <w:jc w:val="center"/>
            </w:pPr>
            <w:r w:rsidRPr="00D236FB">
              <w:t>19,2</w:t>
            </w:r>
          </w:p>
        </w:tc>
        <w:tc>
          <w:tcPr>
            <w:tcW w:w="668" w:type="dxa"/>
            <w:vAlign w:val="center"/>
          </w:tcPr>
          <w:p w14:paraId="2C113300" w14:textId="77777777" w:rsidR="00007FCC" w:rsidRPr="00D236FB" w:rsidRDefault="00007FCC" w:rsidP="00007FCC">
            <w:pPr>
              <w:pStyle w:val="NoSpacing"/>
              <w:ind w:firstLine="0"/>
              <w:jc w:val="center"/>
            </w:pPr>
            <w:r w:rsidRPr="00D236FB">
              <w:t>17,9</w:t>
            </w:r>
          </w:p>
        </w:tc>
        <w:tc>
          <w:tcPr>
            <w:tcW w:w="668" w:type="dxa"/>
            <w:vAlign w:val="center"/>
          </w:tcPr>
          <w:p w14:paraId="2ADE48CA" w14:textId="77777777" w:rsidR="00007FCC" w:rsidRPr="00D236FB" w:rsidRDefault="00007FCC" w:rsidP="00007FCC">
            <w:pPr>
              <w:pStyle w:val="NoSpacing"/>
              <w:ind w:firstLine="0"/>
              <w:jc w:val="center"/>
            </w:pPr>
            <w:r w:rsidRPr="00D236FB">
              <w:t>10,4</w:t>
            </w:r>
          </w:p>
        </w:tc>
        <w:tc>
          <w:tcPr>
            <w:tcW w:w="668" w:type="dxa"/>
            <w:vAlign w:val="center"/>
          </w:tcPr>
          <w:p w14:paraId="2C9B334B" w14:textId="77777777" w:rsidR="00007FCC" w:rsidRPr="00D236FB" w:rsidRDefault="00007FCC" w:rsidP="00007FCC">
            <w:pPr>
              <w:pStyle w:val="NoSpacing"/>
              <w:ind w:firstLine="0"/>
              <w:jc w:val="center"/>
            </w:pPr>
            <w:r w:rsidRPr="00D236FB">
              <w:t>3,4</w:t>
            </w:r>
          </w:p>
        </w:tc>
        <w:tc>
          <w:tcPr>
            <w:tcW w:w="668" w:type="dxa"/>
            <w:vAlign w:val="center"/>
          </w:tcPr>
          <w:p w14:paraId="590B89C7" w14:textId="77777777" w:rsidR="00007FCC" w:rsidRPr="00D236FB" w:rsidRDefault="00007FCC" w:rsidP="00007FCC">
            <w:pPr>
              <w:pStyle w:val="NoSpacing"/>
              <w:ind w:firstLine="0"/>
              <w:jc w:val="center"/>
            </w:pPr>
            <w:r w:rsidRPr="00D236FB">
              <w:t>0,7</w:t>
            </w:r>
          </w:p>
        </w:tc>
        <w:tc>
          <w:tcPr>
            <w:tcW w:w="668" w:type="dxa"/>
            <w:vAlign w:val="center"/>
          </w:tcPr>
          <w:p w14:paraId="2AB186B7" w14:textId="77777777" w:rsidR="00007FCC" w:rsidRPr="00D236FB" w:rsidRDefault="00007FCC" w:rsidP="00007FCC">
            <w:pPr>
              <w:pStyle w:val="NoSpacing"/>
              <w:ind w:firstLine="0"/>
              <w:jc w:val="center"/>
            </w:pPr>
            <w:r w:rsidRPr="00D236FB">
              <w:t>0,4</w:t>
            </w:r>
          </w:p>
        </w:tc>
        <w:tc>
          <w:tcPr>
            <w:tcW w:w="668" w:type="dxa"/>
            <w:vAlign w:val="center"/>
          </w:tcPr>
          <w:p w14:paraId="7789D1C6" w14:textId="77777777" w:rsidR="00007FCC" w:rsidRPr="00D236FB" w:rsidRDefault="00007FCC" w:rsidP="00007FCC">
            <w:pPr>
              <w:pStyle w:val="NoSpacing"/>
              <w:ind w:firstLine="0"/>
              <w:jc w:val="center"/>
              <w:rPr>
                <w:b/>
              </w:rPr>
            </w:pPr>
            <w:r w:rsidRPr="00D236FB">
              <w:rPr>
                <w:b/>
              </w:rPr>
              <w:t>90,6</w:t>
            </w:r>
          </w:p>
        </w:tc>
      </w:tr>
    </w:tbl>
    <w:p w14:paraId="58E73BBC" w14:textId="77777777" w:rsidR="00007FCC" w:rsidRPr="00D236FB" w:rsidRDefault="00007FCC" w:rsidP="00007FCC">
      <w:pPr>
        <w:pStyle w:val="Mc"/>
      </w:pPr>
      <w:r w:rsidRPr="00D236FB">
        <w:t>Đánh giá ảnh hưởng của điều kiện khí hậu đến hoạt động của dự án:</w:t>
      </w:r>
    </w:p>
    <w:p w14:paraId="39EB83AC" w14:textId="77777777" w:rsidR="00007FCC" w:rsidRPr="00D236FB" w:rsidRDefault="00007FCC" w:rsidP="00007FCC">
      <w:pPr>
        <w:pStyle w:val="NoSpacing"/>
      </w:pPr>
      <w:r w:rsidRPr="00D236FB">
        <w:t>Nhìn chung khí hậu của khu vực mang tính chất khí hậu đồng bằng Bắc Bộ nóng ẩm, mưa nhiều, chịu ảnh hưởng trực tiếp của gió mùa. Nhiệt độ, độ ẩm không khí tại khu vực đều ở ngưỡng dễ chịu nên không ảnh hưởng tới hoạt động xây dựng của dự án. Lượng mưa và tốc độ gió tại đây thuận lợi cho quá trình pha loãng, chuyển hóa và tự làm sạch của chất thải phát sinh từ các hoạt động của dự án. Như vậy, điều kiện khí hậu tại khu vực thuận lợi cho quá trình hoạt động của dự án, không ảnh hưởng nhiều đến người dân khu vực lân cận.</w:t>
      </w:r>
    </w:p>
    <w:p w14:paraId="1B27384D" w14:textId="77777777" w:rsidR="00632056" w:rsidRPr="00D236FB" w:rsidRDefault="00632056" w:rsidP="00007FCC">
      <w:pPr>
        <w:pStyle w:val="Heading3"/>
      </w:pPr>
      <w:bookmarkStart w:id="17" w:name="_Toc215913932"/>
      <w:r w:rsidRPr="00D236FB">
        <w:t>Địa chất</w:t>
      </w:r>
      <w:bookmarkEnd w:id="17"/>
    </w:p>
    <w:p w14:paraId="4AA79B25" w14:textId="77777777" w:rsidR="00632056" w:rsidRPr="00D236FB" w:rsidRDefault="00632056" w:rsidP="00632056">
      <w:pPr>
        <w:pStyle w:val="NoSpacing"/>
      </w:pPr>
      <w:r w:rsidRPr="00D236FB">
        <w:t xml:space="preserve">Địa chất khu vực được hình thành từ loại đất phù sa cổ, không được bồi đắp hàng năm, chủ yếu là đất bùn, sét pha, cát pha sét, nền đất yếu, cường độ chịu nén kém. Đặc biệt các khu vực đồng ruộng trũng với lớp bùn dày, nền đất rất yếu. Đây là điểm cần quan tâm </w:t>
      </w:r>
      <w:r w:rsidRPr="00D236FB">
        <w:lastRenderedPageBreak/>
        <w:t>khi xây dựng, đề xuất giải pháp phù hợp cho việc gia cố, đảm bảo chất lượng xây dựng công trình</w:t>
      </w:r>
    </w:p>
    <w:p w14:paraId="1AF7A49F" w14:textId="77777777" w:rsidR="00007FCC" w:rsidRPr="00D236FB" w:rsidRDefault="00007FCC" w:rsidP="00007FCC">
      <w:pPr>
        <w:pStyle w:val="Heading3"/>
      </w:pPr>
      <w:bookmarkStart w:id="18" w:name="_Toc215913933"/>
      <w:r w:rsidRPr="00D236FB">
        <w:t>Thủy văn</w:t>
      </w:r>
      <w:bookmarkEnd w:id="18"/>
    </w:p>
    <w:p w14:paraId="29733ADC" w14:textId="77777777" w:rsidR="00007FCC" w:rsidRPr="00D236FB" w:rsidRDefault="00007FCC" w:rsidP="00007FCC">
      <w:pPr>
        <w:pStyle w:val="NoSpacing"/>
      </w:pPr>
      <w:r w:rsidRPr="00D236FB">
        <w:t xml:space="preserve">Khu vực nghiên cứu nằm trong </w:t>
      </w:r>
      <w:r w:rsidR="00081AA0" w:rsidRPr="00D236FB">
        <w:t>vùng bán ngập trũng ven sông Nhuệ và gần sông Hồng, địa hình thấp nên thủy văn chịu ảnh hưởng mạnh mẽ bởi mưa, lũ sông Hồng, sông Nhuệ và hệ thống kênh mương tưới tiêu</w:t>
      </w:r>
      <w:r w:rsidRPr="00D236FB">
        <w:t>.</w:t>
      </w:r>
      <w:r w:rsidR="00081AA0" w:rsidRPr="00D236FB">
        <w:t xml:space="preserve"> Hệ thống thủy lợi được kết nối với trục tiêu chính là sông Nhuệ cùng nhiều kênh tiêu, cống, trạm bơm có vai trò quan trọng trong thoát nước mưa, tiêu úng và tưới cho sản xuất nong nghiệp – làng nghề.</w:t>
      </w:r>
    </w:p>
    <w:p w14:paraId="44A5CE42" w14:textId="77777777" w:rsidR="00007FCC" w:rsidRPr="00D236FB" w:rsidRDefault="00007FCC" w:rsidP="00007FCC">
      <w:pPr>
        <w:pStyle w:val="NoSpacing"/>
      </w:pPr>
      <w:r w:rsidRPr="00D236FB">
        <w:t xml:space="preserve">Sông </w:t>
      </w:r>
      <w:r w:rsidR="008801FB" w:rsidRPr="00D236FB">
        <w:t>Hồng</w:t>
      </w:r>
      <w:r w:rsidRPr="00D236FB">
        <w:t xml:space="preserve"> </w:t>
      </w:r>
      <w:r w:rsidR="00A01038" w:rsidRPr="00D236FB">
        <w:t xml:space="preserve">chạy qua phía </w:t>
      </w:r>
      <w:r w:rsidR="008801FB" w:rsidRPr="00D236FB">
        <w:t xml:space="preserve">Đông khu vực nghiên cứu, có hệ thống đê bao bảo vệ. Khi mực nước sông Hồng dâng cao (mùa mưa lũ), hệ thống </w:t>
      </w:r>
      <w:r w:rsidR="00BF3686" w:rsidRPr="00D236FB">
        <w:t>.</w:t>
      </w:r>
      <w:r w:rsidR="008801FB" w:rsidRPr="00D236FB">
        <w:t>tiêu của khu vực phải vận hành bằng trạm bơm để chống úng.</w:t>
      </w:r>
    </w:p>
    <w:p w14:paraId="27E686A1" w14:textId="77777777" w:rsidR="008801FB" w:rsidRPr="00D236FB" w:rsidRDefault="008801FB" w:rsidP="00007FCC">
      <w:pPr>
        <w:pStyle w:val="NoSpacing"/>
      </w:pPr>
      <w:r w:rsidRPr="00D236FB">
        <w:t>Sông Nhuệ chạy qua phíaTây Bắc khu vực nghiên cứu, đóng vai trò là trục tiêu thoát nước chính của các xã. Tuy nhiên, chất lượng nước sông hiện ô nhiễm nặng, ảnh hưởng đến sản xuất nông nghiệp và môi trường.</w:t>
      </w:r>
    </w:p>
    <w:p w14:paraId="51C7A15C" w14:textId="77777777" w:rsidR="008801FB" w:rsidRPr="00D236FB" w:rsidRDefault="008801FB" w:rsidP="00007FCC">
      <w:pPr>
        <w:pStyle w:val="NoSpacing"/>
      </w:pPr>
      <w:r w:rsidRPr="00D236FB">
        <w:t>Do địa hình thấp, tập trung nhiều làng nghề và khu công nghiệp nên hệ thống tiêu thoát chịu áp lực lớn khi mưa to hoặc triều cường. Nguồn nước tưới chủ yết dựa vào hệ thống kênh dẫn từ sông Hồng, sông Nhuệ nhưng chất lượng chưa đảm bảo (ô nhiễm). Khu vực nghiên cứu hiện có nhiều khu vực nước mặt là các ao, hồ nuôi trồng thủy sản và phục vụ canh tác nông nghiệp, tuy nhiên hầu hết vẫn phụ thuộc tưới tiêu vào hệ thống kênh mương, cống, trạm bơm.</w:t>
      </w:r>
    </w:p>
    <w:p w14:paraId="72861C36" w14:textId="77777777" w:rsidR="00BF3686" w:rsidRPr="00D236FB" w:rsidRDefault="00BF3686" w:rsidP="00007FCC">
      <w:pPr>
        <w:pStyle w:val="NoSpacing"/>
      </w:pPr>
      <w:r w:rsidRPr="00D236FB">
        <w:t xml:space="preserve">Trong khu vực nghiên cứu lập quy hoạch có tuyến </w:t>
      </w:r>
      <w:r w:rsidR="008801FB" w:rsidRPr="00D236FB">
        <w:t>mương tưới tiêu song hành</w:t>
      </w:r>
      <w:r w:rsidRPr="00D236FB">
        <w:t xml:space="preserve"> chạy dọc theo hướng Bắc – Nam chiều rộng từ khoảng </w:t>
      </w:r>
      <w:r w:rsidR="008801FB" w:rsidRPr="00D236FB">
        <w:t>3-5</w:t>
      </w:r>
      <w:r w:rsidRPr="00D236FB">
        <w:t xml:space="preserve">m thuộc mạng lưới tiêu thủy lợi cho hoạt động sản </w:t>
      </w:r>
      <w:r w:rsidR="00744528" w:rsidRPr="00D236FB">
        <w:t>xuất nông nghiệp của địa phương</w:t>
      </w:r>
      <w:r w:rsidRPr="00D236FB">
        <w:t>.</w:t>
      </w:r>
    </w:p>
    <w:p w14:paraId="1DF542FF" w14:textId="77777777" w:rsidR="00BF3686" w:rsidRPr="00D236FB" w:rsidRDefault="00BF3686" w:rsidP="00BF3686">
      <w:pPr>
        <w:pStyle w:val="Heading2"/>
      </w:pPr>
      <w:bookmarkStart w:id="19" w:name="_Toc215913934"/>
      <w:r w:rsidRPr="00D236FB">
        <w:t>Hiện trạng kinh tế xã hội</w:t>
      </w:r>
      <w:bookmarkEnd w:id="19"/>
    </w:p>
    <w:p w14:paraId="65180262" w14:textId="77777777" w:rsidR="00BF3686" w:rsidRPr="00D236FB" w:rsidRDefault="00BF3686" w:rsidP="00BF3686">
      <w:pPr>
        <w:pStyle w:val="Gchudng"/>
      </w:pPr>
      <w:r w:rsidRPr="00D236FB">
        <w:t xml:space="preserve">Làng nghề truyền thống: khu vực thuộc huyện Thường Tín (cũ) có điều kiện kinh tế xã hội phát triển với thế mạnh về làng nghề truyền thống (đặc biệt là các ngành nghề về </w:t>
      </w:r>
      <w:r w:rsidR="00081AA0" w:rsidRPr="00D236FB">
        <w:t>mộc, mây tre đan, miến dong</w:t>
      </w:r>
      <w:r w:rsidRPr="00D236FB">
        <w:t>,...);</w:t>
      </w:r>
    </w:p>
    <w:p w14:paraId="652049F5" w14:textId="77777777" w:rsidR="00BF3686" w:rsidRPr="00D236FB" w:rsidRDefault="00BF3686" w:rsidP="00BF3686">
      <w:pPr>
        <w:pStyle w:val="Gchudng"/>
      </w:pPr>
      <w:r w:rsidRPr="00D236FB">
        <w:t xml:space="preserve">Dịch vụ - thương mại: </w:t>
      </w:r>
      <w:r w:rsidR="00945874" w:rsidRPr="00D236FB">
        <w:t>C</w:t>
      </w:r>
      <w:r w:rsidRPr="00D236FB">
        <w:t>ác ngành nghề dịch vụ cũng bắt đầu phát triển mạnh mẽ, đặc biệt ở khu vực ven Quốc lộ 1 cũ</w:t>
      </w:r>
      <w:r w:rsidR="00081AA0" w:rsidRPr="00D236FB">
        <w:t xml:space="preserve"> và trung tâm xã Thường Tín (thị trấn Thường Tín trước sáp nhập)</w:t>
      </w:r>
      <w:r w:rsidRPr="00D236FB">
        <w:t xml:space="preserve"> nhờ vào vị trí giao thông thuận lợi;</w:t>
      </w:r>
    </w:p>
    <w:p w14:paraId="22C22C79" w14:textId="77777777" w:rsidR="00BF3686" w:rsidRPr="00D236FB" w:rsidRDefault="00BF3686" w:rsidP="00BF3686">
      <w:pPr>
        <w:pStyle w:val="Gchudng"/>
      </w:pPr>
      <w:r w:rsidRPr="00D236FB">
        <w:t xml:space="preserve">Nông nghiệp: </w:t>
      </w:r>
      <w:r w:rsidR="00945874" w:rsidRPr="00D236FB">
        <w:t>Khu vực quy hoạch</w:t>
      </w:r>
      <w:r w:rsidR="00081AA0" w:rsidRPr="00D236FB">
        <w:t xml:space="preserve"> không</w:t>
      </w:r>
      <w:r w:rsidR="00945874" w:rsidRPr="00D236FB">
        <w:t xml:space="preserve"> thuộc vùng nông nghiệp chuyên </w:t>
      </w:r>
      <w:r w:rsidR="00081AA0" w:rsidRPr="00D236FB">
        <w:t>canh</w:t>
      </w:r>
      <w:r w:rsidR="00945874" w:rsidRPr="00D236FB">
        <w:t xml:space="preserve"> của thành phố Hà Nội</w:t>
      </w:r>
      <w:r w:rsidR="00081AA0" w:rsidRPr="00D236FB">
        <w:t>, quỹ đất nông nghiệp hạn chế</w:t>
      </w:r>
      <w:r w:rsidR="00945874" w:rsidRPr="00D236FB">
        <w:t>;</w:t>
      </w:r>
    </w:p>
    <w:p w14:paraId="0E30EA16" w14:textId="77777777" w:rsidR="00945874" w:rsidRPr="00D236FB" w:rsidRDefault="00945874" w:rsidP="00BF3686">
      <w:pPr>
        <w:pStyle w:val="Gchudng"/>
      </w:pPr>
      <w:r w:rsidRPr="00D236FB">
        <w:t>Về dân số: Trong khu vực lập quy hoạch hầu như không có dân cư sinh sống và không có công trình kiến trúc kiên cố.</w:t>
      </w:r>
    </w:p>
    <w:p w14:paraId="05911674" w14:textId="77777777" w:rsidR="00945874" w:rsidRPr="00D236FB" w:rsidRDefault="00945874" w:rsidP="00945874">
      <w:pPr>
        <w:pStyle w:val="Heading2"/>
      </w:pPr>
      <w:bookmarkStart w:id="20" w:name="_Toc215913935"/>
      <w:r w:rsidRPr="00D236FB">
        <w:t>Hiện trạng sử dụng đất và kiến trúc cảnh quan</w:t>
      </w:r>
      <w:bookmarkEnd w:id="20"/>
    </w:p>
    <w:p w14:paraId="2A17060E" w14:textId="77777777" w:rsidR="00945874" w:rsidRPr="00D236FB" w:rsidRDefault="00945874" w:rsidP="00945874">
      <w:pPr>
        <w:pStyle w:val="Heading3"/>
      </w:pPr>
      <w:bookmarkStart w:id="21" w:name="_Toc215913936"/>
      <w:r w:rsidRPr="00D236FB">
        <w:t>Hiện trạng sử dụng đất</w:t>
      </w:r>
      <w:bookmarkEnd w:id="21"/>
    </w:p>
    <w:p w14:paraId="50501D7A" w14:textId="77777777" w:rsidR="00945874" w:rsidRPr="00D236FB" w:rsidRDefault="006D44BD" w:rsidP="006D44BD">
      <w:pPr>
        <w:pStyle w:val="NoSpacing"/>
      </w:pPr>
      <w:r w:rsidRPr="00D236FB">
        <w:t>Khu vực nghiên cứu lập quy hoạch chủ yếu là đất đang sử dụng để canh tác lúa và sản xuất nông nghiệp. Ngoài ra có một số khu vực ao, hồ, kênh, mương thủy lợi xen kẽ phục vụ tưới tiêu nông nghiệp.</w:t>
      </w:r>
    </w:p>
    <w:p w14:paraId="2C87BBB8" w14:textId="77777777" w:rsidR="006D44BD" w:rsidRPr="00D236FB" w:rsidRDefault="006D44BD" w:rsidP="006D44BD">
      <w:pPr>
        <w:pStyle w:val="Caption"/>
        <w:keepNext/>
      </w:pPr>
      <w:r w:rsidRPr="00D236FB">
        <w:lastRenderedPageBreak/>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w:instrText>
      </w:r>
      <w:r w:rsidR="00D33D6A" w:rsidRPr="00D236FB">
        <w:instrText xml:space="preserve">\s 1 </w:instrText>
      </w:r>
      <w:r w:rsidR="00D33D6A" w:rsidRPr="00D236FB">
        <w:fldChar w:fldCharType="separate"/>
      </w:r>
      <w:r w:rsidR="00E51F49" w:rsidRPr="00D236FB">
        <w:rPr>
          <w:noProof/>
        </w:rPr>
        <w:t>5</w:t>
      </w:r>
      <w:r w:rsidR="00D33D6A" w:rsidRPr="00D236FB">
        <w:rPr>
          <w:noProof/>
        </w:rPr>
        <w:fldChar w:fldCharType="end"/>
      </w:r>
      <w:r w:rsidRPr="00D236FB">
        <w:t>. Bảng thống kê hiện trạng sử dụng đất</w:t>
      </w:r>
    </w:p>
    <w:tbl>
      <w:tblPr>
        <w:tblW w:w="9344" w:type="dxa"/>
        <w:jc w:val="center"/>
        <w:tblLook w:val="04A0" w:firstRow="1" w:lastRow="0" w:firstColumn="1" w:lastColumn="0" w:noHBand="0" w:noVBand="1"/>
      </w:tblPr>
      <w:tblGrid>
        <w:gridCol w:w="669"/>
        <w:gridCol w:w="3879"/>
        <w:gridCol w:w="1625"/>
        <w:gridCol w:w="1493"/>
        <w:gridCol w:w="1678"/>
      </w:tblGrid>
      <w:tr w:rsidR="00D236FB" w:rsidRPr="00D236FB" w14:paraId="1FF391CB" w14:textId="77777777" w:rsidTr="00073682">
        <w:trPr>
          <w:trHeight w:val="360"/>
          <w:tblHeader/>
          <w:jc w:val="center"/>
        </w:trPr>
        <w:tc>
          <w:tcPr>
            <w:tcW w:w="637" w:type="dxa"/>
            <w:vMerge w:val="restart"/>
            <w:tcBorders>
              <w:top w:val="single" w:sz="4" w:space="0" w:color="auto"/>
              <w:left w:val="single" w:sz="4" w:space="0" w:color="auto"/>
              <w:bottom w:val="single" w:sz="4" w:space="0" w:color="auto"/>
              <w:right w:val="single" w:sz="4" w:space="0" w:color="auto"/>
            </w:tcBorders>
            <w:noWrap/>
            <w:vAlign w:val="center"/>
            <w:hideMark/>
          </w:tcPr>
          <w:p w14:paraId="6E3958FC"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STT</w:t>
            </w:r>
          </w:p>
        </w:tc>
        <w:tc>
          <w:tcPr>
            <w:tcW w:w="3894" w:type="dxa"/>
            <w:vMerge w:val="restart"/>
            <w:tcBorders>
              <w:top w:val="single" w:sz="4" w:space="0" w:color="auto"/>
              <w:left w:val="single" w:sz="4" w:space="0" w:color="auto"/>
              <w:bottom w:val="single" w:sz="4" w:space="0" w:color="auto"/>
              <w:right w:val="single" w:sz="4" w:space="0" w:color="auto"/>
            </w:tcBorders>
            <w:noWrap/>
            <w:vAlign w:val="center"/>
            <w:hideMark/>
          </w:tcPr>
          <w:p w14:paraId="29179EE7"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Chức năng sử dụng đất</w:t>
            </w:r>
          </w:p>
        </w:tc>
        <w:tc>
          <w:tcPr>
            <w:tcW w:w="1631" w:type="dxa"/>
            <w:tcBorders>
              <w:top w:val="single" w:sz="4" w:space="0" w:color="auto"/>
              <w:left w:val="nil"/>
              <w:bottom w:val="single" w:sz="4" w:space="0" w:color="auto"/>
              <w:right w:val="single" w:sz="4" w:space="0" w:color="auto"/>
            </w:tcBorders>
            <w:noWrap/>
            <w:vAlign w:val="center"/>
            <w:hideMark/>
          </w:tcPr>
          <w:p w14:paraId="0A37D85E"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Diện tích</w:t>
            </w:r>
          </w:p>
        </w:tc>
        <w:tc>
          <w:tcPr>
            <w:tcW w:w="1498" w:type="dxa"/>
            <w:tcBorders>
              <w:top w:val="single" w:sz="4" w:space="0" w:color="auto"/>
              <w:left w:val="nil"/>
              <w:bottom w:val="single" w:sz="4" w:space="0" w:color="auto"/>
              <w:right w:val="single" w:sz="4" w:space="0" w:color="auto"/>
            </w:tcBorders>
            <w:noWrap/>
            <w:vAlign w:val="center"/>
            <w:hideMark/>
          </w:tcPr>
          <w:p w14:paraId="1B743676"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Diện tích</w:t>
            </w:r>
          </w:p>
        </w:tc>
        <w:tc>
          <w:tcPr>
            <w:tcW w:w="1684" w:type="dxa"/>
            <w:tcBorders>
              <w:top w:val="single" w:sz="4" w:space="0" w:color="auto"/>
              <w:left w:val="nil"/>
              <w:bottom w:val="single" w:sz="4" w:space="0" w:color="auto"/>
              <w:right w:val="single" w:sz="4" w:space="0" w:color="auto"/>
            </w:tcBorders>
            <w:noWrap/>
            <w:vAlign w:val="center"/>
            <w:hideMark/>
          </w:tcPr>
          <w:p w14:paraId="545A1C11"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Tỷ lệ</w:t>
            </w:r>
          </w:p>
        </w:tc>
      </w:tr>
      <w:tr w:rsidR="00D236FB" w:rsidRPr="00D236FB" w14:paraId="3A5BB410" w14:textId="77777777" w:rsidTr="00073682">
        <w:trPr>
          <w:trHeight w:val="3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CD583" w14:textId="77777777" w:rsidR="00081AA0" w:rsidRPr="00D236FB" w:rsidRDefault="00081AA0">
            <w:pPr>
              <w:spacing w:line="256" w:lineRule="auto"/>
              <w:ind w:firstLine="0"/>
              <w:jc w:val="left"/>
              <w:rPr>
                <w:b/>
                <w:bCs/>
                <w:sz w:val="24"/>
                <w:lang w:val="vi-VN" w:eastAsia="vi-VN"/>
              </w:rPr>
            </w:pPr>
          </w:p>
        </w:tc>
        <w:tc>
          <w:tcPr>
            <w:tcW w:w="3894" w:type="dxa"/>
            <w:vMerge/>
            <w:tcBorders>
              <w:top w:val="single" w:sz="4" w:space="0" w:color="auto"/>
              <w:left w:val="single" w:sz="4" w:space="0" w:color="auto"/>
              <w:bottom w:val="single" w:sz="4" w:space="0" w:color="auto"/>
              <w:right w:val="single" w:sz="4" w:space="0" w:color="auto"/>
            </w:tcBorders>
            <w:vAlign w:val="center"/>
            <w:hideMark/>
          </w:tcPr>
          <w:p w14:paraId="7907E857" w14:textId="77777777" w:rsidR="00081AA0" w:rsidRPr="00D236FB" w:rsidRDefault="00081AA0">
            <w:pPr>
              <w:spacing w:line="256" w:lineRule="auto"/>
              <w:ind w:firstLine="0"/>
              <w:jc w:val="left"/>
              <w:rPr>
                <w:b/>
                <w:bCs/>
                <w:sz w:val="24"/>
                <w:lang w:val="vi-VN" w:eastAsia="vi-VN"/>
              </w:rPr>
            </w:pPr>
          </w:p>
        </w:tc>
        <w:tc>
          <w:tcPr>
            <w:tcW w:w="1631" w:type="dxa"/>
            <w:tcBorders>
              <w:top w:val="nil"/>
              <w:left w:val="nil"/>
              <w:bottom w:val="single" w:sz="4" w:space="0" w:color="auto"/>
              <w:right w:val="single" w:sz="4" w:space="0" w:color="auto"/>
            </w:tcBorders>
            <w:noWrap/>
            <w:vAlign w:val="center"/>
            <w:hideMark/>
          </w:tcPr>
          <w:p w14:paraId="3F694512"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m2</w:t>
            </w:r>
          </w:p>
        </w:tc>
        <w:tc>
          <w:tcPr>
            <w:tcW w:w="1498" w:type="dxa"/>
            <w:tcBorders>
              <w:top w:val="nil"/>
              <w:left w:val="nil"/>
              <w:bottom w:val="single" w:sz="4" w:space="0" w:color="auto"/>
              <w:right w:val="single" w:sz="4" w:space="0" w:color="auto"/>
            </w:tcBorders>
            <w:noWrap/>
            <w:vAlign w:val="center"/>
            <w:hideMark/>
          </w:tcPr>
          <w:p w14:paraId="448B99EE"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ha</w:t>
            </w:r>
          </w:p>
        </w:tc>
        <w:tc>
          <w:tcPr>
            <w:tcW w:w="1684" w:type="dxa"/>
            <w:tcBorders>
              <w:top w:val="nil"/>
              <w:left w:val="nil"/>
              <w:bottom w:val="single" w:sz="4" w:space="0" w:color="auto"/>
              <w:right w:val="single" w:sz="4" w:space="0" w:color="auto"/>
            </w:tcBorders>
            <w:noWrap/>
            <w:vAlign w:val="center"/>
            <w:hideMark/>
          </w:tcPr>
          <w:p w14:paraId="3A9D29DC" w14:textId="77777777" w:rsidR="00081AA0" w:rsidRPr="00D236FB" w:rsidRDefault="00081AA0">
            <w:pPr>
              <w:spacing w:line="240" w:lineRule="auto"/>
              <w:ind w:firstLine="0"/>
              <w:jc w:val="center"/>
              <w:rPr>
                <w:b/>
                <w:bCs/>
                <w:sz w:val="24"/>
                <w:lang w:val="vi-VN" w:eastAsia="vi-VN"/>
              </w:rPr>
            </w:pPr>
            <w:r w:rsidRPr="00D236FB">
              <w:rPr>
                <w:b/>
                <w:bCs/>
                <w:sz w:val="24"/>
                <w:lang w:val="vi-VN" w:eastAsia="vi-VN"/>
              </w:rPr>
              <w:t>%</w:t>
            </w:r>
          </w:p>
        </w:tc>
      </w:tr>
      <w:tr w:rsidR="00D236FB" w:rsidRPr="00D236FB" w14:paraId="6EF69BEE"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6B17AD2A" w14:textId="77777777" w:rsidR="00073682" w:rsidRPr="00D236FB" w:rsidRDefault="00073682" w:rsidP="00073682">
            <w:pPr>
              <w:spacing w:line="240" w:lineRule="auto"/>
              <w:ind w:firstLine="0"/>
              <w:jc w:val="center"/>
              <w:rPr>
                <w:sz w:val="24"/>
                <w:lang w:val="vi-VN" w:eastAsia="vi-VN"/>
              </w:rPr>
            </w:pPr>
            <w:r w:rsidRPr="00D236FB">
              <w:rPr>
                <w:sz w:val="24"/>
              </w:rPr>
              <w:t>1</w:t>
            </w:r>
          </w:p>
        </w:tc>
        <w:tc>
          <w:tcPr>
            <w:tcW w:w="3894" w:type="dxa"/>
            <w:tcBorders>
              <w:top w:val="single" w:sz="4" w:space="0" w:color="auto"/>
              <w:left w:val="nil"/>
              <w:bottom w:val="single" w:sz="4" w:space="0" w:color="auto"/>
              <w:right w:val="single" w:sz="4" w:space="0" w:color="auto"/>
            </w:tcBorders>
            <w:noWrap/>
            <w:vAlign w:val="center"/>
            <w:hideMark/>
          </w:tcPr>
          <w:p w14:paraId="065B1EEB" w14:textId="77777777" w:rsidR="00073682" w:rsidRPr="00D236FB" w:rsidRDefault="00073682" w:rsidP="00073682">
            <w:pPr>
              <w:spacing w:line="240" w:lineRule="auto"/>
              <w:ind w:firstLine="0"/>
              <w:jc w:val="left"/>
              <w:rPr>
                <w:sz w:val="24"/>
              </w:rPr>
            </w:pPr>
            <w:r w:rsidRPr="00D236FB">
              <w:rPr>
                <w:sz w:val="24"/>
              </w:rPr>
              <w:t>Đất sản xuất nông nghiệp</w:t>
            </w:r>
          </w:p>
        </w:tc>
        <w:tc>
          <w:tcPr>
            <w:tcW w:w="1631" w:type="dxa"/>
            <w:tcBorders>
              <w:top w:val="single" w:sz="4" w:space="0" w:color="auto"/>
              <w:left w:val="nil"/>
              <w:bottom w:val="single" w:sz="4" w:space="0" w:color="auto"/>
              <w:right w:val="single" w:sz="4" w:space="0" w:color="auto"/>
            </w:tcBorders>
            <w:noWrap/>
            <w:vAlign w:val="center"/>
            <w:hideMark/>
          </w:tcPr>
          <w:p w14:paraId="70BDDE2E" w14:textId="77777777" w:rsidR="00073682" w:rsidRPr="00D236FB" w:rsidRDefault="00073682" w:rsidP="00073682">
            <w:pPr>
              <w:spacing w:line="240" w:lineRule="auto"/>
              <w:ind w:firstLine="0"/>
              <w:jc w:val="right"/>
              <w:rPr>
                <w:sz w:val="24"/>
              </w:rPr>
            </w:pPr>
            <w:r w:rsidRPr="00D236FB">
              <w:rPr>
                <w:sz w:val="24"/>
              </w:rPr>
              <w:t>1.062.991,98</w:t>
            </w:r>
          </w:p>
        </w:tc>
        <w:tc>
          <w:tcPr>
            <w:tcW w:w="1498" w:type="dxa"/>
            <w:tcBorders>
              <w:top w:val="single" w:sz="4" w:space="0" w:color="auto"/>
              <w:left w:val="nil"/>
              <w:bottom w:val="single" w:sz="4" w:space="0" w:color="auto"/>
              <w:right w:val="single" w:sz="4" w:space="0" w:color="auto"/>
            </w:tcBorders>
            <w:noWrap/>
            <w:vAlign w:val="center"/>
            <w:hideMark/>
          </w:tcPr>
          <w:p w14:paraId="3F018F7C" w14:textId="77777777" w:rsidR="00073682" w:rsidRPr="00D236FB" w:rsidRDefault="00073682" w:rsidP="00073682">
            <w:pPr>
              <w:spacing w:line="240" w:lineRule="auto"/>
              <w:ind w:firstLine="0"/>
              <w:jc w:val="right"/>
              <w:rPr>
                <w:sz w:val="24"/>
              </w:rPr>
            </w:pPr>
            <w:r w:rsidRPr="00D236FB">
              <w:rPr>
                <w:sz w:val="24"/>
              </w:rPr>
              <w:t>106,30</w:t>
            </w:r>
          </w:p>
        </w:tc>
        <w:tc>
          <w:tcPr>
            <w:tcW w:w="1684" w:type="dxa"/>
            <w:tcBorders>
              <w:top w:val="single" w:sz="4" w:space="0" w:color="auto"/>
              <w:left w:val="nil"/>
              <w:bottom w:val="single" w:sz="4" w:space="0" w:color="auto"/>
              <w:right w:val="single" w:sz="4" w:space="0" w:color="auto"/>
            </w:tcBorders>
            <w:noWrap/>
            <w:vAlign w:val="center"/>
            <w:hideMark/>
          </w:tcPr>
          <w:p w14:paraId="39EA5CCB" w14:textId="77777777" w:rsidR="00073682" w:rsidRPr="00D236FB" w:rsidRDefault="00073682" w:rsidP="00073682">
            <w:pPr>
              <w:spacing w:line="240" w:lineRule="auto"/>
              <w:ind w:firstLine="0"/>
              <w:jc w:val="right"/>
              <w:rPr>
                <w:sz w:val="24"/>
              </w:rPr>
            </w:pPr>
            <w:r w:rsidRPr="00D236FB">
              <w:rPr>
                <w:sz w:val="24"/>
              </w:rPr>
              <w:t>65,69%</w:t>
            </w:r>
          </w:p>
        </w:tc>
      </w:tr>
      <w:tr w:rsidR="00D236FB" w:rsidRPr="00D236FB" w14:paraId="51562AC6"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05C8DE8B" w14:textId="77777777" w:rsidR="00073682" w:rsidRPr="00D236FB" w:rsidRDefault="00073682" w:rsidP="00073682">
            <w:pPr>
              <w:spacing w:line="240" w:lineRule="auto"/>
              <w:ind w:firstLine="0"/>
              <w:jc w:val="center"/>
              <w:rPr>
                <w:sz w:val="24"/>
                <w:lang w:val="vi-VN" w:eastAsia="vi-VN"/>
              </w:rPr>
            </w:pPr>
            <w:r w:rsidRPr="00D236FB">
              <w:rPr>
                <w:sz w:val="24"/>
              </w:rPr>
              <w:t>2</w:t>
            </w:r>
          </w:p>
        </w:tc>
        <w:tc>
          <w:tcPr>
            <w:tcW w:w="3894" w:type="dxa"/>
            <w:tcBorders>
              <w:top w:val="single" w:sz="4" w:space="0" w:color="auto"/>
              <w:left w:val="nil"/>
              <w:bottom w:val="single" w:sz="4" w:space="0" w:color="auto"/>
              <w:right w:val="single" w:sz="4" w:space="0" w:color="auto"/>
            </w:tcBorders>
            <w:noWrap/>
            <w:vAlign w:val="center"/>
            <w:hideMark/>
          </w:tcPr>
          <w:p w14:paraId="060E2F53" w14:textId="77777777" w:rsidR="00073682" w:rsidRPr="00D236FB" w:rsidRDefault="00073682" w:rsidP="00073682">
            <w:pPr>
              <w:spacing w:line="240" w:lineRule="auto"/>
              <w:ind w:firstLine="0"/>
              <w:rPr>
                <w:sz w:val="24"/>
              </w:rPr>
            </w:pPr>
            <w:r w:rsidRPr="00D236FB">
              <w:rPr>
                <w:sz w:val="24"/>
              </w:rPr>
              <w:t>Đất giao thông</w:t>
            </w:r>
          </w:p>
        </w:tc>
        <w:tc>
          <w:tcPr>
            <w:tcW w:w="1631" w:type="dxa"/>
            <w:tcBorders>
              <w:top w:val="single" w:sz="4" w:space="0" w:color="auto"/>
              <w:left w:val="nil"/>
              <w:bottom w:val="single" w:sz="4" w:space="0" w:color="auto"/>
              <w:right w:val="single" w:sz="4" w:space="0" w:color="auto"/>
            </w:tcBorders>
            <w:noWrap/>
            <w:vAlign w:val="center"/>
            <w:hideMark/>
          </w:tcPr>
          <w:p w14:paraId="693A38CC" w14:textId="77777777" w:rsidR="00073682" w:rsidRPr="00D236FB" w:rsidRDefault="00073682" w:rsidP="00073682">
            <w:pPr>
              <w:spacing w:line="240" w:lineRule="auto"/>
              <w:ind w:firstLine="0"/>
              <w:jc w:val="right"/>
              <w:rPr>
                <w:sz w:val="24"/>
              </w:rPr>
            </w:pPr>
            <w:r w:rsidRPr="00D236FB">
              <w:rPr>
                <w:sz w:val="24"/>
              </w:rPr>
              <w:t>58.435,86</w:t>
            </w:r>
          </w:p>
        </w:tc>
        <w:tc>
          <w:tcPr>
            <w:tcW w:w="1498" w:type="dxa"/>
            <w:tcBorders>
              <w:top w:val="single" w:sz="4" w:space="0" w:color="auto"/>
              <w:left w:val="nil"/>
              <w:bottom w:val="single" w:sz="4" w:space="0" w:color="auto"/>
              <w:right w:val="single" w:sz="4" w:space="0" w:color="auto"/>
            </w:tcBorders>
            <w:noWrap/>
            <w:vAlign w:val="center"/>
            <w:hideMark/>
          </w:tcPr>
          <w:p w14:paraId="79A1EC68" w14:textId="77777777" w:rsidR="00073682" w:rsidRPr="00D236FB" w:rsidRDefault="00073682" w:rsidP="00073682">
            <w:pPr>
              <w:spacing w:line="240" w:lineRule="auto"/>
              <w:ind w:firstLine="0"/>
              <w:jc w:val="right"/>
              <w:rPr>
                <w:sz w:val="24"/>
              </w:rPr>
            </w:pPr>
            <w:r w:rsidRPr="00D236FB">
              <w:rPr>
                <w:sz w:val="24"/>
              </w:rPr>
              <w:t>5,84</w:t>
            </w:r>
          </w:p>
        </w:tc>
        <w:tc>
          <w:tcPr>
            <w:tcW w:w="1684" w:type="dxa"/>
            <w:tcBorders>
              <w:top w:val="single" w:sz="4" w:space="0" w:color="auto"/>
              <w:left w:val="nil"/>
              <w:bottom w:val="single" w:sz="4" w:space="0" w:color="auto"/>
              <w:right w:val="single" w:sz="4" w:space="0" w:color="auto"/>
            </w:tcBorders>
            <w:noWrap/>
            <w:vAlign w:val="center"/>
            <w:hideMark/>
          </w:tcPr>
          <w:p w14:paraId="53F74D1D" w14:textId="77777777" w:rsidR="00073682" w:rsidRPr="00D236FB" w:rsidRDefault="00073682" w:rsidP="00073682">
            <w:pPr>
              <w:spacing w:line="240" w:lineRule="auto"/>
              <w:ind w:firstLine="0"/>
              <w:jc w:val="right"/>
              <w:rPr>
                <w:sz w:val="24"/>
              </w:rPr>
            </w:pPr>
            <w:r w:rsidRPr="00D236FB">
              <w:rPr>
                <w:sz w:val="24"/>
              </w:rPr>
              <w:t>3,61%</w:t>
            </w:r>
          </w:p>
        </w:tc>
      </w:tr>
      <w:tr w:rsidR="00D236FB" w:rsidRPr="00D236FB" w14:paraId="54019396"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71B3D494" w14:textId="77777777" w:rsidR="00073682" w:rsidRPr="00D236FB" w:rsidRDefault="00073682" w:rsidP="00073682">
            <w:pPr>
              <w:spacing w:line="240" w:lineRule="auto"/>
              <w:ind w:firstLine="0"/>
              <w:jc w:val="center"/>
              <w:rPr>
                <w:sz w:val="24"/>
                <w:lang w:val="vi-VN" w:eastAsia="vi-VN"/>
              </w:rPr>
            </w:pPr>
            <w:r w:rsidRPr="00D236FB">
              <w:rPr>
                <w:sz w:val="24"/>
              </w:rPr>
              <w:t>3</w:t>
            </w:r>
          </w:p>
        </w:tc>
        <w:tc>
          <w:tcPr>
            <w:tcW w:w="3894" w:type="dxa"/>
            <w:tcBorders>
              <w:top w:val="single" w:sz="4" w:space="0" w:color="auto"/>
              <w:left w:val="nil"/>
              <w:bottom w:val="single" w:sz="4" w:space="0" w:color="auto"/>
              <w:right w:val="single" w:sz="4" w:space="0" w:color="auto"/>
            </w:tcBorders>
            <w:noWrap/>
            <w:vAlign w:val="center"/>
            <w:hideMark/>
          </w:tcPr>
          <w:p w14:paraId="1AEF2C20" w14:textId="77777777" w:rsidR="00073682" w:rsidRPr="00D236FB" w:rsidRDefault="00073682" w:rsidP="00073682">
            <w:pPr>
              <w:spacing w:line="240" w:lineRule="auto"/>
              <w:ind w:firstLine="0"/>
              <w:rPr>
                <w:sz w:val="24"/>
              </w:rPr>
            </w:pPr>
            <w:r w:rsidRPr="00D236FB">
              <w:rPr>
                <w:sz w:val="24"/>
              </w:rPr>
              <w:t>Đất hạ tầng kỹ thuật khác</w:t>
            </w:r>
          </w:p>
        </w:tc>
        <w:tc>
          <w:tcPr>
            <w:tcW w:w="1631" w:type="dxa"/>
            <w:tcBorders>
              <w:top w:val="single" w:sz="4" w:space="0" w:color="auto"/>
              <w:left w:val="nil"/>
              <w:bottom w:val="single" w:sz="4" w:space="0" w:color="auto"/>
              <w:right w:val="single" w:sz="4" w:space="0" w:color="auto"/>
            </w:tcBorders>
            <w:noWrap/>
            <w:vAlign w:val="center"/>
            <w:hideMark/>
          </w:tcPr>
          <w:p w14:paraId="647C92ED" w14:textId="77777777" w:rsidR="00073682" w:rsidRPr="00D236FB" w:rsidRDefault="00073682" w:rsidP="00073682">
            <w:pPr>
              <w:spacing w:line="240" w:lineRule="auto"/>
              <w:ind w:firstLine="0"/>
              <w:jc w:val="right"/>
              <w:rPr>
                <w:sz w:val="24"/>
              </w:rPr>
            </w:pPr>
            <w:r w:rsidRPr="00D236FB">
              <w:rPr>
                <w:sz w:val="24"/>
              </w:rPr>
              <w:t>5.061,86</w:t>
            </w:r>
          </w:p>
        </w:tc>
        <w:tc>
          <w:tcPr>
            <w:tcW w:w="1498" w:type="dxa"/>
            <w:tcBorders>
              <w:top w:val="single" w:sz="4" w:space="0" w:color="auto"/>
              <w:left w:val="nil"/>
              <w:bottom w:val="single" w:sz="4" w:space="0" w:color="auto"/>
              <w:right w:val="single" w:sz="4" w:space="0" w:color="auto"/>
            </w:tcBorders>
            <w:noWrap/>
            <w:vAlign w:val="center"/>
            <w:hideMark/>
          </w:tcPr>
          <w:p w14:paraId="1A1D7CFF" w14:textId="77777777" w:rsidR="00073682" w:rsidRPr="00D236FB" w:rsidRDefault="00073682" w:rsidP="00073682">
            <w:pPr>
              <w:spacing w:line="240" w:lineRule="auto"/>
              <w:ind w:firstLine="0"/>
              <w:jc w:val="right"/>
              <w:rPr>
                <w:sz w:val="24"/>
              </w:rPr>
            </w:pPr>
            <w:r w:rsidRPr="00D236FB">
              <w:rPr>
                <w:sz w:val="24"/>
              </w:rPr>
              <w:t>0,51</w:t>
            </w:r>
          </w:p>
        </w:tc>
        <w:tc>
          <w:tcPr>
            <w:tcW w:w="1684" w:type="dxa"/>
            <w:tcBorders>
              <w:top w:val="single" w:sz="4" w:space="0" w:color="auto"/>
              <w:left w:val="nil"/>
              <w:bottom w:val="single" w:sz="4" w:space="0" w:color="auto"/>
              <w:right w:val="single" w:sz="4" w:space="0" w:color="auto"/>
            </w:tcBorders>
            <w:noWrap/>
            <w:vAlign w:val="center"/>
            <w:hideMark/>
          </w:tcPr>
          <w:p w14:paraId="7850EF84" w14:textId="77777777" w:rsidR="00073682" w:rsidRPr="00D236FB" w:rsidRDefault="00073682" w:rsidP="00073682">
            <w:pPr>
              <w:spacing w:line="240" w:lineRule="auto"/>
              <w:ind w:firstLine="0"/>
              <w:jc w:val="right"/>
              <w:rPr>
                <w:sz w:val="24"/>
              </w:rPr>
            </w:pPr>
            <w:r w:rsidRPr="00D236FB">
              <w:rPr>
                <w:sz w:val="24"/>
              </w:rPr>
              <w:t>0,31%</w:t>
            </w:r>
          </w:p>
        </w:tc>
      </w:tr>
      <w:tr w:rsidR="00D236FB" w:rsidRPr="00D236FB" w14:paraId="2B706571"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5B87CC6A" w14:textId="77777777" w:rsidR="00073682" w:rsidRPr="00D236FB" w:rsidRDefault="00073682" w:rsidP="00073682">
            <w:pPr>
              <w:spacing w:line="240" w:lineRule="auto"/>
              <w:ind w:firstLine="0"/>
              <w:jc w:val="center"/>
              <w:rPr>
                <w:sz w:val="24"/>
                <w:lang w:val="vi-VN" w:eastAsia="vi-VN"/>
              </w:rPr>
            </w:pPr>
            <w:r w:rsidRPr="00D236FB">
              <w:rPr>
                <w:sz w:val="24"/>
              </w:rPr>
              <w:t>4</w:t>
            </w:r>
          </w:p>
        </w:tc>
        <w:tc>
          <w:tcPr>
            <w:tcW w:w="3894" w:type="dxa"/>
            <w:tcBorders>
              <w:top w:val="single" w:sz="4" w:space="0" w:color="auto"/>
              <w:left w:val="nil"/>
              <w:bottom w:val="single" w:sz="4" w:space="0" w:color="auto"/>
              <w:right w:val="single" w:sz="4" w:space="0" w:color="auto"/>
            </w:tcBorders>
            <w:noWrap/>
            <w:vAlign w:val="center"/>
            <w:hideMark/>
          </w:tcPr>
          <w:p w14:paraId="03B9E012" w14:textId="77777777" w:rsidR="00073682" w:rsidRPr="00D236FB" w:rsidRDefault="00073682" w:rsidP="00073682">
            <w:pPr>
              <w:spacing w:line="240" w:lineRule="auto"/>
              <w:ind w:firstLine="0"/>
              <w:rPr>
                <w:sz w:val="24"/>
              </w:rPr>
            </w:pPr>
            <w:r w:rsidRPr="00D236FB">
              <w:rPr>
                <w:sz w:val="24"/>
              </w:rPr>
              <w:t>Hồ, ao, đầm</w:t>
            </w:r>
          </w:p>
        </w:tc>
        <w:tc>
          <w:tcPr>
            <w:tcW w:w="1631" w:type="dxa"/>
            <w:tcBorders>
              <w:top w:val="single" w:sz="4" w:space="0" w:color="auto"/>
              <w:left w:val="nil"/>
              <w:bottom w:val="single" w:sz="4" w:space="0" w:color="auto"/>
              <w:right w:val="single" w:sz="4" w:space="0" w:color="auto"/>
            </w:tcBorders>
            <w:noWrap/>
            <w:vAlign w:val="center"/>
            <w:hideMark/>
          </w:tcPr>
          <w:p w14:paraId="0CD5B2B0" w14:textId="77777777" w:rsidR="00073682" w:rsidRPr="00D236FB" w:rsidRDefault="00073682" w:rsidP="00073682">
            <w:pPr>
              <w:spacing w:line="240" w:lineRule="auto"/>
              <w:ind w:firstLine="0"/>
              <w:jc w:val="right"/>
              <w:rPr>
                <w:sz w:val="24"/>
              </w:rPr>
            </w:pPr>
            <w:r w:rsidRPr="00D236FB">
              <w:rPr>
                <w:sz w:val="24"/>
              </w:rPr>
              <w:t>449.658,77</w:t>
            </w:r>
          </w:p>
        </w:tc>
        <w:tc>
          <w:tcPr>
            <w:tcW w:w="1498" w:type="dxa"/>
            <w:tcBorders>
              <w:top w:val="single" w:sz="4" w:space="0" w:color="auto"/>
              <w:left w:val="nil"/>
              <w:bottom w:val="single" w:sz="4" w:space="0" w:color="auto"/>
              <w:right w:val="single" w:sz="4" w:space="0" w:color="auto"/>
            </w:tcBorders>
            <w:noWrap/>
            <w:vAlign w:val="center"/>
            <w:hideMark/>
          </w:tcPr>
          <w:p w14:paraId="7D34BA7D" w14:textId="77777777" w:rsidR="00073682" w:rsidRPr="00D236FB" w:rsidRDefault="00073682" w:rsidP="00073682">
            <w:pPr>
              <w:spacing w:line="240" w:lineRule="auto"/>
              <w:ind w:firstLine="0"/>
              <w:jc w:val="right"/>
              <w:rPr>
                <w:sz w:val="24"/>
              </w:rPr>
            </w:pPr>
            <w:r w:rsidRPr="00D236FB">
              <w:rPr>
                <w:sz w:val="24"/>
              </w:rPr>
              <w:t>44,97</w:t>
            </w:r>
          </w:p>
        </w:tc>
        <w:tc>
          <w:tcPr>
            <w:tcW w:w="1684" w:type="dxa"/>
            <w:tcBorders>
              <w:top w:val="single" w:sz="4" w:space="0" w:color="auto"/>
              <w:left w:val="nil"/>
              <w:bottom w:val="single" w:sz="4" w:space="0" w:color="auto"/>
              <w:right w:val="single" w:sz="4" w:space="0" w:color="auto"/>
            </w:tcBorders>
            <w:noWrap/>
            <w:vAlign w:val="center"/>
            <w:hideMark/>
          </w:tcPr>
          <w:p w14:paraId="6AE34239" w14:textId="77777777" w:rsidR="00073682" w:rsidRPr="00D236FB" w:rsidRDefault="00073682" w:rsidP="00073682">
            <w:pPr>
              <w:spacing w:line="240" w:lineRule="auto"/>
              <w:ind w:firstLine="0"/>
              <w:jc w:val="right"/>
              <w:rPr>
                <w:sz w:val="24"/>
              </w:rPr>
            </w:pPr>
            <w:r w:rsidRPr="00D236FB">
              <w:rPr>
                <w:sz w:val="24"/>
              </w:rPr>
              <w:t>27,79%</w:t>
            </w:r>
          </w:p>
        </w:tc>
      </w:tr>
      <w:tr w:rsidR="00D236FB" w:rsidRPr="00D236FB" w14:paraId="69355508"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11F066B6" w14:textId="77777777" w:rsidR="00073682" w:rsidRPr="00D236FB" w:rsidRDefault="00073682" w:rsidP="00073682">
            <w:pPr>
              <w:spacing w:line="240" w:lineRule="auto"/>
              <w:ind w:firstLine="0"/>
              <w:jc w:val="center"/>
              <w:rPr>
                <w:b/>
                <w:bCs/>
                <w:sz w:val="24"/>
                <w:lang w:val="vi-VN" w:eastAsia="vi-VN"/>
              </w:rPr>
            </w:pPr>
            <w:r w:rsidRPr="00D236FB">
              <w:rPr>
                <w:sz w:val="24"/>
              </w:rPr>
              <w:t>5</w:t>
            </w:r>
          </w:p>
        </w:tc>
        <w:tc>
          <w:tcPr>
            <w:tcW w:w="3894" w:type="dxa"/>
            <w:tcBorders>
              <w:top w:val="single" w:sz="4" w:space="0" w:color="auto"/>
              <w:left w:val="nil"/>
              <w:bottom w:val="single" w:sz="4" w:space="0" w:color="auto"/>
              <w:right w:val="single" w:sz="4" w:space="0" w:color="auto"/>
            </w:tcBorders>
            <w:noWrap/>
            <w:vAlign w:val="center"/>
            <w:hideMark/>
          </w:tcPr>
          <w:p w14:paraId="4EA1129B" w14:textId="77777777" w:rsidR="00073682" w:rsidRPr="00D236FB" w:rsidRDefault="00073682" w:rsidP="00073682">
            <w:pPr>
              <w:spacing w:line="240" w:lineRule="auto"/>
              <w:ind w:firstLine="0"/>
              <w:rPr>
                <w:sz w:val="24"/>
              </w:rPr>
            </w:pPr>
            <w:r w:rsidRPr="00D236FB">
              <w:rPr>
                <w:sz w:val="24"/>
              </w:rPr>
              <w:t>Sông, suối, kênh, rạch</w:t>
            </w:r>
          </w:p>
        </w:tc>
        <w:tc>
          <w:tcPr>
            <w:tcW w:w="1631" w:type="dxa"/>
            <w:tcBorders>
              <w:top w:val="single" w:sz="4" w:space="0" w:color="auto"/>
              <w:left w:val="nil"/>
              <w:bottom w:val="single" w:sz="4" w:space="0" w:color="auto"/>
              <w:right w:val="single" w:sz="4" w:space="0" w:color="auto"/>
            </w:tcBorders>
            <w:noWrap/>
            <w:vAlign w:val="center"/>
            <w:hideMark/>
          </w:tcPr>
          <w:p w14:paraId="1453B0E2" w14:textId="77777777" w:rsidR="00073682" w:rsidRPr="00D236FB" w:rsidRDefault="00073682" w:rsidP="00073682">
            <w:pPr>
              <w:spacing w:line="240" w:lineRule="auto"/>
              <w:ind w:firstLine="0"/>
              <w:jc w:val="right"/>
              <w:rPr>
                <w:sz w:val="24"/>
              </w:rPr>
            </w:pPr>
            <w:r w:rsidRPr="00D236FB">
              <w:rPr>
                <w:sz w:val="24"/>
              </w:rPr>
              <w:t>32.414,84</w:t>
            </w:r>
          </w:p>
        </w:tc>
        <w:tc>
          <w:tcPr>
            <w:tcW w:w="1498" w:type="dxa"/>
            <w:tcBorders>
              <w:top w:val="single" w:sz="4" w:space="0" w:color="auto"/>
              <w:left w:val="nil"/>
              <w:bottom w:val="single" w:sz="4" w:space="0" w:color="auto"/>
              <w:right w:val="single" w:sz="4" w:space="0" w:color="auto"/>
            </w:tcBorders>
            <w:noWrap/>
            <w:vAlign w:val="center"/>
            <w:hideMark/>
          </w:tcPr>
          <w:p w14:paraId="69B58925" w14:textId="77777777" w:rsidR="00073682" w:rsidRPr="00D236FB" w:rsidRDefault="00073682" w:rsidP="00073682">
            <w:pPr>
              <w:spacing w:line="240" w:lineRule="auto"/>
              <w:ind w:firstLine="0"/>
              <w:jc w:val="right"/>
              <w:rPr>
                <w:sz w:val="24"/>
              </w:rPr>
            </w:pPr>
            <w:r w:rsidRPr="00D236FB">
              <w:rPr>
                <w:sz w:val="24"/>
              </w:rPr>
              <w:t>3,24</w:t>
            </w:r>
          </w:p>
        </w:tc>
        <w:tc>
          <w:tcPr>
            <w:tcW w:w="1684" w:type="dxa"/>
            <w:tcBorders>
              <w:top w:val="single" w:sz="4" w:space="0" w:color="auto"/>
              <w:left w:val="nil"/>
              <w:bottom w:val="single" w:sz="4" w:space="0" w:color="auto"/>
              <w:right w:val="single" w:sz="4" w:space="0" w:color="auto"/>
            </w:tcBorders>
            <w:noWrap/>
            <w:vAlign w:val="center"/>
            <w:hideMark/>
          </w:tcPr>
          <w:p w14:paraId="745B2F5F" w14:textId="77777777" w:rsidR="00073682" w:rsidRPr="00D236FB" w:rsidRDefault="00073682" w:rsidP="00073682">
            <w:pPr>
              <w:spacing w:line="240" w:lineRule="auto"/>
              <w:ind w:firstLine="0"/>
              <w:jc w:val="right"/>
              <w:rPr>
                <w:sz w:val="24"/>
              </w:rPr>
            </w:pPr>
            <w:r w:rsidRPr="00D236FB">
              <w:rPr>
                <w:sz w:val="24"/>
              </w:rPr>
              <w:t>2,00%</w:t>
            </w:r>
          </w:p>
        </w:tc>
      </w:tr>
      <w:tr w:rsidR="00D236FB" w:rsidRPr="00D236FB" w14:paraId="22B3BBCA"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tcPr>
          <w:p w14:paraId="3E0C081F" w14:textId="77777777" w:rsidR="00073682" w:rsidRPr="00D236FB" w:rsidRDefault="00073682" w:rsidP="00073682">
            <w:pPr>
              <w:spacing w:line="240" w:lineRule="auto"/>
              <w:ind w:firstLine="0"/>
              <w:jc w:val="center"/>
              <w:rPr>
                <w:sz w:val="24"/>
              </w:rPr>
            </w:pPr>
            <w:r w:rsidRPr="00D236FB">
              <w:rPr>
                <w:sz w:val="24"/>
              </w:rPr>
              <w:t>6</w:t>
            </w:r>
          </w:p>
        </w:tc>
        <w:tc>
          <w:tcPr>
            <w:tcW w:w="3894" w:type="dxa"/>
            <w:tcBorders>
              <w:top w:val="single" w:sz="4" w:space="0" w:color="auto"/>
              <w:left w:val="nil"/>
              <w:bottom w:val="single" w:sz="4" w:space="0" w:color="auto"/>
              <w:right w:val="single" w:sz="4" w:space="0" w:color="auto"/>
            </w:tcBorders>
            <w:noWrap/>
            <w:vAlign w:val="center"/>
          </w:tcPr>
          <w:p w14:paraId="6EA05C89" w14:textId="77777777" w:rsidR="00073682" w:rsidRPr="00D236FB" w:rsidRDefault="00073682" w:rsidP="00073682">
            <w:pPr>
              <w:spacing w:line="240" w:lineRule="auto"/>
              <w:ind w:firstLine="0"/>
              <w:rPr>
                <w:sz w:val="24"/>
              </w:rPr>
            </w:pPr>
            <w:r w:rsidRPr="00D236FB">
              <w:rPr>
                <w:sz w:val="24"/>
              </w:rPr>
              <w:t>Đất nghĩa trang</w:t>
            </w:r>
          </w:p>
        </w:tc>
        <w:tc>
          <w:tcPr>
            <w:tcW w:w="1631" w:type="dxa"/>
            <w:tcBorders>
              <w:top w:val="single" w:sz="4" w:space="0" w:color="auto"/>
              <w:left w:val="nil"/>
              <w:bottom w:val="single" w:sz="4" w:space="0" w:color="auto"/>
              <w:right w:val="single" w:sz="4" w:space="0" w:color="auto"/>
            </w:tcBorders>
            <w:noWrap/>
            <w:vAlign w:val="center"/>
          </w:tcPr>
          <w:p w14:paraId="190AD45B" w14:textId="77777777" w:rsidR="00073682" w:rsidRPr="00D236FB" w:rsidRDefault="00073682" w:rsidP="00073682">
            <w:pPr>
              <w:spacing w:line="240" w:lineRule="auto"/>
              <w:ind w:firstLine="0"/>
              <w:jc w:val="right"/>
              <w:rPr>
                <w:sz w:val="24"/>
              </w:rPr>
            </w:pPr>
            <w:r w:rsidRPr="00D236FB">
              <w:rPr>
                <w:sz w:val="24"/>
              </w:rPr>
              <w:t>9.713,77</w:t>
            </w:r>
          </w:p>
        </w:tc>
        <w:tc>
          <w:tcPr>
            <w:tcW w:w="1498" w:type="dxa"/>
            <w:tcBorders>
              <w:top w:val="single" w:sz="4" w:space="0" w:color="auto"/>
              <w:left w:val="nil"/>
              <w:bottom w:val="single" w:sz="4" w:space="0" w:color="auto"/>
              <w:right w:val="single" w:sz="4" w:space="0" w:color="auto"/>
            </w:tcBorders>
            <w:noWrap/>
            <w:vAlign w:val="center"/>
          </w:tcPr>
          <w:p w14:paraId="4F815FC7" w14:textId="77777777" w:rsidR="00073682" w:rsidRPr="00D236FB" w:rsidRDefault="00073682" w:rsidP="00073682">
            <w:pPr>
              <w:spacing w:line="240" w:lineRule="auto"/>
              <w:ind w:firstLine="0"/>
              <w:jc w:val="right"/>
              <w:rPr>
                <w:sz w:val="24"/>
              </w:rPr>
            </w:pPr>
            <w:r w:rsidRPr="00D236FB">
              <w:rPr>
                <w:sz w:val="24"/>
              </w:rPr>
              <w:t>0,97</w:t>
            </w:r>
          </w:p>
        </w:tc>
        <w:tc>
          <w:tcPr>
            <w:tcW w:w="1684" w:type="dxa"/>
            <w:tcBorders>
              <w:top w:val="single" w:sz="4" w:space="0" w:color="auto"/>
              <w:left w:val="nil"/>
              <w:bottom w:val="single" w:sz="4" w:space="0" w:color="auto"/>
              <w:right w:val="single" w:sz="4" w:space="0" w:color="auto"/>
            </w:tcBorders>
            <w:noWrap/>
            <w:vAlign w:val="center"/>
          </w:tcPr>
          <w:p w14:paraId="31444264" w14:textId="77777777" w:rsidR="00073682" w:rsidRPr="00D236FB" w:rsidRDefault="00073682" w:rsidP="00073682">
            <w:pPr>
              <w:spacing w:line="240" w:lineRule="auto"/>
              <w:ind w:firstLine="0"/>
              <w:jc w:val="right"/>
              <w:rPr>
                <w:sz w:val="24"/>
              </w:rPr>
            </w:pPr>
            <w:r w:rsidRPr="00D236FB">
              <w:rPr>
                <w:sz w:val="24"/>
              </w:rPr>
              <w:t>0,60%</w:t>
            </w:r>
          </w:p>
        </w:tc>
      </w:tr>
      <w:tr w:rsidR="00D236FB" w:rsidRPr="00D236FB" w14:paraId="4CD0226F" w14:textId="77777777" w:rsidTr="00073682">
        <w:trPr>
          <w:trHeight w:val="360"/>
          <w:jc w:val="center"/>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6437F678" w14:textId="77777777" w:rsidR="00073682" w:rsidRPr="00D236FB" w:rsidRDefault="00073682" w:rsidP="00073682">
            <w:pPr>
              <w:spacing w:line="240" w:lineRule="auto"/>
              <w:ind w:firstLine="0"/>
              <w:jc w:val="center"/>
              <w:rPr>
                <w:b/>
                <w:bCs/>
                <w:sz w:val="24"/>
                <w:lang w:val="vi-VN" w:eastAsia="vi-VN"/>
              </w:rPr>
            </w:pPr>
            <w:r w:rsidRPr="00D236FB">
              <w:rPr>
                <w:b/>
                <w:bCs/>
                <w:sz w:val="24"/>
              </w:rPr>
              <w:t> </w:t>
            </w:r>
          </w:p>
        </w:tc>
        <w:tc>
          <w:tcPr>
            <w:tcW w:w="3894" w:type="dxa"/>
            <w:tcBorders>
              <w:top w:val="single" w:sz="4" w:space="0" w:color="auto"/>
              <w:left w:val="nil"/>
              <w:bottom w:val="single" w:sz="4" w:space="0" w:color="auto"/>
              <w:right w:val="single" w:sz="4" w:space="0" w:color="auto"/>
            </w:tcBorders>
            <w:noWrap/>
            <w:vAlign w:val="center"/>
            <w:hideMark/>
          </w:tcPr>
          <w:p w14:paraId="51F73B60" w14:textId="77777777" w:rsidR="00073682" w:rsidRPr="00D236FB" w:rsidRDefault="00073682" w:rsidP="00073682">
            <w:pPr>
              <w:spacing w:line="240" w:lineRule="auto"/>
              <w:ind w:firstLine="0"/>
              <w:jc w:val="left"/>
              <w:rPr>
                <w:b/>
                <w:bCs/>
                <w:sz w:val="24"/>
                <w:lang w:val="vi-VN" w:eastAsia="vi-VN"/>
              </w:rPr>
            </w:pPr>
            <w:r w:rsidRPr="00D236FB">
              <w:rPr>
                <w:b/>
                <w:bCs/>
                <w:sz w:val="24"/>
              </w:rPr>
              <w:t>Tổng</w:t>
            </w:r>
          </w:p>
        </w:tc>
        <w:tc>
          <w:tcPr>
            <w:tcW w:w="1631" w:type="dxa"/>
            <w:tcBorders>
              <w:top w:val="single" w:sz="4" w:space="0" w:color="auto"/>
              <w:left w:val="nil"/>
              <w:bottom w:val="single" w:sz="4" w:space="0" w:color="auto"/>
              <w:right w:val="single" w:sz="4" w:space="0" w:color="auto"/>
            </w:tcBorders>
            <w:noWrap/>
            <w:vAlign w:val="center"/>
          </w:tcPr>
          <w:p w14:paraId="14ADAD4A" w14:textId="77777777" w:rsidR="00073682" w:rsidRPr="00D236FB" w:rsidRDefault="00073682" w:rsidP="00073682">
            <w:pPr>
              <w:spacing w:line="240" w:lineRule="auto"/>
              <w:ind w:firstLine="0"/>
              <w:jc w:val="right"/>
              <w:rPr>
                <w:b/>
                <w:sz w:val="24"/>
              </w:rPr>
            </w:pPr>
            <w:r w:rsidRPr="00D236FB">
              <w:rPr>
                <w:b/>
                <w:sz w:val="24"/>
              </w:rPr>
              <w:t>1.618.277,08</w:t>
            </w:r>
          </w:p>
        </w:tc>
        <w:tc>
          <w:tcPr>
            <w:tcW w:w="1498" w:type="dxa"/>
            <w:tcBorders>
              <w:top w:val="single" w:sz="4" w:space="0" w:color="auto"/>
              <w:left w:val="nil"/>
              <w:bottom w:val="single" w:sz="4" w:space="0" w:color="auto"/>
              <w:right w:val="single" w:sz="4" w:space="0" w:color="auto"/>
            </w:tcBorders>
            <w:noWrap/>
            <w:vAlign w:val="center"/>
          </w:tcPr>
          <w:p w14:paraId="65DDBA6F" w14:textId="77777777" w:rsidR="00073682" w:rsidRPr="00D236FB" w:rsidRDefault="00073682" w:rsidP="00073682">
            <w:pPr>
              <w:spacing w:line="240" w:lineRule="auto"/>
              <w:ind w:firstLine="0"/>
              <w:jc w:val="right"/>
              <w:rPr>
                <w:b/>
                <w:sz w:val="24"/>
              </w:rPr>
            </w:pPr>
            <w:r w:rsidRPr="00D236FB">
              <w:rPr>
                <w:b/>
                <w:sz w:val="24"/>
              </w:rPr>
              <w:t>161,83</w:t>
            </w:r>
          </w:p>
        </w:tc>
        <w:tc>
          <w:tcPr>
            <w:tcW w:w="1684" w:type="dxa"/>
            <w:tcBorders>
              <w:top w:val="single" w:sz="4" w:space="0" w:color="auto"/>
              <w:left w:val="nil"/>
              <w:bottom w:val="single" w:sz="4" w:space="0" w:color="auto"/>
              <w:right w:val="single" w:sz="4" w:space="0" w:color="auto"/>
            </w:tcBorders>
            <w:noWrap/>
            <w:vAlign w:val="center"/>
          </w:tcPr>
          <w:p w14:paraId="06462A44" w14:textId="77777777" w:rsidR="00073682" w:rsidRPr="00D236FB" w:rsidRDefault="00073682" w:rsidP="00073682">
            <w:pPr>
              <w:spacing w:line="240" w:lineRule="auto"/>
              <w:ind w:firstLine="0"/>
              <w:jc w:val="right"/>
              <w:rPr>
                <w:b/>
                <w:sz w:val="24"/>
              </w:rPr>
            </w:pPr>
            <w:r w:rsidRPr="00D236FB">
              <w:rPr>
                <w:b/>
                <w:sz w:val="24"/>
              </w:rPr>
              <w:t>100,00%</w:t>
            </w:r>
          </w:p>
        </w:tc>
      </w:tr>
    </w:tbl>
    <w:p w14:paraId="67C5CAD9" w14:textId="77777777" w:rsidR="006D44BD" w:rsidRPr="00D236FB" w:rsidRDefault="006D44BD" w:rsidP="006D44BD">
      <w:pPr>
        <w:pStyle w:val="Heading3"/>
      </w:pPr>
      <w:bookmarkStart w:id="22" w:name="_Toc215913937"/>
      <w:r w:rsidRPr="00D236FB">
        <w:t>Hiện trạng kiến trúc cảnh quan</w:t>
      </w:r>
      <w:bookmarkEnd w:id="22"/>
    </w:p>
    <w:p w14:paraId="2A03CE76" w14:textId="77777777" w:rsidR="006D44BD" w:rsidRPr="00D236FB" w:rsidRDefault="006D44BD" w:rsidP="006D44BD">
      <w:pPr>
        <w:pStyle w:val="NoSpacing"/>
      </w:pPr>
      <w:r w:rsidRPr="00D236FB">
        <w:t>Khu vực nghiên cứu quy hoạch nằm hoàn toàn trên khu vực canh tác nông nghiệp, không có dân cư sinh sống, công trình công cộng và công trình kiến trúc kiên cố. Các công trình hiện hữu trong khu vực chủ yếu là các công trình nhà, lán tạm phục vụ công tác sản xuất nông nghiệp của người dân.</w:t>
      </w:r>
    </w:p>
    <w:p w14:paraId="6F14405C" w14:textId="77777777" w:rsidR="006D44BD" w:rsidRPr="00D236FB" w:rsidRDefault="00780077" w:rsidP="00780077">
      <w:pPr>
        <w:pStyle w:val="Hnh"/>
      </w:pPr>
      <w:r w:rsidRPr="00D236FB">
        <w:drawing>
          <wp:inline distT="0" distB="0" distL="0" distR="0" wp14:anchorId="6EAE33E0" wp14:editId="2C08FF8E">
            <wp:extent cx="5924550" cy="3333750"/>
            <wp:effectExtent l="0" t="0" r="0" b="0"/>
            <wp:docPr id="4" name="Picture 4" descr="C:\Users\Admin\AppData\Local\Microsoft\Windows\INetCache\Content.Word\DJI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DJI_09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76F5EBCD" w14:textId="77777777" w:rsidR="006D44BD" w:rsidRPr="00D236FB" w:rsidRDefault="006D44BD" w:rsidP="006D44BD">
      <w:pPr>
        <w:pStyle w:val="Caption"/>
      </w:pPr>
      <w:r w:rsidRPr="00D236FB">
        <w:t xml:space="preserve">Hình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2</w:t>
      </w:r>
      <w:r w:rsidR="00D33D6A" w:rsidRPr="00D236FB">
        <w:rPr>
          <w:noProof/>
        </w:rPr>
        <w:fldChar w:fldCharType="end"/>
      </w:r>
      <w:r w:rsidR="00041664" w:rsidRPr="00D236FB">
        <w:t>.</w:t>
      </w:r>
      <w:r w:rsidR="00D33D6A" w:rsidRPr="00D236FB">
        <w:fldChar w:fldCharType="begin"/>
      </w:r>
      <w:r w:rsidR="00D33D6A" w:rsidRPr="00D236FB">
        <w:instrText xml:space="preserve"> SE</w:instrText>
      </w:r>
      <w:r w:rsidR="00D33D6A" w:rsidRPr="00D236FB">
        <w:instrText xml:space="preserve">Q Hình \* ARABIC \s 1 </w:instrText>
      </w:r>
      <w:r w:rsidR="00D33D6A" w:rsidRPr="00D236FB">
        <w:fldChar w:fldCharType="separate"/>
      </w:r>
      <w:r w:rsidR="00E51F49" w:rsidRPr="00D236FB">
        <w:rPr>
          <w:noProof/>
        </w:rPr>
        <w:t>1</w:t>
      </w:r>
      <w:r w:rsidR="00D33D6A" w:rsidRPr="00D236FB">
        <w:rPr>
          <w:noProof/>
        </w:rPr>
        <w:fldChar w:fldCharType="end"/>
      </w:r>
      <w:r w:rsidRPr="00D236FB">
        <w:t>. Cảnh quan hiện trạng tại khu vực nghiên cứu lập quy hoạch</w:t>
      </w:r>
    </w:p>
    <w:p w14:paraId="53640458" w14:textId="77777777" w:rsidR="006D44BD" w:rsidRPr="00D236FB" w:rsidRDefault="006D44BD" w:rsidP="006D44BD">
      <w:pPr>
        <w:pStyle w:val="Heading2"/>
      </w:pPr>
      <w:bookmarkStart w:id="23" w:name="_Toc215913938"/>
      <w:r w:rsidRPr="00D236FB">
        <w:t>Hiện trạng hạ tầng kỹ thuật</w:t>
      </w:r>
      <w:bookmarkEnd w:id="23"/>
    </w:p>
    <w:p w14:paraId="3F077AF6" w14:textId="77777777" w:rsidR="006D44BD" w:rsidRPr="00D236FB" w:rsidRDefault="006D44BD" w:rsidP="006D44BD">
      <w:pPr>
        <w:pStyle w:val="Heading4"/>
      </w:pPr>
      <w:r w:rsidRPr="00D236FB">
        <w:t>Giao thông</w:t>
      </w:r>
    </w:p>
    <w:p w14:paraId="1D0504CA" w14:textId="77777777" w:rsidR="00780077" w:rsidRPr="00D236FB" w:rsidRDefault="00780077" w:rsidP="00780077">
      <w:pPr>
        <w:pStyle w:val="Gchudng"/>
        <w:numPr>
          <w:ilvl w:val="0"/>
          <w:numId w:val="35"/>
        </w:numPr>
        <w:spacing w:before="0"/>
        <w:ind w:left="0" w:firstLine="567"/>
      </w:pPr>
      <w:r w:rsidRPr="00D236FB">
        <w:t>Giao thông đối ngoại có tuyến đường Cao tốc Pháp Vân – Cầu Giẽ nằm ở phía Tây khu vực nghiên cứu, có mặt cắt trung bình 30 m, có kết cấu là đường bê tông nhự</w:t>
      </w:r>
      <w:r w:rsidR="007237FB" w:rsidRPr="00D236FB">
        <w:t xml:space="preserve">a; và tuyến đường Vành đai IV Thủ đô đang thi công </w:t>
      </w:r>
      <w:r w:rsidR="00AF3C55" w:rsidRPr="00D236FB">
        <w:t xml:space="preserve">ở </w:t>
      </w:r>
      <w:r w:rsidR="007237FB" w:rsidRPr="00D236FB">
        <w:t>phía Bắc với lộ giới 120m.</w:t>
      </w:r>
    </w:p>
    <w:p w14:paraId="64956F8E" w14:textId="77777777" w:rsidR="006D44BD" w:rsidRPr="00D236FB" w:rsidRDefault="00780077" w:rsidP="00780077">
      <w:pPr>
        <w:pStyle w:val="Gchudng"/>
      </w:pPr>
      <w:r w:rsidRPr="00D236FB">
        <w:t>Giao thông đối nội: các tuyến đường trong khu vực đều là các tuyến đường nội đồng có mặt cắt tr.ung bình từ 3-4m, kết cấu chủ yếu là đường đất và bê tông xi măng</w:t>
      </w:r>
      <w:r w:rsidR="006D44BD" w:rsidRPr="00D236FB">
        <w:t>.</w:t>
      </w:r>
    </w:p>
    <w:p w14:paraId="53E580F0" w14:textId="77777777" w:rsidR="006D44BD" w:rsidRPr="00D236FB" w:rsidRDefault="005B2B52" w:rsidP="006D44BD">
      <w:pPr>
        <w:pStyle w:val="Heading4"/>
      </w:pPr>
      <w:r w:rsidRPr="00D236FB">
        <w:lastRenderedPageBreak/>
        <w:t>Chuẩn bị kỹ thuật</w:t>
      </w:r>
    </w:p>
    <w:p w14:paraId="269055AD" w14:textId="77777777" w:rsidR="00780077" w:rsidRPr="00D236FB" w:rsidRDefault="00780077" w:rsidP="00780077">
      <w:pPr>
        <w:pStyle w:val="Gchudng"/>
        <w:numPr>
          <w:ilvl w:val="0"/>
          <w:numId w:val="35"/>
        </w:numPr>
        <w:spacing w:before="0"/>
        <w:ind w:left="0" w:firstLine="567"/>
      </w:pPr>
      <w:r w:rsidRPr="00D236FB">
        <w:rPr>
          <w:i/>
        </w:rPr>
        <w:t>Hiện trạng về thủy lợi:</w:t>
      </w:r>
      <w:r w:rsidRPr="00D236FB">
        <w:t xml:space="preserve"> Trong khu vực có tuyến kênh tưới tiêu kết hợp nằm giữa khu công nghiệp và tuyến kênh tiêu nằm cạnh khu vực nghiên cứu.</w:t>
      </w:r>
    </w:p>
    <w:p w14:paraId="0A338333" w14:textId="77777777" w:rsidR="00780077" w:rsidRPr="00D236FB" w:rsidRDefault="00780077" w:rsidP="00780077">
      <w:pPr>
        <w:pStyle w:val="Gchudng"/>
        <w:numPr>
          <w:ilvl w:val="0"/>
          <w:numId w:val="35"/>
        </w:numPr>
        <w:spacing w:before="0"/>
        <w:ind w:left="0" w:firstLine="567"/>
      </w:pPr>
      <w:r w:rsidRPr="00D236FB">
        <w:rPr>
          <w:i/>
        </w:rPr>
        <w:t>Hiện trạng nền xây dựng:</w:t>
      </w:r>
      <w:r w:rsidRPr="00D236FB">
        <w:t xml:space="preserve"> khu vực là ruộng canh tác nên cao độ không biến thiên nhiều, cao độ khu vực từ 4,00m đến 5,50, khu vực tuyến đường nội đồng có cao độ từ 5.00m đến 5,60m</w:t>
      </w:r>
    </w:p>
    <w:p w14:paraId="753CFB97" w14:textId="77777777" w:rsidR="006D44BD" w:rsidRPr="00D236FB" w:rsidRDefault="00780077" w:rsidP="00780077">
      <w:pPr>
        <w:pStyle w:val="NoSpacing"/>
      </w:pPr>
      <w:r w:rsidRPr="00D236FB">
        <w:rPr>
          <w:i/>
        </w:rPr>
        <w:t>Hiện trạng thoát nước mưa:</w:t>
      </w:r>
      <w:r w:rsidRPr="00D236FB">
        <w:t xml:space="preserve"> khu vực là ruộng canh tác nên việc thoát nước là chảy theo địa hình tự nhiên sau đó thoát ra các kênh tiêu thủy lợi</w:t>
      </w:r>
      <w:r w:rsidR="006D44BD" w:rsidRPr="00D236FB">
        <w:t>.</w:t>
      </w:r>
    </w:p>
    <w:p w14:paraId="3F8CB54F" w14:textId="77777777" w:rsidR="006D44BD" w:rsidRPr="00D236FB" w:rsidRDefault="006D44BD" w:rsidP="006D44BD">
      <w:pPr>
        <w:pStyle w:val="Heading4"/>
      </w:pPr>
      <w:r w:rsidRPr="00D236FB">
        <w:t>Cấp điện</w:t>
      </w:r>
    </w:p>
    <w:p w14:paraId="14146F71" w14:textId="77777777" w:rsidR="00780077" w:rsidRPr="00D236FB" w:rsidRDefault="00780077" w:rsidP="00780077">
      <w:pPr>
        <w:pStyle w:val="Gchudng"/>
        <w:numPr>
          <w:ilvl w:val="0"/>
          <w:numId w:val="35"/>
        </w:numPr>
        <w:spacing w:before="0"/>
        <w:ind w:left="0" w:firstLine="567"/>
      </w:pPr>
      <w:r w:rsidRPr="00D236FB">
        <w:t>Khu vực nghiên cứu quy hoạch nằm gần với trạm 110kv Thường Tín có công suất (40+63) MVA.</w:t>
      </w:r>
    </w:p>
    <w:p w14:paraId="6F04106C" w14:textId="77777777" w:rsidR="00780077" w:rsidRPr="00D236FB" w:rsidRDefault="00780077" w:rsidP="00780077">
      <w:pPr>
        <w:pStyle w:val="Gchudng"/>
        <w:numPr>
          <w:ilvl w:val="0"/>
          <w:numId w:val="35"/>
        </w:numPr>
        <w:spacing w:before="0"/>
        <w:ind w:left="0" w:firstLine="567"/>
      </w:pPr>
      <w:r w:rsidRPr="00D236FB">
        <w:t>Trong khu vực hiện có các tuyến điện cao thế 500kv, 220kv và 110kv đi qua khu vực nghiên cứu</w:t>
      </w:r>
    </w:p>
    <w:p w14:paraId="09F6FF4A" w14:textId="77777777" w:rsidR="006D44BD" w:rsidRPr="00D236FB" w:rsidRDefault="00780077" w:rsidP="00780077">
      <w:pPr>
        <w:pStyle w:val="Gchudng"/>
      </w:pPr>
      <w:r w:rsidRPr="00D236FB">
        <w:t>Trong khu vực có các tuyến điện trung thế 35kv có nguồn từ trạm 110kv Thường Tín, đi qua khu vực nghiên cứu để cấp điện cho các khu vự dân cư xung quanh</w:t>
      </w:r>
      <w:r w:rsidR="006D44BD" w:rsidRPr="00D236FB">
        <w:t>.</w:t>
      </w:r>
    </w:p>
    <w:p w14:paraId="63AC7DB1" w14:textId="77777777" w:rsidR="006D44BD" w:rsidRPr="00D236FB" w:rsidRDefault="006D44BD" w:rsidP="006D44BD">
      <w:pPr>
        <w:pStyle w:val="Heading4"/>
      </w:pPr>
      <w:r w:rsidRPr="00D236FB">
        <w:t>Cấp nước</w:t>
      </w:r>
    </w:p>
    <w:p w14:paraId="6B5ED7E6" w14:textId="77777777" w:rsidR="006D44BD" w:rsidRPr="00D236FB" w:rsidRDefault="006D44BD" w:rsidP="006D44BD">
      <w:pPr>
        <w:pStyle w:val="NoSpacing"/>
      </w:pPr>
      <w:r w:rsidRPr="00D236FB">
        <w:t>Khu vực quy hoạch có điều kiện về nguồn nước mặt và nguồn nước ngầm tương đối lớn đảm bảo cho nhu cầu phát triển. Tuy nhiên trong khu vực quy hoạch chưa có hệ thống cấp nước.</w:t>
      </w:r>
    </w:p>
    <w:p w14:paraId="308D8246" w14:textId="77777777" w:rsidR="005B2B52" w:rsidRPr="00D236FB" w:rsidRDefault="005B2B52" w:rsidP="005B2B52">
      <w:pPr>
        <w:pStyle w:val="Heading4"/>
      </w:pPr>
      <w:r w:rsidRPr="00D236FB">
        <w:t>Thoát nước thải và nghĩa trang</w:t>
      </w:r>
    </w:p>
    <w:p w14:paraId="3FCB8AAD" w14:textId="77777777" w:rsidR="00780077" w:rsidRPr="00D236FB" w:rsidRDefault="00780077" w:rsidP="00780077">
      <w:pPr>
        <w:pStyle w:val="Gchudng"/>
        <w:numPr>
          <w:ilvl w:val="0"/>
          <w:numId w:val="35"/>
        </w:numPr>
        <w:spacing w:before="0"/>
        <w:ind w:left="0" w:firstLine="567"/>
      </w:pPr>
      <w:r w:rsidRPr="00D236FB">
        <w:t>Khu vực hiện chưa có hệ thống thu gom thoát nước thải.</w:t>
      </w:r>
    </w:p>
    <w:p w14:paraId="7E93E11E" w14:textId="77777777" w:rsidR="005B2B52" w:rsidRPr="00D236FB" w:rsidRDefault="00780077" w:rsidP="00780077">
      <w:pPr>
        <w:pStyle w:val="Gchudng"/>
      </w:pPr>
      <w:r w:rsidRPr="00D236FB">
        <w:t xml:space="preserve">Nghĩa trang: trong khu vực có </w:t>
      </w:r>
      <w:r w:rsidR="007237FB" w:rsidRPr="00D236FB">
        <w:t xml:space="preserve">02 </w:t>
      </w:r>
      <w:r w:rsidRPr="00D236FB">
        <w:t>nghĩa trang tập trung quy mô khoảng 01 ha</w:t>
      </w:r>
      <w:r w:rsidR="005B2B52" w:rsidRPr="00D236FB">
        <w:t>.</w:t>
      </w:r>
    </w:p>
    <w:p w14:paraId="0A3026AD" w14:textId="77777777" w:rsidR="006D44BD" w:rsidRPr="00D236FB" w:rsidRDefault="006D44BD" w:rsidP="006D44BD">
      <w:pPr>
        <w:pStyle w:val="Heading4"/>
      </w:pPr>
      <w:r w:rsidRPr="00D236FB">
        <w:t>Hạ tầng viễn thông thụ động</w:t>
      </w:r>
    </w:p>
    <w:p w14:paraId="7448682D" w14:textId="77777777" w:rsidR="006D44BD" w:rsidRPr="00D236FB" w:rsidRDefault="006D44BD" w:rsidP="006D44BD">
      <w:pPr>
        <w:pStyle w:val="NoSpacing"/>
      </w:pPr>
      <w:r w:rsidRPr="00D236FB">
        <w:t>Trên địa bàn có 1 bưu điện nằm về phía Đông quốc lộ 1A. Hiện nay mạng thông tin di động trên địa bàn có 5 nhà cung cấp dịch vụ: Vinaphone, Mobiphone, Viettel, EVN telecom, S-Fone (CDMA). Vùng phủ sóng của 5 nhà cung cấp này đã phủ h</w:t>
      </w:r>
      <w:r w:rsidR="005B2B52" w:rsidRPr="00D236FB">
        <w:t>ầu hết trên địa bàn.</w:t>
      </w:r>
    </w:p>
    <w:p w14:paraId="18D1826E" w14:textId="77777777" w:rsidR="005B2B52" w:rsidRPr="00D236FB" w:rsidRDefault="005B2B52" w:rsidP="005B2B52">
      <w:pPr>
        <w:pStyle w:val="Heading4"/>
      </w:pPr>
      <w:r w:rsidRPr="00D236FB">
        <w:t>Môi trường và tài nguyên thiên nhiên</w:t>
      </w:r>
    </w:p>
    <w:p w14:paraId="38858802" w14:textId="77777777" w:rsidR="005B2B52" w:rsidRPr="00D236FB" w:rsidRDefault="005B2B52" w:rsidP="005B2B52">
      <w:pPr>
        <w:pStyle w:val="Gchudng"/>
      </w:pPr>
      <w:r w:rsidRPr="00D236FB">
        <w:t>Tài nguyên đất: Chủ yếu là đất phù sa chua và phù sa trung tính gley.</w:t>
      </w:r>
    </w:p>
    <w:p w14:paraId="75BF8A97" w14:textId="77777777" w:rsidR="005B2B52" w:rsidRPr="00D236FB" w:rsidRDefault="005B2B52" w:rsidP="005B2B52">
      <w:pPr>
        <w:pStyle w:val="Gchudng"/>
      </w:pPr>
      <w:r w:rsidRPr="00D236FB">
        <w:t>Tài nguyên nước: Bao gồm nước mặt và nước ngầm với trữ lưỡng nhiều.</w:t>
      </w:r>
    </w:p>
    <w:p w14:paraId="5034C934" w14:textId="77777777" w:rsidR="005B2B52" w:rsidRPr="00D236FB" w:rsidRDefault="005B2B52" w:rsidP="005B2B52">
      <w:pPr>
        <w:pStyle w:val="Cngudng"/>
      </w:pPr>
      <w:r w:rsidRPr="00D236FB">
        <w:t xml:space="preserve">Nước mặt: Nguồn nước mặt được cung cấp cho khu vực chủ yếu </w:t>
      </w:r>
      <w:r w:rsidR="00081AA0" w:rsidRPr="00D236FB">
        <w:t>từ sông Hồng</w:t>
      </w:r>
      <w:r w:rsidRPr="00D236FB">
        <w:t>, phục vụ sản xuất nông nghiệp, tưới tiêu, thoát nước. Ngoài ra hệ thống ao hồ trong khu vực khá lớn, đảm bảo nhu cầu cấp nước tại chỗ.</w:t>
      </w:r>
    </w:p>
    <w:p w14:paraId="14179D98" w14:textId="77777777" w:rsidR="005B2B52" w:rsidRPr="00D236FB" w:rsidRDefault="005B2B52" w:rsidP="005B2B52">
      <w:pPr>
        <w:pStyle w:val="Cngudng"/>
        <w:rPr>
          <w:lang w:val="pt-BR"/>
        </w:rPr>
      </w:pPr>
      <w:r w:rsidRPr="00D236FB">
        <w:t>Nước ngầm: có trữ lượng dồi dào, phục vụ cho nhu cầu cấp nước sinh hoạt.</w:t>
      </w:r>
    </w:p>
    <w:p w14:paraId="6905918E" w14:textId="77777777" w:rsidR="005B2B52" w:rsidRPr="00D236FB" w:rsidRDefault="005B2B52" w:rsidP="005B2B52">
      <w:pPr>
        <w:pStyle w:val="Heading2"/>
        <w:rPr>
          <w:lang w:val="pt-BR"/>
        </w:rPr>
      </w:pPr>
      <w:bookmarkStart w:id="24" w:name="_Toc215913939"/>
      <w:r w:rsidRPr="00D236FB">
        <w:rPr>
          <w:lang w:val="pt-BR"/>
        </w:rPr>
        <w:t>Đánh giá tổng hợp hiện trạng</w:t>
      </w:r>
      <w:bookmarkEnd w:id="24"/>
    </w:p>
    <w:p w14:paraId="15ADDD6A" w14:textId="77777777" w:rsidR="005B2B52" w:rsidRPr="00D236FB" w:rsidRDefault="005B2B52" w:rsidP="005B2B52">
      <w:pPr>
        <w:pStyle w:val="Heading4"/>
        <w:numPr>
          <w:ilvl w:val="0"/>
          <w:numId w:val="19"/>
        </w:numPr>
        <w:ind w:left="0" w:firstLine="567"/>
      </w:pPr>
      <w:r w:rsidRPr="00D236FB">
        <w:t>Thuận lợi</w:t>
      </w:r>
    </w:p>
    <w:p w14:paraId="4A13E367" w14:textId="77777777" w:rsidR="00780077" w:rsidRPr="00D236FB" w:rsidRDefault="00780077" w:rsidP="00780077">
      <w:pPr>
        <w:pStyle w:val="Gchudng"/>
      </w:pPr>
      <w:r w:rsidRPr="00D236FB">
        <w:t>Có vị trí thuận lợi, gần sát đường Cao tốc Pháp Vân – Cầu Giẽ và tuyến đường Vành đai IV;</w:t>
      </w:r>
    </w:p>
    <w:p w14:paraId="7807D396" w14:textId="77777777" w:rsidR="00780077" w:rsidRPr="00D236FB" w:rsidRDefault="00780077" w:rsidP="00780077">
      <w:pPr>
        <w:pStyle w:val="Gchudng"/>
      </w:pPr>
      <w:r w:rsidRPr="00D236FB">
        <w:lastRenderedPageBreak/>
        <w:t>Có điều kiện tự nhiên thuận lợi cho xây dựng và phát triển khu công nghiệp;</w:t>
      </w:r>
    </w:p>
    <w:p w14:paraId="5F4D1448" w14:textId="77777777" w:rsidR="00780077" w:rsidRPr="00D236FB" w:rsidRDefault="00780077" w:rsidP="00780077">
      <w:pPr>
        <w:pStyle w:val="Gchudng"/>
      </w:pPr>
      <w:r w:rsidRPr="00D236FB">
        <w:t>Khu vực có địa hình tương đối bằng phẳng thuận lợi cho việc san lấp mặt bằng xây dựng;</w:t>
      </w:r>
    </w:p>
    <w:p w14:paraId="2B0FF27D" w14:textId="77777777" w:rsidR="00780077" w:rsidRPr="00D236FB" w:rsidRDefault="00780077" w:rsidP="00780077">
      <w:pPr>
        <w:pStyle w:val="Gchudng"/>
      </w:pPr>
      <w:r w:rsidRPr="00D236FB">
        <w:t>Hiện trạng sử dụng đất chủ yếu là đất canh tác nông nghiệp năng suất thấp, đất trông trồng cây hàng năm, đất trồng cây lâu năm với giá trị khai thác sử dụng đất hiệu quả không cao, phù hợp chuyển đổi sử dụng đất sang đất quy hoạch khu công nghiệp; Phù hợp với các quy hoạch cấp trên;</w:t>
      </w:r>
    </w:p>
    <w:p w14:paraId="1DD66135" w14:textId="77777777" w:rsidR="005B2B52" w:rsidRPr="00D236FB" w:rsidRDefault="00780077" w:rsidP="00780077">
      <w:pPr>
        <w:pStyle w:val="Gchudng"/>
      </w:pPr>
      <w:r w:rsidRPr="00D236FB">
        <w:t>Trong khu vực có mật độ dân cư sinh sống thấp, nằm rải rác được xây dựng theo mô hình nhà ở nông thôn thấp tầng, thuận lợi cho công tác giải phóng mặt bằng</w:t>
      </w:r>
      <w:r w:rsidR="005B2B52" w:rsidRPr="00D236FB">
        <w:t>.</w:t>
      </w:r>
    </w:p>
    <w:p w14:paraId="445BDFC8" w14:textId="77777777" w:rsidR="005B2B52" w:rsidRPr="00D236FB" w:rsidRDefault="005B2B52" w:rsidP="005B2B52">
      <w:pPr>
        <w:pStyle w:val="Heading4"/>
        <w:numPr>
          <w:ilvl w:val="0"/>
          <w:numId w:val="19"/>
        </w:numPr>
        <w:ind w:left="0" w:firstLine="567"/>
      </w:pPr>
      <w:r w:rsidRPr="00D236FB">
        <w:t>Khó khăn</w:t>
      </w:r>
    </w:p>
    <w:p w14:paraId="13A4D7F9" w14:textId="77777777" w:rsidR="005B2B52" w:rsidRPr="00D236FB" w:rsidRDefault="00081AA0" w:rsidP="005B2B52">
      <w:pPr>
        <w:pStyle w:val="NoSpacing"/>
      </w:pPr>
      <w:r w:rsidRPr="00D236FB">
        <w:t>Hệ thống giao thông đường bộ và mạng lưới hạ tầng kỹ thuật hiện trạng còn thô sơ, hệ thống hạ tầng kỹ thuật hỗ trợ phát triển mới hiện chỉ là quy hoạch được phê duyệt, cần thời gian lập các dự án và đầu tư xây dựng</w:t>
      </w:r>
      <w:r w:rsidR="005B2B52" w:rsidRPr="00D236FB">
        <w:t>.</w:t>
      </w:r>
    </w:p>
    <w:p w14:paraId="35FE168B" w14:textId="77777777" w:rsidR="005B2B52" w:rsidRPr="00D236FB" w:rsidRDefault="005B2B52" w:rsidP="005B2B52">
      <w:pPr>
        <w:pStyle w:val="Heading2"/>
        <w:rPr>
          <w:lang w:val="pt-BR"/>
        </w:rPr>
      </w:pPr>
      <w:bookmarkStart w:id="25" w:name="_Toc215913940"/>
      <w:r w:rsidRPr="00D236FB">
        <w:rPr>
          <w:lang w:val="pt-BR"/>
        </w:rPr>
        <w:t>Các chương trình, dự án đầu tư phát triển đang được triển khai thực hiện trên địa bàn lập quy hoạch</w:t>
      </w:r>
      <w:bookmarkEnd w:id="25"/>
    </w:p>
    <w:p w14:paraId="6FB396FA" w14:textId="77777777" w:rsidR="005B2B52" w:rsidRPr="00D236FB" w:rsidRDefault="005B2B52" w:rsidP="005B2B52">
      <w:pPr>
        <w:pStyle w:val="Heading4"/>
      </w:pPr>
      <w:r w:rsidRPr="00D236FB">
        <w:t>Các chương trình, đồ án quy hoạch đã được phê duyệt trên địa bàn</w:t>
      </w:r>
    </w:p>
    <w:p w14:paraId="57B3F5C5" w14:textId="77777777" w:rsidR="005B2B52" w:rsidRPr="00D236FB" w:rsidRDefault="005B2B52" w:rsidP="005B2B52">
      <w:pPr>
        <w:pStyle w:val="Gchudng"/>
      </w:pPr>
      <w:r w:rsidRPr="00D236FB">
        <w:t>Điều chỉnh quy hoạch chung Thủ đô Hà Nội đến năm 2045, tầm nhìn đến năm 2065;</w:t>
      </w:r>
    </w:p>
    <w:p w14:paraId="2DE877A2" w14:textId="77777777" w:rsidR="005B2B52" w:rsidRPr="00D236FB" w:rsidRDefault="005B2B52" w:rsidP="005B2B52">
      <w:pPr>
        <w:pStyle w:val="Gchudng"/>
      </w:pPr>
      <w:r w:rsidRPr="00D236FB">
        <w:t>Quy hoạch chung xây dựng huyện Thường Tín đến năm 2040.</w:t>
      </w:r>
    </w:p>
    <w:p w14:paraId="4A425F5D" w14:textId="77777777" w:rsidR="005B2B52" w:rsidRPr="00D236FB" w:rsidRDefault="005B2B52" w:rsidP="005B2B52">
      <w:pPr>
        <w:pStyle w:val="Heading4"/>
      </w:pPr>
      <w:r w:rsidRPr="00D236FB">
        <w:t>Các dự án đường giao thông</w:t>
      </w:r>
    </w:p>
    <w:p w14:paraId="6F5140A2" w14:textId="77777777" w:rsidR="005B2B52" w:rsidRPr="00D236FB" w:rsidRDefault="005B2B52" w:rsidP="005B2B52">
      <w:pPr>
        <w:pStyle w:val="Gchudng"/>
      </w:pPr>
      <w:r w:rsidRPr="00D236FB">
        <w:t xml:space="preserve">Đường </w:t>
      </w:r>
      <w:r w:rsidR="00081AA0" w:rsidRPr="00D236FB">
        <w:t>Vành đai IV Thủ đô</w:t>
      </w:r>
      <w:r w:rsidRPr="00D236FB">
        <w:t xml:space="preserve"> </w:t>
      </w:r>
      <w:r w:rsidRPr="00D236FB">
        <w:rPr>
          <w:i/>
        </w:rPr>
        <w:t xml:space="preserve">(tiếp giáp phía </w:t>
      </w:r>
      <w:r w:rsidR="00081AA0" w:rsidRPr="00D236FB">
        <w:rPr>
          <w:i/>
        </w:rPr>
        <w:t>Bắc</w:t>
      </w:r>
      <w:r w:rsidRPr="00D236FB">
        <w:rPr>
          <w:i/>
        </w:rPr>
        <w:t>)</w:t>
      </w:r>
      <w:r w:rsidRPr="00D236FB">
        <w:t>: Tuyến đườ</w:t>
      </w:r>
      <w:r w:rsidR="00744528" w:rsidRPr="00D236FB">
        <w:t>ng</w:t>
      </w:r>
      <w:r w:rsidRPr="00D236FB">
        <w:t xml:space="preserve"> tiếp giáp phía </w:t>
      </w:r>
      <w:r w:rsidR="00744528" w:rsidRPr="00D236FB">
        <w:t>Bắc</w:t>
      </w:r>
      <w:r w:rsidRPr="00D236FB">
        <w:t xml:space="preserve">, đoạn qua khu công nghiệp </w:t>
      </w:r>
      <w:r w:rsidR="00744528" w:rsidRPr="00D236FB">
        <w:t>có</w:t>
      </w:r>
      <w:r w:rsidRPr="00D236FB">
        <w:t xml:space="preserve"> lộ giới </w:t>
      </w:r>
      <w:r w:rsidR="00744528" w:rsidRPr="00D236FB">
        <w:t>120m</w:t>
      </w:r>
      <w:r w:rsidRPr="00D236FB">
        <w:t xml:space="preserve"> </w:t>
      </w:r>
      <w:r w:rsidR="00744528" w:rsidRPr="00D236FB">
        <w:t>được định hướng là đường đô thị. Theo Điều chỉnh quy hoạch chung Thủ đô Hà Nội đến năm 2045, tầm nhìn đến năm 2065, tuyến đường Vành đai IV có tuyến đường sắt đô thị chạy trên cao kết nối với mạng lưới đường sắt đô thị trung tâm thành phố Hà Nội theo quy hoạch, cùng với đường cấp đô thị chạy song hành phía dưới đường sắt.</w:t>
      </w:r>
    </w:p>
    <w:p w14:paraId="1B297C7E" w14:textId="77777777" w:rsidR="005B2B52" w:rsidRPr="00D236FB" w:rsidRDefault="005B2B52" w:rsidP="005B2B52">
      <w:pPr>
        <w:pStyle w:val="Gchudng"/>
      </w:pPr>
      <w:r w:rsidRPr="00D236FB">
        <w:t xml:space="preserve">Đường </w:t>
      </w:r>
      <w:r w:rsidR="00744528" w:rsidRPr="00D236FB">
        <w:t>Cao tốc Pháp Vân – Cầu Giẽ</w:t>
      </w:r>
      <w:r w:rsidRPr="00D236FB">
        <w:t xml:space="preserve"> </w:t>
      </w:r>
      <w:r w:rsidRPr="00D236FB">
        <w:rPr>
          <w:i/>
        </w:rPr>
        <w:t>(tiếp giáp phía Tây)</w:t>
      </w:r>
      <w:r w:rsidRPr="00D236FB">
        <w:t>: Tuyến đường tiếp giáp phía Tây khu công nghiệp</w:t>
      </w:r>
      <w:r w:rsidR="00541238" w:rsidRPr="00D236FB">
        <w:t xml:space="preserve">, đoạn qua khu công nghiệp được quy hoạch với lộ giới </w:t>
      </w:r>
      <w:r w:rsidR="00744528" w:rsidRPr="00D236FB">
        <w:t>100</w:t>
      </w:r>
      <w:r w:rsidR="00541238" w:rsidRPr="00D236FB">
        <w:t>m</w:t>
      </w:r>
      <w:r w:rsidR="00744528" w:rsidRPr="00D236FB">
        <w:t xml:space="preserve"> và có đường gom chạy song hành hai bên</w:t>
      </w:r>
      <w:r w:rsidR="00541238" w:rsidRPr="00D236FB">
        <w:t>.</w:t>
      </w:r>
    </w:p>
    <w:p w14:paraId="2199A825" w14:textId="77777777" w:rsidR="00541238" w:rsidRPr="00D236FB" w:rsidRDefault="00541238" w:rsidP="00541238">
      <w:pPr>
        <w:pStyle w:val="Heading2"/>
      </w:pPr>
      <w:bookmarkStart w:id="26" w:name="_Toc215913941"/>
      <w:r w:rsidRPr="00D236FB">
        <w:t>Những vấn đề chính cần giải quyết và yêu cầu về việc cụ thể hóa các quy hoạch đã được duyệt</w:t>
      </w:r>
      <w:bookmarkEnd w:id="26"/>
    </w:p>
    <w:p w14:paraId="1ED45A07" w14:textId="77777777" w:rsidR="00811641" w:rsidRPr="00D236FB" w:rsidRDefault="00811641" w:rsidP="00541238">
      <w:pPr>
        <w:pStyle w:val="Gchudng"/>
      </w:pPr>
      <w:r w:rsidRPr="00D236FB">
        <w:t>Thực hiện, tuân thủ các nội dung theo Quyết định 1569/QĐ-TTg ngày 12/12/2024 của Thủ tướng Chính phủ phê duyệt Quy hoạch Thủ đô Hà Nội thời kỳ 2021-2030, tầm nhìn đến năm 2050;</w:t>
      </w:r>
    </w:p>
    <w:p w14:paraId="538E7610" w14:textId="77777777" w:rsidR="00541238" w:rsidRPr="00D236FB" w:rsidRDefault="00541238" w:rsidP="00541238">
      <w:pPr>
        <w:pStyle w:val="Gchudng"/>
      </w:pPr>
      <w:r w:rsidRPr="00D236FB">
        <w:t>Thực hiện, tuân thủ các nội dung</w:t>
      </w:r>
      <w:r w:rsidR="00811641" w:rsidRPr="00D236FB">
        <w:t xml:space="preserve"> có liên quan</w:t>
      </w:r>
      <w:r w:rsidRPr="00D236FB">
        <w:t xml:space="preserve"> theo Quyết định số 1668/QĐ-TTg ngày 27/12/2024 của Thủ tướng Chính phủ về việc phê duyệt Điều chỉnh Quy hoạch chung Thủ đô Hà Nội đến năm 2045, tầm nhìn đến năm 2065;</w:t>
      </w:r>
    </w:p>
    <w:p w14:paraId="1B543482" w14:textId="77777777" w:rsidR="00541238" w:rsidRPr="00D236FB" w:rsidRDefault="00541238" w:rsidP="00541238">
      <w:pPr>
        <w:pStyle w:val="Gchudng"/>
      </w:pPr>
      <w:r w:rsidRPr="00D236FB">
        <w:t>Nghiên cứu và đưa ra các giải pháp kết nối giao thông trong khu vực quy hoạch với hệ thống đường giao thong khung theo các đồ án quy hoạch cấp trên đã được phê duyệt, đấu nối với hệ thống hạ tầng các dự án liền kề cũng như khu vực hiện trạng. Nghiên cứu phương án quy hoạch, giải pháp hạ tầng trên cơ sở tôn trọng địa hình và cảnh quan thiên nhiên hiện trạ</w:t>
      </w:r>
      <w:r w:rsidR="00811641" w:rsidRPr="00D236FB">
        <w:t>ng;</w:t>
      </w:r>
    </w:p>
    <w:p w14:paraId="086F19E6" w14:textId="77777777" w:rsidR="00541238" w:rsidRPr="00D236FB" w:rsidRDefault="00541238" w:rsidP="00541238">
      <w:pPr>
        <w:pStyle w:val="Gchudng"/>
      </w:pPr>
      <w:r w:rsidRPr="00D236FB">
        <w:lastRenderedPageBreak/>
        <w:t>Xác định xây dựng khu công nghiệp với quy hoạch đồng bộ tạo sự kết nối về mặt không gian kiến trúc canh quan. Xem xét các yếu tố cần vi chỉnh cho phù hợp với hiện trạng để nâng cao hiệu quả thực tế của đồ án quy hoạ</w:t>
      </w:r>
      <w:r w:rsidR="00811641" w:rsidRPr="00D236FB">
        <w:t>ch;</w:t>
      </w:r>
    </w:p>
    <w:p w14:paraId="294148A6" w14:textId="77777777" w:rsidR="00541238" w:rsidRPr="00D236FB" w:rsidRDefault="00541238" w:rsidP="00541238">
      <w:pPr>
        <w:pStyle w:val="Gchudng"/>
      </w:pPr>
      <w:r w:rsidRPr="00D236FB">
        <w:t>Nghiên cứu phương án quuy hoạch phù hợp với điều kiện hiện trạng khu đất, tính toán việc quy hoạch sử dụng đất đảm bảo theo các chỉ tiêu kinh tế kỹ thuật đồng thời tận dụng tối đa với quỹ đất hiện có, tổ chức giao thông nội khu với quy mô hợp lý để khai thác quỹ đất một cách hiệu quả</w:t>
      </w:r>
      <w:r w:rsidR="00811641" w:rsidRPr="00D236FB">
        <w:t>;</w:t>
      </w:r>
    </w:p>
    <w:p w14:paraId="488CD5B5" w14:textId="77777777" w:rsidR="00284A9A" w:rsidRPr="00D236FB" w:rsidRDefault="00284A9A" w:rsidP="00541238">
      <w:pPr>
        <w:pStyle w:val="Gchudng"/>
      </w:pPr>
      <w:r w:rsidRPr="00D236FB">
        <w:t>Nghiên cứu phương án hoàn trả hệ thống mương tiêu thoát nước hiện trạng trong phạm vi ranh giới KCN cho phù hợp, đảm bảo việc tiêu thoát nước, chống úng ngập cho KCN và khu vực xung quanh.</w:t>
      </w:r>
    </w:p>
    <w:p w14:paraId="5DEF4C94" w14:textId="77777777" w:rsidR="00541238" w:rsidRPr="00D236FB" w:rsidRDefault="00541238" w:rsidP="00541238">
      <w:pPr>
        <w:pStyle w:val="Gchudng"/>
      </w:pPr>
      <w:r w:rsidRPr="00D236FB">
        <w:t>Bảo vệ môi trường cùng với các giải pháp bảo vệ thiên nhiên, tăng cường thu gom và xử lý các loại chất thải theo quy định hiện hành.</w:t>
      </w:r>
    </w:p>
    <w:p w14:paraId="4059C313" w14:textId="77777777" w:rsidR="00541238" w:rsidRPr="00D236FB" w:rsidRDefault="00541238">
      <w:pPr>
        <w:spacing w:after="160" w:line="259" w:lineRule="auto"/>
        <w:ind w:firstLine="0"/>
        <w:jc w:val="left"/>
        <w:rPr>
          <w:rFonts w:eastAsiaTheme="minorHAnsi" w:cstheme="minorBidi"/>
          <w:noProof/>
          <w:szCs w:val="22"/>
          <w:lang w:val="pt-BR"/>
        </w:rPr>
      </w:pPr>
      <w:r w:rsidRPr="00D236FB">
        <w:br w:type="page"/>
      </w:r>
    </w:p>
    <w:p w14:paraId="4E9D8CAA" w14:textId="77777777" w:rsidR="00541238" w:rsidRPr="00D236FB" w:rsidRDefault="00C01374" w:rsidP="00541238">
      <w:pPr>
        <w:pStyle w:val="Heading1"/>
      </w:pPr>
      <w:bookmarkStart w:id="27" w:name="_Toc215913942"/>
      <w:r w:rsidRPr="00D236FB">
        <w:lastRenderedPageBreak/>
        <w:t>QUY HOẠCH SỬ DỤNG ĐẤT</w:t>
      </w:r>
      <w:bookmarkEnd w:id="27"/>
    </w:p>
    <w:p w14:paraId="0D2A2AA8" w14:textId="77777777" w:rsidR="00541238" w:rsidRPr="00D236FB" w:rsidRDefault="00541238" w:rsidP="00541238">
      <w:pPr>
        <w:pStyle w:val="Heading2"/>
      </w:pPr>
      <w:bookmarkStart w:id="28" w:name="_Toc215913943"/>
      <w:r w:rsidRPr="00D236FB">
        <w:t>Mục tiêu lập quy hoạch</w:t>
      </w:r>
      <w:bookmarkEnd w:id="28"/>
    </w:p>
    <w:p w14:paraId="25B31ACB" w14:textId="77777777" w:rsidR="00284A9A" w:rsidRPr="00D236FB" w:rsidRDefault="00284A9A" w:rsidP="00284A9A">
      <w:pPr>
        <w:pStyle w:val="Gchudng"/>
      </w:pPr>
      <w:r w:rsidRPr="00D236FB">
        <w:t xml:space="preserve">Cụ thể hóa Điều chỉnh Quy hoạch chung Thủ đô Hà Nội đến năm 2045, tầm nhìn đến năm 2065; </w:t>
      </w:r>
      <w:r w:rsidR="00CE2223" w:rsidRPr="00D236FB">
        <w:t xml:space="preserve">Quy hoạch phát triển công nghiệp thành phố Hà Nội đến năm 2020, tầm nhìn đến năm 2030; </w:t>
      </w:r>
      <w:r w:rsidRPr="00D236FB">
        <w:t xml:space="preserve">Đề án </w:t>
      </w:r>
      <w:r w:rsidR="00CE2223" w:rsidRPr="00D236FB">
        <w:t>“T</w:t>
      </w:r>
      <w:r w:rsidRPr="00D236FB">
        <w:t>hành lập 02-05 Khu công nghiệp mới giai đoạn 2021-2025</w:t>
      </w:r>
      <w:r w:rsidR="00CE2223" w:rsidRPr="00D236FB">
        <w:t>”</w:t>
      </w:r>
      <w:r w:rsidRPr="00D236FB">
        <w:t xml:space="preserve"> </w:t>
      </w:r>
      <w:r w:rsidR="00CE2223" w:rsidRPr="00D236FB">
        <w:t>đã được cấp có thẩm quyền phê duyệt</w:t>
      </w:r>
      <w:r w:rsidRPr="00D236FB">
        <w:t xml:space="preserve">; </w:t>
      </w:r>
    </w:p>
    <w:p w14:paraId="63179438" w14:textId="77777777" w:rsidR="00AF3C55" w:rsidRPr="00D236FB" w:rsidRDefault="00AF3C55" w:rsidP="00284A9A">
      <w:pPr>
        <w:pStyle w:val="Gchudng"/>
      </w:pPr>
      <w:r w:rsidRPr="00D236FB">
        <w:t>Thực hiện dự án đầu tư xây dựng và kinh doanh kết cấu hạ tầng Khu công nghiệp Bắc Thường Tín (Khu A) theo Giấy chứng nhận đầu tư số 01204000262 của Ban Quản lý các khu công nghiệp và chế xuất Hà Nội (trước đây), chứng nhận lần đầu ngày 19/10/2007, chứng nhận thay đổi lần thứ nhất ngày 12/10/2009;</w:t>
      </w:r>
    </w:p>
    <w:p w14:paraId="1A9E0435" w14:textId="77777777" w:rsidR="00284A9A" w:rsidRPr="00D236FB" w:rsidRDefault="00284A9A" w:rsidP="00284A9A">
      <w:pPr>
        <w:pStyle w:val="Gchudng"/>
      </w:pPr>
      <w:r w:rsidRPr="00D236FB">
        <w:t>Hình thành khu công nghiệp tập trung phát triển các ngành công nghiệp hiện đại, sử dụng công nghệ tiên tiến và thân thiện với môi trường, giảm thiểu tác động tiêu cực đến môi trường, tiết kiệm tài nguyên và đảm bảo bền vững cho các hoạt động sản xuất;</w:t>
      </w:r>
    </w:p>
    <w:p w14:paraId="3B143341" w14:textId="77777777" w:rsidR="00284A9A" w:rsidRPr="00D236FB" w:rsidRDefault="00284A9A" w:rsidP="00284A9A">
      <w:pPr>
        <w:pStyle w:val="Gchudng"/>
      </w:pPr>
      <w:r w:rsidRPr="00D236FB">
        <w:t>Xác định chức năng sử dụng đất cho từng khu đất; nguyên tắc tổ chức không gian, kiến trúc cảnh quan cho toàn khu vực lập quy hoạch; chỉ tiêu sử dụng đất, hệ thống công trình hạ tầng kỹ thuật đối với từng lô đất; bố trí hệ thống công trình hạ tầng xã hội phù hợp với nhu cầu sử dụng. Làm tiền đề để quản lý và kiểm soát môi trường trong khu vực khu công nghiệp;</w:t>
      </w:r>
    </w:p>
    <w:p w14:paraId="10FF21D4" w14:textId="77777777" w:rsidR="00284A9A" w:rsidRPr="00D236FB" w:rsidRDefault="00284A9A" w:rsidP="00284A9A">
      <w:pPr>
        <w:pStyle w:val="Gchudng"/>
      </w:pPr>
      <w:r w:rsidRPr="00D236FB">
        <w:rPr>
          <w:rFonts w:cs="Times New Roman"/>
          <w:spacing w:val="2"/>
          <w:szCs w:val="26"/>
          <w:shd w:val="clear" w:color="auto" w:fill="FFFFFF"/>
        </w:rPr>
        <w:t>Phát triển khu công nghiệp theo định hướng ESG (Environmental – Social – Governance), tích hợp chặt chẽ giữa quy hoạch hạ tầng, quản lý tài nguyên và trách nhiệm xã hội để đảm bảo phát triển bền vững lâu dài, giảm thiểu rủi ro vận hành, góp phần nâng cao sức cạnh tranh, thu hút đầu tư nước ngoài và hướng tới phát triển bền vững.</w:t>
      </w:r>
    </w:p>
    <w:p w14:paraId="26C173FF" w14:textId="77777777" w:rsidR="00541238" w:rsidRPr="00D236FB" w:rsidRDefault="00AF3C55" w:rsidP="00284A9A">
      <w:pPr>
        <w:pStyle w:val="Gchudng"/>
      </w:pPr>
      <w:r w:rsidRPr="00D236FB">
        <w:rPr>
          <w:rFonts w:cs="Times New Roman"/>
          <w:spacing w:val="2"/>
          <w:szCs w:val="26"/>
          <w:shd w:val="clear" w:color="auto" w:fill="FFFFFF"/>
        </w:rPr>
        <w:t>Là cơ sở pháp lý để lập dự án đầu tư xây dựng hạ tầng kỹ thuật Khu công nghiệp Bắc Thường Tín theo quy định pháp luật và triển khai các quy hoạch chi tiết, quy hoạch tổng mặt bằng trong phạm vi khu công nghiệp và để chính quyền địa phương, các cơ quan chức năng thực hiện quản lý xây dựng theo quy hoạch</w:t>
      </w:r>
      <w:r w:rsidR="00541238" w:rsidRPr="00D236FB">
        <w:t>.</w:t>
      </w:r>
    </w:p>
    <w:p w14:paraId="668BB708" w14:textId="77777777" w:rsidR="00541238" w:rsidRPr="00D236FB" w:rsidRDefault="00811641" w:rsidP="00541238">
      <w:pPr>
        <w:pStyle w:val="Heading2"/>
      </w:pPr>
      <w:bookmarkStart w:id="29" w:name="_Toc215913944"/>
      <w:r w:rsidRPr="00D236FB">
        <w:t>Rà soát các định hướng chính tại Quy hoạch tỉnh, Điều chỉnh quy hoạch chung đối với khu vực lập quy hoạch phân khu</w:t>
      </w:r>
      <w:bookmarkEnd w:id="29"/>
    </w:p>
    <w:p w14:paraId="18F98CFE" w14:textId="77777777" w:rsidR="00811641" w:rsidRPr="00D236FB" w:rsidRDefault="00811641" w:rsidP="00811641">
      <w:pPr>
        <w:pStyle w:val="Heading4"/>
      </w:pPr>
      <w:r w:rsidRPr="00D236FB">
        <w:t>Quy hoạch Thủ đô Hà Nội thời kỳ 2021-2030, tầm nhìn đến năm 2050</w:t>
      </w:r>
    </w:p>
    <w:p w14:paraId="38A2B302" w14:textId="77777777" w:rsidR="00811641" w:rsidRPr="00D236FB" w:rsidRDefault="00811641" w:rsidP="00811641">
      <w:pPr>
        <w:pStyle w:val="NoSpacing"/>
        <w:rPr>
          <w:lang w:val="pt-BR"/>
        </w:rPr>
      </w:pPr>
      <w:r w:rsidRPr="00D236FB">
        <w:rPr>
          <w:lang w:val="pt-BR"/>
        </w:rPr>
        <w:t>Theo Quy hoạch Thủ đo Hà Nội thời kỳ 2021-2030, tầm nhìn đến năm 2050, mục tiêu tổng quát là phát triển Thủ đô Hà Nội “Văn hiến – Văn minh – Hiện đại”, xanh, thông minh, nơi hội tụ tinh hoa văn hóa, hội nhập quốc tế sâu rộng, có sức cạnh tranh cao, có trình độ phát triển ngang tầm thủ đô các nước phát triển trong khu vực; là trung tâm, động lực thúc đẩy phát triển vùng đồng bằng sông Hồng, là cực tăng trưởng có vai trò dẫn dắt kinh tế của cả nước, có tầm ảnh hưởng trong khu vực; là trung tâm kinh tế, tài chính lớn; trung tâm hàng đầu về giáo dục – đào tạo, y tế, khoa học công nghệ và đổi mới sáng tạo; thành phố thanh bình, người dân hạnh phúc.</w:t>
      </w:r>
    </w:p>
    <w:p w14:paraId="54BA192F" w14:textId="77777777" w:rsidR="00811641" w:rsidRPr="00D236FB" w:rsidRDefault="00824BD1" w:rsidP="00811641">
      <w:pPr>
        <w:pStyle w:val="NoSpacing"/>
        <w:rPr>
          <w:lang w:val="pt-BR"/>
        </w:rPr>
      </w:pPr>
      <w:r w:rsidRPr="00D236FB">
        <w:rPr>
          <w:lang w:val="pt-BR"/>
        </w:rPr>
        <w:t>Tổ chức không gian phát triển ngành</w:t>
      </w:r>
      <w:r w:rsidR="00811641" w:rsidRPr="00D236FB">
        <w:rPr>
          <w:lang w:val="pt-BR"/>
        </w:rPr>
        <w:t xml:space="preserve"> công nghiệp theo 4 vùng:</w:t>
      </w:r>
    </w:p>
    <w:p w14:paraId="02650887" w14:textId="77777777" w:rsidR="00811641" w:rsidRPr="00D236FB" w:rsidRDefault="00824BD1" w:rsidP="00811641">
      <w:pPr>
        <w:pStyle w:val="Gchudng"/>
      </w:pPr>
      <w:r w:rsidRPr="00D236FB">
        <w:t>Khu đô thị trung tâm: Di dời các cơ sở sản xuất công nghiệp ra ngoài đô thị trung tâm để ưu tiên cho phát triển không gian công cộng, nghiên cứu, chuyển giao công nghệ, công nghệ thông tin, trí tuệ nhân tạo; hình thành các trung tâm giới thiệu các sản phẩm công nghệ cao, công nghệ sinh học, công nghiệp dược phẩm.</w:t>
      </w:r>
    </w:p>
    <w:p w14:paraId="7904DE75" w14:textId="77777777" w:rsidR="00824BD1" w:rsidRPr="00D236FB" w:rsidRDefault="00824BD1" w:rsidP="00811641">
      <w:pPr>
        <w:pStyle w:val="Gchudng"/>
      </w:pPr>
      <w:r w:rsidRPr="00D236FB">
        <w:lastRenderedPageBreak/>
        <w:t>Khu vực phía Tây Thủ đô (gồm thị xã Sơn Tây và các huyện: Ba Vì, Phúc Thọ, Quốc Oai, Thạch Thất và Chương Mỹ): Tập trung phát triển công nghiệp công nghệ cao, ưu tiên công nghiệp vi mạch bán dẫn và trí tuệ nhân tạo; công nghiệp dược phẩm; công nghệ điện tử; chế tạo máy móc, cơ khí chính xác; vật liệu mới và vật liệu xây dựng cao cấp.</w:t>
      </w:r>
    </w:p>
    <w:p w14:paraId="4AD73048" w14:textId="77777777" w:rsidR="00824BD1" w:rsidRPr="00D236FB" w:rsidRDefault="00824BD1" w:rsidP="00811641">
      <w:pPr>
        <w:pStyle w:val="Gchudng"/>
      </w:pPr>
      <w:r w:rsidRPr="00D236FB">
        <w:t>Khu vực phía Nam Thủ đô (gồm các huyện: Thanh Oai, Thường Tín, Phú Xuyên, Ứng Hòa và Mỹ Đức): Ưu tiên phát triển công nghiệp sinh học phục vụ nông nghiệp ứng dụng công nghệ cao; chế biến nông sản, thực phẩm chất lượng cao gắn với các vùng nguyên liệu; các ngành công nghiệp hỗ trợ; cơ khí chế tạo, công nghiệp đường sắt gắn với trung tâm dịch vụ hậu cần vận tải đường sắt khu vực Ngọc Hồi.</w:t>
      </w:r>
    </w:p>
    <w:p w14:paraId="3C641BCA" w14:textId="77777777" w:rsidR="00824BD1" w:rsidRPr="00D236FB" w:rsidRDefault="00824BD1" w:rsidP="00811641">
      <w:pPr>
        <w:pStyle w:val="Gchudng"/>
      </w:pPr>
      <w:r w:rsidRPr="00D236FB">
        <w:t>Khu vực phía Bắc Thủ đô (gồm các huyện: Đông Anh, Mê Linh và Sóc Sơn): Ưu tiên phát triển các ngành công nghệ thông tin, điện tử, cơ khí chế tạo; vật liệu mới; công nghiệp hỗ trợ cho các hoạt động phân phối, đóng gói, bảo quản và logistic; chế biến nông sản, thực phẩm chất lượng cao; các ngành công nghiệp hỗ trợ hàng không.</w:t>
      </w:r>
    </w:p>
    <w:p w14:paraId="678AE1DB" w14:textId="77777777" w:rsidR="00824BD1" w:rsidRPr="00D236FB" w:rsidRDefault="00824BD1" w:rsidP="00824BD1">
      <w:pPr>
        <w:pStyle w:val="NoSpacing"/>
      </w:pPr>
      <w:r w:rsidRPr="00D236FB">
        <w:t>Khu vực quy hoạch thuộc khu vực phát triển công nghiệp phía Nam Thủ đô được xác định</w:t>
      </w:r>
      <w:r w:rsidR="00874179" w:rsidRPr="00D236FB">
        <w:t xml:space="preserve"> trong Phụ lục III. Phương án phát triển </w:t>
      </w:r>
      <w:r w:rsidRPr="00D236FB">
        <w:t xml:space="preserve">khu công nghiệp </w:t>
      </w:r>
      <w:r w:rsidR="00874179" w:rsidRPr="00D236FB">
        <w:t>Thủ đô Hà Nội thời kỳ 2021 – 2030, tầm nhìn đến năm 2050 kèm theo Quyết định số 1569/QĐ-TTg ngày 12/12/2024 của Thủ tướng Chính phủ.</w:t>
      </w:r>
    </w:p>
    <w:p w14:paraId="560787B7" w14:textId="77777777" w:rsidR="00874179" w:rsidRPr="00D236FB" w:rsidRDefault="00874179" w:rsidP="00874179">
      <w:pPr>
        <w:pStyle w:val="Heading4"/>
      </w:pPr>
      <w:r w:rsidRPr="00D236FB">
        <w:t>Điều chỉnh Quy hoạch chung Thủ đô Hà Nội đến năm 2045, tầm nhìn đến năm 2065</w:t>
      </w:r>
    </w:p>
    <w:p w14:paraId="79EE6CAA" w14:textId="77777777" w:rsidR="00352C55" w:rsidRPr="00D236FB" w:rsidRDefault="00874179" w:rsidP="00874179">
      <w:pPr>
        <w:pStyle w:val="NoSpacing"/>
        <w:rPr>
          <w:lang w:val="pt-BR"/>
        </w:rPr>
      </w:pPr>
      <w:r w:rsidRPr="00D236FB">
        <w:rPr>
          <w:lang w:val="pt-BR"/>
        </w:rPr>
        <w:t xml:space="preserve">Theo Điều chinh Quy hoạch chung Thủ đô Hà Nội đến năm 2045, tầm nhìn đến năm 2065 đã được Thủ tướng Chính phủ phê duyệt tại Quyết định số 1668/QĐ-TTg ngày 27/12/2025; Khu vực lập quy hoạch thuộc danh mục các khu công nghiệp phát triển mới trong tổng số 23 khu công nghiệp trên địa bàn thành phố Hà Nội (gồm 08 khu công nghiệp đang hoạt động, </w:t>
      </w:r>
      <w:r w:rsidR="00284A9A" w:rsidRPr="00D236FB">
        <w:rPr>
          <w:lang w:val="pt-BR"/>
        </w:rPr>
        <w:t>04 khu công nghiệp đã được thành lập và có CĐT hạ tầng, 11</w:t>
      </w:r>
      <w:r w:rsidRPr="00D236FB">
        <w:rPr>
          <w:lang w:val="pt-BR"/>
        </w:rPr>
        <w:t xml:space="preserve"> khu công nghiệp quy hoạch mới</w:t>
      </w:r>
      <w:r w:rsidR="00284A9A" w:rsidRPr="00D236FB">
        <w:rPr>
          <w:lang w:val="pt-BR"/>
        </w:rPr>
        <w:t xml:space="preserve"> giai đoạn 2021-2030</w:t>
      </w:r>
      <w:r w:rsidRPr="00D236FB">
        <w:rPr>
          <w:lang w:val="pt-BR"/>
        </w:rPr>
        <w:t xml:space="preserve">) với tổng diện tích </w:t>
      </w:r>
      <w:r w:rsidR="00352C55" w:rsidRPr="00D236FB">
        <w:rPr>
          <w:lang w:val="pt-BR"/>
        </w:rPr>
        <w:t>khoảng 5.800ha.</w:t>
      </w:r>
    </w:p>
    <w:p w14:paraId="4ACBB942" w14:textId="77777777" w:rsidR="00874179" w:rsidRPr="00D236FB" w:rsidRDefault="00352C55" w:rsidP="00874179">
      <w:pPr>
        <w:pStyle w:val="NoSpacing"/>
        <w:rPr>
          <w:lang w:val="pt-BR"/>
        </w:rPr>
      </w:pPr>
      <w:r w:rsidRPr="00D236FB">
        <w:rPr>
          <w:lang w:val="pt-BR"/>
        </w:rPr>
        <w:t>Bên cạnh đó, khu vực lập quy hoạch nằm trong khu vực đô thị phía Nam Thủ đô Hà Nội định hướng: Khu công nghiệp sạch, chế biến nông nghiệp, công nghiệp hỗ trợ, công nghiệp đa ngành với quy mô hợp lý, hạn chế chuyển đổi đất nông nghiệp năng suất cao, thu hút các cơ sở công nghiệp từ nội thành tới; Phát triển công nghiệp tại Thường Tín – Phú Xuyên với các ngành nghề chế biến nông sản – thực phẩm, công nghiệp nhẹ, chế biến xuất khẩu, hệ thống cảng, kho tàng, bến bãi dịch vụ tiếp vận, trung chuyển hàng hóa (logistic).</w:t>
      </w:r>
    </w:p>
    <w:p w14:paraId="048EEA6D" w14:textId="77777777" w:rsidR="00352C55" w:rsidRPr="00D236FB" w:rsidRDefault="00352C55" w:rsidP="00352C55">
      <w:pPr>
        <w:pStyle w:val="Heading2"/>
        <w:rPr>
          <w:lang w:val="pt-BR"/>
        </w:rPr>
      </w:pPr>
      <w:bookmarkStart w:id="30" w:name="_Toc215913945"/>
      <w:r w:rsidRPr="00D236FB">
        <w:rPr>
          <w:lang w:val="pt-BR"/>
        </w:rPr>
        <w:t>Tính chất khu vực lập quy hoạch</w:t>
      </w:r>
      <w:bookmarkEnd w:id="30"/>
    </w:p>
    <w:p w14:paraId="79C41C14" w14:textId="77777777" w:rsidR="00352C55" w:rsidRPr="00D236FB" w:rsidRDefault="00F60675" w:rsidP="00352C55">
      <w:pPr>
        <w:pStyle w:val="Gchudng"/>
      </w:pPr>
      <w:r w:rsidRPr="00D236FB">
        <w:t>Khu công nghiệp hướng tới phát triển các ngành công nghiệp sinh học phục vụ nông nghiệp công nghệ cao; chế biến nông sản, thực phẩm chất lượng cao gắn với các vùng nguyên liệu; các</w:t>
      </w:r>
      <w:r w:rsidRPr="00D236FB">
        <w:rPr>
          <w:lang w:val="vi-VN"/>
        </w:rPr>
        <w:t xml:space="preserve"> ngành công nghiệp hỗ trợ, cơ khí chế tạo, </w:t>
      </w:r>
      <w:r w:rsidR="00C2011D" w:rsidRPr="00D236FB">
        <w:rPr>
          <w:lang w:val="en-US"/>
        </w:rPr>
        <w:t>điện tử; phát triển công nghiệp hỗ trợ, logistics,... và các ngành công nghiệp khác theo định hướng thu hút đầu tư của Thành phố, sử dụng quy trình sản xuất tiên tiến, hiện đại, giảm thiểu ô nhiễm môi trường</w:t>
      </w:r>
      <w:r w:rsidRPr="00D236FB">
        <w:t>.</w:t>
      </w:r>
    </w:p>
    <w:p w14:paraId="73762C37" w14:textId="77777777" w:rsidR="00352C55" w:rsidRPr="00D236FB" w:rsidRDefault="00352C55" w:rsidP="00352C55">
      <w:pPr>
        <w:pStyle w:val="Gchudng"/>
      </w:pPr>
      <w:r w:rsidRPr="00D236FB">
        <w:t>Khu công nghiệp xây dựng hạ tầng hiện đại và hoàn thiện đồng bộ tạo điều kiện thuận lợi cho hoạt động sản xuất kinh doanh của các nhà đầu tư.</w:t>
      </w:r>
    </w:p>
    <w:p w14:paraId="178B2B0D" w14:textId="77777777" w:rsidR="00352C55" w:rsidRPr="00D236FB" w:rsidRDefault="00352C55" w:rsidP="00352C55">
      <w:pPr>
        <w:pStyle w:val="Heading2"/>
      </w:pPr>
      <w:bookmarkStart w:id="31" w:name="_Toc215913946"/>
      <w:r w:rsidRPr="00D236FB">
        <w:lastRenderedPageBreak/>
        <w:t>Lựa chọn chỉ tiêu sử dụng đất, hạ tầng kỹ thuật áp dụng trong lập quy hoạch phân khu</w:t>
      </w:r>
      <w:bookmarkEnd w:id="31"/>
    </w:p>
    <w:p w14:paraId="50FF48F2" w14:textId="77777777" w:rsidR="00352C55" w:rsidRPr="00D236FB" w:rsidRDefault="00352C55" w:rsidP="00352C55">
      <w:pPr>
        <w:pStyle w:val="NoSpacing"/>
      </w:pPr>
      <w:r w:rsidRPr="00D236FB">
        <w:t xml:space="preserve">Các chỉ tiêu kinh tế kỹ thuật căn cứ Nhiệm vụ Quy hoạch đã được phê duyệt và theo Quy chuẩn kỹ thuật quốc gia về Quy hoạch xây dựng QCVN 01:2021/BXD, Quy chuẩn kỹ thuật quốc gia </w:t>
      </w:r>
      <w:r w:rsidR="00284A9A" w:rsidRPr="00D236FB">
        <w:t>về hệ thống</w:t>
      </w:r>
      <w:r w:rsidRPr="00D236FB">
        <w:t xml:space="preserve"> công trình hạ tầng kỹ thuật QCVN 07:2023/BXD cùng các quy chuẩn, tiêu chuẩn, quy định khác có liên quan đến quy hoạch khu công nghiệp. Cụ thể như sau:</w:t>
      </w:r>
    </w:p>
    <w:tbl>
      <w:tblPr>
        <w:tblStyle w:val="TableGrid"/>
        <w:tblW w:w="0" w:type="auto"/>
        <w:jc w:val="center"/>
        <w:tblLayout w:type="fixed"/>
        <w:tblLook w:val="04A0" w:firstRow="1" w:lastRow="0" w:firstColumn="1" w:lastColumn="0" w:noHBand="0" w:noVBand="1"/>
      </w:tblPr>
      <w:tblGrid>
        <w:gridCol w:w="803"/>
        <w:gridCol w:w="3962"/>
        <w:gridCol w:w="1530"/>
        <w:gridCol w:w="2766"/>
      </w:tblGrid>
      <w:tr w:rsidR="00D236FB" w:rsidRPr="00D236FB" w14:paraId="5E69F495" w14:textId="77777777" w:rsidTr="00352C55">
        <w:trPr>
          <w:tblHeader/>
          <w:jc w:val="center"/>
        </w:trPr>
        <w:tc>
          <w:tcPr>
            <w:tcW w:w="803" w:type="dxa"/>
            <w:vAlign w:val="center"/>
          </w:tcPr>
          <w:p w14:paraId="6C9E40BB" w14:textId="77777777" w:rsidR="00352C55" w:rsidRPr="00D236FB" w:rsidRDefault="00352C55" w:rsidP="00352C55">
            <w:pPr>
              <w:pStyle w:val="Noidung"/>
              <w:spacing w:after="0"/>
              <w:ind w:firstLine="0"/>
              <w:jc w:val="center"/>
              <w:rPr>
                <w:b/>
              </w:rPr>
            </w:pPr>
            <w:r w:rsidRPr="00D236FB">
              <w:rPr>
                <w:b/>
              </w:rPr>
              <w:t>TT</w:t>
            </w:r>
          </w:p>
        </w:tc>
        <w:tc>
          <w:tcPr>
            <w:tcW w:w="3962" w:type="dxa"/>
            <w:vAlign w:val="center"/>
          </w:tcPr>
          <w:p w14:paraId="0E263774" w14:textId="77777777" w:rsidR="00352C55" w:rsidRPr="00D236FB" w:rsidRDefault="00352C55" w:rsidP="00352C55">
            <w:pPr>
              <w:pStyle w:val="Noidung"/>
              <w:spacing w:after="0"/>
              <w:ind w:firstLine="0"/>
              <w:jc w:val="center"/>
              <w:rPr>
                <w:b/>
              </w:rPr>
            </w:pPr>
            <w:r w:rsidRPr="00D236FB">
              <w:rPr>
                <w:b/>
              </w:rPr>
              <w:t>Hạng mục</w:t>
            </w:r>
          </w:p>
        </w:tc>
        <w:tc>
          <w:tcPr>
            <w:tcW w:w="1530" w:type="dxa"/>
            <w:vAlign w:val="center"/>
          </w:tcPr>
          <w:p w14:paraId="6B2A17CF" w14:textId="77777777" w:rsidR="00352C55" w:rsidRPr="00D236FB" w:rsidRDefault="00352C55" w:rsidP="00352C55">
            <w:pPr>
              <w:pStyle w:val="Noidung"/>
              <w:spacing w:after="0"/>
              <w:ind w:firstLine="0"/>
              <w:jc w:val="center"/>
              <w:rPr>
                <w:b/>
              </w:rPr>
            </w:pPr>
            <w:r w:rsidRPr="00D236FB">
              <w:rPr>
                <w:b/>
              </w:rPr>
              <w:t>Đơn vị</w:t>
            </w:r>
          </w:p>
        </w:tc>
        <w:tc>
          <w:tcPr>
            <w:tcW w:w="2766" w:type="dxa"/>
            <w:vAlign w:val="center"/>
          </w:tcPr>
          <w:p w14:paraId="48E042A8" w14:textId="77777777" w:rsidR="00352C55" w:rsidRPr="00D236FB" w:rsidRDefault="00352C55" w:rsidP="00352C55">
            <w:pPr>
              <w:pStyle w:val="Noidung"/>
              <w:spacing w:after="0"/>
              <w:ind w:firstLine="0"/>
              <w:jc w:val="center"/>
              <w:rPr>
                <w:b/>
              </w:rPr>
            </w:pPr>
            <w:r w:rsidRPr="00D236FB">
              <w:rPr>
                <w:b/>
              </w:rPr>
              <w:t>Chỉ tiêu</w:t>
            </w:r>
          </w:p>
        </w:tc>
      </w:tr>
      <w:tr w:rsidR="00D236FB" w:rsidRPr="00D236FB" w14:paraId="7331AACB" w14:textId="77777777" w:rsidTr="00352C55">
        <w:trPr>
          <w:jc w:val="center"/>
        </w:trPr>
        <w:tc>
          <w:tcPr>
            <w:tcW w:w="803" w:type="dxa"/>
            <w:vAlign w:val="center"/>
          </w:tcPr>
          <w:p w14:paraId="21D8D1E5" w14:textId="77777777" w:rsidR="00352C55" w:rsidRPr="00D236FB" w:rsidRDefault="00352C55" w:rsidP="00352C55">
            <w:pPr>
              <w:pStyle w:val="Noidung"/>
              <w:spacing w:after="0"/>
              <w:ind w:firstLine="0"/>
              <w:jc w:val="center"/>
              <w:rPr>
                <w:b/>
              </w:rPr>
            </w:pPr>
            <w:r w:rsidRPr="00D236FB">
              <w:rPr>
                <w:b/>
              </w:rPr>
              <w:t>1</w:t>
            </w:r>
          </w:p>
        </w:tc>
        <w:tc>
          <w:tcPr>
            <w:tcW w:w="3962" w:type="dxa"/>
            <w:vAlign w:val="center"/>
          </w:tcPr>
          <w:p w14:paraId="15F908E6" w14:textId="77777777" w:rsidR="00352C55" w:rsidRPr="00D236FB" w:rsidRDefault="00352C55" w:rsidP="00352C55">
            <w:pPr>
              <w:pStyle w:val="Noidung"/>
              <w:spacing w:after="0"/>
              <w:ind w:firstLine="0"/>
              <w:rPr>
                <w:b/>
              </w:rPr>
            </w:pPr>
            <w:r w:rsidRPr="00D236FB">
              <w:rPr>
                <w:b/>
              </w:rPr>
              <w:t>Tỷ lệ các loại đất</w:t>
            </w:r>
          </w:p>
        </w:tc>
        <w:tc>
          <w:tcPr>
            <w:tcW w:w="1530" w:type="dxa"/>
            <w:vAlign w:val="center"/>
          </w:tcPr>
          <w:p w14:paraId="0DD716B5" w14:textId="77777777" w:rsidR="00352C55" w:rsidRPr="00D236FB" w:rsidRDefault="00352C55" w:rsidP="00352C55">
            <w:pPr>
              <w:pStyle w:val="Noidung"/>
              <w:spacing w:after="0"/>
              <w:ind w:firstLine="0"/>
              <w:jc w:val="center"/>
              <w:rPr>
                <w:b/>
              </w:rPr>
            </w:pPr>
          </w:p>
        </w:tc>
        <w:tc>
          <w:tcPr>
            <w:tcW w:w="2766" w:type="dxa"/>
            <w:vAlign w:val="center"/>
          </w:tcPr>
          <w:p w14:paraId="0F8EC53F" w14:textId="77777777" w:rsidR="00352C55" w:rsidRPr="00D236FB" w:rsidRDefault="00352C55" w:rsidP="00352C55">
            <w:pPr>
              <w:pStyle w:val="Noidung"/>
              <w:spacing w:after="0"/>
              <w:ind w:firstLine="0"/>
              <w:jc w:val="center"/>
              <w:rPr>
                <w:b/>
              </w:rPr>
            </w:pPr>
          </w:p>
        </w:tc>
      </w:tr>
      <w:tr w:rsidR="00D236FB" w:rsidRPr="00D236FB" w14:paraId="08C09E93" w14:textId="77777777" w:rsidTr="00352C55">
        <w:trPr>
          <w:jc w:val="center"/>
        </w:trPr>
        <w:tc>
          <w:tcPr>
            <w:tcW w:w="803" w:type="dxa"/>
            <w:vAlign w:val="center"/>
          </w:tcPr>
          <w:p w14:paraId="537234B1" w14:textId="77777777" w:rsidR="00352C55" w:rsidRPr="00D236FB" w:rsidRDefault="00352C55" w:rsidP="00352C55">
            <w:pPr>
              <w:pStyle w:val="Noidung"/>
              <w:spacing w:after="0"/>
              <w:ind w:firstLine="0"/>
              <w:jc w:val="center"/>
            </w:pPr>
            <w:r w:rsidRPr="00D236FB">
              <w:t>1.1</w:t>
            </w:r>
          </w:p>
        </w:tc>
        <w:tc>
          <w:tcPr>
            <w:tcW w:w="3962" w:type="dxa"/>
            <w:vAlign w:val="center"/>
          </w:tcPr>
          <w:p w14:paraId="5F5C4962" w14:textId="77777777" w:rsidR="00352C55" w:rsidRPr="00D236FB" w:rsidRDefault="00352C55" w:rsidP="00352C55">
            <w:pPr>
              <w:pStyle w:val="Noidung"/>
              <w:spacing w:after="0"/>
              <w:ind w:firstLine="0"/>
            </w:pPr>
            <w:r w:rsidRPr="00D236FB">
              <w:t>Đất thương mại, dịch vụ</w:t>
            </w:r>
          </w:p>
        </w:tc>
        <w:tc>
          <w:tcPr>
            <w:tcW w:w="1530" w:type="dxa"/>
            <w:vAlign w:val="center"/>
          </w:tcPr>
          <w:p w14:paraId="727821B2" w14:textId="77777777" w:rsidR="00352C55" w:rsidRPr="00D236FB" w:rsidRDefault="00352C55" w:rsidP="00352C55">
            <w:pPr>
              <w:pStyle w:val="Noidung"/>
              <w:spacing w:after="0"/>
              <w:ind w:firstLine="0"/>
              <w:jc w:val="center"/>
            </w:pPr>
            <w:r w:rsidRPr="00D236FB">
              <w:t>%</w:t>
            </w:r>
          </w:p>
        </w:tc>
        <w:tc>
          <w:tcPr>
            <w:tcW w:w="2766" w:type="dxa"/>
            <w:vAlign w:val="center"/>
          </w:tcPr>
          <w:p w14:paraId="05B1957D" w14:textId="77777777" w:rsidR="00352C55" w:rsidRPr="00D236FB" w:rsidRDefault="00352C55" w:rsidP="00352C55">
            <w:pPr>
              <w:pStyle w:val="Noidung"/>
              <w:spacing w:after="0"/>
              <w:ind w:firstLine="0"/>
              <w:jc w:val="center"/>
            </w:pPr>
            <w:r w:rsidRPr="00D236FB">
              <w:rPr>
                <w:rFonts w:eastAsiaTheme="minorHAnsi"/>
              </w:rPr>
              <w:t xml:space="preserve">≤ </w:t>
            </w:r>
            <w:r w:rsidRPr="00D236FB">
              <w:t>10</w:t>
            </w:r>
          </w:p>
        </w:tc>
      </w:tr>
      <w:tr w:rsidR="00D236FB" w:rsidRPr="00D236FB" w14:paraId="3EE117D2" w14:textId="77777777" w:rsidTr="00352C55">
        <w:trPr>
          <w:jc w:val="center"/>
        </w:trPr>
        <w:tc>
          <w:tcPr>
            <w:tcW w:w="803" w:type="dxa"/>
            <w:vAlign w:val="center"/>
          </w:tcPr>
          <w:p w14:paraId="60902FCA" w14:textId="77777777" w:rsidR="00352C55" w:rsidRPr="00D236FB" w:rsidRDefault="00352C55" w:rsidP="00352C55">
            <w:pPr>
              <w:pStyle w:val="Noidung"/>
              <w:spacing w:after="0"/>
              <w:ind w:firstLine="0"/>
              <w:jc w:val="center"/>
            </w:pPr>
            <w:r w:rsidRPr="00D236FB">
              <w:t>1.2</w:t>
            </w:r>
          </w:p>
        </w:tc>
        <w:tc>
          <w:tcPr>
            <w:tcW w:w="3962" w:type="dxa"/>
            <w:vAlign w:val="center"/>
          </w:tcPr>
          <w:p w14:paraId="16862FAD" w14:textId="77777777" w:rsidR="00352C55" w:rsidRPr="00D236FB" w:rsidRDefault="00352C55" w:rsidP="00352C55">
            <w:pPr>
              <w:pStyle w:val="Noidung"/>
              <w:spacing w:after="0"/>
              <w:ind w:firstLine="0"/>
            </w:pPr>
            <w:r w:rsidRPr="00D236FB">
              <w:t>Đất an ninh</w:t>
            </w:r>
          </w:p>
        </w:tc>
        <w:tc>
          <w:tcPr>
            <w:tcW w:w="1530" w:type="dxa"/>
            <w:vAlign w:val="center"/>
          </w:tcPr>
          <w:p w14:paraId="34DFCAC7" w14:textId="77777777" w:rsidR="00352C55" w:rsidRPr="00D236FB" w:rsidRDefault="00352C55" w:rsidP="00352C55">
            <w:pPr>
              <w:pStyle w:val="Noidung"/>
              <w:spacing w:after="0"/>
              <w:ind w:firstLine="0"/>
              <w:jc w:val="center"/>
            </w:pPr>
            <w:r w:rsidRPr="00D236FB">
              <w:t>ha</w:t>
            </w:r>
          </w:p>
        </w:tc>
        <w:tc>
          <w:tcPr>
            <w:tcW w:w="2766" w:type="dxa"/>
            <w:vAlign w:val="center"/>
          </w:tcPr>
          <w:p w14:paraId="08730059" w14:textId="77777777" w:rsidR="00352C55" w:rsidRPr="00D236FB" w:rsidRDefault="00352C55" w:rsidP="00352C55">
            <w:pPr>
              <w:pStyle w:val="Noidung"/>
              <w:spacing w:after="0"/>
              <w:ind w:firstLine="0"/>
              <w:jc w:val="center"/>
            </w:pPr>
            <w:r w:rsidRPr="00D236FB">
              <w:t>2,5</w:t>
            </w:r>
          </w:p>
        </w:tc>
      </w:tr>
      <w:tr w:rsidR="00D236FB" w:rsidRPr="00D236FB" w14:paraId="734AED25" w14:textId="77777777" w:rsidTr="00352C55">
        <w:trPr>
          <w:jc w:val="center"/>
        </w:trPr>
        <w:tc>
          <w:tcPr>
            <w:tcW w:w="803" w:type="dxa"/>
            <w:vAlign w:val="center"/>
          </w:tcPr>
          <w:p w14:paraId="5C5BA3B0" w14:textId="77777777" w:rsidR="00352C55" w:rsidRPr="00D236FB" w:rsidRDefault="00352C55" w:rsidP="00352C55">
            <w:pPr>
              <w:pStyle w:val="Noidung"/>
              <w:spacing w:after="0"/>
              <w:ind w:firstLine="0"/>
              <w:jc w:val="center"/>
            </w:pPr>
            <w:r w:rsidRPr="00D236FB">
              <w:t>1.3</w:t>
            </w:r>
          </w:p>
        </w:tc>
        <w:tc>
          <w:tcPr>
            <w:tcW w:w="3962" w:type="dxa"/>
            <w:vAlign w:val="center"/>
          </w:tcPr>
          <w:p w14:paraId="42A36CF5" w14:textId="77777777" w:rsidR="00352C55" w:rsidRPr="00D236FB" w:rsidRDefault="00352C55" w:rsidP="00352C55">
            <w:pPr>
              <w:pStyle w:val="Noidung"/>
              <w:spacing w:after="0"/>
              <w:ind w:firstLine="0"/>
            </w:pPr>
            <w:r w:rsidRPr="00D236FB">
              <w:t>Đất cây xanh</w:t>
            </w:r>
          </w:p>
        </w:tc>
        <w:tc>
          <w:tcPr>
            <w:tcW w:w="1530" w:type="dxa"/>
            <w:vAlign w:val="center"/>
          </w:tcPr>
          <w:p w14:paraId="1297BA90" w14:textId="77777777" w:rsidR="00352C55" w:rsidRPr="00D236FB" w:rsidRDefault="00352C55" w:rsidP="00352C55">
            <w:pPr>
              <w:pStyle w:val="Noidung"/>
              <w:spacing w:after="0"/>
              <w:ind w:firstLine="0"/>
              <w:jc w:val="center"/>
            </w:pPr>
            <w:r w:rsidRPr="00D236FB">
              <w:t>%</w:t>
            </w:r>
          </w:p>
        </w:tc>
        <w:tc>
          <w:tcPr>
            <w:tcW w:w="2766" w:type="dxa"/>
            <w:vAlign w:val="center"/>
          </w:tcPr>
          <w:p w14:paraId="61DCEBB2" w14:textId="77777777" w:rsidR="00352C55" w:rsidRPr="00D236FB" w:rsidRDefault="00352C55" w:rsidP="00352C55">
            <w:pPr>
              <w:pStyle w:val="Noidung"/>
              <w:spacing w:after="0"/>
              <w:ind w:firstLine="0"/>
              <w:jc w:val="center"/>
            </w:pPr>
            <w:r w:rsidRPr="00D236FB">
              <w:t>≥ 10</w:t>
            </w:r>
          </w:p>
        </w:tc>
      </w:tr>
      <w:tr w:rsidR="00D236FB" w:rsidRPr="00D236FB" w14:paraId="31A9D1E3" w14:textId="77777777" w:rsidTr="00352C55">
        <w:trPr>
          <w:jc w:val="center"/>
        </w:trPr>
        <w:tc>
          <w:tcPr>
            <w:tcW w:w="803" w:type="dxa"/>
            <w:vAlign w:val="center"/>
          </w:tcPr>
          <w:p w14:paraId="1C788A59" w14:textId="77777777" w:rsidR="00352C55" w:rsidRPr="00D236FB" w:rsidRDefault="00352C55" w:rsidP="00352C55">
            <w:pPr>
              <w:pStyle w:val="Noidung"/>
              <w:spacing w:after="0"/>
              <w:ind w:firstLine="0"/>
              <w:jc w:val="center"/>
            </w:pPr>
            <w:r w:rsidRPr="00D236FB">
              <w:t>1.4</w:t>
            </w:r>
          </w:p>
        </w:tc>
        <w:tc>
          <w:tcPr>
            <w:tcW w:w="3962" w:type="dxa"/>
            <w:vAlign w:val="center"/>
          </w:tcPr>
          <w:p w14:paraId="57602D01" w14:textId="77777777" w:rsidR="00352C55" w:rsidRPr="00D236FB" w:rsidRDefault="00352C55" w:rsidP="00352C55">
            <w:pPr>
              <w:pStyle w:val="Noidung"/>
              <w:spacing w:after="0"/>
              <w:ind w:firstLine="0"/>
            </w:pPr>
            <w:r w:rsidRPr="00D236FB">
              <w:t>Đất giao thông</w:t>
            </w:r>
          </w:p>
        </w:tc>
        <w:tc>
          <w:tcPr>
            <w:tcW w:w="1530" w:type="dxa"/>
            <w:vAlign w:val="center"/>
          </w:tcPr>
          <w:p w14:paraId="1FAB73CE" w14:textId="77777777" w:rsidR="00352C55" w:rsidRPr="00D236FB" w:rsidRDefault="00352C55" w:rsidP="00352C55">
            <w:pPr>
              <w:pStyle w:val="Noidung"/>
              <w:spacing w:after="0"/>
              <w:ind w:firstLine="0"/>
              <w:jc w:val="center"/>
            </w:pPr>
            <w:r w:rsidRPr="00D236FB">
              <w:t>%</w:t>
            </w:r>
          </w:p>
        </w:tc>
        <w:tc>
          <w:tcPr>
            <w:tcW w:w="2766" w:type="dxa"/>
            <w:vAlign w:val="center"/>
          </w:tcPr>
          <w:p w14:paraId="0F8663A8" w14:textId="77777777" w:rsidR="00352C55" w:rsidRPr="00D236FB" w:rsidRDefault="00352C55" w:rsidP="00352C55">
            <w:pPr>
              <w:pStyle w:val="Noidung"/>
              <w:spacing w:after="0"/>
              <w:ind w:firstLine="0"/>
              <w:jc w:val="center"/>
            </w:pPr>
            <w:r w:rsidRPr="00D236FB">
              <w:t>≥ 10</w:t>
            </w:r>
          </w:p>
        </w:tc>
      </w:tr>
      <w:tr w:rsidR="00D236FB" w:rsidRPr="00D236FB" w14:paraId="5842565F" w14:textId="77777777" w:rsidTr="00352C55">
        <w:trPr>
          <w:jc w:val="center"/>
        </w:trPr>
        <w:tc>
          <w:tcPr>
            <w:tcW w:w="803" w:type="dxa"/>
            <w:vAlign w:val="center"/>
          </w:tcPr>
          <w:p w14:paraId="5AE5D199" w14:textId="77777777" w:rsidR="00352C55" w:rsidRPr="00D236FB" w:rsidRDefault="00352C55" w:rsidP="00352C55">
            <w:pPr>
              <w:pStyle w:val="Noidung"/>
              <w:spacing w:after="0"/>
              <w:ind w:firstLine="0"/>
              <w:jc w:val="center"/>
            </w:pPr>
            <w:r w:rsidRPr="00D236FB">
              <w:t>1.5</w:t>
            </w:r>
          </w:p>
        </w:tc>
        <w:tc>
          <w:tcPr>
            <w:tcW w:w="3962" w:type="dxa"/>
            <w:vAlign w:val="center"/>
          </w:tcPr>
          <w:p w14:paraId="3DA6B625" w14:textId="77777777" w:rsidR="00352C55" w:rsidRPr="00D236FB" w:rsidRDefault="00352C55" w:rsidP="00352C55">
            <w:pPr>
              <w:pStyle w:val="Noidung"/>
              <w:spacing w:after="0"/>
              <w:ind w:firstLine="0"/>
            </w:pPr>
            <w:r w:rsidRPr="00D236FB">
              <w:t>Đất các khu kỹ thuật</w:t>
            </w:r>
          </w:p>
        </w:tc>
        <w:tc>
          <w:tcPr>
            <w:tcW w:w="1530" w:type="dxa"/>
            <w:vAlign w:val="center"/>
          </w:tcPr>
          <w:p w14:paraId="3FA681EF" w14:textId="77777777" w:rsidR="00352C55" w:rsidRPr="00D236FB" w:rsidRDefault="00352C55" w:rsidP="00352C55">
            <w:pPr>
              <w:pStyle w:val="Noidung"/>
              <w:spacing w:after="0"/>
              <w:ind w:firstLine="0"/>
              <w:jc w:val="center"/>
            </w:pPr>
            <w:r w:rsidRPr="00D236FB">
              <w:t>%</w:t>
            </w:r>
          </w:p>
        </w:tc>
        <w:tc>
          <w:tcPr>
            <w:tcW w:w="2766" w:type="dxa"/>
            <w:vAlign w:val="center"/>
          </w:tcPr>
          <w:p w14:paraId="71D37527" w14:textId="77777777" w:rsidR="00352C55" w:rsidRPr="00D236FB" w:rsidRDefault="00352C55" w:rsidP="00352C55">
            <w:pPr>
              <w:pStyle w:val="Noidung"/>
              <w:spacing w:after="0"/>
              <w:ind w:firstLine="0"/>
              <w:jc w:val="center"/>
            </w:pPr>
            <w:r w:rsidRPr="00D236FB">
              <w:t>≥ 1</w:t>
            </w:r>
          </w:p>
        </w:tc>
      </w:tr>
      <w:tr w:rsidR="00D236FB" w:rsidRPr="00D236FB" w14:paraId="60A5B902" w14:textId="77777777" w:rsidTr="00352C55">
        <w:trPr>
          <w:jc w:val="center"/>
        </w:trPr>
        <w:tc>
          <w:tcPr>
            <w:tcW w:w="803" w:type="dxa"/>
            <w:vAlign w:val="center"/>
          </w:tcPr>
          <w:p w14:paraId="03F8686F" w14:textId="77777777" w:rsidR="00352C55" w:rsidRPr="00D236FB" w:rsidRDefault="00352C55" w:rsidP="00352C55">
            <w:pPr>
              <w:pStyle w:val="Noidung"/>
              <w:spacing w:after="0"/>
              <w:ind w:firstLine="0"/>
              <w:jc w:val="center"/>
            </w:pPr>
            <w:r w:rsidRPr="00D236FB">
              <w:t>1.6</w:t>
            </w:r>
          </w:p>
        </w:tc>
        <w:tc>
          <w:tcPr>
            <w:tcW w:w="3962" w:type="dxa"/>
            <w:vAlign w:val="center"/>
          </w:tcPr>
          <w:p w14:paraId="6BCB2FB5" w14:textId="77777777" w:rsidR="00352C55" w:rsidRPr="00D236FB" w:rsidRDefault="00352C55" w:rsidP="00352C55">
            <w:pPr>
              <w:pStyle w:val="Noidung"/>
              <w:spacing w:after="0"/>
              <w:ind w:firstLine="0"/>
            </w:pPr>
            <w:r w:rsidRPr="00D236FB">
              <w:t>Đất xây dựng cơ sở sản xuất, kho tàng</w:t>
            </w:r>
          </w:p>
        </w:tc>
        <w:tc>
          <w:tcPr>
            <w:tcW w:w="1530" w:type="dxa"/>
            <w:vAlign w:val="center"/>
          </w:tcPr>
          <w:p w14:paraId="6CF2143C" w14:textId="77777777" w:rsidR="00352C55" w:rsidRPr="00D236FB" w:rsidRDefault="00352C55" w:rsidP="00352C55">
            <w:pPr>
              <w:pStyle w:val="Noidung"/>
              <w:spacing w:after="0"/>
              <w:ind w:firstLine="0"/>
              <w:jc w:val="center"/>
            </w:pPr>
            <w:r w:rsidRPr="00D236FB">
              <w:t>-</w:t>
            </w:r>
          </w:p>
        </w:tc>
        <w:tc>
          <w:tcPr>
            <w:tcW w:w="2766" w:type="dxa"/>
            <w:vMerge w:val="restart"/>
            <w:vAlign w:val="center"/>
          </w:tcPr>
          <w:p w14:paraId="1DFF27C7" w14:textId="77777777" w:rsidR="00352C55" w:rsidRPr="00D236FB" w:rsidRDefault="00352C55" w:rsidP="00352C55">
            <w:pPr>
              <w:pStyle w:val="Noidung"/>
              <w:spacing w:after="0"/>
              <w:ind w:firstLine="0"/>
            </w:pPr>
            <w:r w:rsidRPr="00D236FB">
              <w:t>Xác định theo loại hình, tính chất các cơ sở sản xuất, mô-đun diện tích của các lô đất xây dựng cơ sở sản xuất, kho tàng</w:t>
            </w:r>
          </w:p>
        </w:tc>
      </w:tr>
      <w:tr w:rsidR="00D236FB" w:rsidRPr="00D236FB" w14:paraId="4B680717" w14:textId="77777777" w:rsidTr="00352C55">
        <w:trPr>
          <w:jc w:val="center"/>
        </w:trPr>
        <w:tc>
          <w:tcPr>
            <w:tcW w:w="803" w:type="dxa"/>
            <w:vAlign w:val="center"/>
          </w:tcPr>
          <w:p w14:paraId="50B77903" w14:textId="77777777" w:rsidR="00352C55" w:rsidRPr="00D236FB" w:rsidRDefault="00352C55" w:rsidP="00352C55">
            <w:pPr>
              <w:pStyle w:val="Noidung"/>
              <w:spacing w:after="0"/>
              <w:ind w:firstLine="0"/>
              <w:jc w:val="center"/>
            </w:pPr>
            <w:r w:rsidRPr="00D236FB">
              <w:t>1.7</w:t>
            </w:r>
          </w:p>
        </w:tc>
        <w:tc>
          <w:tcPr>
            <w:tcW w:w="3962" w:type="dxa"/>
            <w:vAlign w:val="center"/>
          </w:tcPr>
          <w:p w14:paraId="29AA4886" w14:textId="77777777" w:rsidR="00352C55" w:rsidRPr="00D236FB" w:rsidRDefault="00352C55" w:rsidP="00352C55">
            <w:pPr>
              <w:pStyle w:val="Noidung"/>
              <w:spacing w:after="0"/>
              <w:ind w:firstLine="0"/>
            </w:pPr>
            <w:r w:rsidRPr="00D236FB">
              <w:t>Đất bãi đỗ xe, xưởng sửa chữa</w:t>
            </w:r>
          </w:p>
        </w:tc>
        <w:tc>
          <w:tcPr>
            <w:tcW w:w="1530" w:type="dxa"/>
            <w:vAlign w:val="center"/>
          </w:tcPr>
          <w:p w14:paraId="04AD0DC2" w14:textId="77777777" w:rsidR="00352C55" w:rsidRPr="00D236FB" w:rsidRDefault="00352C55" w:rsidP="00352C55">
            <w:pPr>
              <w:pStyle w:val="Noidung"/>
              <w:spacing w:after="0"/>
              <w:ind w:firstLine="0"/>
              <w:jc w:val="center"/>
            </w:pPr>
            <w:r w:rsidRPr="00D236FB">
              <w:t>-</w:t>
            </w:r>
          </w:p>
        </w:tc>
        <w:tc>
          <w:tcPr>
            <w:tcW w:w="2766" w:type="dxa"/>
            <w:vMerge/>
            <w:vAlign w:val="center"/>
          </w:tcPr>
          <w:p w14:paraId="7DF56D1E" w14:textId="77777777" w:rsidR="00352C55" w:rsidRPr="00D236FB" w:rsidRDefault="00352C55" w:rsidP="00352C55">
            <w:pPr>
              <w:pStyle w:val="Noidung"/>
              <w:spacing w:after="0"/>
              <w:ind w:firstLine="0"/>
              <w:jc w:val="center"/>
            </w:pPr>
          </w:p>
        </w:tc>
      </w:tr>
      <w:tr w:rsidR="00D236FB" w:rsidRPr="00D236FB" w14:paraId="43F8DD18" w14:textId="77777777" w:rsidTr="00352C55">
        <w:trPr>
          <w:jc w:val="center"/>
        </w:trPr>
        <w:tc>
          <w:tcPr>
            <w:tcW w:w="803" w:type="dxa"/>
            <w:vAlign w:val="center"/>
          </w:tcPr>
          <w:p w14:paraId="70E4EC79" w14:textId="77777777" w:rsidR="00352C55" w:rsidRPr="00D236FB" w:rsidRDefault="00352C55" w:rsidP="00352C55">
            <w:pPr>
              <w:pStyle w:val="Noidung"/>
              <w:spacing w:after="0"/>
              <w:ind w:firstLine="0"/>
              <w:jc w:val="center"/>
              <w:rPr>
                <w:b/>
              </w:rPr>
            </w:pPr>
            <w:r w:rsidRPr="00D236FB">
              <w:rPr>
                <w:b/>
              </w:rPr>
              <w:t>2</w:t>
            </w:r>
          </w:p>
        </w:tc>
        <w:tc>
          <w:tcPr>
            <w:tcW w:w="3962" w:type="dxa"/>
            <w:vAlign w:val="center"/>
          </w:tcPr>
          <w:p w14:paraId="1950C61C" w14:textId="77777777" w:rsidR="00352C55" w:rsidRPr="00D236FB" w:rsidRDefault="00352C55" w:rsidP="00352C55">
            <w:pPr>
              <w:pStyle w:val="Noidung"/>
              <w:spacing w:after="0"/>
              <w:ind w:firstLine="0"/>
              <w:rPr>
                <w:b/>
              </w:rPr>
            </w:pPr>
            <w:r w:rsidRPr="00D236FB">
              <w:rPr>
                <w:b/>
              </w:rPr>
              <w:t>Chỉ tiêu sử dụng đất</w:t>
            </w:r>
          </w:p>
        </w:tc>
        <w:tc>
          <w:tcPr>
            <w:tcW w:w="1530" w:type="dxa"/>
            <w:vAlign w:val="center"/>
          </w:tcPr>
          <w:p w14:paraId="4ACCE63B" w14:textId="77777777" w:rsidR="00352C55" w:rsidRPr="00D236FB" w:rsidRDefault="00352C55" w:rsidP="00352C55">
            <w:pPr>
              <w:pStyle w:val="Noidung"/>
              <w:spacing w:after="0"/>
              <w:ind w:firstLine="0"/>
              <w:jc w:val="center"/>
              <w:rPr>
                <w:b/>
              </w:rPr>
            </w:pPr>
          </w:p>
        </w:tc>
        <w:tc>
          <w:tcPr>
            <w:tcW w:w="2766" w:type="dxa"/>
            <w:vAlign w:val="center"/>
          </w:tcPr>
          <w:p w14:paraId="31A938E8" w14:textId="77777777" w:rsidR="00352C55" w:rsidRPr="00D236FB" w:rsidRDefault="00352C55" w:rsidP="00352C55">
            <w:pPr>
              <w:pStyle w:val="Noidung"/>
              <w:spacing w:after="0"/>
              <w:ind w:firstLine="0"/>
              <w:jc w:val="center"/>
              <w:rPr>
                <w:b/>
              </w:rPr>
            </w:pPr>
          </w:p>
        </w:tc>
      </w:tr>
      <w:tr w:rsidR="00D236FB" w:rsidRPr="00D236FB" w14:paraId="523D48F4" w14:textId="77777777" w:rsidTr="00352C55">
        <w:trPr>
          <w:jc w:val="center"/>
        </w:trPr>
        <w:tc>
          <w:tcPr>
            <w:tcW w:w="803" w:type="dxa"/>
            <w:vAlign w:val="center"/>
          </w:tcPr>
          <w:p w14:paraId="3D46C021" w14:textId="77777777" w:rsidR="00352C55" w:rsidRPr="00D236FB" w:rsidRDefault="00352C55" w:rsidP="00352C55">
            <w:pPr>
              <w:pStyle w:val="Noidung"/>
              <w:spacing w:after="0"/>
              <w:ind w:firstLine="0"/>
              <w:jc w:val="center"/>
            </w:pPr>
            <w:r w:rsidRPr="00D236FB">
              <w:t>-</w:t>
            </w:r>
          </w:p>
        </w:tc>
        <w:tc>
          <w:tcPr>
            <w:tcW w:w="3962" w:type="dxa"/>
            <w:vAlign w:val="center"/>
          </w:tcPr>
          <w:p w14:paraId="5E4586BB" w14:textId="77777777" w:rsidR="00352C55" w:rsidRPr="00D236FB" w:rsidRDefault="00352C55" w:rsidP="00352C55">
            <w:pPr>
              <w:pStyle w:val="Noidung"/>
              <w:spacing w:after="0"/>
              <w:ind w:firstLine="0"/>
            </w:pPr>
            <w:r w:rsidRPr="00D236FB">
              <w:t>Mật độ xây dựng gộp</w:t>
            </w:r>
          </w:p>
        </w:tc>
        <w:tc>
          <w:tcPr>
            <w:tcW w:w="1530" w:type="dxa"/>
            <w:vAlign w:val="center"/>
          </w:tcPr>
          <w:p w14:paraId="2C4E9E7C" w14:textId="77777777" w:rsidR="00352C55" w:rsidRPr="00D236FB" w:rsidRDefault="00352C55" w:rsidP="00352C55">
            <w:pPr>
              <w:pStyle w:val="Noidung"/>
              <w:spacing w:after="0"/>
              <w:ind w:firstLine="0"/>
              <w:jc w:val="center"/>
            </w:pPr>
            <w:r w:rsidRPr="00D236FB">
              <w:t>%</w:t>
            </w:r>
          </w:p>
        </w:tc>
        <w:tc>
          <w:tcPr>
            <w:tcW w:w="2766" w:type="dxa"/>
            <w:vAlign w:val="center"/>
          </w:tcPr>
          <w:p w14:paraId="5F22B9C3" w14:textId="77777777" w:rsidR="00352C55" w:rsidRPr="00D236FB" w:rsidRDefault="00352C55" w:rsidP="00352C55">
            <w:pPr>
              <w:pStyle w:val="Noidung"/>
              <w:spacing w:after="0"/>
              <w:ind w:firstLine="0"/>
              <w:jc w:val="center"/>
            </w:pPr>
            <w:r w:rsidRPr="00D236FB">
              <w:rPr>
                <w:rFonts w:eastAsiaTheme="minorHAnsi"/>
              </w:rPr>
              <w:t xml:space="preserve">≤ </w:t>
            </w:r>
            <w:r w:rsidRPr="00D236FB">
              <w:t>60</w:t>
            </w:r>
          </w:p>
        </w:tc>
      </w:tr>
      <w:tr w:rsidR="00D236FB" w:rsidRPr="00D236FB" w14:paraId="35C98A80" w14:textId="77777777" w:rsidTr="00352C55">
        <w:trPr>
          <w:jc w:val="center"/>
        </w:trPr>
        <w:tc>
          <w:tcPr>
            <w:tcW w:w="803" w:type="dxa"/>
            <w:vAlign w:val="center"/>
          </w:tcPr>
          <w:p w14:paraId="14248DB0" w14:textId="77777777" w:rsidR="00352C55" w:rsidRPr="00D236FB" w:rsidRDefault="00352C55" w:rsidP="00352C55">
            <w:pPr>
              <w:pStyle w:val="Noidung"/>
              <w:spacing w:after="0"/>
              <w:ind w:firstLine="0"/>
              <w:jc w:val="center"/>
            </w:pPr>
            <w:r w:rsidRPr="00D236FB">
              <w:t>-</w:t>
            </w:r>
          </w:p>
        </w:tc>
        <w:tc>
          <w:tcPr>
            <w:tcW w:w="3962" w:type="dxa"/>
            <w:vAlign w:val="center"/>
          </w:tcPr>
          <w:p w14:paraId="595C52A2" w14:textId="77777777" w:rsidR="00352C55" w:rsidRPr="00D236FB" w:rsidRDefault="00352C55" w:rsidP="00352C55">
            <w:pPr>
              <w:pStyle w:val="Noidung"/>
              <w:spacing w:after="0"/>
              <w:ind w:firstLine="0"/>
            </w:pPr>
            <w:r w:rsidRPr="00D236FB">
              <w:t>Tầng cao tối đa</w:t>
            </w:r>
          </w:p>
        </w:tc>
        <w:tc>
          <w:tcPr>
            <w:tcW w:w="1530" w:type="dxa"/>
            <w:vAlign w:val="center"/>
          </w:tcPr>
          <w:p w14:paraId="45DAE572" w14:textId="77777777" w:rsidR="00352C55" w:rsidRPr="00D236FB" w:rsidRDefault="00352C55" w:rsidP="00352C55">
            <w:pPr>
              <w:pStyle w:val="Noidung"/>
              <w:spacing w:after="0"/>
              <w:ind w:firstLine="0"/>
              <w:jc w:val="center"/>
            </w:pPr>
            <w:r w:rsidRPr="00D236FB">
              <w:t>tầng</w:t>
            </w:r>
          </w:p>
        </w:tc>
        <w:tc>
          <w:tcPr>
            <w:tcW w:w="2766" w:type="dxa"/>
            <w:vAlign w:val="center"/>
          </w:tcPr>
          <w:p w14:paraId="79A12306" w14:textId="77777777" w:rsidR="00352C55" w:rsidRPr="00D236FB" w:rsidRDefault="00352C55" w:rsidP="00352C55">
            <w:pPr>
              <w:pStyle w:val="Noidung"/>
              <w:spacing w:after="0"/>
              <w:ind w:firstLine="0"/>
              <w:jc w:val="center"/>
            </w:pPr>
            <w:r w:rsidRPr="00D236FB">
              <w:rPr>
                <w:rFonts w:eastAsiaTheme="minorHAnsi"/>
              </w:rPr>
              <w:t xml:space="preserve">≤ </w:t>
            </w:r>
            <w:r w:rsidRPr="00D236FB">
              <w:t>5</w:t>
            </w:r>
          </w:p>
        </w:tc>
      </w:tr>
      <w:tr w:rsidR="00D236FB" w:rsidRPr="00D236FB" w14:paraId="55299BAD" w14:textId="77777777" w:rsidTr="00352C55">
        <w:trPr>
          <w:jc w:val="center"/>
        </w:trPr>
        <w:tc>
          <w:tcPr>
            <w:tcW w:w="803" w:type="dxa"/>
            <w:vAlign w:val="center"/>
          </w:tcPr>
          <w:p w14:paraId="0FD32AF1" w14:textId="77777777" w:rsidR="00352C55" w:rsidRPr="00D236FB" w:rsidRDefault="00352C55" w:rsidP="00352C55">
            <w:pPr>
              <w:pStyle w:val="Noidung"/>
              <w:spacing w:after="0"/>
              <w:ind w:firstLine="0"/>
              <w:jc w:val="center"/>
            </w:pPr>
            <w:r w:rsidRPr="00D236FB">
              <w:t>-</w:t>
            </w:r>
          </w:p>
        </w:tc>
        <w:tc>
          <w:tcPr>
            <w:tcW w:w="3962" w:type="dxa"/>
            <w:vAlign w:val="center"/>
          </w:tcPr>
          <w:p w14:paraId="33231C3E" w14:textId="77777777" w:rsidR="00352C55" w:rsidRPr="00D236FB" w:rsidRDefault="00352C55" w:rsidP="00352C55">
            <w:pPr>
              <w:pStyle w:val="Noidung"/>
              <w:spacing w:after="0"/>
              <w:ind w:firstLine="0"/>
            </w:pPr>
            <w:r w:rsidRPr="00D236FB">
              <w:t>Hệ số sử dụng đất</w:t>
            </w:r>
          </w:p>
        </w:tc>
        <w:tc>
          <w:tcPr>
            <w:tcW w:w="1530" w:type="dxa"/>
            <w:vAlign w:val="center"/>
          </w:tcPr>
          <w:p w14:paraId="64FF554E" w14:textId="77777777" w:rsidR="00352C55" w:rsidRPr="00D236FB" w:rsidRDefault="00352C55" w:rsidP="00352C55">
            <w:pPr>
              <w:pStyle w:val="Noidung"/>
              <w:spacing w:after="0"/>
              <w:ind w:firstLine="0"/>
              <w:jc w:val="center"/>
            </w:pPr>
            <w:r w:rsidRPr="00D236FB">
              <w:t>lần</w:t>
            </w:r>
          </w:p>
        </w:tc>
        <w:tc>
          <w:tcPr>
            <w:tcW w:w="2766" w:type="dxa"/>
            <w:vAlign w:val="center"/>
          </w:tcPr>
          <w:p w14:paraId="327888EC" w14:textId="77777777" w:rsidR="00352C55" w:rsidRPr="00D236FB" w:rsidRDefault="00352C55" w:rsidP="00352C55">
            <w:pPr>
              <w:pStyle w:val="Noidung"/>
              <w:spacing w:after="0"/>
              <w:ind w:firstLine="0"/>
              <w:jc w:val="center"/>
            </w:pPr>
            <w:r w:rsidRPr="00D236FB">
              <w:t>1,5</w:t>
            </w:r>
            <w:r w:rsidRPr="00D236FB">
              <w:rPr>
                <w:sz w:val="24"/>
                <w:szCs w:val="24"/>
              </w:rPr>
              <w:t xml:space="preserve"> </w:t>
            </w:r>
            <w:r w:rsidRPr="00D236FB">
              <w:rPr>
                <w:szCs w:val="24"/>
              </w:rPr>
              <w:t>÷</w:t>
            </w:r>
            <w:r w:rsidRPr="00D236FB">
              <w:t xml:space="preserve"> 2</w:t>
            </w:r>
          </w:p>
        </w:tc>
      </w:tr>
      <w:tr w:rsidR="00D236FB" w:rsidRPr="00D236FB" w14:paraId="5A390CF5" w14:textId="77777777" w:rsidTr="00352C55">
        <w:trPr>
          <w:jc w:val="center"/>
        </w:trPr>
        <w:tc>
          <w:tcPr>
            <w:tcW w:w="803" w:type="dxa"/>
            <w:vAlign w:val="center"/>
          </w:tcPr>
          <w:p w14:paraId="384622CD" w14:textId="77777777" w:rsidR="00352C55" w:rsidRPr="00D236FB" w:rsidRDefault="00352C55" w:rsidP="00352C55">
            <w:pPr>
              <w:pStyle w:val="Noidung"/>
              <w:spacing w:after="0"/>
              <w:ind w:firstLine="0"/>
              <w:jc w:val="center"/>
              <w:rPr>
                <w:b/>
              </w:rPr>
            </w:pPr>
            <w:r w:rsidRPr="00D236FB">
              <w:rPr>
                <w:b/>
              </w:rPr>
              <w:t>3</w:t>
            </w:r>
          </w:p>
        </w:tc>
        <w:tc>
          <w:tcPr>
            <w:tcW w:w="3962" w:type="dxa"/>
            <w:vAlign w:val="center"/>
          </w:tcPr>
          <w:p w14:paraId="75B1DBF9" w14:textId="77777777" w:rsidR="00352C55" w:rsidRPr="00D236FB" w:rsidRDefault="00352C55" w:rsidP="00352C55">
            <w:pPr>
              <w:pStyle w:val="Noidung"/>
              <w:spacing w:after="0"/>
              <w:ind w:firstLine="0"/>
              <w:rPr>
                <w:b/>
              </w:rPr>
            </w:pPr>
            <w:r w:rsidRPr="00D236FB">
              <w:rPr>
                <w:b/>
              </w:rPr>
              <w:t>Chỉ tiêu hạ tầng kỹ thuật</w:t>
            </w:r>
          </w:p>
        </w:tc>
        <w:tc>
          <w:tcPr>
            <w:tcW w:w="1530" w:type="dxa"/>
            <w:vAlign w:val="center"/>
          </w:tcPr>
          <w:p w14:paraId="4350E6ED" w14:textId="77777777" w:rsidR="00352C55" w:rsidRPr="00D236FB" w:rsidRDefault="00352C55" w:rsidP="00352C55">
            <w:pPr>
              <w:pStyle w:val="Noidung"/>
              <w:spacing w:after="0"/>
              <w:ind w:firstLine="0"/>
              <w:jc w:val="center"/>
            </w:pPr>
          </w:p>
        </w:tc>
        <w:tc>
          <w:tcPr>
            <w:tcW w:w="2766" w:type="dxa"/>
            <w:vAlign w:val="center"/>
          </w:tcPr>
          <w:p w14:paraId="11B7FB86" w14:textId="77777777" w:rsidR="00352C55" w:rsidRPr="00D236FB" w:rsidRDefault="00352C55" w:rsidP="00352C55">
            <w:pPr>
              <w:pStyle w:val="Noidung"/>
              <w:spacing w:after="0"/>
              <w:ind w:firstLine="0"/>
              <w:jc w:val="center"/>
            </w:pPr>
          </w:p>
        </w:tc>
      </w:tr>
      <w:tr w:rsidR="00D236FB" w:rsidRPr="00D236FB" w14:paraId="2B0832F6" w14:textId="77777777" w:rsidTr="00352C55">
        <w:trPr>
          <w:jc w:val="center"/>
        </w:trPr>
        <w:tc>
          <w:tcPr>
            <w:tcW w:w="803" w:type="dxa"/>
            <w:vAlign w:val="center"/>
          </w:tcPr>
          <w:p w14:paraId="59B30591" w14:textId="77777777" w:rsidR="00352C55" w:rsidRPr="00D236FB" w:rsidRDefault="00352C55" w:rsidP="00352C55">
            <w:pPr>
              <w:pStyle w:val="Noidung"/>
              <w:spacing w:after="0"/>
              <w:ind w:firstLine="0"/>
              <w:jc w:val="center"/>
            </w:pPr>
            <w:r w:rsidRPr="00D236FB">
              <w:t>-</w:t>
            </w:r>
          </w:p>
        </w:tc>
        <w:tc>
          <w:tcPr>
            <w:tcW w:w="3962" w:type="dxa"/>
            <w:vAlign w:val="center"/>
          </w:tcPr>
          <w:p w14:paraId="43E98177" w14:textId="77777777" w:rsidR="00352C55" w:rsidRPr="00D236FB" w:rsidRDefault="00352C55" w:rsidP="00352C55">
            <w:pPr>
              <w:pStyle w:val="Noidung"/>
              <w:spacing w:after="0"/>
              <w:ind w:firstLine="0"/>
            </w:pPr>
            <w:r w:rsidRPr="00D236FB">
              <w:t xml:space="preserve">Cấp điện </w:t>
            </w:r>
          </w:p>
        </w:tc>
        <w:tc>
          <w:tcPr>
            <w:tcW w:w="1530" w:type="dxa"/>
            <w:vAlign w:val="center"/>
          </w:tcPr>
          <w:p w14:paraId="70187A62" w14:textId="77777777" w:rsidR="00352C55" w:rsidRPr="00D236FB" w:rsidRDefault="00352C55" w:rsidP="00352C55">
            <w:pPr>
              <w:pStyle w:val="Noidung"/>
              <w:spacing w:after="0"/>
              <w:ind w:firstLine="0"/>
              <w:jc w:val="center"/>
            </w:pPr>
            <w:r w:rsidRPr="00D236FB">
              <w:t>kW/ha</w:t>
            </w:r>
          </w:p>
        </w:tc>
        <w:tc>
          <w:tcPr>
            <w:tcW w:w="2766" w:type="dxa"/>
            <w:vAlign w:val="center"/>
          </w:tcPr>
          <w:p w14:paraId="761BFEBB" w14:textId="77777777" w:rsidR="00352C55" w:rsidRPr="00D236FB" w:rsidRDefault="004E0DB3" w:rsidP="00352C55">
            <w:pPr>
              <w:pStyle w:val="Noidung"/>
              <w:spacing w:after="0"/>
              <w:ind w:firstLine="0"/>
              <w:jc w:val="center"/>
            </w:pPr>
            <w:r w:rsidRPr="00D236FB">
              <w:t>400</w:t>
            </w:r>
          </w:p>
        </w:tc>
      </w:tr>
      <w:tr w:rsidR="00D236FB" w:rsidRPr="00D236FB" w14:paraId="4BB40E61" w14:textId="77777777" w:rsidTr="00352C55">
        <w:trPr>
          <w:jc w:val="center"/>
        </w:trPr>
        <w:tc>
          <w:tcPr>
            <w:tcW w:w="803" w:type="dxa"/>
            <w:vAlign w:val="center"/>
          </w:tcPr>
          <w:p w14:paraId="7497D7EA" w14:textId="77777777" w:rsidR="00352C55" w:rsidRPr="00D236FB" w:rsidRDefault="00352C55" w:rsidP="00352C55">
            <w:pPr>
              <w:pStyle w:val="Noidung"/>
              <w:spacing w:after="0"/>
              <w:ind w:firstLine="0"/>
              <w:jc w:val="center"/>
            </w:pPr>
            <w:r w:rsidRPr="00D236FB">
              <w:t>-</w:t>
            </w:r>
          </w:p>
        </w:tc>
        <w:tc>
          <w:tcPr>
            <w:tcW w:w="3962" w:type="dxa"/>
            <w:vAlign w:val="center"/>
          </w:tcPr>
          <w:p w14:paraId="00430FF7" w14:textId="77777777" w:rsidR="00352C55" w:rsidRPr="00D236FB" w:rsidRDefault="00352C55" w:rsidP="00352C55">
            <w:pPr>
              <w:pStyle w:val="Noidung"/>
              <w:spacing w:after="0"/>
              <w:ind w:firstLine="0"/>
            </w:pPr>
            <w:r w:rsidRPr="00D236FB">
              <w:t>Cấp nước</w:t>
            </w:r>
          </w:p>
        </w:tc>
        <w:tc>
          <w:tcPr>
            <w:tcW w:w="1530" w:type="dxa"/>
            <w:vAlign w:val="center"/>
          </w:tcPr>
          <w:p w14:paraId="27C83632" w14:textId="77777777" w:rsidR="00352C55" w:rsidRPr="00D236FB" w:rsidRDefault="00352C55" w:rsidP="00352C55">
            <w:pPr>
              <w:pStyle w:val="Noidung"/>
              <w:spacing w:after="0"/>
              <w:ind w:firstLine="0"/>
              <w:jc w:val="center"/>
            </w:pPr>
            <w:r w:rsidRPr="00D236FB">
              <w:t>m</w:t>
            </w:r>
            <w:r w:rsidRPr="00D236FB">
              <w:rPr>
                <w:vertAlign w:val="superscript"/>
              </w:rPr>
              <w:t>3</w:t>
            </w:r>
            <w:r w:rsidRPr="00D236FB">
              <w:t>/ha/ngđ</w:t>
            </w:r>
          </w:p>
        </w:tc>
        <w:tc>
          <w:tcPr>
            <w:tcW w:w="2766" w:type="dxa"/>
            <w:vAlign w:val="center"/>
          </w:tcPr>
          <w:p w14:paraId="46D3F03C" w14:textId="77777777" w:rsidR="00352C55" w:rsidRPr="00D236FB" w:rsidRDefault="00B0333F" w:rsidP="00352C55">
            <w:pPr>
              <w:pStyle w:val="Noidung"/>
              <w:spacing w:after="0"/>
              <w:ind w:firstLine="0"/>
              <w:jc w:val="center"/>
            </w:pPr>
            <w:r w:rsidRPr="00D236FB">
              <w:t>30</w:t>
            </w:r>
          </w:p>
        </w:tc>
      </w:tr>
      <w:tr w:rsidR="00D236FB" w:rsidRPr="00D236FB" w14:paraId="3060407D" w14:textId="77777777" w:rsidTr="00352C55">
        <w:trPr>
          <w:jc w:val="center"/>
        </w:trPr>
        <w:tc>
          <w:tcPr>
            <w:tcW w:w="803" w:type="dxa"/>
            <w:vAlign w:val="center"/>
          </w:tcPr>
          <w:p w14:paraId="55987E3F" w14:textId="77777777" w:rsidR="00352C55" w:rsidRPr="00D236FB" w:rsidRDefault="00352C55" w:rsidP="00352C55">
            <w:pPr>
              <w:pStyle w:val="Noidung"/>
              <w:spacing w:after="0"/>
              <w:ind w:firstLine="0"/>
              <w:jc w:val="center"/>
            </w:pPr>
            <w:r w:rsidRPr="00D236FB">
              <w:t>-</w:t>
            </w:r>
          </w:p>
        </w:tc>
        <w:tc>
          <w:tcPr>
            <w:tcW w:w="3962" w:type="dxa"/>
            <w:vAlign w:val="center"/>
          </w:tcPr>
          <w:p w14:paraId="56301D03" w14:textId="77777777" w:rsidR="00352C55" w:rsidRPr="00D236FB" w:rsidRDefault="00352C55" w:rsidP="00352C55">
            <w:pPr>
              <w:pStyle w:val="Noidung"/>
              <w:spacing w:after="0"/>
              <w:ind w:firstLine="0"/>
            </w:pPr>
            <w:r w:rsidRPr="00D236FB">
              <w:t>Thoát nước thải</w:t>
            </w:r>
          </w:p>
        </w:tc>
        <w:tc>
          <w:tcPr>
            <w:tcW w:w="1530" w:type="dxa"/>
            <w:vAlign w:val="center"/>
          </w:tcPr>
          <w:p w14:paraId="0ED5EC09" w14:textId="77777777" w:rsidR="00352C55" w:rsidRPr="00D236FB" w:rsidRDefault="00352C55" w:rsidP="00352C55">
            <w:pPr>
              <w:pStyle w:val="Noidung"/>
              <w:spacing w:after="0"/>
              <w:ind w:firstLine="0"/>
              <w:jc w:val="center"/>
            </w:pPr>
            <w:r w:rsidRPr="00D236FB">
              <w:t>%Qcn</w:t>
            </w:r>
          </w:p>
        </w:tc>
        <w:tc>
          <w:tcPr>
            <w:tcW w:w="2766" w:type="dxa"/>
            <w:vAlign w:val="center"/>
          </w:tcPr>
          <w:p w14:paraId="3FCCD6FB" w14:textId="77777777" w:rsidR="00352C55" w:rsidRPr="00D236FB" w:rsidRDefault="00352C55" w:rsidP="00352C55">
            <w:pPr>
              <w:pStyle w:val="Noidung"/>
              <w:spacing w:after="0"/>
              <w:ind w:firstLine="0"/>
              <w:jc w:val="center"/>
            </w:pPr>
            <w:r w:rsidRPr="00D236FB">
              <w:t>≥ 80</w:t>
            </w:r>
          </w:p>
        </w:tc>
      </w:tr>
      <w:tr w:rsidR="00D236FB" w:rsidRPr="00D236FB" w14:paraId="7F1F23E5" w14:textId="77777777" w:rsidTr="00352C55">
        <w:trPr>
          <w:jc w:val="center"/>
        </w:trPr>
        <w:tc>
          <w:tcPr>
            <w:tcW w:w="803" w:type="dxa"/>
            <w:vAlign w:val="center"/>
          </w:tcPr>
          <w:p w14:paraId="7796C510" w14:textId="77777777" w:rsidR="00352C55" w:rsidRPr="00D236FB" w:rsidRDefault="00352C55" w:rsidP="00352C55">
            <w:pPr>
              <w:pStyle w:val="Noidung"/>
              <w:spacing w:after="0"/>
              <w:ind w:firstLine="0"/>
              <w:jc w:val="center"/>
            </w:pPr>
            <w:r w:rsidRPr="00D236FB">
              <w:t>-</w:t>
            </w:r>
          </w:p>
        </w:tc>
        <w:tc>
          <w:tcPr>
            <w:tcW w:w="3962" w:type="dxa"/>
            <w:vAlign w:val="center"/>
          </w:tcPr>
          <w:p w14:paraId="6E12E5DB" w14:textId="77777777" w:rsidR="00352C55" w:rsidRPr="00D236FB" w:rsidRDefault="00352C55" w:rsidP="00352C55">
            <w:pPr>
              <w:pStyle w:val="Noidung"/>
              <w:spacing w:after="0"/>
              <w:ind w:firstLine="0"/>
            </w:pPr>
            <w:r w:rsidRPr="00D236FB">
              <w:t>Rác thải</w:t>
            </w:r>
          </w:p>
        </w:tc>
        <w:tc>
          <w:tcPr>
            <w:tcW w:w="1530" w:type="dxa"/>
            <w:vAlign w:val="center"/>
          </w:tcPr>
          <w:p w14:paraId="6608E3E3" w14:textId="77777777" w:rsidR="00352C55" w:rsidRPr="00D236FB" w:rsidRDefault="00352C55" w:rsidP="00352C55">
            <w:pPr>
              <w:pStyle w:val="Noidung"/>
              <w:spacing w:after="0"/>
              <w:ind w:firstLine="0"/>
              <w:jc w:val="center"/>
            </w:pPr>
            <w:r w:rsidRPr="00D236FB">
              <w:t>tấn/ngày/ha</w:t>
            </w:r>
          </w:p>
        </w:tc>
        <w:tc>
          <w:tcPr>
            <w:tcW w:w="2766" w:type="dxa"/>
            <w:vAlign w:val="center"/>
          </w:tcPr>
          <w:p w14:paraId="7E1B79DE" w14:textId="77777777" w:rsidR="00352C55" w:rsidRPr="00D236FB" w:rsidRDefault="00352C55" w:rsidP="00352C55">
            <w:pPr>
              <w:pStyle w:val="Noidung"/>
              <w:spacing w:after="0"/>
              <w:ind w:firstLine="0"/>
              <w:jc w:val="center"/>
            </w:pPr>
            <w:r w:rsidRPr="00D236FB">
              <w:t>≥ 0,3</w:t>
            </w:r>
          </w:p>
        </w:tc>
      </w:tr>
    </w:tbl>
    <w:p w14:paraId="68B0F7E8" w14:textId="77777777" w:rsidR="00352C55" w:rsidRPr="00D236FB" w:rsidRDefault="0083259D" w:rsidP="0083259D">
      <w:pPr>
        <w:pStyle w:val="Heading2"/>
      </w:pPr>
      <w:bookmarkStart w:id="32" w:name="_Toc215913947"/>
      <w:r w:rsidRPr="00D236FB">
        <w:t>Phương án giải phóng mặt bằng, tái định cư</w:t>
      </w:r>
      <w:bookmarkEnd w:id="32"/>
    </w:p>
    <w:p w14:paraId="682378E3" w14:textId="77777777" w:rsidR="0083259D" w:rsidRPr="00D236FB" w:rsidRDefault="0083259D" w:rsidP="0083259D">
      <w:pPr>
        <w:pStyle w:val="Gchudng"/>
      </w:pPr>
      <w:r w:rsidRPr="00D236FB">
        <w:t>Trong khu vực quy hoạch xây dựng KCN, hiện trạng sử dụng đất bao gồm đất trồng lúa, đất mặt nước kênh mương, đất nuôi trồng thủy sản, đất giao thông</w:t>
      </w:r>
      <w:r w:rsidR="00284A9A" w:rsidRPr="00D236FB">
        <w:t>, đất nghĩa trang</w:t>
      </w:r>
      <w:r w:rsidRPr="00D236FB">
        <w:t>.</w:t>
      </w:r>
    </w:p>
    <w:p w14:paraId="33E1951A" w14:textId="77777777" w:rsidR="0083259D" w:rsidRPr="00D236FB" w:rsidRDefault="0083259D" w:rsidP="0083259D">
      <w:pPr>
        <w:pStyle w:val="Gchudng"/>
      </w:pPr>
      <w:r w:rsidRPr="00D236FB">
        <w:t>Các hộ gia đình, cá nhân sử dụng đất đủ điều kiện theo quy định thì được bồi thường hỗ trợ về đất, cây trồng, vật nuôi theo đơn giá do ủy ban nhân dân thành phố Hà Nội ban hành; Đơn giá bồi thường thực hiện theo các quy định của nhà nước theo pháp luật đất đai hiện hành và các quy định hiện hành của thành phố Hà Nội.</w:t>
      </w:r>
    </w:p>
    <w:p w14:paraId="7021CADA" w14:textId="77777777" w:rsidR="0083259D" w:rsidRPr="00D236FB" w:rsidRDefault="0083259D" w:rsidP="00284A9A">
      <w:pPr>
        <w:pStyle w:val="Gchudng"/>
      </w:pPr>
      <w:r w:rsidRPr="00D236FB">
        <w:t>Trên cơ sở chế độ chính sách hiện hành, UBND thành phố Hà Nội giao cho Cơ quan chuyên trách làm nhiệm vụ bồi thường, hỗ trợ tổ chức thực hiện lập, trình thẩm định và xin phê duyệt phương án bồi thường, hỗ trợ chi tiết theo quy định. Công tác chi trả tiền đền bù, hỗ trợ giải phóng mặt bằng cho cá nhân, tổ chức sẽ được thực hiện sau khi có Quyết định phê duyệt phương án đền bù hỗ trợ giải phóng mặt bằng của cơ quan nhà nước có thẩm quyề</w:t>
      </w:r>
      <w:r w:rsidR="00284A9A" w:rsidRPr="00D236FB">
        <w:t>n.</w:t>
      </w:r>
    </w:p>
    <w:p w14:paraId="5B70072D" w14:textId="77777777" w:rsidR="009E0515" w:rsidRPr="00D236FB" w:rsidRDefault="009E0515" w:rsidP="009E0515">
      <w:pPr>
        <w:pStyle w:val="Gchudng"/>
      </w:pPr>
      <w:r w:rsidRPr="00D236FB">
        <w:rPr>
          <w:lang w:val="nl-NL"/>
        </w:rPr>
        <w:t>Đối với các ngôi mộ nhỏ lẻ, nằm rải rác trong phạm vi dự án sẽ có phương án di dời và quy tập về các nghĩa trang tập trung của địa phương.</w:t>
      </w:r>
      <w:r w:rsidR="00284A9A" w:rsidRPr="00D236FB">
        <w:rPr>
          <w:lang w:val="nl-NL"/>
        </w:rPr>
        <w:t xml:space="preserve"> Các nghĩa trang lớn vẫn sẽ được tiếp tục sử dụng, tuy nhiên cần khoanh vùng bố trí cây xanh cách ly hạn chế mở rộng.</w:t>
      </w:r>
    </w:p>
    <w:p w14:paraId="73D03E75" w14:textId="77777777" w:rsidR="0083259D" w:rsidRPr="00D236FB" w:rsidRDefault="0083259D" w:rsidP="0083259D">
      <w:pPr>
        <w:pStyle w:val="Heading2"/>
      </w:pPr>
      <w:bookmarkStart w:id="33" w:name="_Toc215913948"/>
      <w:r w:rsidRPr="00D236FB">
        <w:lastRenderedPageBreak/>
        <w:t>Quy mô lao động và nhu cầu sử dụng đất</w:t>
      </w:r>
      <w:bookmarkEnd w:id="33"/>
    </w:p>
    <w:p w14:paraId="16F90B0A" w14:textId="77777777" w:rsidR="0083259D" w:rsidRPr="00D236FB" w:rsidRDefault="0083259D" w:rsidP="0083259D">
      <w:pPr>
        <w:pStyle w:val="Heading3"/>
      </w:pPr>
      <w:bookmarkStart w:id="34" w:name="_Toc215913949"/>
      <w:r w:rsidRPr="00D236FB">
        <w:t>Dự kiến cơ cấu ngành nghề</w:t>
      </w:r>
      <w:bookmarkEnd w:id="34"/>
    </w:p>
    <w:p w14:paraId="6B292DE9" w14:textId="77777777" w:rsidR="00F60675" w:rsidRPr="00D236FB" w:rsidRDefault="00F60675" w:rsidP="00F60675">
      <w:pPr>
        <w:pStyle w:val="NoSpacing"/>
      </w:pPr>
      <w:r w:rsidRPr="00D236FB">
        <w:t>Về cơ cấu ngành nghề sản xuất: KCN Bắc Thường Tín ưu tiên thu hút các ngành công nghiệp sử</w:t>
      </w:r>
      <w:r w:rsidRPr="00D236FB">
        <w:rPr>
          <w:lang w:val="vi-VN"/>
        </w:rPr>
        <w:t xml:space="preserve"> dụng công nghệ cao, </w:t>
      </w:r>
      <w:r w:rsidRPr="00D236FB">
        <w:t>phát thải ở mức thấp chất gây ô nhiễm môi trường, sử dụng ít tài nguyên không tái tạo hơn so với công nghệ hiện có. Một số ngành nghề chủ chốt trong khu công nghiệp như sau:</w:t>
      </w:r>
    </w:p>
    <w:p w14:paraId="25D33517" w14:textId="77777777" w:rsidR="00F60675" w:rsidRPr="00D236FB" w:rsidRDefault="00F60675" w:rsidP="00F60675">
      <w:pPr>
        <w:pStyle w:val="Gchudng"/>
        <w:spacing w:before="0"/>
      </w:pPr>
      <w:r w:rsidRPr="00D236FB">
        <w:t>Công nghiệp sinh</w:t>
      </w:r>
      <w:r w:rsidRPr="00D236FB">
        <w:rPr>
          <w:lang w:val="vi-VN"/>
        </w:rPr>
        <w:t xml:space="preserve"> học phục vụ nông nghiệp ứng dụng công nghệ cao;</w:t>
      </w:r>
    </w:p>
    <w:p w14:paraId="32A86722" w14:textId="77777777" w:rsidR="00F60675" w:rsidRPr="00D236FB" w:rsidRDefault="00F60675" w:rsidP="00F60675">
      <w:pPr>
        <w:pStyle w:val="Gchudng"/>
        <w:spacing w:before="0"/>
      </w:pPr>
      <w:r w:rsidRPr="00D236FB">
        <w:t>Công nghiệp</w:t>
      </w:r>
      <w:r w:rsidRPr="00D236FB">
        <w:rPr>
          <w:lang w:val="vi-VN"/>
        </w:rPr>
        <w:t xml:space="preserve"> chế biến: Chế biến nông sản, thực phẩm sử dụng công nghệ hiện đại với nguồn nguyên liệu vào từ vùng phát triển nông nghiệp phía Nam Hà Nội</w:t>
      </w:r>
      <w:r w:rsidRPr="00D236FB">
        <w:t>;</w:t>
      </w:r>
    </w:p>
    <w:p w14:paraId="01894A8A" w14:textId="77777777" w:rsidR="00F60675" w:rsidRPr="00D236FB" w:rsidRDefault="00F60675" w:rsidP="00F60675">
      <w:pPr>
        <w:pStyle w:val="Gchudng"/>
        <w:spacing w:before="0"/>
      </w:pPr>
      <w:r w:rsidRPr="00D236FB">
        <w:t>Công nghiệp hỗ</w:t>
      </w:r>
      <w:r w:rsidRPr="00D236FB">
        <w:rPr>
          <w:lang w:val="vi-VN"/>
        </w:rPr>
        <w:t xml:space="preserve"> trợ: Cơ khí chế tạo, điện tử tin học, sản xuất và lắp ráp ô tô,...</w:t>
      </w:r>
    </w:p>
    <w:p w14:paraId="0AFD32AE" w14:textId="77777777" w:rsidR="00F60675" w:rsidRPr="00D236FB" w:rsidRDefault="00F60675" w:rsidP="00F60675">
      <w:pPr>
        <w:pStyle w:val="Gchudng"/>
        <w:spacing w:before="0"/>
      </w:pPr>
      <w:r w:rsidRPr="00D236FB">
        <w:t>Công nghiệp</w:t>
      </w:r>
      <w:r w:rsidRPr="00D236FB">
        <w:rPr>
          <w:lang w:val="vi-VN"/>
        </w:rPr>
        <w:t xml:space="preserve"> đường sắt gắn với trung tâm dịch vụ hậu cần vận tải đường sắt khu vực Ngọc Hồi, dịch vụ kho bãi, logistics</w:t>
      </w:r>
      <w:r w:rsidRPr="00D236FB">
        <w:t>;</w:t>
      </w:r>
    </w:p>
    <w:p w14:paraId="2E8DE693" w14:textId="77777777" w:rsidR="00327EED" w:rsidRPr="00D236FB" w:rsidRDefault="00327EED" w:rsidP="00F60675">
      <w:pPr>
        <w:pStyle w:val="Gchudng"/>
        <w:spacing w:before="0"/>
      </w:pPr>
      <w:r w:rsidRPr="00D236FB">
        <w:t>Sản xuất tiểu thủ công mỹ nghệ phục vụ nhu cầu làng nghề thủ công của địa phương.</w:t>
      </w:r>
    </w:p>
    <w:p w14:paraId="14D35E93" w14:textId="77777777" w:rsidR="0083259D" w:rsidRPr="00D236FB" w:rsidRDefault="00F60675" w:rsidP="00F60675">
      <w:pPr>
        <w:pStyle w:val="Gchudng"/>
      </w:pPr>
      <w:r w:rsidRPr="00D236FB">
        <w:t>Các ngành công nghiệp khác theo định hướng thu hút đầu tư của Thành phố Hà Nội.</w:t>
      </w:r>
    </w:p>
    <w:p w14:paraId="0BDFDBF9" w14:textId="77777777" w:rsidR="0083259D" w:rsidRPr="00D236FB" w:rsidRDefault="0083259D" w:rsidP="0083259D">
      <w:pPr>
        <w:pStyle w:val="Heading3"/>
      </w:pPr>
      <w:bookmarkStart w:id="35" w:name="_Toc215913950"/>
      <w:r w:rsidRPr="00D236FB">
        <w:t>Dự kiến quy mô lao động</w:t>
      </w:r>
      <w:bookmarkEnd w:id="35"/>
    </w:p>
    <w:p w14:paraId="2606A1E2" w14:textId="77777777" w:rsidR="0083259D" w:rsidRPr="00D236FB" w:rsidRDefault="0083259D" w:rsidP="0083259D">
      <w:pPr>
        <w:pStyle w:val="Gchudng"/>
      </w:pPr>
      <w:r w:rsidRPr="00D236FB">
        <w:t xml:space="preserve">Căn cứ vào nội dung về cơ cấu ngành nghề sản xuất trong khu công nghiệp, tính chất, loại hình của Khu công nghiệp như đã nêu, đặc điểm kinh tế - xã hội của khu vực và tham khảo quy mô các Khu công nghiệp có ngành nghề sản xuất tương tự lựa chọn chỉ tiêu lao động cho Khu công nghiệp </w:t>
      </w:r>
      <w:r w:rsidR="00744528" w:rsidRPr="00D236FB">
        <w:t>Bắc Thường Tín</w:t>
      </w:r>
      <w:r w:rsidRPr="00D236FB">
        <w:t>;</w:t>
      </w:r>
    </w:p>
    <w:p w14:paraId="677D22B2" w14:textId="77777777" w:rsidR="0083259D" w:rsidRPr="00D236FB" w:rsidRDefault="0083259D" w:rsidP="0083259D">
      <w:pPr>
        <w:pStyle w:val="Gchudng"/>
      </w:pPr>
      <w:r w:rsidRPr="00D236FB">
        <w:t>Khu vực nghiên cứu được xác định là Khu công nghiệp bao gồm các lĩnh vực và ngành nghề có ảnh hưởng tích cực đối với môi trường, đồng thời đặt ra mục tiêu về bảo vệ tài nguyên và giảm thiểu tác động tiêu cực từ quá trình sản xuất tới môi trường. Đặc thù của khu vực yêu cầu sử dụng các trang thiết bị máy móc hiện đại, công nghệ cao vậy nên nhu cầu về sử dụng lao động thấp chủ yếu phục vụ công tác vận hành trang thiết bị máy móc (tự động hóa);</w:t>
      </w:r>
    </w:p>
    <w:p w14:paraId="46A8E2B7" w14:textId="77777777" w:rsidR="0083259D" w:rsidRPr="00D236FB" w:rsidRDefault="0083259D" w:rsidP="0083259D">
      <w:pPr>
        <w:pStyle w:val="Gchudng"/>
      </w:pPr>
      <w:r w:rsidRPr="00D236FB">
        <w:t>Chỉ tiêu lựa chọn cho khu vực nghiên cứu: Nhu cầu sử dụng lao động/ha đất nhà máy, kho bãi vào khoảng 60-80 người/ha.</w:t>
      </w:r>
    </w:p>
    <w:p w14:paraId="580E52C2" w14:textId="77777777" w:rsidR="0083259D" w:rsidRPr="00D236FB" w:rsidRDefault="0083259D" w:rsidP="0083259D">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w:instrText>
      </w:r>
      <w:r w:rsidR="00D33D6A" w:rsidRPr="00D236FB">
        <w:instrText xml:space="preserve">\s 1 </w:instrText>
      </w:r>
      <w:r w:rsidR="00D33D6A" w:rsidRPr="00D236FB">
        <w:fldChar w:fldCharType="separate"/>
      </w:r>
      <w:r w:rsidR="00E51F49" w:rsidRPr="00D236FB">
        <w:rPr>
          <w:noProof/>
        </w:rPr>
        <w:t>1</w:t>
      </w:r>
      <w:r w:rsidR="00D33D6A" w:rsidRPr="00D236FB">
        <w:rPr>
          <w:noProof/>
        </w:rPr>
        <w:fldChar w:fldCharType="end"/>
      </w:r>
      <w:r w:rsidRPr="00D236FB">
        <w:t>. Bảng nhu cầu lao động dự báo cho Khu công nghiệp</w:t>
      </w:r>
    </w:p>
    <w:tbl>
      <w:tblPr>
        <w:tblW w:w="9351" w:type="dxa"/>
        <w:jc w:val="center"/>
        <w:tblLook w:val="04A0" w:firstRow="1" w:lastRow="0" w:firstColumn="1" w:lastColumn="0" w:noHBand="0" w:noVBand="1"/>
      </w:tblPr>
      <w:tblGrid>
        <w:gridCol w:w="538"/>
        <w:gridCol w:w="2799"/>
        <w:gridCol w:w="1558"/>
        <w:gridCol w:w="1558"/>
        <w:gridCol w:w="1339"/>
        <w:gridCol w:w="1559"/>
      </w:tblGrid>
      <w:tr w:rsidR="00D236FB" w:rsidRPr="00D236FB" w14:paraId="3BC22D6E" w14:textId="77777777" w:rsidTr="0083259D">
        <w:trPr>
          <w:trHeight w:val="945"/>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9B2DF" w14:textId="77777777" w:rsidR="00742231" w:rsidRPr="00D236FB" w:rsidRDefault="00742231" w:rsidP="00742231">
            <w:pPr>
              <w:spacing w:line="240" w:lineRule="auto"/>
              <w:ind w:firstLine="0"/>
              <w:jc w:val="center"/>
              <w:rPr>
                <w:b/>
                <w:bCs/>
                <w:sz w:val="24"/>
              </w:rPr>
            </w:pPr>
            <w:r w:rsidRPr="00D236FB">
              <w:rPr>
                <w:b/>
                <w:bCs/>
                <w:sz w:val="24"/>
              </w:rPr>
              <w:t>TT</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159FD90D" w14:textId="77777777" w:rsidR="00742231" w:rsidRPr="00D236FB" w:rsidRDefault="00742231" w:rsidP="00742231">
            <w:pPr>
              <w:spacing w:line="240" w:lineRule="auto"/>
              <w:ind w:firstLine="0"/>
              <w:jc w:val="center"/>
              <w:rPr>
                <w:b/>
                <w:bCs/>
                <w:sz w:val="24"/>
              </w:rPr>
            </w:pPr>
            <w:r w:rsidRPr="00D236FB">
              <w:rPr>
                <w:b/>
                <w:bCs/>
                <w:sz w:val="24"/>
              </w:rPr>
              <w:t>Các phân khu chức năng</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30567881" w14:textId="77777777" w:rsidR="00742231" w:rsidRPr="00D236FB" w:rsidRDefault="00742231" w:rsidP="00742231">
            <w:pPr>
              <w:spacing w:line="240" w:lineRule="auto"/>
              <w:ind w:firstLine="0"/>
              <w:jc w:val="center"/>
              <w:rPr>
                <w:b/>
                <w:bCs/>
                <w:sz w:val="24"/>
              </w:rPr>
            </w:pPr>
            <w:r w:rsidRPr="00D236FB">
              <w:rPr>
                <w:b/>
                <w:bCs/>
                <w:sz w:val="24"/>
              </w:rPr>
              <w:t>Tỷ lệ dự kiến (%)</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059A9DC" w14:textId="77777777" w:rsidR="00742231" w:rsidRPr="00D236FB" w:rsidRDefault="00742231" w:rsidP="00742231">
            <w:pPr>
              <w:spacing w:line="240" w:lineRule="auto"/>
              <w:ind w:firstLine="0"/>
              <w:jc w:val="center"/>
              <w:rPr>
                <w:b/>
                <w:bCs/>
                <w:sz w:val="24"/>
              </w:rPr>
            </w:pPr>
            <w:r w:rsidRPr="00D236FB">
              <w:rPr>
                <w:b/>
                <w:bCs/>
                <w:sz w:val="24"/>
              </w:rPr>
              <w:t>Diện tích dự kiến (ha)</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AD60ADB" w14:textId="77777777" w:rsidR="00742231" w:rsidRPr="00D236FB" w:rsidRDefault="00742231" w:rsidP="00742231">
            <w:pPr>
              <w:spacing w:line="240" w:lineRule="auto"/>
              <w:ind w:firstLine="0"/>
              <w:jc w:val="center"/>
              <w:rPr>
                <w:b/>
                <w:bCs/>
                <w:sz w:val="24"/>
              </w:rPr>
            </w:pPr>
            <w:r w:rsidRPr="00D236FB">
              <w:rPr>
                <w:b/>
                <w:bCs/>
                <w:sz w:val="24"/>
              </w:rPr>
              <w:t>Tiêu chuẩn (ng/ha)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6B344C" w14:textId="77777777" w:rsidR="00742231" w:rsidRPr="00D236FB" w:rsidRDefault="00742231" w:rsidP="00742231">
            <w:pPr>
              <w:spacing w:line="240" w:lineRule="auto"/>
              <w:ind w:firstLine="0"/>
              <w:jc w:val="center"/>
              <w:rPr>
                <w:b/>
                <w:bCs/>
                <w:sz w:val="24"/>
              </w:rPr>
            </w:pPr>
            <w:r w:rsidRPr="00D236FB">
              <w:rPr>
                <w:b/>
                <w:bCs/>
                <w:sz w:val="24"/>
              </w:rPr>
              <w:t>Số lao động dự kiến (người)</w:t>
            </w:r>
          </w:p>
        </w:tc>
      </w:tr>
      <w:tr w:rsidR="00D236FB" w:rsidRPr="00D236FB" w14:paraId="4FF1BEDD" w14:textId="77777777" w:rsidTr="0083259D">
        <w:trPr>
          <w:trHeight w:val="315"/>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35599BF" w14:textId="77777777" w:rsidR="00742231" w:rsidRPr="00D236FB" w:rsidRDefault="00742231" w:rsidP="00742231">
            <w:pPr>
              <w:spacing w:line="240" w:lineRule="auto"/>
              <w:ind w:firstLine="0"/>
              <w:jc w:val="center"/>
              <w:rPr>
                <w:sz w:val="24"/>
              </w:rPr>
            </w:pPr>
            <w:r w:rsidRPr="00D236FB">
              <w:rPr>
                <w:sz w:val="24"/>
              </w:rPr>
              <w:t>1</w:t>
            </w:r>
          </w:p>
        </w:tc>
        <w:tc>
          <w:tcPr>
            <w:tcW w:w="2799" w:type="dxa"/>
            <w:tcBorders>
              <w:top w:val="nil"/>
              <w:left w:val="nil"/>
              <w:bottom w:val="single" w:sz="4" w:space="0" w:color="auto"/>
              <w:right w:val="single" w:sz="4" w:space="0" w:color="auto"/>
            </w:tcBorders>
            <w:shd w:val="clear" w:color="auto" w:fill="auto"/>
            <w:vAlign w:val="center"/>
            <w:hideMark/>
          </w:tcPr>
          <w:p w14:paraId="25F8047D" w14:textId="77777777" w:rsidR="00742231" w:rsidRPr="00D236FB" w:rsidRDefault="00742231" w:rsidP="00742231">
            <w:pPr>
              <w:spacing w:line="240" w:lineRule="auto"/>
              <w:ind w:firstLine="0"/>
              <w:jc w:val="left"/>
              <w:rPr>
                <w:sz w:val="24"/>
              </w:rPr>
            </w:pPr>
            <w:r w:rsidRPr="00D236FB">
              <w:rPr>
                <w:sz w:val="24"/>
              </w:rPr>
              <w:t>Khu đất các cơ sở sản xuất</w:t>
            </w:r>
          </w:p>
        </w:tc>
        <w:tc>
          <w:tcPr>
            <w:tcW w:w="1558" w:type="dxa"/>
            <w:tcBorders>
              <w:top w:val="nil"/>
              <w:left w:val="nil"/>
              <w:bottom w:val="single" w:sz="4" w:space="0" w:color="auto"/>
              <w:right w:val="single" w:sz="4" w:space="0" w:color="auto"/>
            </w:tcBorders>
            <w:shd w:val="clear" w:color="auto" w:fill="auto"/>
            <w:vAlign w:val="center"/>
            <w:hideMark/>
          </w:tcPr>
          <w:p w14:paraId="36D0E98E" w14:textId="77777777" w:rsidR="00742231" w:rsidRPr="00D236FB" w:rsidRDefault="00145427" w:rsidP="00742231">
            <w:pPr>
              <w:spacing w:line="240" w:lineRule="auto"/>
              <w:ind w:firstLine="0"/>
              <w:jc w:val="center"/>
              <w:rPr>
                <w:sz w:val="24"/>
              </w:rPr>
            </w:pPr>
            <w:r w:rsidRPr="00D236FB">
              <w:rPr>
                <w:sz w:val="24"/>
              </w:rPr>
              <w:t>66,57</w:t>
            </w:r>
          </w:p>
        </w:tc>
        <w:tc>
          <w:tcPr>
            <w:tcW w:w="1558" w:type="dxa"/>
            <w:tcBorders>
              <w:top w:val="nil"/>
              <w:left w:val="nil"/>
              <w:bottom w:val="single" w:sz="4" w:space="0" w:color="auto"/>
              <w:right w:val="single" w:sz="4" w:space="0" w:color="auto"/>
            </w:tcBorders>
            <w:shd w:val="clear" w:color="auto" w:fill="auto"/>
            <w:vAlign w:val="center"/>
            <w:hideMark/>
          </w:tcPr>
          <w:p w14:paraId="079CC4A1" w14:textId="77777777" w:rsidR="00742231" w:rsidRPr="00D236FB" w:rsidRDefault="00B0333F" w:rsidP="00742231">
            <w:pPr>
              <w:spacing w:line="240" w:lineRule="auto"/>
              <w:ind w:firstLine="0"/>
              <w:jc w:val="center"/>
              <w:rPr>
                <w:sz w:val="24"/>
              </w:rPr>
            </w:pPr>
            <w:r w:rsidRPr="00D236FB">
              <w:rPr>
                <w:sz w:val="24"/>
              </w:rPr>
              <w:t>81,33</w:t>
            </w:r>
          </w:p>
        </w:tc>
        <w:tc>
          <w:tcPr>
            <w:tcW w:w="1339" w:type="dxa"/>
            <w:tcBorders>
              <w:top w:val="nil"/>
              <w:left w:val="nil"/>
              <w:bottom w:val="single" w:sz="4" w:space="0" w:color="auto"/>
              <w:right w:val="single" w:sz="4" w:space="0" w:color="auto"/>
            </w:tcBorders>
            <w:shd w:val="clear" w:color="auto" w:fill="auto"/>
            <w:vAlign w:val="center"/>
            <w:hideMark/>
          </w:tcPr>
          <w:p w14:paraId="24301860" w14:textId="77777777" w:rsidR="00742231" w:rsidRPr="00D236FB" w:rsidRDefault="00742231" w:rsidP="00742231">
            <w:pPr>
              <w:spacing w:line="240" w:lineRule="auto"/>
              <w:ind w:firstLine="0"/>
              <w:jc w:val="center"/>
              <w:rPr>
                <w:sz w:val="24"/>
              </w:rPr>
            </w:pPr>
            <w:r w:rsidRPr="00D236FB">
              <w:rPr>
                <w:sz w:val="24"/>
              </w:rPr>
              <w:t>60-80</w:t>
            </w:r>
          </w:p>
        </w:tc>
        <w:tc>
          <w:tcPr>
            <w:tcW w:w="1559" w:type="dxa"/>
            <w:tcBorders>
              <w:top w:val="nil"/>
              <w:left w:val="nil"/>
              <w:bottom w:val="single" w:sz="4" w:space="0" w:color="auto"/>
              <w:right w:val="single" w:sz="4" w:space="0" w:color="auto"/>
            </w:tcBorders>
            <w:shd w:val="clear" w:color="auto" w:fill="auto"/>
            <w:vAlign w:val="center"/>
            <w:hideMark/>
          </w:tcPr>
          <w:p w14:paraId="6423E414" w14:textId="77777777" w:rsidR="00742231" w:rsidRPr="00D236FB" w:rsidRDefault="00021AA9" w:rsidP="00742231">
            <w:pPr>
              <w:spacing w:line="240" w:lineRule="auto"/>
              <w:ind w:firstLine="0"/>
              <w:jc w:val="center"/>
              <w:rPr>
                <w:sz w:val="24"/>
              </w:rPr>
            </w:pPr>
            <w:r w:rsidRPr="00D236FB">
              <w:rPr>
                <w:sz w:val="24"/>
              </w:rPr>
              <w:t>6.6</w:t>
            </w:r>
            <w:r w:rsidR="00145427" w:rsidRPr="00D236FB">
              <w:rPr>
                <w:sz w:val="24"/>
              </w:rPr>
              <w:t>06</w:t>
            </w:r>
          </w:p>
        </w:tc>
      </w:tr>
      <w:tr w:rsidR="00D236FB" w:rsidRPr="00D236FB" w14:paraId="5B34AC44" w14:textId="77777777" w:rsidTr="0083259D">
        <w:trPr>
          <w:trHeight w:val="315"/>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833F7D5" w14:textId="77777777" w:rsidR="00742231" w:rsidRPr="00D236FB" w:rsidRDefault="00742231" w:rsidP="00742231">
            <w:pPr>
              <w:spacing w:line="240" w:lineRule="auto"/>
              <w:ind w:firstLine="0"/>
              <w:jc w:val="center"/>
              <w:rPr>
                <w:sz w:val="24"/>
              </w:rPr>
            </w:pPr>
            <w:r w:rsidRPr="00D236FB">
              <w:rPr>
                <w:sz w:val="24"/>
              </w:rPr>
              <w:t>2</w:t>
            </w:r>
          </w:p>
        </w:tc>
        <w:tc>
          <w:tcPr>
            <w:tcW w:w="2799" w:type="dxa"/>
            <w:tcBorders>
              <w:top w:val="nil"/>
              <w:left w:val="nil"/>
              <w:bottom w:val="single" w:sz="4" w:space="0" w:color="auto"/>
              <w:right w:val="single" w:sz="4" w:space="0" w:color="auto"/>
            </w:tcBorders>
            <w:shd w:val="clear" w:color="auto" w:fill="auto"/>
            <w:vAlign w:val="center"/>
            <w:hideMark/>
          </w:tcPr>
          <w:p w14:paraId="4CB76E29" w14:textId="77777777" w:rsidR="00742231" w:rsidRPr="00D236FB" w:rsidRDefault="00742231" w:rsidP="00742231">
            <w:pPr>
              <w:spacing w:line="240" w:lineRule="auto"/>
              <w:ind w:firstLine="0"/>
              <w:jc w:val="left"/>
              <w:rPr>
                <w:sz w:val="24"/>
              </w:rPr>
            </w:pPr>
            <w:r w:rsidRPr="00D236FB">
              <w:rPr>
                <w:sz w:val="24"/>
              </w:rPr>
              <w:t>Khu dịch vụ</w:t>
            </w:r>
          </w:p>
        </w:tc>
        <w:tc>
          <w:tcPr>
            <w:tcW w:w="1558" w:type="dxa"/>
            <w:tcBorders>
              <w:top w:val="nil"/>
              <w:left w:val="nil"/>
              <w:bottom w:val="single" w:sz="4" w:space="0" w:color="auto"/>
              <w:right w:val="single" w:sz="4" w:space="0" w:color="auto"/>
            </w:tcBorders>
            <w:shd w:val="clear" w:color="auto" w:fill="auto"/>
            <w:vAlign w:val="center"/>
            <w:hideMark/>
          </w:tcPr>
          <w:p w14:paraId="3409F52F" w14:textId="77777777" w:rsidR="00742231" w:rsidRPr="00D236FB" w:rsidRDefault="00742231" w:rsidP="00742231">
            <w:pPr>
              <w:spacing w:line="240" w:lineRule="auto"/>
              <w:ind w:firstLine="0"/>
              <w:jc w:val="center"/>
              <w:rPr>
                <w:sz w:val="24"/>
              </w:rPr>
            </w:pPr>
            <w:r w:rsidRPr="00D236FB">
              <w:rPr>
                <w:sz w:val="24"/>
              </w:rPr>
              <w:t>3,30</w:t>
            </w:r>
          </w:p>
        </w:tc>
        <w:tc>
          <w:tcPr>
            <w:tcW w:w="1558" w:type="dxa"/>
            <w:tcBorders>
              <w:top w:val="nil"/>
              <w:left w:val="nil"/>
              <w:bottom w:val="single" w:sz="4" w:space="0" w:color="auto"/>
              <w:right w:val="single" w:sz="4" w:space="0" w:color="auto"/>
            </w:tcBorders>
            <w:shd w:val="clear" w:color="auto" w:fill="auto"/>
            <w:vAlign w:val="center"/>
            <w:hideMark/>
          </w:tcPr>
          <w:p w14:paraId="7D0FE130" w14:textId="77777777" w:rsidR="00742231" w:rsidRPr="00D236FB" w:rsidRDefault="00742231" w:rsidP="00742231">
            <w:pPr>
              <w:spacing w:line="240" w:lineRule="auto"/>
              <w:ind w:firstLine="0"/>
              <w:jc w:val="center"/>
              <w:rPr>
                <w:sz w:val="24"/>
              </w:rPr>
            </w:pPr>
            <w:r w:rsidRPr="00D236FB">
              <w:rPr>
                <w:sz w:val="24"/>
              </w:rPr>
              <w:t>4,03</w:t>
            </w:r>
          </w:p>
        </w:tc>
        <w:tc>
          <w:tcPr>
            <w:tcW w:w="1339" w:type="dxa"/>
            <w:tcBorders>
              <w:top w:val="nil"/>
              <w:left w:val="nil"/>
              <w:bottom w:val="single" w:sz="4" w:space="0" w:color="auto"/>
              <w:right w:val="single" w:sz="4" w:space="0" w:color="auto"/>
            </w:tcBorders>
            <w:shd w:val="clear" w:color="auto" w:fill="auto"/>
            <w:vAlign w:val="center"/>
            <w:hideMark/>
          </w:tcPr>
          <w:p w14:paraId="653EFBD3" w14:textId="77777777" w:rsidR="00742231" w:rsidRPr="00D236FB" w:rsidRDefault="00742231" w:rsidP="00742231">
            <w:pPr>
              <w:spacing w:line="240" w:lineRule="auto"/>
              <w:ind w:firstLine="0"/>
              <w:jc w:val="center"/>
              <w:rPr>
                <w:sz w:val="24"/>
              </w:rPr>
            </w:pPr>
            <w:r w:rsidRPr="00D236FB">
              <w:rPr>
                <w:sz w:val="24"/>
              </w:rPr>
              <w:t>70</w:t>
            </w:r>
          </w:p>
        </w:tc>
        <w:tc>
          <w:tcPr>
            <w:tcW w:w="1559" w:type="dxa"/>
            <w:tcBorders>
              <w:top w:val="nil"/>
              <w:left w:val="nil"/>
              <w:bottom w:val="single" w:sz="4" w:space="0" w:color="auto"/>
              <w:right w:val="single" w:sz="4" w:space="0" w:color="auto"/>
            </w:tcBorders>
            <w:shd w:val="clear" w:color="auto" w:fill="auto"/>
            <w:vAlign w:val="center"/>
            <w:hideMark/>
          </w:tcPr>
          <w:p w14:paraId="3C4FC490" w14:textId="77777777" w:rsidR="00742231" w:rsidRPr="00D236FB" w:rsidRDefault="00742231" w:rsidP="00742231">
            <w:pPr>
              <w:spacing w:line="240" w:lineRule="auto"/>
              <w:ind w:firstLine="0"/>
              <w:jc w:val="center"/>
              <w:rPr>
                <w:sz w:val="24"/>
              </w:rPr>
            </w:pPr>
            <w:r w:rsidRPr="00D236FB">
              <w:rPr>
                <w:sz w:val="24"/>
              </w:rPr>
              <w:t>282</w:t>
            </w:r>
          </w:p>
        </w:tc>
      </w:tr>
      <w:tr w:rsidR="00D236FB" w:rsidRPr="00D236FB" w14:paraId="579C8801" w14:textId="77777777" w:rsidTr="0083259D">
        <w:trPr>
          <w:trHeight w:val="315"/>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EC19262" w14:textId="77777777" w:rsidR="00742231" w:rsidRPr="00D236FB" w:rsidRDefault="00742231" w:rsidP="00742231">
            <w:pPr>
              <w:spacing w:line="240" w:lineRule="auto"/>
              <w:ind w:firstLine="0"/>
              <w:jc w:val="center"/>
              <w:rPr>
                <w:sz w:val="24"/>
              </w:rPr>
            </w:pPr>
            <w:r w:rsidRPr="00D236FB">
              <w:rPr>
                <w:sz w:val="24"/>
              </w:rPr>
              <w:t>3</w:t>
            </w:r>
          </w:p>
        </w:tc>
        <w:tc>
          <w:tcPr>
            <w:tcW w:w="2799" w:type="dxa"/>
            <w:tcBorders>
              <w:top w:val="nil"/>
              <w:left w:val="nil"/>
              <w:bottom w:val="single" w:sz="4" w:space="0" w:color="auto"/>
              <w:right w:val="single" w:sz="4" w:space="0" w:color="auto"/>
            </w:tcBorders>
            <w:shd w:val="clear" w:color="auto" w:fill="auto"/>
            <w:vAlign w:val="center"/>
            <w:hideMark/>
          </w:tcPr>
          <w:p w14:paraId="33197FBC" w14:textId="77777777" w:rsidR="00742231" w:rsidRPr="00D236FB" w:rsidRDefault="00742231" w:rsidP="00742231">
            <w:pPr>
              <w:spacing w:line="240" w:lineRule="auto"/>
              <w:ind w:firstLine="0"/>
              <w:jc w:val="left"/>
              <w:rPr>
                <w:sz w:val="24"/>
              </w:rPr>
            </w:pPr>
            <w:r w:rsidRPr="00D236FB">
              <w:rPr>
                <w:sz w:val="24"/>
              </w:rPr>
              <w:t>Đất an ninh</w:t>
            </w:r>
          </w:p>
        </w:tc>
        <w:tc>
          <w:tcPr>
            <w:tcW w:w="1558" w:type="dxa"/>
            <w:tcBorders>
              <w:top w:val="nil"/>
              <w:left w:val="nil"/>
              <w:bottom w:val="single" w:sz="4" w:space="0" w:color="auto"/>
              <w:right w:val="single" w:sz="4" w:space="0" w:color="auto"/>
            </w:tcBorders>
            <w:shd w:val="clear" w:color="auto" w:fill="auto"/>
            <w:vAlign w:val="center"/>
            <w:hideMark/>
          </w:tcPr>
          <w:p w14:paraId="744629BC" w14:textId="77777777" w:rsidR="00742231" w:rsidRPr="00D236FB" w:rsidRDefault="00742231" w:rsidP="00742231">
            <w:pPr>
              <w:spacing w:line="240" w:lineRule="auto"/>
              <w:ind w:firstLine="0"/>
              <w:jc w:val="center"/>
              <w:rPr>
                <w:sz w:val="24"/>
              </w:rPr>
            </w:pPr>
            <w:r w:rsidRPr="00D236FB">
              <w:rPr>
                <w:sz w:val="24"/>
              </w:rPr>
              <w:t>2,08</w:t>
            </w:r>
          </w:p>
        </w:tc>
        <w:tc>
          <w:tcPr>
            <w:tcW w:w="1558" w:type="dxa"/>
            <w:tcBorders>
              <w:top w:val="nil"/>
              <w:left w:val="nil"/>
              <w:bottom w:val="single" w:sz="4" w:space="0" w:color="auto"/>
              <w:right w:val="single" w:sz="4" w:space="0" w:color="auto"/>
            </w:tcBorders>
            <w:shd w:val="clear" w:color="auto" w:fill="auto"/>
            <w:vAlign w:val="center"/>
            <w:hideMark/>
          </w:tcPr>
          <w:p w14:paraId="42BBF45A" w14:textId="77777777" w:rsidR="00742231" w:rsidRPr="00D236FB" w:rsidRDefault="00742231" w:rsidP="00742231">
            <w:pPr>
              <w:spacing w:line="240" w:lineRule="auto"/>
              <w:ind w:firstLine="0"/>
              <w:jc w:val="center"/>
              <w:rPr>
                <w:sz w:val="24"/>
              </w:rPr>
            </w:pPr>
            <w:r w:rsidRPr="00D236FB">
              <w:rPr>
                <w:sz w:val="24"/>
              </w:rPr>
              <w:t>2,54</w:t>
            </w:r>
          </w:p>
        </w:tc>
        <w:tc>
          <w:tcPr>
            <w:tcW w:w="1339" w:type="dxa"/>
            <w:tcBorders>
              <w:top w:val="nil"/>
              <w:left w:val="nil"/>
              <w:bottom w:val="single" w:sz="4" w:space="0" w:color="auto"/>
              <w:right w:val="single" w:sz="4" w:space="0" w:color="auto"/>
            </w:tcBorders>
            <w:shd w:val="clear" w:color="auto" w:fill="auto"/>
            <w:vAlign w:val="center"/>
            <w:hideMark/>
          </w:tcPr>
          <w:p w14:paraId="3F99FFA1" w14:textId="77777777" w:rsidR="00742231" w:rsidRPr="00D236FB" w:rsidRDefault="00742231" w:rsidP="00742231">
            <w:pPr>
              <w:spacing w:line="240" w:lineRule="auto"/>
              <w:ind w:firstLine="0"/>
              <w:jc w:val="center"/>
              <w:rPr>
                <w:sz w:val="24"/>
              </w:rPr>
            </w:pPr>
            <w:r w:rsidRPr="00D236FB">
              <w:rPr>
                <w:sz w:val="24"/>
              </w:rPr>
              <w:t>10</w:t>
            </w:r>
          </w:p>
        </w:tc>
        <w:tc>
          <w:tcPr>
            <w:tcW w:w="1559" w:type="dxa"/>
            <w:tcBorders>
              <w:top w:val="nil"/>
              <w:left w:val="nil"/>
              <w:bottom w:val="single" w:sz="4" w:space="0" w:color="auto"/>
              <w:right w:val="single" w:sz="4" w:space="0" w:color="auto"/>
            </w:tcBorders>
            <w:shd w:val="clear" w:color="auto" w:fill="auto"/>
            <w:vAlign w:val="center"/>
            <w:hideMark/>
          </w:tcPr>
          <w:p w14:paraId="11F0A2A6" w14:textId="77777777" w:rsidR="00742231" w:rsidRPr="00D236FB" w:rsidRDefault="00742231" w:rsidP="00742231">
            <w:pPr>
              <w:spacing w:line="240" w:lineRule="auto"/>
              <w:ind w:firstLine="0"/>
              <w:jc w:val="center"/>
              <w:rPr>
                <w:sz w:val="24"/>
              </w:rPr>
            </w:pPr>
            <w:r w:rsidRPr="00D236FB">
              <w:rPr>
                <w:sz w:val="24"/>
              </w:rPr>
              <w:t>25</w:t>
            </w:r>
          </w:p>
        </w:tc>
      </w:tr>
      <w:tr w:rsidR="00D236FB" w:rsidRPr="00D236FB" w14:paraId="5B1451E6" w14:textId="77777777" w:rsidTr="0083259D">
        <w:trPr>
          <w:trHeight w:val="315"/>
          <w:jc w:val="center"/>
        </w:trPr>
        <w:tc>
          <w:tcPr>
            <w:tcW w:w="538" w:type="dxa"/>
            <w:tcBorders>
              <w:top w:val="nil"/>
              <w:left w:val="single" w:sz="4" w:space="0" w:color="auto"/>
              <w:bottom w:val="single" w:sz="4" w:space="0" w:color="auto"/>
              <w:right w:val="single" w:sz="4" w:space="0" w:color="auto"/>
            </w:tcBorders>
            <w:shd w:val="clear" w:color="auto" w:fill="auto"/>
            <w:vAlign w:val="center"/>
          </w:tcPr>
          <w:p w14:paraId="2B1A7611" w14:textId="77777777" w:rsidR="00742231" w:rsidRPr="00D236FB" w:rsidRDefault="00742231" w:rsidP="00742231">
            <w:pPr>
              <w:spacing w:line="240" w:lineRule="auto"/>
              <w:ind w:firstLine="0"/>
              <w:jc w:val="center"/>
              <w:rPr>
                <w:sz w:val="24"/>
              </w:rPr>
            </w:pPr>
            <w:r w:rsidRPr="00D236FB">
              <w:rPr>
                <w:sz w:val="24"/>
              </w:rPr>
              <w:t>4</w:t>
            </w:r>
          </w:p>
        </w:tc>
        <w:tc>
          <w:tcPr>
            <w:tcW w:w="2799" w:type="dxa"/>
            <w:tcBorders>
              <w:top w:val="nil"/>
              <w:left w:val="nil"/>
              <w:bottom w:val="single" w:sz="4" w:space="0" w:color="auto"/>
              <w:right w:val="single" w:sz="4" w:space="0" w:color="auto"/>
            </w:tcBorders>
            <w:shd w:val="clear" w:color="auto" w:fill="auto"/>
            <w:vAlign w:val="center"/>
          </w:tcPr>
          <w:p w14:paraId="31302CA3" w14:textId="77777777" w:rsidR="00742231" w:rsidRPr="00D236FB" w:rsidRDefault="00742231" w:rsidP="00742231">
            <w:pPr>
              <w:spacing w:line="240" w:lineRule="auto"/>
              <w:ind w:firstLine="0"/>
              <w:jc w:val="left"/>
              <w:rPr>
                <w:sz w:val="24"/>
              </w:rPr>
            </w:pPr>
            <w:r w:rsidRPr="00D236FB">
              <w:rPr>
                <w:sz w:val="24"/>
              </w:rPr>
              <w:t>Khu kỹ thuật và phụ trợ</w:t>
            </w:r>
          </w:p>
        </w:tc>
        <w:tc>
          <w:tcPr>
            <w:tcW w:w="1558" w:type="dxa"/>
            <w:tcBorders>
              <w:top w:val="nil"/>
              <w:left w:val="nil"/>
              <w:bottom w:val="single" w:sz="4" w:space="0" w:color="auto"/>
              <w:right w:val="single" w:sz="4" w:space="0" w:color="auto"/>
            </w:tcBorders>
            <w:shd w:val="clear" w:color="auto" w:fill="auto"/>
            <w:vAlign w:val="center"/>
          </w:tcPr>
          <w:p w14:paraId="202D477A" w14:textId="77777777" w:rsidR="00742231" w:rsidRPr="00D236FB" w:rsidRDefault="00145427" w:rsidP="00742231">
            <w:pPr>
              <w:spacing w:line="240" w:lineRule="auto"/>
              <w:ind w:firstLine="0"/>
              <w:jc w:val="center"/>
              <w:rPr>
                <w:sz w:val="24"/>
              </w:rPr>
            </w:pPr>
            <w:r w:rsidRPr="00D236FB">
              <w:rPr>
                <w:sz w:val="24"/>
              </w:rPr>
              <w:t>3,52</w:t>
            </w:r>
          </w:p>
        </w:tc>
        <w:tc>
          <w:tcPr>
            <w:tcW w:w="1558" w:type="dxa"/>
            <w:tcBorders>
              <w:top w:val="nil"/>
              <w:left w:val="nil"/>
              <w:bottom w:val="single" w:sz="4" w:space="0" w:color="auto"/>
              <w:right w:val="single" w:sz="4" w:space="0" w:color="auto"/>
            </w:tcBorders>
            <w:shd w:val="clear" w:color="auto" w:fill="auto"/>
            <w:vAlign w:val="center"/>
          </w:tcPr>
          <w:p w14:paraId="041BDA22" w14:textId="77777777" w:rsidR="00742231" w:rsidRPr="00D236FB" w:rsidRDefault="00145427" w:rsidP="00742231">
            <w:pPr>
              <w:spacing w:line="240" w:lineRule="auto"/>
              <w:ind w:firstLine="0"/>
              <w:jc w:val="center"/>
              <w:rPr>
                <w:sz w:val="24"/>
              </w:rPr>
            </w:pPr>
            <w:r w:rsidRPr="00D236FB">
              <w:rPr>
                <w:sz w:val="24"/>
              </w:rPr>
              <w:t>4,30</w:t>
            </w:r>
          </w:p>
        </w:tc>
        <w:tc>
          <w:tcPr>
            <w:tcW w:w="1339" w:type="dxa"/>
            <w:tcBorders>
              <w:top w:val="nil"/>
              <w:left w:val="nil"/>
              <w:bottom w:val="single" w:sz="4" w:space="0" w:color="auto"/>
              <w:right w:val="single" w:sz="4" w:space="0" w:color="auto"/>
            </w:tcBorders>
            <w:shd w:val="clear" w:color="auto" w:fill="auto"/>
            <w:vAlign w:val="center"/>
          </w:tcPr>
          <w:p w14:paraId="3B8BF06A" w14:textId="77777777" w:rsidR="00742231" w:rsidRPr="00D236FB" w:rsidRDefault="00742231" w:rsidP="00742231">
            <w:pPr>
              <w:spacing w:line="240" w:lineRule="auto"/>
              <w:ind w:firstLine="0"/>
              <w:jc w:val="center"/>
              <w:rPr>
                <w:sz w:val="24"/>
              </w:rPr>
            </w:pPr>
            <w:r w:rsidRPr="00D236FB">
              <w:rPr>
                <w:sz w:val="24"/>
              </w:rPr>
              <w:t>20</w:t>
            </w:r>
          </w:p>
        </w:tc>
        <w:tc>
          <w:tcPr>
            <w:tcW w:w="1559" w:type="dxa"/>
            <w:tcBorders>
              <w:top w:val="nil"/>
              <w:left w:val="nil"/>
              <w:bottom w:val="single" w:sz="4" w:space="0" w:color="auto"/>
              <w:right w:val="single" w:sz="4" w:space="0" w:color="auto"/>
            </w:tcBorders>
            <w:shd w:val="clear" w:color="auto" w:fill="auto"/>
            <w:vAlign w:val="center"/>
          </w:tcPr>
          <w:p w14:paraId="0292F6D7" w14:textId="77777777" w:rsidR="00742231" w:rsidRPr="00D236FB" w:rsidRDefault="00145427" w:rsidP="00742231">
            <w:pPr>
              <w:spacing w:line="240" w:lineRule="auto"/>
              <w:ind w:firstLine="0"/>
              <w:jc w:val="center"/>
              <w:rPr>
                <w:sz w:val="24"/>
              </w:rPr>
            </w:pPr>
            <w:r w:rsidRPr="00D236FB">
              <w:rPr>
                <w:sz w:val="24"/>
              </w:rPr>
              <w:t>86</w:t>
            </w:r>
          </w:p>
        </w:tc>
      </w:tr>
      <w:tr w:rsidR="00D236FB" w:rsidRPr="00D236FB" w14:paraId="21D608C7" w14:textId="77777777" w:rsidTr="00742231">
        <w:trPr>
          <w:trHeight w:val="315"/>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596BC73" w14:textId="77777777" w:rsidR="00742231" w:rsidRPr="00D236FB" w:rsidRDefault="00742231" w:rsidP="00742231">
            <w:pPr>
              <w:spacing w:line="240" w:lineRule="auto"/>
              <w:ind w:firstLine="0"/>
              <w:jc w:val="center"/>
              <w:rPr>
                <w:sz w:val="24"/>
              </w:rPr>
            </w:pPr>
          </w:p>
        </w:tc>
        <w:tc>
          <w:tcPr>
            <w:tcW w:w="2799" w:type="dxa"/>
            <w:tcBorders>
              <w:top w:val="nil"/>
              <w:left w:val="nil"/>
              <w:bottom w:val="single" w:sz="4" w:space="0" w:color="auto"/>
              <w:right w:val="single" w:sz="4" w:space="0" w:color="auto"/>
            </w:tcBorders>
            <w:shd w:val="clear" w:color="auto" w:fill="auto"/>
            <w:vAlign w:val="center"/>
            <w:hideMark/>
          </w:tcPr>
          <w:p w14:paraId="72C854BA" w14:textId="77777777" w:rsidR="00742231" w:rsidRPr="00D236FB" w:rsidRDefault="00742231" w:rsidP="00742231">
            <w:pPr>
              <w:spacing w:line="240" w:lineRule="auto"/>
              <w:ind w:firstLine="0"/>
              <w:jc w:val="left"/>
              <w:rPr>
                <w:b/>
                <w:bCs/>
                <w:sz w:val="24"/>
              </w:rPr>
            </w:pPr>
            <w:r w:rsidRPr="00D236FB">
              <w:rPr>
                <w:b/>
                <w:bCs/>
                <w:sz w:val="24"/>
              </w:rPr>
              <w:t>Tổng cộng (làm tròn)</w:t>
            </w:r>
          </w:p>
        </w:tc>
        <w:tc>
          <w:tcPr>
            <w:tcW w:w="1558" w:type="dxa"/>
            <w:tcBorders>
              <w:top w:val="nil"/>
              <w:left w:val="nil"/>
              <w:bottom w:val="single" w:sz="4" w:space="0" w:color="auto"/>
              <w:right w:val="single" w:sz="4" w:space="0" w:color="auto"/>
            </w:tcBorders>
            <w:shd w:val="clear" w:color="auto" w:fill="auto"/>
            <w:vAlign w:val="center"/>
          </w:tcPr>
          <w:p w14:paraId="0A675251" w14:textId="77777777" w:rsidR="00742231" w:rsidRPr="00D236FB" w:rsidRDefault="00742231" w:rsidP="00742231">
            <w:pPr>
              <w:spacing w:line="240" w:lineRule="auto"/>
              <w:ind w:firstLine="0"/>
              <w:jc w:val="center"/>
              <w:rPr>
                <w:b/>
                <w:bCs/>
                <w:sz w:val="24"/>
              </w:rPr>
            </w:pPr>
          </w:p>
        </w:tc>
        <w:tc>
          <w:tcPr>
            <w:tcW w:w="1558" w:type="dxa"/>
            <w:tcBorders>
              <w:top w:val="nil"/>
              <w:left w:val="nil"/>
              <w:bottom w:val="single" w:sz="4" w:space="0" w:color="auto"/>
              <w:right w:val="single" w:sz="4" w:space="0" w:color="auto"/>
            </w:tcBorders>
            <w:shd w:val="clear" w:color="auto" w:fill="auto"/>
            <w:vAlign w:val="center"/>
          </w:tcPr>
          <w:p w14:paraId="38CDB2E3" w14:textId="77777777" w:rsidR="00742231" w:rsidRPr="00D236FB" w:rsidRDefault="00742231" w:rsidP="00742231">
            <w:pPr>
              <w:spacing w:line="240" w:lineRule="auto"/>
              <w:ind w:firstLine="0"/>
              <w:jc w:val="center"/>
              <w:rPr>
                <w:sz w:val="24"/>
              </w:rPr>
            </w:pPr>
          </w:p>
        </w:tc>
        <w:tc>
          <w:tcPr>
            <w:tcW w:w="1339" w:type="dxa"/>
            <w:tcBorders>
              <w:top w:val="nil"/>
              <w:left w:val="nil"/>
              <w:bottom w:val="single" w:sz="4" w:space="0" w:color="auto"/>
              <w:right w:val="single" w:sz="4" w:space="0" w:color="auto"/>
            </w:tcBorders>
            <w:shd w:val="clear" w:color="auto" w:fill="auto"/>
            <w:vAlign w:val="center"/>
            <w:hideMark/>
          </w:tcPr>
          <w:p w14:paraId="4654708D" w14:textId="77777777" w:rsidR="00742231" w:rsidRPr="00D236FB" w:rsidRDefault="00742231" w:rsidP="00742231">
            <w:pPr>
              <w:spacing w:line="240" w:lineRule="auto"/>
              <w:ind w:firstLine="0"/>
              <w:jc w:val="center"/>
              <w:rPr>
                <w:sz w:val="24"/>
              </w:rPr>
            </w:pPr>
          </w:p>
        </w:tc>
        <w:tc>
          <w:tcPr>
            <w:tcW w:w="1559" w:type="dxa"/>
            <w:tcBorders>
              <w:top w:val="nil"/>
              <w:left w:val="nil"/>
              <w:bottom w:val="single" w:sz="4" w:space="0" w:color="auto"/>
              <w:right w:val="single" w:sz="4" w:space="0" w:color="auto"/>
            </w:tcBorders>
            <w:shd w:val="clear" w:color="auto" w:fill="auto"/>
            <w:vAlign w:val="center"/>
            <w:hideMark/>
          </w:tcPr>
          <w:p w14:paraId="306EB301" w14:textId="77777777" w:rsidR="00742231" w:rsidRPr="00D236FB" w:rsidRDefault="00021AA9" w:rsidP="00145427">
            <w:pPr>
              <w:spacing w:line="240" w:lineRule="auto"/>
              <w:ind w:firstLine="0"/>
              <w:jc w:val="center"/>
              <w:rPr>
                <w:b/>
                <w:bCs/>
                <w:sz w:val="24"/>
              </w:rPr>
            </w:pPr>
            <w:r w:rsidRPr="00D236FB">
              <w:rPr>
                <w:b/>
                <w:bCs/>
                <w:sz w:val="24"/>
              </w:rPr>
              <w:t>7.0</w:t>
            </w:r>
            <w:r w:rsidR="00145427" w:rsidRPr="00D236FB">
              <w:rPr>
                <w:b/>
                <w:bCs/>
                <w:sz w:val="24"/>
              </w:rPr>
              <w:t>00</w:t>
            </w:r>
          </w:p>
        </w:tc>
      </w:tr>
    </w:tbl>
    <w:p w14:paraId="2B1B84D9" w14:textId="77777777" w:rsidR="00D20CAF" w:rsidRPr="00D236FB" w:rsidRDefault="00D20CAF" w:rsidP="00AE7454">
      <w:pPr>
        <w:pStyle w:val="Caption"/>
        <w:keepNext/>
        <w:spacing w:before="240"/>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2</w:t>
      </w:r>
      <w:r w:rsidR="00D33D6A" w:rsidRPr="00D236FB">
        <w:rPr>
          <w:noProof/>
        </w:rPr>
        <w:fldChar w:fldCharType="end"/>
      </w:r>
      <w:r w:rsidRPr="00D236FB">
        <w:t>. Bảng dự báo cơ cấu lao động trong Khu công nghiệp</w:t>
      </w:r>
    </w:p>
    <w:tbl>
      <w:tblPr>
        <w:tblW w:w="9351" w:type="dxa"/>
        <w:tblLook w:val="04A0" w:firstRow="1" w:lastRow="0" w:firstColumn="1" w:lastColumn="0" w:noHBand="0" w:noVBand="1"/>
      </w:tblPr>
      <w:tblGrid>
        <w:gridCol w:w="960"/>
        <w:gridCol w:w="3740"/>
        <w:gridCol w:w="2325"/>
        <w:gridCol w:w="2326"/>
      </w:tblGrid>
      <w:tr w:rsidR="00D236FB" w:rsidRPr="00D236FB" w14:paraId="264BBF92" w14:textId="77777777" w:rsidTr="00F60675">
        <w:trPr>
          <w:trHeight w:val="361"/>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4868" w14:textId="77777777" w:rsidR="00D20CAF" w:rsidRPr="00D236FB" w:rsidRDefault="00D20CAF" w:rsidP="00D20CAF">
            <w:pPr>
              <w:spacing w:line="240" w:lineRule="auto"/>
              <w:ind w:firstLine="0"/>
              <w:jc w:val="center"/>
              <w:rPr>
                <w:b/>
                <w:bCs/>
                <w:sz w:val="24"/>
              </w:rPr>
            </w:pPr>
            <w:r w:rsidRPr="00D236FB">
              <w:rPr>
                <w:b/>
                <w:bCs/>
                <w:sz w:val="24"/>
              </w:rPr>
              <w:t>TT</w:t>
            </w:r>
          </w:p>
        </w:tc>
        <w:tc>
          <w:tcPr>
            <w:tcW w:w="3740" w:type="dxa"/>
            <w:tcBorders>
              <w:top w:val="single" w:sz="4" w:space="0" w:color="auto"/>
              <w:left w:val="nil"/>
              <w:bottom w:val="single" w:sz="4" w:space="0" w:color="auto"/>
              <w:right w:val="single" w:sz="4" w:space="0" w:color="auto"/>
            </w:tcBorders>
            <w:shd w:val="clear" w:color="auto" w:fill="auto"/>
            <w:vAlign w:val="center"/>
            <w:hideMark/>
          </w:tcPr>
          <w:p w14:paraId="5A1A93DF" w14:textId="77777777" w:rsidR="00D20CAF" w:rsidRPr="00D236FB" w:rsidRDefault="00D20CAF" w:rsidP="00D20CAF">
            <w:pPr>
              <w:spacing w:line="240" w:lineRule="auto"/>
              <w:ind w:firstLine="0"/>
              <w:jc w:val="center"/>
              <w:rPr>
                <w:b/>
                <w:bCs/>
                <w:sz w:val="24"/>
              </w:rPr>
            </w:pPr>
            <w:r w:rsidRPr="00D236FB">
              <w:rPr>
                <w:b/>
                <w:bCs/>
                <w:sz w:val="24"/>
              </w:rPr>
              <w:t>Cơ cấu lao động</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48A7C6E6" w14:textId="77777777" w:rsidR="00D20CAF" w:rsidRPr="00D236FB" w:rsidRDefault="00D20CAF" w:rsidP="00D20CAF">
            <w:pPr>
              <w:spacing w:line="240" w:lineRule="auto"/>
              <w:ind w:firstLine="0"/>
              <w:jc w:val="center"/>
              <w:rPr>
                <w:b/>
                <w:bCs/>
                <w:sz w:val="24"/>
              </w:rPr>
            </w:pPr>
            <w:r w:rsidRPr="00D236FB">
              <w:rPr>
                <w:b/>
                <w:bCs/>
                <w:sz w:val="24"/>
              </w:rPr>
              <w:t>Tỷ lệ lao động (%)</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14:paraId="67864D2E" w14:textId="77777777" w:rsidR="00D20CAF" w:rsidRPr="00D236FB" w:rsidRDefault="00D20CAF" w:rsidP="00D20CAF">
            <w:pPr>
              <w:spacing w:line="240" w:lineRule="auto"/>
              <w:ind w:firstLine="0"/>
              <w:jc w:val="center"/>
              <w:rPr>
                <w:b/>
                <w:bCs/>
                <w:sz w:val="24"/>
              </w:rPr>
            </w:pPr>
            <w:r w:rsidRPr="00D236FB">
              <w:rPr>
                <w:b/>
                <w:bCs/>
                <w:sz w:val="24"/>
              </w:rPr>
              <w:t>Số lượng lao động</w:t>
            </w:r>
          </w:p>
        </w:tc>
      </w:tr>
      <w:tr w:rsidR="00D236FB" w:rsidRPr="00D236FB" w14:paraId="3DD46588" w14:textId="77777777" w:rsidTr="00D20CA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01000F" w14:textId="77777777" w:rsidR="00742231" w:rsidRPr="00D236FB" w:rsidRDefault="00742231" w:rsidP="00742231">
            <w:pPr>
              <w:spacing w:line="240" w:lineRule="auto"/>
              <w:ind w:firstLine="0"/>
              <w:jc w:val="center"/>
              <w:rPr>
                <w:sz w:val="24"/>
              </w:rPr>
            </w:pPr>
            <w:r w:rsidRPr="00D236FB">
              <w:rPr>
                <w:sz w:val="24"/>
              </w:rPr>
              <w:t>1</w:t>
            </w:r>
          </w:p>
        </w:tc>
        <w:tc>
          <w:tcPr>
            <w:tcW w:w="3740" w:type="dxa"/>
            <w:tcBorders>
              <w:top w:val="nil"/>
              <w:left w:val="nil"/>
              <w:bottom w:val="single" w:sz="4" w:space="0" w:color="auto"/>
              <w:right w:val="single" w:sz="4" w:space="0" w:color="auto"/>
            </w:tcBorders>
            <w:shd w:val="clear" w:color="auto" w:fill="auto"/>
            <w:vAlign w:val="center"/>
            <w:hideMark/>
          </w:tcPr>
          <w:p w14:paraId="186C05E2" w14:textId="77777777" w:rsidR="00742231" w:rsidRPr="00D236FB" w:rsidRDefault="00742231" w:rsidP="00742231">
            <w:pPr>
              <w:spacing w:line="240" w:lineRule="auto"/>
              <w:ind w:firstLine="0"/>
              <w:jc w:val="left"/>
              <w:rPr>
                <w:sz w:val="24"/>
              </w:rPr>
            </w:pPr>
            <w:r w:rsidRPr="00D236FB">
              <w:rPr>
                <w:sz w:val="24"/>
              </w:rPr>
              <w:t>Quản lý cấp cao</w:t>
            </w:r>
          </w:p>
        </w:tc>
        <w:tc>
          <w:tcPr>
            <w:tcW w:w="2325" w:type="dxa"/>
            <w:tcBorders>
              <w:top w:val="nil"/>
              <w:left w:val="nil"/>
              <w:bottom w:val="single" w:sz="4" w:space="0" w:color="auto"/>
              <w:right w:val="single" w:sz="4" w:space="0" w:color="auto"/>
            </w:tcBorders>
            <w:shd w:val="clear" w:color="auto" w:fill="auto"/>
            <w:vAlign w:val="center"/>
            <w:hideMark/>
          </w:tcPr>
          <w:p w14:paraId="032A7F0E" w14:textId="77777777" w:rsidR="00742231" w:rsidRPr="00D236FB" w:rsidRDefault="00742231" w:rsidP="00742231">
            <w:pPr>
              <w:spacing w:line="240" w:lineRule="auto"/>
              <w:ind w:firstLine="0"/>
              <w:jc w:val="center"/>
              <w:rPr>
                <w:sz w:val="24"/>
              </w:rPr>
            </w:pPr>
            <w:r w:rsidRPr="00D236FB">
              <w:rPr>
                <w:sz w:val="24"/>
              </w:rPr>
              <w:t>5</w:t>
            </w:r>
          </w:p>
        </w:tc>
        <w:tc>
          <w:tcPr>
            <w:tcW w:w="2326" w:type="dxa"/>
            <w:tcBorders>
              <w:top w:val="nil"/>
              <w:left w:val="nil"/>
              <w:bottom w:val="single" w:sz="4" w:space="0" w:color="auto"/>
              <w:right w:val="single" w:sz="4" w:space="0" w:color="auto"/>
            </w:tcBorders>
            <w:shd w:val="clear" w:color="auto" w:fill="auto"/>
            <w:vAlign w:val="center"/>
            <w:hideMark/>
          </w:tcPr>
          <w:p w14:paraId="1058E84C" w14:textId="77777777" w:rsidR="00742231" w:rsidRPr="00D236FB" w:rsidRDefault="00CA5AA7" w:rsidP="00742231">
            <w:pPr>
              <w:spacing w:line="240" w:lineRule="auto"/>
              <w:ind w:firstLine="0"/>
              <w:jc w:val="center"/>
              <w:rPr>
                <w:sz w:val="24"/>
              </w:rPr>
            </w:pPr>
            <w:r w:rsidRPr="00D236FB">
              <w:t>350</w:t>
            </w:r>
          </w:p>
        </w:tc>
      </w:tr>
      <w:tr w:rsidR="00D236FB" w:rsidRPr="00D236FB" w14:paraId="0CFCE49C" w14:textId="77777777" w:rsidTr="00D20CA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47EC8C" w14:textId="77777777" w:rsidR="00742231" w:rsidRPr="00D236FB" w:rsidRDefault="00742231" w:rsidP="00742231">
            <w:pPr>
              <w:spacing w:line="240" w:lineRule="auto"/>
              <w:ind w:firstLine="0"/>
              <w:jc w:val="center"/>
              <w:rPr>
                <w:sz w:val="24"/>
              </w:rPr>
            </w:pPr>
            <w:r w:rsidRPr="00D236FB">
              <w:rPr>
                <w:sz w:val="24"/>
              </w:rPr>
              <w:lastRenderedPageBreak/>
              <w:t>2</w:t>
            </w:r>
          </w:p>
        </w:tc>
        <w:tc>
          <w:tcPr>
            <w:tcW w:w="3740" w:type="dxa"/>
            <w:tcBorders>
              <w:top w:val="nil"/>
              <w:left w:val="nil"/>
              <w:bottom w:val="single" w:sz="4" w:space="0" w:color="auto"/>
              <w:right w:val="single" w:sz="4" w:space="0" w:color="auto"/>
            </w:tcBorders>
            <w:shd w:val="clear" w:color="auto" w:fill="auto"/>
            <w:vAlign w:val="center"/>
            <w:hideMark/>
          </w:tcPr>
          <w:p w14:paraId="1A4A7E0B" w14:textId="77777777" w:rsidR="00742231" w:rsidRPr="00D236FB" w:rsidRDefault="00742231" w:rsidP="00742231">
            <w:pPr>
              <w:spacing w:line="240" w:lineRule="auto"/>
              <w:ind w:firstLine="0"/>
              <w:jc w:val="left"/>
              <w:rPr>
                <w:sz w:val="24"/>
              </w:rPr>
            </w:pPr>
            <w:r w:rsidRPr="00D236FB">
              <w:rPr>
                <w:sz w:val="24"/>
              </w:rPr>
              <w:t>Quản lý cấp trung</w:t>
            </w:r>
          </w:p>
        </w:tc>
        <w:tc>
          <w:tcPr>
            <w:tcW w:w="2325" w:type="dxa"/>
            <w:tcBorders>
              <w:top w:val="nil"/>
              <w:left w:val="nil"/>
              <w:bottom w:val="single" w:sz="4" w:space="0" w:color="auto"/>
              <w:right w:val="single" w:sz="4" w:space="0" w:color="auto"/>
            </w:tcBorders>
            <w:shd w:val="clear" w:color="auto" w:fill="auto"/>
            <w:vAlign w:val="center"/>
            <w:hideMark/>
          </w:tcPr>
          <w:p w14:paraId="36D234E7" w14:textId="77777777" w:rsidR="00742231" w:rsidRPr="00D236FB" w:rsidRDefault="00742231" w:rsidP="00742231">
            <w:pPr>
              <w:spacing w:line="240" w:lineRule="auto"/>
              <w:ind w:firstLine="0"/>
              <w:jc w:val="center"/>
              <w:rPr>
                <w:sz w:val="24"/>
              </w:rPr>
            </w:pPr>
            <w:r w:rsidRPr="00D236FB">
              <w:rPr>
                <w:sz w:val="24"/>
              </w:rPr>
              <w:t>15</w:t>
            </w:r>
          </w:p>
        </w:tc>
        <w:tc>
          <w:tcPr>
            <w:tcW w:w="2326" w:type="dxa"/>
            <w:tcBorders>
              <w:top w:val="nil"/>
              <w:left w:val="nil"/>
              <w:bottom w:val="single" w:sz="4" w:space="0" w:color="auto"/>
              <w:right w:val="single" w:sz="4" w:space="0" w:color="auto"/>
            </w:tcBorders>
            <w:shd w:val="clear" w:color="auto" w:fill="auto"/>
            <w:vAlign w:val="center"/>
            <w:hideMark/>
          </w:tcPr>
          <w:p w14:paraId="394451A4" w14:textId="77777777" w:rsidR="00742231" w:rsidRPr="00D236FB" w:rsidRDefault="00CA5AA7" w:rsidP="00742231">
            <w:pPr>
              <w:spacing w:line="240" w:lineRule="auto"/>
              <w:ind w:firstLine="0"/>
              <w:jc w:val="center"/>
            </w:pPr>
            <w:r w:rsidRPr="00D236FB">
              <w:t>1.050</w:t>
            </w:r>
          </w:p>
        </w:tc>
      </w:tr>
      <w:tr w:rsidR="00D236FB" w:rsidRPr="00D236FB" w14:paraId="29E6496A" w14:textId="77777777" w:rsidTr="00D20CA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DAFAF4" w14:textId="77777777" w:rsidR="00742231" w:rsidRPr="00D236FB" w:rsidRDefault="00742231" w:rsidP="00742231">
            <w:pPr>
              <w:spacing w:line="240" w:lineRule="auto"/>
              <w:ind w:firstLine="0"/>
              <w:jc w:val="center"/>
              <w:rPr>
                <w:sz w:val="24"/>
              </w:rPr>
            </w:pPr>
            <w:r w:rsidRPr="00D236FB">
              <w:rPr>
                <w:sz w:val="24"/>
              </w:rPr>
              <w:t>3</w:t>
            </w:r>
          </w:p>
        </w:tc>
        <w:tc>
          <w:tcPr>
            <w:tcW w:w="3740" w:type="dxa"/>
            <w:tcBorders>
              <w:top w:val="nil"/>
              <w:left w:val="nil"/>
              <w:bottom w:val="single" w:sz="4" w:space="0" w:color="auto"/>
              <w:right w:val="single" w:sz="4" w:space="0" w:color="auto"/>
            </w:tcBorders>
            <w:shd w:val="clear" w:color="auto" w:fill="auto"/>
            <w:vAlign w:val="center"/>
            <w:hideMark/>
          </w:tcPr>
          <w:p w14:paraId="57DA4B04" w14:textId="77777777" w:rsidR="00742231" w:rsidRPr="00D236FB" w:rsidRDefault="00742231" w:rsidP="00742231">
            <w:pPr>
              <w:spacing w:line="240" w:lineRule="auto"/>
              <w:ind w:firstLine="0"/>
              <w:jc w:val="left"/>
              <w:rPr>
                <w:sz w:val="24"/>
              </w:rPr>
            </w:pPr>
            <w:r w:rsidRPr="00D236FB">
              <w:rPr>
                <w:sz w:val="24"/>
              </w:rPr>
              <w:t>Công nhân kỹ thuật</w:t>
            </w:r>
          </w:p>
        </w:tc>
        <w:tc>
          <w:tcPr>
            <w:tcW w:w="2325" w:type="dxa"/>
            <w:tcBorders>
              <w:top w:val="nil"/>
              <w:left w:val="nil"/>
              <w:bottom w:val="single" w:sz="4" w:space="0" w:color="auto"/>
              <w:right w:val="single" w:sz="4" w:space="0" w:color="auto"/>
            </w:tcBorders>
            <w:shd w:val="clear" w:color="auto" w:fill="auto"/>
            <w:vAlign w:val="center"/>
            <w:hideMark/>
          </w:tcPr>
          <w:p w14:paraId="6C7CB344" w14:textId="77777777" w:rsidR="00742231" w:rsidRPr="00D236FB" w:rsidRDefault="00742231" w:rsidP="00742231">
            <w:pPr>
              <w:spacing w:line="240" w:lineRule="auto"/>
              <w:ind w:firstLine="0"/>
              <w:jc w:val="center"/>
              <w:rPr>
                <w:sz w:val="24"/>
              </w:rPr>
            </w:pPr>
            <w:r w:rsidRPr="00D236FB">
              <w:rPr>
                <w:sz w:val="24"/>
              </w:rPr>
              <w:t>35</w:t>
            </w:r>
          </w:p>
        </w:tc>
        <w:tc>
          <w:tcPr>
            <w:tcW w:w="2326" w:type="dxa"/>
            <w:tcBorders>
              <w:top w:val="nil"/>
              <w:left w:val="nil"/>
              <w:bottom w:val="single" w:sz="4" w:space="0" w:color="auto"/>
              <w:right w:val="single" w:sz="4" w:space="0" w:color="auto"/>
            </w:tcBorders>
            <w:shd w:val="clear" w:color="auto" w:fill="auto"/>
            <w:vAlign w:val="center"/>
            <w:hideMark/>
          </w:tcPr>
          <w:p w14:paraId="06F6173E" w14:textId="77777777" w:rsidR="00742231" w:rsidRPr="00D236FB" w:rsidRDefault="00CA5AA7" w:rsidP="00742231">
            <w:pPr>
              <w:spacing w:line="240" w:lineRule="auto"/>
              <w:ind w:firstLine="0"/>
              <w:jc w:val="center"/>
            </w:pPr>
            <w:r w:rsidRPr="00D236FB">
              <w:t>2.450</w:t>
            </w:r>
          </w:p>
        </w:tc>
      </w:tr>
      <w:tr w:rsidR="00D236FB" w:rsidRPr="00D236FB" w14:paraId="7F5475C2" w14:textId="77777777" w:rsidTr="00D20CA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9B4193" w14:textId="77777777" w:rsidR="00742231" w:rsidRPr="00D236FB" w:rsidRDefault="00742231" w:rsidP="00742231">
            <w:pPr>
              <w:spacing w:line="240" w:lineRule="auto"/>
              <w:ind w:firstLine="0"/>
              <w:jc w:val="center"/>
              <w:rPr>
                <w:sz w:val="24"/>
              </w:rPr>
            </w:pPr>
            <w:r w:rsidRPr="00D236FB">
              <w:rPr>
                <w:sz w:val="24"/>
              </w:rPr>
              <w:t>4</w:t>
            </w:r>
          </w:p>
        </w:tc>
        <w:tc>
          <w:tcPr>
            <w:tcW w:w="3740" w:type="dxa"/>
            <w:tcBorders>
              <w:top w:val="nil"/>
              <w:left w:val="nil"/>
              <w:bottom w:val="single" w:sz="4" w:space="0" w:color="auto"/>
              <w:right w:val="single" w:sz="4" w:space="0" w:color="auto"/>
            </w:tcBorders>
            <w:shd w:val="clear" w:color="auto" w:fill="auto"/>
            <w:vAlign w:val="center"/>
            <w:hideMark/>
          </w:tcPr>
          <w:p w14:paraId="192F649E" w14:textId="77777777" w:rsidR="00742231" w:rsidRPr="00D236FB" w:rsidRDefault="00742231" w:rsidP="00742231">
            <w:pPr>
              <w:spacing w:line="240" w:lineRule="auto"/>
              <w:ind w:firstLine="0"/>
              <w:jc w:val="left"/>
              <w:rPr>
                <w:sz w:val="24"/>
              </w:rPr>
            </w:pPr>
            <w:r w:rsidRPr="00D236FB">
              <w:rPr>
                <w:sz w:val="24"/>
              </w:rPr>
              <w:t>Công nhân lao động phổ thông</w:t>
            </w:r>
          </w:p>
        </w:tc>
        <w:tc>
          <w:tcPr>
            <w:tcW w:w="2325" w:type="dxa"/>
            <w:tcBorders>
              <w:top w:val="nil"/>
              <w:left w:val="nil"/>
              <w:bottom w:val="single" w:sz="4" w:space="0" w:color="auto"/>
              <w:right w:val="single" w:sz="4" w:space="0" w:color="auto"/>
            </w:tcBorders>
            <w:shd w:val="clear" w:color="auto" w:fill="auto"/>
            <w:vAlign w:val="center"/>
            <w:hideMark/>
          </w:tcPr>
          <w:p w14:paraId="4A33CE6D" w14:textId="77777777" w:rsidR="00742231" w:rsidRPr="00D236FB" w:rsidRDefault="00742231" w:rsidP="00742231">
            <w:pPr>
              <w:spacing w:line="240" w:lineRule="auto"/>
              <w:ind w:firstLine="0"/>
              <w:jc w:val="center"/>
              <w:rPr>
                <w:sz w:val="24"/>
              </w:rPr>
            </w:pPr>
            <w:r w:rsidRPr="00D236FB">
              <w:rPr>
                <w:sz w:val="24"/>
              </w:rPr>
              <w:t>45</w:t>
            </w:r>
          </w:p>
        </w:tc>
        <w:tc>
          <w:tcPr>
            <w:tcW w:w="2326" w:type="dxa"/>
            <w:tcBorders>
              <w:top w:val="nil"/>
              <w:left w:val="nil"/>
              <w:bottom w:val="single" w:sz="4" w:space="0" w:color="auto"/>
              <w:right w:val="single" w:sz="4" w:space="0" w:color="auto"/>
            </w:tcBorders>
            <w:shd w:val="clear" w:color="auto" w:fill="auto"/>
            <w:vAlign w:val="center"/>
            <w:hideMark/>
          </w:tcPr>
          <w:p w14:paraId="408311F3" w14:textId="77777777" w:rsidR="00742231" w:rsidRPr="00D236FB" w:rsidRDefault="00145427" w:rsidP="00CA5AA7">
            <w:pPr>
              <w:spacing w:line="240" w:lineRule="auto"/>
              <w:ind w:firstLine="0"/>
              <w:jc w:val="center"/>
            </w:pPr>
            <w:r w:rsidRPr="00D236FB">
              <w:t>3.</w:t>
            </w:r>
            <w:r w:rsidR="00CA5AA7" w:rsidRPr="00D236FB">
              <w:t>150</w:t>
            </w:r>
          </w:p>
        </w:tc>
      </w:tr>
      <w:tr w:rsidR="00D236FB" w:rsidRPr="00D236FB" w14:paraId="4AC2E9FA" w14:textId="77777777" w:rsidTr="00D20CAF">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36958D" w14:textId="77777777" w:rsidR="00742231" w:rsidRPr="00D236FB" w:rsidRDefault="00742231" w:rsidP="00742231">
            <w:pPr>
              <w:spacing w:line="240" w:lineRule="auto"/>
              <w:ind w:firstLine="0"/>
              <w:jc w:val="center"/>
              <w:rPr>
                <w:b/>
                <w:bCs/>
                <w:sz w:val="24"/>
              </w:rPr>
            </w:pPr>
            <w:r w:rsidRPr="00D236FB">
              <w:rPr>
                <w:b/>
                <w:bCs/>
                <w:sz w:val="24"/>
              </w:rPr>
              <w:t> </w:t>
            </w:r>
          </w:p>
        </w:tc>
        <w:tc>
          <w:tcPr>
            <w:tcW w:w="3740" w:type="dxa"/>
            <w:tcBorders>
              <w:top w:val="nil"/>
              <w:left w:val="nil"/>
              <w:bottom w:val="single" w:sz="4" w:space="0" w:color="auto"/>
              <w:right w:val="single" w:sz="4" w:space="0" w:color="auto"/>
            </w:tcBorders>
            <w:shd w:val="clear" w:color="auto" w:fill="auto"/>
            <w:vAlign w:val="center"/>
            <w:hideMark/>
          </w:tcPr>
          <w:p w14:paraId="571428A6" w14:textId="77777777" w:rsidR="00742231" w:rsidRPr="00D236FB" w:rsidRDefault="00742231" w:rsidP="00742231">
            <w:pPr>
              <w:spacing w:line="240" w:lineRule="auto"/>
              <w:ind w:firstLine="0"/>
              <w:jc w:val="left"/>
              <w:rPr>
                <w:b/>
                <w:bCs/>
                <w:sz w:val="24"/>
              </w:rPr>
            </w:pPr>
            <w:r w:rsidRPr="00D236FB">
              <w:rPr>
                <w:b/>
                <w:bCs/>
                <w:sz w:val="24"/>
              </w:rPr>
              <w:t>Tổng cộng</w:t>
            </w:r>
          </w:p>
        </w:tc>
        <w:tc>
          <w:tcPr>
            <w:tcW w:w="2325" w:type="dxa"/>
            <w:tcBorders>
              <w:top w:val="nil"/>
              <w:left w:val="nil"/>
              <w:bottom w:val="single" w:sz="4" w:space="0" w:color="auto"/>
              <w:right w:val="single" w:sz="4" w:space="0" w:color="auto"/>
            </w:tcBorders>
            <w:shd w:val="clear" w:color="auto" w:fill="auto"/>
            <w:vAlign w:val="center"/>
            <w:hideMark/>
          </w:tcPr>
          <w:p w14:paraId="3B684DC2" w14:textId="77777777" w:rsidR="00742231" w:rsidRPr="00D236FB" w:rsidRDefault="00742231" w:rsidP="00742231">
            <w:pPr>
              <w:spacing w:line="240" w:lineRule="auto"/>
              <w:ind w:firstLine="0"/>
              <w:jc w:val="center"/>
              <w:rPr>
                <w:b/>
                <w:bCs/>
                <w:sz w:val="24"/>
              </w:rPr>
            </w:pPr>
            <w:r w:rsidRPr="00D236FB">
              <w:rPr>
                <w:b/>
                <w:bCs/>
                <w:sz w:val="24"/>
              </w:rPr>
              <w:t>100</w:t>
            </w:r>
          </w:p>
        </w:tc>
        <w:tc>
          <w:tcPr>
            <w:tcW w:w="2326" w:type="dxa"/>
            <w:tcBorders>
              <w:top w:val="nil"/>
              <w:left w:val="nil"/>
              <w:bottom w:val="single" w:sz="4" w:space="0" w:color="auto"/>
              <w:right w:val="single" w:sz="4" w:space="0" w:color="auto"/>
            </w:tcBorders>
            <w:shd w:val="clear" w:color="auto" w:fill="auto"/>
            <w:vAlign w:val="center"/>
            <w:hideMark/>
          </w:tcPr>
          <w:p w14:paraId="2B7BE312" w14:textId="77777777" w:rsidR="00742231" w:rsidRPr="00D236FB" w:rsidRDefault="00CA5AA7" w:rsidP="00742231">
            <w:pPr>
              <w:spacing w:line="240" w:lineRule="auto"/>
              <w:ind w:firstLine="0"/>
              <w:jc w:val="center"/>
              <w:rPr>
                <w:b/>
                <w:bCs/>
              </w:rPr>
            </w:pPr>
            <w:r w:rsidRPr="00D236FB">
              <w:rPr>
                <w:b/>
                <w:bCs/>
              </w:rPr>
              <w:t>7.0</w:t>
            </w:r>
            <w:r w:rsidR="00145427" w:rsidRPr="00D236FB">
              <w:rPr>
                <w:b/>
                <w:bCs/>
              </w:rPr>
              <w:t>00</w:t>
            </w:r>
          </w:p>
        </w:tc>
      </w:tr>
    </w:tbl>
    <w:p w14:paraId="3296FDC1" w14:textId="77777777" w:rsidR="00D20CAF" w:rsidRPr="00D236FB" w:rsidRDefault="00D20CAF" w:rsidP="00D20CAF">
      <w:pPr>
        <w:pStyle w:val="Noidung"/>
        <w:spacing w:before="120"/>
        <w:rPr>
          <w:u w:val="single"/>
        </w:rPr>
      </w:pPr>
      <w:r w:rsidRPr="00D236FB">
        <w:rPr>
          <w:u w:val="single"/>
        </w:rPr>
        <w:t>Khả năng cung cấp lao động:</w:t>
      </w:r>
    </w:p>
    <w:p w14:paraId="65919819" w14:textId="77777777" w:rsidR="00D20CAF" w:rsidRPr="00D236FB" w:rsidRDefault="00D20CAF" w:rsidP="00D20CAF">
      <w:pPr>
        <w:pStyle w:val="Gchudng"/>
      </w:pPr>
      <w:r w:rsidRPr="00D236FB">
        <w:t xml:space="preserve">Số lao động phổ thông được tuyển dụng </w:t>
      </w:r>
      <w:r w:rsidRPr="00D236FB">
        <w:rPr>
          <w:szCs w:val="26"/>
          <w:lang w:val="nl-NL"/>
        </w:rPr>
        <w:t xml:space="preserve">vào làm tại các nhà máy trong khu công nghiệp ưu tiên cho cư dân trên địa bàn xã </w:t>
      </w:r>
      <w:r w:rsidR="00AE7454" w:rsidRPr="00D236FB">
        <w:rPr>
          <w:szCs w:val="26"/>
          <w:lang w:val="nl-NL"/>
        </w:rPr>
        <w:t>Thường Tín</w:t>
      </w:r>
      <w:r w:rsidRPr="00D236FB">
        <w:rPr>
          <w:szCs w:val="26"/>
          <w:lang w:val="nl-NL"/>
        </w:rPr>
        <w:t xml:space="preserve"> và xã </w:t>
      </w:r>
      <w:r w:rsidR="00AE7454" w:rsidRPr="00D236FB">
        <w:rPr>
          <w:szCs w:val="26"/>
          <w:lang w:val="nl-NL"/>
        </w:rPr>
        <w:t>Hồng Vân</w:t>
      </w:r>
      <w:r w:rsidRPr="00D236FB">
        <w:rPr>
          <w:szCs w:val="26"/>
          <w:lang w:val="nl-NL"/>
        </w:rPr>
        <w:t xml:space="preserve"> và các địa phương lân cận chiếm khoảng 30-40%.</w:t>
      </w:r>
    </w:p>
    <w:p w14:paraId="1D84DFC2" w14:textId="77777777" w:rsidR="00D20CAF" w:rsidRPr="00D236FB" w:rsidRDefault="00D20CAF" w:rsidP="00D20CAF">
      <w:pPr>
        <w:pStyle w:val="Gchudng"/>
      </w:pPr>
      <w:r w:rsidRPr="00D236FB">
        <w:rPr>
          <w:szCs w:val="26"/>
          <w:lang w:val="nl-NL"/>
        </w:rPr>
        <w:t>Số công nhân kỹ thuật trước mắt phải tuyển từ các tỉnh lân cận và các khu vực khác đến hoặc được đào tạo kịp thời tại các trung tâm đào tạo hoặc dạy nghề của thành phố Hà Nội chiếm khoảng 60-70% tổng số lao động.</w:t>
      </w:r>
    </w:p>
    <w:p w14:paraId="0D88E5CE" w14:textId="77777777" w:rsidR="00565BB9" w:rsidRPr="00D236FB" w:rsidRDefault="00565BB9" w:rsidP="00565BB9">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3</w:t>
      </w:r>
      <w:r w:rsidR="00D33D6A" w:rsidRPr="00D236FB">
        <w:rPr>
          <w:noProof/>
        </w:rPr>
        <w:fldChar w:fldCharType="end"/>
      </w:r>
      <w:r w:rsidRPr="00D236FB">
        <w:t>. Dự</w:t>
      </w:r>
      <w:r w:rsidR="009E0515" w:rsidRPr="00D236FB">
        <w:t xml:space="preserve"> kiến</w:t>
      </w:r>
      <w:r w:rsidRPr="00D236FB">
        <w:t xml:space="preserve"> về nhu cầu nhà ở</w:t>
      </w:r>
      <w:r w:rsidR="009E0515" w:rsidRPr="00D236FB">
        <w:t xml:space="preserve"> lưu trú</w:t>
      </w:r>
    </w:p>
    <w:tbl>
      <w:tblPr>
        <w:tblStyle w:val="TableGrid"/>
        <w:tblW w:w="0" w:type="auto"/>
        <w:tblLook w:val="04A0" w:firstRow="1" w:lastRow="0" w:firstColumn="1" w:lastColumn="0" w:noHBand="0" w:noVBand="1"/>
      </w:tblPr>
      <w:tblGrid>
        <w:gridCol w:w="704"/>
        <w:gridCol w:w="5525"/>
        <w:gridCol w:w="3115"/>
      </w:tblGrid>
      <w:tr w:rsidR="00D236FB" w:rsidRPr="00D236FB" w14:paraId="263E6F0B" w14:textId="77777777" w:rsidTr="00632056">
        <w:trPr>
          <w:trHeight w:val="641"/>
        </w:trPr>
        <w:tc>
          <w:tcPr>
            <w:tcW w:w="704" w:type="dxa"/>
            <w:vAlign w:val="center"/>
          </w:tcPr>
          <w:p w14:paraId="57E4B885" w14:textId="77777777" w:rsidR="00632056" w:rsidRPr="00D236FB" w:rsidRDefault="00632056" w:rsidP="00632056">
            <w:pPr>
              <w:pStyle w:val="NoSpacing"/>
              <w:spacing w:before="0" w:after="0"/>
              <w:ind w:firstLine="0"/>
              <w:jc w:val="center"/>
              <w:rPr>
                <w:b/>
                <w:sz w:val="24"/>
                <w:szCs w:val="24"/>
              </w:rPr>
            </w:pPr>
            <w:r w:rsidRPr="00D236FB">
              <w:rPr>
                <w:b/>
                <w:sz w:val="24"/>
                <w:szCs w:val="24"/>
              </w:rPr>
              <w:t>TT</w:t>
            </w:r>
          </w:p>
        </w:tc>
        <w:tc>
          <w:tcPr>
            <w:tcW w:w="5525" w:type="dxa"/>
            <w:vAlign w:val="center"/>
          </w:tcPr>
          <w:p w14:paraId="7C87B85B" w14:textId="77777777" w:rsidR="00632056" w:rsidRPr="00D236FB" w:rsidRDefault="00632056" w:rsidP="00632056">
            <w:pPr>
              <w:pStyle w:val="NoSpacing"/>
              <w:spacing w:before="0" w:after="0"/>
              <w:ind w:firstLine="0"/>
              <w:jc w:val="center"/>
              <w:rPr>
                <w:b/>
                <w:sz w:val="24"/>
                <w:szCs w:val="24"/>
              </w:rPr>
            </w:pPr>
            <w:r w:rsidRPr="00D236FB">
              <w:rPr>
                <w:b/>
                <w:sz w:val="24"/>
                <w:szCs w:val="24"/>
              </w:rPr>
              <w:t>Nội dung</w:t>
            </w:r>
          </w:p>
        </w:tc>
        <w:tc>
          <w:tcPr>
            <w:tcW w:w="3115" w:type="dxa"/>
            <w:vAlign w:val="center"/>
          </w:tcPr>
          <w:p w14:paraId="7DB8666D" w14:textId="77777777" w:rsidR="00632056" w:rsidRPr="00D236FB" w:rsidRDefault="00632056" w:rsidP="00632056">
            <w:pPr>
              <w:pStyle w:val="NoSpacing"/>
              <w:spacing w:before="0" w:after="0"/>
              <w:ind w:firstLine="0"/>
              <w:jc w:val="center"/>
              <w:rPr>
                <w:b/>
                <w:sz w:val="24"/>
                <w:szCs w:val="24"/>
              </w:rPr>
            </w:pPr>
            <w:r w:rsidRPr="00D236FB">
              <w:rPr>
                <w:b/>
                <w:sz w:val="24"/>
                <w:szCs w:val="24"/>
              </w:rPr>
              <w:t>Chỉ tiêu</w:t>
            </w:r>
          </w:p>
        </w:tc>
      </w:tr>
      <w:tr w:rsidR="00D236FB" w:rsidRPr="00D236FB" w14:paraId="7115C59D" w14:textId="77777777" w:rsidTr="00632056">
        <w:trPr>
          <w:trHeight w:val="340"/>
        </w:trPr>
        <w:tc>
          <w:tcPr>
            <w:tcW w:w="704" w:type="dxa"/>
            <w:vAlign w:val="center"/>
          </w:tcPr>
          <w:p w14:paraId="4436ADD2" w14:textId="77777777" w:rsidR="00632056" w:rsidRPr="00D236FB" w:rsidRDefault="00632056" w:rsidP="00632056">
            <w:pPr>
              <w:pStyle w:val="NoSpacing"/>
              <w:spacing w:before="0" w:after="0"/>
              <w:ind w:firstLine="0"/>
              <w:jc w:val="center"/>
              <w:rPr>
                <w:sz w:val="24"/>
                <w:szCs w:val="24"/>
              </w:rPr>
            </w:pPr>
            <w:r w:rsidRPr="00D236FB">
              <w:rPr>
                <w:sz w:val="24"/>
                <w:szCs w:val="24"/>
              </w:rPr>
              <w:t>1</w:t>
            </w:r>
          </w:p>
        </w:tc>
        <w:tc>
          <w:tcPr>
            <w:tcW w:w="5525" w:type="dxa"/>
            <w:vAlign w:val="center"/>
          </w:tcPr>
          <w:p w14:paraId="00B72D4E" w14:textId="77777777" w:rsidR="00632056" w:rsidRPr="00D236FB" w:rsidRDefault="00632056" w:rsidP="00632056">
            <w:pPr>
              <w:pStyle w:val="NoSpacing"/>
              <w:spacing w:before="0" w:after="0"/>
              <w:ind w:firstLine="0"/>
              <w:rPr>
                <w:sz w:val="24"/>
                <w:szCs w:val="24"/>
              </w:rPr>
            </w:pPr>
            <w:r w:rsidRPr="00D236FB">
              <w:rPr>
                <w:sz w:val="24"/>
                <w:szCs w:val="24"/>
              </w:rPr>
              <w:t>Tổng số lao động dự kiến</w:t>
            </w:r>
          </w:p>
        </w:tc>
        <w:tc>
          <w:tcPr>
            <w:tcW w:w="3115" w:type="dxa"/>
            <w:vAlign w:val="center"/>
          </w:tcPr>
          <w:p w14:paraId="0E51BEEA" w14:textId="77777777" w:rsidR="00632056" w:rsidRPr="00D236FB" w:rsidRDefault="00021AA9" w:rsidP="00021AA9">
            <w:pPr>
              <w:pStyle w:val="NoSpacing"/>
              <w:spacing w:before="0" w:after="0"/>
              <w:ind w:firstLine="0"/>
              <w:jc w:val="center"/>
              <w:rPr>
                <w:sz w:val="24"/>
                <w:szCs w:val="24"/>
              </w:rPr>
            </w:pPr>
            <w:r w:rsidRPr="00D236FB">
              <w:rPr>
                <w:sz w:val="24"/>
                <w:szCs w:val="24"/>
              </w:rPr>
              <w:t>7</w:t>
            </w:r>
            <w:r w:rsidR="00145427" w:rsidRPr="00D236FB">
              <w:rPr>
                <w:sz w:val="24"/>
                <w:szCs w:val="24"/>
              </w:rPr>
              <w:t>.</w:t>
            </w:r>
            <w:r w:rsidRPr="00D236FB">
              <w:rPr>
                <w:sz w:val="24"/>
                <w:szCs w:val="24"/>
              </w:rPr>
              <w:t>0</w:t>
            </w:r>
            <w:r w:rsidR="00145427" w:rsidRPr="00D236FB">
              <w:rPr>
                <w:sz w:val="24"/>
                <w:szCs w:val="24"/>
              </w:rPr>
              <w:t>00</w:t>
            </w:r>
            <w:r w:rsidR="00632056" w:rsidRPr="00D236FB">
              <w:rPr>
                <w:sz w:val="24"/>
                <w:szCs w:val="24"/>
              </w:rPr>
              <w:t xml:space="preserve"> </w:t>
            </w:r>
            <w:r w:rsidR="00565BB9" w:rsidRPr="00D236FB">
              <w:rPr>
                <w:sz w:val="24"/>
                <w:szCs w:val="24"/>
              </w:rPr>
              <w:t>lao động</w:t>
            </w:r>
          </w:p>
        </w:tc>
      </w:tr>
      <w:tr w:rsidR="00D236FB" w:rsidRPr="00D236FB" w14:paraId="15EE68C8" w14:textId="77777777" w:rsidTr="00632056">
        <w:trPr>
          <w:trHeight w:val="340"/>
        </w:trPr>
        <w:tc>
          <w:tcPr>
            <w:tcW w:w="704" w:type="dxa"/>
            <w:vAlign w:val="center"/>
          </w:tcPr>
          <w:p w14:paraId="6B4AFCA0" w14:textId="77777777" w:rsidR="00632056" w:rsidRPr="00D236FB" w:rsidRDefault="00632056" w:rsidP="00632056">
            <w:pPr>
              <w:pStyle w:val="NoSpacing"/>
              <w:spacing w:before="0" w:after="0"/>
              <w:ind w:firstLine="0"/>
              <w:jc w:val="center"/>
              <w:rPr>
                <w:sz w:val="24"/>
                <w:szCs w:val="24"/>
              </w:rPr>
            </w:pPr>
            <w:r w:rsidRPr="00D236FB">
              <w:rPr>
                <w:sz w:val="24"/>
                <w:szCs w:val="24"/>
              </w:rPr>
              <w:t>2</w:t>
            </w:r>
          </w:p>
        </w:tc>
        <w:tc>
          <w:tcPr>
            <w:tcW w:w="5525" w:type="dxa"/>
            <w:vAlign w:val="center"/>
          </w:tcPr>
          <w:p w14:paraId="36CA6D9A" w14:textId="77777777" w:rsidR="00632056" w:rsidRPr="00D236FB" w:rsidRDefault="00632056" w:rsidP="00632056">
            <w:pPr>
              <w:pStyle w:val="NoSpacing"/>
              <w:spacing w:before="0" w:after="0"/>
              <w:ind w:firstLine="0"/>
              <w:rPr>
                <w:sz w:val="24"/>
                <w:szCs w:val="24"/>
              </w:rPr>
            </w:pPr>
            <w:r w:rsidRPr="00D236FB">
              <w:rPr>
                <w:sz w:val="24"/>
                <w:szCs w:val="24"/>
              </w:rPr>
              <w:t>Tỷ lệ nhu cầu nhà lưu trú (% tổng số lao động)</w:t>
            </w:r>
          </w:p>
        </w:tc>
        <w:tc>
          <w:tcPr>
            <w:tcW w:w="3115" w:type="dxa"/>
            <w:vAlign w:val="center"/>
          </w:tcPr>
          <w:p w14:paraId="0EDB80F1" w14:textId="77777777" w:rsidR="00632056" w:rsidRPr="00D236FB" w:rsidRDefault="00327EED" w:rsidP="00632056">
            <w:pPr>
              <w:pStyle w:val="NoSpacing"/>
              <w:spacing w:before="0" w:after="0"/>
              <w:ind w:firstLine="0"/>
              <w:jc w:val="center"/>
              <w:rPr>
                <w:sz w:val="24"/>
                <w:szCs w:val="24"/>
              </w:rPr>
            </w:pPr>
            <w:r w:rsidRPr="00D236FB">
              <w:rPr>
                <w:sz w:val="24"/>
                <w:szCs w:val="24"/>
              </w:rPr>
              <w:t>1</w:t>
            </w:r>
            <w:r w:rsidR="00632056" w:rsidRPr="00D236FB">
              <w:rPr>
                <w:sz w:val="24"/>
                <w:szCs w:val="24"/>
              </w:rPr>
              <w:t>0%</w:t>
            </w:r>
          </w:p>
        </w:tc>
      </w:tr>
      <w:tr w:rsidR="00D236FB" w:rsidRPr="00D236FB" w14:paraId="6C0EB620" w14:textId="77777777" w:rsidTr="00632056">
        <w:trPr>
          <w:trHeight w:val="340"/>
        </w:trPr>
        <w:tc>
          <w:tcPr>
            <w:tcW w:w="704" w:type="dxa"/>
            <w:vAlign w:val="center"/>
          </w:tcPr>
          <w:p w14:paraId="76368237" w14:textId="77777777" w:rsidR="00632056" w:rsidRPr="00D236FB" w:rsidRDefault="00632056" w:rsidP="00632056">
            <w:pPr>
              <w:pStyle w:val="NoSpacing"/>
              <w:spacing w:before="0" w:after="0"/>
              <w:ind w:firstLine="0"/>
              <w:jc w:val="center"/>
              <w:rPr>
                <w:sz w:val="24"/>
                <w:szCs w:val="24"/>
              </w:rPr>
            </w:pPr>
            <w:r w:rsidRPr="00D236FB">
              <w:rPr>
                <w:sz w:val="24"/>
                <w:szCs w:val="24"/>
              </w:rPr>
              <w:t>3</w:t>
            </w:r>
          </w:p>
        </w:tc>
        <w:tc>
          <w:tcPr>
            <w:tcW w:w="5525" w:type="dxa"/>
            <w:vAlign w:val="center"/>
          </w:tcPr>
          <w:p w14:paraId="242E75B6" w14:textId="77777777" w:rsidR="00632056" w:rsidRPr="00D236FB" w:rsidRDefault="00632056" w:rsidP="00632056">
            <w:pPr>
              <w:pStyle w:val="NoSpacing"/>
              <w:spacing w:before="0" w:after="0"/>
              <w:ind w:firstLine="0"/>
              <w:rPr>
                <w:sz w:val="24"/>
                <w:szCs w:val="24"/>
              </w:rPr>
            </w:pPr>
            <w:r w:rsidRPr="00D236FB">
              <w:rPr>
                <w:sz w:val="24"/>
                <w:szCs w:val="24"/>
              </w:rPr>
              <w:t>Số lao động lưu trú</w:t>
            </w:r>
          </w:p>
        </w:tc>
        <w:tc>
          <w:tcPr>
            <w:tcW w:w="3115" w:type="dxa"/>
            <w:vAlign w:val="center"/>
          </w:tcPr>
          <w:p w14:paraId="2566992A" w14:textId="77777777" w:rsidR="00632056" w:rsidRPr="00D236FB" w:rsidRDefault="00021AA9" w:rsidP="00632056">
            <w:pPr>
              <w:pStyle w:val="NoSpacing"/>
              <w:spacing w:before="0" w:after="0"/>
              <w:ind w:firstLine="0"/>
              <w:jc w:val="center"/>
              <w:rPr>
                <w:sz w:val="24"/>
                <w:szCs w:val="24"/>
              </w:rPr>
            </w:pPr>
            <w:r w:rsidRPr="00D236FB">
              <w:rPr>
                <w:sz w:val="24"/>
                <w:szCs w:val="24"/>
              </w:rPr>
              <w:t>700</w:t>
            </w:r>
            <w:r w:rsidR="00632056" w:rsidRPr="00D236FB">
              <w:rPr>
                <w:sz w:val="24"/>
                <w:szCs w:val="24"/>
              </w:rPr>
              <w:t xml:space="preserve"> </w:t>
            </w:r>
            <w:r w:rsidR="00565BB9" w:rsidRPr="00D236FB">
              <w:rPr>
                <w:sz w:val="24"/>
                <w:szCs w:val="24"/>
              </w:rPr>
              <w:t>lao động</w:t>
            </w:r>
          </w:p>
        </w:tc>
      </w:tr>
    </w:tbl>
    <w:p w14:paraId="0B6DC99D" w14:textId="77777777" w:rsidR="00632056" w:rsidRPr="00D236FB" w:rsidRDefault="00565BB9" w:rsidP="00632056">
      <w:pPr>
        <w:pStyle w:val="Gchudng"/>
      </w:pPr>
      <w:r w:rsidRPr="00D236FB">
        <w:t xml:space="preserve">Nhu cầu thuê chỗ ở dự kiến khoảng </w:t>
      </w:r>
      <w:r w:rsidR="00021AA9" w:rsidRPr="00D236FB">
        <w:t>1</w:t>
      </w:r>
      <w:r w:rsidRPr="00D236FB">
        <w:t xml:space="preserve">0% tổng số lao động (tương đương </w:t>
      </w:r>
      <w:r w:rsidR="00021AA9" w:rsidRPr="00D236FB">
        <w:t>700</w:t>
      </w:r>
      <w:r w:rsidRPr="00D236FB">
        <w:t xml:space="preserve"> lao động);</w:t>
      </w:r>
    </w:p>
    <w:p w14:paraId="0DDC3360" w14:textId="77777777" w:rsidR="00565BB9" w:rsidRPr="00D236FB" w:rsidRDefault="00565BB9" w:rsidP="00632056">
      <w:pPr>
        <w:pStyle w:val="Gchudng"/>
      </w:pPr>
      <w:r w:rsidRPr="00D236FB">
        <w:t>Số lao động còn lại khoả</w:t>
      </w:r>
      <w:r w:rsidR="00742231" w:rsidRPr="00D236FB">
        <w:t xml:space="preserve">ng </w:t>
      </w:r>
      <w:r w:rsidR="00021AA9" w:rsidRPr="00D236FB">
        <w:t>9</w:t>
      </w:r>
      <w:r w:rsidRPr="00D236FB">
        <w:t>0% tổng số lao động phân tán ở các khu vực ngoài khu công nghiệp tại các khu dân cư, khu nhà ở công nhân trên địa bàn thành phố Hà Nội, một phần được các đơn vị nhà máy, xí nghiệp đưa đón hàng ngày không bố trí chỗ ở lưu trú.</w:t>
      </w:r>
    </w:p>
    <w:p w14:paraId="53ABAB36" w14:textId="77777777" w:rsidR="00294B76" w:rsidRPr="00D236FB" w:rsidRDefault="00294B76" w:rsidP="00294B76">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4</w:t>
      </w:r>
      <w:r w:rsidR="00D33D6A" w:rsidRPr="00D236FB">
        <w:rPr>
          <w:noProof/>
        </w:rPr>
        <w:fldChar w:fldCharType="end"/>
      </w:r>
      <w:r w:rsidRPr="00D236FB">
        <w:t>. Bảng dự báo nhu cầu và quy mô cơ sở lưu trú trong khu công nghiệp</w:t>
      </w:r>
    </w:p>
    <w:tbl>
      <w:tblPr>
        <w:tblW w:w="5000" w:type="pct"/>
        <w:tblLook w:val="04A0" w:firstRow="1" w:lastRow="0" w:firstColumn="1" w:lastColumn="0" w:noHBand="0" w:noVBand="1"/>
      </w:tblPr>
      <w:tblGrid>
        <w:gridCol w:w="744"/>
        <w:gridCol w:w="2510"/>
        <w:gridCol w:w="1224"/>
        <w:gridCol w:w="1224"/>
        <w:gridCol w:w="1224"/>
        <w:gridCol w:w="1224"/>
        <w:gridCol w:w="1194"/>
      </w:tblGrid>
      <w:tr w:rsidR="00D236FB" w:rsidRPr="00D236FB" w14:paraId="1FF54070" w14:textId="77777777" w:rsidTr="004E0DB3">
        <w:trPr>
          <w:trHeight w:val="1890"/>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41F70" w14:textId="77777777" w:rsidR="00742231" w:rsidRPr="00D236FB" w:rsidRDefault="00742231" w:rsidP="004E0DB3">
            <w:pPr>
              <w:spacing w:line="240" w:lineRule="auto"/>
              <w:ind w:firstLine="0"/>
              <w:jc w:val="center"/>
              <w:rPr>
                <w:b/>
                <w:bCs/>
                <w:sz w:val="24"/>
              </w:rPr>
            </w:pPr>
            <w:r w:rsidRPr="00D236FB">
              <w:rPr>
                <w:b/>
                <w:bCs/>
                <w:sz w:val="24"/>
              </w:rPr>
              <w:t>TT</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14:paraId="13C71050" w14:textId="77777777" w:rsidR="00742231" w:rsidRPr="00D236FB" w:rsidRDefault="00742231" w:rsidP="004E0DB3">
            <w:pPr>
              <w:spacing w:line="240" w:lineRule="auto"/>
              <w:ind w:firstLine="0"/>
              <w:jc w:val="center"/>
              <w:rPr>
                <w:b/>
                <w:bCs/>
                <w:sz w:val="24"/>
              </w:rPr>
            </w:pPr>
            <w:r w:rsidRPr="00D236FB">
              <w:rPr>
                <w:b/>
                <w:bCs/>
                <w:sz w:val="24"/>
              </w:rPr>
              <w:t>Cơ cấu lao động</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56C99405" w14:textId="77777777" w:rsidR="00742231" w:rsidRPr="00D236FB" w:rsidRDefault="00742231" w:rsidP="004E0DB3">
            <w:pPr>
              <w:spacing w:line="240" w:lineRule="auto"/>
              <w:ind w:firstLine="0"/>
              <w:jc w:val="center"/>
              <w:rPr>
                <w:b/>
                <w:bCs/>
                <w:sz w:val="24"/>
              </w:rPr>
            </w:pPr>
            <w:r w:rsidRPr="00D236FB">
              <w:rPr>
                <w:b/>
                <w:bCs/>
                <w:sz w:val="24"/>
              </w:rPr>
              <w:t>Số lao động dự kiến lưu trú lại trong khu công nghiệp (lao động)</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0E405E2F" w14:textId="77777777" w:rsidR="00742231" w:rsidRPr="00D236FB" w:rsidRDefault="00742231" w:rsidP="004E0DB3">
            <w:pPr>
              <w:spacing w:line="240" w:lineRule="auto"/>
              <w:ind w:firstLine="0"/>
              <w:jc w:val="center"/>
              <w:rPr>
                <w:b/>
                <w:bCs/>
                <w:sz w:val="24"/>
              </w:rPr>
            </w:pPr>
            <w:r w:rsidRPr="00D236FB">
              <w:rPr>
                <w:b/>
                <w:bCs/>
                <w:sz w:val="24"/>
              </w:rPr>
              <w:t>Định mức sử dụng diện tích sàn hữu dụng (m2)</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5669E6CC" w14:textId="77777777" w:rsidR="00742231" w:rsidRPr="00D236FB" w:rsidRDefault="00742231" w:rsidP="004E0DB3">
            <w:pPr>
              <w:spacing w:line="240" w:lineRule="auto"/>
              <w:ind w:firstLine="0"/>
              <w:jc w:val="center"/>
              <w:rPr>
                <w:b/>
                <w:bCs/>
                <w:sz w:val="24"/>
              </w:rPr>
            </w:pPr>
            <w:r w:rsidRPr="00D236FB">
              <w:rPr>
                <w:b/>
                <w:bCs/>
                <w:sz w:val="24"/>
              </w:rPr>
              <w:t>Nhu cầu diện tích sàn hữu dụng (m2)</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37C80304" w14:textId="77777777" w:rsidR="00742231" w:rsidRPr="00D236FB" w:rsidRDefault="00742231" w:rsidP="004E0DB3">
            <w:pPr>
              <w:spacing w:line="240" w:lineRule="auto"/>
              <w:ind w:firstLine="0"/>
              <w:jc w:val="center"/>
              <w:rPr>
                <w:b/>
                <w:bCs/>
                <w:sz w:val="24"/>
              </w:rPr>
            </w:pPr>
            <w:r w:rsidRPr="00D236FB">
              <w:rPr>
                <w:b/>
                <w:bCs/>
                <w:sz w:val="24"/>
              </w:rPr>
              <w:t>Tổng nhu cầu diện tích sàn (m2)</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F28814E" w14:textId="77777777" w:rsidR="00742231" w:rsidRPr="00D236FB" w:rsidRDefault="00742231" w:rsidP="004E0DB3">
            <w:pPr>
              <w:spacing w:line="240" w:lineRule="auto"/>
              <w:ind w:firstLine="0"/>
              <w:jc w:val="center"/>
              <w:rPr>
                <w:b/>
                <w:bCs/>
                <w:sz w:val="24"/>
              </w:rPr>
            </w:pPr>
            <w:r w:rsidRPr="00D236FB">
              <w:rPr>
                <w:b/>
                <w:bCs/>
                <w:sz w:val="24"/>
              </w:rPr>
              <w:t>Diện tích đất (m2)</w:t>
            </w:r>
          </w:p>
        </w:tc>
      </w:tr>
      <w:tr w:rsidR="00D236FB" w:rsidRPr="00D236FB" w14:paraId="3477A140" w14:textId="77777777" w:rsidTr="004E0DB3">
        <w:trPr>
          <w:trHeight w:val="315"/>
        </w:trPr>
        <w:tc>
          <w:tcPr>
            <w:tcW w:w="398" w:type="pct"/>
            <w:tcBorders>
              <w:top w:val="nil"/>
              <w:left w:val="single" w:sz="4" w:space="0" w:color="auto"/>
              <w:bottom w:val="single" w:sz="4" w:space="0" w:color="auto"/>
              <w:right w:val="single" w:sz="4" w:space="0" w:color="auto"/>
            </w:tcBorders>
            <w:shd w:val="clear" w:color="auto" w:fill="auto"/>
            <w:vAlign w:val="center"/>
            <w:hideMark/>
          </w:tcPr>
          <w:p w14:paraId="1EB5DDE2" w14:textId="77777777" w:rsidR="00327EED" w:rsidRPr="00D236FB" w:rsidRDefault="00327EED" w:rsidP="00327EED">
            <w:pPr>
              <w:spacing w:line="240" w:lineRule="auto"/>
              <w:ind w:firstLine="0"/>
              <w:jc w:val="center"/>
              <w:rPr>
                <w:sz w:val="24"/>
              </w:rPr>
            </w:pPr>
            <w:r w:rsidRPr="00D236FB">
              <w:rPr>
                <w:sz w:val="24"/>
              </w:rPr>
              <w:t>1</w:t>
            </w:r>
          </w:p>
        </w:tc>
        <w:tc>
          <w:tcPr>
            <w:tcW w:w="1343" w:type="pct"/>
            <w:tcBorders>
              <w:top w:val="nil"/>
              <w:left w:val="nil"/>
              <w:bottom w:val="single" w:sz="4" w:space="0" w:color="auto"/>
              <w:right w:val="single" w:sz="4" w:space="0" w:color="auto"/>
            </w:tcBorders>
            <w:shd w:val="clear" w:color="auto" w:fill="auto"/>
            <w:vAlign w:val="center"/>
            <w:hideMark/>
          </w:tcPr>
          <w:p w14:paraId="420DEEBC" w14:textId="77777777" w:rsidR="00327EED" w:rsidRPr="00D236FB" w:rsidRDefault="00327EED" w:rsidP="00327EED">
            <w:pPr>
              <w:spacing w:line="240" w:lineRule="auto"/>
              <w:ind w:firstLine="0"/>
              <w:jc w:val="left"/>
              <w:rPr>
                <w:sz w:val="24"/>
              </w:rPr>
            </w:pPr>
            <w:r w:rsidRPr="00D236FB">
              <w:rPr>
                <w:sz w:val="24"/>
              </w:rPr>
              <w:t>Quản lý cấp cao</w:t>
            </w:r>
          </w:p>
        </w:tc>
        <w:tc>
          <w:tcPr>
            <w:tcW w:w="655" w:type="pct"/>
            <w:tcBorders>
              <w:top w:val="nil"/>
              <w:left w:val="nil"/>
              <w:bottom w:val="single" w:sz="4" w:space="0" w:color="auto"/>
              <w:right w:val="single" w:sz="4" w:space="0" w:color="auto"/>
            </w:tcBorders>
            <w:shd w:val="clear" w:color="auto" w:fill="auto"/>
            <w:vAlign w:val="center"/>
            <w:hideMark/>
          </w:tcPr>
          <w:p w14:paraId="2B8C6EA6" w14:textId="77777777" w:rsidR="00327EED" w:rsidRPr="00D236FB" w:rsidRDefault="00327EED" w:rsidP="00CA5AA7">
            <w:pPr>
              <w:spacing w:line="240" w:lineRule="auto"/>
              <w:ind w:firstLine="0"/>
              <w:jc w:val="center"/>
              <w:rPr>
                <w:sz w:val="24"/>
              </w:rPr>
            </w:pPr>
            <w:r w:rsidRPr="00D236FB">
              <w:rPr>
                <w:sz w:val="24"/>
              </w:rPr>
              <w:t>3</w:t>
            </w:r>
            <w:r w:rsidR="00CA5AA7" w:rsidRPr="00D236FB">
              <w:rPr>
                <w:sz w:val="24"/>
              </w:rPr>
              <w:t>5</w:t>
            </w:r>
          </w:p>
        </w:tc>
        <w:tc>
          <w:tcPr>
            <w:tcW w:w="655" w:type="pct"/>
            <w:tcBorders>
              <w:top w:val="nil"/>
              <w:left w:val="nil"/>
              <w:bottom w:val="single" w:sz="4" w:space="0" w:color="auto"/>
              <w:right w:val="single" w:sz="4" w:space="0" w:color="auto"/>
            </w:tcBorders>
            <w:shd w:val="clear" w:color="auto" w:fill="auto"/>
            <w:vAlign w:val="center"/>
            <w:hideMark/>
          </w:tcPr>
          <w:p w14:paraId="457DB3AA" w14:textId="77777777" w:rsidR="00327EED" w:rsidRPr="00D236FB" w:rsidRDefault="00327EED" w:rsidP="00327EED">
            <w:pPr>
              <w:spacing w:line="240" w:lineRule="auto"/>
              <w:ind w:firstLine="0"/>
              <w:jc w:val="center"/>
              <w:rPr>
                <w:sz w:val="24"/>
              </w:rPr>
            </w:pPr>
            <w:r w:rsidRPr="00D236FB">
              <w:rPr>
                <w:sz w:val="24"/>
              </w:rPr>
              <w:t>30</w:t>
            </w:r>
          </w:p>
        </w:tc>
        <w:tc>
          <w:tcPr>
            <w:tcW w:w="655" w:type="pct"/>
            <w:tcBorders>
              <w:top w:val="nil"/>
              <w:left w:val="nil"/>
              <w:bottom w:val="single" w:sz="4" w:space="0" w:color="auto"/>
              <w:right w:val="single" w:sz="4" w:space="0" w:color="auto"/>
            </w:tcBorders>
            <w:shd w:val="clear" w:color="auto" w:fill="auto"/>
            <w:vAlign w:val="center"/>
            <w:hideMark/>
          </w:tcPr>
          <w:p w14:paraId="0262670A" w14:textId="77777777" w:rsidR="00327EED" w:rsidRPr="00D236FB" w:rsidRDefault="00AD5D92" w:rsidP="00327EED">
            <w:pPr>
              <w:spacing w:line="240" w:lineRule="auto"/>
              <w:ind w:firstLine="0"/>
              <w:jc w:val="center"/>
              <w:rPr>
                <w:sz w:val="24"/>
              </w:rPr>
            </w:pPr>
            <w:r w:rsidRPr="00D236FB">
              <w:rPr>
                <w:sz w:val="24"/>
              </w:rPr>
              <w:t>1.050</w:t>
            </w:r>
          </w:p>
        </w:tc>
        <w:tc>
          <w:tcPr>
            <w:tcW w:w="655" w:type="pct"/>
            <w:tcBorders>
              <w:top w:val="nil"/>
              <w:left w:val="nil"/>
              <w:bottom w:val="single" w:sz="4" w:space="0" w:color="auto"/>
              <w:right w:val="single" w:sz="4" w:space="0" w:color="auto"/>
            </w:tcBorders>
            <w:shd w:val="clear" w:color="auto" w:fill="auto"/>
            <w:vAlign w:val="center"/>
            <w:hideMark/>
          </w:tcPr>
          <w:p w14:paraId="14179BCA" w14:textId="77777777" w:rsidR="00327EED" w:rsidRPr="00D236FB" w:rsidRDefault="00145427" w:rsidP="00AD5D92">
            <w:pPr>
              <w:spacing w:line="240" w:lineRule="auto"/>
              <w:ind w:firstLine="0"/>
              <w:jc w:val="center"/>
              <w:rPr>
                <w:sz w:val="24"/>
              </w:rPr>
            </w:pPr>
            <w:r w:rsidRPr="00D236FB">
              <w:rPr>
                <w:sz w:val="24"/>
              </w:rPr>
              <w:t>1.</w:t>
            </w:r>
            <w:r w:rsidR="00AD5D92" w:rsidRPr="00D236FB">
              <w:rPr>
                <w:sz w:val="24"/>
              </w:rPr>
              <w:t>312</w:t>
            </w:r>
          </w:p>
        </w:tc>
        <w:tc>
          <w:tcPr>
            <w:tcW w:w="639" w:type="pct"/>
            <w:tcBorders>
              <w:top w:val="nil"/>
              <w:left w:val="nil"/>
              <w:bottom w:val="single" w:sz="4" w:space="0" w:color="auto"/>
              <w:right w:val="single" w:sz="4" w:space="0" w:color="auto"/>
            </w:tcBorders>
            <w:shd w:val="clear" w:color="auto" w:fill="auto"/>
            <w:vAlign w:val="center"/>
            <w:hideMark/>
          </w:tcPr>
          <w:p w14:paraId="68C04DDA" w14:textId="77777777" w:rsidR="00327EED" w:rsidRPr="00D236FB" w:rsidRDefault="00327EED" w:rsidP="00327EED">
            <w:pPr>
              <w:spacing w:line="240" w:lineRule="auto"/>
              <w:ind w:firstLine="0"/>
              <w:jc w:val="left"/>
              <w:rPr>
                <w:sz w:val="24"/>
              </w:rPr>
            </w:pPr>
            <w:r w:rsidRPr="00D236FB">
              <w:rPr>
                <w:sz w:val="24"/>
              </w:rPr>
              <w:t> </w:t>
            </w:r>
          </w:p>
        </w:tc>
      </w:tr>
      <w:tr w:rsidR="00D236FB" w:rsidRPr="00D236FB" w14:paraId="2A9DC7F9" w14:textId="77777777" w:rsidTr="004E0DB3">
        <w:trPr>
          <w:trHeight w:val="315"/>
        </w:trPr>
        <w:tc>
          <w:tcPr>
            <w:tcW w:w="398" w:type="pct"/>
            <w:tcBorders>
              <w:top w:val="nil"/>
              <w:left w:val="single" w:sz="4" w:space="0" w:color="auto"/>
              <w:bottom w:val="single" w:sz="4" w:space="0" w:color="auto"/>
              <w:right w:val="single" w:sz="4" w:space="0" w:color="auto"/>
            </w:tcBorders>
            <w:shd w:val="clear" w:color="auto" w:fill="auto"/>
            <w:vAlign w:val="center"/>
            <w:hideMark/>
          </w:tcPr>
          <w:p w14:paraId="6C71F428" w14:textId="77777777" w:rsidR="00327EED" w:rsidRPr="00D236FB" w:rsidRDefault="00327EED" w:rsidP="00327EED">
            <w:pPr>
              <w:spacing w:line="240" w:lineRule="auto"/>
              <w:ind w:firstLine="0"/>
              <w:jc w:val="center"/>
              <w:rPr>
                <w:sz w:val="24"/>
              </w:rPr>
            </w:pPr>
            <w:r w:rsidRPr="00D236FB">
              <w:rPr>
                <w:sz w:val="24"/>
              </w:rPr>
              <w:t>2</w:t>
            </w:r>
          </w:p>
        </w:tc>
        <w:tc>
          <w:tcPr>
            <w:tcW w:w="1343" w:type="pct"/>
            <w:tcBorders>
              <w:top w:val="nil"/>
              <w:left w:val="nil"/>
              <w:bottom w:val="single" w:sz="4" w:space="0" w:color="auto"/>
              <w:right w:val="single" w:sz="4" w:space="0" w:color="auto"/>
            </w:tcBorders>
            <w:shd w:val="clear" w:color="auto" w:fill="auto"/>
            <w:vAlign w:val="center"/>
            <w:hideMark/>
          </w:tcPr>
          <w:p w14:paraId="6AB08F8D" w14:textId="77777777" w:rsidR="00327EED" w:rsidRPr="00D236FB" w:rsidRDefault="00327EED" w:rsidP="00327EED">
            <w:pPr>
              <w:spacing w:line="240" w:lineRule="auto"/>
              <w:ind w:firstLine="0"/>
              <w:jc w:val="left"/>
              <w:rPr>
                <w:sz w:val="24"/>
              </w:rPr>
            </w:pPr>
            <w:r w:rsidRPr="00D236FB">
              <w:rPr>
                <w:sz w:val="24"/>
              </w:rPr>
              <w:t>Quản lý cấp trung</w:t>
            </w:r>
          </w:p>
        </w:tc>
        <w:tc>
          <w:tcPr>
            <w:tcW w:w="655" w:type="pct"/>
            <w:tcBorders>
              <w:top w:val="nil"/>
              <w:left w:val="nil"/>
              <w:bottom w:val="single" w:sz="4" w:space="0" w:color="auto"/>
              <w:right w:val="single" w:sz="4" w:space="0" w:color="auto"/>
            </w:tcBorders>
            <w:shd w:val="clear" w:color="auto" w:fill="auto"/>
            <w:vAlign w:val="center"/>
            <w:hideMark/>
          </w:tcPr>
          <w:p w14:paraId="127FF927" w14:textId="77777777" w:rsidR="00327EED" w:rsidRPr="00D236FB" w:rsidRDefault="00CA5AA7" w:rsidP="00327EED">
            <w:pPr>
              <w:spacing w:line="240" w:lineRule="auto"/>
              <w:ind w:firstLine="0"/>
              <w:jc w:val="center"/>
              <w:rPr>
                <w:sz w:val="24"/>
              </w:rPr>
            </w:pPr>
            <w:r w:rsidRPr="00D236FB">
              <w:rPr>
                <w:sz w:val="24"/>
              </w:rPr>
              <w:t>105</w:t>
            </w:r>
          </w:p>
        </w:tc>
        <w:tc>
          <w:tcPr>
            <w:tcW w:w="655" w:type="pct"/>
            <w:tcBorders>
              <w:top w:val="nil"/>
              <w:left w:val="nil"/>
              <w:bottom w:val="single" w:sz="4" w:space="0" w:color="auto"/>
              <w:right w:val="single" w:sz="4" w:space="0" w:color="auto"/>
            </w:tcBorders>
            <w:shd w:val="clear" w:color="auto" w:fill="auto"/>
            <w:vAlign w:val="center"/>
            <w:hideMark/>
          </w:tcPr>
          <w:p w14:paraId="52861A58" w14:textId="77777777" w:rsidR="00327EED" w:rsidRPr="00D236FB" w:rsidRDefault="00327EED" w:rsidP="00327EED">
            <w:pPr>
              <w:spacing w:line="240" w:lineRule="auto"/>
              <w:ind w:firstLine="0"/>
              <w:jc w:val="center"/>
              <w:rPr>
                <w:sz w:val="24"/>
              </w:rPr>
            </w:pPr>
            <w:r w:rsidRPr="00D236FB">
              <w:rPr>
                <w:sz w:val="24"/>
              </w:rPr>
              <w:t>20</w:t>
            </w:r>
          </w:p>
        </w:tc>
        <w:tc>
          <w:tcPr>
            <w:tcW w:w="655" w:type="pct"/>
            <w:tcBorders>
              <w:top w:val="nil"/>
              <w:left w:val="nil"/>
              <w:bottom w:val="single" w:sz="4" w:space="0" w:color="auto"/>
              <w:right w:val="single" w:sz="4" w:space="0" w:color="auto"/>
            </w:tcBorders>
            <w:shd w:val="clear" w:color="auto" w:fill="auto"/>
            <w:vAlign w:val="center"/>
            <w:hideMark/>
          </w:tcPr>
          <w:p w14:paraId="7DAD7F40" w14:textId="77777777" w:rsidR="00327EED" w:rsidRPr="00D236FB" w:rsidRDefault="00AD5D92" w:rsidP="00AD5D92">
            <w:pPr>
              <w:spacing w:line="240" w:lineRule="auto"/>
              <w:ind w:firstLine="0"/>
              <w:jc w:val="center"/>
              <w:rPr>
                <w:sz w:val="24"/>
              </w:rPr>
            </w:pPr>
            <w:r w:rsidRPr="00D236FB">
              <w:rPr>
                <w:sz w:val="24"/>
              </w:rPr>
              <w:t>2.100</w:t>
            </w:r>
          </w:p>
        </w:tc>
        <w:tc>
          <w:tcPr>
            <w:tcW w:w="655" w:type="pct"/>
            <w:tcBorders>
              <w:top w:val="nil"/>
              <w:left w:val="nil"/>
              <w:bottom w:val="single" w:sz="4" w:space="0" w:color="auto"/>
              <w:right w:val="single" w:sz="4" w:space="0" w:color="auto"/>
            </w:tcBorders>
            <w:shd w:val="clear" w:color="auto" w:fill="auto"/>
            <w:vAlign w:val="center"/>
            <w:hideMark/>
          </w:tcPr>
          <w:p w14:paraId="03F7BFED" w14:textId="77777777" w:rsidR="00327EED" w:rsidRPr="00D236FB" w:rsidRDefault="00AD5D92" w:rsidP="00327EED">
            <w:pPr>
              <w:spacing w:line="240" w:lineRule="auto"/>
              <w:ind w:firstLine="0"/>
              <w:jc w:val="center"/>
              <w:rPr>
                <w:sz w:val="24"/>
              </w:rPr>
            </w:pPr>
            <w:r w:rsidRPr="00D236FB">
              <w:rPr>
                <w:sz w:val="24"/>
              </w:rPr>
              <w:t>2.625</w:t>
            </w:r>
          </w:p>
        </w:tc>
        <w:tc>
          <w:tcPr>
            <w:tcW w:w="639" w:type="pct"/>
            <w:tcBorders>
              <w:top w:val="nil"/>
              <w:left w:val="nil"/>
              <w:bottom w:val="single" w:sz="4" w:space="0" w:color="auto"/>
              <w:right w:val="single" w:sz="4" w:space="0" w:color="auto"/>
            </w:tcBorders>
            <w:shd w:val="clear" w:color="auto" w:fill="auto"/>
            <w:vAlign w:val="center"/>
            <w:hideMark/>
          </w:tcPr>
          <w:p w14:paraId="528A9C5F" w14:textId="77777777" w:rsidR="00327EED" w:rsidRPr="00D236FB" w:rsidRDefault="00327EED" w:rsidP="00327EED">
            <w:pPr>
              <w:spacing w:line="240" w:lineRule="auto"/>
              <w:ind w:firstLine="0"/>
              <w:jc w:val="left"/>
              <w:rPr>
                <w:sz w:val="24"/>
              </w:rPr>
            </w:pPr>
            <w:r w:rsidRPr="00D236FB">
              <w:rPr>
                <w:sz w:val="24"/>
              </w:rPr>
              <w:t> </w:t>
            </w:r>
          </w:p>
        </w:tc>
      </w:tr>
      <w:tr w:rsidR="00D236FB" w:rsidRPr="00D236FB" w14:paraId="64A18825" w14:textId="77777777" w:rsidTr="004E0DB3">
        <w:trPr>
          <w:trHeight w:val="315"/>
        </w:trPr>
        <w:tc>
          <w:tcPr>
            <w:tcW w:w="398" w:type="pct"/>
            <w:tcBorders>
              <w:top w:val="nil"/>
              <w:left w:val="single" w:sz="4" w:space="0" w:color="auto"/>
              <w:bottom w:val="single" w:sz="4" w:space="0" w:color="auto"/>
              <w:right w:val="single" w:sz="4" w:space="0" w:color="auto"/>
            </w:tcBorders>
            <w:shd w:val="clear" w:color="auto" w:fill="auto"/>
            <w:vAlign w:val="center"/>
            <w:hideMark/>
          </w:tcPr>
          <w:p w14:paraId="020D5EAC" w14:textId="77777777" w:rsidR="00327EED" w:rsidRPr="00D236FB" w:rsidRDefault="00327EED" w:rsidP="00327EED">
            <w:pPr>
              <w:spacing w:line="240" w:lineRule="auto"/>
              <w:ind w:firstLine="0"/>
              <w:jc w:val="center"/>
              <w:rPr>
                <w:sz w:val="24"/>
              </w:rPr>
            </w:pPr>
            <w:r w:rsidRPr="00D236FB">
              <w:rPr>
                <w:sz w:val="24"/>
              </w:rPr>
              <w:t>2</w:t>
            </w:r>
          </w:p>
        </w:tc>
        <w:tc>
          <w:tcPr>
            <w:tcW w:w="1343" w:type="pct"/>
            <w:tcBorders>
              <w:top w:val="nil"/>
              <w:left w:val="nil"/>
              <w:bottom w:val="single" w:sz="4" w:space="0" w:color="auto"/>
              <w:right w:val="single" w:sz="4" w:space="0" w:color="auto"/>
            </w:tcBorders>
            <w:shd w:val="clear" w:color="auto" w:fill="auto"/>
            <w:vAlign w:val="center"/>
            <w:hideMark/>
          </w:tcPr>
          <w:p w14:paraId="55F59D56" w14:textId="77777777" w:rsidR="00327EED" w:rsidRPr="00D236FB" w:rsidRDefault="00327EED" w:rsidP="00327EED">
            <w:pPr>
              <w:spacing w:line="240" w:lineRule="auto"/>
              <w:ind w:firstLine="0"/>
              <w:jc w:val="left"/>
              <w:rPr>
                <w:sz w:val="24"/>
              </w:rPr>
            </w:pPr>
            <w:r w:rsidRPr="00D236FB">
              <w:rPr>
                <w:sz w:val="24"/>
              </w:rPr>
              <w:t>Công nhân kỹ thuật</w:t>
            </w:r>
          </w:p>
        </w:tc>
        <w:tc>
          <w:tcPr>
            <w:tcW w:w="655" w:type="pct"/>
            <w:tcBorders>
              <w:top w:val="nil"/>
              <w:left w:val="nil"/>
              <w:bottom w:val="single" w:sz="4" w:space="0" w:color="auto"/>
              <w:right w:val="single" w:sz="4" w:space="0" w:color="auto"/>
            </w:tcBorders>
            <w:shd w:val="clear" w:color="auto" w:fill="auto"/>
            <w:vAlign w:val="center"/>
            <w:hideMark/>
          </w:tcPr>
          <w:p w14:paraId="4AA1D691" w14:textId="77777777" w:rsidR="00327EED" w:rsidRPr="00D236FB" w:rsidRDefault="00327EED" w:rsidP="00CA5AA7">
            <w:pPr>
              <w:spacing w:line="240" w:lineRule="auto"/>
              <w:ind w:firstLine="0"/>
              <w:jc w:val="center"/>
              <w:rPr>
                <w:sz w:val="24"/>
              </w:rPr>
            </w:pPr>
            <w:r w:rsidRPr="00D236FB">
              <w:rPr>
                <w:sz w:val="24"/>
              </w:rPr>
              <w:t>24</w:t>
            </w:r>
            <w:r w:rsidR="00CA5AA7" w:rsidRPr="00D236FB">
              <w:rPr>
                <w:sz w:val="24"/>
              </w:rPr>
              <w:t>5</w:t>
            </w:r>
          </w:p>
        </w:tc>
        <w:tc>
          <w:tcPr>
            <w:tcW w:w="655" w:type="pct"/>
            <w:tcBorders>
              <w:top w:val="nil"/>
              <w:left w:val="nil"/>
              <w:bottom w:val="single" w:sz="4" w:space="0" w:color="auto"/>
              <w:right w:val="single" w:sz="4" w:space="0" w:color="auto"/>
            </w:tcBorders>
            <w:shd w:val="clear" w:color="auto" w:fill="auto"/>
            <w:vAlign w:val="center"/>
            <w:hideMark/>
          </w:tcPr>
          <w:p w14:paraId="3DB15FDA" w14:textId="77777777" w:rsidR="00327EED" w:rsidRPr="00D236FB" w:rsidRDefault="00327EED" w:rsidP="00327EED">
            <w:pPr>
              <w:spacing w:line="240" w:lineRule="auto"/>
              <w:ind w:firstLine="0"/>
              <w:jc w:val="center"/>
              <w:rPr>
                <w:sz w:val="24"/>
              </w:rPr>
            </w:pPr>
            <w:r w:rsidRPr="00D236FB">
              <w:rPr>
                <w:sz w:val="24"/>
              </w:rPr>
              <w:t>15</w:t>
            </w:r>
          </w:p>
        </w:tc>
        <w:tc>
          <w:tcPr>
            <w:tcW w:w="655" w:type="pct"/>
            <w:tcBorders>
              <w:top w:val="nil"/>
              <w:left w:val="nil"/>
              <w:bottom w:val="single" w:sz="4" w:space="0" w:color="auto"/>
              <w:right w:val="single" w:sz="4" w:space="0" w:color="auto"/>
            </w:tcBorders>
            <w:shd w:val="clear" w:color="auto" w:fill="auto"/>
            <w:vAlign w:val="center"/>
            <w:hideMark/>
          </w:tcPr>
          <w:p w14:paraId="58B70C9B" w14:textId="77777777" w:rsidR="00327EED" w:rsidRPr="00D236FB" w:rsidRDefault="00AD5D92" w:rsidP="00327EED">
            <w:pPr>
              <w:spacing w:line="240" w:lineRule="auto"/>
              <w:ind w:firstLine="0"/>
              <w:jc w:val="center"/>
              <w:rPr>
                <w:sz w:val="24"/>
              </w:rPr>
            </w:pPr>
            <w:r w:rsidRPr="00D236FB">
              <w:rPr>
                <w:sz w:val="24"/>
              </w:rPr>
              <w:t>3.675</w:t>
            </w:r>
          </w:p>
        </w:tc>
        <w:tc>
          <w:tcPr>
            <w:tcW w:w="655" w:type="pct"/>
            <w:tcBorders>
              <w:top w:val="nil"/>
              <w:left w:val="nil"/>
              <w:bottom w:val="single" w:sz="4" w:space="0" w:color="auto"/>
              <w:right w:val="single" w:sz="4" w:space="0" w:color="auto"/>
            </w:tcBorders>
            <w:shd w:val="clear" w:color="auto" w:fill="auto"/>
            <w:vAlign w:val="center"/>
            <w:hideMark/>
          </w:tcPr>
          <w:p w14:paraId="016B6B0E" w14:textId="77777777" w:rsidR="00327EED" w:rsidRPr="00D236FB" w:rsidRDefault="00AD5D92" w:rsidP="00327EED">
            <w:pPr>
              <w:spacing w:line="240" w:lineRule="auto"/>
              <w:ind w:firstLine="0"/>
              <w:jc w:val="center"/>
              <w:rPr>
                <w:sz w:val="24"/>
              </w:rPr>
            </w:pPr>
            <w:r w:rsidRPr="00D236FB">
              <w:rPr>
                <w:sz w:val="24"/>
              </w:rPr>
              <w:t>4.593</w:t>
            </w:r>
          </w:p>
        </w:tc>
        <w:tc>
          <w:tcPr>
            <w:tcW w:w="639" w:type="pct"/>
            <w:tcBorders>
              <w:top w:val="nil"/>
              <w:left w:val="nil"/>
              <w:bottom w:val="single" w:sz="4" w:space="0" w:color="auto"/>
              <w:right w:val="single" w:sz="4" w:space="0" w:color="auto"/>
            </w:tcBorders>
            <w:shd w:val="clear" w:color="auto" w:fill="auto"/>
            <w:vAlign w:val="center"/>
            <w:hideMark/>
          </w:tcPr>
          <w:p w14:paraId="10F6BC46" w14:textId="77777777" w:rsidR="00327EED" w:rsidRPr="00D236FB" w:rsidRDefault="00327EED" w:rsidP="00327EED">
            <w:pPr>
              <w:spacing w:line="240" w:lineRule="auto"/>
              <w:ind w:firstLine="0"/>
              <w:jc w:val="left"/>
              <w:rPr>
                <w:sz w:val="24"/>
              </w:rPr>
            </w:pPr>
            <w:r w:rsidRPr="00D236FB">
              <w:rPr>
                <w:sz w:val="24"/>
              </w:rPr>
              <w:t> </w:t>
            </w:r>
          </w:p>
        </w:tc>
      </w:tr>
      <w:tr w:rsidR="00D236FB" w:rsidRPr="00D236FB" w14:paraId="36B6F1AA" w14:textId="77777777" w:rsidTr="004E0DB3">
        <w:trPr>
          <w:trHeight w:val="315"/>
        </w:trPr>
        <w:tc>
          <w:tcPr>
            <w:tcW w:w="398" w:type="pct"/>
            <w:tcBorders>
              <w:top w:val="nil"/>
              <w:left w:val="single" w:sz="4" w:space="0" w:color="auto"/>
              <w:bottom w:val="single" w:sz="4" w:space="0" w:color="auto"/>
              <w:right w:val="single" w:sz="4" w:space="0" w:color="auto"/>
            </w:tcBorders>
            <w:shd w:val="clear" w:color="auto" w:fill="auto"/>
            <w:vAlign w:val="center"/>
            <w:hideMark/>
          </w:tcPr>
          <w:p w14:paraId="23F0DA0F" w14:textId="77777777" w:rsidR="00327EED" w:rsidRPr="00D236FB" w:rsidRDefault="00327EED" w:rsidP="00327EED">
            <w:pPr>
              <w:spacing w:line="240" w:lineRule="auto"/>
              <w:ind w:firstLine="0"/>
              <w:jc w:val="center"/>
              <w:rPr>
                <w:sz w:val="24"/>
              </w:rPr>
            </w:pPr>
            <w:r w:rsidRPr="00D236FB">
              <w:rPr>
                <w:sz w:val="24"/>
              </w:rPr>
              <w:t>4</w:t>
            </w:r>
          </w:p>
        </w:tc>
        <w:tc>
          <w:tcPr>
            <w:tcW w:w="1343" w:type="pct"/>
            <w:tcBorders>
              <w:top w:val="nil"/>
              <w:left w:val="nil"/>
              <w:bottom w:val="single" w:sz="4" w:space="0" w:color="auto"/>
              <w:right w:val="single" w:sz="4" w:space="0" w:color="auto"/>
            </w:tcBorders>
            <w:shd w:val="clear" w:color="auto" w:fill="auto"/>
            <w:vAlign w:val="center"/>
            <w:hideMark/>
          </w:tcPr>
          <w:p w14:paraId="69EA2EBD" w14:textId="77777777" w:rsidR="00327EED" w:rsidRPr="00D236FB" w:rsidRDefault="00327EED" w:rsidP="00327EED">
            <w:pPr>
              <w:spacing w:line="240" w:lineRule="auto"/>
              <w:ind w:firstLine="0"/>
              <w:jc w:val="left"/>
              <w:rPr>
                <w:sz w:val="24"/>
              </w:rPr>
            </w:pPr>
            <w:r w:rsidRPr="00D236FB">
              <w:rPr>
                <w:sz w:val="24"/>
              </w:rPr>
              <w:t>Công nhân lao động phổ thông</w:t>
            </w:r>
          </w:p>
        </w:tc>
        <w:tc>
          <w:tcPr>
            <w:tcW w:w="655" w:type="pct"/>
            <w:tcBorders>
              <w:top w:val="nil"/>
              <w:left w:val="nil"/>
              <w:bottom w:val="single" w:sz="4" w:space="0" w:color="auto"/>
              <w:right w:val="single" w:sz="4" w:space="0" w:color="auto"/>
            </w:tcBorders>
            <w:shd w:val="clear" w:color="auto" w:fill="auto"/>
            <w:vAlign w:val="center"/>
            <w:hideMark/>
          </w:tcPr>
          <w:p w14:paraId="580FF8D4" w14:textId="77777777" w:rsidR="00327EED" w:rsidRPr="00D236FB" w:rsidRDefault="00327EED" w:rsidP="00CA5AA7">
            <w:pPr>
              <w:spacing w:line="240" w:lineRule="auto"/>
              <w:ind w:firstLine="0"/>
              <w:jc w:val="center"/>
              <w:rPr>
                <w:sz w:val="24"/>
              </w:rPr>
            </w:pPr>
            <w:r w:rsidRPr="00D236FB">
              <w:rPr>
                <w:sz w:val="24"/>
              </w:rPr>
              <w:t>3</w:t>
            </w:r>
            <w:r w:rsidR="00CA5AA7" w:rsidRPr="00D236FB">
              <w:rPr>
                <w:sz w:val="24"/>
              </w:rPr>
              <w:t>15</w:t>
            </w:r>
          </w:p>
        </w:tc>
        <w:tc>
          <w:tcPr>
            <w:tcW w:w="655" w:type="pct"/>
            <w:tcBorders>
              <w:top w:val="nil"/>
              <w:left w:val="nil"/>
              <w:bottom w:val="single" w:sz="4" w:space="0" w:color="auto"/>
              <w:right w:val="single" w:sz="4" w:space="0" w:color="auto"/>
            </w:tcBorders>
            <w:shd w:val="clear" w:color="auto" w:fill="auto"/>
            <w:vAlign w:val="center"/>
            <w:hideMark/>
          </w:tcPr>
          <w:p w14:paraId="77C9B3A1" w14:textId="77777777" w:rsidR="00327EED" w:rsidRPr="00D236FB" w:rsidRDefault="00327EED" w:rsidP="00327EED">
            <w:pPr>
              <w:spacing w:line="240" w:lineRule="auto"/>
              <w:ind w:firstLine="0"/>
              <w:jc w:val="center"/>
              <w:rPr>
                <w:sz w:val="24"/>
              </w:rPr>
            </w:pPr>
            <w:r w:rsidRPr="00D236FB">
              <w:rPr>
                <w:sz w:val="24"/>
              </w:rPr>
              <w:t>10</w:t>
            </w:r>
          </w:p>
        </w:tc>
        <w:tc>
          <w:tcPr>
            <w:tcW w:w="655" w:type="pct"/>
            <w:tcBorders>
              <w:top w:val="nil"/>
              <w:left w:val="nil"/>
              <w:bottom w:val="single" w:sz="4" w:space="0" w:color="auto"/>
              <w:right w:val="single" w:sz="4" w:space="0" w:color="auto"/>
            </w:tcBorders>
            <w:shd w:val="clear" w:color="auto" w:fill="auto"/>
            <w:vAlign w:val="center"/>
            <w:hideMark/>
          </w:tcPr>
          <w:p w14:paraId="0FFD26CB" w14:textId="77777777" w:rsidR="00327EED" w:rsidRPr="00D236FB" w:rsidRDefault="00145427" w:rsidP="00AD5D92">
            <w:pPr>
              <w:spacing w:line="240" w:lineRule="auto"/>
              <w:ind w:firstLine="0"/>
              <w:jc w:val="center"/>
              <w:rPr>
                <w:sz w:val="24"/>
              </w:rPr>
            </w:pPr>
            <w:r w:rsidRPr="00D236FB">
              <w:rPr>
                <w:sz w:val="24"/>
              </w:rPr>
              <w:t>3.</w:t>
            </w:r>
            <w:r w:rsidR="00AD5D92" w:rsidRPr="00D236FB">
              <w:rPr>
                <w:sz w:val="24"/>
              </w:rPr>
              <w:t>150</w:t>
            </w:r>
          </w:p>
        </w:tc>
        <w:tc>
          <w:tcPr>
            <w:tcW w:w="655" w:type="pct"/>
            <w:tcBorders>
              <w:top w:val="nil"/>
              <w:left w:val="nil"/>
              <w:bottom w:val="single" w:sz="4" w:space="0" w:color="auto"/>
              <w:right w:val="single" w:sz="4" w:space="0" w:color="auto"/>
            </w:tcBorders>
            <w:shd w:val="clear" w:color="auto" w:fill="auto"/>
            <w:vAlign w:val="center"/>
            <w:hideMark/>
          </w:tcPr>
          <w:p w14:paraId="7DC60499" w14:textId="77777777" w:rsidR="00327EED" w:rsidRPr="00D236FB" w:rsidRDefault="00AD5D92" w:rsidP="00327EED">
            <w:pPr>
              <w:spacing w:line="240" w:lineRule="auto"/>
              <w:ind w:firstLine="0"/>
              <w:jc w:val="center"/>
              <w:rPr>
                <w:sz w:val="24"/>
              </w:rPr>
            </w:pPr>
            <w:r w:rsidRPr="00D236FB">
              <w:rPr>
                <w:sz w:val="24"/>
              </w:rPr>
              <w:t>3.937</w:t>
            </w:r>
          </w:p>
        </w:tc>
        <w:tc>
          <w:tcPr>
            <w:tcW w:w="639" w:type="pct"/>
            <w:tcBorders>
              <w:top w:val="nil"/>
              <w:left w:val="nil"/>
              <w:bottom w:val="single" w:sz="4" w:space="0" w:color="auto"/>
              <w:right w:val="single" w:sz="4" w:space="0" w:color="auto"/>
            </w:tcBorders>
            <w:shd w:val="clear" w:color="auto" w:fill="auto"/>
            <w:vAlign w:val="center"/>
            <w:hideMark/>
          </w:tcPr>
          <w:p w14:paraId="30AB4D08" w14:textId="77777777" w:rsidR="00327EED" w:rsidRPr="00D236FB" w:rsidRDefault="00327EED" w:rsidP="00327EED">
            <w:pPr>
              <w:spacing w:line="240" w:lineRule="auto"/>
              <w:ind w:firstLine="0"/>
              <w:jc w:val="left"/>
              <w:rPr>
                <w:sz w:val="24"/>
              </w:rPr>
            </w:pPr>
            <w:r w:rsidRPr="00D236FB">
              <w:rPr>
                <w:sz w:val="24"/>
              </w:rPr>
              <w:t> </w:t>
            </w:r>
          </w:p>
        </w:tc>
      </w:tr>
      <w:tr w:rsidR="00D236FB" w:rsidRPr="00D236FB" w14:paraId="3FB1CB82" w14:textId="77777777" w:rsidTr="004E0DB3">
        <w:trPr>
          <w:trHeight w:val="315"/>
        </w:trPr>
        <w:tc>
          <w:tcPr>
            <w:tcW w:w="398" w:type="pct"/>
            <w:tcBorders>
              <w:top w:val="nil"/>
              <w:left w:val="single" w:sz="4" w:space="0" w:color="auto"/>
              <w:bottom w:val="single" w:sz="4" w:space="0" w:color="auto"/>
              <w:right w:val="single" w:sz="4" w:space="0" w:color="auto"/>
            </w:tcBorders>
            <w:shd w:val="clear" w:color="auto" w:fill="auto"/>
            <w:vAlign w:val="center"/>
            <w:hideMark/>
          </w:tcPr>
          <w:p w14:paraId="2361E4B8" w14:textId="77777777" w:rsidR="00327EED" w:rsidRPr="00D236FB" w:rsidRDefault="00327EED" w:rsidP="00327EED">
            <w:pPr>
              <w:spacing w:line="240" w:lineRule="auto"/>
              <w:ind w:firstLine="0"/>
              <w:jc w:val="center"/>
              <w:rPr>
                <w:b/>
                <w:bCs/>
                <w:sz w:val="24"/>
              </w:rPr>
            </w:pPr>
            <w:r w:rsidRPr="00D236FB">
              <w:rPr>
                <w:b/>
                <w:bCs/>
                <w:sz w:val="24"/>
              </w:rPr>
              <w:t> </w:t>
            </w:r>
          </w:p>
        </w:tc>
        <w:tc>
          <w:tcPr>
            <w:tcW w:w="1343" w:type="pct"/>
            <w:tcBorders>
              <w:top w:val="nil"/>
              <w:left w:val="nil"/>
              <w:bottom w:val="single" w:sz="4" w:space="0" w:color="auto"/>
              <w:right w:val="single" w:sz="4" w:space="0" w:color="auto"/>
            </w:tcBorders>
            <w:shd w:val="clear" w:color="auto" w:fill="auto"/>
            <w:vAlign w:val="center"/>
            <w:hideMark/>
          </w:tcPr>
          <w:p w14:paraId="7D903823" w14:textId="77777777" w:rsidR="00327EED" w:rsidRPr="00D236FB" w:rsidRDefault="00327EED" w:rsidP="00327EED">
            <w:pPr>
              <w:spacing w:line="240" w:lineRule="auto"/>
              <w:ind w:firstLine="0"/>
              <w:jc w:val="left"/>
              <w:rPr>
                <w:b/>
                <w:bCs/>
                <w:sz w:val="24"/>
              </w:rPr>
            </w:pPr>
            <w:r w:rsidRPr="00D236FB">
              <w:rPr>
                <w:b/>
                <w:bCs/>
                <w:sz w:val="24"/>
              </w:rPr>
              <w:t>Tổng cộng</w:t>
            </w:r>
          </w:p>
        </w:tc>
        <w:tc>
          <w:tcPr>
            <w:tcW w:w="655" w:type="pct"/>
            <w:tcBorders>
              <w:top w:val="nil"/>
              <w:left w:val="nil"/>
              <w:bottom w:val="single" w:sz="4" w:space="0" w:color="auto"/>
              <w:right w:val="single" w:sz="4" w:space="0" w:color="auto"/>
            </w:tcBorders>
            <w:shd w:val="clear" w:color="auto" w:fill="auto"/>
            <w:vAlign w:val="center"/>
            <w:hideMark/>
          </w:tcPr>
          <w:p w14:paraId="20C699FE" w14:textId="77777777" w:rsidR="00327EED" w:rsidRPr="00D236FB" w:rsidRDefault="00CA5AA7" w:rsidP="00021AA9">
            <w:pPr>
              <w:spacing w:line="240" w:lineRule="auto"/>
              <w:ind w:firstLine="0"/>
              <w:jc w:val="center"/>
              <w:rPr>
                <w:b/>
                <w:bCs/>
                <w:sz w:val="24"/>
              </w:rPr>
            </w:pPr>
            <w:r w:rsidRPr="00D236FB">
              <w:rPr>
                <w:b/>
                <w:bCs/>
                <w:sz w:val="24"/>
              </w:rPr>
              <w:t>700</w:t>
            </w:r>
          </w:p>
        </w:tc>
        <w:tc>
          <w:tcPr>
            <w:tcW w:w="655" w:type="pct"/>
            <w:tcBorders>
              <w:top w:val="nil"/>
              <w:left w:val="nil"/>
              <w:bottom w:val="single" w:sz="4" w:space="0" w:color="auto"/>
              <w:right w:val="single" w:sz="4" w:space="0" w:color="auto"/>
            </w:tcBorders>
            <w:shd w:val="clear" w:color="auto" w:fill="auto"/>
            <w:vAlign w:val="center"/>
            <w:hideMark/>
          </w:tcPr>
          <w:p w14:paraId="7E0E61BD" w14:textId="77777777" w:rsidR="00327EED" w:rsidRPr="00D236FB" w:rsidRDefault="00327EED" w:rsidP="00327EED">
            <w:pPr>
              <w:spacing w:line="240" w:lineRule="auto"/>
              <w:ind w:firstLine="0"/>
              <w:jc w:val="center"/>
              <w:rPr>
                <w:b/>
                <w:bCs/>
                <w:sz w:val="24"/>
              </w:rPr>
            </w:pPr>
            <w:r w:rsidRPr="00D236FB">
              <w:rPr>
                <w:b/>
                <w:bCs/>
                <w:sz w:val="24"/>
              </w:rPr>
              <w:t> </w:t>
            </w:r>
          </w:p>
        </w:tc>
        <w:tc>
          <w:tcPr>
            <w:tcW w:w="655" w:type="pct"/>
            <w:tcBorders>
              <w:top w:val="nil"/>
              <w:left w:val="nil"/>
              <w:bottom w:val="single" w:sz="4" w:space="0" w:color="auto"/>
              <w:right w:val="single" w:sz="4" w:space="0" w:color="auto"/>
            </w:tcBorders>
            <w:shd w:val="clear" w:color="auto" w:fill="auto"/>
            <w:vAlign w:val="center"/>
            <w:hideMark/>
          </w:tcPr>
          <w:p w14:paraId="08C87FE8" w14:textId="77777777" w:rsidR="00327EED" w:rsidRPr="00D236FB" w:rsidRDefault="00145427" w:rsidP="00AD5D92">
            <w:pPr>
              <w:spacing w:line="240" w:lineRule="auto"/>
              <w:ind w:firstLine="0"/>
              <w:jc w:val="center"/>
              <w:rPr>
                <w:b/>
                <w:bCs/>
                <w:sz w:val="24"/>
              </w:rPr>
            </w:pPr>
            <w:r w:rsidRPr="00D236FB">
              <w:rPr>
                <w:b/>
                <w:bCs/>
                <w:sz w:val="24"/>
              </w:rPr>
              <w:t>9.</w:t>
            </w:r>
            <w:r w:rsidR="00021AA9" w:rsidRPr="00D236FB">
              <w:rPr>
                <w:b/>
                <w:bCs/>
                <w:sz w:val="24"/>
              </w:rPr>
              <w:t>9</w:t>
            </w:r>
            <w:r w:rsidR="00AD5D92" w:rsidRPr="00D236FB">
              <w:rPr>
                <w:b/>
                <w:bCs/>
                <w:sz w:val="24"/>
              </w:rPr>
              <w:t>75</w:t>
            </w:r>
          </w:p>
        </w:tc>
        <w:tc>
          <w:tcPr>
            <w:tcW w:w="655" w:type="pct"/>
            <w:tcBorders>
              <w:top w:val="nil"/>
              <w:left w:val="nil"/>
              <w:bottom w:val="single" w:sz="4" w:space="0" w:color="auto"/>
              <w:right w:val="single" w:sz="4" w:space="0" w:color="auto"/>
            </w:tcBorders>
            <w:shd w:val="clear" w:color="auto" w:fill="auto"/>
            <w:vAlign w:val="center"/>
            <w:hideMark/>
          </w:tcPr>
          <w:p w14:paraId="0EDF9EA8" w14:textId="3B1DEC17" w:rsidR="00327EED" w:rsidRPr="00D236FB" w:rsidRDefault="00145427" w:rsidP="00AD53DB">
            <w:pPr>
              <w:spacing w:line="240" w:lineRule="auto"/>
              <w:ind w:firstLine="0"/>
              <w:jc w:val="center"/>
              <w:rPr>
                <w:b/>
                <w:bCs/>
                <w:sz w:val="24"/>
              </w:rPr>
            </w:pPr>
            <w:r w:rsidRPr="00D236FB">
              <w:rPr>
                <w:b/>
                <w:bCs/>
                <w:sz w:val="24"/>
              </w:rPr>
              <w:t>12.</w:t>
            </w:r>
            <w:r w:rsidR="000A1D06" w:rsidRPr="00D236FB">
              <w:rPr>
                <w:b/>
                <w:bCs/>
                <w:sz w:val="24"/>
              </w:rPr>
              <w:t>467</w:t>
            </w:r>
          </w:p>
        </w:tc>
        <w:tc>
          <w:tcPr>
            <w:tcW w:w="639" w:type="pct"/>
            <w:tcBorders>
              <w:top w:val="nil"/>
              <w:left w:val="nil"/>
              <w:bottom w:val="single" w:sz="4" w:space="0" w:color="auto"/>
              <w:right w:val="single" w:sz="4" w:space="0" w:color="auto"/>
            </w:tcBorders>
            <w:shd w:val="clear" w:color="auto" w:fill="auto"/>
            <w:vAlign w:val="center"/>
            <w:hideMark/>
          </w:tcPr>
          <w:p w14:paraId="33D64F6D" w14:textId="31C067D4" w:rsidR="00327EED" w:rsidRPr="00D236FB" w:rsidRDefault="00145427" w:rsidP="000A1D06">
            <w:pPr>
              <w:spacing w:line="240" w:lineRule="auto"/>
              <w:ind w:firstLine="0"/>
              <w:jc w:val="center"/>
              <w:rPr>
                <w:b/>
                <w:bCs/>
                <w:sz w:val="24"/>
              </w:rPr>
            </w:pPr>
            <w:r w:rsidRPr="00D236FB">
              <w:rPr>
                <w:b/>
                <w:bCs/>
                <w:sz w:val="24"/>
              </w:rPr>
              <w:t>6.</w:t>
            </w:r>
            <w:r w:rsidR="00AD53DB" w:rsidRPr="00D236FB">
              <w:rPr>
                <w:b/>
                <w:bCs/>
                <w:sz w:val="24"/>
              </w:rPr>
              <w:t>2</w:t>
            </w:r>
            <w:r w:rsidR="00A9343F" w:rsidRPr="00D236FB">
              <w:rPr>
                <w:b/>
                <w:bCs/>
                <w:sz w:val="24"/>
              </w:rPr>
              <w:t>34</w:t>
            </w:r>
          </w:p>
        </w:tc>
      </w:tr>
    </w:tbl>
    <w:p w14:paraId="22D91BEF" w14:textId="77777777" w:rsidR="00742231" w:rsidRPr="00D236FB" w:rsidRDefault="00742231" w:rsidP="00742231">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Pr="00D236FB">
        <w:rPr>
          <w:noProof/>
        </w:rPr>
        <w:t>3</w:t>
      </w:r>
      <w:r w:rsidR="00D33D6A" w:rsidRPr="00D236FB">
        <w:rPr>
          <w:noProof/>
        </w:rPr>
        <w:fldChar w:fldCharType="end"/>
      </w:r>
      <w:r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Pr="00D236FB">
        <w:rPr>
          <w:noProof/>
        </w:rPr>
        <w:t>5</w:t>
      </w:r>
      <w:r w:rsidR="00D33D6A" w:rsidRPr="00D236FB">
        <w:rPr>
          <w:noProof/>
        </w:rPr>
        <w:fldChar w:fldCharType="end"/>
      </w:r>
      <w:r w:rsidRPr="00D236FB">
        <w:t>. Bảng tính toán quy mô tối thiểu xây dựng khu nhà lưu trú</w:t>
      </w:r>
    </w:p>
    <w:tbl>
      <w:tblPr>
        <w:tblW w:w="5000" w:type="pct"/>
        <w:tblLook w:val="04A0" w:firstRow="1" w:lastRow="0" w:firstColumn="1" w:lastColumn="0" w:noHBand="0" w:noVBand="1"/>
      </w:tblPr>
      <w:tblGrid>
        <w:gridCol w:w="4732"/>
        <w:gridCol w:w="2306"/>
        <w:gridCol w:w="2306"/>
      </w:tblGrid>
      <w:tr w:rsidR="00D236FB" w:rsidRPr="00D236FB" w14:paraId="453E9D23" w14:textId="77777777" w:rsidTr="00021AA9">
        <w:trPr>
          <w:trHeight w:val="315"/>
          <w:tblHeader/>
        </w:trPr>
        <w:tc>
          <w:tcPr>
            <w:tcW w:w="2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17444" w14:textId="77777777" w:rsidR="00742231" w:rsidRPr="00D236FB" w:rsidRDefault="00742231" w:rsidP="004E0DB3">
            <w:pPr>
              <w:spacing w:line="240" w:lineRule="auto"/>
              <w:ind w:firstLine="0"/>
              <w:jc w:val="center"/>
              <w:rPr>
                <w:b/>
                <w:bCs/>
                <w:sz w:val="24"/>
              </w:rPr>
            </w:pPr>
            <w:r w:rsidRPr="00D236FB">
              <w:rPr>
                <w:b/>
                <w:bCs/>
                <w:sz w:val="24"/>
              </w:rPr>
              <w:t>Hạng mục</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14:paraId="7EA649BD" w14:textId="77777777" w:rsidR="00742231" w:rsidRPr="00D236FB" w:rsidRDefault="00742231" w:rsidP="004E0DB3">
            <w:pPr>
              <w:spacing w:line="240" w:lineRule="auto"/>
              <w:ind w:firstLine="0"/>
              <w:jc w:val="center"/>
              <w:rPr>
                <w:b/>
                <w:bCs/>
                <w:sz w:val="24"/>
              </w:rPr>
            </w:pPr>
            <w:r w:rsidRPr="00D236FB">
              <w:rPr>
                <w:b/>
                <w:bCs/>
                <w:sz w:val="24"/>
              </w:rPr>
              <w:t>Chỉ tiêu</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14:paraId="4C67CD5F" w14:textId="77777777" w:rsidR="00742231" w:rsidRPr="00D236FB" w:rsidRDefault="00742231" w:rsidP="004E0DB3">
            <w:pPr>
              <w:spacing w:line="240" w:lineRule="auto"/>
              <w:ind w:firstLine="0"/>
              <w:jc w:val="center"/>
              <w:rPr>
                <w:b/>
                <w:bCs/>
                <w:sz w:val="24"/>
              </w:rPr>
            </w:pPr>
            <w:r w:rsidRPr="00D236FB">
              <w:rPr>
                <w:b/>
                <w:bCs/>
                <w:sz w:val="24"/>
              </w:rPr>
              <w:t>Đơn vị</w:t>
            </w:r>
          </w:p>
        </w:tc>
      </w:tr>
      <w:tr w:rsidR="00D236FB" w:rsidRPr="00D236FB" w14:paraId="1FEF5912" w14:textId="77777777" w:rsidTr="004E0DB3">
        <w:trPr>
          <w:trHeight w:val="315"/>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0E1F2993" w14:textId="77777777" w:rsidR="00742231" w:rsidRPr="00D236FB" w:rsidRDefault="00742231" w:rsidP="00742231">
            <w:pPr>
              <w:spacing w:line="240" w:lineRule="auto"/>
              <w:ind w:firstLine="0"/>
              <w:jc w:val="left"/>
              <w:rPr>
                <w:sz w:val="24"/>
              </w:rPr>
            </w:pPr>
            <w:r w:rsidRPr="00D236FB">
              <w:rPr>
                <w:sz w:val="24"/>
              </w:rPr>
              <w:t>Diện tích khu đất</w:t>
            </w:r>
          </w:p>
        </w:tc>
        <w:tc>
          <w:tcPr>
            <w:tcW w:w="1234" w:type="pct"/>
            <w:tcBorders>
              <w:top w:val="nil"/>
              <w:left w:val="nil"/>
              <w:bottom w:val="single" w:sz="4" w:space="0" w:color="auto"/>
              <w:right w:val="single" w:sz="4" w:space="0" w:color="auto"/>
            </w:tcBorders>
            <w:shd w:val="clear" w:color="auto" w:fill="auto"/>
            <w:vAlign w:val="center"/>
            <w:hideMark/>
          </w:tcPr>
          <w:p w14:paraId="5C8AA86B" w14:textId="7DBDA4AD" w:rsidR="00742231" w:rsidRPr="00D236FB" w:rsidRDefault="00145427" w:rsidP="00AD5D92">
            <w:pPr>
              <w:spacing w:line="240" w:lineRule="auto"/>
              <w:ind w:firstLine="0"/>
              <w:jc w:val="center"/>
              <w:rPr>
                <w:sz w:val="24"/>
              </w:rPr>
            </w:pPr>
            <w:r w:rsidRPr="00D236FB">
              <w:rPr>
                <w:sz w:val="24"/>
              </w:rPr>
              <w:t>6.</w:t>
            </w:r>
            <w:r w:rsidR="00AD53DB" w:rsidRPr="00D236FB">
              <w:rPr>
                <w:sz w:val="24"/>
              </w:rPr>
              <w:t>2</w:t>
            </w:r>
            <w:r w:rsidR="00A9343F" w:rsidRPr="00D236FB">
              <w:rPr>
                <w:sz w:val="24"/>
              </w:rPr>
              <w:t>34</w:t>
            </w:r>
          </w:p>
        </w:tc>
        <w:tc>
          <w:tcPr>
            <w:tcW w:w="1234" w:type="pct"/>
            <w:tcBorders>
              <w:top w:val="nil"/>
              <w:left w:val="nil"/>
              <w:bottom w:val="single" w:sz="4" w:space="0" w:color="auto"/>
              <w:right w:val="single" w:sz="4" w:space="0" w:color="auto"/>
            </w:tcBorders>
            <w:shd w:val="clear" w:color="auto" w:fill="auto"/>
            <w:vAlign w:val="center"/>
            <w:hideMark/>
          </w:tcPr>
          <w:p w14:paraId="4E6BFDAB" w14:textId="77777777" w:rsidR="00742231" w:rsidRPr="00D236FB" w:rsidRDefault="00742231" w:rsidP="00742231">
            <w:pPr>
              <w:spacing w:line="240" w:lineRule="auto"/>
              <w:ind w:firstLine="0"/>
              <w:jc w:val="center"/>
              <w:rPr>
                <w:sz w:val="24"/>
              </w:rPr>
            </w:pPr>
            <w:r w:rsidRPr="00D236FB">
              <w:rPr>
                <w:sz w:val="24"/>
              </w:rPr>
              <w:t>m2</w:t>
            </w:r>
          </w:p>
        </w:tc>
      </w:tr>
      <w:tr w:rsidR="00D236FB" w:rsidRPr="00D236FB" w14:paraId="026606D5" w14:textId="77777777" w:rsidTr="004E0DB3">
        <w:trPr>
          <w:trHeight w:val="315"/>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3C38DA1C" w14:textId="77777777" w:rsidR="00742231" w:rsidRPr="00D236FB" w:rsidRDefault="00742231" w:rsidP="00742231">
            <w:pPr>
              <w:spacing w:line="240" w:lineRule="auto"/>
              <w:ind w:firstLine="0"/>
              <w:jc w:val="left"/>
              <w:rPr>
                <w:sz w:val="24"/>
              </w:rPr>
            </w:pPr>
            <w:r w:rsidRPr="00D236FB">
              <w:rPr>
                <w:sz w:val="24"/>
              </w:rPr>
              <w:lastRenderedPageBreak/>
              <w:t>Mật độ xây dựng</w:t>
            </w:r>
          </w:p>
        </w:tc>
        <w:tc>
          <w:tcPr>
            <w:tcW w:w="1234" w:type="pct"/>
            <w:tcBorders>
              <w:top w:val="nil"/>
              <w:left w:val="nil"/>
              <w:bottom w:val="single" w:sz="4" w:space="0" w:color="auto"/>
              <w:right w:val="single" w:sz="4" w:space="0" w:color="auto"/>
            </w:tcBorders>
            <w:shd w:val="clear" w:color="auto" w:fill="auto"/>
            <w:vAlign w:val="center"/>
            <w:hideMark/>
          </w:tcPr>
          <w:p w14:paraId="6C144474" w14:textId="77777777" w:rsidR="00742231" w:rsidRPr="00D236FB" w:rsidRDefault="00742231" w:rsidP="00742231">
            <w:pPr>
              <w:spacing w:line="240" w:lineRule="auto"/>
              <w:ind w:firstLine="0"/>
              <w:jc w:val="center"/>
              <w:rPr>
                <w:sz w:val="24"/>
              </w:rPr>
            </w:pPr>
            <w:r w:rsidRPr="00D236FB">
              <w:rPr>
                <w:sz w:val="24"/>
              </w:rPr>
              <w:t>40</w:t>
            </w:r>
          </w:p>
        </w:tc>
        <w:tc>
          <w:tcPr>
            <w:tcW w:w="1234" w:type="pct"/>
            <w:tcBorders>
              <w:top w:val="nil"/>
              <w:left w:val="nil"/>
              <w:bottom w:val="single" w:sz="4" w:space="0" w:color="auto"/>
              <w:right w:val="single" w:sz="4" w:space="0" w:color="auto"/>
            </w:tcBorders>
            <w:shd w:val="clear" w:color="auto" w:fill="auto"/>
            <w:vAlign w:val="center"/>
            <w:hideMark/>
          </w:tcPr>
          <w:p w14:paraId="6092FFA3" w14:textId="77777777" w:rsidR="00742231" w:rsidRPr="00D236FB" w:rsidRDefault="00742231" w:rsidP="00742231">
            <w:pPr>
              <w:spacing w:line="240" w:lineRule="auto"/>
              <w:ind w:firstLine="0"/>
              <w:jc w:val="center"/>
              <w:rPr>
                <w:sz w:val="24"/>
              </w:rPr>
            </w:pPr>
            <w:r w:rsidRPr="00D236FB">
              <w:rPr>
                <w:sz w:val="24"/>
              </w:rPr>
              <w:t>%</w:t>
            </w:r>
          </w:p>
        </w:tc>
      </w:tr>
      <w:tr w:rsidR="00D236FB" w:rsidRPr="00D236FB" w14:paraId="24298C1F" w14:textId="77777777" w:rsidTr="004E0DB3">
        <w:trPr>
          <w:trHeight w:val="315"/>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1F20BB19" w14:textId="77777777" w:rsidR="00742231" w:rsidRPr="00D236FB" w:rsidRDefault="00742231" w:rsidP="00742231">
            <w:pPr>
              <w:spacing w:line="240" w:lineRule="auto"/>
              <w:ind w:firstLine="0"/>
              <w:jc w:val="left"/>
              <w:rPr>
                <w:sz w:val="24"/>
              </w:rPr>
            </w:pPr>
            <w:r w:rsidRPr="00D236FB">
              <w:rPr>
                <w:sz w:val="24"/>
              </w:rPr>
              <w:t>Diện tích xây dựng</w:t>
            </w:r>
          </w:p>
        </w:tc>
        <w:tc>
          <w:tcPr>
            <w:tcW w:w="1234" w:type="pct"/>
            <w:tcBorders>
              <w:top w:val="nil"/>
              <w:left w:val="nil"/>
              <w:bottom w:val="single" w:sz="4" w:space="0" w:color="auto"/>
              <w:right w:val="single" w:sz="4" w:space="0" w:color="auto"/>
            </w:tcBorders>
            <w:shd w:val="clear" w:color="auto" w:fill="auto"/>
            <w:vAlign w:val="center"/>
            <w:hideMark/>
          </w:tcPr>
          <w:p w14:paraId="45B67DE2" w14:textId="77777777" w:rsidR="00742231" w:rsidRPr="00D236FB" w:rsidRDefault="00AD53DB" w:rsidP="00AD5D92">
            <w:pPr>
              <w:spacing w:line="240" w:lineRule="auto"/>
              <w:ind w:firstLine="0"/>
              <w:jc w:val="center"/>
              <w:rPr>
                <w:sz w:val="24"/>
              </w:rPr>
            </w:pPr>
            <w:r w:rsidRPr="00D236FB">
              <w:rPr>
                <w:sz w:val="24"/>
              </w:rPr>
              <w:t>2.4</w:t>
            </w:r>
            <w:r w:rsidR="00AD5D92" w:rsidRPr="00D236FB">
              <w:rPr>
                <w:sz w:val="24"/>
              </w:rPr>
              <w:t>93</w:t>
            </w:r>
          </w:p>
        </w:tc>
        <w:tc>
          <w:tcPr>
            <w:tcW w:w="1234" w:type="pct"/>
            <w:tcBorders>
              <w:top w:val="nil"/>
              <w:left w:val="nil"/>
              <w:bottom w:val="single" w:sz="4" w:space="0" w:color="auto"/>
              <w:right w:val="single" w:sz="4" w:space="0" w:color="auto"/>
            </w:tcBorders>
            <w:shd w:val="clear" w:color="auto" w:fill="auto"/>
            <w:vAlign w:val="center"/>
            <w:hideMark/>
          </w:tcPr>
          <w:p w14:paraId="050822BE" w14:textId="77777777" w:rsidR="00742231" w:rsidRPr="00D236FB" w:rsidRDefault="00742231" w:rsidP="00742231">
            <w:pPr>
              <w:spacing w:line="240" w:lineRule="auto"/>
              <w:ind w:firstLine="0"/>
              <w:jc w:val="center"/>
              <w:rPr>
                <w:sz w:val="24"/>
              </w:rPr>
            </w:pPr>
            <w:r w:rsidRPr="00D236FB">
              <w:rPr>
                <w:sz w:val="24"/>
              </w:rPr>
              <w:t>m2</w:t>
            </w:r>
          </w:p>
        </w:tc>
      </w:tr>
      <w:tr w:rsidR="00D236FB" w:rsidRPr="00D236FB" w14:paraId="5C77B5DF" w14:textId="77777777" w:rsidTr="004E0DB3">
        <w:trPr>
          <w:trHeight w:val="315"/>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68F14478" w14:textId="77777777" w:rsidR="00742231" w:rsidRPr="00D236FB" w:rsidRDefault="00742231" w:rsidP="00742231">
            <w:pPr>
              <w:spacing w:line="240" w:lineRule="auto"/>
              <w:ind w:firstLine="0"/>
              <w:jc w:val="left"/>
              <w:rPr>
                <w:sz w:val="24"/>
              </w:rPr>
            </w:pPr>
            <w:r w:rsidRPr="00D236FB">
              <w:rPr>
                <w:sz w:val="24"/>
              </w:rPr>
              <w:t>Tầng cao</w:t>
            </w:r>
          </w:p>
        </w:tc>
        <w:tc>
          <w:tcPr>
            <w:tcW w:w="1234" w:type="pct"/>
            <w:tcBorders>
              <w:top w:val="nil"/>
              <w:left w:val="nil"/>
              <w:bottom w:val="single" w:sz="4" w:space="0" w:color="auto"/>
              <w:right w:val="single" w:sz="4" w:space="0" w:color="auto"/>
            </w:tcBorders>
            <w:shd w:val="clear" w:color="auto" w:fill="auto"/>
            <w:vAlign w:val="center"/>
            <w:hideMark/>
          </w:tcPr>
          <w:p w14:paraId="0ADCAD2D" w14:textId="77777777" w:rsidR="00742231" w:rsidRPr="00D236FB" w:rsidRDefault="00742231" w:rsidP="00742231">
            <w:pPr>
              <w:spacing w:line="240" w:lineRule="auto"/>
              <w:ind w:firstLine="0"/>
              <w:jc w:val="center"/>
              <w:rPr>
                <w:sz w:val="24"/>
              </w:rPr>
            </w:pPr>
            <w:r w:rsidRPr="00D236FB">
              <w:rPr>
                <w:sz w:val="24"/>
              </w:rPr>
              <w:t>5</w:t>
            </w:r>
          </w:p>
        </w:tc>
        <w:tc>
          <w:tcPr>
            <w:tcW w:w="1234" w:type="pct"/>
            <w:tcBorders>
              <w:top w:val="nil"/>
              <w:left w:val="nil"/>
              <w:bottom w:val="single" w:sz="4" w:space="0" w:color="auto"/>
              <w:right w:val="single" w:sz="4" w:space="0" w:color="auto"/>
            </w:tcBorders>
            <w:shd w:val="clear" w:color="auto" w:fill="auto"/>
            <w:vAlign w:val="center"/>
            <w:hideMark/>
          </w:tcPr>
          <w:p w14:paraId="4EEC5B4F" w14:textId="77777777" w:rsidR="00742231" w:rsidRPr="00D236FB" w:rsidRDefault="00742231" w:rsidP="00742231">
            <w:pPr>
              <w:spacing w:line="240" w:lineRule="auto"/>
              <w:ind w:firstLine="0"/>
              <w:jc w:val="center"/>
              <w:rPr>
                <w:sz w:val="24"/>
              </w:rPr>
            </w:pPr>
            <w:r w:rsidRPr="00D236FB">
              <w:rPr>
                <w:sz w:val="24"/>
              </w:rPr>
              <w:t>tầng</w:t>
            </w:r>
          </w:p>
        </w:tc>
      </w:tr>
      <w:tr w:rsidR="00D236FB" w:rsidRPr="00D236FB" w14:paraId="1B5BADC4" w14:textId="77777777" w:rsidTr="00327EED">
        <w:trPr>
          <w:trHeight w:val="173"/>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7789137C" w14:textId="77777777" w:rsidR="00742231" w:rsidRPr="00D236FB" w:rsidRDefault="00742231" w:rsidP="00742231">
            <w:pPr>
              <w:spacing w:line="240" w:lineRule="auto"/>
              <w:ind w:firstLine="0"/>
              <w:jc w:val="left"/>
              <w:rPr>
                <w:sz w:val="24"/>
              </w:rPr>
            </w:pPr>
            <w:r w:rsidRPr="00D236FB">
              <w:rPr>
                <w:sz w:val="24"/>
              </w:rPr>
              <w:t>Tổng diện tích sàn</w:t>
            </w:r>
          </w:p>
        </w:tc>
        <w:tc>
          <w:tcPr>
            <w:tcW w:w="1234" w:type="pct"/>
            <w:tcBorders>
              <w:top w:val="nil"/>
              <w:left w:val="nil"/>
              <w:bottom w:val="single" w:sz="4" w:space="0" w:color="auto"/>
              <w:right w:val="single" w:sz="4" w:space="0" w:color="auto"/>
            </w:tcBorders>
            <w:shd w:val="clear" w:color="auto" w:fill="auto"/>
            <w:vAlign w:val="center"/>
            <w:hideMark/>
          </w:tcPr>
          <w:p w14:paraId="60BD7654" w14:textId="77777777" w:rsidR="00742231" w:rsidRPr="00D236FB" w:rsidRDefault="00145427" w:rsidP="00AD5D92">
            <w:pPr>
              <w:spacing w:line="240" w:lineRule="auto"/>
              <w:ind w:firstLine="0"/>
              <w:jc w:val="center"/>
              <w:rPr>
                <w:sz w:val="24"/>
              </w:rPr>
            </w:pPr>
            <w:r w:rsidRPr="00D236FB">
              <w:rPr>
                <w:sz w:val="24"/>
              </w:rPr>
              <w:t>12.</w:t>
            </w:r>
            <w:r w:rsidR="00AD53DB" w:rsidRPr="00D236FB">
              <w:rPr>
                <w:sz w:val="24"/>
              </w:rPr>
              <w:t>4</w:t>
            </w:r>
            <w:r w:rsidR="00AD5D92" w:rsidRPr="00D236FB">
              <w:rPr>
                <w:sz w:val="24"/>
              </w:rPr>
              <w:t>67</w:t>
            </w:r>
          </w:p>
        </w:tc>
        <w:tc>
          <w:tcPr>
            <w:tcW w:w="1234" w:type="pct"/>
            <w:tcBorders>
              <w:top w:val="nil"/>
              <w:left w:val="nil"/>
              <w:bottom w:val="single" w:sz="4" w:space="0" w:color="auto"/>
              <w:right w:val="single" w:sz="4" w:space="0" w:color="auto"/>
            </w:tcBorders>
            <w:shd w:val="clear" w:color="auto" w:fill="auto"/>
            <w:vAlign w:val="center"/>
            <w:hideMark/>
          </w:tcPr>
          <w:p w14:paraId="5F715F23" w14:textId="77777777" w:rsidR="00742231" w:rsidRPr="00D236FB" w:rsidRDefault="00742231" w:rsidP="00742231">
            <w:pPr>
              <w:spacing w:line="240" w:lineRule="auto"/>
              <w:ind w:firstLine="0"/>
              <w:jc w:val="center"/>
              <w:rPr>
                <w:sz w:val="24"/>
              </w:rPr>
            </w:pPr>
            <w:r w:rsidRPr="00D236FB">
              <w:rPr>
                <w:sz w:val="24"/>
              </w:rPr>
              <w:t>m2</w:t>
            </w:r>
          </w:p>
        </w:tc>
      </w:tr>
      <w:tr w:rsidR="00D236FB" w:rsidRPr="00D236FB" w14:paraId="2520DE5F" w14:textId="77777777" w:rsidTr="004E0DB3">
        <w:trPr>
          <w:trHeight w:val="315"/>
        </w:trPr>
        <w:tc>
          <w:tcPr>
            <w:tcW w:w="2532" w:type="pct"/>
            <w:tcBorders>
              <w:top w:val="nil"/>
              <w:left w:val="single" w:sz="4" w:space="0" w:color="auto"/>
              <w:bottom w:val="single" w:sz="4" w:space="0" w:color="auto"/>
              <w:right w:val="single" w:sz="4" w:space="0" w:color="auto"/>
            </w:tcBorders>
            <w:shd w:val="clear" w:color="auto" w:fill="auto"/>
            <w:vAlign w:val="center"/>
            <w:hideMark/>
          </w:tcPr>
          <w:p w14:paraId="2725E8D5" w14:textId="77777777" w:rsidR="00742231" w:rsidRPr="00D236FB" w:rsidRDefault="00742231" w:rsidP="00742231">
            <w:pPr>
              <w:spacing w:line="240" w:lineRule="auto"/>
              <w:ind w:firstLine="0"/>
              <w:jc w:val="left"/>
              <w:rPr>
                <w:sz w:val="24"/>
              </w:rPr>
            </w:pPr>
            <w:r w:rsidRPr="00D236FB">
              <w:rPr>
                <w:sz w:val="24"/>
              </w:rPr>
              <w:t>Hệ số sử dụng đất</w:t>
            </w:r>
          </w:p>
        </w:tc>
        <w:tc>
          <w:tcPr>
            <w:tcW w:w="1234" w:type="pct"/>
            <w:tcBorders>
              <w:top w:val="nil"/>
              <w:left w:val="nil"/>
              <w:bottom w:val="single" w:sz="4" w:space="0" w:color="auto"/>
              <w:right w:val="single" w:sz="4" w:space="0" w:color="auto"/>
            </w:tcBorders>
            <w:shd w:val="clear" w:color="auto" w:fill="auto"/>
            <w:vAlign w:val="center"/>
            <w:hideMark/>
          </w:tcPr>
          <w:p w14:paraId="746208CB" w14:textId="77777777" w:rsidR="00742231" w:rsidRPr="00D236FB" w:rsidRDefault="00742231" w:rsidP="00742231">
            <w:pPr>
              <w:spacing w:line="240" w:lineRule="auto"/>
              <w:ind w:firstLine="0"/>
              <w:jc w:val="center"/>
              <w:rPr>
                <w:sz w:val="24"/>
              </w:rPr>
            </w:pPr>
            <w:r w:rsidRPr="00D236FB">
              <w:rPr>
                <w:sz w:val="24"/>
              </w:rPr>
              <w:t>2</w:t>
            </w:r>
          </w:p>
        </w:tc>
        <w:tc>
          <w:tcPr>
            <w:tcW w:w="1234" w:type="pct"/>
            <w:tcBorders>
              <w:top w:val="nil"/>
              <w:left w:val="nil"/>
              <w:bottom w:val="single" w:sz="4" w:space="0" w:color="auto"/>
              <w:right w:val="single" w:sz="4" w:space="0" w:color="auto"/>
            </w:tcBorders>
            <w:shd w:val="clear" w:color="auto" w:fill="auto"/>
            <w:vAlign w:val="center"/>
            <w:hideMark/>
          </w:tcPr>
          <w:p w14:paraId="6FF856A5" w14:textId="77777777" w:rsidR="00742231" w:rsidRPr="00D236FB" w:rsidRDefault="00742231" w:rsidP="00742231">
            <w:pPr>
              <w:spacing w:line="240" w:lineRule="auto"/>
              <w:ind w:firstLine="0"/>
              <w:jc w:val="center"/>
              <w:rPr>
                <w:sz w:val="24"/>
              </w:rPr>
            </w:pPr>
            <w:r w:rsidRPr="00D236FB">
              <w:rPr>
                <w:sz w:val="24"/>
              </w:rPr>
              <w:t>lần</w:t>
            </w:r>
          </w:p>
        </w:tc>
      </w:tr>
    </w:tbl>
    <w:p w14:paraId="78FFA1AC" w14:textId="77777777" w:rsidR="00294B76" w:rsidRPr="00D236FB" w:rsidRDefault="00742231" w:rsidP="00327EED">
      <w:pPr>
        <w:pStyle w:val="NoSpacing"/>
        <w:rPr>
          <w:lang w:val="it-IT"/>
        </w:rPr>
      </w:pPr>
      <w:r w:rsidRPr="00D236FB">
        <w:rPr>
          <w:lang w:val="it-IT"/>
        </w:rPr>
        <w:t>Tại khu công nghiệp, ngoài các khu vực sản xuất, khu công nghiệp đã dành quỹ đất tại các lô đất DV</w:t>
      </w:r>
      <w:r w:rsidRPr="00D236FB">
        <w:rPr>
          <w:lang w:val="vi-VN"/>
        </w:rPr>
        <w:t xml:space="preserve"> tại hai phân khu A và B</w:t>
      </w:r>
      <w:r w:rsidRPr="00D236FB">
        <w:rPr>
          <w:lang w:val="it-IT"/>
        </w:rPr>
        <w:t xml:space="preserve"> (tổng diện tích khoảng 4</w:t>
      </w:r>
      <w:r w:rsidRPr="00D236FB">
        <w:rPr>
          <w:lang w:val="vi-VN"/>
        </w:rPr>
        <w:t>,03</w:t>
      </w:r>
      <w:r w:rsidRPr="00D236FB">
        <w:rPr>
          <w:lang w:val="it-IT"/>
        </w:rPr>
        <w:t xml:space="preserve">ha chiếm 3,30% diện tích KCN) </w:t>
      </w:r>
      <w:r w:rsidR="00327EED" w:rsidRPr="00D236FB">
        <w:rPr>
          <w:lang w:val="it-IT"/>
        </w:rPr>
        <w:t xml:space="preserve">để xây dựng các công trình lưu trú, thiết chế công đoàn và dịch vụ tiện ích phục vụ trực tiếp cho người lao động làm việc tại đây. Khu vực này dự kiến sẽ được phát triển thành tổ hợp các tòa nhà hỗn hợp, bao gồm khu nhà ở cho thuê hiện đại và các tiện ích công cộng như trung tâm thương mại mini, nhà hàng, khu vui chơi giải trí, phòng tập thể dục… Mật độ xây dựng tối đa tại khu vực này là 50%, chiều cao tối đa 5 tầng. Tổ hợp này sẽ </w:t>
      </w:r>
      <w:r w:rsidR="00AD5D92" w:rsidRPr="00D236FB">
        <w:rPr>
          <w:lang w:val="it-IT"/>
        </w:rPr>
        <w:t>đáp ứng nhu cầu ở cho khoảng 700</w:t>
      </w:r>
      <w:r w:rsidR="00327EED" w:rsidRPr="00D236FB">
        <w:rPr>
          <w:lang w:val="it-IT"/>
        </w:rPr>
        <w:t xml:space="preserve"> người (khoảng 10% tổng số lao động). Diện tích chính xác sẽ được xác định cụ thể trrong quá trình lập dự án đầu tư xây dựng hạ tầng kỹ thuật của KCN và quy hoạch tổng mặt bằng khu đất theo quy định.</w:t>
      </w:r>
      <w:r w:rsidR="00294B76" w:rsidRPr="00D236FB">
        <w:rPr>
          <w:lang w:val="it-IT"/>
        </w:rPr>
        <w:t>.</w:t>
      </w:r>
    </w:p>
    <w:p w14:paraId="01EA4869" w14:textId="77777777" w:rsidR="00D20CAF" w:rsidRPr="00D236FB" w:rsidRDefault="00294B76" w:rsidP="00294B76">
      <w:pPr>
        <w:pStyle w:val="NoSpacing"/>
        <w:rPr>
          <w:lang w:val="it-IT"/>
        </w:rPr>
      </w:pPr>
      <w:r w:rsidRPr="00D236FB">
        <w:rPr>
          <w:lang w:val="it-IT"/>
        </w:rPr>
        <w:t>Việc đầu tư xây dựng các công trình dịch vụ này nhằm tạo ra một môi trường sống và làm việc tiện nghi, đáp ứng nhu cầu sinh hoạt đa dạng của người lao động, góp phần nâng cao chất lượng cuộc sống và thu hút nguồn nhân lực chất lượng cao đến với khu công nghiệp.</w:t>
      </w:r>
    </w:p>
    <w:p w14:paraId="13E8A09D" w14:textId="77777777" w:rsidR="00294B76" w:rsidRPr="00D236FB" w:rsidRDefault="00294B76" w:rsidP="00294B76">
      <w:pPr>
        <w:pStyle w:val="NoSpacing"/>
      </w:pPr>
      <w:r w:rsidRPr="00D236FB">
        <w:t xml:space="preserve">Đối với công nhân, người lao động có nhu cầu bố trí nhà ở xã hội sẽ được xem xét, bố trí tại khu đất đã được UBND huyện Thường Tín đề xuất theo văn bản số </w:t>
      </w:r>
      <w:r w:rsidR="00AE7454" w:rsidRPr="00D236FB">
        <w:t xml:space="preserve">1090/UBND-QLĐT ngày 16/07/2024 đề xuất vị trí khu đất thực hiện dự án nhà ở cho người lao động làm việc trong Khu công nghiệp Bắc Thường Tín, huyện Thường Tín có quy mô khoảng 8ha; Vị trí ô đất có ký hiệu C3-2 thuộc địa bàn xã Khánh Hà, huyện Thường Tín; Chức năng sử dụng đất: Nhóm đất ở </w:t>
      </w:r>
      <w:r w:rsidR="00AE7454" w:rsidRPr="00D236FB">
        <w:rPr>
          <w:i/>
        </w:rPr>
        <w:t>(Theo Đồ án Quy hoạch phân khu đô thị S5, tỷ lệ 1/5.000 được UBND Thành phố Hà Nội phê duyệt tại Quyết định số 3765/QĐ-UBND ngày 22/08/2012)</w:t>
      </w:r>
      <w:r w:rsidRPr="00D236FB">
        <w:t>.</w:t>
      </w:r>
    </w:p>
    <w:p w14:paraId="5E6670EA" w14:textId="77777777" w:rsidR="009E0515" w:rsidRPr="00D236FB" w:rsidRDefault="009E0515" w:rsidP="009E0515">
      <w:pPr>
        <w:pStyle w:val="Heading2"/>
      </w:pPr>
      <w:bookmarkStart w:id="36" w:name="_Toc215913951"/>
      <w:r w:rsidRPr="00D236FB">
        <w:t>Quy định về chức năng sử dụng đất</w:t>
      </w:r>
      <w:bookmarkEnd w:id="36"/>
    </w:p>
    <w:p w14:paraId="1B06B599" w14:textId="77777777" w:rsidR="009E0515" w:rsidRPr="00D236FB" w:rsidRDefault="009E0515" w:rsidP="009E0515">
      <w:pPr>
        <w:pStyle w:val="Heading3"/>
      </w:pPr>
      <w:bookmarkStart w:id="37" w:name="_Toc215913952"/>
      <w:r w:rsidRPr="00D236FB">
        <w:t>Nguyên tắc tổ chức cơ cấu quy hoạch</w:t>
      </w:r>
      <w:bookmarkEnd w:id="37"/>
    </w:p>
    <w:p w14:paraId="6B717A55" w14:textId="77777777" w:rsidR="009E0515" w:rsidRPr="00D236FB" w:rsidRDefault="009E0515" w:rsidP="009E0515">
      <w:pPr>
        <w:pStyle w:val="Gchudng"/>
        <w:rPr>
          <w:lang w:val="nl-NL"/>
        </w:rPr>
      </w:pPr>
      <w:r w:rsidRPr="00D236FB">
        <w:rPr>
          <w:lang w:val="nl-NL"/>
        </w:rPr>
        <w:t xml:space="preserve">Tuân thủ các định hướng của đồ án </w:t>
      </w:r>
      <w:r w:rsidRPr="00D236FB">
        <w:t>Quy hoạch Thủ đô Hà Nội thời kỳ 2021-2030, tầm nhìn đến năm 2050; Điều chỉnh Quy hoạch chung Thủ đô Hà Nội đến năm 2045, tầm nhìn đến năm 2065 đã được phê duyệt</w:t>
      </w:r>
      <w:r w:rsidRPr="00D236FB">
        <w:rPr>
          <w:lang w:val="nl-NL"/>
        </w:rPr>
        <w:t>; Cập nhật các dự án đã &amp; đang triển khai trên địa bàn khu vực; tôn trọng các yếu tố hiện trạng thực tế tại địa phương. Quy hoạch phải đảm bảo hài hòa về không gian kiến trúc giữa các khu xây dựng mới và khu hiện trạng cải tạo trên nguyên tắc phát triển bền vững.</w:t>
      </w:r>
    </w:p>
    <w:p w14:paraId="7B6F0137" w14:textId="77777777" w:rsidR="009E0515" w:rsidRPr="00D236FB" w:rsidRDefault="009E0515" w:rsidP="009E0515">
      <w:pPr>
        <w:pStyle w:val="Gchudng"/>
        <w:rPr>
          <w:lang w:val="nl-NL"/>
        </w:rPr>
      </w:pPr>
      <w:r w:rsidRPr="00D236FB">
        <w:rPr>
          <w:lang w:val="nl-NL"/>
        </w:rPr>
        <w:t>Phân khu chức năng hợp lý, tạo điều kiện thuận lợi để khai thác tiềm năng ngay trong giai đoạn đầu, tạo động lực phát triển kinh tế - xã hội và cơ hội phát triển kinh tế năng động, bền vững trong tương lai.</w:t>
      </w:r>
    </w:p>
    <w:p w14:paraId="6C8EA260" w14:textId="77777777" w:rsidR="009E0515" w:rsidRPr="00D236FB" w:rsidRDefault="009E0515" w:rsidP="009E0515">
      <w:pPr>
        <w:pStyle w:val="Gchudng"/>
        <w:rPr>
          <w:lang w:val="nl-NL"/>
        </w:rPr>
      </w:pPr>
      <w:r w:rsidRPr="00D236FB">
        <w:rPr>
          <w:lang w:val="nl-NL"/>
        </w:rPr>
        <w:t xml:space="preserve">Gắn kết hệ thống cây xanh mặt nước thành bộ khung thiên nhiên bảo vệ môi trường vững chắc. </w:t>
      </w:r>
    </w:p>
    <w:p w14:paraId="36F81F68" w14:textId="77777777" w:rsidR="009E0515" w:rsidRPr="00D236FB" w:rsidRDefault="009E0515" w:rsidP="009E0515">
      <w:pPr>
        <w:pStyle w:val="Gchudng"/>
        <w:rPr>
          <w:lang w:val="nl-NL"/>
        </w:rPr>
      </w:pPr>
      <w:r w:rsidRPr="00D236FB">
        <w:rPr>
          <w:lang w:val="nl-NL"/>
        </w:rPr>
        <w:lastRenderedPageBreak/>
        <w:t>Các yếu tố chính quyết định giải pháp quy hoạch là: bảo vệ môi trường, hiệu quả kinh tế - xã hội và cảnh quan thiên nhiên. Đảm bảo thích ứng với biến đổi khí hậu và nước biển dâng.</w:t>
      </w:r>
    </w:p>
    <w:p w14:paraId="67D9AD39" w14:textId="77777777" w:rsidR="009E0515" w:rsidRPr="00D236FB" w:rsidRDefault="009E0515" w:rsidP="009E0515">
      <w:pPr>
        <w:pStyle w:val="Gchudng"/>
        <w:rPr>
          <w:lang w:val="nl-NL"/>
        </w:rPr>
      </w:pPr>
      <w:r w:rsidRPr="00D236FB">
        <w:rPr>
          <w:lang w:val="nl-NL"/>
        </w:rPr>
        <w:t>Việc khai thác quỹ đất không được làm tổn hại và phá vỡ cảnh quan môi trường. Tôn trọng các thềm địa hình tự nhiên cũng như cảnh quan sinh thái bản địa.</w:t>
      </w:r>
    </w:p>
    <w:p w14:paraId="24D758BF" w14:textId="77777777" w:rsidR="009E0515" w:rsidRPr="00D236FB" w:rsidRDefault="009E0515" w:rsidP="009E0515">
      <w:pPr>
        <w:pStyle w:val="Gchudng"/>
      </w:pPr>
      <w:bookmarkStart w:id="38" w:name="_Toc467318045"/>
      <w:bookmarkStart w:id="39" w:name="_Toc467164189"/>
      <w:bookmarkStart w:id="40" w:name="_Toc463504446"/>
      <w:r w:rsidRPr="00D236FB">
        <w:rPr>
          <w:lang w:val="nl-NL"/>
        </w:rPr>
        <w:t>Quy hoạch phân khu xây dựng phải xác định rõ nhu cầu phát triển của các khu chức năng về đất đai, cảnh quan kiến trúc và môi trường; Thuận lợi cho các nhà đầu tư trong phân kỳ đầu tư xây dựng cũng như các hiệu quả đầu tư khác. Đảm bảo sự kết nối hạ tầng kỹ thuật với các khu vực kế cận</w:t>
      </w:r>
      <w:bookmarkEnd w:id="38"/>
      <w:bookmarkEnd w:id="39"/>
      <w:bookmarkEnd w:id="40"/>
      <w:r w:rsidRPr="00D236FB">
        <w:rPr>
          <w:lang w:val="nl-NL"/>
        </w:rPr>
        <w:t>.</w:t>
      </w:r>
    </w:p>
    <w:p w14:paraId="74746695" w14:textId="77777777" w:rsidR="009E0515" w:rsidRPr="00D236FB" w:rsidRDefault="009E0515" w:rsidP="009E0515">
      <w:pPr>
        <w:pStyle w:val="Heading3"/>
      </w:pPr>
      <w:bookmarkStart w:id="41" w:name="_Toc215913953"/>
      <w:r w:rsidRPr="00D236FB">
        <w:t>Cơ cấu quy hoạch phân khu</w:t>
      </w:r>
      <w:bookmarkEnd w:id="41"/>
    </w:p>
    <w:p w14:paraId="3090621C" w14:textId="77777777" w:rsidR="009E0515" w:rsidRPr="00D236FB" w:rsidRDefault="009E0515" w:rsidP="009E0515">
      <w:pPr>
        <w:pStyle w:val="NoSpacing"/>
        <w:rPr>
          <w:lang w:val="fr-FR"/>
        </w:rPr>
      </w:pPr>
      <w:r w:rsidRPr="00D236FB">
        <w:rPr>
          <w:lang w:val="fr-FR"/>
        </w:rPr>
        <w:t>Dựa trên đánh giá các điều kiện tự nhiên, điều kiện hiện trạng; tận dụng tối đa địa hình, địa mạo tự nhiên, dựa theo quỹ đất xây dựng và các mối liên hệ với các khu chức năng xung quanh đề xuất đặc điểm phương án nghiên cứu cơ cấu quy hoạch</w:t>
      </w:r>
      <w:r w:rsidR="00742231" w:rsidRPr="00D236FB">
        <w:rPr>
          <w:lang w:val="fr-FR"/>
        </w:rPr>
        <w:t xml:space="preserve">. </w:t>
      </w:r>
      <w:r w:rsidR="00742231" w:rsidRPr="00D236FB">
        <w:rPr>
          <w:lang w:val="en"/>
        </w:rPr>
        <w:t>Do</w:t>
      </w:r>
      <w:r w:rsidR="00742231" w:rsidRPr="00D236FB">
        <w:rPr>
          <w:lang w:val="vi-VN"/>
        </w:rPr>
        <w:t xml:space="preserve"> đặc thù khu vực lập quy hoạch bị chia cắt bởi đường điện cao thế 500kV và 220kV.</w:t>
      </w:r>
      <w:r w:rsidR="00742231" w:rsidRPr="00D236FB">
        <w:rPr>
          <w:lang w:val="en"/>
        </w:rPr>
        <w:t>Cơ cấu quy mô đất đai, hạ tầng Khu công nghiệp Bắc</w:t>
      </w:r>
      <w:r w:rsidR="00742231" w:rsidRPr="00D236FB">
        <w:rPr>
          <w:lang w:val="vi-VN"/>
        </w:rPr>
        <w:t xml:space="preserve"> Thường Tín 122,18 </w:t>
      </w:r>
      <w:r w:rsidR="00742231" w:rsidRPr="00D236FB">
        <w:rPr>
          <w:lang w:val="en"/>
        </w:rPr>
        <w:t>ha được</w:t>
      </w:r>
      <w:r w:rsidR="00742231" w:rsidRPr="00D236FB">
        <w:rPr>
          <w:lang w:val="vi-VN"/>
        </w:rPr>
        <w:t xml:space="preserve"> chia thành 2 phân khu, </w:t>
      </w:r>
      <w:r w:rsidR="00742231" w:rsidRPr="00D236FB">
        <w:rPr>
          <w:lang w:val="en"/>
        </w:rPr>
        <w:t>tuy nhiên từng phân khu vẫn phải đảm bảo</w:t>
      </w:r>
      <w:r w:rsidR="00F60675" w:rsidRPr="00D236FB">
        <w:rPr>
          <w:lang w:val="en"/>
        </w:rPr>
        <w:t xml:space="preserve"> đầy đủ</w:t>
      </w:r>
      <w:r w:rsidR="00742231" w:rsidRPr="00D236FB">
        <w:rPr>
          <w:lang w:val="en"/>
        </w:rPr>
        <w:t xml:space="preserve"> các chức năng</w:t>
      </w:r>
      <w:r w:rsidRPr="00D236FB">
        <w:rPr>
          <w:lang w:val="fr-FR"/>
        </w:rPr>
        <w:t xml:space="preserve"> như sau:</w:t>
      </w:r>
    </w:p>
    <w:p w14:paraId="2E1088F1" w14:textId="77777777" w:rsidR="009E0515" w:rsidRPr="00D236FB" w:rsidRDefault="009E0515" w:rsidP="009E0515">
      <w:pPr>
        <w:pStyle w:val="Gchudng"/>
      </w:pPr>
      <w:r w:rsidRPr="00D236FB">
        <w:t>Khu công nghiệp được phân thành 08 khu chức năng (loại đất) chính:</w:t>
      </w:r>
    </w:p>
    <w:p w14:paraId="4B6244F1" w14:textId="77777777" w:rsidR="009E0515" w:rsidRPr="00D236FB" w:rsidRDefault="009E0515" w:rsidP="009E0515">
      <w:pPr>
        <w:pStyle w:val="Cngudng"/>
      </w:pPr>
      <w:r w:rsidRPr="00D236FB">
        <w:t>Đất xây dựng cơ sở sản xuất công nghiệp, kho bãi;</w:t>
      </w:r>
    </w:p>
    <w:p w14:paraId="13FB9EA8" w14:textId="77777777" w:rsidR="009E0515" w:rsidRPr="00D236FB" w:rsidRDefault="009E0515" w:rsidP="009E0515">
      <w:pPr>
        <w:pStyle w:val="Cngudng"/>
      </w:pPr>
      <w:r w:rsidRPr="00D236FB">
        <w:t>Đất an ninh: Trụ sở làm việc của lực lượng Công an đảm bảo an ninh trật tự, PCCC và cứu nạn cứu hộ;</w:t>
      </w:r>
    </w:p>
    <w:p w14:paraId="370242FC" w14:textId="77777777" w:rsidR="009E0515" w:rsidRPr="00D236FB" w:rsidRDefault="009E0515" w:rsidP="009E0515">
      <w:pPr>
        <w:pStyle w:val="Cngudng"/>
      </w:pPr>
      <w:r w:rsidRPr="00D236FB">
        <w:t>Đất khu dịch vụ: Khu trung tâm điều hành và dịch vụ; Khu thiết chế công đoàn phục vụ người lao động; Khu dịch vụ lưu trú và Khu dịch vụ thương mại;</w:t>
      </w:r>
    </w:p>
    <w:p w14:paraId="6CD0A0F9" w14:textId="77777777" w:rsidR="009E0515" w:rsidRPr="00D236FB" w:rsidRDefault="009E0515" w:rsidP="009E0515">
      <w:pPr>
        <w:pStyle w:val="Cngudng"/>
      </w:pPr>
      <w:r w:rsidRPr="00D236FB">
        <w:t>Đất cây xanh;</w:t>
      </w:r>
    </w:p>
    <w:p w14:paraId="1ABC7216" w14:textId="77777777" w:rsidR="009E0515" w:rsidRPr="00D236FB" w:rsidRDefault="009E0515" w:rsidP="009E0515">
      <w:pPr>
        <w:pStyle w:val="Cngudng"/>
      </w:pPr>
      <w:r w:rsidRPr="00D236FB">
        <w:t>Đất hạ tầng kỹ thuật;</w:t>
      </w:r>
    </w:p>
    <w:p w14:paraId="4A7172C2" w14:textId="77777777" w:rsidR="009E0515" w:rsidRPr="00D236FB" w:rsidRDefault="009E0515" w:rsidP="009E0515">
      <w:pPr>
        <w:pStyle w:val="Cngudng"/>
      </w:pPr>
      <w:r w:rsidRPr="00D236FB">
        <w:t>Bãi đỗ xe và xưởng sửa chữa;</w:t>
      </w:r>
    </w:p>
    <w:p w14:paraId="7D4C623A" w14:textId="77777777" w:rsidR="009E0515" w:rsidRPr="00D236FB" w:rsidRDefault="009E0515" w:rsidP="009E0515">
      <w:pPr>
        <w:pStyle w:val="Cngudng"/>
      </w:pPr>
      <w:r w:rsidRPr="00D236FB">
        <w:t>Đất giao thông;</w:t>
      </w:r>
    </w:p>
    <w:p w14:paraId="76613E88" w14:textId="77777777" w:rsidR="00284A9A" w:rsidRPr="00D236FB" w:rsidRDefault="00284A9A" w:rsidP="009E0515">
      <w:pPr>
        <w:pStyle w:val="Cngudng"/>
      </w:pPr>
      <w:r w:rsidRPr="00D236FB">
        <w:t>Đất nghĩa trang hiện trạng;</w:t>
      </w:r>
    </w:p>
    <w:p w14:paraId="0BA8E42A" w14:textId="6DF3E599" w:rsidR="009E0515" w:rsidRPr="00D236FB" w:rsidRDefault="009E0515" w:rsidP="009E0515">
      <w:pPr>
        <w:pStyle w:val="Cngudng"/>
      </w:pPr>
      <w:r w:rsidRPr="00D236FB">
        <w:t>Mặt nước (mương hoàn trả).</w:t>
      </w:r>
    </w:p>
    <w:p w14:paraId="5F836AEF" w14:textId="25883119" w:rsidR="00FC1588" w:rsidRPr="00D236FB" w:rsidRDefault="00FC1588" w:rsidP="00FC1588">
      <w:pPr>
        <w:pStyle w:val="Cngudng"/>
      </w:pPr>
      <w:r w:rsidRPr="00D236FB">
        <w:t>Ngoài ra, trong phạm vi KCN còn có nghĩa trang hiện trạng;</w:t>
      </w:r>
    </w:p>
    <w:p w14:paraId="6945E35E" w14:textId="77777777" w:rsidR="009E0515" w:rsidRPr="00D236FB" w:rsidRDefault="009E0515" w:rsidP="009E0515">
      <w:pPr>
        <w:pStyle w:val="Gchudng"/>
      </w:pPr>
      <w:r w:rsidRPr="00D236FB">
        <w:t xml:space="preserve">Các trục giao thông đối ngoại chính là trục đường </w:t>
      </w:r>
      <w:r w:rsidR="00AE7454" w:rsidRPr="00D236FB">
        <w:t>Vành đai IV Thủ đô</w:t>
      </w:r>
      <w:r w:rsidRPr="00D236FB">
        <w:t xml:space="preserve"> tiếp giáp ranh giới phía </w:t>
      </w:r>
      <w:r w:rsidR="00AE7454" w:rsidRPr="00D236FB">
        <w:t>Bắc</w:t>
      </w:r>
      <w:r w:rsidRPr="00D236FB">
        <w:t xml:space="preserve"> và trục đường </w:t>
      </w:r>
      <w:r w:rsidR="00AE7454" w:rsidRPr="00D236FB">
        <w:t>Cao tốc Pháp Vân – Cầu Giẽ</w:t>
      </w:r>
      <w:r w:rsidRPr="00D236FB">
        <w:t xml:space="preserve"> tiếp giáp ranh giới phía </w:t>
      </w:r>
      <w:r w:rsidR="00AE7454" w:rsidRPr="00D236FB">
        <w:t>Tây</w:t>
      </w:r>
      <w:r w:rsidRPr="00D236FB">
        <w:t xml:space="preserve"> của Khu công nghiệp.</w:t>
      </w:r>
    </w:p>
    <w:p w14:paraId="39306B42" w14:textId="77777777" w:rsidR="009E0515" w:rsidRPr="00D236FB" w:rsidRDefault="009E0515" w:rsidP="009E0515">
      <w:pPr>
        <w:pStyle w:val="Gchudng"/>
      </w:pPr>
      <w:r w:rsidRPr="00D236FB">
        <w:t>Tổ chức 03 lối ra vào chính</w:t>
      </w:r>
      <w:r w:rsidR="00AE7454" w:rsidRPr="00D236FB">
        <w:t xml:space="preserve"> kết nối ra đường Vành đai IV</w:t>
      </w:r>
      <w:r w:rsidR="00AA3062" w:rsidRPr="00D236FB">
        <w:t>,</w:t>
      </w:r>
      <w:r w:rsidR="00AE7454" w:rsidRPr="00D236FB">
        <w:t xml:space="preserve"> 03 lối ra phụ kết nối với đường gom Cao tốc Pháp Vân Cầu Giẽ</w:t>
      </w:r>
      <w:r w:rsidR="00AA3062" w:rsidRPr="00D236FB">
        <w:t xml:space="preserve"> và 01 lối ra phụ kết nối với đường giao thông hiện trạng phía </w:t>
      </w:r>
      <w:r w:rsidR="00021AA9" w:rsidRPr="00D236FB">
        <w:t xml:space="preserve">Đông </w:t>
      </w:r>
      <w:r w:rsidR="00AA3062" w:rsidRPr="00D236FB">
        <w:t>Nam khu công nghiệp.</w:t>
      </w:r>
    </w:p>
    <w:p w14:paraId="118FA237" w14:textId="77777777" w:rsidR="00AA3062" w:rsidRPr="00D236FB" w:rsidRDefault="00AA3062" w:rsidP="009E0515">
      <w:pPr>
        <w:pStyle w:val="Gchudng"/>
      </w:pPr>
      <w:r w:rsidRPr="00D236FB">
        <w:t>Do khu vực khu công nghiệp bị chia cắt bởi tuyến đường điện cao thế 220kV và 500kV vậy nên khu công nghiệp được phân chia thành 02 phân khu với phân khu A ở phía Bắc đường điện cao thế và phân khu B nằm ở phía Nam đường điện cao thế.</w:t>
      </w:r>
    </w:p>
    <w:p w14:paraId="4E4EC649" w14:textId="77777777" w:rsidR="009E0515" w:rsidRPr="00D236FB" w:rsidRDefault="009E0515" w:rsidP="009E0515">
      <w:pPr>
        <w:pStyle w:val="Gchudng"/>
      </w:pPr>
      <w:r w:rsidRPr="00D236FB">
        <w:t xml:space="preserve">Định hướng trục giao thông chính cảnh quan của </w:t>
      </w:r>
      <w:r w:rsidR="00AA3062" w:rsidRPr="00D236FB">
        <w:t>02 phân khu là trục Đông – Tây kết nối từ đường gom Cao tốc Pháp Vân – Cầu Giẽ ra đường Vành đai IV</w:t>
      </w:r>
      <w:r w:rsidR="00D479F0" w:rsidRPr="00D236FB">
        <w:t>.</w:t>
      </w:r>
    </w:p>
    <w:p w14:paraId="3F19C21A" w14:textId="77777777" w:rsidR="00D479F0" w:rsidRPr="00D236FB" w:rsidRDefault="00D479F0" w:rsidP="009E0515">
      <w:pPr>
        <w:pStyle w:val="Gchudng"/>
      </w:pPr>
      <w:r w:rsidRPr="00D236FB">
        <w:lastRenderedPageBreak/>
        <w:t xml:space="preserve">Tại khu vực nút giao giữa trục giao thông chính với </w:t>
      </w:r>
      <w:r w:rsidR="00AA3062" w:rsidRPr="00D236FB">
        <w:t>đường Vành đai IV</w:t>
      </w:r>
      <w:r w:rsidRPr="00D236FB">
        <w:t xml:space="preserve"> tổ chức khu vực trung tâm điều hành, khu thương mại dịch vụ và khu lưu trú. Các công trình có kiến trúc hiện đại tạo điểm nhấn kiến trúc cho Khu công nghiệp.</w:t>
      </w:r>
    </w:p>
    <w:p w14:paraId="5A382248" w14:textId="77777777" w:rsidR="00D479F0" w:rsidRPr="00D236FB" w:rsidRDefault="00D479F0" w:rsidP="009E0515">
      <w:pPr>
        <w:pStyle w:val="Gchudng"/>
      </w:pPr>
      <w:r w:rsidRPr="00D236FB">
        <w:t>Các nhà máy hướng mặt chính ra trục đường chính đảm bảo khoảng lùi theo quy định, được bố trí không gian cây xanh, lối vào tạo nên các điểm nhìn đẹp cho khu công nghiệp; có hình thức kiến trúc hiện đại, màu sắc hài hòa.</w:t>
      </w:r>
    </w:p>
    <w:p w14:paraId="3687FEE5" w14:textId="77777777" w:rsidR="00D479F0" w:rsidRPr="00D236FB" w:rsidRDefault="00D479F0" w:rsidP="009E0515">
      <w:pPr>
        <w:pStyle w:val="Gchudng"/>
      </w:pPr>
      <w:r w:rsidRPr="00D236FB">
        <w:t>Khu công trình đầu mối hạ tầng kỹ thuật được bố trí</w:t>
      </w:r>
      <w:r w:rsidR="00AA3062" w:rsidRPr="00D236FB">
        <w:t xml:space="preserve"> riêng biệt</w:t>
      </w:r>
      <w:r w:rsidRPr="00D236FB">
        <w:t xml:space="preserve"> tại </w:t>
      </w:r>
      <w:r w:rsidR="00AA3062" w:rsidRPr="00D236FB">
        <w:t>02 phân khu</w:t>
      </w:r>
      <w:r w:rsidRPr="00D236FB">
        <w:t xml:space="preserve"> Khu công nghiệp </w:t>
      </w:r>
      <w:r w:rsidR="00AA3062" w:rsidRPr="00D236FB">
        <w:t>để đảm bảo phục vụ cho từng phân khu</w:t>
      </w:r>
      <w:r w:rsidRPr="00D236FB">
        <w:t>. Tại đây gồm trạm bơm cấp nước, xử lý nước thải và thu gom chất thải của Khu công nghiệp. Các công trình hạ tầng được bố trí đảm bảo cách ly vệ sinh đối với khu dân cư lân cận cũng nhu với các khu vực nhà máy trong Khu công nghiệp.</w:t>
      </w:r>
    </w:p>
    <w:p w14:paraId="1A4A6FC2" w14:textId="77777777" w:rsidR="00327EED" w:rsidRPr="00D236FB" w:rsidRDefault="00327EED" w:rsidP="009E0515">
      <w:pPr>
        <w:pStyle w:val="Gchudng"/>
      </w:pPr>
      <w:r w:rsidRPr="00D236FB">
        <w:t>Đối với khu B có khu vực nghĩa trang hiện trạng được cải tạo và bố trí cây xanh cách ly xung quanh và có giao thông tiếp cận.</w:t>
      </w:r>
    </w:p>
    <w:p w14:paraId="34AE33C7" w14:textId="77777777" w:rsidR="00FA488A" w:rsidRPr="00D236FB" w:rsidRDefault="00D479F0" w:rsidP="009E0515">
      <w:pPr>
        <w:pStyle w:val="Gchudng"/>
      </w:pPr>
      <w:r w:rsidRPr="00D236FB">
        <w:t>Khu vực cây xanh, mặt nước: Được bố trí phù hợp quy hoạch tổng thể của Khu công nghiệ</w:t>
      </w:r>
      <w:r w:rsidR="003024D5" w:rsidRPr="00D236FB">
        <w:t>p</w:t>
      </w:r>
      <w:r w:rsidRPr="00D236FB">
        <w:t xml:space="preserve">. Cây xanh cách ly được bố trí xung quanh Khu công nghiệp và quanh các khu hạ tầng kỹ thuật, hành lang an toàn lưới điện </w:t>
      </w:r>
      <w:r w:rsidR="003024D5" w:rsidRPr="00D236FB">
        <w:t>và nghĩa trang hiện trạng</w:t>
      </w:r>
      <w:r w:rsidRPr="00D236FB">
        <w:t>, đảm bảo an toàn cách ly không gây ô nhiễm môi trường xung quanh. Cây xanh dọc các trục đường giao thông, được bố trí trổng trên vỉa hè, dải phân cách tạo cây xanh bóng mát và cảnh quan chung của khu chức năng. Tại các khu vực cây xanh nghiên cứu tổ chức</w:t>
      </w:r>
      <w:r w:rsidR="003024D5" w:rsidRPr="00D236FB">
        <w:t xml:space="preserve"> các loại cây xanh kết hợp với</w:t>
      </w:r>
      <w:r w:rsidRPr="00D236FB">
        <w:t xml:space="preserve"> kiế</w:t>
      </w:r>
      <w:r w:rsidR="003024D5" w:rsidRPr="00D236FB">
        <w:t>n trúc trang trí nhỏ tạo mỹ quan cho khu vực</w:t>
      </w:r>
      <w:r w:rsidR="00FA488A" w:rsidRPr="00D236FB">
        <w:t>,... đáp ứng yêu cầu thông gió, chống ồn, điều hòa không khí và ánh sáng, cải thiện chất lượng môi trường vi khí hậu để đảm bảo nâng cao sức khỏe cho người lao động và dân cư lân cận.</w:t>
      </w:r>
    </w:p>
    <w:p w14:paraId="1A052C04" w14:textId="77777777" w:rsidR="00FA488A" w:rsidRPr="00D236FB" w:rsidRDefault="00FA488A" w:rsidP="009E0515">
      <w:pPr>
        <w:pStyle w:val="Gchudng"/>
      </w:pPr>
      <w:r w:rsidRPr="00D236FB">
        <w:t xml:space="preserve">Đường giao </w:t>
      </w:r>
      <w:r w:rsidRPr="00D236FB">
        <w:rPr>
          <w:szCs w:val="26"/>
          <w:lang w:val="vi-VN"/>
        </w:rPr>
        <w:t>thông đảm bảo an toàn phòng cháy chữa cháy thuận lợi cho các xe ra vào khu công nghiệp.</w:t>
      </w:r>
      <w:r w:rsidRPr="00D236FB">
        <w:rPr>
          <w:szCs w:val="26"/>
          <w:lang w:val="fr-FR"/>
        </w:rPr>
        <w:t xml:space="preserve"> </w:t>
      </w:r>
      <w:r w:rsidRPr="00D236FB">
        <w:rPr>
          <w:szCs w:val="26"/>
          <w:lang w:val="vi-VN"/>
        </w:rPr>
        <w:t>Trên các tuyến đường giao thông: kết hợp hài hòa giữa cây xanh, thảm cỏ, vườn hoa, cổng, hành rào, biển quản</w:t>
      </w:r>
      <w:r w:rsidRPr="00D236FB">
        <w:rPr>
          <w:szCs w:val="26"/>
          <w:lang w:val="fr-FR"/>
        </w:rPr>
        <w:t>g</w:t>
      </w:r>
      <w:r w:rsidRPr="00D236FB">
        <w:rPr>
          <w:szCs w:val="26"/>
          <w:lang w:val="vi-VN"/>
        </w:rPr>
        <w:t xml:space="preserve"> cáo, biển hiệu giao thông, hàng rào, cột điện, vỉa hè, lối đi bộ, đi xe đạp …, để tạo không gian kiến trúc cảnh quan thống nhất</w:t>
      </w:r>
      <w:r w:rsidRPr="00D236FB">
        <w:rPr>
          <w:szCs w:val="26"/>
          <w:lang w:val="en-US"/>
        </w:rPr>
        <w:t>.</w:t>
      </w:r>
    </w:p>
    <w:p w14:paraId="53765D4F" w14:textId="77777777" w:rsidR="00FA488A" w:rsidRPr="00D236FB" w:rsidRDefault="00FA488A" w:rsidP="009E0515">
      <w:pPr>
        <w:pStyle w:val="Gchudng"/>
      </w:pPr>
      <w:r w:rsidRPr="00D236FB">
        <w:rPr>
          <w:szCs w:val="26"/>
          <w:lang w:val="fr-FR"/>
        </w:rPr>
        <w:t xml:space="preserve">Phương án quy hoạch đáp ứng QCVN 01:2021/BXD về các chỉ </w:t>
      </w:r>
      <w:r w:rsidRPr="00D236FB">
        <w:rPr>
          <w:szCs w:val="26"/>
          <w:lang w:val="vi-VN"/>
        </w:rPr>
        <w:t>tiêu</w:t>
      </w:r>
      <w:r w:rsidRPr="00D236FB">
        <w:rPr>
          <w:szCs w:val="26"/>
          <w:lang w:val="fr-FR"/>
        </w:rPr>
        <w:t xml:space="preserve"> đất giao thông, cây xanh và đất hạ tầng kỹ thuật.</w:t>
      </w:r>
    </w:p>
    <w:p w14:paraId="7EE680F4" w14:textId="77777777" w:rsidR="00D479F0" w:rsidRPr="00D236FB" w:rsidRDefault="00FA488A" w:rsidP="009E0515">
      <w:pPr>
        <w:pStyle w:val="Gchudng"/>
      </w:pPr>
      <w:r w:rsidRPr="00D236FB">
        <w:rPr>
          <w:szCs w:val="26"/>
          <w:lang w:val="fr-FR"/>
        </w:rPr>
        <w:t xml:space="preserve">Phương án Quy hoạch không tổ chức phân kỳ đầu tư. Diện tích đất </w:t>
      </w:r>
      <w:r w:rsidRPr="00D236FB">
        <w:rPr>
          <w:szCs w:val="26"/>
          <w:lang w:val="vi-VN"/>
        </w:rPr>
        <w:t>trồng</w:t>
      </w:r>
      <w:r w:rsidRPr="00D236FB">
        <w:rPr>
          <w:szCs w:val="26"/>
          <w:lang w:val="fr-FR"/>
        </w:rPr>
        <w:t xml:space="preserve"> lúa hiện trạng là </w:t>
      </w:r>
      <w:r w:rsidR="003024D5" w:rsidRPr="00D236FB">
        <w:rPr>
          <w:szCs w:val="26"/>
          <w:lang w:val="fr-FR"/>
        </w:rPr>
        <w:t>85,58</w:t>
      </w:r>
      <w:r w:rsidRPr="00D236FB">
        <w:rPr>
          <w:szCs w:val="26"/>
          <w:lang w:val="fr-FR"/>
        </w:rPr>
        <w:t xml:space="preserve"> ha (không vượt quá 200ha đất trồng lúa 02 vụ) phù hợp với yêu cầu quản lý đầu tư của địa phương và điểm b, khoản 2, Điều 9 của Nghị định 35/NĐ-CP ngày 28/05/2022 </w:t>
      </w:r>
      <w:r w:rsidRPr="00D236FB">
        <w:rPr>
          <w:i/>
          <w:iCs/>
          <w:szCs w:val="26"/>
          <w:lang w:val="fr-FR"/>
        </w:rPr>
        <w:t>(Khu công nghiệp có yêu cầu chuyển mục đích sử dụng đất trồng lúa 02 vụ trở lên với quy mô diện tích đất trồng lúa trên 200ha ở vùng đồng bằng sông Hồng và đồng bằng sông Cửu Long phải được phân kỳ đầu tư theo các giai đoạn không chuyển mục đích sử dụng đất trồng lúa 02 vụ trở lên với quy mô diện tích đất trồng lúa quá 200ha).</w:t>
      </w:r>
    </w:p>
    <w:p w14:paraId="6BEE0800" w14:textId="77777777" w:rsidR="00FA488A" w:rsidRPr="00D236FB" w:rsidRDefault="00FA488A" w:rsidP="00FA488A">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5</w:t>
      </w:r>
      <w:r w:rsidR="00D33D6A" w:rsidRPr="00D236FB">
        <w:rPr>
          <w:noProof/>
        </w:rPr>
        <w:fldChar w:fldCharType="end"/>
      </w:r>
      <w:r w:rsidRPr="00D236FB">
        <w:t xml:space="preserve">. Bảng tổng hợp </w:t>
      </w:r>
      <w:r w:rsidR="00742231" w:rsidRPr="00D236FB">
        <w:t>quy hoạch</w:t>
      </w:r>
      <w:r w:rsidRPr="00D236FB">
        <w:t xml:space="preserve"> sử dụng đất khu công nghiệp</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559"/>
        <w:gridCol w:w="803"/>
        <w:gridCol w:w="1108"/>
        <w:gridCol w:w="821"/>
        <w:gridCol w:w="887"/>
        <w:gridCol w:w="961"/>
        <w:gridCol w:w="779"/>
        <w:gridCol w:w="944"/>
      </w:tblGrid>
      <w:tr w:rsidR="00D236FB" w:rsidRPr="00D236FB" w14:paraId="2E12E6FB" w14:textId="77777777" w:rsidTr="008D0D3D">
        <w:trPr>
          <w:trHeight w:val="1200"/>
          <w:tblHeader/>
          <w:jc w:val="center"/>
        </w:trPr>
        <w:tc>
          <w:tcPr>
            <w:tcW w:w="333" w:type="pct"/>
            <w:shd w:val="clear" w:color="auto" w:fill="auto"/>
            <w:vAlign w:val="center"/>
            <w:hideMark/>
          </w:tcPr>
          <w:p w14:paraId="25B5CF7A" w14:textId="77777777" w:rsidR="00742231" w:rsidRPr="00D236FB" w:rsidRDefault="00742231" w:rsidP="00742231">
            <w:pPr>
              <w:spacing w:line="240" w:lineRule="auto"/>
              <w:ind w:firstLine="0"/>
              <w:jc w:val="center"/>
              <w:rPr>
                <w:b/>
                <w:bCs/>
                <w:sz w:val="22"/>
                <w:szCs w:val="22"/>
              </w:rPr>
            </w:pPr>
            <w:r w:rsidRPr="00D236FB">
              <w:rPr>
                <w:b/>
                <w:bCs/>
                <w:sz w:val="22"/>
                <w:szCs w:val="22"/>
              </w:rPr>
              <w:t>STT</w:t>
            </w:r>
          </w:p>
        </w:tc>
        <w:tc>
          <w:tcPr>
            <w:tcW w:w="1348" w:type="pct"/>
            <w:shd w:val="clear" w:color="auto" w:fill="auto"/>
            <w:vAlign w:val="center"/>
            <w:hideMark/>
          </w:tcPr>
          <w:p w14:paraId="4AE54F51" w14:textId="77777777" w:rsidR="00742231" w:rsidRPr="00D236FB" w:rsidRDefault="00742231" w:rsidP="00742231">
            <w:pPr>
              <w:spacing w:line="240" w:lineRule="auto"/>
              <w:ind w:firstLine="0"/>
              <w:jc w:val="center"/>
              <w:rPr>
                <w:b/>
                <w:bCs/>
                <w:sz w:val="22"/>
                <w:szCs w:val="22"/>
              </w:rPr>
            </w:pPr>
            <w:r w:rsidRPr="00D236FB">
              <w:rPr>
                <w:b/>
                <w:bCs/>
                <w:sz w:val="22"/>
                <w:szCs w:val="22"/>
              </w:rPr>
              <w:t>Loại đất</w:t>
            </w:r>
          </w:p>
        </w:tc>
        <w:tc>
          <w:tcPr>
            <w:tcW w:w="423" w:type="pct"/>
            <w:shd w:val="clear" w:color="auto" w:fill="auto"/>
            <w:vAlign w:val="center"/>
            <w:hideMark/>
          </w:tcPr>
          <w:p w14:paraId="5A20A1A7" w14:textId="77777777" w:rsidR="00742231" w:rsidRPr="00D236FB" w:rsidRDefault="00742231" w:rsidP="00742231">
            <w:pPr>
              <w:spacing w:line="240" w:lineRule="auto"/>
              <w:ind w:firstLine="0"/>
              <w:jc w:val="center"/>
              <w:rPr>
                <w:b/>
                <w:bCs/>
                <w:sz w:val="22"/>
                <w:szCs w:val="22"/>
              </w:rPr>
            </w:pPr>
            <w:r w:rsidRPr="00D236FB">
              <w:rPr>
                <w:b/>
                <w:bCs/>
                <w:sz w:val="22"/>
                <w:szCs w:val="22"/>
              </w:rPr>
              <w:t>Ký hiệu</w:t>
            </w:r>
          </w:p>
        </w:tc>
        <w:tc>
          <w:tcPr>
            <w:tcW w:w="584" w:type="pct"/>
            <w:shd w:val="clear" w:color="auto" w:fill="auto"/>
            <w:vAlign w:val="center"/>
            <w:hideMark/>
          </w:tcPr>
          <w:p w14:paraId="30E66B98" w14:textId="77777777" w:rsidR="00742231" w:rsidRPr="00D236FB" w:rsidRDefault="00742231" w:rsidP="00145427">
            <w:pPr>
              <w:spacing w:line="240" w:lineRule="auto"/>
              <w:ind w:firstLine="0"/>
              <w:jc w:val="center"/>
              <w:rPr>
                <w:b/>
                <w:bCs/>
                <w:sz w:val="22"/>
                <w:szCs w:val="22"/>
              </w:rPr>
            </w:pPr>
            <w:r w:rsidRPr="00D236FB">
              <w:rPr>
                <w:b/>
                <w:bCs/>
                <w:sz w:val="22"/>
                <w:szCs w:val="22"/>
              </w:rPr>
              <w:t>Diện tích</w:t>
            </w:r>
            <w:r w:rsidRPr="00D236FB">
              <w:rPr>
                <w:b/>
                <w:bCs/>
                <w:sz w:val="22"/>
                <w:szCs w:val="22"/>
              </w:rPr>
              <w:br/>
              <w:t>(m2)</w:t>
            </w:r>
          </w:p>
        </w:tc>
        <w:tc>
          <w:tcPr>
            <w:tcW w:w="432" w:type="pct"/>
            <w:shd w:val="clear" w:color="auto" w:fill="auto"/>
            <w:vAlign w:val="center"/>
            <w:hideMark/>
          </w:tcPr>
          <w:p w14:paraId="12BA7D97" w14:textId="77777777" w:rsidR="00742231" w:rsidRPr="00D236FB" w:rsidRDefault="00742231" w:rsidP="00145427">
            <w:pPr>
              <w:spacing w:line="240" w:lineRule="auto"/>
              <w:ind w:firstLine="0"/>
              <w:jc w:val="center"/>
              <w:rPr>
                <w:b/>
                <w:bCs/>
                <w:sz w:val="22"/>
                <w:szCs w:val="22"/>
              </w:rPr>
            </w:pPr>
            <w:r w:rsidRPr="00D236FB">
              <w:rPr>
                <w:b/>
                <w:bCs/>
                <w:sz w:val="22"/>
                <w:szCs w:val="22"/>
              </w:rPr>
              <w:t>Diện tích (ha)</w:t>
            </w:r>
          </w:p>
        </w:tc>
        <w:tc>
          <w:tcPr>
            <w:tcW w:w="467" w:type="pct"/>
            <w:shd w:val="clear" w:color="auto" w:fill="auto"/>
            <w:vAlign w:val="center"/>
            <w:hideMark/>
          </w:tcPr>
          <w:p w14:paraId="1770B564" w14:textId="77777777" w:rsidR="00742231" w:rsidRPr="00D236FB" w:rsidRDefault="00742231" w:rsidP="00145427">
            <w:pPr>
              <w:spacing w:line="240" w:lineRule="auto"/>
              <w:ind w:firstLine="0"/>
              <w:jc w:val="center"/>
              <w:rPr>
                <w:b/>
                <w:bCs/>
                <w:sz w:val="22"/>
                <w:szCs w:val="22"/>
              </w:rPr>
            </w:pPr>
            <w:r w:rsidRPr="00D236FB">
              <w:rPr>
                <w:b/>
                <w:bCs/>
                <w:sz w:val="22"/>
                <w:szCs w:val="22"/>
              </w:rPr>
              <w:t xml:space="preserve">Tỉ lệ </w:t>
            </w:r>
            <w:r w:rsidRPr="00D236FB">
              <w:rPr>
                <w:b/>
                <w:bCs/>
                <w:sz w:val="22"/>
                <w:szCs w:val="22"/>
              </w:rPr>
              <w:br/>
              <w:t>(%)</w:t>
            </w:r>
          </w:p>
        </w:tc>
        <w:tc>
          <w:tcPr>
            <w:tcW w:w="506" w:type="pct"/>
            <w:shd w:val="clear" w:color="auto" w:fill="auto"/>
            <w:vAlign w:val="center"/>
            <w:hideMark/>
          </w:tcPr>
          <w:p w14:paraId="59EB8542" w14:textId="77777777" w:rsidR="00742231" w:rsidRPr="00D236FB" w:rsidRDefault="00742231" w:rsidP="00742231">
            <w:pPr>
              <w:spacing w:line="240" w:lineRule="auto"/>
              <w:ind w:firstLine="0"/>
              <w:jc w:val="center"/>
              <w:rPr>
                <w:b/>
                <w:bCs/>
                <w:sz w:val="22"/>
                <w:szCs w:val="22"/>
              </w:rPr>
            </w:pPr>
            <w:r w:rsidRPr="00D236FB">
              <w:rPr>
                <w:b/>
                <w:bCs/>
                <w:sz w:val="22"/>
                <w:szCs w:val="22"/>
              </w:rPr>
              <w:t>Mật độ XD tối đa (%)</w:t>
            </w:r>
          </w:p>
        </w:tc>
        <w:tc>
          <w:tcPr>
            <w:tcW w:w="410" w:type="pct"/>
            <w:shd w:val="clear" w:color="auto" w:fill="auto"/>
            <w:vAlign w:val="center"/>
            <w:hideMark/>
          </w:tcPr>
          <w:p w14:paraId="3B641D34" w14:textId="77777777" w:rsidR="00742231" w:rsidRPr="00D236FB" w:rsidRDefault="00742231" w:rsidP="00742231">
            <w:pPr>
              <w:spacing w:line="240" w:lineRule="auto"/>
              <w:ind w:firstLine="0"/>
              <w:jc w:val="center"/>
              <w:rPr>
                <w:b/>
                <w:bCs/>
                <w:sz w:val="22"/>
                <w:szCs w:val="22"/>
              </w:rPr>
            </w:pPr>
            <w:r w:rsidRPr="00D236FB">
              <w:rPr>
                <w:b/>
                <w:bCs/>
                <w:sz w:val="22"/>
                <w:szCs w:val="22"/>
              </w:rPr>
              <w:t>Tầng cao (tầng)</w:t>
            </w:r>
          </w:p>
        </w:tc>
        <w:tc>
          <w:tcPr>
            <w:tcW w:w="497" w:type="pct"/>
            <w:shd w:val="clear" w:color="auto" w:fill="auto"/>
            <w:vAlign w:val="center"/>
            <w:hideMark/>
          </w:tcPr>
          <w:p w14:paraId="0AC120C5" w14:textId="77777777" w:rsidR="00742231" w:rsidRPr="00D236FB" w:rsidRDefault="00742231" w:rsidP="00742231">
            <w:pPr>
              <w:spacing w:line="240" w:lineRule="auto"/>
              <w:ind w:firstLine="0"/>
              <w:jc w:val="center"/>
              <w:rPr>
                <w:b/>
                <w:bCs/>
                <w:sz w:val="22"/>
                <w:szCs w:val="22"/>
              </w:rPr>
            </w:pPr>
            <w:r w:rsidRPr="00D236FB">
              <w:rPr>
                <w:b/>
                <w:bCs/>
                <w:sz w:val="22"/>
                <w:szCs w:val="22"/>
              </w:rPr>
              <w:t>Hệ số SDD  (lần)</w:t>
            </w:r>
          </w:p>
        </w:tc>
      </w:tr>
      <w:tr w:rsidR="00D236FB" w:rsidRPr="00D236FB" w14:paraId="39C74046" w14:textId="77777777" w:rsidTr="008D0D3D">
        <w:trPr>
          <w:trHeight w:val="499"/>
          <w:jc w:val="center"/>
        </w:trPr>
        <w:tc>
          <w:tcPr>
            <w:tcW w:w="333" w:type="pct"/>
            <w:shd w:val="clear" w:color="auto" w:fill="auto"/>
            <w:vAlign w:val="center"/>
            <w:hideMark/>
          </w:tcPr>
          <w:p w14:paraId="2633F49D" w14:textId="77777777" w:rsidR="00145427" w:rsidRPr="00D236FB" w:rsidRDefault="00145427" w:rsidP="00145427">
            <w:pPr>
              <w:spacing w:line="240" w:lineRule="auto"/>
              <w:ind w:firstLine="0"/>
              <w:jc w:val="center"/>
              <w:rPr>
                <w:b/>
                <w:bCs/>
                <w:sz w:val="22"/>
                <w:szCs w:val="22"/>
              </w:rPr>
            </w:pPr>
            <w:r w:rsidRPr="00D236FB">
              <w:rPr>
                <w:b/>
                <w:bCs/>
                <w:sz w:val="22"/>
                <w:szCs w:val="22"/>
              </w:rPr>
              <w:t>A</w:t>
            </w:r>
          </w:p>
        </w:tc>
        <w:tc>
          <w:tcPr>
            <w:tcW w:w="1348" w:type="pct"/>
            <w:shd w:val="clear" w:color="auto" w:fill="auto"/>
            <w:vAlign w:val="center"/>
            <w:hideMark/>
          </w:tcPr>
          <w:p w14:paraId="323C052D" w14:textId="77777777" w:rsidR="00145427" w:rsidRPr="00D236FB" w:rsidRDefault="00145427" w:rsidP="00145427">
            <w:pPr>
              <w:spacing w:line="240" w:lineRule="auto"/>
              <w:ind w:firstLine="0"/>
              <w:jc w:val="left"/>
              <w:rPr>
                <w:b/>
                <w:bCs/>
                <w:sz w:val="22"/>
                <w:szCs w:val="22"/>
              </w:rPr>
            </w:pPr>
            <w:r w:rsidRPr="00D236FB">
              <w:rPr>
                <w:b/>
                <w:bCs/>
                <w:sz w:val="22"/>
                <w:szCs w:val="22"/>
              </w:rPr>
              <w:t>ĐẤT KHU CÔNG NGHIỆP</w:t>
            </w:r>
          </w:p>
        </w:tc>
        <w:tc>
          <w:tcPr>
            <w:tcW w:w="423" w:type="pct"/>
            <w:shd w:val="clear" w:color="auto" w:fill="auto"/>
            <w:vAlign w:val="center"/>
            <w:hideMark/>
          </w:tcPr>
          <w:p w14:paraId="439F5688" w14:textId="77777777" w:rsidR="00145427" w:rsidRPr="00D236FB" w:rsidRDefault="00145427" w:rsidP="00145427">
            <w:pPr>
              <w:spacing w:line="240" w:lineRule="auto"/>
              <w:ind w:firstLine="0"/>
              <w:jc w:val="left"/>
              <w:rPr>
                <w:b/>
                <w:bCs/>
                <w:sz w:val="22"/>
                <w:szCs w:val="22"/>
              </w:rPr>
            </w:pPr>
            <w:r w:rsidRPr="00D236FB">
              <w:rPr>
                <w:b/>
                <w:bCs/>
                <w:sz w:val="22"/>
                <w:szCs w:val="22"/>
              </w:rPr>
              <w:t> </w:t>
            </w:r>
          </w:p>
        </w:tc>
        <w:tc>
          <w:tcPr>
            <w:tcW w:w="584" w:type="pct"/>
            <w:shd w:val="clear" w:color="auto" w:fill="auto"/>
            <w:vAlign w:val="center"/>
            <w:hideMark/>
          </w:tcPr>
          <w:p w14:paraId="52C76850" w14:textId="77777777" w:rsidR="00145427" w:rsidRPr="00D236FB" w:rsidRDefault="00145427" w:rsidP="00145427">
            <w:pPr>
              <w:spacing w:line="240" w:lineRule="auto"/>
              <w:ind w:firstLine="0"/>
              <w:jc w:val="right"/>
              <w:rPr>
                <w:b/>
                <w:bCs/>
                <w:sz w:val="22"/>
                <w:szCs w:val="22"/>
              </w:rPr>
            </w:pPr>
            <w:r w:rsidRPr="00D236FB">
              <w:rPr>
                <w:b/>
                <w:bCs/>
                <w:sz w:val="22"/>
                <w:szCs w:val="22"/>
              </w:rPr>
              <w:t>1.221.770</w:t>
            </w:r>
          </w:p>
        </w:tc>
        <w:tc>
          <w:tcPr>
            <w:tcW w:w="432" w:type="pct"/>
            <w:shd w:val="clear" w:color="auto" w:fill="auto"/>
            <w:vAlign w:val="center"/>
            <w:hideMark/>
          </w:tcPr>
          <w:p w14:paraId="46F994C9" w14:textId="77777777" w:rsidR="00145427" w:rsidRPr="00D236FB" w:rsidRDefault="00145427" w:rsidP="00145427">
            <w:pPr>
              <w:spacing w:line="240" w:lineRule="auto"/>
              <w:ind w:firstLine="0"/>
              <w:jc w:val="right"/>
              <w:rPr>
                <w:b/>
                <w:bCs/>
                <w:sz w:val="22"/>
                <w:szCs w:val="22"/>
              </w:rPr>
            </w:pPr>
            <w:r w:rsidRPr="00D236FB">
              <w:rPr>
                <w:b/>
                <w:bCs/>
                <w:sz w:val="22"/>
                <w:szCs w:val="22"/>
              </w:rPr>
              <w:t>122,18</w:t>
            </w:r>
          </w:p>
        </w:tc>
        <w:tc>
          <w:tcPr>
            <w:tcW w:w="467" w:type="pct"/>
            <w:shd w:val="clear" w:color="auto" w:fill="auto"/>
            <w:vAlign w:val="center"/>
            <w:hideMark/>
          </w:tcPr>
          <w:p w14:paraId="6FCDC70C" w14:textId="77777777" w:rsidR="00145427" w:rsidRPr="00D236FB" w:rsidRDefault="00145427" w:rsidP="00145427">
            <w:pPr>
              <w:spacing w:line="240" w:lineRule="auto"/>
              <w:ind w:firstLine="0"/>
              <w:jc w:val="right"/>
              <w:rPr>
                <w:b/>
                <w:bCs/>
                <w:sz w:val="22"/>
                <w:szCs w:val="22"/>
              </w:rPr>
            </w:pPr>
            <w:r w:rsidRPr="00D236FB">
              <w:rPr>
                <w:b/>
                <w:bCs/>
                <w:sz w:val="22"/>
                <w:szCs w:val="22"/>
              </w:rPr>
              <w:t>100,00</w:t>
            </w:r>
          </w:p>
        </w:tc>
        <w:tc>
          <w:tcPr>
            <w:tcW w:w="506" w:type="pct"/>
            <w:shd w:val="clear" w:color="auto" w:fill="auto"/>
            <w:vAlign w:val="center"/>
            <w:hideMark/>
          </w:tcPr>
          <w:p w14:paraId="445A0401" w14:textId="77777777" w:rsidR="00145427" w:rsidRPr="00D236FB" w:rsidRDefault="00145427" w:rsidP="00145427">
            <w:pPr>
              <w:spacing w:line="240" w:lineRule="auto"/>
              <w:ind w:firstLine="0"/>
              <w:jc w:val="center"/>
              <w:rPr>
                <w:b/>
                <w:bCs/>
                <w:sz w:val="22"/>
                <w:szCs w:val="22"/>
              </w:rPr>
            </w:pPr>
            <w:r w:rsidRPr="00D236FB">
              <w:rPr>
                <w:b/>
                <w:bCs/>
                <w:sz w:val="22"/>
                <w:szCs w:val="22"/>
              </w:rPr>
              <w:t>43</w:t>
            </w:r>
          </w:p>
        </w:tc>
        <w:tc>
          <w:tcPr>
            <w:tcW w:w="410" w:type="pct"/>
            <w:shd w:val="clear" w:color="auto" w:fill="auto"/>
            <w:vAlign w:val="center"/>
            <w:hideMark/>
          </w:tcPr>
          <w:p w14:paraId="4C5882E3" w14:textId="77777777" w:rsidR="00145427" w:rsidRPr="00D236FB" w:rsidRDefault="00145427" w:rsidP="00145427">
            <w:pPr>
              <w:spacing w:line="240" w:lineRule="auto"/>
              <w:ind w:firstLine="0"/>
              <w:jc w:val="center"/>
              <w:rPr>
                <w:b/>
                <w:bCs/>
                <w:sz w:val="22"/>
                <w:szCs w:val="22"/>
              </w:rPr>
            </w:pPr>
          </w:p>
        </w:tc>
        <w:tc>
          <w:tcPr>
            <w:tcW w:w="497" w:type="pct"/>
            <w:shd w:val="clear" w:color="auto" w:fill="auto"/>
            <w:vAlign w:val="center"/>
            <w:hideMark/>
          </w:tcPr>
          <w:p w14:paraId="7AA22736" w14:textId="77777777" w:rsidR="00145427" w:rsidRPr="00D236FB" w:rsidRDefault="00145427" w:rsidP="00145427">
            <w:pPr>
              <w:spacing w:line="240" w:lineRule="auto"/>
              <w:jc w:val="center"/>
              <w:rPr>
                <w:b/>
                <w:bCs/>
                <w:sz w:val="22"/>
                <w:szCs w:val="22"/>
              </w:rPr>
            </w:pPr>
          </w:p>
        </w:tc>
      </w:tr>
      <w:tr w:rsidR="00D236FB" w:rsidRPr="00D236FB" w14:paraId="6D85033C" w14:textId="77777777" w:rsidTr="008D0D3D">
        <w:trPr>
          <w:trHeight w:val="499"/>
          <w:jc w:val="center"/>
        </w:trPr>
        <w:tc>
          <w:tcPr>
            <w:tcW w:w="333" w:type="pct"/>
            <w:shd w:val="clear" w:color="auto" w:fill="auto"/>
            <w:vAlign w:val="center"/>
            <w:hideMark/>
          </w:tcPr>
          <w:p w14:paraId="2BF9886F" w14:textId="77777777" w:rsidR="00145427" w:rsidRPr="00D236FB" w:rsidRDefault="00145427" w:rsidP="00145427">
            <w:pPr>
              <w:spacing w:line="240" w:lineRule="auto"/>
              <w:ind w:firstLine="0"/>
              <w:jc w:val="center"/>
              <w:rPr>
                <w:sz w:val="22"/>
                <w:szCs w:val="22"/>
              </w:rPr>
            </w:pPr>
            <w:r w:rsidRPr="00D236FB">
              <w:rPr>
                <w:sz w:val="22"/>
                <w:szCs w:val="22"/>
              </w:rPr>
              <w:t>1</w:t>
            </w:r>
          </w:p>
        </w:tc>
        <w:tc>
          <w:tcPr>
            <w:tcW w:w="1348" w:type="pct"/>
            <w:shd w:val="clear" w:color="auto" w:fill="auto"/>
            <w:vAlign w:val="center"/>
            <w:hideMark/>
          </w:tcPr>
          <w:p w14:paraId="1EF3DD59" w14:textId="77777777" w:rsidR="00145427" w:rsidRPr="00D236FB" w:rsidRDefault="00145427" w:rsidP="00145427">
            <w:pPr>
              <w:spacing w:line="240" w:lineRule="auto"/>
              <w:ind w:firstLine="0"/>
              <w:jc w:val="left"/>
              <w:rPr>
                <w:sz w:val="22"/>
                <w:szCs w:val="22"/>
              </w:rPr>
            </w:pPr>
            <w:r w:rsidRPr="00D236FB">
              <w:rPr>
                <w:sz w:val="22"/>
                <w:szCs w:val="22"/>
              </w:rPr>
              <w:t>Đất sản xuất công nghiệp, kho bãi</w:t>
            </w:r>
          </w:p>
        </w:tc>
        <w:tc>
          <w:tcPr>
            <w:tcW w:w="423" w:type="pct"/>
            <w:shd w:val="clear" w:color="auto" w:fill="auto"/>
            <w:vAlign w:val="center"/>
            <w:hideMark/>
          </w:tcPr>
          <w:p w14:paraId="0C7F5CB4" w14:textId="77777777" w:rsidR="00145427" w:rsidRPr="00D236FB" w:rsidRDefault="00145427" w:rsidP="00145427">
            <w:pPr>
              <w:spacing w:line="240" w:lineRule="auto"/>
              <w:ind w:firstLine="0"/>
              <w:jc w:val="center"/>
              <w:rPr>
                <w:sz w:val="22"/>
                <w:szCs w:val="22"/>
              </w:rPr>
            </w:pPr>
            <w:r w:rsidRPr="00D236FB">
              <w:rPr>
                <w:sz w:val="22"/>
                <w:szCs w:val="22"/>
              </w:rPr>
              <w:t>CN</w:t>
            </w:r>
          </w:p>
        </w:tc>
        <w:tc>
          <w:tcPr>
            <w:tcW w:w="584" w:type="pct"/>
            <w:shd w:val="clear" w:color="auto" w:fill="auto"/>
            <w:vAlign w:val="center"/>
            <w:hideMark/>
          </w:tcPr>
          <w:p w14:paraId="0D140FCE" w14:textId="77777777" w:rsidR="00145427" w:rsidRPr="00D236FB" w:rsidRDefault="00145427" w:rsidP="00145427">
            <w:pPr>
              <w:spacing w:line="240" w:lineRule="auto"/>
              <w:ind w:firstLine="0"/>
              <w:jc w:val="right"/>
              <w:rPr>
                <w:sz w:val="22"/>
                <w:szCs w:val="22"/>
              </w:rPr>
            </w:pPr>
            <w:r w:rsidRPr="00D236FB">
              <w:rPr>
                <w:sz w:val="22"/>
                <w:szCs w:val="22"/>
              </w:rPr>
              <w:t>813.288</w:t>
            </w:r>
          </w:p>
        </w:tc>
        <w:tc>
          <w:tcPr>
            <w:tcW w:w="432" w:type="pct"/>
            <w:shd w:val="clear" w:color="auto" w:fill="auto"/>
            <w:vAlign w:val="center"/>
            <w:hideMark/>
          </w:tcPr>
          <w:p w14:paraId="55AEFDF8" w14:textId="77777777" w:rsidR="00145427" w:rsidRPr="00D236FB" w:rsidRDefault="00145427" w:rsidP="00145427">
            <w:pPr>
              <w:spacing w:line="240" w:lineRule="auto"/>
              <w:ind w:firstLine="0"/>
              <w:jc w:val="right"/>
              <w:rPr>
                <w:sz w:val="22"/>
                <w:szCs w:val="22"/>
              </w:rPr>
            </w:pPr>
            <w:r w:rsidRPr="00D236FB">
              <w:rPr>
                <w:sz w:val="22"/>
                <w:szCs w:val="22"/>
              </w:rPr>
              <w:t>81,33</w:t>
            </w:r>
          </w:p>
        </w:tc>
        <w:tc>
          <w:tcPr>
            <w:tcW w:w="467" w:type="pct"/>
            <w:shd w:val="clear" w:color="auto" w:fill="auto"/>
            <w:vAlign w:val="center"/>
            <w:hideMark/>
          </w:tcPr>
          <w:p w14:paraId="3551EC69" w14:textId="77777777" w:rsidR="00145427" w:rsidRPr="00D236FB" w:rsidRDefault="00145427" w:rsidP="00145427">
            <w:pPr>
              <w:spacing w:line="240" w:lineRule="auto"/>
              <w:ind w:firstLine="0"/>
              <w:jc w:val="right"/>
              <w:rPr>
                <w:sz w:val="22"/>
                <w:szCs w:val="22"/>
              </w:rPr>
            </w:pPr>
            <w:r w:rsidRPr="00D236FB">
              <w:rPr>
                <w:sz w:val="22"/>
                <w:szCs w:val="22"/>
              </w:rPr>
              <w:t>66,57</w:t>
            </w:r>
          </w:p>
        </w:tc>
        <w:tc>
          <w:tcPr>
            <w:tcW w:w="506" w:type="pct"/>
            <w:shd w:val="clear" w:color="auto" w:fill="auto"/>
            <w:vAlign w:val="center"/>
            <w:hideMark/>
          </w:tcPr>
          <w:p w14:paraId="22E73F67" w14:textId="77777777" w:rsidR="00145427" w:rsidRPr="00D236FB" w:rsidRDefault="00145427" w:rsidP="00145427">
            <w:pPr>
              <w:spacing w:line="240" w:lineRule="auto"/>
              <w:ind w:firstLine="0"/>
              <w:jc w:val="center"/>
              <w:rPr>
                <w:sz w:val="22"/>
                <w:szCs w:val="22"/>
              </w:rPr>
            </w:pPr>
            <w:r w:rsidRPr="00D236FB">
              <w:rPr>
                <w:sz w:val="22"/>
                <w:szCs w:val="22"/>
              </w:rPr>
              <w:t>60</w:t>
            </w:r>
          </w:p>
        </w:tc>
        <w:tc>
          <w:tcPr>
            <w:tcW w:w="410" w:type="pct"/>
            <w:shd w:val="clear" w:color="auto" w:fill="auto"/>
            <w:vAlign w:val="center"/>
            <w:hideMark/>
          </w:tcPr>
          <w:p w14:paraId="1C78224B" w14:textId="77777777" w:rsidR="00145427" w:rsidRPr="00D236FB" w:rsidRDefault="00145427" w:rsidP="00145427">
            <w:pPr>
              <w:spacing w:line="240" w:lineRule="auto"/>
              <w:ind w:firstLine="0"/>
              <w:jc w:val="center"/>
              <w:rPr>
                <w:sz w:val="22"/>
                <w:szCs w:val="22"/>
              </w:rPr>
            </w:pPr>
            <w:r w:rsidRPr="00D236FB">
              <w:rPr>
                <w:sz w:val="22"/>
                <w:szCs w:val="22"/>
              </w:rPr>
              <w:t>1-5</w:t>
            </w:r>
          </w:p>
        </w:tc>
        <w:tc>
          <w:tcPr>
            <w:tcW w:w="497" w:type="pct"/>
            <w:shd w:val="clear" w:color="auto" w:fill="auto"/>
            <w:vAlign w:val="center"/>
            <w:hideMark/>
          </w:tcPr>
          <w:p w14:paraId="47C862D9" w14:textId="77777777" w:rsidR="00145427" w:rsidRPr="00D236FB" w:rsidRDefault="00145427" w:rsidP="00145427">
            <w:pPr>
              <w:spacing w:line="240" w:lineRule="auto"/>
              <w:ind w:firstLine="0"/>
              <w:jc w:val="center"/>
              <w:rPr>
                <w:sz w:val="22"/>
                <w:szCs w:val="22"/>
              </w:rPr>
            </w:pPr>
            <w:r w:rsidRPr="00D236FB">
              <w:rPr>
                <w:sz w:val="22"/>
                <w:szCs w:val="22"/>
              </w:rPr>
              <w:t>1,5-2,0</w:t>
            </w:r>
          </w:p>
        </w:tc>
      </w:tr>
      <w:tr w:rsidR="00D236FB" w:rsidRPr="00D236FB" w14:paraId="3B903324" w14:textId="77777777" w:rsidTr="008D0D3D">
        <w:trPr>
          <w:trHeight w:val="96"/>
          <w:jc w:val="center"/>
        </w:trPr>
        <w:tc>
          <w:tcPr>
            <w:tcW w:w="333" w:type="pct"/>
            <w:shd w:val="clear" w:color="auto" w:fill="auto"/>
            <w:vAlign w:val="center"/>
            <w:hideMark/>
          </w:tcPr>
          <w:p w14:paraId="22D9FDEC" w14:textId="77777777" w:rsidR="00145427" w:rsidRPr="00D236FB" w:rsidRDefault="00145427" w:rsidP="00145427">
            <w:pPr>
              <w:spacing w:line="240" w:lineRule="auto"/>
              <w:ind w:firstLine="0"/>
              <w:jc w:val="center"/>
              <w:rPr>
                <w:sz w:val="22"/>
                <w:szCs w:val="22"/>
              </w:rPr>
            </w:pPr>
            <w:r w:rsidRPr="00D236FB">
              <w:rPr>
                <w:sz w:val="22"/>
                <w:szCs w:val="22"/>
              </w:rPr>
              <w:lastRenderedPageBreak/>
              <w:t>2</w:t>
            </w:r>
          </w:p>
        </w:tc>
        <w:tc>
          <w:tcPr>
            <w:tcW w:w="1348" w:type="pct"/>
            <w:shd w:val="clear" w:color="auto" w:fill="auto"/>
            <w:vAlign w:val="center"/>
            <w:hideMark/>
          </w:tcPr>
          <w:p w14:paraId="1FEF1A95" w14:textId="77777777" w:rsidR="00145427" w:rsidRPr="00D236FB" w:rsidRDefault="00145427" w:rsidP="00145427">
            <w:pPr>
              <w:spacing w:line="240" w:lineRule="auto"/>
              <w:ind w:firstLine="0"/>
              <w:jc w:val="left"/>
              <w:rPr>
                <w:sz w:val="22"/>
                <w:szCs w:val="22"/>
              </w:rPr>
            </w:pPr>
            <w:r w:rsidRPr="00D236FB">
              <w:rPr>
                <w:sz w:val="22"/>
                <w:szCs w:val="22"/>
              </w:rPr>
              <w:t>Đất an ninh</w:t>
            </w:r>
          </w:p>
        </w:tc>
        <w:tc>
          <w:tcPr>
            <w:tcW w:w="423" w:type="pct"/>
            <w:shd w:val="clear" w:color="auto" w:fill="auto"/>
            <w:vAlign w:val="center"/>
            <w:hideMark/>
          </w:tcPr>
          <w:p w14:paraId="32DB836C" w14:textId="77777777" w:rsidR="00145427" w:rsidRPr="00D236FB" w:rsidRDefault="00145427" w:rsidP="00145427">
            <w:pPr>
              <w:spacing w:line="240" w:lineRule="auto"/>
              <w:ind w:firstLine="0"/>
              <w:jc w:val="center"/>
              <w:rPr>
                <w:sz w:val="22"/>
                <w:szCs w:val="22"/>
              </w:rPr>
            </w:pPr>
            <w:r w:rsidRPr="00D236FB">
              <w:rPr>
                <w:sz w:val="22"/>
                <w:szCs w:val="22"/>
              </w:rPr>
              <w:t>AN</w:t>
            </w:r>
          </w:p>
        </w:tc>
        <w:tc>
          <w:tcPr>
            <w:tcW w:w="584" w:type="pct"/>
            <w:shd w:val="clear" w:color="auto" w:fill="auto"/>
            <w:vAlign w:val="center"/>
            <w:hideMark/>
          </w:tcPr>
          <w:p w14:paraId="2A4D900A" w14:textId="77777777" w:rsidR="00145427" w:rsidRPr="00D236FB" w:rsidRDefault="00145427" w:rsidP="00145427">
            <w:pPr>
              <w:spacing w:line="240" w:lineRule="auto"/>
              <w:ind w:firstLine="0"/>
              <w:jc w:val="right"/>
              <w:rPr>
                <w:sz w:val="22"/>
                <w:szCs w:val="22"/>
              </w:rPr>
            </w:pPr>
            <w:r w:rsidRPr="00D236FB">
              <w:rPr>
                <w:sz w:val="22"/>
                <w:szCs w:val="22"/>
              </w:rPr>
              <w:t>25.437</w:t>
            </w:r>
          </w:p>
        </w:tc>
        <w:tc>
          <w:tcPr>
            <w:tcW w:w="432" w:type="pct"/>
            <w:shd w:val="clear" w:color="auto" w:fill="auto"/>
            <w:vAlign w:val="center"/>
            <w:hideMark/>
          </w:tcPr>
          <w:p w14:paraId="7C9BA63F" w14:textId="77777777" w:rsidR="00145427" w:rsidRPr="00D236FB" w:rsidRDefault="00145427" w:rsidP="00145427">
            <w:pPr>
              <w:spacing w:line="240" w:lineRule="auto"/>
              <w:ind w:firstLine="0"/>
              <w:jc w:val="right"/>
              <w:rPr>
                <w:sz w:val="22"/>
                <w:szCs w:val="22"/>
              </w:rPr>
            </w:pPr>
            <w:r w:rsidRPr="00D236FB">
              <w:rPr>
                <w:sz w:val="22"/>
                <w:szCs w:val="22"/>
              </w:rPr>
              <w:t>2,54</w:t>
            </w:r>
          </w:p>
        </w:tc>
        <w:tc>
          <w:tcPr>
            <w:tcW w:w="467" w:type="pct"/>
            <w:shd w:val="clear" w:color="auto" w:fill="auto"/>
            <w:vAlign w:val="center"/>
            <w:hideMark/>
          </w:tcPr>
          <w:p w14:paraId="7A45BE30" w14:textId="77777777" w:rsidR="00145427" w:rsidRPr="00D236FB" w:rsidRDefault="00145427" w:rsidP="00145427">
            <w:pPr>
              <w:spacing w:line="240" w:lineRule="auto"/>
              <w:ind w:firstLine="0"/>
              <w:jc w:val="right"/>
              <w:rPr>
                <w:sz w:val="22"/>
                <w:szCs w:val="22"/>
              </w:rPr>
            </w:pPr>
            <w:r w:rsidRPr="00D236FB">
              <w:rPr>
                <w:sz w:val="22"/>
                <w:szCs w:val="22"/>
              </w:rPr>
              <w:t>2,08</w:t>
            </w:r>
          </w:p>
        </w:tc>
        <w:tc>
          <w:tcPr>
            <w:tcW w:w="506" w:type="pct"/>
            <w:shd w:val="clear" w:color="auto" w:fill="auto"/>
            <w:vAlign w:val="center"/>
            <w:hideMark/>
          </w:tcPr>
          <w:p w14:paraId="609E28A7" w14:textId="77777777" w:rsidR="00145427" w:rsidRPr="00D236FB" w:rsidRDefault="00145427" w:rsidP="00145427">
            <w:pPr>
              <w:spacing w:line="240" w:lineRule="auto"/>
              <w:ind w:firstLine="0"/>
              <w:jc w:val="center"/>
              <w:rPr>
                <w:sz w:val="22"/>
                <w:szCs w:val="22"/>
              </w:rPr>
            </w:pPr>
            <w:r w:rsidRPr="00D236FB">
              <w:rPr>
                <w:sz w:val="22"/>
                <w:szCs w:val="22"/>
              </w:rPr>
              <w:t>40</w:t>
            </w:r>
          </w:p>
        </w:tc>
        <w:tc>
          <w:tcPr>
            <w:tcW w:w="410" w:type="pct"/>
            <w:shd w:val="clear" w:color="auto" w:fill="auto"/>
            <w:vAlign w:val="center"/>
            <w:hideMark/>
          </w:tcPr>
          <w:p w14:paraId="2E8A7A31" w14:textId="77777777" w:rsidR="00145427" w:rsidRPr="00D236FB" w:rsidRDefault="00145427" w:rsidP="00145427">
            <w:pPr>
              <w:spacing w:line="240" w:lineRule="auto"/>
              <w:ind w:firstLine="0"/>
              <w:jc w:val="center"/>
              <w:rPr>
                <w:sz w:val="22"/>
                <w:szCs w:val="22"/>
              </w:rPr>
            </w:pPr>
            <w:r w:rsidRPr="00D236FB">
              <w:rPr>
                <w:sz w:val="22"/>
                <w:szCs w:val="22"/>
              </w:rPr>
              <w:t>1-5</w:t>
            </w:r>
          </w:p>
        </w:tc>
        <w:tc>
          <w:tcPr>
            <w:tcW w:w="497" w:type="pct"/>
            <w:shd w:val="clear" w:color="auto" w:fill="auto"/>
            <w:vAlign w:val="center"/>
            <w:hideMark/>
          </w:tcPr>
          <w:p w14:paraId="117E7661" w14:textId="77777777" w:rsidR="00145427" w:rsidRPr="00D236FB" w:rsidRDefault="00145427" w:rsidP="00145427">
            <w:pPr>
              <w:spacing w:line="240" w:lineRule="auto"/>
              <w:ind w:firstLine="0"/>
              <w:jc w:val="center"/>
              <w:rPr>
                <w:sz w:val="22"/>
                <w:szCs w:val="22"/>
              </w:rPr>
            </w:pPr>
            <w:r w:rsidRPr="00D236FB">
              <w:rPr>
                <w:sz w:val="22"/>
                <w:szCs w:val="22"/>
              </w:rPr>
              <w:t>1,5-2,0</w:t>
            </w:r>
          </w:p>
        </w:tc>
      </w:tr>
      <w:tr w:rsidR="00D236FB" w:rsidRPr="00D236FB" w14:paraId="2351AD15" w14:textId="77777777" w:rsidTr="008D0D3D">
        <w:trPr>
          <w:trHeight w:val="96"/>
          <w:jc w:val="center"/>
        </w:trPr>
        <w:tc>
          <w:tcPr>
            <w:tcW w:w="333" w:type="pct"/>
            <w:shd w:val="clear" w:color="auto" w:fill="auto"/>
            <w:vAlign w:val="center"/>
            <w:hideMark/>
          </w:tcPr>
          <w:p w14:paraId="2606C5FE" w14:textId="77777777" w:rsidR="00145427" w:rsidRPr="00D236FB" w:rsidRDefault="00145427" w:rsidP="00145427">
            <w:pPr>
              <w:spacing w:line="240" w:lineRule="auto"/>
              <w:ind w:firstLine="0"/>
              <w:jc w:val="center"/>
              <w:rPr>
                <w:sz w:val="22"/>
                <w:szCs w:val="22"/>
              </w:rPr>
            </w:pPr>
            <w:r w:rsidRPr="00D236FB">
              <w:rPr>
                <w:sz w:val="22"/>
                <w:szCs w:val="22"/>
              </w:rPr>
              <w:t>3</w:t>
            </w:r>
          </w:p>
        </w:tc>
        <w:tc>
          <w:tcPr>
            <w:tcW w:w="1348" w:type="pct"/>
            <w:shd w:val="clear" w:color="auto" w:fill="auto"/>
            <w:vAlign w:val="center"/>
            <w:hideMark/>
          </w:tcPr>
          <w:p w14:paraId="6CE679E9" w14:textId="77777777" w:rsidR="00145427" w:rsidRPr="00D236FB" w:rsidRDefault="00145427" w:rsidP="00145427">
            <w:pPr>
              <w:spacing w:line="240" w:lineRule="auto"/>
              <w:ind w:firstLine="0"/>
              <w:jc w:val="left"/>
              <w:rPr>
                <w:sz w:val="22"/>
                <w:szCs w:val="22"/>
              </w:rPr>
            </w:pPr>
            <w:r w:rsidRPr="00D236FB">
              <w:rPr>
                <w:sz w:val="22"/>
                <w:szCs w:val="22"/>
              </w:rPr>
              <w:t>Đất khu dịch vụ</w:t>
            </w:r>
          </w:p>
        </w:tc>
        <w:tc>
          <w:tcPr>
            <w:tcW w:w="423" w:type="pct"/>
            <w:shd w:val="clear" w:color="auto" w:fill="auto"/>
            <w:vAlign w:val="center"/>
            <w:hideMark/>
          </w:tcPr>
          <w:p w14:paraId="60DFDB46" w14:textId="77777777" w:rsidR="00145427" w:rsidRPr="00D236FB" w:rsidRDefault="00145427" w:rsidP="00145427">
            <w:pPr>
              <w:spacing w:line="240" w:lineRule="auto"/>
              <w:ind w:firstLine="0"/>
              <w:jc w:val="center"/>
              <w:rPr>
                <w:sz w:val="22"/>
                <w:szCs w:val="22"/>
              </w:rPr>
            </w:pPr>
            <w:r w:rsidRPr="00D236FB">
              <w:rPr>
                <w:sz w:val="22"/>
                <w:szCs w:val="22"/>
              </w:rPr>
              <w:t>DV</w:t>
            </w:r>
          </w:p>
        </w:tc>
        <w:tc>
          <w:tcPr>
            <w:tcW w:w="584" w:type="pct"/>
            <w:shd w:val="clear" w:color="auto" w:fill="auto"/>
            <w:vAlign w:val="center"/>
            <w:hideMark/>
          </w:tcPr>
          <w:p w14:paraId="06EC018C" w14:textId="77777777" w:rsidR="00145427" w:rsidRPr="00D236FB" w:rsidRDefault="00145427" w:rsidP="00145427">
            <w:pPr>
              <w:spacing w:line="240" w:lineRule="auto"/>
              <w:ind w:firstLine="0"/>
              <w:jc w:val="right"/>
              <w:rPr>
                <w:sz w:val="22"/>
                <w:szCs w:val="22"/>
              </w:rPr>
            </w:pPr>
            <w:r w:rsidRPr="00D236FB">
              <w:rPr>
                <w:sz w:val="22"/>
                <w:szCs w:val="22"/>
              </w:rPr>
              <w:t>40.305</w:t>
            </w:r>
          </w:p>
        </w:tc>
        <w:tc>
          <w:tcPr>
            <w:tcW w:w="432" w:type="pct"/>
            <w:shd w:val="clear" w:color="auto" w:fill="auto"/>
            <w:vAlign w:val="center"/>
            <w:hideMark/>
          </w:tcPr>
          <w:p w14:paraId="270407AA" w14:textId="77777777" w:rsidR="00145427" w:rsidRPr="00D236FB" w:rsidRDefault="00145427" w:rsidP="00145427">
            <w:pPr>
              <w:spacing w:line="240" w:lineRule="auto"/>
              <w:ind w:firstLine="0"/>
              <w:jc w:val="right"/>
              <w:rPr>
                <w:sz w:val="22"/>
                <w:szCs w:val="22"/>
              </w:rPr>
            </w:pPr>
            <w:r w:rsidRPr="00D236FB">
              <w:rPr>
                <w:sz w:val="22"/>
                <w:szCs w:val="22"/>
              </w:rPr>
              <w:t>4,03</w:t>
            </w:r>
          </w:p>
        </w:tc>
        <w:tc>
          <w:tcPr>
            <w:tcW w:w="467" w:type="pct"/>
            <w:shd w:val="clear" w:color="auto" w:fill="auto"/>
            <w:vAlign w:val="center"/>
            <w:hideMark/>
          </w:tcPr>
          <w:p w14:paraId="60A6DA40" w14:textId="77777777" w:rsidR="00145427" w:rsidRPr="00D236FB" w:rsidRDefault="00145427" w:rsidP="00145427">
            <w:pPr>
              <w:spacing w:line="240" w:lineRule="auto"/>
              <w:ind w:firstLine="0"/>
              <w:jc w:val="right"/>
              <w:rPr>
                <w:sz w:val="22"/>
                <w:szCs w:val="22"/>
              </w:rPr>
            </w:pPr>
            <w:r w:rsidRPr="00D236FB">
              <w:rPr>
                <w:sz w:val="22"/>
                <w:szCs w:val="22"/>
              </w:rPr>
              <w:t>3,30</w:t>
            </w:r>
          </w:p>
        </w:tc>
        <w:tc>
          <w:tcPr>
            <w:tcW w:w="506" w:type="pct"/>
            <w:shd w:val="clear" w:color="auto" w:fill="auto"/>
            <w:vAlign w:val="center"/>
            <w:hideMark/>
          </w:tcPr>
          <w:p w14:paraId="7C0FACC0" w14:textId="77777777" w:rsidR="00145427" w:rsidRPr="00D236FB" w:rsidRDefault="00145427" w:rsidP="00145427">
            <w:pPr>
              <w:spacing w:line="240" w:lineRule="auto"/>
              <w:ind w:firstLine="0"/>
              <w:jc w:val="center"/>
              <w:rPr>
                <w:sz w:val="22"/>
                <w:szCs w:val="22"/>
              </w:rPr>
            </w:pPr>
            <w:r w:rsidRPr="00D236FB">
              <w:rPr>
                <w:sz w:val="22"/>
                <w:szCs w:val="22"/>
              </w:rPr>
              <w:t>50</w:t>
            </w:r>
          </w:p>
        </w:tc>
        <w:tc>
          <w:tcPr>
            <w:tcW w:w="410" w:type="pct"/>
            <w:shd w:val="clear" w:color="auto" w:fill="auto"/>
            <w:vAlign w:val="center"/>
            <w:hideMark/>
          </w:tcPr>
          <w:p w14:paraId="00634A59" w14:textId="77777777" w:rsidR="00145427" w:rsidRPr="00D236FB" w:rsidRDefault="00145427" w:rsidP="00145427">
            <w:pPr>
              <w:spacing w:line="240" w:lineRule="auto"/>
              <w:ind w:firstLine="0"/>
              <w:jc w:val="center"/>
              <w:rPr>
                <w:sz w:val="22"/>
                <w:szCs w:val="22"/>
              </w:rPr>
            </w:pPr>
            <w:r w:rsidRPr="00D236FB">
              <w:rPr>
                <w:sz w:val="22"/>
                <w:szCs w:val="22"/>
              </w:rPr>
              <w:t>1-5</w:t>
            </w:r>
          </w:p>
        </w:tc>
        <w:tc>
          <w:tcPr>
            <w:tcW w:w="497" w:type="pct"/>
            <w:shd w:val="clear" w:color="auto" w:fill="auto"/>
            <w:vAlign w:val="center"/>
            <w:hideMark/>
          </w:tcPr>
          <w:p w14:paraId="7C27F0E6" w14:textId="77777777" w:rsidR="00145427" w:rsidRPr="00D236FB" w:rsidRDefault="00145427" w:rsidP="00145427">
            <w:pPr>
              <w:spacing w:line="240" w:lineRule="auto"/>
              <w:ind w:firstLine="0"/>
              <w:jc w:val="center"/>
              <w:rPr>
                <w:sz w:val="22"/>
                <w:szCs w:val="22"/>
              </w:rPr>
            </w:pPr>
            <w:r w:rsidRPr="00D236FB">
              <w:rPr>
                <w:sz w:val="22"/>
                <w:szCs w:val="22"/>
              </w:rPr>
              <w:t>1,5-2,0</w:t>
            </w:r>
          </w:p>
        </w:tc>
      </w:tr>
      <w:tr w:rsidR="00D236FB" w:rsidRPr="00D236FB" w14:paraId="68A54A1F" w14:textId="77777777" w:rsidTr="008D0D3D">
        <w:trPr>
          <w:trHeight w:val="96"/>
          <w:jc w:val="center"/>
        </w:trPr>
        <w:tc>
          <w:tcPr>
            <w:tcW w:w="333" w:type="pct"/>
            <w:shd w:val="clear" w:color="auto" w:fill="auto"/>
            <w:vAlign w:val="center"/>
            <w:hideMark/>
          </w:tcPr>
          <w:p w14:paraId="0F69B45B" w14:textId="77777777" w:rsidR="00145427" w:rsidRPr="00D236FB" w:rsidRDefault="00145427" w:rsidP="00145427">
            <w:pPr>
              <w:spacing w:line="240" w:lineRule="auto"/>
              <w:ind w:firstLine="0"/>
              <w:jc w:val="center"/>
              <w:rPr>
                <w:sz w:val="22"/>
                <w:szCs w:val="22"/>
              </w:rPr>
            </w:pPr>
            <w:r w:rsidRPr="00D236FB">
              <w:rPr>
                <w:sz w:val="22"/>
                <w:szCs w:val="22"/>
              </w:rPr>
              <w:t>4</w:t>
            </w:r>
          </w:p>
        </w:tc>
        <w:tc>
          <w:tcPr>
            <w:tcW w:w="1348" w:type="pct"/>
            <w:shd w:val="clear" w:color="auto" w:fill="auto"/>
            <w:vAlign w:val="center"/>
            <w:hideMark/>
          </w:tcPr>
          <w:p w14:paraId="6538C399" w14:textId="77777777" w:rsidR="00145427" w:rsidRPr="00D236FB" w:rsidRDefault="00145427" w:rsidP="00145427">
            <w:pPr>
              <w:spacing w:line="240" w:lineRule="auto"/>
              <w:ind w:firstLine="0"/>
              <w:jc w:val="left"/>
              <w:rPr>
                <w:sz w:val="22"/>
                <w:szCs w:val="22"/>
              </w:rPr>
            </w:pPr>
            <w:r w:rsidRPr="00D236FB">
              <w:rPr>
                <w:sz w:val="22"/>
                <w:szCs w:val="22"/>
              </w:rPr>
              <w:t>Đất cây xanh</w:t>
            </w:r>
          </w:p>
        </w:tc>
        <w:tc>
          <w:tcPr>
            <w:tcW w:w="423" w:type="pct"/>
            <w:shd w:val="clear" w:color="auto" w:fill="auto"/>
            <w:vAlign w:val="center"/>
            <w:hideMark/>
          </w:tcPr>
          <w:p w14:paraId="4DB4BBCB" w14:textId="77777777" w:rsidR="00145427" w:rsidRPr="00D236FB" w:rsidRDefault="00145427" w:rsidP="00145427">
            <w:pPr>
              <w:spacing w:line="240" w:lineRule="auto"/>
              <w:ind w:firstLine="0"/>
              <w:jc w:val="center"/>
              <w:rPr>
                <w:sz w:val="22"/>
                <w:szCs w:val="22"/>
              </w:rPr>
            </w:pPr>
            <w:r w:rsidRPr="00D236FB">
              <w:rPr>
                <w:sz w:val="22"/>
                <w:szCs w:val="22"/>
              </w:rPr>
              <w:t>CX</w:t>
            </w:r>
          </w:p>
        </w:tc>
        <w:tc>
          <w:tcPr>
            <w:tcW w:w="584" w:type="pct"/>
            <w:shd w:val="clear" w:color="auto" w:fill="auto"/>
            <w:vAlign w:val="center"/>
            <w:hideMark/>
          </w:tcPr>
          <w:p w14:paraId="29953436" w14:textId="77777777" w:rsidR="00145427" w:rsidRPr="00D236FB" w:rsidRDefault="00145427" w:rsidP="00145427">
            <w:pPr>
              <w:spacing w:line="240" w:lineRule="auto"/>
              <w:ind w:firstLine="0"/>
              <w:jc w:val="right"/>
              <w:rPr>
                <w:sz w:val="22"/>
                <w:szCs w:val="22"/>
              </w:rPr>
            </w:pPr>
            <w:r w:rsidRPr="00D236FB">
              <w:rPr>
                <w:sz w:val="22"/>
                <w:szCs w:val="22"/>
              </w:rPr>
              <w:t>122.177</w:t>
            </w:r>
          </w:p>
        </w:tc>
        <w:tc>
          <w:tcPr>
            <w:tcW w:w="432" w:type="pct"/>
            <w:shd w:val="clear" w:color="auto" w:fill="auto"/>
            <w:vAlign w:val="center"/>
            <w:hideMark/>
          </w:tcPr>
          <w:p w14:paraId="5C00D0CF" w14:textId="77777777" w:rsidR="00145427" w:rsidRPr="00D236FB" w:rsidRDefault="00145427" w:rsidP="00145427">
            <w:pPr>
              <w:spacing w:line="240" w:lineRule="auto"/>
              <w:ind w:firstLine="0"/>
              <w:jc w:val="right"/>
              <w:rPr>
                <w:sz w:val="22"/>
                <w:szCs w:val="22"/>
              </w:rPr>
            </w:pPr>
            <w:r w:rsidRPr="00D236FB">
              <w:rPr>
                <w:sz w:val="22"/>
                <w:szCs w:val="22"/>
              </w:rPr>
              <w:t>12,22</w:t>
            </w:r>
          </w:p>
        </w:tc>
        <w:tc>
          <w:tcPr>
            <w:tcW w:w="467" w:type="pct"/>
            <w:shd w:val="clear" w:color="auto" w:fill="auto"/>
            <w:vAlign w:val="center"/>
            <w:hideMark/>
          </w:tcPr>
          <w:p w14:paraId="26578332" w14:textId="77777777" w:rsidR="00145427" w:rsidRPr="00D236FB" w:rsidRDefault="00145427" w:rsidP="00145427">
            <w:pPr>
              <w:spacing w:line="240" w:lineRule="auto"/>
              <w:ind w:firstLine="0"/>
              <w:jc w:val="right"/>
              <w:rPr>
                <w:sz w:val="22"/>
                <w:szCs w:val="22"/>
              </w:rPr>
            </w:pPr>
            <w:r w:rsidRPr="00D236FB">
              <w:rPr>
                <w:sz w:val="22"/>
                <w:szCs w:val="22"/>
              </w:rPr>
              <w:t>10,00</w:t>
            </w:r>
          </w:p>
        </w:tc>
        <w:tc>
          <w:tcPr>
            <w:tcW w:w="506" w:type="pct"/>
            <w:shd w:val="clear" w:color="auto" w:fill="auto"/>
            <w:vAlign w:val="center"/>
            <w:hideMark/>
          </w:tcPr>
          <w:p w14:paraId="0650E185"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67E86250"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59107D57" w14:textId="77777777" w:rsidR="00145427" w:rsidRPr="00D236FB" w:rsidRDefault="00145427" w:rsidP="00145427">
            <w:pPr>
              <w:spacing w:line="240" w:lineRule="auto"/>
              <w:ind w:firstLine="0"/>
              <w:jc w:val="center"/>
              <w:rPr>
                <w:sz w:val="22"/>
                <w:szCs w:val="22"/>
              </w:rPr>
            </w:pPr>
          </w:p>
        </w:tc>
      </w:tr>
      <w:tr w:rsidR="00D236FB" w:rsidRPr="00D236FB" w14:paraId="15F31778" w14:textId="77777777" w:rsidTr="008D0D3D">
        <w:trPr>
          <w:trHeight w:val="96"/>
          <w:jc w:val="center"/>
        </w:trPr>
        <w:tc>
          <w:tcPr>
            <w:tcW w:w="333" w:type="pct"/>
            <w:shd w:val="clear" w:color="auto" w:fill="auto"/>
            <w:vAlign w:val="center"/>
            <w:hideMark/>
          </w:tcPr>
          <w:p w14:paraId="28196719" w14:textId="77777777" w:rsidR="00145427" w:rsidRPr="00D236FB" w:rsidRDefault="00145427" w:rsidP="00145427">
            <w:pPr>
              <w:spacing w:line="240" w:lineRule="auto"/>
              <w:ind w:firstLine="0"/>
              <w:jc w:val="center"/>
              <w:rPr>
                <w:sz w:val="22"/>
                <w:szCs w:val="22"/>
              </w:rPr>
            </w:pPr>
            <w:r w:rsidRPr="00D236FB">
              <w:rPr>
                <w:sz w:val="22"/>
                <w:szCs w:val="22"/>
              </w:rPr>
              <w:t>9</w:t>
            </w:r>
          </w:p>
        </w:tc>
        <w:tc>
          <w:tcPr>
            <w:tcW w:w="1348" w:type="pct"/>
            <w:shd w:val="clear" w:color="auto" w:fill="auto"/>
            <w:vAlign w:val="center"/>
            <w:hideMark/>
          </w:tcPr>
          <w:p w14:paraId="7194E9C5" w14:textId="77777777" w:rsidR="00145427" w:rsidRPr="00D236FB" w:rsidRDefault="00145427" w:rsidP="00145427">
            <w:pPr>
              <w:spacing w:line="240" w:lineRule="auto"/>
              <w:ind w:firstLine="0"/>
              <w:jc w:val="left"/>
              <w:rPr>
                <w:sz w:val="22"/>
                <w:szCs w:val="22"/>
              </w:rPr>
            </w:pPr>
            <w:r w:rsidRPr="00D236FB">
              <w:rPr>
                <w:sz w:val="22"/>
                <w:szCs w:val="22"/>
              </w:rPr>
              <w:t>Mặt nước</w:t>
            </w:r>
          </w:p>
        </w:tc>
        <w:tc>
          <w:tcPr>
            <w:tcW w:w="423" w:type="pct"/>
            <w:shd w:val="clear" w:color="auto" w:fill="auto"/>
            <w:vAlign w:val="center"/>
            <w:hideMark/>
          </w:tcPr>
          <w:p w14:paraId="78D9138A" w14:textId="77777777" w:rsidR="00145427" w:rsidRPr="00D236FB" w:rsidRDefault="00145427" w:rsidP="00145427">
            <w:pPr>
              <w:spacing w:line="240" w:lineRule="auto"/>
              <w:ind w:firstLine="0"/>
              <w:jc w:val="center"/>
              <w:rPr>
                <w:sz w:val="22"/>
                <w:szCs w:val="22"/>
              </w:rPr>
            </w:pPr>
            <w:r w:rsidRPr="00D236FB">
              <w:rPr>
                <w:sz w:val="22"/>
                <w:szCs w:val="22"/>
              </w:rPr>
              <w:t>MN</w:t>
            </w:r>
          </w:p>
        </w:tc>
        <w:tc>
          <w:tcPr>
            <w:tcW w:w="584" w:type="pct"/>
            <w:shd w:val="clear" w:color="auto" w:fill="auto"/>
            <w:vAlign w:val="center"/>
            <w:hideMark/>
          </w:tcPr>
          <w:p w14:paraId="3ACF8168" w14:textId="77777777" w:rsidR="00145427" w:rsidRPr="00D236FB" w:rsidRDefault="00145427" w:rsidP="00145427">
            <w:pPr>
              <w:spacing w:line="240" w:lineRule="auto"/>
              <w:ind w:firstLine="0"/>
              <w:jc w:val="right"/>
              <w:rPr>
                <w:sz w:val="22"/>
                <w:szCs w:val="22"/>
              </w:rPr>
            </w:pPr>
            <w:r w:rsidRPr="00D236FB">
              <w:rPr>
                <w:sz w:val="22"/>
                <w:szCs w:val="22"/>
              </w:rPr>
              <w:t>9.619</w:t>
            </w:r>
          </w:p>
        </w:tc>
        <w:tc>
          <w:tcPr>
            <w:tcW w:w="432" w:type="pct"/>
            <w:shd w:val="clear" w:color="auto" w:fill="auto"/>
            <w:vAlign w:val="center"/>
            <w:hideMark/>
          </w:tcPr>
          <w:p w14:paraId="45A43864" w14:textId="77777777" w:rsidR="00145427" w:rsidRPr="00D236FB" w:rsidRDefault="00145427" w:rsidP="00145427">
            <w:pPr>
              <w:spacing w:line="240" w:lineRule="auto"/>
              <w:ind w:firstLine="0"/>
              <w:jc w:val="right"/>
              <w:rPr>
                <w:sz w:val="22"/>
                <w:szCs w:val="22"/>
              </w:rPr>
            </w:pPr>
            <w:r w:rsidRPr="00D236FB">
              <w:rPr>
                <w:sz w:val="22"/>
                <w:szCs w:val="22"/>
              </w:rPr>
              <w:t>0,96</w:t>
            </w:r>
          </w:p>
        </w:tc>
        <w:tc>
          <w:tcPr>
            <w:tcW w:w="467" w:type="pct"/>
            <w:shd w:val="clear" w:color="auto" w:fill="auto"/>
            <w:vAlign w:val="center"/>
            <w:hideMark/>
          </w:tcPr>
          <w:p w14:paraId="4814245A" w14:textId="77777777" w:rsidR="00145427" w:rsidRPr="00D236FB" w:rsidRDefault="00145427" w:rsidP="00145427">
            <w:pPr>
              <w:spacing w:line="240" w:lineRule="auto"/>
              <w:ind w:firstLine="0"/>
              <w:jc w:val="right"/>
              <w:rPr>
                <w:sz w:val="22"/>
                <w:szCs w:val="22"/>
              </w:rPr>
            </w:pPr>
            <w:r w:rsidRPr="00D236FB">
              <w:rPr>
                <w:sz w:val="22"/>
                <w:szCs w:val="22"/>
              </w:rPr>
              <w:t>0,79</w:t>
            </w:r>
          </w:p>
        </w:tc>
        <w:tc>
          <w:tcPr>
            <w:tcW w:w="506" w:type="pct"/>
            <w:shd w:val="clear" w:color="auto" w:fill="auto"/>
            <w:vAlign w:val="center"/>
            <w:hideMark/>
          </w:tcPr>
          <w:p w14:paraId="47C36A3C"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2ECF5BF6"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6407AFE0" w14:textId="77777777" w:rsidR="00145427" w:rsidRPr="00D236FB" w:rsidRDefault="00145427" w:rsidP="00145427">
            <w:pPr>
              <w:spacing w:line="240" w:lineRule="auto"/>
              <w:ind w:firstLine="0"/>
              <w:jc w:val="center"/>
              <w:rPr>
                <w:sz w:val="22"/>
                <w:szCs w:val="22"/>
              </w:rPr>
            </w:pPr>
          </w:p>
        </w:tc>
      </w:tr>
      <w:tr w:rsidR="00D236FB" w:rsidRPr="00D236FB" w14:paraId="60DBEF77" w14:textId="77777777" w:rsidTr="008D0D3D">
        <w:trPr>
          <w:trHeight w:val="96"/>
          <w:jc w:val="center"/>
        </w:trPr>
        <w:tc>
          <w:tcPr>
            <w:tcW w:w="333" w:type="pct"/>
            <w:shd w:val="clear" w:color="auto" w:fill="auto"/>
            <w:vAlign w:val="center"/>
            <w:hideMark/>
          </w:tcPr>
          <w:p w14:paraId="29D80A12" w14:textId="77777777" w:rsidR="00145427" w:rsidRPr="00D236FB" w:rsidRDefault="00145427" w:rsidP="00145427">
            <w:pPr>
              <w:spacing w:line="240" w:lineRule="auto"/>
              <w:ind w:firstLine="0"/>
              <w:jc w:val="center"/>
              <w:rPr>
                <w:sz w:val="22"/>
                <w:szCs w:val="22"/>
              </w:rPr>
            </w:pPr>
            <w:r w:rsidRPr="00D236FB">
              <w:rPr>
                <w:sz w:val="22"/>
                <w:szCs w:val="22"/>
              </w:rPr>
              <w:t>5</w:t>
            </w:r>
          </w:p>
        </w:tc>
        <w:tc>
          <w:tcPr>
            <w:tcW w:w="1348" w:type="pct"/>
            <w:shd w:val="clear" w:color="auto" w:fill="auto"/>
            <w:vAlign w:val="center"/>
            <w:hideMark/>
          </w:tcPr>
          <w:p w14:paraId="60072636" w14:textId="77777777" w:rsidR="00145427" w:rsidRPr="00D236FB" w:rsidRDefault="00145427" w:rsidP="00145427">
            <w:pPr>
              <w:spacing w:line="240" w:lineRule="auto"/>
              <w:ind w:firstLine="0"/>
              <w:jc w:val="left"/>
              <w:rPr>
                <w:sz w:val="22"/>
                <w:szCs w:val="22"/>
              </w:rPr>
            </w:pPr>
            <w:r w:rsidRPr="00D236FB">
              <w:rPr>
                <w:sz w:val="22"/>
                <w:szCs w:val="22"/>
              </w:rPr>
              <w:t>Đất giao thông</w:t>
            </w:r>
          </w:p>
        </w:tc>
        <w:tc>
          <w:tcPr>
            <w:tcW w:w="423" w:type="pct"/>
            <w:shd w:val="clear" w:color="auto" w:fill="auto"/>
            <w:vAlign w:val="center"/>
            <w:hideMark/>
          </w:tcPr>
          <w:p w14:paraId="0D51BF03" w14:textId="77777777" w:rsidR="00145427" w:rsidRPr="00D236FB" w:rsidRDefault="00145427" w:rsidP="00145427">
            <w:pPr>
              <w:spacing w:line="240" w:lineRule="auto"/>
              <w:ind w:firstLine="0"/>
              <w:jc w:val="center"/>
              <w:rPr>
                <w:sz w:val="22"/>
                <w:szCs w:val="22"/>
              </w:rPr>
            </w:pPr>
            <w:r w:rsidRPr="00D236FB">
              <w:rPr>
                <w:sz w:val="22"/>
                <w:szCs w:val="22"/>
              </w:rPr>
              <w:t>GT</w:t>
            </w:r>
          </w:p>
        </w:tc>
        <w:tc>
          <w:tcPr>
            <w:tcW w:w="584" w:type="pct"/>
            <w:shd w:val="clear" w:color="auto" w:fill="auto"/>
            <w:vAlign w:val="center"/>
            <w:hideMark/>
          </w:tcPr>
          <w:p w14:paraId="14197DF4" w14:textId="77777777" w:rsidR="00145427" w:rsidRPr="00D236FB" w:rsidRDefault="00145427" w:rsidP="00145427">
            <w:pPr>
              <w:spacing w:line="240" w:lineRule="auto"/>
              <w:ind w:firstLine="0"/>
              <w:jc w:val="right"/>
              <w:rPr>
                <w:sz w:val="22"/>
                <w:szCs w:val="22"/>
              </w:rPr>
            </w:pPr>
            <w:r w:rsidRPr="00D236FB">
              <w:rPr>
                <w:sz w:val="22"/>
                <w:szCs w:val="22"/>
              </w:rPr>
              <w:t>158.231</w:t>
            </w:r>
          </w:p>
        </w:tc>
        <w:tc>
          <w:tcPr>
            <w:tcW w:w="432" w:type="pct"/>
            <w:shd w:val="clear" w:color="auto" w:fill="auto"/>
            <w:vAlign w:val="center"/>
            <w:hideMark/>
          </w:tcPr>
          <w:p w14:paraId="3101C565" w14:textId="77777777" w:rsidR="00145427" w:rsidRPr="00D236FB" w:rsidRDefault="00145427" w:rsidP="00145427">
            <w:pPr>
              <w:spacing w:line="240" w:lineRule="auto"/>
              <w:ind w:firstLine="0"/>
              <w:jc w:val="right"/>
              <w:rPr>
                <w:sz w:val="22"/>
                <w:szCs w:val="22"/>
              </w:rPr>
            </w:pPr>
            <w:r w:rsidRPr="00D236FB">
              <w:rPr>
                <w:sz w:val="22"/>
                <w:szCs w:val="22"/>
              </w:rPr>
              <w:t>15,82</w:t>
            </w:r>
          </w:p>
        </w:tc>
        <w:tc>
          <w:tcPr>
            <w:tcW w:w="467" w:type="pct"/>
            <w:shd w:val="clear" w:color="auto" w:fill="auto"/>
            <w:vAlign w:val="center"/>
            <w:hideMark/>
          </w:tcPr>
          <w:p w14:paraId="2BFE7FAC" w14:textId="77777777" w:rsidR="00145427" w:rsidRPr="00D236FB" w:rsidRDefault="00145427" w:rsidP="00145427">
            <w:pPr>
              <w:spacing w:line="240" w:lineRule="auto"/>
              <w:ind w:firstLine="0"/>
              <w:jc w:val="right"/>
              <w:rPr>
                <w:sz w:val="22"/>
                <w:szCs w:val="22"/>
              </w:rPr>
            </w:pPr>
            <w:r w:rsidRPr="00D236FB">
              <w:rPr>
                <w:sz w:val="22"/>
                <w:szCs w:val="22"/>
              </w:rPr>
              <w:t>12,95</w:t>
            </w:r>
          </w:p>
        </w:tc>
        <w:tc>
          <w:tcPr>
            <w:tcW w:w="506" w:type="pct"/>
            <w:shd w:val="clear" w:color="auto" w:fill="auto"/>
            <w:vAlign w:val="center"/>
            <w:hideMark/>
          </w:tcPr>
          <w:p w14:paraId="5D74A400"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5EC48EE1"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35AA49BF" w14:textId="77777777" w:rsidR="00145427" w:rsidRPr="00D236FB" w:rsidRDefault="00145427" w:rsidP="00145427">
            <w:pPr>
              <w:spacing w:line="240" w:lineRule="auto"/>
              <w:ind w:firstLine="0"/>
              <w:jc w:val="center"/>
              <w:rPr>
                <w:sz w:val="22"/>
                <w:szCs w:val="22"/>
              </w:rPr>
            </w:pPr>
          </w:p>
        </w:tc>
      </w:tr>
      <w:tr w:rsidR="00D236FB" w:rsidRPr="00D236FB" w14:paraId="2DBCF7C9" w14:textId="77777777" w:rsidTr="008D0D3D">
        <w:trPr>
          <w:trHeight w:val="96"/>
          <w:jc w:val="center"/>
        </w:trPr>
        <w:tc>
          <w:tcPr>
            <w:tcW w:w="333" w:type="pct"/>
            <w:shd w:val="clear" w:color="auto" w:fill="auto"/>
            <w:vAlign w:val="center"/>
            <w:hideMark/>
          </w:tcPr>
          <w:p w14:paraId="707E8237" w14:textId="77777777" w:rsidR="00145427" w:rsidRPr="00D236FB" w:rsidRDefault="00145427" w:rsidP="00145427">
            <w:pPr>
              <w:spacing w:line="240" w:lineRule="auto"/>
              <w:ind w:firstLine="0"/>
              <w:jc w:val="center"/>
              <w:rPr>
                <w:sz w:val="22"/>
                <w:szCs w:val="22"/>
              </w:rPr>
            </w:pPr>
            <w:r w:rsidRPr="00D236FB">
              <w:rPr>
                <w:sz w:val="22"/>
                <w:szCs w:val="22"/>
              </w:rPr>
              <w:t>6</w:t>
            </w:r>
          </w:p>
        </w:tc>
        <w:tc>
          <w:tcPr>
            <w:tcW w:w="1348" w:type="pct"/>
            <w:shd w:val="clear" w:color="auto" w:fill="auto"/>
            <w:vAlign w:val="center"/>
            <w:hideMark/>
          </w:tcPr>
          <w:p w14:paraId="40567DF4" w14:textId="77777777" w:rsidR="00145427" w:rsidRPr="00D236FB" w:rsidRDefault="00145427" w:rsidP="00145427">
            <w:pPr>
              <w:spacing w:line="240" w:lineRule="auto"/>
              <w:ind w:firstLine="0"/>
              <w:jc w:val="left"/>
              <w:rPr>
                <w:sz w:val="22"/>
                <w:szCs w:val="22"/>
              </w:rPr>
            </w:pPr>
            <w:r w:rsidRPr="00D236FB">
              <w:rPr>
                <w:sz w:val="22"/>
                <w:szCs w:val="22"/>
              </w:rPr>
              <w:t>Đất hạ tầng kỹ thuật khác</w:t>
            </w:r>
          </w:p>
        </w:tc>
        <w:tc>
          <w:tcPr>
            <w:tcW w:w="423" w:type="pct"/>
            <w:shd w:val="clear" w:color="auto" w:fill="auto"/>
            <w:vAlign w:val="center"/>
            <w:hideMark/>
          </w:tcPr>
          <w:p w14:paraId="512ACACA" w14:textId="77777777" w:rsidR="00145427" w:rsidRPr="00D236FB" w:rsidRDefault="00145427" w:rsidP="00145427">
            <w:pPr>
              <w:spacing w:line="240" w:lineRule="auto"/>
              <w:ind w:firstLine="0"/>
              <w:jc w:val="center"/>
              <w:rPr>
                <w:sz w:val="22"/>
                <w:szCs w:val="22"/>
              </w:rPr>
            </w:pPr>
            <w:r w:rsidRPr="00D236FB">
              <w:rPr>
                <w:sz w:val="22"/>
                <w:szCs w:val="22"/>
              </w:rPr>
              <w:t>HTKT</w:t>
            </w:r>
          </w:p>
        </w:tc>
        <w:tc>
          <w:tcPr>
            <w:tcW w:w="584" w:type="pct"/>
            <w:shd w:val="clear" w:color="auto" w:fill="auto"/>
            <w:vAlign w:val="center"/>
            <w:hideMark/>
          </w:tcPr>
          <w:p w14:paraId="71B2765B" w14:textId="77777777" w:rsidR="00145427" w:rsidRPr="00D236FB" w:rsidRDefault="00145427" w:rsidP="00145427">
            <w:pPr>
              <w:spacing w:line="240" w:lineRule="auto"/>
              <w:ind w:firstLine="0"/>
              <w:jc w:val="right"/>
              <w:rPr>
                <w:sz w:val="22"/>
                <w:szCs w:val="22"/>
              </w:rPr>
            </w:pPr>
            <w:r w:rsidRPr="00D236FB">
              <w:rPr>
                <w:sz w:val="22"/>
                <w:szCs w:val="22"/>
              </w:rPr>
              <w:t>12.228</w:t>
            </w:r>
          </w:p>
        </w:tc>
        <w:tc>
          <w:tcPr>
            <w:tcW w:w="432" w:type="pct"/>
            <w:shd w:val="clear" w:color="auto" w:fill="auto"/>
            <w:vAlign w:val="center"/>
            <w:hideMark/>
          </w:tcPr>
          <w:p w14:paraId="66736C21" w14:textId="77777777" w:rsidR="00145427" w:rsidRPr="00D236FB" w:rsidRDefault="00145427" w:rsidP="00145427">
            <w:pPr>
              <w:spacing w:line="240" w:lineRule="auto"/>
              <w:ind w:firstLine="0"/>
              <w:jc w:val="right"/>
              <w:rPr>
                <w:sz w:val="22"/>
                <w:szCs w:val="22"/>
              </w:rPr>
            </w:pPr>
            <w:r w:rsidRPr="00D236FB">
              <w:rPr>
                <w:sz w:val="22"/>
                <w:szCs w:val="22"/>
              </w:rPr>
              <w:t>1,22</w:t>
            </w:r>
          </w:p>
        </w:tc>
        <w:tc>
          <w:tcPr>
            <w:tcW w:w="467" w:type="pct"/>
            <w:shd w:val="clear" w:color="auto" w:fill="auto"/>
            <w:vAlign w:val="center"/>
            <w:hideMark/>
          </w:tcPr>
          <w:p w14:paraId="75081D8E" w14:textId="77777777" w:rsidR="00145427" w:rsidRPr="00D236FB" w:rsidRDefault="00145427" w:rsidP="00145427">
            <w:pPr>
              <w:spacing w:line="240" w:lineRule="auto"/>
              <w:ind w:firstLine="0"/>
              <w:jc w:val="right"/>
              <w:rPr>
                <w:sz w:val="22"/>
                <w:szCs w:val="22"/>
              </w:rPr>
            </w:pPr>
            <w:r w:rsidRPr="00D236FB">
              <w:rPr>
                <w:sz w:val="22"/>
                <w:szCs w:val="22"/>
              </w:rPr>
              <w:t>1,00</w:t>
            </w:r>
          </w:p>
        </w:tc>
        <w:tc>
          <w:tcPr>
            <w:tcW w:w="506" w:type="pct"/>
            <w:shd w:val="clear" w:color="auto" w:fill="auto"/>
            <w:vAlign w:val="center"/>
            <w:hideMark/>
          </w:tcPr>
          <w:p w14:paraId="5362BC2F" w14:textId="77777777" w:rsidR="00145427" w:rsidRPr="00D236FB" w:rsidRDefault="00145427" w:rsidP="00145427">
            <w:pPr>
              <w:spacing w:line="240" w:lineRule="auto"/>
              <w:ind w:firstLine="0"/>
              <w:jc w:val="center"/>
              <w:rPr>
                <w:sz w:val="22"/>
                <w:szCs w:val="22"/>
              </w:rPr>
            </w:pPr>
            <w:r w:rsidRPr="00D236FB">
              <w:rPr>
                <w:sz w:val="22"/>
                <w:szCs w:val="22"/>
              </w:rPr>
              <w:t>1</w:t>
            </w:r>
          </w:p>
        </w:tc>
        <w:tc>
          <w:tcPr>
            <w:tcW w:w="410" w:type="pct"/>
            <w:shd w:val="clear" w:color="auto" w:fill="auto"/>
            <w:vAlign w:val="center"/>
            <w:hideMark/>
          </w:tcPr>
          <w:p w14:paraId="0DDA2A9F" w14:textId="77777777" w:rsidR="00145427" w:rsidRPr="00D236FB" w:rsidRDefault="00145427" w:rsidP="00145427">
            <w:pPr>
              <w:spacing w:line="240" w:lineRule="auto"/>
              <w:ind w:firstLine="0"/>
              <w:jc w:val="center"/>
              <w:rPr>
                <w:sz w:val="22"/>
                <w:szCs w:val="22"/>
              </w:rPr>
            </w:pPr>
            <w:r w:rsidRPr="00D236FB">
              <w:rPr>
                <w:sz w:val="22"/>
                <w:szCs w:val="22"/>
              </w:rPr>
              <w:t>1-2</w:t>
            </w:r>
          </w:p>
        </w:tc>
        <w:tc>
          <w:tcPr>
            <w:tcW w:w="497" w:type="pct"/>
            <w:shd w:val="clear" w:color="auto" w:fill="auto"/>
            <w:vAlign w:val="center"/>
            <w:hideMark/>
          </w:tcPr>
          <w:p w14:paraId="05A1DD8C" w14:textId="38F6EF0D" w:rsidR="00145427" w:rsidRPr="00D236FB" w:rsidRDefault="00236913" w:rsidP="00E41F99">
            <w:pPr>
              <w:spacing w:line="240" w:lineRule="auto"/>
              <w:ind w:firstLine="0"/>
              <w:rPr>
                <w:sz w:val="22"/>
                <w:szCs w:val="22"/>
              </w:rPr>
            </w:pPr>
            <w:r w:rsidRPr="00D236FB">
              <w:rPr>
                <w:sz w:val="22"/>
                <w:szCs w:val="22"/>
              </w:rPr>
              <w:t xml:space="preserve"> </w:t>
            </w:r>
            <w:r w:rsidR="00E41F99" w:rsidRPr="00D236FB">
              <w:rPr>
                <w:sz w:val="22"/>
                <w:szCs w:val="22"/>
              </w:rPr>
              <w:t xml:space="preserve">  </w:t>
            </w:r>
            <w:r w:rsidR="00145427" w:rsidRPr="00D236FB">
              <w:rPr>
                <w:sz w:val="22"/>
                <w:szCs w:val="22"/>
              </w:rPr>
              <w:t>1,2</w:t>
            </w:r>
          </w:p>
        </w:tc>
      </w:tr>
      <w:tr w:rsidR="00D236FB" w:rsidRPr="00D236FB" w14:paraId="3E2F7526" w14:textId="77777777" w:rsidTr="008D0D3D">
        <w:trPr>
          <w:trHeight w:val="96"/>
          <w:jc w:val="center"/>
        </w:trPr>
        <w:tc>
          <w:tcPr>
            <w:tcW w:w="333" w:type="pct"/>
            <w:shd w:val="clear" w:color="auto" w:fill="auto"/>
            <w:vAlign w:val="center"/>
            <w:hideMark/>
          </w:tcPr>
          <w:p w14:paraId="457AAF23" w14:textId="77777777" w:rsidR="00145427" w:rsidRPr="00D236FB" w:rsidRDefault="00145427" w:rsidP="00145427">
            <w:pPr>
              <w:spacing w:line="240" w:lineRule="auto"/>
              <w:ind w:firstLine="0"/>
              <w:jc w:val="center"/>
              <w:rPr>
                <w:sz w:val="22"/>
                <w:szCs w:val="22"/>
              </w:rPr>
            </w:pPr>
            <w:r w:rsidRPr="00D236FB">
              <w:rPr>
                <w:sz w:val="22"/>
                <w:szCs w:val="22"/>
              </w:rPr>
              <w:t>7</w:t>
            </w:r>
          </w:p>
        </w:tc>
        <w:tc>
          <w:tcPr>
            <w:tcW w:w="1348" w:type="pct"/>
            <w:shd w:val="clear" w:color="auto" w:fill="auto"/>
            <w:vAlign w:val="center"/>
            <w:hideMark/>
          </w:tcPr>
          <w:p w14:paraId="0E9DB8BF" w14:textId="77777777" w:rsidR="00145427" w:rsidRPr="00D236FB" w:rsidRDefault="00145427" w:rsidP="00145427">
            <w:pPr>
              <w:spacing w:line="240" w:lineRule="auto"/>
              <w:ind w:firstLine="0"/>
              <w:jc w:val="left"/>
              <w:rPr>
                <w:sz w:val="22"/>
                <w:szCs w:val="22"/>
              </w:rPr>
            </w:pPr>
            <w:r w:rsidRPr="00D236FB">
              <w:rPr>
                <w:sz w:val="22"/>
                <w:szCs w:val="22"/>
              </w:rPr>
              <w:t>Đất bãi đỗ xe</w:t>
            </w:r>
          </w:p>
        </w:tc>
        <w:tc>
          <w:tcPr>
            <w:tcW w:w="423" w:type="pct"/>
            <w:shd w:val="clear" w:color="auto" w:fill="auto"/>
            <w:vAlign w:val="center"/>
            <w:hideMark/>
          </w:tcPr>
          <w:p w14:paraId="53C5217F" w14:textId="77777777" w:rsidR="00145427" w:rsidRPr="00D236FB" w:rsidRDefault="00145427" w:rsidP="00145427">
            <w:pPr>
              <w:spacing w:line="240" w:lineRule="auto"/>
              <w:ind w:firstLine="0"/>
              <w:jc w:val="center"/>
              <w:rPr>
                <w:sz w:val="22"/>
                <w:szCs w:val="22"/>
              </w:rPr>
            </w:pPr>
            <w:r w:rsidRPr="00D236FB">
              <w:rPr>
                <w:sz w:val="22"/>
                <w:szCs w:val="22"/>
              </w:rPr>
              <w:t>BDX</w:t>
            </w:r>
          </w:p>
        </w:tc>
        <w:tc>
          <w:tcPr>
            <w:tcW w:w="584" w:type="pct"/>
            <w:shd w:val="clear" w:color="auto" w:fill="auto"/>
            <w:vAlign w:val="center"/>
            <w:hideMark/>
          </w:tcPr>
          <w:p w14:paraId="4CA2E21F" w14:textId="77777777" w:rsidR="00145427" w:rsidRPr="00D236FB" w:rsidRDefault="00145427" w:rsidP="00145427">
            <w:pPr>
              <w:spacing w:line="240" w:lineRule="auto"/>
              <w:ind w:firstLine="0"/>
              <w:jc w:val="right"/>
              <w:rPr>
                <w:sz w:val="22"/>
                <w:szCs w:val="22"/>
              </w:rPr>
            </w:pPr>
            <w:r w:rsidRPr="00D236FB">
              <w:rPr>
                <w:sz w:val="22"/>
                <w:szCs w:val="22"/>
              </w:rPr>
              <w:t>30.771</w:t>
            </w:r>
          </w:p>
        </w:tc>
        <w:tc>
          <w:tcPr>
            <w:tcW w:w="432" w:type="pct"/>
            <w:shd w:val="clear" w:color="auto" w:fill="auto"/>
            <w:vAlign w:val="center"/>
            <w:hideMark/>
          </w:tcPr>
          <w:p w14:paraId="1FC9A910" w14:textId="77777777" w:rsidR="00145427" w:rsidRPr="00D236FB" w:rsidRDefault="00145427" w:rsidP="00145427">
            <w:pPr>
              <w:spacing w:line="240" w:lineRule="auto"/>
              <w:ind w:firstLine="0"/>
              <w:jc w:val="right"/>
              <w:rPr>
                <w:sz w:val="22"/>
                <w:szCs w:val="22"/>
              </w:rPr>
            </w:pPr>
            <w:r w:rsidRPr="00D236FB">
              <w:rPr>
                <w:sz w:val="22"/>
                <w:szCs w:val="22"/>
              </w:rPr>
              <w:t>3,08</w:t>
            </w:r>
          </w:p>
        </w:tc>
        <w:tc>
          <w:tcPr>
            <w:tcW w:w="467" w:type="pct"/>
            <w:shd w:val="clear" w:color="auto" w:fill="auto"/>
            <w:vAlign w:val="center"/>
            <w:hideMark/>
          </w:tcPr>
          <w:p w14:paraId="16679093" w14:textId="77777777" w:rsidR="00145427" w:rsidRPr="00D236FB" w:rsidRDefault="00145427" w:rsidP="00145427">
            <w:pPr>
              <w:spacing w:line="240" w:lineRule="auto"/>
              <w:ind w:firstLine="0"/>
              <w:jc w:val="right"/>
              <w:rPr>
                <w:sz w:val="22"/>
                <w:szCs w:val="22"/>
              </w:rPr>
            </w:pPr>
            <w:r w:rsidRPr="00D236FB">
              <w:rPr>
                <w:sz w:val="22"/>
                <w:szCs w:val="22"/>
              </w:rPr>
              <w:t>2,52</w:t>
            </w:r>
          </w:p>
        </w:tc>
        <w:tc>
          <w:tcPr>
            <w:tcW w:w="506" w:type="pct"/>
            <w:shd w:val="clear" w:color="auto" w:fill="auto"/>
            <w:vAlign w:val="center"/>
            <w:hideMark/>
          </w:tcPr>
          <w:p w14:paraId="1E220F00"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1BA6444D"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5496F485" w14:textId="77777777" w:rsidR="00145427" w:rsidRPr="00D236FB" w:rsidRDefault="00145427" w:rsidP="00145427">
            <w:pPr>
              <w:spacing w:line="240" w:lineRule="auto"/>
              <w:ind w:firstLine="0"/>
              <w:jc w:val="center"/>
              <w:rPr>
                <w:sz w:val="22"/>
                <w:szCs w:val="22"/>
              </w:rPr>
            </w:pPr>
          </w:p>
        </w:tc>
      </w:tr>
      <w:tr w:rsidR="00D236FB" w:rsidRPr="00D236FB" w14:paraId="1ED406B8" w14:textId="77777777" w:rsidTr="008D0D3D">
        <w:trPr>
          <w:trHeight w:val="96"/>
          <w:jc w:val="center"/>
        </w:trPr>
        <w:tc>
          <w:tcPr>
            <w:tcW w:w="333" w:type="pct"/>
            <w:shd w:val="clear" w:color="auto" w:fill="auto"/>
            <w:vAlign w:val="center"/>
            <w:hideMark/>
          </w:tcPr>
          <w:p w14:paraId="3DADFCAF" w14:textId="77777777" w:rsidR="00145427" w:rsidRPr="00D236FB" w:rsidRDefault="00145427" w:rsidP="00145427">
            <w:pPr>
              <w:spacing w:line="240" w:lineRule="auto"/>
              <w:ind w:firstLine="0"/>
              <w:jc w:val="center"/>
              <w:rPr>
                <w:sz w:val="22"/>
                <w:szCs w:val="22"/>
              </w:rPr>
            </w:pPr>
            <w:r w:rsidRPr="00D236FB">
              <w:rPr>
                <w:sz w:val="22"/>
                <w:szCs w:val="22"/>
              </w:rPr>
              <w:t>8</w:t>
            </w:r>
          </w:p>
        </w:tc>
        <w:tc>
          <w:tcPr>
            <w:tcW w:w="1348" w:type="pct"/>
            <w:shd w:val="clear" w:color="auto" w:fill="auto"/>
            <w:vAlign w:val="center"/>
            <w:hideMark/>
          </w:tcPr>
          <w:p w14:paraId="56C3A329" w14:textId="77777777" w:rsidR="00145427" w:rsidRPr="00D236FB" w:rsidRDefault="00145427" w:rsidP="00145427">
            <w:pPr>
              <w:spacing w:line="240" w:lineRule="auto"/>
              <w:ind w:firstLine="0"/>
              <w:jc w:val="left"/>
              <w:rPr>
                <w:sz w:val="22"/>
                <w:szCs w:val="22"/>
              </w:rPr>
            </w:pPr>
            <w:r w:rsidRPr="00D236FB">
              <w:rPr>
                <w:sz w:val="22"/>
                <w:szCs w:val="22"/>
              </w:rPr>
              <w:t>Đất nghĩa trạng hiện trạng</w:t>
            </w:r>
          </w:p>
        </w:tc>
        <w:tc>
          <w:tcPr>
            <w:tcW w:w="423" w:type="pct"/>
            <w:shd w:val="clear" w:color="auto" w:fill="auto"/>
            <w:vAlign w:val="center"/>
            <w:hideMark/>
          </w:tcPr>
          <w:p w14:paraId="2A5730B7" w14:textId="77777777" w:rsidR="00145427" w:rsidRPr="00D236FB" w:rsidRDefault="00145427" w:rsidP="00145427">
            <w:pPr>
              <w:spacing w:line="240" w:lineRule="auto"/>
              <w:ind w:firstLine="0"/>
              <w:jc w:val="center"/>
              <w:rPr>
                <w:sz w:val="22"/>
                <w:szCs w:val="22"/>
              </w:rPr>
            </w:pPr>
            <w:r w:rsidRPr="00D236FB">
              <w:rPr>
                <w:sz w:val="22"/>
                <w:szCs w:val="22"/>
              </w:rPr>
              <w:t>NT</w:t>
            </w:r>
          </w:p>
        </w:tc>
        <w:tc>
          <w:tcPr>
            <w:tcW w:w="584" w:type="pct"/>
            <w:shd w:val="clear" w:color="auto" w:fill="auto"/>
            <w:vAlign w:val="center"/>
            <w:hideMark/>
          </w:tcPr>
          <w:p w14:paraId="6DF4A7A2" w14:textId="77777777" w:rsidR="00145427" w:rsidRPr="00D236FB" w:rsidRDefault="00145427" w:rsidP="00145427">
            <w:pPr>
              <w:spacing w:line="240" w:lineRule="auto"/>
              <w:ind w:firstLine="0"/>
              <w:jc w:val="right"/>
              <w:rPr>
                <w:sz w:val="22"/>
                <w:szCs w:val="22"/>
              </w:rPr>
            </w:pPr>
            <w:r w:rsidRPr="00D236FB">
              <w:rPr>
                <w:sz w:val="22"/>
                <w:szCs w:val="22"/>
              </w:rPr>
              <w:t>9.714</w:t>
            </w:r>
          </w:p>
        </w:tc>
        <w:tc>
          <w:tcPr>
            <w:tcW w:w="432" w:type="pct"/>
            <w:shd w:val="clear" w:color="auto" w:fill="auto"/>
            <w:vAlign w:val="center"/>
            <w:hideMark/>
          </w:tcPr>
          <w:p w14:paraId="5DCFD2CF" w14:textId="77777777" w:rsidR="00145427" w:rsidRPr="00D236FB" w:rsidRDefault="00145427" w:rsidP="00145427">
            <w:pPr>
              <w:spacing w:line="240" w:lineRule="auto"/>
              <w:ind w:firstLine="0"/>
              <w:jc w:val="right"/>
              <w:rPr>
                <w:sz w:val="22"/>
                <w:szCs w:val="22"/>
              </w:rPr>
            </w:pPr>
            <w:r w:rsidRPr="00D236FB">
              <w:rPr>
                <w:sz w:val="22"/>
                <w:szCs w:val="22"/>
              </w:rPr>
              <w:t>0,97</w:t>
            </w:r>
          </w:p>
        </w:tc>
        <w:tc>
          <w:tcPr>
            <w:tcW w:w="467" w:type="pct"/>
            <w:shd w:val="clear" w:color="auto" w:fill="auto"/>
            <w:vAlign w:val="center"/>
            <w:hideMark/>
          </w:tcPr>
          <w:p w14:paraId="08D72AD7" w14:textId="77777777" w:rsidR="00145427" w:rsidRPr="00D236FB" w:rsidRDefault="00145427" w:rsidP="00145427">
            <w:pPr>
              <w:spacing w:line="240" w:lineRule="auto"/>
              <w:ind w:firstLine="0"/>
              <w:jc w:val="right"/>
              <w:rPr>
                <w:sz w:val="22"/>
                <w:szCs w:val="22"/>
              </w:rPr>
            </w:pPr>
            <w:r w:rsidRPr="00D236FB">
              <w:rPr>
                <w:sz w:val="22"/>
                <w:szCs w:val="22"/>
              </w:rPr>
              <w:t>0,80</w:t>
            </w:r>
          </w:p>
        </w:tc>
        <w:tc>
          <w:tcPr>
            <w:tcW w:w="506" w:type="pct"/>
            <w:shd w:val="clear" w:color="auto" w:fill="auto"/>
            <w:vAlign w:val="center"/>
            <w:hideMark/>
          </w:tcPr>
          <w:p w14:paraId="41933333"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4720151A"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34D65DAA" w14:textId="77777777" w:rsidR="00145427" w:rsidRPr="00D236FB" w:rsidRDefault="00145427" w:rsidP="00145427">
            <w:pPr>
              <w:spacing w:line="240" w:lineRule="auto"/>
              <w:ind w:firstLine="0"/>
              <w:jc w:val="center"/>
              <w:rPr>
                <w:sz w:val="22"/>
                <w:szCs w:val="22"/>
              </w:rPr>
            </w:pPr>
          </w:p>
        </w:tc>
      </w:tr>
      <w:tr w:rsidR="00D236FB" w:rsidRPr="00D236FB" w14:paraId="7C0EBAF2" w14:textId="77777777" w:rsidTr="008D0D3D">
        <w:trPr>
          <w:trHeight w:val="499"/>
          <w:jc w:val="center"/>
        </w:trPr>
        <w:tc>
          <w:tcPr>
            <w:tcW w:w="333" w:type="pct"/>
            <w:shd w:val="clear" w:color="auto" w:fill="auto"/>
            <w:vAlign w:val="center"/>
            <w:hideMark/>
          </w:tcPr>
          <w:p w14:paraId="47129104" w14:textId="77777777" w:rsidR="00145427" w:rsidRPr="00D236FB" w:rsidRDefault="00145427" w:rsidP="00145427">
            <w:pPr>
              <w:spacing w:line="240" w:lineRule="auto"/>
              <w:ind w:firstLine="0"/>
              <w:jc w:val="center"/>
              <w:rPr>
                <w:b/>
                <w:bCs/>
                <w:sz w:val="22"/>
                <w:szCs w:val="22"/>
              </w:rPr>
            </w:pPr>
            <w:r w:rsidRPr="00D236FB">
              <w:rPr>
                <w:b/>
                <w:bCs/>
                <w:sz w:val="22"/>
                <w:szCs w:val="22"/>
              </w:rPr>
              <w:t>II</w:t>
            </w:r>
          </w:p>
        </w:tc>
        <w:tc>
          <w:tcPr>
            <w:tcW w:w="1348" w:type="pct"/>
            <w:shd w:val="clear" w:color="auto" w:fill="auto"/>
            <w:vAlign w:val="center"/>
            <w:hideMark/>
          </w:tcPr>
          <w:p w14:paraId="2E522DEE" w14:textId="77777777" w:rsidR="00145427" w:rsidRPr="00D236FB" w:rsidRDefault="00145427" w:rsidP="00145427">
            <w:pPr>
              <w:spacing w:line="240" w:lineRule="auto"/>
              <w:ind w:firstLine="0"/>
              <w:jc w:val="left"/>
              <w:rPr>
                <w:b/>
                <w:bCs/>
                <w:sz w:val="22"/>
                <w:szCs w:val="22"/>
              </w:rPr>
            </w:pPr>
            <w:r w:rsidRPr="00D236FB">
              <w:rPr>
                <w:b/>
                <w:bCs/>
                <w:sz w:val="22"/>
                <w:szCs w:val="22"/>
              </w:rPr>
              <w:t>ĐẤT NGOÀI KHU CÔNG NGHIỆP</w:t>
            </w:r>
          </w:p>
        </w:tc>
        <w:tc>
          <w:tcPr>
            <w:tcW w:w="423" w:type="pct"/>
            <w:shd w:val="clear" w:color="auto" w:fill="auto"/>
            <w:vAlign w:val="center"/>
            <w:hideMark/>
          </w:tcPr>
          <w:p w14:paraId="21B8D762" w14:textId="77777777" w:rsidR="00145427" w:rsidRPr="00D236FB" w:rsidRDefault="00145427" w:rsidP="00145427">
            <w:pPr>
              <w:spacing w:line="240" w:lineRule="auto"/>
              <w:ind w:firstLine="0"/>
              <w:jc w:val="left"/>
              <w:rPr>
                <w:b/>
                <w:bCs/>
                <w:sz w:val="22"/>
                <w:szCs w:val="22"/>
              </w:rPr>
            </w:pPr>
            <w:r w:rsidRPr="00D236FB">
              <w:rPr>
                <w:b/>
                <w:bCs/>
                <w:sz w:val="22"/>
                <w:szCs w:val="22"/>
              </w:rPr>
              <w:t> </w:t>
            </w:r>
          </w:p>
        </w:tc>
        <w:tc>
          <w:tcPr>
            <w:tcW w:w="584" w:type="pct"/>
            <w:shd w:val="clear" w:color="auto" w:fill="auto"/>
            <w:vAlign w:val="center"/>
            <w:hideMark/>
          </w:tcPr>
          <w:p w14:paraId="4B2B8EDC" w14:textId="77777777" w:rsidR="00145427" w:rsidRPr="00D236FB" w:rsidRDefault="00145427" w:rsidP="00145427">
            <w:pPr>
              <w:spacing w:line="240" w:lineRule="auto"/>
              <w:ind w:firstLine="0"/>
              <w:jc w:val="right"/>
              <w:rPr>
                <w:b/>
                <w:bCs/>
                <w:sz w:val="22"/>
                <w:szCs w:val="22"/>
              </w:rPr>
            </w:pPr>
            <w:r w:rsidRPr="00D236FB">
              <w:rPr>
                <w:b/>
                <w:bCs/>
                <w:sz w:val="22"/>
                <w:szCs w:val="22"/>
              </w:rPr>
              <w:t>396.507</w:t>
            </w:r>
          </w:p>
        </w:tc>
        <w:tc>
          <w:tcPr>
            <w:tcW w:w="432" w:type="pct"/>
            <w:shd w:val="clear" w:color="auto" w:fill="auto"/>
            <w:vAlign w:val="center"/>
            <w:hideMark/>
          </w:tcPr>
          <w:p w14:paraId="611479F7" w14:textId="77777777" w:rsidR="00145427" w:rsidRPr="00D236FB" w:rsidRDefault="00145427" w:rsidP="00145427">
            <w:pPr>
              <w:spacing w:line="240" w:lineRule="auto"/>
              <w:ind w:firstLine="0"/>
              <w:jc w:val="right"/>
              <w:rPr>
                <w:b/>
                <w:bCs/>
                <w:sz w:val="22"/>
                <w:szCs w:val="22"/>
              </w:rPr>
            </w:pPr>
            <w:r w:rsidRPr="00D236FB">
              <w:rPr>
                <w:b/>
                <w:bCs/>
                <w:sz w:val="22"/>
                <w:szCs w:val="22"/>
              </w:rPr>
              <w:t>39,65</w:t>
            </w:r>
          </w:p>
        </w:tc>
        <w:tc>
          <w:tcPr>
            <w:tcW w:w="467" w:type="pct"/>
            <w:shd w:val="clear" w:color="auto" w:fill="auto"/>
            <w:vAlign w:val="center"/>
            <w:hideMark/>
          </w:tcPr>
          <w:p w14:paraId="6997F615" w14:textId="77777777" w:rsidR="00145427" w:rsidRPr="00D236FB" w:rsidRDefault="00145427" w:rsidP="00145427">
            <w:pPr>
              <w:spacing w:line="240" w:lineRule="auto"/>
              <w:ind w:firstLine="0"/>
              <w:jc w:val="right"/>
              <w:rPr>
                <w:b/>
                <w:bCs/>
                <w:sz w:val="22"/>
                <w:szCs w:val="22"/>
              </w:rPr>
            </w:pPr>
          </w:p>
        </w:tc>
        <w:tc>
          <w:tcPr>
            <w:tcW w:w="506" w:type="pct"/>
            <w:shd w:val="clear" w:color="auto" w:fill="auto"/>
            <w:vAlign w:val="center"/>
            <w:hideMark/>
          </w:tcPr>
          <w:p w14:paraId="05C87F6A" w14:textId="77777777" w:rsidR="00145427" w:rsidRPr="00D236FB" w:rsidRDefault="00145427" w:rsidP="00145427">
            <w:pPr>
              <w:spacing w:line="240" w:lineRule="auto"/>
              <w:ind w:firstLine="0"/>
              <w:jc w:val="center"/>
              <w:rPr>
                <w:b/>
                <w:bCs/>
                <w:sz w:val="22"/>
                <w:szCs w:val="22"/>
              </w:rPr>
            </w:pPr>
          </w:p>
        </w:tc>
        <w:tc>
          <w:tcPr>
            <w:tcW w:w="410" w:type="pct"/>
            <w:shd w:val="clear" w:color="auto" w:fill="auto"/>
            <w:vAlign w:val="center"/>
            <w:hideMark/>
          </w:tcPr>
          <w:p w14:paraId="77CCBBAE" w14:textId="77777777" w:rsidR="00145427" w:rsidRPr="00D236FB" w:rsidRDefault="00145427" w:rsidP="00145427">
            <w:pPr>
              <w:spacing w:line="240" w:lineRule="auto"/>
              <w:ind w:firstLine="0"/>
              <w:jc w:val="center"/>
              <w:rPr>
                <w:b/>
                <w:bCs/>
                <w:sz w:val="22"/>
                <w:szCs w:val="22"/>
              </w:rPr>
            </w:pPr>
          </w:p>
        </w:tc>
        <w:tc>
          <w:tcPr>
            <w:tcW w:w="497" w:type="pct"/>
            <w:shd w:val="clear" w:color="auto" w:fill="auto"/>
            <w:vAlign w:val="center"/>
            <w:hideMark/>
          </w:tcPr>
          <w:p w14:paraId="0448E891" w14:textId="77777777" w:rsidR="00145427" w:rsidRPr="00D236FB" w:rsidRDefault="00145427" w:rsidP="00145427">
            <w:pPr>
              <w:spacing w:line="240" w:lineRule="auto"/>
              <w:ind w:firstLine="0"/>
              <w:jc w:val="center"/>
              <w:rPr>
                <w:b/>
                <w:bCs/>
                <w:sz w:val="22"/>
                <w:szCs w:val="22"/>
              </w:rPr>
            </w:pPr>
          </w:p>
        </w:tc>
      </w:tr>
      <w:tr w:rsidR="00D236FB" w:rsidRPr="00D236FB" w14:paraId="3B4B11D2" w14:textId="77777777" w:rsidTr="008D0D3D">
        <w:trPr>
          <w:trHeight w:val="86"/>
          <w:jc w:val="center"/>
        </w:trPr>
        <w:tc>
          <w:tcPr>
            <w:tcW w:w="333" w:type="pct"/>
            <w:shd w:val="clear" w:color="auto" w:fill="auto"/>
            <w:vAlign w:val="center"/>
            <w:hideMark/>
          </w:tcPr>
          <w:p w14:paraId="5C26BF90" w14:textId="77777777" w:rsidR="00145427" w:rsidRPr="00D236FB" w:rsidRDefault="00145427" w:rsidP="00145427">
            <w:pPr>
              <w:spacing w:line="240" w:lineRule="auto"/>
              <w:ind w:firstLine="0"/>
              <w:jc w:val="center"/>
              <w:rPr>
                <w:sz w:val="22"/>
                <w:szCs w:val="22"/>
              </w:rPr>
            </w:pPr>
            <w:r w:rsidRPr="00D236FB">
              <w:rPr>
                <w:sz w:val="22"/>
                <w:szCs w:val="22"/>
              </w:rPr>
              <w:t>1</w:t>
            </w:r>
          </w:p>
        </w:tc>
        <w:tc>
          <w:tcPr>
            <w:tcW w:w="1348" w:type="pct"/>
            <w:shd w:val="clear" w:color="auto" w:fill="auto"/>
            <w:vAlign w:val="center"/>
            <w:hideMark/>
          </w:tcPr>
          <w:p w14:paraId="558FD5A5" w14:textId="77777777" w:rsidR="00145427" w:rsidRPr="00D236FB" w:rsidRDefault="00145427" w:rsidP="00145427">
            <w:pPr>
              <w:spacing w:line="240" w:lineRule="auto"/>
              <w:ind w:firstLine="0"/>
              <w:jc w:val="left"/>
              <w:rPr>
                <w:sz w:val="22"/>
                <w:szCs w:val="22"/>
              </w:rPr>
            </w:pPr>
            <w:r w:rsidRPr="00D236FB">
              <w:rPr>
                <w:sz w:val="22"/>
                <w:szCs w:val="22"/>
              </w:rPr>
              <w:t>Đất cây xanh</w:t>
            </w:r>
          </w:p>
        </w:tc>
        <w:tc>
          <w:tcPr>
            <w:tcW w:w="423" w:type="pct"/>
            <w:shd w:val="clear" w:color="auto" w:fill="auto"/>
            <w:vAlign w:val="center"/>
            <w:hideMark/>
          </w:tcPr>
          <w:p w14:paraId="0A040F15" w14:textId="77777777" w:rsidR="00145427" w:rsidRPr="00D236FB" w:rsidRDefault="00145427" w:rsidP="00145427">
            <w:pPr>
              <w:spacing w:line="240" w:lineRule="auto"/>
              <w:ind w:firstLine="0"/>
              <w:jc w:val="left"/>
              <w:rPr>
                <w:sz w:val="22"/>
                <w:szCs w:val="22"/>
              </w:rPr>
            </w:pPr>
            <w:r w:rsidRPr="00D236FB">
              <w:rPr>
                <w:sz w:val="22"/>
                <w:szCs w:val="22"/>
              </w:rPr>
              <w:t> </w:t>
            </w:r>
          </w:p>
        </w:tc>
        <w:tc>
          <w:tcPr>
            <w:tcW w:w="584" w:type="pct"/>
            <w:shd w:val="clear" w:color="auto" w:fill="auto"/>
            <w:vAlign w:val="center"/>
            <w:hideMark/>
          </w:tcPr>
          <w:p w14:paraId="58C360EF" w14:textId="77777777" w:rsidR="00145427" w:rsidRPr="00D236FB" w:rsidRDefault="00145427" w:rsidP="00145427">
            <w:pPr>
              <w:spacing w:line="240" w:lineRule="auto"/>
              <w:ind w:firstLine="0"/>
              <w:jc w:val="right"/>
              <w:rPr>
                <w:sz w:val="22"/>
                <w:szCs w:val="22"/>
              </w:rPr>
            </w:pPr>
            <w:r w:rsidRPr="00D236FB">
              <w:rPr>
                <w:sz w:val="22"/>
                <w:szCs w:val="22"/>
              </w:rPr>
              <w:t>287.179</w:t>
            </w:r>
          </w:p>
        </w:tc>
        <w:tc>
          <w:tcPr>
            <w:tcW w:w="432" w:type="pct"/>
            <w:shd w:val="clear" w:color="auto" w:fill="auto"/>
            <w:vAlign w:val="center"/>
            <w:hideMark/>
          </w:tcPr>
          <w:p w14:paraId="5A6A9587" w14:textId="77777777" w:rsidR="00145427" w:rsidRPr="00D236FB" w:rsidRDefault="00145427" w:rsidP="00145427">
            <w:pPr>
              <w:spacing w:line="240" w:lineRule="auto"/>
              <w:ind w:firstLine="0"/>
              <w:jc w:val="right"/>
              <w:rPr>
                <w:sz w:val="22"/>
                <w:szCs w:val="22"/>
              </w:rPr>
            </w:pPr>
            <w:r w:rsidRPr="00D236FB">
              <w:rPr>
                <w:sz w:val="22"/>
                <w:szCs w:val="22"/>
              </w:rPr>
              <w:t>28,72</w:t>
            </w:r>
          </w:p>
        </w:tc>
        <w:tc>
          <w:tcPr>
            <w:tcW w:w="467" w:type="pct"/>
            <w:shd w:val="clear" w:color="auto" w:fill="auto"/>
            <w:vAlign w:val="center"/>
            <w:hideMark/>
          </w:tcPr>
          <w:p w14:paraId="45F73AAD" w14:textId="77777777" w:rsidR="00145427" w:rsidRPr="00D236FB" w:rsidRDefault="00145427" w:rsidP="00145427">
            <w:pPr>
              <w:spacing w:line="240" w:lineRule="auto"/>
              <w:ind w:firstLine="0"/>
              <w:jc w:val="right"/>
              <w:rPr>
                <w:sz w:val="22"/>
                <w:szCs w:val="22"/>
              </w:rPr>
            </w:pPr>
          </w:p>
        </w:tc>
        <w:tc>
          <w:tcPr>
            <w:tcW w:w="506" w:type="pct"/>
            <w:shd w:val="clear" w:color="auto" w:fill="auto"/>
            <w:vAlign w:val="center"/>
            <w:hideMark/>
          </w:tcPr>
          <w:p w14:paraId="3892E87F"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76EE2E52"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2A73E5FE" w14:textId="77777777" w:rsidR="00145427" w:rsidRPr="00D236FB" w:rsidRDefault="00145427" w:rsidP="00145427">
            <w:pPr>
              <w:spacing w:line="240" w:lineRule="auto"/>
              <w:ind w:firstLine="0"/>
              <w:jc w:val="center"/>
              <w:rPr>
                <w:sz w:val="22"/>
                <w:szCs w:val="22"/>
              </w:rPr>
            </w:pPr>
          </w:p>
        </w:tc>
      </w:tr>
      <w:tr w:rsidR="00D236FB" w:rsidRPr="00D236FB" w14:paraId="5086D3F8" w14:textId="77777777" w:rsidTr="008D0D3D">
        <w:trPr>
          <w:trHeight w:val="96"/>
          <w:jc w:val="center"/>
        </w:trPr>
        <w:tc>
          <w:tcPr>
            <w:tcW w:w="333" w:type="pct"/>
            <w:shd w:val="clear" w:color="auto" w:fill="auto"/>
            <w:vAlign w:val="center"/>
            <w:hideMark/>
          </w:tcPr>
          <w:p w14:paraId="49F7893E" w14:textId="77777777" w:rsidR="00145427" w:rsidRPr="00D236FB" w:rsidRDefault="00145427" w:rsidP="00145427">
            <w:pPr>
              <w:spacing w:line="240" w:lineRule="auto"/>
              <w:ind w:firstLine="0"/>
              <w:jc w:val="center"/>
              <w:rPr>
                <w:sz w:val="22"/>
                <w:szCs w:val="22"/>
              </w:rPr>
            </w:pPr>
            <w:r w:rsidRPr="00D236FB">
              <w:rPr>
                <w:sz w:val="22"/>
                <w:szCs w:val="22"/>
              </w:rPr>
              <w:t>2</w:t>
            </w:r>
          </w:p>
        </w:tc>
        <w:tc>
          <w:tcPr>
            <w:tcW w:w="1348" w:type="pct"/>
            <w:shd w:val="clear" w:color="auto" w:fill="auto"/>
            <w:vAlign w:val="center"/>
            <w:hideMark/>
          </w:tcPr>
          <w:p w14:paraId="3858F534" w14:textId="77777777" w:rsidR="00145427" w:rsidRPr="00D236FB" w:rsidRDefault="00145427" w:rsidP="00145427">
            <w:pPr>
              <w:spacing w:line="240" w:lineRule="auto"/>
              <w:ind w:firstLine="0"/>
              <w:jc w:val="left"/>
              <w:rPr>
                <w:sz w:val="22"/>
                <w:szCs w:val="22"/>
              </w:rPr>
            </w:pPr>
            <w:r w:rsidRPr="00D236FB">
              <w:rPr>
                <w:sz w:val="22"/>
                <w:szCs w:val="22"/>
              </w:rPr>
              <w:t>Mặt nước</w:t>
            </w:r>
          </w:p>
        </w:tc>
        <w:tc>
          <w:tcPr>
            <w:tcW w:w="423" w:type="pct"/>
            <w:shd w:val="clear" w:color="auto" w:fill="auto"/>
            <w:vAlign w:val="center"/>
            <w:hideMark/>
          </w:tcPr>
          <w:p w14:paraId="47C39206" w14:textId="77777777" w:rsidR="00145427" w:rsidRPr="00D236FB" w:rsidRDefault="00145427" w:rsidP="00145427">
            <w:pPr>
              <w:spacing w:line="240" w:lineRule="auto"/>
              <w:ind w:firstLine="0"/>
              <w:jc w:val="left"/>
              <w:rPr>
                <w:sz w:val="22"/>
                <w:szCs w:val="22"/>
              </w:rPr>
            </w:pPr>
            <w:r w:rsidRPr="00D236FB">
              <w:rPr>
                <w:sz w:val="22"/>
                <w:szCs w:val="22"/>
              </w:rPr>
              <w:t> </w:t>
            </w:r>
          </w:p>
        </w:tc>
        <w:tc>
          <w:tcPr>
            <w:tcW w:w="584" w:type="pct"/>
            <w:shd w:val="clear" w:color="auto" w:fill="auto"/>
            <w:vAlign w:val="center"/>
            <w:hideMark/>
          </w:tcPr>
          <w:p w14:paraId="34C5CA9F" w14:textId="77777777" w:rsidR="00145427" w:rsidRPr="00D236FB" w:rsidRDefault="00145427" w:rsidP="00145427">
            <w:pPr>
              <w:spacing w:line="240" w:lineRule="auto"/>
              <w:ind w:firstLine="0"/>
              <w:jc w:val="right"/>
              <w:rPr>
                <w:sz w:val="22"/>
                <w:szCs w:val="22"/>
              </w:rPr>
            </w:pPr>
            <w:r w:rsidRPr="00D236FB">
              <w:rPr>
                <w:sz w:val="22"/>
                <w:szCs w:val="22"/>
              </w:rPr>
              <w:t>41.776</w:t>
            </w:r>
          </w:p>
        </w:tc>
        <w:tc>
          <w:tcPr>
            <w:tcW w:w="432" w:type="pct"/>
            <w:shd w:val="clear" w:color="auto" w:fill="auto"/>
            <w:vAlign w:val="center"/>
            <w:hideMark/>
          </w:tcPr>
          <w:p w14:paraId="22FAF275" w14:textId="77777777" w:rsidR="00145427" w:rsidRPr="00D236FB" w:rsidRDefault="00145427" w:rsidP="00145427">
            <w:pPr>
              <w:spacing w:line="240" w:lineRule="auto"/>
              <w:ind w:firstLine="0"/>
              <w:jc w:val="right"/>
              <w:rPr>
                <w:sz w:val="22"/>
                <w:szCs w:val="22"/>
              </w:rPr>
            </w:pPr>
            <w:r w:rsidRPr="00D236FB">
              <w:rPr>
                <w:sz w:val="22"/>
                <w:szCs w:val="22"/>
              </w:rPr>
              <w:t>4,18</w:t>
            </w:r>
          </w:p>
        </w:tc>
        <w:tc>
          <w:tcPr>
            <w:tcW w:w="467" w:type="pct"/>
            <w:shd w:val="clear" w:color="auto" w:fill="auto"/>
            <w:vAlign w:val="center"/>
            <w:hideMark/>
          </w:tcPr>
          <w:p w14:paraId="10342AEE" w14:textId="77777777" w:rsidR="00145427" w:rsidRPr="00D236FB" w:rsidRDefault="00145427" w:rsidP="00145427">
            <w:pPr>
              <w:spacing w:line="240" w:lineRule="auto"/>
              <w:ind w:firstLine="0"/>
              <w:jc w:val="right"/>
              <w:rPr>
                <w:sz w:val="22"/>
                <w:szCs w:val="22"/>
              </w:rPr>
            </w:pPr>
          </w:p>
        </w:tc>
        <w:tc>
          <w:tcPr>
            <w:tcW w:w="506" w:type="pct"/>
            <w:shd w:val="clear" w:color="auto" w:fill="auto"/>
            <w:vAlign w:val="center"/>
            <w:hideMark/>
          </w:tcPr>
          <w:p w14:paraId="3C5F9752"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3A3CFABC"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506BBEE2" w14:textId="77777777" w:rsidR="00145427" w:rsidRPr="00D236FB" w:rsidRDefault="00145427" w:rsidP="00145427">
            <w:pPr>
              <w:spacing w:line="240" w:lineRule="auto"/>
              <w:ind w:firstLine="0"/>
              <w:jc w:val="center"/>
              <w:rPr>
                <w:sz w:val="22"/>
                <w:szCs w:val="22"/>
              </w:rPr>
            </w:pPr>
          </w:p>
        </w:tc>
      </w:tr>
      <w:tr w:rsidR="00D236FB" w:rsidRPr="00D236FB" w14:paraId="3584328B" w14:textId="77777777" w:rsidTr="008D0D3D">
        <w:trPr>
          <w:trHeight w:val="295"/>
          <w:jc w:val="center"/>
        </w:trPr>
        <w:tc>
          <w:tcPr>
            <w:tcW w:w="333" w:type="pct"/>
            <w:shd w:val="clear" w:color="auto" w:fill="auto"/>
            <w:vAlign w:val="center"/>
            <w:hideMark/>
          </w:tcPr>
          <w:p w14:paraId="5F7EB233" w14:textId="77777777" w:rsidR="00145427" w:rsidRPr="00D236FB" w:rsidRDefault="00145427" w:rsidP="00145427">
            <w:pPr>
              <w:spacing w:line="240" w:lineRule="auto"/>
              <w:ind w:firstLine="0"/>
              <w:jc w:val="center"/>
              <w:rPr>
                <w:sz w:val="22"/>
                <w:szCs w:val="22"/>
              </w:rPr>
            </w:pPr>
            <w:r w:rsidRPr="00D236FB">
              <w:rPr>
                <w:sz w:val="22"/>
                <w:szCs w:val="22"/>
              </w:rPr>
              <w:t>3</w:t>
            </w:r>
          </w:p>
        </w:tc>
        <w:tc>
          <w:tcPr>
            <w:tcW w:w="1348" w:type="pct"/>
            <w:shd w:val="clear" w:color="auto" w:fill="auto"/>
            <w:vAlign w:val="center"/>
            <w:hideMark/>
          </w:tcPr>
          <w:p w14:paraId="1A8737F4" w14:textId="77777777" w:rsidR="00145427" w:rsidRPr="00D236FB" w:rsidRDefault="00145427" w:rsidP="00145427">
            <w:pPr>
              <w:spacing w:line="240" w:lineRule="auto"/>
              <w:ind w:firstLine="0"/>
              <w:jc w:val="left"/>
              <w:rPr>
                <w:sz w:val="22"/>
                <w:szCs w:val="22"/>
              </w:rPr>
            </w:pPr>
            <w:r w:rsidRPr="00D236FB">
              <w:rPr>
                <w:sz w:val="22"/>
                <w:szCs w:val="22"/>
              </w:rPr>
              <w:t>Đất hạ tầng kỹ thuật khác (Trạm điện 110kV)</w:t>
            </w:r>
          </w:p>
        </w:tc>
        <w:tc>
          <w:tcPr>
            <w:tcW w:w="423" w:type="pct"/>
            <w:shd w:val="clear" w:color="auto" w:fill="auto"/>
            <w:vAlign w:val="center"/>
            <w:hideMark/>
          </w:tcPr>
          <w:p w14:paraId="507A54EB" w14:textId="77777777" w:rsidR="00145427" w:rsidRPr="00D236FB" w:rsidRDefault="00145427" w:rsidP="00145427">
            <w:pPr>
              <w:spacing w:line="240" w:lineRule="auto"/>
              <w:ind w:firstLine="0"/>
              <w:jc w:val="left"/>
              <w:rPr>
                <w:sz w:val="22"/>
                <w:szCs w:val="22"/>
              </w:rPr>
            </w:pPr>
            <w:r w:rsidRPr="00D236FB">
              <w:rPr>
                <w:sz w:val="22"/>
                <w:szCs w:val="22"/>
              </w:rPr>
              <w:t> </w:t>
            </w:r>
          </w:p>
        </w:tc>
        <w:tc>
          <w:tcPr>
            <w:tcW w:w="584" w:type="pct"/>
            <w:shd w:val="clear" w:color="auto" w:fill="auto"/>
            <w:vAlign w:val="center"/>
            <w:hideMark/>
          </w:tcPr>
          <w:p w14:paraId="0018ADF1" w14:textId="77777777" w:rsidR="00145427" w:rsidRPr="00D236FB" w:rsidRDefault="00145427" w:rsidP="00145427">
            <w:pPr>
              <w:spacing w:line="240" w:lineRule="auto"/>
              <w:ind w:firstLine="0"/>
              <w:jc w:val="right"/>
              <w:rPr>
                <w:sz w:val="22"/>
                <w:szCs w:val="22"/>
              </w:rPr>
            </w:pPr>
            <w:r w:rsidRPr="00D236FB">
              <w:rPr>
                <w:sz w:val="22"/>
                <w:szCs w:val="22"/>
              </w:rPr>
              <w:t>9.699</w:t>
            </w:r>
          </w:p>
        </w:tc>
        <w:tc>
          <w:tcPr>
            <w:tcW w:w="432" w:type="pct"/>
            <w:shd w:val="clear" w:color="auto" w:fill="auto"/>
            <w:vAlign w:val="center"/>
            <w:hideMark/>
          </w:tcPr>
          <w:p w14:paraId="4DD59F9C" w14:textId="77777777" w:rsidR="00145427" w:rsidRPr="00D236FB" w:rsidRDefault="00145427" w:rsidP="00145427">
            <w:pPr>
              <w:spacing w:line="240" w:lineRule="auto"/>
              <w:ind w:firstLine="0"/>
              <w:jc w:val="right"/>
              <w:rPr>
                <w:sz w:val="22"/>
                <w:szCs w:val="22"/>
              </w:rPr>
            </w:pPr>
            <w:r w:rsidRPr="00D236FB">
              <w:rPr>
                <w:sz w:val="22"/>
                <w:szCs w:val="22"/>
              </w:rPr>
              <w:t>0,97</w:t>
            </w:r>
          </w:p>
        </w:tc>
        <w:tc>
          <w:tcPr>
            <w:tcW w:w="467" w:type="pct"/>
            <w:shd w:val="clear" w:color="auto" w:fill="auto"/>
            <w:vAlign w:val="center"/>
            <w:hideMark/>
          </w:tcPr>
          <w:p w14:paraId="17591232" w14:textId="77777777" w:rsidR="00145427" w:rsidRPr="00D236FB" w:rsidRDefault="00145427" w:rsidP="00145427">
            <w:pPr>
              <w:spacing w:line="240" w:lineRule="auto"/>
              <w:ind w:firstLine="0"/>
              <w:jc w:val="right"/>
              <w:rPr>
                <w:sz w:val="22"/>
                <w:szCs w:val="22"/>
              </w:rPr>
            </w:pPr>
          </w:p>
        </w:tc>
        <w:tc>
          <w:tcPr>
            <w:tcW w:w="506" w:type="pct"/>
            <w:shd w:val="clear" w:color="auto" w:fill="auto"/>
            <w:vAlign w:val="center"/>
            <w:hideMark/>
          </w:tcPr>
          <w:p w14:paraId="4F1BC634"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778FA203"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5C474739" w14:textId="77777777" w:rsidR="00145427" w:rsidRPr="00D236FB" w:rsidRDefault="00145427" w:rsidP="00145427">
            <w:pPr>
              <w:spacing w:line="240" w:lineRule="auto"/>
              <w:ind w:firstLine="0"/>
              <w:jc w:val="center"/>
              <w:rPr>
                <w:sz w:val="22"/>
                <w:szCs w:val="22"/>
              </w:rPr>
            </w:pPr>
          </w:p>
        </w:tc>
      </w:tr>
      <w:tr w:rsidR="00D236FB" w:rsidRPr="00D236FB" w14:paraId="0088DA7D" w14:textId="77777777" w:rsidTr="008D0D3D">
        <w:trPr>
          <w:trHeight w:val="166"/>
          <w:jc w:val="center"/>
        </w:trPr>
        <w:tc>
          <w:tcPr>
            <w:tcW w:w="333" w:type="pct"/>
            <w:shd w:val="clear" w:color="auto" w:fill="auto"/>
            <w:vAlign w:val="center"/>
            <w:hideMark/>
          </w:tcPr>
          <w:p w14:paraId="2B93DA5C" w14:textId="77777777" w:rsidR="00145427" w:rsidRPr="00D236FB" w:rsidRDefault="00145427" w:rsidP="00145427">
            <w:pPr>
              <w:spacing w:line="240" w:lineRule="auto"/>
              <w:ind w:firstLine="0"/>
              <w:jc w:val="center"/>
              <w:rPr>
                <w:sz w:val="22"/>
                <w:szCs w:val="22"/>
              </w:rPr>
            </w:pPr>
            <w:r w:rsidRPr="00D236FB">
              <w:rPr>
                <w:sz w:val="22"/>
                <w:szCs w:val="22"/>
              </w:rPr>
              <w:t>4</w:t>
            </w:r>
          </w:p>
        </w:tc>
        <w:tc>
          <w:tcPr>
            <w:tcW w:w="1348" w:type="pct"/>
            <w:shd w:val="clear" w:color="auto" w:fill="auto"/>
            <w:vAlign w:val="center"/>
            <w:hideMark/>
          </w:tcPr>
          <w:p w14:paraId="622CC96C" w14:textId="77777777" w:rsidR="00145427" w:rsidRPr="00D236FB" w:rsidRDefault="00145427" w:rsidP="00145427">
            <w:pPr>
              <w:spacing w:line="240" w:lineRule="auto"/>
              <w:ind w:firstLine="0"/>
              <w:jc w:val="left"/>
              <w:rPr>
                <w:sz w:val="22"/>
                <w:szCs w:val="22"/>
              </w:rPr>
            </w:pPr>
            <w:r w:rsidRPr="00D236FB">
              <w:rPr>
                <w:sz w:val="22"/>
                <w:szCs w:val="22"/>
              </w:rPr>
              <w:t>Đất quốc phòng (Nhà máy in quân đội)</w:t>
            </w:r>
          </w:p>
        </w:tc>
        <w:tc>
          <w:tcPr>
            <w:tcW w:w="423" w:type="pct"/>
            <w:shd w:val="clear" w:color="auto" w:fill="auto"/>
            <w:vAlign w:val="center"/>
            <w:hideMark/>
          </w:tcPr>
          <w:p w14:paraId="6B381171" w14:textId="77777777" w:rsidR="00145427" w:rsidRPr="00D236FB" w:rsidRDefault="00145427" w:rsidP="00145427">
            <w:pPr>
              <w:spacing w:line="240" w:lineRule="auto"/>
              <w:ind w:firstLine="0"/>
              <w:jc w:val="left"/>
              <w:rPr>
                <w:sz w:val="22"/>
                <w:szCs w:val="22"/>
              </w:rPr>
            </w:pPr>
            <w:r w:rsidRPr="00D236FB">
              <w:rPr>
                <w:sz w:val="22"/>
                <w:szCs w:val="22"/>
              </w:rPr>
              <w:t> </w:t>
            </w:r>
          </w:p>
        </w:tc>
        <w:tc>
          <w:tcPr>
            <w:tcW w:w="584" w:type="pct"/>
            <w:shd w:val="clear" w:color="auto" w:fill="auto"/>
            <w:vAlign w:val="center"/>
            <w:hideMark/>
          </w:tcPr>
          <w:p w14:paraId="61021AC1" w14:textId="77777777" w:rsidR="00145427" w:rsidRPr="00D236FB" w:rsidRDefault="00145427" w:rsidP="00145427">
            <w:pPr>
              <w:spacing w:line="240" w:lineRule="auto"/>
              <w:ind w:firstLine="0"/>
              <w:jc w:val="right"/>
              <w:rPr>
                <w:sz w:val="22"/>
                <w:szCs w:val="22"/>
              </w:rPr>
            </w:pPr>
            <w:r w:rsidRPr="00D236FB">
              <w:rPr>
                <w:sz w:val="22"/>
                <w:szCs w:val="22"/>
              </w:rPr>
              <w:t>47.919</w:t>
            </w:r>
          </w:p>
        </w:tc>
        <w:tc>
          <w:tcPr>
            <w:tcW w:w="432" w:type="pct"/>
            <w:shd w:val="clear" w:color="auto" w:fill="auto"/>
            <w:vAlign w:val="center"/>
            <w:hideMark/>
          </w:tcPr>
          <w:p w14:paraId="28C93DF3" w14:textId="77777777" w:rsidR="00145427" w:rsidRPr="00D236FB" w:rsidRDefault="00145427" w:rsidP="00145427">
            <w:pPr>
              <w:spacing w:line="240" w:lineRule="auto"/>
              <w:ind w:firstLine="0"/>
              <w:jc w:val="right"/>
              <w:rPr>
                <w:sz w:val="22"/>
                <w:szCs w:val="22"/>
              </w:rPr>
            </w:pPr>
            <w:r w:rsidRPr="00D236FB">
              <w:rPr>
                <w:sz w:val="22"/>
                <w:szCs w:val="22"/>
              </w:rPr>
              <w:t>4,79</w:t>
            </w:r>
          </w:p>
        </w:tc>
        <w:tc>
          <w:tcPr>
            <w:tcW w:w="467" w:type="pct"/>
            <w:shd w:val="clear" w:color="auto" w:fill="auto"/>
            <w:vAlign w:val="center"/>
            <w:hideMark/>
          </w:tcPr>
          <w:p w14:paraId="4B5A52F7" w14:textId="77777777" w:rsidR="00145427" w:rsidRPr="00D236FB" w:rsidRDefault="00145427" w:rsidP="00145427">
            <w:pPr>
              <w:spacing w:line="240" w:lineRule="auto"/>
              <w:ind w:firstLine="0"/>
              <w:jc w:val="right"/>
              <w:rPr>
                <w:sz w:val="22"/>
                <w:szCs w:val="22"/>
              </w:rPr>
            </w:pPr>
          </w:p>
        </w:tc>
        <w:tc>
          <w:tcPr>
            <w:tcW w:w="506" w:type="pct"/>
            <w:shd w:val="clear" w:color="auto" w:fill="auto"/>
            <w:vAlign w:val="center"/>
            <w:hideMark/>
          </w:tcPr>
          <w:p w14:paraId="632DB6B4"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6BC70396"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4CE1766C" w14:textId="77777777" w:rsidR="00145427" w:rsidRPr="00D236FB" w:rsidRDefault="00145427" w:rsidP="00145427">
            <w:pPr>
              <w:spacing w:line="240" w:lineRule="auto"/>
              <w:ind w:firstLine="0"/>
              <w:jc w:val="center"/>
              <w:rPr>
                <w:sz w:val="22"/>
                <w:szCs w:val="22"/>
              </w:rPr>
            </w:pPr>
          </w:p>
        </w:tc>
      </w:tr>
      <w:tr w:rsidR="00D236FB" w:rsidRPr="00D236FB" w14:paraId="247AF60E" w14:textId="77777777" w:rsidTr="008D0D3D">
        <w:trPr>
          <w:trHeight w:val="96"/>
          <w:jc w:val="center"/>
        </w:trPr>
        <w:tc>
          <w:tcPr>
            <w:tcW w:w="333" w:type="pct"/>
            <w:shd w:val="clear" w:color="auto" w:fill="auto"/>
            <w:vAlign w:val="center"/>
            <w:hideMark/>
          </w:tcPr>
          <w:p w14:paraId="1D32AB4E" w14:textId="77777777" w:rsidR="00145427" w:rsidRPr="00D236FB" w:rsidRDefault="00145427" w:rsidP="00145427">
            <w:pPr>
              <w:spacing w:line="240" w:lineRule="auto"/>
              <w:ind w:firstLine="0"/>
              <w:jc w:val="center"/>
              <w:rPr>
                <w:sz w:val="22"/>
                <w:szCs w:val="22"/>
              </w:rPr>
            </w:pPr>
            <w:r w:rsidRPr="00D236FB">
              <w:rPr>
                <w:sz w:val="22"/>
                <w:szCs w:val="22"/>
              </w:rPr>
              <w:t>5</w:t>
            </w:r>
          </w:p>
        </w:tc>
        <w:tc>
          <w:tcPr>
            <w:tcW w:w="1348" w:type="pct"/>
            <w:shd w:val="clear" w:color="auto" w:fill="auto"/>
            <w:vAlign w:val="center"/>
            <w:hideMark/>
          </w:tcPr>
          <w:p w14:paraId="3BE2842A" w14:textId="77777777" w:rsidR="00145427" w:rsidRPr="00D236FB" w:rsidRDefault="00145427" w:rsidP="00145427">
            <w:pPr>
              <w:spacing w:line="240" w:lineRule="auto"/>
              <w:ind w:firstLine="0"/>
              <w:jc w:val="left"/>
              <w:rPr>
                <w:sz w:val="22"/>
                <w:szCs w:val="22"/>
              </w:rPr>
            </w:pPr>
            <w:r w:rsidRPr="00D236FB">
              <w:rPr>
                <w:sz w:val="22"/>
                <w:szCs w:val="22"/>
              </w:rPr>
              <w:t>Đất giao thông</w:t>
            </w:r>
          </w:p>
        </w:tc>
        <w:tc>
          <w:tcPr>
            <w:tcW w:w="423" w:type="pct"/>
            <w:shd w:val="clear" w:color="auto" w:fill="auto"/>
            <w:vAlign w:val="center"/>
            <w:hideMark/>
          </w:tcPr>
          <w:p w14:paraId="7BF50068" w14:textId="77777777" w:rsidR="00145427" w:rsidRPr="00D236FB" w:rsidRDefault="00145427" w:rsidP="00145427">
            <w:pPr>
              <w:spacing w:line="240" w:lineRule="auto"/>
              <w:ind w:firstLine="0"/>
              <w:jc w:val="left"/>
              <w:rPr>
                <w:sz w:val="22"/>
                <w:szCs w:val="22"/>
              </w:rPr>
            </w:pPr>
            <w:r w:rsidRPr="00D236FB">
              <w:rPr>
                <w:sz w:val="22"/>
                <w:szCs w:val="22"/>
              </w:rPr>
              <w:t> </w:t>
            </w:r>
          </w:p>
        </w:tc>
        <w:tc>
          <w:tcPr>
            <w:tcW w:w="584" w:type="pct"/>
            <w:shd w:val="clear" w:color="auto" w:fill="auto"/>
            <w:vAlign w:val="center"/>
            <w:hideMark/>
          </w:tcPr>
          <w:p w14:paraId="011D8055" w14:textId="77777777" w:rsidR="00145427" w:rsidRPr="00D236FB" w:rsidRDefault="00145427" w:rsidP="00145427">
            <w:pPr>
              <w:spacing w:line="240" w:lineRule="auto"/>
              <w:ind w:firstLine="0"/>
              <w:jc w:val="right"/>
              <w:rPr>
                <w:sz w:val="22"/>
                <w:szCs w:val="22"/>
              </w:rPr>
            </w:pPr>
            <w:r w:rsidRPr="00D236FB">
              <w:rPr>
                <w:sz w:val="22"/>
                <w:szCs w:val="22"/>
              </w:rPr>
              <w:t>9.934</w:t>
            </w:r>
          </w:p>
        </w:tc>
        <w:tc>
          <w:tcPr>
            <w:tcW w:w="432" w:type="pct"/>
            <w:shd w:val="clear" w:color="auto" w:fill="auto"/>
            <w:vAlign w:val="center"/>
            <w:hideMark/>
          </w:tcPr>
          <w:p w14:paraId="63D0FBBE" w14:textId="77777777" w:rsidR="00145427" w:rsidRPr="00D236FB" w:rsidRDefault="00145427" w:rsidP="00145427">
            <w:pPr>
              <w:spacing w:line="240" w:lineRule="auto"/>
              <w:ind w:firstLine="0"/>
              <w:jc w:val="right"/>
              <w:rPr>
                <w:sz w:val="22"/>
                <w:szCs w:val="22"/>
              </w:rPr>
            </w:pPr>
            <w:r w:rsidRPr="00D236FB">
              <w:rPr>
                <w:sz w:val="22"/>
                <w:szCs w:val="22"/>
              </w:rPr>
              <w:t>0,99</w:t>
            </w:r>
          </w:p>
        </w:tc>
        <w:tc>
          <w:tcPr>
            <w:tcW w:w="467" w:type="pct"/>
            <w:shd w:val="clear" w:color="auto" w:fill="auto"/>
            <w:vAlign w:val="center"/>
            <w:hideMark/>
          </w:tcPr>
          <w:p w14:paraId="63569112" w14:textId="77777777" w:rsidR="00145427" w:rsidRPr="00D236FB" w:rsidRDefault="00145427" w:rsidP="00145427">
            <w:pPr>
              <w:spacing w:line="240" w:lineRule="auto"/>
              <w:ind w:firstLine="0"/>
              <w:jc w:val="right"/>
              <w:rPr>
                <w:sz w:val="22"/>
                <w:szCs w:val="22"/>
              </w:rPr>
            </w:pPr>
          </w:p>
        </w:tc>
        <w:tc>
          <w:tcPr>
            <w:tcW w:w="506" w:type="pct"/>
            <w:shd w:val="clear" w:color="auto" w:fill="auto"/>
            <w:vAlign w:val="center"/>
            <w:hideMark/>
          </w:tcPr>
          <w:p w14:paraId="0B085E2C" w14:textId="77777777" w:rsidR="00145427" w:rsidRPr="00D236FB" w:rsidRDefault="00145427" w:rsidP="00145427">
            <w:pPr>
              <w:spacing w:line="240" w:lineRule="auto"/>
              <w:ind w:firstLine="0"/>
              <w:jc w:val="center"/>
              <w:rPr>
                <w:sz w:val="22"/>
                <w:szCs w:val="22"/>
              </w:rPr>
            </w:pPr>
          </w:p>
        </w:tc>
        <w:tc>
          <w:tcPr>
            <w:tcW w:w="410" w:type="pct"/>
            <w:shd w:val="clear" w:color="auto" w:fill="auto"/>
            <w:vAlign w:val="center"/>
            <w:hideMark/>
          </w:tcPr>
          <w:p w14:paraId="5B117069" w14:textId="77777777" w:rsidR="00145427" w:rsidRPr="00D236FB" w:rsidRDefault="00145427" w:rsidP="00145427">
            <w:pPr>
              <w:spacing w:line="240" w:lineRule="auto"/>
              <w:ind w:firstLine="0"/>
              <w:jc w:val="center"/>
              <w:rPr>
                <w:sz w:val="22"/>
                <w:szCs w:val="22"/>
              </w:rPr>
            </w:pPr>
          </w:p>
        </w:tc>
        <w:tc>
          <w:tcPr>
            <w:tcW w:w="497" w:type="pct"/>
            <w:shd w:val="clear" w:color="auto" w:fill="auto"/>
            <w:vAlign w:val="center"/>
            <w:hideMark/>
          </w:tcPr>
          <w:p w14:paraId="47124F59" w14:textId="77777777" w:rsidR="00145427" w:rsidRPr="00D236FB" w:rsidRDefault="00145427" w:rsidP="00145427">
            <w:pPr>
              <w:spacing w:line="240" w:lineRule="auto"/>
              <w:ind w:firstLine="0"/>
              <w:jc w:val="center"/>
              <w:rPr>
                <w:sz w:val="22"/>
                <w:szCs w:val="22"/>
              </w:rPr>
            </w:pPr>
          </w:p>
        </w:tc>
      </w:tr>
      <w:tr w:rsidR="00D236FB" w:rsidRPr="00D236FB" w14:paraId="354BCBEE" w14:textId="77777777" w:rsidTr="008D0D3D">
        <w:trPr>
          <w:trHeight w:val="309"/>
          <w:jc w:val="center"/>
        </w:trPr>
        <w:tc>
          <w:tcPr>
            <w:tcW w:w="2104" w:type="pct"/>
            <w:gridSpan w:val="3"/>
            <w:shd w:val="clear" w:color="auto" w:fill="auto"/>
            <w:vAlign w:val="center"/>
            <w:hideMark/>
          </w:tcPr>
          <w:p w14:paraId="1C3E4012" w14:textId="77777777" w:rsidR="00145427" w:rsidRPr="00D236FB" w:rsidRDefault="00145427" w:rsidP="00145427">
            <w:pPr>
              <w:spacing w:line="240" w:lineRule="auto"/>
              <w:ind w:firstLine="0"/>
              <w:jc w:val="left"/>
              <w:rPr>
                <w:b/>
                <w:bCs/>
                <w:sz w:val="22"/>
                <w:szCs w:val="22"/>
              </w:rPr>
            </w:pPr>
            <w:r w:rsidRPr="00D236FB">
              <w:rPr>
                <w:b/>
                <w:bCs/>
                <w:sz w:val="22"/>
                <w:szCs w:val="22"/>
              </w:rPr>
              <w:t>TỔNG DIỆN TÍCH NGHIÊN CỨU LẬP QUY HOẠCH </w:t>
            </w:r>
          </w:p>
        </w:tc>
        <w:tc>
          <w:tcPr>
            <w:tcW w:w="584" w:type="pct"/>
            <w:shd w:val="clear" w:color="auto" w:fill="auto"/>
            <w:vAlign w:val="center"/>
            <w:hideMark/>
          </w:tcPr>
          <w:p w14:paraId="1B2CA2DF" w14:textId="77777777" w:rsidR="00145427" w:rsidRPr="00D236FB" w:rsidRDefault="00145427" w:rsidP="00145427">
            <w:pPr>
              <w:spacing w:line="240" w:lineRule="auto"/>
              <w:ind w:firstLine="0"/>
              <w:jc w:val="right"/>
              <w:rPr>
                <w:b/>
                <w:bCs/>
                <w:sz w:val="22"/>
                <w:szCs w:val="22"/>
              </w:rPr>
            </w:pPr>
            <w:r w:rsidRPr="00D236FB">
              <w:rPr>
                <w:b/>
                <w:bCs/>
                <w:sz w:val="22"/>
                <w:szCs w:val="22"/>
              </w:rPr>
              <w:t>1.618.277</w:t>
            </w:r>
          </w:p>
        </w:tc>
        <w:tc>
          <w:tcPr>
            <w:tcW w:w="432" w:type="pct"/>
            <w:shd w:val="clear" w:color="auto" w:fill="auto"/>
            <w:vAlign w:val="center"/>
            <w:hideMark/>
          </w:tcPr>
          <w:p w14:paraId="1A70FE8F" w14:textId="77777777" w:rsidR="00145427" w:rsidRPr="00D236FB" w:rsidRDefault="00C86707" w:rsidP="00145427">
            <w:pPr>
              <w:spacing w:line="240" w:lineRule="auto"/>
              <w:ind w:firstLine="0"/>
              <w:jc w:val="right"/>
              <w:rPr>
                <w:b/>
                <w:bCs/>
                <w:sz w:val="22"/>
                <w:szCs w:val="22"/>
              </w:rPr>
            </w:pPr>
            <w:r w:rsidRPr="00D236FB">
              <w:rPr>
                <w:b/>
                <w:bCs/>
                <w:sz w:val="22"/>
                <w:szCs w:val="22"/>
              </w:rPr>
              <w:t>161,83</w:t>
            </w:r>
          </w:p>
        </w:tc>
        <w:tc>
          <w:tcPr>
            <w:tcW w:w="467" w:type="pct"/>
            <w:shd w:val="clear" w:color="auto" w:fill="auto"/>
            <w:vAlign w:val="center"/>
            <w:hideMark/>
          </w:tcPr>
          <w:p w14:paraId="7BE27A9A" w14:textId="77777777" w:rsidR="00145427" w:rsidRPr="00D236FB" w:rsidRDefault="00145427" w:rsidP="00145427">
            <w:pPr>
              <w:spacing w:line="240" w:lineRule="auto"/>
              <w:ind w:firstLine="0"/>
              <w:jc w:val="right"/>
              <w:rPr>
                <w:b/>
                <w:bCs/>
                <w:sz w:val="22"/>
                <w:szCs w:val="22"/>
              </w:rPr>
            </w:pPr>
          </w:p>
        </w:tc>
        <w:tc>
          <w:tcPr>
            <w:tcW w:w="506" w:type="pct"/>
            <w:shd w:val="clear" w:color="auto" w:fill="auto"/>
            <w:vAlign w:val="center"/>
            <w:hideMark/>
          </w:tcPr>
          <w:p w14:paraId="3A86712A" w14:textId="77777777" w:rsidR="00145427" w:rsidRPr="00D236FB" w:rsidRDefault="00145427" w:rsidP="00145427">
            <w:pPr>
              <w:spacing w:line="240" w:lineRule="auto"/>
              <w:ind w:firstLine="0"/>
              <w:jc w:val="center"/>
              <w:rPr>
                <w:b/>
                <w:bCs/>
                <w:sz w:val="22"/>
                <w:szCs w:val="22"/>
              </w:rPr>
            </w:pPr>
          </w:p>
        </w:tc>
        <w:tc>
          <w:tcPr>
            <w:tcW w:w="410" w:type="pct"/>
            <w:shd w:val="clear" w:color="auto" w:fill="auto"/>
            <w:vAlign w:val="center"/>
            <w:hideMark/>
          </w:tcPr>
          <w:p w14:paraId="52B01E9D" w14:textId="77777777" w:rsidR="00145427" w:rsidRPr="00D236FB" w:rsidRDefault="00145427" w:rsidP="00145427">
            <w:pPr>
              <w:spacing w:line="240" w:lineRule="auto"/>
              <w:ind w:firstLine="0"/>
              <w:jc w:val="center"/>
              <w:rPr>
                <w:b/>
                <w:bCs/>
                <w:sz w:val="22"/>
                <w:szCs w:val="22"/>
              </w:rPr>
            </w:pPr>
          </w:p>
        </w:tc>
        <w:tc>
          <w:tcPr>
            <w:tcW w:w="497" w:type="pct"/>
            <w:shd w:val="clear" w:color="auto" w:fill="auto"/>
            <w:vAlign w:val="center"/>
            <w:hideMark/>
          </w:tcPr>
          <w:p w14:paraId="49935C61" w14:textId="77777777" w:rsidR="00145427" w:rsidRPr="00D236FB" w:rsidRDefault="00145427" w:rsidP="00145427">
            <w:pPr>
              <w:spacing w:line="240" w:lineRule="auto"/>
              <w:ind w:firstLine="0"/>
              <w:jc w:val="center"/>
              <w:rPr>
                <w:b/>
                <w:bCs/>
                <w:sz w:val="22"/>
                <w:szCs w:val="22"/>
              </w:rPr>
            </w:pPr>
          </w:p>
        </w:tc>
      </w:tr>
    </w:tbl>
    <w:p w14:paraId="37DB495F" w14:textId="77777777" w:rsidR="00FA488A" w:rsidRPr="00D236FB" w:rsidRDefault="00FA488A" w:rsidP="00FA488A">
      <w:pPr>
        <w:pStyle w:val="Heading3"/>
      </w:pPr>
      <w:bookmarkStart w:id="42" w:name="_Toc215913954"/>
      <w:r w:rsidRPr="00D236FB">
        <w:t>Quy  hoạch sử dụng đất</w:t>
      </w:r>
      <w:bookmarkEnd w:id="42"/>
    </w:p>
    <w:p w14:paraId="729A882B" w14:textId="77777777" w:rsidR="00FA488A" w:rsidRPr="00D236FB" w:rsidRDefault="00FA488A" w:rsidP="00FA488A">
      <w:pPr>
        <w:pStyle w:val="NoSpacing"/>
        <w:rPr>
          <w:lang w:val="fr-FR"/>
        </w:rPr>
      </w:pPr>
      <w:r w:rsidRPr="00D236FB">
        <w:rPr>
          <w:lang w:val="fr-FR"/>
        </w:rPr>
        <w:t>Cơ sở, nhu cầu bố trí quỹ đất và phương pháp tính toán: Căn cứ QCVN 01:2021 về chỉ tiêu đất đối với khu công nghiệp tại bảng 2.6. Tỷ lệ tối thiểu đất giao thông, cây xanh, các khu kỹ thuật trong khu công nghiệp, khu chế xuất và khu công nghệ cao và quy định về tỷ lệ diện tích đất xây dựng công trình dịch vụ, tiện ích công cộng trong khu công nghiệp quy định tại Khoản 12, điều 7, Nghị định 35/2022/NĐ-CP quy định về quản lý khu công nghiệp và khu kinh tế.</w:t>
      </w:r>
    </w:p>
    <w:p w14:paraId="2D66BE7A" w14:textId="77777777" w:rsidR="00FA488A" w:rsidRPr="00D236FB" w:rsidRDefault="00FA488A" w:rsidP="00FA488A">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6</w:t>
      </w:r>
      <w:r w:rsidR="00D33D6A" w:rsidRPr="00D236FB">
        <w:rPr>
          <w:noProof/>
        </w:rPr>
        <w:fldChar w:fldCharType="end"/>
      </w:r>
      <w:r w:rsidRPr="00D236FB">
        <w:t>. Bảng dự báo quy mô tối thiểu và tối đa đề xuất các khu chức năng chính trong khu công nghiệp</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2722"/>
        <w:gridCol w:w="1998"/>
        <w:gridCol w:w="2443"/>
      </w:tblGrid>
      <w:tr w:rsidR="00D236FB" w:rsidRPr="00D236FB" w14:paraId="0EAF4B4A" w14:textId="77777777" w:rsidTr="00FA488A">
        <w:trPr>
          <w:tblHeader/>
        </w:trPr>
        <w:tc>
          <w:tcPr>
            <w:tcW w:w="1132"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59A614AD" w14:textId="77777777" w:rsidR="00FA488A" w:rsidRPr="00D236FB" w:rsidRDefault="00FA488A" w:rsidP="003024D5">
            <w:pPr>
              <w:spacing w:before="40" w:line="240" w:lineRule="auto"/>
              <w:ind w:firstLine="0"/>
              <w:jc w:val="center"/>
              <w:rPr>
                <w:sz w:val="24"/>
              </w:rPr>
            </w:pPr>
            <w:r w:rsidRPr="00D236FB">
              <w:rPr>
                <w:b/>
                <w:bCs/>
                <w:sz w:val="24"/>
              </w:rPr>
              <w:t>Loại đất</w:t>
            </w:r>
          </w:p>
        </w:tc>
        <w:tc>
          <w:tcPr>
            <w:tcW w:w="1470"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53742031" w14:textId="77777777" w:rsidR="00FA488A" w:rsidRPr="00D236FB" w:rsidRDefault="00FA488A" w:rsidP="003024D5">
            <w:pPr>
              <w:spacing w:before="40" w:line="240" w:lineRule="auto"/>
              <w:ind w:firstLine="13"/>
              <w:jc w:val="center"/>
              <w:rPr>
                <w:b/>
                <w:bCs/>
                <w:sz w:val="24"/>
              </w:rPr>
            </w:pPr>
            <w:r w:rsidRPr="00D236FB">
              <w:rPr>
                <w:b/>
                <w:bCs/>
                <w:sz w:val="24"/>
              </w:rPr>
              <w:t>Tỷ lệ</w:t>
            </w:r>
          </w:p>
          <w:p w14:paraId="2903CE7F" w14:textId="77777777" w:rsidR="00FA488A" w:rsidRPr="00D236FB" w:rsidRDefault="00FA488A" w:rsidP="003024D5">
            <w:pPr>
              <w:spacing w:before="40" w:line="240" w:lineRule="auto"/>
              <w:ind w:firstLine="13"/>
              <w:jc w:val="center"/>
              <w:rPr>
                <w:sz w:val="24"/>
              </w:rPr>
            </w:pPr>
            <w:r w:rsidRPr="00D236FB">
              <w:rPr>
                <w:sz w:val="24"/>
              </w:rPr>
              <w:t>(% diện tích toàn khu)</w:t>
            </w:r>
          </w:p>
        </w:tc>
        <w:tc>
          <w:tcPr>
            <w:tcW w:w="1079" w:type="pct"/>
            <w:tcBorders>
              <w:top w:val="single" w:sz="4" w:space="0" w:color="auto"/>
              <w:left w:val="single" w:sz="4" w:space="0" w:color="auto"/>
              <w:bottom w:val="single" w:sz="4" w:space="0" w:color="auto"/>
              <w:right w:val="single" w:sz="4" w:space="0" w:color="auto"/>
            </w:tcBorders>
            <w:hideMark/>
          </w:tcPr>
          <w:p w14:paraId="121597AF" w14:textId="77777777" w:rsidR="00FA488A" w:rsidRPr="00D236FB" w:rsidRDefault="00FA488A" w:rsidP="003024D5">
            <w:pPr>
              <w:spacing w:before="40" w:line="240" w:lineRule="auto"/>
              <w:ind w:firstLine="13"/>
              <w:jc w:val="center"/>
              <w:rPr>
                <w:b/>
                <w:bCs/>
                <w:sz w:val="24"/>
              </w:rPr>
            </w:pPr>
            <w:r w:rsidRPr="00D236FB">
              <w:rPr>
                <w:b/>
                <w:bCs/>
                <w:sz w:val="24"/>
              </w:rPr>
              <w:t>Quy mô                         khu công nghiệp</w:t>
            </w:r>
          </w:p>
        </w:tc>
        <w:tc>
          <w:tcPr>
            <w:tcW w:w="1319" w:type="pct"/>
            <w:tcBorders>
              <w:top w:val="single" w:sz="4" w:space="0" w:color="auto"/>
              <w:left w:val="single" w:sz="4" w:space="0" w:color="auto"/>
              <w:bottom w:val="single" w:sz="4" w:space="0" w:color="auto"/>
              <w:right w:val="single" w:sz="4" w:space="0" w:color="auto"/>
            </w:tcBorders>
            <w:hideMark/>
          </w:tcPr>
          <w:p w14:paraId="6168DB3B" w14:textId="77777777" w:rsidR="00FA488A" w:rsidRPr="00D236FB" w:rsidRDefault="00FA488A" w:rsidP="003024D5">
            <w:pPr>
              <w:spacing w:before="40" w:line="240" w:lineRule="auto"/>
              <w:ind w:firstLine="13"/>
              <w:jc w:val="center"/>
              <w:rPr>
                <w:b/>
                <w:bCs/>
                <w:sz w:val="24"/>
              </w:rPr>
            </w:pPr>
            <w:r w:rsidRPr="00D236FB">
              <w:rPr>
                <w:b/>
                <w:bCs/>
                <w:sz w:val="24"/>
              </w:rPr>
              <w:t>Quy mô đề xuất</w:t>
            </w:r>
          </w:p>
        </w:tc>
      </w:tr>
      <w:tr w:rsidR="00D236FB" w:rsidRPr="00D236FB" w14:paraId="311A490F" w14:textId="77777777" w:rsidTr="00FA488A">
        <w:tc>
          <w:tcPr>
            <w:tcW w:w="1132"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75E81C16" w14:textId="77777777" w:rsidR="00FA488A" w:rsidRPr="00D236FB" w:rsidRDefault="00FA488A" w:rsidP="003024D5">
            <w:pPr>
              <w:spacing w:before="40" w:line="240" w:lineRule="auto"/>
              <w:ind w:firstLine="0"/>
              <w:jc w:val="center"/>
              <w:rPr>
                <w:sz w:val="24"/>
              </w:rPr>
            </w:pPr>
            <w:r w:rsidRPr="00D236FB">
              <w:rPr>
                <w:sz w:val="24"/>
              </w:rPr>
              <w:t>Giao thông</w:t>
            </w:r>
          </w:p>
        </w:tc>
        <w:tc>
          <w:tcPr>
            <w:tcW w:w="1470"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648A7FC3" w14:textId="77777777" w:rsidR="00FA488A" w:rsidRPr="00D236FB" w:rsidRDefault="00FA488A" w:rsidP="003024D5">
            <w:pPr>
              <w:spacing w:before="40" w:line="240" w:lineRule="auto"/>
              <w:ind w:firstLine="0"/>
              <w:jc w:val="center"/>
              <w:rPr>
                <w:sz w:val="24"/>
              </w:rPr>
            </w:pPr>
            <w:r w:rsidRPr="00D236FB">
              <w:rPr>
                <w:bCs/>
                <w:sz w:val="24"/>
                <w:lang w:val="de-DE"/>
              </w:rPr>
              <w:t xml:space="preserve">≥ </w:t>
            </w:r>
            <w:r w:rsidRPr="00D236FB">
              <w:rPr>
                <w:sz w:val="24"/>
              </w:rPr>
              <w:t>10</w:t>
            </w:r>
          </w:p>
        </w:tc>
        <w:tc>
          <w:tcPr>
            <w:tcW w:w="1079" w:type="pct"/>
            <w:vMerge w:val="restart"/>
            <w:tcBorders>
              <w:top w:val="single" w:sz="4" w:space="0" w:color="auto"/>
              <w:left w:val="single" w:sz="4" w:space="0" w:color="auto"/>
              <w:bottom w:val="single" w:sz="4" w:space="0" w:color="auto"/>
              <w:right w:val="single" w:sz="4" w:space="0" w:color="auto"/>
            </w:tcBorders>
            <w:vAlign w:val="center"/>
            <w:hideMark/>
          </w:tcPr>
          <w:p w14:paraId="30543AC6" w14:textId="77777777" w:rsidR="00FA488A" w:rsidRPr="00D236FB" w:rsidRDefault="003024D5" w:rsidP="003024D5">
            <w:pPr>
              <w:spacing w:before="40" w:line="240" w:lineRule="auto"/>
              <w:ind w:hanging="9"/>
              <w:jc w:val="center"/>
              <w:rPr>
                <w:sz w:val="24"/>
              </w:rPr>
            </w:pPr>
            <w:r w:rsidRPr="00D236FB">
              <w:rPr>
                <w:sz w:val="24"/>
              </w:rPr>
              <w:t>122,1</w:t>
            </w:r>
            <w:r w:rsidR="00FA488A" w:rsidRPr="00D236FB">
              <w:rPr>
                <w:sz w:val="24"/>
              </w:rPr>
              <w:t>8 ha</w:t>
            </w:r>
          </w:p>
        </w:tc>
        <w:tc>
          <w:tcPr>
            <w:tcW w:w="1319" w:type="pct"/>
            <w:tcBorders>
              <w:top w:val="single" w:sz="4" w:space="0" w:color="auto"/>
              <w:left w:val="single" w:sz="4" w:space="0" w:color="auto"/>
              <w:bottom w:val="single" w:sz="4" w:space="0" w:color="auto"/>
              <w:right w:val="single" w:sz="4" w:space="0" w:color="auto"/>
            </w:tcBorders>
            <w:vAlign w:val="center"/>
            <w:hideMark/>
          </w:tcPr>
          <w:p w14:paraId="2A5F9D17" w14:textId="77777777" w:rsidR="00FA488A" w:rsidRPr="00D236FB" w:rsidRDefault="00FA488A" w:rsidP="003024D5">
            <w:pPr>
              <w:spacing w:before="40" w:line="240" w:lineRule="auto"/>
              <w:ind w:hanging="9"/>
              <w:jc w:val="center"/>
              <w:rPr>
                <w:sz w:val="24"/>
              </w:rPr>
            </w:pPr>
            <w:r w:rsidRPr="00D236FB">
              <w:rPr>
                <w:bCs/>
                <w:sz w:val="24"/>
                <w:lang w:val="de-DE"/>
              </w:rPr>
              <w:t xml:space="preserve">≥ </w:t>
            </w:r>
            <w:r w:rsidR="003024D5" w:rsidRPr="00D236FB">
              <w:rPr>
                <w:sz w:val="24"/>
              </w:rPr>
              <w:t>12,2</w:t>
            </w:r>
            <w:r w:rsidRPr="00D236FB">
              <w:rPr>
                <w:sz w:val="24"/>
              </w:rPr>
              <w:t xml:space="preserve"> ha</w:t>
            </w:r>
          </w:p>
        </w:tc>
      </w:tr>
      <w:tr w:rsidR="00D236FB" w:rsidRPr="00D236FB" w14:paraId="72933573" w14:textId="77777777" w:rsidTr="00FA488A">
        <w:tc>
          <w:tcPr>
            <w:tcW w:w="1132"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587185C9" w14:textId="77777777" w:rsidR="00FA488A" w:rsidRPr="00D236FB" w:rsidRDefault="00FA488A" w:rsidP="003024D5">
            <w:pPr>
              <w:spacing w:before="40" w:line="240" w:lineRule="auto"/>
              <w:ind w:firstLine="0"/>
              <w:jc w:val="center"/>
              <w:rPr>
                <w:sz w:val="24"/>
              </w:rPr>
            </w:pPr>
            <w:r w:rsidRPr="00D236FB">
              <w:rPr>
                <w:sz w:val="24"/>
              </w:rPr>
              <w:t>Cây xanh</w:t>
            </w:r>
          </w:p>
        </w:tc>
        <w:tc>
          <w:tcPr>
            <w:tcW w:w="1470"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162658D9" w14:textId="77777777" w:rsidR="00FA488A" w:rsidRPr="00D236FB" w:rsidRDefault="00FA488A" w:rsidP="003024D5">
            <w:pPr>
              <w:spacing w:before="40" w:line="240" w:lineRule="auto"/>
              <w:ind w:firstLine="0"/>
              <w:jc w:val="center"/>
              <w:rPr>
                <w:sz w:val="24"/>
              </w:rPr>
            </w:pPr>
            <w:r w:rsidRPr="00D236FB">
              <w:rPr>
                <w:bCs/>
                <w:sz w:val="24"/>
                <w:lang w:val="de-DE"/>
              </w:rPr>
              <w:t xml:space="preserve">≥ </w:t>
            </w:r>
            <w:r w:rsidRPr="00D236FB">
              <w:rPr>
                <w:sz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B34BA" w14:textId="77777777" w:rsidR="00FA488A" w:rsidRPr="00D236FB" w:rsidRDefault="00FA488A" w:rsidP="003024D5">
            <w:pPr>
              <w:spacing w:line="240" w:lineRule="auto"/>
              <w:ind w:hanging="9"/>
              <w:rPr>
                <w:sz w:val="24"/>
              </w:rP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C92B0BF" w14:textId="77777777" w:rsidR="00FA488A" w:rsidRPr="00D236FB" w:rsidRDefault="00FA488A" w:rsidP="003024D5">
            <w:pPr>
              <w:spacing w:before="40" w:line="240" w:lineRule="auto"/>
              <w:ind w:hanging="9"/>
              <w:jc w:val="center"/>
              <w:rPr>
                <w:sz w:val="24"/>
              </w:rPr>
            </w:pPr>
            <w:r w:rsidRPr="00D236FB">
              <w:rPr>
                <w:bCs/>
                <w:sz w:val="24"/>
                <w:lang w:val="de-DE"/>
              </w:rPr>
              <w:t xml:space="preserve">≥ </w:t>
            </w:r>
            <w:r w:rsidR="003024D5" w:rsidRPr="00D236FB">
              <w:rPr>
                <w:sz w:val="24"/>
              </w:rPr>
              <w:t xml:space="preserve"> 12,2</w:t>
            </w:r>
            <w:r w:rsidRPr="00D236FB">
              <w:rPr>
                <w:sz w:val="24"/>
              </w:rPr>
              <w:t xml:space="preserve"> ha</w:t>
            </w:r>
          </w:p>
        </w:tc>
      </w:tr>
      <w:tr w:rsidR="00D236FB" w:rsidRPr="00D236FB" w14:paraId="07CCAF8E" w14:textId="77777777" w:rsidTr="00FA488A">
        <w:tc>
          <w:tcPr>
            <w:tcW w:w="1132"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1476611C" w14:textId="77777777" w:rsidR="00FA488A" w:rsidRPr="00D236FB" w:rsidRDefault="00FA488A" w:rsidP="003024D5">
            <w:pPr>
              <w:spacing w:before="40" w:line="240" w:lineRule="auto"/>
              <w:ind w:firstLine="0"/>
              <w:jc w:val="center"/>
              <w:rPr>
                <w:sz w:val="24"/>
              </w:rPr>
            </w:pPr>
            <w:r w:rsidRPr="00D236FB">
              <w:rPr>
                <w:sz w:val="24"/>
              </w:rPr>
              <w:t>Các khu hạ tầng kỹ thuật</w:t>
            </w:r>
          </w:p>
        </w:tc>
        <w:tc>
          <w:tcPr>
            <w:tcW w:w="1470"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1C782B0B" w14:textId="77777777" w:rsidR="00FA488A" w:rsidRPr="00D236FB" w:rsidRDefault="00FA488A" w:rsidP="003024D5">
            <w:pPr>
              <w:spacing w:before="40" w:line="240" w:lineRule="auto"/>
              <w:ind w:firstLine="0"/>
              <w:jc w:val="center"/>
              <w:rPr>
                <w:sz w:val="24"/>
              </w:rPr>
            </w:pPr>
            <w:r w:rsidRPr="00D236FB">
              <w:rPr>
                <w:bCs/>
                <w:sz w:val="24"/>
                <w:lang w:val="de-DE"/>
              </w:rPr>
              <w:t xml:space="preserve">≥ </w:t>
            </w:r>
            <w:r w:rsidRPr="00D236FB">
              <w:rPr>
                <w:sz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7FD7E" w14:textId="77777777" w:rsidR="00FA488A" w:rsidRPr="00D236FB" w:rsidRDefault="00FA488A" w:rsidP="003024D5">
            <w:pPr>
              <w:spacing w:line="240" w:lineRule="auto"/>
              <w:ind w:hanging="9"/>
              <w:rPr>
                <w:sz w:val="24"/>
              </w:rP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864A2F7" w14:textId="77777777" w:rsidR="00FA488A" w:rsidRPr="00D236FB" w:rsidRDefault="00FA488A" w:rsidP="003024D5">
            <w:pPr>
              <w:spacing w:before="40" w:line="240" w:lineRule="auto"/>
              <w:ind w:hanging="9"/>
              <w:jc w:val="center"/>
              <w:rPr>
                <w:sz w:val="24"/>
              </w:rPr>
            </w:pPr>
            <w:r w:rsidRPr="00D236FB">
              <w:rPr>
                <w:bCs/>
                <w:sz w:val="24"/>
                <w:lang w:val="de-DE"/>
              </w:rPr>
              <w:t xml:space="preserve">≥ </w:t>
            </w:r>
            <w:r w:rsidR="003024D5" w:rsidRPr="00D236FB">
              <w:rPr>
                <w:sz w:val="24"/>
              </w:rPr>
              <w:t>1,22</w:t>
            </w:r>
            <w:r w:rsidRPr="00D236FB">
              <w:rPr>
                <w:sz w:val="24"/>
              </w:rPr>
              <w:t xml:space="preserve"> ha</w:t>
            </w:r>
          </w:p>
        </w:tc>
      </w:tr>
      <w:tr w:rsidR="00D236FB" w:rsidRPr="00D236FB" w14:paraId="012F282F" w14:textId="77777777" w:rsidTr="00FA488A">
        <w:tc>
          <w:tcPr>
            <w:tcW w:w="1132"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52779B8C" w14:textId="77777777" w:rsidR="00FA488A" w:rsidRPr="00D236FB" w:rsidRDefault="00FA488A" w:rsidP="003024D5">
            <w:pPr>
              <w:spacing w:before="40" w:line="240" w:lineRule="auto"/>
              <w:ind w:firstLine="0"/>
              <w:jc w:val="center"/>
              <w:rPr>
                <w:sz w:val="24"/>
              </w:rPr>
            </w:pPr>
            <w:r w:rsidRPr="00D236FB">
              <w:rPr>
                <w:sz w:val="24"/>
              </w:rPr>
              <w:t>Khu công trình dịch vụ, tiện ích công cộng</w:t>
            </w:r>
          </w:p>
        </w:tc>
        <w:tc>
          <w:tcPr>
            <w:tcW w:w="1470" w:type="pct"/>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hideMark/>
          </w:tcPr>
          <w:p w14:paraId="51973634" w14:textId="77777777" w:rsidR="00FA488A" w:rsidRPr="00D236FB" w:rsidRDefault="00FA488A" w:rsidP="003024D5">
            <w:pPr>
              <w:spacing w:before="40" w:line="240" w:lineRule="auto"/>
              <w:ind w:firstLine="0"/>
              <w:jc w:val="center"/>
              <w:rPr>
                <w:sz w:val="24"/>
              </w:rPr>
            </w:pPr>
            <w:r w:rsidRPr="00D236FB">
              <w:rPr>
                <w:bCs/>
                <w:sz w:val="24"/>
                <w:lang w:val="de-DE"/>
              </w:rPr>
              <w:t>≤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75BC2" w14:textId="77777777" w:rsidR="00FA488A" w:rsidRPr="00D236FB" w:rsidRDefault="00FA488A" w:rsidP="003024D5">
            <w:pPr>
              <w:spacing w:line="240" w:lineRule="auto"/>
              <w:ind w:hanging="9"/>
              <w:rPr>
                <w:sz w:val="24"/>
              </w:rP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57E66A" w14:textId="77777777" w:rsidR="00FA488A" w:rsidRPr="00D236FB" w:rsidRDefault="00FA488A" w:rsidP="003024D5">
            <w:pPr>
              <w:spacing w:before="40" w:line="240" w:lineRule="auto"/>
              <w:ind w:hanging="9"/>
              <w:jc w:val="center"/>
              <w:rPr>
                <w:sz w:val="24"/>
              </w:rPr>
            </w:pPr>
            <w:r w:rsidRPr="00D236FB">
              <w:rPr>
                <w:bCs/>
                <w:sz w:val="24"/>
                <w:lang w:val="de-DE"/>
              </w:rPr>
              <w:t xml:space="preserve">≤ </w:t>
            </w:r>
            <w:r w:rsidR="003024D5" w:rsidRPr="00D236FB">
              <w:rPr>
                <w:sz w:val="24"/>
              </w:rPr>
              <w:t>12,2</w:t>
            </w:r>
            <w:r w:rsidRPr="00D236FB">
              <w:rPr>
                <w:sz w:val="24"/>
              </w:rPr>
              <w:t xml:space="preserve"> ha</w:t>
            </w:r>
          </w:p>
        </w:tc>
      </w:tr>
      <w:tr w:rsidR="00D236FB" w:rsidRPr="00D236FB" w14:paraId="75D41A9B" w14:textId="77777777" w:rsidTr="00FA488A">
        <w:tc>
          <w:tcPr>
            <w:tcW w:w="5000" w:type="pct"/>
            <w:gridSpan w:val="4"/>
            <w:tcBorders>
              <w:top w:val="single" w:sz="4" w:space="0" w:color="auto"/>
              <w:left w:val="single" w:sz="4" w:space="0" w:color="auto"/>
              <w:bottom w:val="single" w:sz="4" w:space="0" w:color="auto"/>
              <w:right w:val="single" w:sz="4" w:space="0" w:color="auto"/>
            </w:tcBorders>
            <w:hideMark/>
          </w:tcPr>
          <w:p w14:paraId="092544FC" w14:textId="77777777" w:rsidR="00FA488A" w:rsidRPr="00D236FB" w:rsidRDefault="00FA488A" w:rsidP="003024D5">
            <w:pPr>
              <w:spacing w:before="40" w:line="240" w:lineRule="auto"/>
              <w:ind w:firstLine="0"/>
              <w:rPr>
                <w:sz w:val="24"/>
              </w:rPr>
            </w:pPr>
            <w:r w:rsidRPr="00D236FB">
              <w:rPr>
                <w:sz w:val="24"/>
              </w:rPr>
              <w:t xml:space="preserve">CHÚ THÍCH: </w:t>
            </w:r>
            <w:r w:rsidRPr="00D236FB">
              <w:rPr>
                <w:iCs/>
                <w:sz w:val="24"/>
              </w:rPr>
              <w:t>Đất giao thông và cây xanh trong Bảng 2.6 không bao gồm đất giao thông, cây xanh trong khuôn viên lô đất các cơ sở sản xuất.</w:t>
            </w:r>
          </w:p>
        </w:tc>
      </w:tr>
    </w:tbl>
    <w:p w14:paraId="650D99AF" w14:textId="77777777" w:rsidR="00FA488A" w:rsidRPr="00D236FB" w:rsidRDefault="00FA488A" w:rsidP="00FA488A">
      <w:pPr>
        <w:pStyle w:val="NoSpacing"/>
      </w:pPr>
      <w:r w:rsidRPr="00D236FB">
        <w:t xml:space="preserve">Cơ cấu quy mô đất đai, hạ tầng Khu công nghiệp </w:t>
      </w:r>
      <w:r w:rsidR="003024D5" w:rsidRPr="00D236FB">
        <w:t>Bắc Thường Tín quy mô 122,1</w:t>
      </w:r>
      <w:r w:rsidRPr="00D236FB">
        <w:t>8 ha được đề xuất cụ thể như sau:</w:t>
      </w:r>
    </w:p>
    <w:p w14:paraId="55CDB7D9" w14:textId="77777777" w:rsidR="00FA488A" w:rsidRPr="00D236FB" w:rsidRDefault="00FA488A" w:rsidP="00FA488A">
      <w:pPr>
        <w:pStyle w:val="Heading4"/>
      </w:pPr>
      <w:r w:rsidRPr="00D236FB">
        <w:lastRenderedPageBreak/>
        <w:t>Đất sản xuất công nghiệp, kho bãi:</w:t>
      </w:r>
    </w:p>
    <w:p w14:paraId="5012E18A" w14:textId="77777777" w:rsidR="00FA488A" w:rsidRPr="00D236FB" w:rsidRDefault="00FA488A" w:rsidP="00FA488A">
      <w:pPr>
        <w:pStyle w:val="Gchudng"/>
      </w:pPr>
      <w:r w:rsidRPr="00D236FB">
        <w:t>Có diện tích khoả</w:t>
      </w:r>
      <w:r w:rsidR="00145427" w:rsidRPr="00D236FB">
        <w:t>ng 81,33</w:t>
      </w:r>
      <w:r w:rsidRPr="00D236FB">
        <w:t xml:space="preserve"> ha chiếm tỷ lệ 6</w:t>
      </w:r>
      <w:r w:rsidR="00145427" w:rsidRPr="00D236FB">
        <w:t>6,57</w:t>
      </w:r>
      <w:r w:rsidRPr="00D236FB">
        <w:t xml:space="preserve">% tổng diện tích khu công nghiệp tại các lô đất quy hoạch có ký hiệu từ </w:t>
      </w:r>
      <w:r w:rsidR="00165383" w:rsidRPr="00D236FB">
        <w:t xml:space="preserve">A-CN-01 </w:t>
      </w:r>
      <w:r w:rsidR="00165383" w:rsidRPr="00D236FB">
        <w:rPr>
          <w:rFonts w:cs="Times New Roman"/>
        </w:rPr>
        <w:t>÷</w:t>
      </w:r>
      <w:r w:rsidR="00165383" w:rsidRPr="00D236FB">
        <w:t xml:space="preserve"> A-CN-05 và B-CN-01 </w:t>
      </w:r>
      <w:r w:rsidR="00165383" w:rsidRPr="00D236FB">
        <w:rPr>
          <w:rFonts w:cs="Times New Roman"/>
        </w:rPr>
        <w:t>÷</w:t>
      </w:r>
      <w:r w:rsidR="00165383" w:rsidRPr="00D236FB">
        <w:t xml:space="preserve"> B-CN-08</w:t>
      </w:r>
    </w:p>
    <w:p w14:paraId="7F633F93" w14:textId="77777777" w:rsidR="00FA488A" w:rsidRPr="00D236FB" w:rsidRDefault="00FA488A" w:rsidP="00FA488A">
      <w:pPr>
        <w:pStyle w:val="Gchudng"/>
      </w:pPr>
      <w:r w:rsidRPr="00D236FB">
        <w:t xml:space="preserve">Vị trí đất xây dựng công trình sản xuất công nghiệp, kho bãi </w:t>
      </w:r>
      <w:r w:rsidR="00163EA9" w:rsidRPr="00D236FB">
        <w:t xml:space="preserve">xác định trên bản vẽ làm cơ sở để nghiên cứu trong giai đoạn sau. Trong quá trình </w:t>
      </w:r>
      <w:r w:rsidR="00163EA9" w:rsidRPr="00D236FB">
        <w:rPr>
          <w:szCs w:val="26"/>
          <w:lang w:val="it-IT"/>
        </w:rPr>
        <w:t xml:space="preserve">nghiên cứu nhằm cụ thể hóa quy hoạch phân khu này, vị trí các </w:t>
      </w:r>
      <w:r w:rsidR="00163EA9" w:rsidRPr="00D236FB">
        <w:t>công trình sản xuất công nghiệp, kho bãi</w:t>
      </w:r>
      <w:r w:rsidR="00163EA9" w:rsidRPr="00D236FB">
        <w:rPr>
          <w:szCs w:val="26"/>
          <w:lang w:val="it-IT"/>
        </w:rPr>
        <w:t xml:space="preserve"> này có thể điều chỉnh để phù hợp với thực tế, tiết kiệm đất và tuân thủ tiêu chuẩn, quy chuẩn xây dựng Việt Nam.</w:t>
      </w:r>
    </w:p>
    <w:p w14:paraId="1D8ADF71" w14:textId="77777777" w:rsidR="00163EA9" w:rsidRPr="00D236FB" w:rsidRDefault="00163EA9" w:rsidP="00FA488A">
      <w:pPr>
        <w:pStyle w:val="Gchudng"/>
      </w:pPr>
      <w:r w:rsidRPr="00D236FB">
        <w:rPr>
          <w:szCs w:val="26"/>
          <w:lang w:val="it-IT"/>
        </w:rPr>
        <w:t>Quy mô, chức năng và các chỉ tiêu sử dụng đất xây dựng công trình sản xuất công nghiệp, kho bãi cụ thể sẽ được xác định trong giai đoạn sau, đảm bảo tuân thủ tiêu chuẩn, quy chuẩn xây dựng Việt Nam.</w:t>
      </w:r>
    </w:p>
    <w:p w14:paraId="73AAC166" w14:textId="77777777" w:rsidR="00163EA9" w:rsidRPr="00D236FB" w:rsidRDefault="00163EA9" w:rsidP="00163EA9">
      <w:pPr>
        <w:pStyle w:val="Heading4"/>
      </w:pPr>
      <w:r w:rsidRPr="00D236FB">
        <w:t>Đất khu dịch vụ:</w:t>
      </w:r>
    </w:p>
    <w:p w14:paraId="78CA4D9A" w14:textId="77777777" w:rsidR="00163EA9" w:rsidRPr="00D236FB" w:rsidRDefault="00163EA9" w:rsidP="00163EA9">
      <w:pPr>
        <w:pStyle w:val="Gchudng"/>
      </w:pPr>
      <w:r w:rsidRPr="00D236FB">
        <w:t>Có diện tích khoả</w:t>
      </w:r>
      <w:r w:rsidR="00165383" w:rsidRPr="00D236FB">
        <w:t xml:space="preserve">ng </w:t>
      </w:r>
      <w:r w:rsidR="00F60675" w:rsidRPr="00D236FB">
        <w:t>4,03</w:t>
      </w:r>
      <w:r w:rsidRPr="00D236FB">
        <w:t xml:space="preserve"> ha chiếm tỷ lệ</w:t>
      </w:r>
      <w:r w:rsidR="00F60675" w:rsidRPr="00D236FB">
        <w:t xml:space="preserve"> 3,30</w:t>
      </w:r>
      <w:r w:rsidRPr="00D236FB">
        <w:t>% tổng diện tích khu công nghiệp.</w:t>
      </w:r>
    </w:p>
    <w:p w14:paraId="04100E5A" w14:textId="77777777" w:rsidR="00163EA9" w:rsidRPr="00D236FB" w:rsidRDefault="00163EA9" w:rsidP="00163EA9">
      <w:pPr>
        <w:pStyle w:val="Gchudng"/>
      </w:pPr>
      <w:r w:rsidRPr="00D236FB">
        <w:t xml:space="preserve">Đất </w:t>
      </w:r>
      <w:r w:rsidR="00165383" w:rsidRPr="00D236FB">
        <w:t xml:space="preserve">khu </w:t>
      </w:r>
      <w:r w:rsidRPr="00D236FB">
        <w:t>dịch vụ bao gồm các chức năng chính: Hành chính, điều hành KCN, dịch vụ thương mại, dịch vụ</w:t>
      </w:r>
      <w:r w:rsidR="00284A9A" w:rsidRPr="00D236FB">
        <w:t xml:space="preserve"> KCN</w:t>
      </w:r>
      <w:r w:rsidRPr="00D236FB">
        <w:t>, ngân hàng, thuế quan, văn phòng, triển lãm, giới thiệu sản phẩm…; Cơ sở lưu trú cho công nhân, người lao động chuyên gia trong KCN; thiết chế công đoàn, văn hóa thể thao, giáo dục, y tế…. công viên cây xanh phục vụ cho công nhân, người lao động trong KCN.</w:t>
      </w:r>
    </w:p>
    <w:p w14:paraId="77033A7B" w14:textId="77777777" w:rsidR="00163EA9" w:rsidRPr="00D236FB" w:rsidRDefault="00163EA9" w:rsidP="00163EA9">
      <w:pPr>
        <w:pStyle w:val="Gchudng"/>
      </w:pPr>
      <w:r w:rsidRPr="00D236FB">
        <w:t xml:space="preserve">Vị trí đất </w:t>
      </w:r>
      <w:r w:rsidR="00165383" w:rsidRPr="00D236FB">
        <w:t xml:space="preserve">khu </w:t>
      </w:r>
      <w:r w:rsidRPr="00D236FB">
        <w:t>dịch vụ xác định trên bản vẽ làm cơ sở để nghiên cứu trong giai đoạn sau. Trong quá trình nghiên cứu nhằm cụ thể hóa quy hoạch phân khu, vị trí các công trình dịch vụ này có thể điều chỉnh để phù hợp thực tế, tiết kiệm đấy và tuân thủ tiêu chuẩn, quy chuẩn xây dựng Việt Nam.</w:t>
      </w:r>
    </w:p>
    <w:p w14:paraId="51E76BD5" w14:textId="77777777" w:rsidR="00163EA9" w:rsidRPr="00D236FB" w:rsidRDefault="00163EA9" w:rsidP="00163EA9">
      <w:pPr>
        <w:pStyle w:val="Gchudng"/>
      </w:pPr>
      <w:r w:rsidRPr="00D236FB">
        <w:t xml:space="preserve">Các công trình dịch vụ cần tổ chức thành các trung tâm trên cơ sở nhóm chức năng (thương mại dịch vụ, nhà lưu trú)… nhằm tiết kiệm đất và khai thác hiệu quả quỹ đất. Trong dó: </w:t>
      </w:r>
    </w:p>
    <w:p w14:paraId="36209AA1" w14:textId="77777777" w:rsidR="00163EA9" w:rsidRPr="00D236FB" w:rsidRDefault="00165383" w:rsidP="00163EA9">
      <w:pPr>
        <w:pStyle w:val="Cngudng"/>
      </w:pPr>
      <w:r w:rsidRPr="00D236FB">
        <w:t>Khu vực</w:t>
      </w:r>
      <w:r w:rsidR="00163EA9" w:rsidRPr="00D236FB">
        <w:t xml:space="preserve"> lưu trú tại khu đất </w:t>
      </w:r>
      <w:r w:rsidRPr="00D236FB">
        <w:t>dịch vụ</w:t>
      </w:r>
      <w:r w:rsidR="00163EA9" w:rsidRPr="00D236FB">
        <w:t xml:space="preserve"> dự kiến sẽ bố trí xây dựng công trình lưu trú, thương mại dịch vụ, tiện ích công cộng cho người lao động, chuyên gia trong khu công nghiệp. Dự kiến đáp ứng được khoảng </w:t>
      </w:r>
      <w:r w:rsidR="00145427" w:rsidRPr="00D236FB">
        <w:t>690</w:t>
      </w:r>
      <w:r w:rsidR="00F60675" w:rsidRPr="00D236FB">
        <w:t xml:space="preserve"> lao động (chiếm </w:t>
      </w:r>
      <w:r w:rsidR="00327EED" w:rsidRPr="00D236FB">
        <w:t>1</w:t>
      </w:r>
      <w:r w:rsidR="00163EA9" w:rsidRPr="00D236FB">
        <w:t xml:space="preserve">0,0% trên tổng số </w:t>
      </w:r>
      <w:r w:rsidR="00145427" w:rsidRPr="00D236FB">
        <w:t>6.900</w:t>
      </w:r>
      <w:r w:rsidR="00163EA9" w:rsidRPr="00D236FB">
        <w:t xml:space="preserve"> lao động toàn khu). Công trình lưu trú công nhân bố trí loại hình chung cư theo quy định tại Điều 96 Luật Nhà ở số 27/2023/QH15.</w:t>
      </w:r>
    </w:p>
    <w:p w14:paraId="1BD8DA92" w14:textId="77777777" w:rsidR="00163EA9" w:rsidRPr="00D236FB" w:rsidRDefault="00165383" w:rsidP="00163EA9">
      <w:pPr>
        <w:pStyle w:val="Cngudng"/>
        <w:rPr>
          <w:lang w:val="it-IT"/>
        </w:rPr>
      </w:pPr>
      <w:r w:rsidRPr="00D236FB">
        <w:rPr>
          <w:lang w:val="it-IT"/>
        </w:rPr>
        <w:t>Khu vực</w:t>
      </w:r>
      <w:r w:rsidR="00163EA9" w:rsidRPr="00D236FB">
        <w:rPr>
          <w:lang w:val="it-IT"/>
        </w:rPr>
        <w:t xml:space="preserve"> điều hành, dịch vụ thương mại</w:t>
      </w:r>
      <w:r w:rsidRPr="00D236FB">
        <w:rPr>
          <w:lang w:val="it-IT"/>
        </w:rPr>
        <w:t xml:space="preserve"> tại khu đất dịch vụ</w:t>
      </w:r>
      <w:r w:rsidR="00163EA9" w:rsidRPr="00D236FB">
        <w:rPr>
          <w:lang w:val="it-IT"/>
        </w:rPr>
        <w:t xml:space="preserve"> dự kiến bố trí xây dựng Khu trung tâm điều hành, các công trình dịch vụ, thương mại… phục vụ KCN; chức năng chính gồm Hành chính, điều hành KCN, dịch vụ thương mại, dịch vụ KCN, ngân hàng, thuế quan, văn phòng, triển lãm, giới thiệu sản phẩm…</w:t>
      </w:r>
    </w:p>
    <w:p w14:paraId="6945E2D6" w14:textId="77777777" w:rsidR="000C5323" w:rsidRPr="00D236FB" w:rsidRDefault="000C5323" w:rsidP="000C5323">
      <w:pPr>
        <w:pStyle w:val="Heading4"/>
      </w:pPr>
      <w:r w:rsidRPr="00D236FB">
        <w:t>Đất an ninh:</w:t>
      </w:r>
    </w:p>
    <w:p w14:paraId="391C16BE" w14:textId="77777777" w:rsidR="000C5323" w:rsidRPr="00D236FB" w:rsidRDefault="000C5323" w:rsidP="000C5323">
      <w:pPr>
        <w:pStyle w:val="Gchudng"/>
      </w:pPr>
      <w:r w:rsidRPr="00D236FB">
        <w:rPr>
          <w:lang w:val="it-IT"/>
        </w:rPr>
        <w:t>Có diện tích khoảng 2,5</w:t>
      </w:r>
      <w:r w:rsidR="00165383" w:rsidRPr="00D236FB">
        <w:rPr>
          <w:lang w:val="it-IT"/>
        </w:rPr>
        <w:t>4</w:t>
      </w:r>
      <w:r w:rsidRPr="00D236FB">
        <w:rPr>
          <w:lang w:val="it-IT"/>
        </w:rPr>
        <w:t xml:space="preserve"> ha chiếm tỷ lệ</w:t>
      </w:r>
      <w:r w:rsidR="00165383" w:rsidRPr="00D236FB">
        <w:rPr>
          <w:lang w:val="it-IT"/>
        </w:rPr>
        <w:t xml:space="preserve"> 2,08</w:t>
      </w:r>
      <w:r w:rsidRPr="00D236FB">
        <w:rPr>
          <w:lang w:val="it-IT"/>
        </w:rPr>
        <w:t>% tổng diện tích khu công nghiệp</w:t>
      </w:r>
      <w:r w:rsidR="00165383" w:rsidRPr="00D236FB">
        <w:rPr>
          <w:lang w:val="it-IT"/>
        </w:rPr>
        <w:t xml:space="preserve"> bố trí cho từng phân khu</w:t>
      </w:r>
      <w:r w:rsidRPr="00D236FB">
        <w:t xml:space="preserve"> tại lô đất có kí hiệu </w:t>
      </w:r>
      <w:r w:rsidR="00165383" w:rsidRPr="00D236FB">
        <w:t>A-</w:t>
      </w:r>
      <w:r w:rsidRPr="00D236FB">
        <w:t>AN</w:t>
      </w:r>
      <w:r w:rsidR="00165383" w:rsidRPr="00D236FB">
        <w:t xml:space="preserve"> và B-AN</w:t>
      </w:r>
      <w:r w:rsidRPr="00D236FB">
        <w:t xml:space="preserve">, bố trí xây dựng Trụ sở làm việc của  lực lượng công an đảm bảo an ninh trật tự, PCCC và CNCH… </w:t>
      </w:r>
      <w:r w:rsidR="00284A9A" w:rsidRPr="00D236FB">
        <w:t>theo quy định của Bộ Công an tại Quyết định số 7978/QĐ-BCA-H02 ngày 27/12/2022 của Bộ Công an ban hành Quy định về định mức sử đụng đất an ninh trong Công an nhân dân.</w:t>
      </w:r>
    </w:p>
    <w:p w14:paraId="05A13930" w14:textId="77777777" w:rsidR="000C5323" w:rsidRPr="00D236FB" w:rsidRDefault="000C5323" w:rsidP="000C5323">
      <w:pPr>
        <w:pStyle w:val="Gchudng"/>
      </w:pPr>
      <w:r w:rsidRPr="00D236FB">
        <w:t xml:space="preserve">Vị trí đất an ninh xác định trên bản vẽ làm cơ sở để nghiên cứu trong giai đoạn sau. Trong quá trình nghiên cứu nhằm cụ thể hóa quy hoạch phân khu này, vị trí các công trình </w:t>
      </w:r>
      <w:r w:rsidRPr="00D236FB">
        <w:lastRenderedPageBreak/>
        <w:t>phục vụ an ninh này có thể điều chỉnh để phù hợp với thực tế, tiết kiệm đất và tuân thủ tiêu chuẩn, quy chuẩn xây dựng Việt Nam.</w:t>
      </w:r>
    </w:p>
    <w:p w14:paraId="151BA8D4" w14:textId="77777777" w:rsidR="000C5323" w:rsidRPr="00D236FB" w:rsidRDefault="000C5323" w:rsidP="00163EA9">
      <w:pPr>
        <w:pStyle w:val="Heading4"/>
      </w:pPr>
      <w:r w:rsidRPr="00D236FB">
        <w:t>Đất cây xanh:</w:t>
      </w:r>
    </w:p>
    <w:p w14:paraId="61287DF1" w14:textId="77777777" w:rsidR="000C5323" w:rsidRPr="00D236FB" w:rsidRDefault="000C5323" w:rsidP="000C5323">
      <w:pPr>
        <w:pStyle w:val="Gchudng"/>
      </w:pPr>
      <w:r w:rsidRPr="00D236FB">
        <w:t>Có diện tích khoả</w:t>
      </w:r>
      <w:r w:rsidR="00145427" w:rsidRPr="00D236FB">
        <w:t>ng 12,22</w:t>
      </w:r>
      <w:r w:rsidRPr="00D236FB">
        <w:t xml:space="preserve"> ha chiếm tỷ lệ</w:t>
      </w:r>
      <w:r w:rsidR="00145427" w:rsidRPr="00D236FB">
        <w:t xml:space="preserve"> 10,00</w:t>
      </w:r>
      <w:r w:rsidRPr="00D236FB">
        <w:t xml:space="preserve">% tổng diện tích khu công nghiệp tại các lô đất ký hiệu </w:t>
      </w:r>
      <w:r w:rsidR="00165383" w:rsidRPr="00D236FB">
        <w:t>A-</w:t>
      </w:r>
      <w:r w:rsidRPr="00D236FB">
        <w:t>CX-01</w:t>
      </w:r>
      <w:r w:rsidR="00165383" w:rsidRPr="00D236FB">
        <w:t xml:space="preserve"> </w:t>
      </w:r>
      <w:r w:rsidR="00165383" w:rsidRPr="00D236FB">
        <w:rPr>
          <w:rFonts w:cs="Times New Roman"/>
        </w:rPr>
        <w:t>÷</w:t>
      </w:r>
      <w:r w:rsidR="00165383" w:rsidRPr="00D236FB">
        <w:t xml:space="preserve"> A-CX-04</w:t>
      </w:r>
      <w:r w:rsidRPr="00D236FB">
        <w:t xml:space="preserve"> </w:t>
      </w:r>
      <w:r w:rsidR="00165383" w:rsidRPr="00D236FB">
        <w:t>và</w:t>
      </w:r>
      <w:r w:rsidRPr="00D236FB">
        <w:t xml:space="preserve"> </w:t>
      </w:r>
      <w:r w:rsidR="00165383" w:rsidRPr="00D236FB">
        <w:t>B-</w:t>
      </w:r>
      <w:r w:rsidRPr="00D236FB">
        <w:t>CX-</w:t>
      </w:r>
      <w:r w:rsidR="00165383" w:rsidRPr="00D236FB">
        <w:t>0</w:t>
      </w:r>
      <w:r w:rsidRPr="00D236FB">
        <w:t>1</w:t>
      </w:r>
      <w:r w:rsidR="00165383" w:rsidRPr="00D236FB">
        <w:t xml:space="preserve"> </w:t>
      </w:r>
      <w:r w:rsidR="00165383" w:rsidRPr="00D236FB">
        <w:rPr>
          <w:rFonts w:cs="Times New Roman"/>
        </w:rPr>
        <w:t>÷</w:t>
      </w:r>
      <w:r w:rsidR="00F60675" w:rsidRPr="00D236FB">
        <w:t xml:space="preserve"> B-CX-10</w:t>
      </w:r>
      <w:r w:rsidRPr="00D236FB">
        <w:t xml:space="preserve">. </w:t>
      </w:r>
    </w:p>
    <w:p w14:paraId="697477D7" w14:textId="77777777" w:rsidR="000C5323" w:rsidRPr="00D236FB" w:rsidRDefault="000C5323" w:rsidP="000C5323">
      <w:pPr>
        <w:pStyle w:val="Gchudng"/>
      </w:pPr>
      <w:r w:rsidRPr="00D236FB">
        <w:t>Không gian thoáng mát, xanh, phù hợp với cảnh quang xung quanh, góp phần bảo vệ môi trường, tạo khoảng đệm cách ly khu công nghiệp với các khu vực bên ngoài, không gây ô nhiễm, có tính bền vững, không lạc hậu theo thời gian.</w:t>
      </w:r>
    </w:p>
    <w:p w14:paraId="34266586" w14:textId="77777777" w:rsidR="000C5323" w:rsidRPr="00D236FB" w:rsidRDefault="000C5323" w:rsidP="000C5323">
      <w:pPr>
        <w:pStyle w:val="Heading4"/>
      </w:pPr>
      <w:r w:rsidRPr="00D236FB">
        <w:t>Mặt nước:</w:t>
      </w:r>
    </w:p>
    <w:p w14:paraId="4011872B" w14:textId="77777777" w:rsidR="000C5323" w:rsidRPr="00D236FB" w:rsidRDefault="000C5323" w:rsidP="000C5323">
      <w:pPr>
        <w:pStyle w:val="Gchudng"/>
      </w:pPr>
      <w:r w:rsidRPr="00D236FB">
        <w:t xml:space="preserve">Có diện tích khoảng </w:t>
      </w:r>
      <w:r w:rsidR="00165383" w:rsidRPr="00D236FB">
        <w:t>0,96</w:t>
      </w:r>
      <w:r w:rsidRPr="00D236FB">
        <w:t xml:space="preserve"> ha chiế</w:t>
      </w:r>
      <w:r w:rsidR="00E9544E" w:rsidRPr="00D236FB">
        <w:t>m 0,79</w:t>
      </w:r>
      <w:r w:rsidRPr="00D236FB">
        <w:t xml:space="preserve">% tổng diện tích khu công nghiệp tại các lô đất ký hiệu </w:t>
      </w:r>
      <w:r w:rsidR="00E9544E" w:rsidRPr="00D236FB">
        <w:t>A-</w:t>
      </w:r>
      <w:r w:rsidRPr="00D236FB">
        <w:t>MN-01</w:t>
      </w:r>
      <w:r w:rsidR="00E9544E" w:rsidRPr="00D236FB">
        <w:t xml:space="preserve"> </w:t>
      </w:r>
      <w:r w:rsidR="00E9544E" w:rsidRPr="00D236FB">
        <w:rPr>
          <w:rFonts w:cs="Times New Roman"/>
        </w:rPr>
        <w:t>÷</w:t>
      </w:r>
      <w:r w:rsidR="00E9544E" w:rsidRPr="00D236FB">
        <w:t xml:space="preserve"> A-MN-02</w:t>
      </w:r>
      <w:r w:rsidRPr="00D236FB">
        <w:t xml:space="preserve"> </w:t>
      </w:r>
      <w:r w:rsidR="00E9544E" w:rsidRPr="00D236FB">
        <w:t>và</w:t>
      </w:r>
      <w:r w:rsidRPr="00D236FB">
        <w:t xml:space="preserve"> </w:t>
      </w:r>
      <w:r w:rsidR="00E9544E" w:rsidRPr="00D236FB">
        <w:t xml:space="preserve">B-MN-01 </w:t>
      </w:r>
      <w:r w:rsidR="00E9544E" w:rsidRPr="00D236FB">
        <w:rPr>
          <w:rFonts w:cs="Times New Roman"/>
        </w:rPr>
        <w:t>÷</w:t>
      </w:r>
      <w:r w:rsidR="00E9544E" w:rsidRPr="00D236FB">
        <w:t xml:space="preserve"> B-MN-03</w:t>
      </w:r>
      <w:r w:rsidRPr="00D236FB">
        <w:t>.</w:t>
      </w:r>
    </w:p>
    <w:p w14:paraId="7B7B4D04" w14:textId="77777777" w:rsidR="000C5323" w:rsidRPr="00D236FB" w:rsidRDefault="00E9544E" w:rsidP="000C5323">
      <w:pPr>
        <w:pStyle w:val="Gchudng"/>
      </w:pPr>
      <w:r w:rsidRPr="00D236FB">
        <w:t>T</w:t>
      </w:r>
      <w:r w:rsidR="000C5323" w:rsidRPr="00D236FB">
        <w:t>hực hiện hoàn trả hệ thống tiêu thoát nước bằng hệ thống mương hở chạ</w:t>
      </w:r>
      <w:r w:rsidRPr="00D236FB">
        <w:t xml:space="preserve">y theo hướng </w:t>
      </w:r>
      <w:r w:rsidR="000C5323" w:rsidRPr="00D236FB">
        <w:t>Bắc Nam khu vực để đảm bảo tiêu thoát nước cho khu vực Khu công nghiệp và vùng lân cận.</w:t>
      </w:r>
    </w:p>
    <w:p w14:paraId="44468ED6" w14:textId="77777777" w:rsidR="00163EA9" w:rsidRPr="00D236FB" w:rsidRDefault="00163EA9" w:rsidP="00163EA9">
      <w:pPr>
        <w:pStyle w:val="Heading4"/>
      </w:pPr>
      <w:r w:rsidRPr="00D236FB">
        <w:t>Đất hạ tầng kỹ thuật:</w:t>
      </w:r>
    </w:p>
    <w:p w14:paraId="61E26F4C" w14:textId="77777777" w:rsidR="00163EA9" w:rsidRPr="00D236FB" w:rsidRDefault="00E9544E" w:rsidP="00163EA9">
      <w:pPr>
        <w:pStyle w:val="NoSpacing"/>
        <w:rPr>
          <w:lang w:val="it-IT"/>
        </w:rPr>
      </w:pPr>
      <w:r w:rsidRPr="00D236FB">
        <w:rPr>
          <w:lang w:val="it-IT"/>
        </w:rPr>
        <w:t>Có diện tích khoảng 1,22 ha chiếm tỷ lệ 1,00</w:t>
      </w:r>
      <w:r w:rsidR="00163EA9" w:rsidRPr="00D236FB">
        <w:rPr>
          <w:lang w:val="it-IT"/>
        </w:rPr>
        <w:t xml:space="preserve">% tổng diện tích khu công nghiệp tại lô đất hạ tầng có ký hiệu là </w:t>
      </w:r>
      <w:r w:rsidRPr="00D236FB">
        <w:rPr>
          <w:lang w:val="it-IT"/>
        </w:rPr>
        <w:t>A-</w:t>
      </w:r>
      <w:r w:rsidR="00163EA9" w:rsidRPr="00D236FB">
        <w:rPr>
          <w:lang w:val="it-IT"/>
        </w:rPr>
        <w:t>HTKT</w:t>
      </w:r>
      <w:r w:rsidRPr="00D236FB">
        <w:rPr>
          <w:lang w:val="it-IT"/>
        </w:rPr>
        <w:t xml:space="preserve"> và B-HTKT</w:t>
      </w:r>
      <w:r w:rsidR="00163EA9" w:rsidRPr="00D236FB">
        <w:rPr>
          <w:lang w:val="it-IT"/>
        </w:rPr>
        <w:t xml:space="preserve"> là khu vực bố trí hạ tầng tập trung gồm trạm xử lý nước thải, khu tập kết rác, trạm bơm cấp nước, bể nước PCCC…</w:t>
      </w:r>
    </w:p>
    <w:p w14:paraId="46D4A25B" w14:textId="77777777" w:rsidR="000C5323" w:rsidRPr="00D236FB" w:rsidRDefault="000C5323" w:rsidP="000C5323">
      <w:pPr>
        <w:pStyle w:val="Heading4"/>
      </w:pPr>
      <w:r w:rsidRPr="00D236FB">
        <w:t>Đất bãi đỗ xe:</w:t>
      </w:r>
    </w:p>
    <w:p w14:paraId="66655E8A" w14:textId="77777777" w:rsidR="000C5323" w:rsidRPr="00D236FB" w:rsidRDefault="000C5323" w:rsidP="000C5323">
      <w:pPr>
        <w:pStyle w:val="Gchudng"/>
      </w:pPr>
      <w:r w:rsidRPr="00D236FB">
        <w:t xml:space="preserve">Có diện tích khoảng </w:t>
      </w:r>
      <w:r w:rsidR="00073682" w:rsidRPr="00D236FB">
        <w:t>3,0</w:t>
      </w:r>
      <w:r w:rsidR="00145427" w:rsidRPr="00D236FB">
        <w:t>8</w:t>
      </w:r>
      <w:r w:rsidRPr="00D236FB">
        <w:t xml:space="preserve"> ha chiếm tỷ lệ </w:t>
      </w:r>
      <w:r w:rsidR="00145427" w:rsidRPr="00D236FB">
        <w:t>2,52</w:t>
      </w:r>
      <w:r w:rsidRPr="00D236FB">
        <w:t xml:space="preserve">% tổng diện tích khu công nghiệp tại lô đất ký hiệu </w:t>
      </w:r>
      <w:r w:rsidR="00E9544E" w:rsidRPr="00D236FB">
        <w:t>A-</w:t>
      </w:r>
      <w:r w:rsidRPr="00D236FB">
        <w:t>BDX</w:t>
      </w:r>
      <w:r w:rsidR="00E9544E" w:rsidRPr="00D236FB">
        <w:t xml:space="preserve">-01 </w:t>
      </w:r>
      <w:r w:rsidR="00E9544E" w:rsidRPr="00D236FB">
        <w:rPr>
          <w:rFonts w:cs="Times New Roman"/>
        </w:rPr>
        <w:t>÷</w:t>
      </w:r>
      <w:r w:rsidR="00E9544E" w:rsidRPr="00D236FB">
        <w:t xml:space="preserve"> A-BDX-02 và B-BDX-01 </w:t>
      </w:r>
      <w:r w:rsidR="00E9544E" w:rsidRPr="00D236FB">
        <w:rPr>
          <w:rFonts w:cs="Times New Roman"/>
        </w:rPr>
        <w:t>÷</w:t>
      </w:r>
      <w:r w:rsidR="00E9544E" w:rsidRPr="00D236FB">
        <w:t xml:space="preserve"> B-BDX-02</w:t>
      </w:r>
      <w:r w:rsidRPr="00D236FB">
        <w:t>.</w:t>
      </w:r>
    </w:p>
    <w:p w14:paraId="59E8BA09" w14:textId="77777777" w:rsidR="000C5323" w:rsidRPr="00D236FB" w:rsidRDefault="000C5323" w:rsidP="000C5323">
      <w:pPr>
        <w:pStyle w:val="Gchudng"/>
      </w:pPr>
      <w:r w:rsidRPr="00D236FB">
        <w:t>Kết hợp yếu tố cây xanh, thảm cỏ vào bãi đỗ xe để tăng thêm độ phủ xanh cho khu vực. Tích hợp các công trình như: bãi đỗ xe thông minh, trạm sạc điện, trạm rửa xe tự động,...</w:t>
      </w:r>
    </w:p>
    <w:p w14:paraId="5035C64F" w14:textId="77777777" w:rsidR="00163EA9" w:rsidRPr="00D236FB" w:rsidRDefault="00163EA9" w:rsidP="00163EA9">
      <w:pPr>
        <w:pStyle w:val="Heading4"/>
      </w:pPr>
      <w:r w:rsidRPr="00D236FB">
        <w:t>Đất giao thông:</w:t>
      </w:r>
    </w:p>
    <w:p w14:paraId="3A0592C6" w14:textId="77777777" w:rsidR="00163EA9" w:rsidRPr="00D236FB" w:rsidRDefault="00163EA9" w:rsidP="00163EA9">
      <w:pPr>
        <w:pStyle w:val="Gchudng"/>
      </w:pPr>
      <w:r w:rsidRPr="00D236FB">
        <w:t xml:space="preserve">Có diện tích khoảng </w:t>
      </w:r>
      <w:r w:rsidR="00145427" w:rsidRPr="00D236FB">
        <w:t>15,8</w:t>
      </w:r>
      <w:r w:rsidR="00073682" w:rsidRPr="00D236FB">
        <w:t>2</w:t>
      </w:r>
      <w:r w:rsidRPr="00D236FB">
        <w:t xml:space="preserve"> ha chiếm tỷ lệ 1</w:t>
      </w:r>
      <w:r w:rsidR="00073682" w:rsidRPr="00D236FB">
        <w:t>2,95</w:t>
      </w:r>
      <w:r w:rsidRPr="00D236FB">
        <w:t>% tổng diện tích khu công nghiệp.</w:t>
      </w:r>
    </w:p>
    <w:p w14:paraId="02DC9A1D" w14:textId="77777777" w:rsidR="00163EA9" w:rsidRPr="00D236FB" w:rsidRDefault="00163EA9" w:rsidP="00163EA9">
      <w:pPr>
        <w:pStyle w:val="Gchudng"/>
      </w:pPr>
      <w:r w:rsidRPr="00D236FB">
        <w:t>Đất giao thông tính đến đường phân khu vực.</w:t>
      </w:r>
    </w:p>
    <w:p w14:paraId="6410F864" w14:textId="77777777" w:rsidR="00163EA9" w:rsidRPr="00D236FB" w:rsidRDefault="00163EA9" w:rsidP="00163EA9">
      <w:pPr>
        <w:pStyle w:val="Gchudng"/>
      </w:pPr>
      <w:r w:rsidRPr="00D236FB">
        <w:rPr>
          <w:spacing w:val="-4"/>
        </w:rPr>
        <w:t>Đường giao thông trong khu công nghiệp ngoài phục vụ các xí nghiệp nhà máy trong khu công nghiệp còn phục vụ nhu cầu đi lại của người dân khu vực xung quanh.</w:t>
      </w:r>
    </w:p>
    <w:p w14:paraId="7A15F476" w14:textId="77777777" w:rsidR="00327EED" w:rsidRPr="00D236FB" w:rsidRDefault="00327EED" w:rsidP="00327EED">
      <w:pPr>
        <w:pStyle w:val="Heading4"/>
      </w:pPr>
      <w:r w:rsidRPr="00D236FB">
        <w:t>Đất nghĩa trang</w:t>
      </w:r>
    </w:p>
    <w:p w14:paraId="3750456F" w14:textId="77777777" w:rsidR="00327EED" w:rsidRPr="00D236FB" w:rsidRDefault="00327EED" w:rsidP="00327EED">
      <w:pPr>
        <w:pStyle w:val="Gchudng"/>
      </w:pPr>
      <w:r w:rsidRPr="00D236FB">
        <w:t>Có diện tích khoảng 0,97ha chiếm tỷ lệ 0,80% tổng diện tích đất khu công nghiệp.</w:t>
      </w:r>
    </w:p>
    <w:p w14:paraId="1D8482D3" w14:textId="77777777" w:rsidR="00327EED" w:rsidRPr="00D236FB" w:rsidRDefault="00327EED" w:rsidP="00327EED">
      <w:pPr>
        <w:pStyle w:val="Gchudng"/>
      </w:pPr>
      <w:r w:rsidRPr="00D236FB">
        <w:t xml:space="preserve">Là </w:t>
      </w:r>
      <w:r w:rsidR="004B0202" w:rsidRPr="00D236FB">
        <w:t xml:space="preserve">các </w:t>
      </w:r>
      <w:r w:rsidRPr="00D236FB">
        <w:t>khu vực nghĩa trang hiện trạng, được cải tạo cảnh quan và bố trí dải cây xanh cách ly xung quanh</w:t>
      </w:r>
    </w:p>
    <w:p w14:paraId="7F9BA7C6" w14:textId="77777777" w:rsidR="000C5323" w:rsidRPr="00D236FB" w:rsidRDefault="000C5323" w:rsidP="000C5323">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3</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7</w:t>
      </w:r>
      <w:r w:rsidR="00D33D6A" w:rsidRPr="00D236FB">
        <w:rPr>
          <w:noProof/>
        </w:rPr>
        <w:fldChar w:fldCharType="end"/>
      </w:r>
      <w:r w:rsidRPr="00D236FB">
        <w:t>. Bảng quy hoạch chi tiết sử dụng đất khu công nghiệp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797"/>
        <w:gridCol w:w="1073"/>
        <w:gridCol w:w="936"/>
        <w:gridCol w:w="711"/>
        <w:gridCol w:w="729"/>
        <w:gridCol w:w="848"/>
        <w:gridCol w:w="848"/>
        <w:gridCol w:w="845"/>
      </w:tblGrid>
      <w:tr w:rsidR="00D236FB" w:rsidRPr="00D236FB" w14:paraId="100D84B7" w14:textId="77777777" w:rsidTr="00145427">
        <w:trPr>
          <w:trHeight w:val="1200"/>
          <w:tblHeader/>
        </w:trPr>
        <w:tc>
          <w:tcPr>
            <w:tcW w:w="298" w:type="pct"/>
            <w:shd w:val="clear" w:color="000000" w:fill="B4C6E7"/>
            <w:vAlign w:val="center"/>
            <w:hideMark/>
          </w:tcPr>
          <w:p w14:paraId="11804FF1" w14:textId="77777777" w:rsidR="004B0202" w:rsidRPr="00D236FB" w:rsidRDefault="004B0202" w:rsidP="00B0333F">
            <w:pPr>
              <w:spacing w:line="240" w:lineRule="auto"/>
              <w:ind w:firstLine="0"/>
              <w:jc w:val="center"/>
              <w:rPr>
                <w:b/>
                <w:bCs/>
                <w:sz w:val="18"/>
                <w:szCs w:val="18"/>
              </w:rPr>
            </w:pPr>
            <w:r w:rsidRPr="00D236FB">
              <w:rPr>
                <w:b/>
                <w:bCs/>
                <w:sz w:val="18"/>
                <w:szCs w:val="18"/>
              </w:rPr>
              <w:t>STT</w:t>
            </w:r>
          </w:p>
        </w:tc>
        <w:tc>
          <w:tcPr>
            <w:tcW w:w="1497" w:type="pct"/>
            <w:shd w:val="clear" w:color="000000" w:fill="B4C6E7"/>
            <w:vAlign w:val="center"/>
            <w:hideMark/>
          </w:tcPr>
          <w:p w14:paraId="02879185" w14:textId="77777777" w:rsidR="004B0202" w:rsidRPr="00D236FB" w:rsidRDefault="004B0202" w:rsidP="00B0333F">
            <w:pPr>
              <w:spacing w:line="240" w:lineRule="auto"/>
              <w:ind w:firstLine="0"/>
              <w:jc w:val="center"/>
              <w:rPr>
                <w:b/>
                <w:bCs/>
                <w:sz w:val="18"/>
                <w:szCs w:val="18"/>
              </w:rPr>
            </w:pPr>
            <w:r w:rsidRPr="00D236FB">
              <w:rPr>
                <w:b/>
                <w:bCs/>
                <w:sz w:val="18"/>
                <w:szCs w:val="18"/>
              </w:rPr>
              <w:t>Loại đất</w:t>
            </w:r>
          </w:p>
        </w:tc>
        <w:tc>
          <w:tcPr>
            <w:tcW w:w="574" w:type="pct"/>
            <w:shd w:val="clear" w:color="000000" w:fill="B4C6E7"/>
            <w:vAlign w:val="center"/>
            <w:hideMark/>
          </w:tcPr>
          <w:p w14:paraId="25E63AF0" w14:textId="77777777" w:rsidR="004B0202" w:rsidRPr="00D236FB" w:rsidRDefault="004B0202" w:rsidP="00B0333F">
            <w:pPr>
              <w:spacing w:line="240" w:lineRule="auto"/>
              <w:ind w:firstLine="0"/>
              <w:jc w:val="center"/>
              <w:rPr>
                <w:b/>
                <w:bCs/>
                <w:sz w:val="18"/>
                <w:szCs w:val="18"/>
              </w:rPr>
            </w:pPr>
            <w:r w:rsidRPr="00D236FB">
              <w:rPr>
                <w:b/>
                <w:bCs/>
                <w:sz w:val="18"/>
                <w:szCs w:val="18"/>
              </w:rPr>
              <w:t>Ký hiệu</w:t>
            </w:r>
          </w:p>
        </w:tc>
        <w:tc>
          <w:tcPr>
            <w:tcW w:w="501" w:type="pct"/>
            <w:shd w:val="clear" w:color="000000" w:fill="B4C6E7"/>
            <w:vAlign w:val="center"/>
            <w:hideMark/>
          </w:tcPr>
          <w:p w14:paraId="0C6FD5B2" w14:textId="77777777" w:rsidR="004B0202" w:rsidRPr="00D236FB" w:rsidRDefault="004B0202" w:rsidP="00B0333F">
            <w:pPr>
              <w:spacing w:line="240" w:lineRule="auto"/>
              <w:ind w:firstLine="0"/>
              <w:jc w:val="center"/>
              <w:rPr>
                <w:b/>
                <w:bCs/>
                <w:sz w:val="18"/>
                <w:szCs w:val="18"/>
              </w:rPr>
            </w:pPr>
            <w:r w:rsidRPr="00D236FB">
              <w:rPr>
                <w:b/>
                <w:bCs/>
                <w:sz w:val="18"/>
                <w:szCs w:val="18"/>
              </w:rPr>
              <w:t>Diện tích</w:t>
            </w:r>
            <w:r w:rsidRPr="00D236FB">
              <w:rPr>
                <w:b/>
                <w:bCs/>
                <w:sz w:val="18"/>
                <w:szCs w:val="18"/>
              </w:rPr>
              <w:br/>
              <w:t>(m2)</w:t>
            </w:r>
          </w:p>
        </w:tc>
        <w:tc>
          <w:tcPr>
            <w:tcW w:w="380" w:type="pct"/>
            <w:shd w:val="clear" w:color="000000" w:fill="B4C6E7"/>
            <w:vAlign w:val="center"/>
            <w:hideMark/>
          </w:tcPr>
          <w:p w14:paraId="3965C33D" w14:textId="77777777" w:rsidR="004B0202" w:rsidRPr="00D236FB" w:rsidRDefault="004B0202" w:rsidP="00B0333F">
            <w:pPr>
              <w:spacing w:line="240" w:lineRule="auto"/>
              <w:ind w:firstLine="0"/>
              <w:jc w:val="center"/>
              <w:rPr>
                <w:b/>
                <w:bCs/>
                <w:sz w:val="18"/>
                <w:szCs w:val="18"/>
              </w:rPr>
            </w:pPr>
            <w:r w:rsidRPr="00D236FB">
              <w:rPr>
                <w:b/>
                <w:bCs/>
                <w:sz w:val="18"/>
                <w:szCs w:val="18"/>
              </w:rPr>
              <w:t>Diện tích (ha)</w:t>
            </w:r>
          </w:p>
        </w:tc>
        <w:tc>
          <w:tcPr>
            <w:tcW w:w="390" w:type="pct"/>
            <w:shd w:val="clear" w:color="000000" w:fill="B4C6E7"/>
            <w:vAlign w:val="center"/>
            <w:hideMark/>
          </w:tcPr>
          <w:p w14:paraId="0FFFD022" w14:textId="77777777" w:rsidR="004B0202" w:rsidRPr="00D236FB" w:rsidRDefault="004B0202" w:rsidP="00B0333F">
            <w:pPr>
              <w:spacing w:line="240" w:lineRule="auto"/>
              <w:ind w:firstLine="0"/>
              <w:jc w:val="center"/>
              <w:rPr>
                <w:b/>
                <w:bCs/>
                <w:sz w:val="18"/>
                <w:szCs w:val="18"/>
              </w:rPr>
            </w:pPr>
            <w:r w:rsidRPr="00D236FB">
              <w:rPr>
                <w:b/>
                <w:bCs/>
                <w:sz w:val="18"/>
                <w:szCs w:val="18"/>
              </w:rPr>
              <w:t xml:space="preserve">Tỉ lệ </w:t>
            </w:r>
            <w:r w:rsidRPr="00D236FB">
              <w:rPr>
                <w:b/>
                <w:bCs/>
                <w:sz w:val="18"/>
                <w:szCs w:val="18"/>
              </w:rPr>
              <w:br/>
              <w:t>(%)</w:t>
            </w:r>
          </w:p>
        </w:tc>
        <w:tc>
          <w:tcPr>
            <w:tcW w:w="454" w:type="pct"/>
            <w:shd w:val="clear" w:color="000000" w:fill="B4C6E7"/>
            <w:vAlign w:val="center"/>
            <w:hideMark/>
          </w:tcPr>
          <w:p w14:paraId="63E05B13" w14:textId="77777777" w:rsidR="004B0202" w:rsidRPr="00D236FB" w:rsidRDefault="004B0202" w:rsidP="00B0333F">
            <w:pPr>
              <w:spacing w:line="240" w:lineRule="auto"/>
              <w:ind w:firstLine="0"/>
              <w:jc w:val="center"/>
              <w:rPr>
                <w:b/>
                <w:bCs/>
                <w:sz w:val="18"/>
                <w:szCs w:val="18"/>
              </w:rPr>
            </w:pPr>
            <w:r w:rsidRPr="00D236FB">
              <w:rPr>
                <w:b/>
                <w:bCs/>
                <w:sz w:val="18"/>
                <w:szCs w:val="18"/>
              </w:rPr>
              <w:t>Mật độ XD tối đa (%)</w:t>
            </w:r>
          </w:p>
        </w:tc>
        <w:tc>
          <w:tcPr>
            <w:tcW w:w="454" w:type="pct"/>
            <w:shd w:val="clear" w:color="000000" w:fill="B4C6E7"/>
            <w:vAlign w:val="center"/>
            <w:hideMark/>
          </w:tcPr>
          <w:p w14:paraId="3112E6FB" w14:textId="77777777" w:rsidR="004B0202" w:rsidRPr="00D236FB" w:rsidRDefault="004B0202" w:rsidP="00B0333F">
            <w:pPr>
              <w:spacing w:line="240" w:lineRule="auto"/>
              <w:ind w:firstLine="0"/>
              <w:jc w:val="center"/>
              <w:rPr>
                <w:b/>
                <w:bCs/>
                <w:sz w:val="18"/>
                <w:szCs w:val="18"/>
              </w:rPr>
            </w:pPr>
            <w:r w:rsidRPr="00D236FB">
              <w:rPr>
                <w:b/>
                <w:bCs/>
                <w:sz w:val="18"/>
                <w:szCs w:val="18"/>
              </w:rPr>
              <w:t>Tầng cao (tầng)</w:t>
            </w:r>
          </w:p>
        </w:tc>
        <w:tc>
          <w:tcPr>
            <w:tcW w:w="452" w:type="pct"/>
            <w:shd w:val="clear" w:color="000000" w:fill="B4C6E7"/>
            <w:vAlign w:val="center"/>
            <w:hideMark/>
          </w:tcPr>
          <w:p w14:paraId="3D34076C" w14:textId="77777777" w:rsidR="004B0202" w:rsidRPr="00D236FB" w:rsidRDefault="004B0202" w:rsidP="00B0333F">
            <w:pPr>
              <w:spacing w:line="240" w:lineRule="auto"/>
              <w:ind w:firstLine="0"/>
              <w:jc w:val="center"/>
              <w:rPr>
                <w:b/>
                <w:bCs/>
                <w:sz w:val="18"/>
                <w:szCs w:val="18"/>
              </w:rPr>
            </w:pPr>
            <w:r w:rsidRPr="00D236FB">
              <w:rPr>
                <w:b/>
                <w:bCs/>
                <w:sz w:val="18"/>
                <w:szCs w:val="18"/>
              </w:rPr>
              <w:t>Hệ số SDĐ (lần)</w:t>
            </w:r>
          </w:p>
        </w:tc>
      </w:tr>
      <w:tr w:rsidR="00D236FB" w:rsidRPr="00D236FB" w14:paraId="5E9412EF" w14:textId="77777777" w:rsidTr="00145427">
        <w:trPr>
          <w:trHeight w:val="283"/>
        </w:trPr>
        <w:tc>
          <w:tcPr>
            <w:tcW w:w="298" w:type="pct"/>
            <w:shd w:val="clear" w:color="000000" w:fill="D9E1F2"/>
            <w:vAlign w:val="center"/>
            <w:hideMark/>
          </w:tcPr>
          <w:p w14:paraId="71A92915" w14:textId="77777777" w:rsidR="00B0333F" w:rsidRPr="00D236FB" w:rsidRDefault="00B0333F" w:rsidP="00B0333F">
            <w:pPr>
              <w:spacing w:line="240" w:lineRule="auto"/>
              <w:ind w:firstLine="0"/>
              <w:jc w:val="center"/>
              <w:rPr>
                <w:b/>
                <w:bCs/>
                <w:sz w:val="18"/>
                <w:szCs w:val="18"/>
              </w:rPr>
            </w:pPr>
            <w:r w:rsidRPr="00D236FB">
              <w:rPr>
                <w:b/>
                <w:bCs/>
                <w:sz w:val="18"/>
                <w:szCs w:val="18"/>
              </w:rPr>
              <w:t>A</w:t>
            </w:r>
          </w:p>
        </w:tc>
        <w:tc>
          <w:tcPr>
            <w:tcW w:w="1497" w:type="pct"/>
            <w:shd w:val="clear" w:color="000000" w:fill="D9E1F2"/>
            <w:vAlign w:val="center"/>
            <w:hideMark/>
          </w:tcPr>
          <w:p w14:paraId="019A0B36" w14:textId="77777777" w:rsidR="00B0333F" w:rsidRPr="00D236FB" w:rsidRDefault="00B0333F" w:rsidP="00B0333F">
            <w:pPr>
              <w:spacing w:line="240" w:lineRule="auto"/>
              <w:ind w:firstLine="0"/>
              <w:jc w:val="left"/>
              <w:rPr>
                <w:b/>
                <w:bCs/>
                <w:sz w:val="18"/>
                <w:szCs w:val="18"/>
              </w:rPr>
            </w:pPr>
            <w:r w:rsidRPr="00D236FB">
              <w:rPr>
                <w:b/>
                <w:bCs/>
                <w:sz w:val="18"/>
                <w:szCs w:val="18"/>
              </w:rPr>
              <w:t>ĐẤT KHU CÔNG NGHIỆP</w:t>
            </w:r>
          </w:p>
        </w:tc>
        <w:tc>
          <w:tcPr>
            <w:tcW w:w="574" w:type="pct"/>
            <w:shd w:val="clear" w:color="000000" w:fill="D9E1F2"/>
            <w:vAlign w:val="center"/>
            <w:hideMark/>
          </w:tcPr>
          <w:p w14:paraId="0DACBE68" w14:textId="77777777" w:rsidR="00B0333F" w:rsidRPr="00D236FB" w:rsidRDefault="00B0333F" w:rsidP="00B0333F">
            <w:pPr>
              <w:spacing w:line="240" w:lineRule="auto"/>
              <w:ind w:firstLine="0"/>
              <w:jc w:val="center"/>
              <w:rPr>
                <w:b/>
                <w:bCs/>
                <w:sz w:val="18"/>
                <w:szCs w:val="18"/>
              </w:rPr>
            </w:pPr>
          </w:p>
        </w:tc>
        <w:tc>
          <w:tcPr>
            <w:tcW w:w="501" w:type="pct"/>
            <w:shd w:val="clear" w:color="000000" w:fill="D9E1F2"/>
            <w:vAlign w:val="center"/>
            <w:hideMark/>
          </w:tcPr>
          <w:p w14:paraId="37116091" w14:textId="77777777" w:rsidR="00B0333F" w:rsidRPr="00D236FB" w:rsidRDefault="00B0333F" w:rsidP="00B0333F">
            <w:pPr>
              <w:spacing w:line="240" w:lineRule="auto"/>
              <w:ind w:firstLine="0"/>
              <w:jc w:val="right"/>
              <w:rPr>
                <w:b/>
                <w:bCs/>
                <w:sz w:val="18"/>
                <w:szCs w:val="18"/>
              </w:rPr>
            </w:pPr>
            <w:r w:rsidRPr="00D236FB">
              <w:rPr>
                <w:b/>
                <w:bCs/>
                <w:sz w:val="18"/>
                <w:szCs w:val="18"/>
              </w:rPr>
              <w:t>1.221.770</w:t>
            </w:r>
          </w:p>
        </w:tc>
        <w:tc>
          <w:tcPr>
            <w:tcW w:w="380" w:type="pct"/>
            <w:shd w:val="clear" w:color="000000" w:fill="D9E1F2"/>
            <w:vAlign w:val="center"/>
            <w:hideMark/>
          </w:tcPr>
          <w:p w14:paraId="30B27647" w14:textId="77777777" w:rsidR="00B0333F" w:rsidRPr="00D236FB" w:rsidRDefault="00B0333F" w:rsidP="00B0333F">
            <w:pPr>
              <w:spacing w:line="240" w:lineRule="auto"/>
              <w:ind w:firstLine="0"/>
              <w:jc w:val="right"/>
              <w:rPr>
                <w:b/>
                <w:bCs/>
                <w:sz w:val="18"/>
                <w:szCs w:val="18"/>
              </w:rPr>
            </w:pPr>
            <w:r w:rsidRPr="00D236FB">
              <w:rPr>
                <w:b/>
                <w:bCs/>
                <w:sz w:val="18"/>
                <w:szCs w:val="18"/>
              </w:rPr>
              <w:t>122,18</w:t>
            </w:r>
          </w:p>
        </w:tc>
        <w:tc>
          <w:tcPr>
            <w:tcW w:w="390" w:type="pct"/>
            <w:shd w:val="clear" w:color="000000" w:fill="D9E1F2"/>
            <w:vAlign w:val="center"/>
            <w:hideMark/>
          </w:tcPr>
          <w:p w14:paraId="49704A9F" w14:textId="77777777" w:rsidR="00B0333F" w:rsidRPr="00D236FB" w:rsidRDefault="00B0333F" w:rsidP="00B0333F">
            <w:pPr>
              <w:spacing w:line="240" w:lineRule="auto"/>
              <w:ind w:firstLine="0"/>
              <w:jc w:val="right"/>
              <w:rPr>
                <w:b/>
                <w:bCs/>
                <w:sz w:val="18"/>
                <w:szCs w:val="18"/>
              </w:rPr>
            </w:pPr>
            <w:r w:rsidRPr="00D236FB">
              <w:rPr>
                <w:b/>
                <w:bCs/>
                <w:sz w:val="18"/>
                <w:szCs w:val="18"/>
              </w:rPr>
              <w:t>100,00</w:t>
            </w:r>
          </w:p>
        </w:tc>
        <w:tc>
          <w:tcPr>
            <w:tcW w:w="454" w:type="pct"/>
            <w:shd w:val="clear" w:color="000000" w:fill="D9E1F2"/>
            <w:vAlign w:val="center"/>
            <w:hideMark/>
          </w:tcPr>
          <w:p w14:paraId="73EBA4E1" w14:textId="77777777" w:rsidR="00B0333F" w:rsidRPr="00D236FB" w:rsidRDefault="00B0333F" w:rsidP="00B0333F">
            <w:pPr>
              <w:spacing w:line="240" w:lineRule="auto"/>
              <w:ind w:firstLine="0"/>
              <w:jc w:val="center"/>
              <w:rPr>
                <w:b/>
                <w:bCs/>
                <w:sz w:val="18"/>
                <w:szCs w:val="18"/>
              </w:rPr>
            </w:pPr>
            <w:r w:rsidRPr="00D236FB">
              <w:rPr>
                <w:b/>
                <w:bCs/>
                <w:sz w:val="18"/>
                <w:szCs w:val="18"/>
              </w:rPr>
              <w:t>43</w:t>
            </w:r>
          </w:p>
        </w:tc>
        <w:tc>
          <w:tcPr>
            <w:tcW w:w="454" w:type="pct"/>
            <w:shd w:val="clear" w:color="000000" w:fill="D9E1F2"/>
            <w:vAlign w:val="center"/>
            <w:hideMark/>
          </w:tcPr>
          <w:p w14:paraId="322133E4" w14:textId="77777777" w:rsidR="00B0333F" w:rsidRPr="00D236FB" w:rsidRDefault="00B0333F" w:rsidP="00B0333F">
            <w:pPr>
              <w:spacing w:line="240" w:lineRule="auto"/>
              <w:ind w:firstLine="0"/>
              <w:jc w:val="center"/>
              <w:rPr>
                <w:sz w:val="18"/>
                <w:szCs w:val="18"/>
              </w:rPr>
            </w:pPr>
          </w:p>
        </w:tc>
        <w:tc>
          <w:tcPr>
            <w:tcW w:w="452" w:type="pct"/>
            <w:shd w:val="clear" w:color="000000" w:fill="D9E1F2"/>
            <w:vAlign w:val="center"/>
            <w:hideMark/>
          </w:tcPr>
          <w:p w14:paraId="3ED077E3" w14:textId="77777777" w:rsidR="00B0333F" w:rsidRPr="00D236FB" w:rsidRDefault="00B0333F" w:rsidP="00B0333F">
            <w:pPr>
              <w:spacing w:line="240" w:lineRule="auto"/>
              <w:ind w:firstLine="0"/>
              <w:jc w:val="center"/>
              <w:rPr>
                <w:sz w:val="18"/>
                <w:szCs w:val="18"/>
              </w:rPr>
            </w:pPr>
          </w:p>
        </w:tc>
      </w:tr>
      <w:tr w:rsidR="00D236FB" w:rsidRPr="00D236FB" w14:paraId="7FAA284E" w14:textId="77777777" w:rsidTr="00145427">
        <w:trPr>
          <w:trHeight w:val="283"/>
        </w:trPr>
        <w:tc>
          <w:tcPr>
            <w:tcW w:w="298" w:type="pct"/>
            <w:shd w:val="clear" w:color="auto" w:fill="auto"/>
            <w:vAlign w:val="center"/>
            <w:hideMark/>
          </w:tcPr>
          <w:p w14:paraId="71A741FF" w14:textId="77777777" w:rsidR="00B0333F" w:rsidRPr="00D236FB" w:rsidRDefault="00B0333F" w:rsidP="00B0333F">
            <w:pPr>
              <w:spacing w:line="240" w:lineRule="auto"/>
              <w:ind w:firstLine="0"/>
              <w:jc w:val="center"/>
              <w:rPr>
                <w:b/>
                <w:bCs/>
                <w:sz w:val="18"/>
                <w:szCs w:val="18"/>
              </w:rPr>
            </w:pPr>
            <w:r w:rsidRPr="00D236FB">
              <w:rPr>
                <w:b/>
                <w:bCs/>
                <w:sz w:val="18"/>
                <w:szCs w:val="18"/>
              </w:rPr>
              <w:lastRenderedPageBreak/>
              <w:t>1</w:t>
            </w:r>
          </w:p>
        </w:tc>
        <w:tc>
          <w:tcPr>
            <w:tcW w:w="1497" w:type="pct"/>
            <w:shd w:val="clear" w:color="auto" w:fill="auto"/>
            <w:vAlign w:val="center"/>
            <w:hideMark/>
          </w:tcPr>
          <w:p w14:paraId="389BD869" w14:textId="77777777" w:rsidR="00B0333F" w:rsidRPr="00D236FB" w:rsidRDefault="00B0333F" w:rsidP="00B0333F">
            <w:pPr>
              <w:spacing w:line="240" w:lineRule="auto"/>
              <w:ind w:firstLine="0"/>
              <w:jc w:val="left"/>
              <w:rPr>
                <w:b/>
                <w:bCs/>
                <w:sz w:val="18"/>
                <w:szCs w:val="18"/>
              </w:rPr>
            </w:pPr>
            <w:r w:rsidRPr="00D236FB">
              <w:rPr>
                <w:b/>
                <w:bCs/>
                <w:sz w:val="18"/>
                <w:szCs w:val="18"/>
              </w:rPr>
              <w:t>Đất sản xuất công nghiệp, kho bãi</w:t>
            </w:r>
          </w:p>
        </w:tc>
        <w:tc>
          <w:tcPr>
            <w:tcW w:w="574" w:type="pct"/>
            <w:shd w:val="clear" w:color="auto" w:fill="auto"/>
            <w:vAlign w:val="center"/>
            <w:hideMark/>
          </w:tcPr>
          <w:p w14:paraId="4DCA08E3" w14:textId="77777777" w:rsidR="00B0333F" w:rsidRPr="00D236FB" w:rsidRDefault="00B0333F" w:rsidP="00B0333F">
            <w:pPr>
              <w:spacing w:line="240" w:lineRule="auto"/>
              <w:ind w:firstLine="0"/>
              <w:jc w:val="center"/>
              <w:rPr>
                <w:b/>
                <w:bCs/>
                <w:sz w:val="18"/>
                <w:szCs w:val="18"/>
              </w:rPr>
            </w:pPr>
            <w:r w:rsidRPr="00D236FB">
              <w:rPr>
                <w:b/>
                <w:bCs/>
                <w:sz w:val="18"/>
                <w:szCs w:val="18"/>
              </w:rPr>
              <w:t>CN</w:t>
            </w:r>
          </w:p>
        </w:tc>
        <w:tc>
          <w:tcPr>
            <w:tcW w:w="501" w:type="pct"/>
            <w:shd w:val="clear" w:color="auto" w:fill="auto"/>
            <w:vAlign w:val="center"/>
            <w:hideMark/>
          </w:tcPr>
          <w:p w14:paraId="5AC3D703" w14:textId="77777777" w:rsidR="00B0333F" w:rsidRPr="00D236FB" w:rsidRDefault="00B0333F" w:rsidP="00B0333F">
            <w:pPr>
              <w:spacing w:line="240" w:lineRule="auto"/>
              <w:ind w:firstLine="0"/>
              <w:jc w:val="right"/>
              <w:rPr>
                <w:b/>
                <w:bCs/>
                <w:sz w:val="18"/>
                <w:szCs w:val="18"/>
              </w:rPr>
            </w:pPr>
            <w:r w:rsidRPr="00D236FB">
              <w:rPr>
                <w:b/>
                <w:bCs/>
                <w:sz w:val="18"/>
                <w:szCs w:val="18"/>
              </w:rPr>
              <w:t>813.288</w:t>
            </w:r>
          </w:p>
        </w:tc>
        <w:tc>
          <w:tcPr>
            <w:tcW w:w="380" w:type="pct"/>
            <w:shd w:val="clear" w:color="auto" w:fill="auto"/>
            <w:vAlign w:val="center"/>
            <w:hideMark/>
          </w:tcPr>
          <w:p w14:paraId="261C732C" w14:textId="77777777" w:rsidR="00B0333F" w:rsidRPr="00D236FB" w:rsidRDefault="00B0333F" w:rsidP="00B0333F">
            <w:pPr>
              <w:spacing w:line="240" w:lineRule="auto"/>
              <w:ind w:firstLine="0"/>
              <w:jc w:val="right"/>
              <w:rPr>
                <w:b/>
                <w:bCs/>
                <w:sz w:val="18"/>
                <w:szCs w:val="18"/>
              </w:rPr>
            </w:pPr>
            <w:r w:rsidRPr="00D236FB">
              <w:rPr>
                <w:b/>
                <w:bCs/>
                <w:sz w:val="18"/>
                <w:szCs w:val="18"/>
              </w:rPr>
              <w:t>81,33</w:t>
            </w:r>
          </w:p>
        </w:tc>
        <w:tc>
          <w:tcPr>
            <w:tcW w:w="390" w:type="pct"/>
            <w:shd w:val="clear" w:color="auto" w:fill="auto"/>
            <w:vAlign w:val="center"/>
            <w:hideMark/>
          </w:tcPr>
          <w:p w14:paraId="2C7B13BC" w14:textId="77777777" w:rsidR="00B0333F" w:rsidRPr="00D236FB" w:rsidRDefault="00B0333F" w:rsidP="00B0333F">
            <w:pPr>
              <w:spacing w:line="240" w:lineRule="auto"/>
              <w:ind w:firstLine="0"/>
              <w:jc w:val="right"/>
              <w:rPr>
                <w:b/>
                <w:bCs/>
                <w:sz w:val="18"/>
                <w:szCs w:val="18"/>
              </w:rPr>
            </w:pPr>
            <w:r w:rsidRPr="00D236FB">
              <w:rPr>
                <w:b/>
                <w:bCs/>
                <w:sz w:val="18"/>
                <w:szCs w:val="18"/>
              </w:rPr>
              <w:t>66,57</w:t>
            </w:r>
          </w:p>
        </w:tc>
        <w:tc>
          <w:tcPr>
            <w:tcW w:w="454" w:type="pct"/>
            <w:shd w:val="clear" w:color="auto" w:fill="auto"/>
            <w:vAlign w:val="center"/>
            <w:hideMark/>
          </w:tcPr>
          <w:p w14:paraId="08B0E858" w14:textId="77777777" w:rsidR="00B0333F" w:rsidRPr="00D236FB" w:rsidRDefault="00B0333F" w:rsidP="00B0333F">
            <w:pPr>
              <w:spacing w:line="240" w:lineRule="auto"/>
              <w:ind w:firstLine="0"/>
              <w:jc w:val="center"/>
              <w:rPr>
                <w:b/>
                <w:bCs/>
                <w:sz w:val="18"/>
                <w:szCs w:val="18"/>
              </w:rPr>
            </w:pPr>
            <w:r w:rsidRPr="00D236FB">
              <w:rPr>
                <w:b/>
                <w:bCs/>
                <w:sz w:val="18"/>
                <w:szCs w:val="18"/>
              </w:rPr>
              <w:t>60</w:t>
            </w:r>
          </w:p>
        </w:tc>
        <w:tc>
          <w:tcPr>
            <w:tcW w:w="454" w:type="pct"/>
            <w:shd w:val="clear" w:color="auto" w:fill="auto"/>
            <w:vAlign w:val="center"/>
            <w:hideMark/>
          </w:tcPr>
          <w:p w14:paraId="05CE31AB" w14:textId="77777777" w:rsidR="00B0333F" w:rsidRPr="00D236FB" w:rsidRDefault="00B0333F" w:rsidP="00B0333F">
            <w:pPr>
              <w:spacing w:line="240" w:lineRule="auto"/>
              <w:ind w:firstLine="0"/>
              <w:jc w:val="center"/>
              <w:rPr>
                <w:b/>
                <w:bCs/>
                <w:sz w:val="18"/>
                <w:szCs w:val="18"/>
              </w:rPr>
            </w:pPr>
            <w:r w:rsidRPr="00D236FB">
              <w:rPr>
                <w:b/>
                <w:bCs/>
                <w:sz w:val="18"/>
                <w:szCs w:val="18"/>
              </w:rPr>
              <w:t>1-5</w:t>
            </w:r>
          </w:p>
        </w:tc>
        <w:tc>
          <w:tcPr>
            <w:tcW w:w="452" w:type="pct"/>
            <w:shd w:val="clear" w:color="auto" w:fill="auto"/>
            <w:vAlign w:val="center"/>
            <w:hideMark/>
          </w:tcPr>
          <w:p w14:paraId="52541B5A" w14:textId="77777777" w:rsidR="00B0333F" w:rsidRPr="00D236FB" w:rsidRDefault="00B0333F" w:rsidP="00B0333F">
            <w:pPr>
              <w:spacing w:line="240" w:lineRule="auto"/>
              <w:ind w:firstLine="0"/>
              <w:jc w:val="center"/>
              <w:rPr>
                <w:b/>
                <w:bCs/>
                <w:sz w:val="18"/>
                <w:szCs w:val="18"/>
              </w:rPr>
            </w:pPr>
            <w:r w:rsidRPr="00D236FB">
              <w:rPr>
                <w:b/>
                <w:bCs/>
                <w:sz w:val="18"/>
                <w:szCs w:val="18"/>
              </w:rPr>
              <w:t>1,5-2,0</w:t>
            </w:r>
          </w:p>
        </w:tc>
      </w:tr>
      <w:tr w:rsidR="00D236FB" w:rsidRPr="00D236FB" w14:paraId="2ECA6D27" w14:textId="77777777" w:rsidTr="00145427">
        <w:trPr>
          <w:trHeight w:val="283"/>
        </w:trPr>
        <w:tc>
          <w:tcPr>
            <w:tcW w:w="298" w:type="pct"/>
            <w:shd w:val="clear" w:color="auto" w:fill="auto"/>
            <w:vAlign w:val="center"/>
            <w:hideMark/>
          </w:tcPr>
          <w:p w14:paraId="3DD925A8"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E867878"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17C876A7" w14:textId="77777777" w:rsidR="00B0333F" w:rsidRPr="00D236FB" w:rsidRDefault="00B0333F" w:rsidP="00B0333F">
            <w:pPr>
              <w:spacing w:line="240" w:lineRule="auto"/>
              <w:ind w:firstLine="0"/>
              <w:jc w:val="center"/>
              <w:rPr>
                <w:sz w:val="18"/>
                <w:szCs w:val="18"/>
              </w:rPr>
            </w:pPr>
            <w:r w:rsidRPr="00D236FB">
              <w:rPr>
                <w:sz w:val="18"/>
                <w:szCs w:val="18"/>
              </w:rPr>
              <w:t>A-CN-01</w:t>
            </w:r>
          </w:p>
        </w:tc>
        <w:tc>
          <w:tcPr>
            <w:tcW w:w="501" w:type="pct"/>
            <w:shd w:val="clear" w:color="auto" w:fill="auto"/>
            <w:vAlign w:val="center"/>
            <w:hideMark/>
          </w:tcPr>
          <w:p w14:paraId="007C9D18" w14:textId="77777777" w:rsidR="00B0333F" w:rsidRPr="00D236FB" w:rsidRDefault="00B0333F" w:rsidP="00B0333F">
            <w:pPr>
              <w:spacing w:line="240" w:lineRule="auto"/>
              <w:ind w:firstLine="0"/>
              <w:jc w:val="right"/>
              <w:rPr>
                <w:sz w:val="18"/>
                <w:szCs w:val="18"/>
              </w:rPr>
            </w:pPr>
            <w:r w:rsidRPr="00D236FB">
              <w:rPr>
                <w:sz w:val="18"/>
                <w:szCs w:val="18"/>
              </w:rPr>
              <w:t>23.076</w:t>
            </w:r>
          </w:p>
        </w:tc>
        <w:tc>
          <w:tcPr>
            <w:tcW w:w="380" w:type="pct"/>
            <w:shd w:val="clear" w:color="auto" w:fill="auto"/>
            <w:vAlign w:val="center"/>
            <w:hideMark/>
          </w:tcPr>
          <w:p w14:paraId="47A34C94" w14:textId="77777777" w:rsidR="00B0333F" w:rsidRPr="00D236FB" w:rsidRDefault="00B0333F" w:rsidP="00B0333F">
            <w:pPr>
              <w:spacing w:line="240" w:lineRule="auto"/>
              <w:ind w:firstLine="0"/>
              <w:jc w:val="right"/>
              <w:rPr>
                <w:sz w:val="18"/>
                <w:szCs w:val="18"/>
              </w:rPr>
            </w:pPr>
            <w:r w:rsidRPr="00D236FB">
              <w:rPr>
                <w:sz w:val="18"/>
                <w:szCs w:val="18"/>
              </w:rPr>
              <w:t>2,31</w:t>
            </w:r>
          </w:p>
        </w:tc>
        <w:tc>
          <w:tcPr>
            <w:tcW w:w="390" w:type="pct"/>
            <w:shd w:val="clear" w:color="auto" w:fill="auto"/>
            <w:vAlign w:val="center"/>
            <w:hideMark/>
          </w:tcPr>
          <w:p w14:paraId="5EBD9FB5" w14:textId="77777777" w:rsidR="00B0333F" w:rsidRPr="00D236FB" w:rsidRDefault="00B0333F" w:rsidP="00B0333F">
            <w:pPr>
              <w:spacing w:line="240" w:lineRule="auto"/>
              <w:ind w:firstLine="0"/>
              <w:jc w:val="right"/>
              <w:rPr>
                <w:sz w:val="18"/>
                <w:szCs w:val="18"/>
              </w:rPr>
            </w:pPr>
            <w:r w:rsidRPr="00D236FB">
              <w:rPr>
                <w:sz w:val="18"/>
                <w:szCs w:val="18"/>
              </w:rPr>
              <w:t>1,89</w:t>
            </w:r>
          </w:p>
        </w:tc>
        <w:tc>
          <w:tcPr>
            <w:tcW w:w="454" w:type="pct"/>
            <w:shd w:val="clear" w:color="auto" w:fill="auto"/>
            <w:vAlign w:val="center"/>
            <w:hideMark/>
          </w:tcPr>
          <w:p w14:paraId="2BA4D52C"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6D92BA78"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3108845B"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015E88DF" w14:textId="77777777" w:rsidTr="00145427">
        <w:trPr>
          <w:trHeight w:val="283"/>
        </w:trPr>
        <w:tc>
          <w:tcPr>
            <w:tcW w:w="298" w:type="pct"/>
            <w:shd w:val="clear" w:color="auto" w:fill="auto"/>
            <w:vAlign w:val="center"/>
            <w:hideMark/>
          </w:tcPr>
          <w:p w14:paraId="26CA3FB2"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7FA50ED"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18FF75F5" w14:textId="77777777" w:rsidR="00B0333F" w:rsidRPr="00D236FB" w:rsidRDefault="00B0333F" w:rsidP="00B0333F">
            <w:pPr>
              <w:spacing w:line="240" w:lineRule="auto"/>
              <w:ind w:firstLine="0"/>
              <w:jc w:val="center"/>
              <w:rPr>
                <w:sz w:val="18"/>
                <w:szCs w:val="18"/>
              </w:rPr>
            </w:pPr>
            <w:r w:rsidRPr="00D236FB">
              <w:rPr>
                <w:sz w:val="18"/>
                <w:szCs w:val="18"/>
              </w:rPr>
              <w:t>A-CN-02</w:t>
            </w:r>
          </w:p>
        </w:tc>
        <w:tc>
          <w:tcPr>
            <w:tcW w:w="501" w:type="pct"/>
            <w:shd w:val="clear" w:color="auto" w:fill="auto"/>
            <w:vAlign w:val="center"/>
            <w:hideMark/>
          </w:tcPr>
          <w:p w14:paraId="1B5CF406" w14:textId="77777777" w:rsidR="00B0333F" w:rsidRPr="00D236FB" w:rsidRDefault="00B0333F" w:rsidP="00B0333F">
            <w:pPr>
              <w:spacing w:line="240" w:lineRule="auto"/>
              <w:ind w:firstLine="0"/>
              <w:jc w:val="right"/>
              <w:rPr>
                <w:sz w:val="18"/>
                <w:szCs w:val="18"/>
              </w:rPr>
            </w:pPr>
            <w:r w:rsidRPr="00D236FB">
              <w:rPr>
                <w:sz w:val="18"/>
                <w:szCs w:val="18"/>
              </w:rPr>
              <w:t>16.176</w:t>
            </w:r>
          </w:p>
        </w:tc>
        <w:tc>
          <w:tcPr>
            <w:tcW w:w="380" w:type="pct"/>
            <w:shd w:val="clear" w:color="auto" w:fill="auto"/>
            <w:vAlign w:val="center"/>
            <w:hideMark/>
          </w:tcPr>
          <w:p w14:paraId="580A509C" w14:textId="77777777" w:rsidR="00B0333F" w:rsidRPr="00D236FB" w:rsidRDefault="00B0333F" w:rsidP="00B0333F">
            <w:pPr>
              <w:spacing w:line="240" w:lineRule="auto"/>
              <w:ind w:firstLine="0"/>
              <w:jc w:val="right"/>
              <w:rPr>
                <w:sz w:val="18"/>
                <w:szCs w:val="18"/>
              </w:rPr>
            </w:pPr>
            <w:r w:rsidRPr="00D236FB">
              <w:rPr>
                <w:sz w:val="18"/>
                <w:szCs w:val="18"/>
              </w:rPr>
              <w:t>1,62</w:t>
            </w:r>
          </w:p>
        </w:tc>
        <w:tc>
          <w:tcPr>
            <w:tcW w:w="390" w:type="pct"/>
            <w:shd w:val="clear" w:color="auto" w:fill="auto"/>
            <w:vAlign w:val="center"/>
            <w:hideMark/>
          </w:tcPr>
          <w:p w14:paraId="1EC366FC" w14:textId="77777777" w:rsidR="00B0333F" w:rsidRPr="00D236FB" w:rsidRDefault="00B0333F" w:rsidP="00B0333F">
            <w:pPr>
              <w:spacing w:line="240" w:lineRule="auto"/>
              <w:ind w:firstLine="0"/>
              <w:jc w:val="right"/>
              <w:rPr>
                <w:sz w:val="18"/>
                <w:szCs w:val="18"/>
              </w:rPr>
            </w:pPr>
            <w:r w:rsidRPr="00D236FB">
              <w:rPr>
                <w:sz w:val="18"/>
                <w:szCs w:val="18"/>
              </w:rPr>
              <w:t>1,32</w:t>
            </w:r>
          </w:p>
        </w:tc>
        <w:tc>
          <w:tcPr>
            <w:tcW w:w="454" w:type="pct"/>
            <w:shd w:val="clear" w:color="auto" w:fill="auto"/>
            <w:vAlign w:val="center"/>
            <w:hideMark/>
          </w:tcPr>
          <w:p w14:paraId="4952A41E"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026EF32F"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75741535"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7CAB93BC" w14:textId="77777777" w:rsidTr="00145427">
        <w:trPr>
          <w:trHeight w:val="283"/>
        </w:trPr>
        <w:tc>
          <w:tcPr>
            <w:tcW w:w="298" w:type="pct"/>
            <w:shd w:val="clear" w:color="auto" w:fill="auto"/>
            <w:vAlign w:val="center"/>
            <w:hideMark/>
          </w:tcPr>
          <w:p w14:paraId="22B58BBC"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9BE7208"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0A296DDF" w14:textId="77777777" w:rsidR="00B0333F" w:rsidRPr="00D236FB" w:rsidRDefault="00B0333F" w:rsidP="00B0333F">
            <w:pPr>
              <w:spacing w:line="240" w:lineRule="auto"/>
              <w:ind w:firstLine="0"/>
              <w:jc w:val="center"/>
              <w:rPr>
                <w:sz w:val="18"/>
                <w:szCs w:val="18"/>
              </w:rPr>
            </w:pPr>
            <w:r w:rsidRPr="00D236FB">
              <w:rPr>
                <w:sz w:val="18"/>
                <w:szCs w:val="18"/>
              </w:rPr>
              <w:t>A-CN-03</w:t>
            </w:r>
          </w:p>
        </w:tc>
        <w:tc>
          <w:tcPr>
            <w:tcW w:w="501" w:type="pct"/>
            <w:shd w:val="clear" w:color="auto" w:fill="auto"/>
            <w:vAlign w:val="center"/>
            <w:hideMark/>
          </w:tcPr>
          <w:p w14:paraId="7268AE62" w14:textId="77777777" w:rsidR="00B0333F" w:rsidRPr="00D236FB" w:rsidRDefault="00B0333F" w:rsidP="00B0333F">
            <w:pPr>
              <w:spacing w:line="240" w:lineRule="auto"/>
              <w:ind w:firstLine="0"/>
              <w:jc w:val="right"/>
              <w:rPr>
                <w:sz w:val="18"/>
                <w:szCs w:val="18"/>
              </w:rPr>
            </w:pPr>
            <w:r w:rsidRPr="00D236FB">
              <w:rPr>
                <w:sz w:val="18"/>
                <w:szCs w:val="18"/>
              </w:rPr>
              <w:t>154.590</w:t>
            </w:r>
          </w:p>
        </w:tc>
        <w:tc>
          <w:tcPr>
            <w:tcW w:w="380" w:type="pct"/>
            <w:shd w:val="clear" w:color="auto" w:fill="auto"/>
            <w:vAlign w:val="center"/>
            <w:hideMark/>
          </w:tcPr>
          <w:p w14:paraId="34F6C7CC" w14:textId="77777777" w:rsidR="00B0333F" w:rsidRPr="00D236FB" w:rsidRDefault="00B0333F" w:rsidP="00B0333F">
            <w:pPr>
              <w:spacing w:line="240" w:lineRule="auto"/>
              <w:ind w:firstLine="0"/>
              <w:jc w:val="right"/>
              <w:rPr>
                <w:sz w:val="18"/>
                <w:szCs w:val="18"/>
              </w:rPr>
            </w:pPr>
            <w:r w:rsidRPr="00D236FB">
              <w:rPr>
                <w:sz w:val="18"/>
                <w:szCs w:val="18"/>
              </w:rPr>
              <w:t>15,46</w:t>
            </w:r>
          </w:p>
        </w:tc>
        <w:tc>
          <w:tcPr>
            <w:tcW w:w="390" w:type="pct"/>
            <w:shd w:val="clear" w:color="auto" w:fill="auto"/>
            <w:vAlign w:val="center"/>
            <w:hideMark/>
          </w:tcPr>
          <w:p w14:paraId="7A5BA569" w14:textId="77777777" w:rsidR="00B0333F" w:rsidRPr="00D236FB" w:rsidRDefault="00B0333F" w:rsidP="00B0333F">
            <w:pPr>
              <w:spacing w:line="240" w:lineRule="auto"/>
              <w:ind w:firstLine="0"/>
              <w:jc w:val="right"/>
              <w:rPr>
                <w:sz w:val="18"/>
                <w:szCs w:val="18"/>
              </w:rPr>
            </w:pPr>
            <w:r w:rsidRPr="00D236FB">
              <w:rPr>
                <w:sz w:val="18"/>
                <w:szCs w:val="18"/>
              </w:rPr>
              <w:t>12,65</w:t>
            </w:r>
          </w:p>
        </w:tc>
        <w:tc>
          <w:tcPr>
            <w:tcW w:w="454" w:type="pct"/>
            <w:shd w:val="clear" w:color="auto" w:fill="auto"/>
            <w:vAlign w:val="center"/>
            <w:hideMark/>
          </w:tcPr>
          <w:p w14:paraId="28E5B837"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0FD8CE41"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0B6D56E7"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591E6786" w14:textId="77777777" w:rsidTr="00145427">
        <w:trPr>
          <w:trHeight w:val="283"/>
        </w:trPr>
        <w:tc>
          <w:tcPr>
            <w:tcW w:w="298" w:type="pct"/>
            <w:shd w:val="clear" w:color="auto" w:fill="auto"/>
            <w:vAlign w:val="center"/>
            <w:hideMark/>
          </w:tcPr>
          <w:p w14:paraId="5D4F9FDC"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52B4B1D5"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79171C55" w14:textId="77777777" w:rsidR="00B0333F" w:rsidRPr="00D236FB" w:rsidRDefault="00B0333F" w:rsidP="00B0333F">
            <w:pPr>
              <w:spacing w:line="240" w:lineRule="auto"/>
              <w:ind w:firstLine="0"/>
              <w:jc w:val="center"/>
              <w:rPr>
                <w:sz w:val="18"/>
                <w:szCs w:val="18"/>
              </w:rPr>
            </w:pPr>
            <w:r w:rsidRPr="00D236FB">
              <w:rPr>
                <w:sz w:val="18"/>
                <w:szCs w:val="18"/>
              </w:rPr>
              <w:t>A-CN-04</w:t>
            </w:r>
          </w:p>
        </w:tc>
        <w:tc>
          <w:tcPr>
            <w:tcW w:w="501" w:type="pct"/>
            <w:shd w:val="clear" w:color="auto" w:fill="auto"/>
            <w:vAlign w:val="center"/>
            <w:hideMark/>
          </w:tcPr>
          <w:p w14:paraId="06A6CE8F" w14:textId="77777777" w:rsidR="00B0333F" w:rsidRPr="00D236FB" w:rsidRDefault="00B0333F" w:rsidP="00B0333F">
            <w:pPr>
              <w:spacing w:line="240" w:lineRule="auto"/>
              <w:ind w:firstLine="0"/>
              <w:jc w:val="right"/>
              <w:rPr>
                <w:sz w:val="18"/>
                <w:szCs w:val="18"/>
              </w:rPr>
            </w:pPr>
            <w:r w:rsidRPr="00D236FB">
              <w:rPr>
                <w:sz w:val="18"/>
                <w:szCs w:val="18"/>
              </w:rPr>
              <w:t>103.489</w:t>
            </w:r>
          </w:p>
        </w:tc>
        <w:tc>
          <w:tcPr>
            <w:tcW w:w="380" w:type="pct"/>
            <w:shd w:val="clear" w:color="auto" w:fill="auto"/>
            <w:vAlign w:val="center"/>
            <w:hideMark/>
          </w:tcPr>
          <w:p w14:paraId="484F0A28" w14:textId="77777777" w:rsidR="00B0333F" w:rsidRPr="00D236FB" w:rsidRDefault="00B0333F" w:rsidP="00B0333F">
            <w:pPr>
              <w:spacing w:line="240" w:lineRule="auto"/>
              <w:ind w:firstLine="0"/>
              <w:jc w:val="right"/>
              <w:rPr>
                <w:sz w:val="18"/>
                <w:szCs w:val="18"/>
              </w:rPr>
            </w:pPr>
            <w:r w:rsidRPr="00D236FB">
              <w:rPr>
                <w:sz w:val="18"/>
                <w:szCs w:val="18"/>
              </w:rPr>
              <w:t>10,35</w:t>
            </w:r>
          </w:p>
        </w:tc>
        <w:tc>
          <w:tcPr>
            <w:tcW w:w="390" w:type="pct"/>
            <w:shd w:val="clear" w:color="auto" w:fill="auto"/>
            <w:vAlign w:val="center"/>
            <w:hideMark/>
          </w:tcPr>
          <w:p w14:paraId="1B4581F1" w14:textId="77777777" w:rsidR="00B0333F" w:rsidRPr="00D236FB" w:rsidRDefault="00B0333F" w:rsidP="00B0333F">
            <w:pPr>
              <w:spacing w:line="240" w:lineRule="auto"/>
              <w:ind w:firstLine="0"/>
              <w:jc w:val="right"/>
              <w:rPr>
                <w:sz w:val="18"/>
                <w:szCs w:val="18"/>
              </w:rPr>
            </w:pPr>
            <w:r w:rsidRPr="00D236FB">
              <w:rPr>
                <w:sz w:val="18"/>
                <w:szCs w:val="18"/>
              </w:rPr>
              <w:t>8,47</w:t>
            </w:r>
          </w:p>
        </w:tc>
        <w:tc>
          <w:tcPr>
            <w:tcW w:w="454" w:type="pct"/>
            <w:shd w:val="clear" w:color="auto" w:fill="auto"/>
            <w:vAlign w:val="center"/>
            <w:hideMark/>
          </w:tcPr>
          <w:p w14:paraId="5496B31F"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34628B6C"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438B7BEF"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665D1B8B" w14:textId="77777777" w:rsidTr="00145427">
        <w:trPr>
          <w:trHeight w:val="283"/>
        </w:trPr>
        <w:tc>
          <w:tcPr>
            <w:tcW w:w="298" w:type="pct"/>
            <w:shd w:val="clear" w:color="auto" w:fill="auto"/>
            <w:vAlign w:val="center"/>
            <w:hideMark/>
          </w:tcPr>
          <w:p w14:paraId="7E766880"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F93FB20"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0B15C196" w14:textId="77777777" w:rsidR="00B0333F" w:rsidRPr="00D236FB" w:rsidRDefault="00B0333F" w:rsidP="00B0333F">
            <w:pPr>
              <w:spacing w:line="240" w:lineRule="auto"/>
              <w:ind w:firstLine="0"/>
              <w:jc w:val="center"/>
              <w:rPr>
                <w:sz w:val="18"/>
                <w:szCs w:val="18"/>
              </w:rPr>
            </w:pPr>
            <w:r w:rsidRPr="00D236FB">
              <w:rPr>
                <w:sz w:val="18"/>
                <w:szCs w:val="18"/>
              </w:rPr>
              <w:t>A-CN-05</w:t>
            </w:r>
          </w:p>
        </w:tc>
        <w:tc>
          <w:tcPr>
            <w:tcW w:w="501" w:type="pct"/>
            <w:shd w:val="clear" w:color="auto" w:fill="auto"/>
            <w:vAlign w:val="center"/>
            <w:hideMark/>
          </w:tcPr>
          <w:p w14:paraId="5CB04B7E" w14:textId="77777777" w:rsidR="00B0333F" w:rsidRPr="00D236FB" w:rsidRDefault="00B0333F" w:rsidP="00B0333F">
            <w:pPr>
              <w:spacing w:line="240" w:lineRule="auto"/>
              <w:ind w:firstLine="0"/>
              <w:jc w:val="right"/>
              <w:rPr>
                <w:sz w:val="18"/>
                <w:szCs w:val="18"/>
              </w:rPr>
            </w:pPr>
            <w:r w:rsidRPr="00D236FB">
              <w:rPr>
                <w:sz w:val="18"/>
                <w:szCs w:val="18"/>
              </w:rPr>
              <w:t>9.174</w:t>
            </w:r>
          </w:p>
        </w:tc>
        <w:tc>
          <w:tcPr>
            <w:tcW w:w="380" w:type="pct"/>
            <w:shd w:val="clear" w:color="auto" w:fill="auto"/>
            <w:vAlign w:val="center"/>
            <w:hideMark/>
          </w:tcPr>
          <w:p w14:paraId="724CFCDC" w14:textId="77777777" w:rsidR="00B0333F" w:rsidRPr="00D236FB" w:rsidRDefault="00B0333F" w:rsidP="00B0333F">
            <w:pPr>
              <w:spacing w:line="240" w:lineRule="auto"/>
              <w:ind w:firstLine="0"/>
              <w:jc w:val="right"/>
              <w:rPr>
                <w:sz w:val="18"/>
                <w:szCs w:val="18"/>
              </w:rPr>
            </w:pPr>
            <w:r w:rsidRPr="00D236FB">
              <w:rPr>
                <w:sz w:val="18"/>
                <w:szCs w:val="18"/>
              </w:rPr>
              <w:t>0,92</w:t>
            </w:r>
          </w:p>
        </w:tc>
        <w:tc>
          <w:tcPr>
            <w:tcW w:w="390" w:type="pct"/>
            <w:shd w:val="clear" w:color="auto" w:fill="auto"/>
            <w:vAlign w:val="center"/>
            <w:hideMark/>
          </w:tcPr>
          <w:p w14:paraId="0E8D66D5" w14:textId="77777777" w:rsidR="00B0333F" w:rsidRPr="00D236FB" w:rsidRDefault="00B0333F" w:rsidP="00B0333F">
            <w:pPr>
              <w:spacing w:line="240" w:lineRule="auto"/>
              <w:ind w:firstLine="0"/>
              <w:jc w:val="right"/>
              <w:rPr>
                <w:sz w:val="18"/>
                <w:szCs w:val="18"/>
              </w:rPr>
            </w:pPr>
            <w:r w:rsidRPr="00D236FB">
              <w:rPr>
                <w:sz w:val="18"/>
                <w:szCs w:val="18"/>
              </w:rPr>
              <w:t>0,75</w:t>
            </w:r>
          </w:p>
        </w:tc>
        <w:tc>
          <w:tcPr>
            <w:tcW w:w="454" w:type="pct"/>
            <w:shd w:val="clear" w:color="auto" w:fill="auto"/>
            <w:vAlign w:val="center"/>
            <w:hideMark/>
          </w:tcPr>
          <w:p w14:paraId="61AEA3DD"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03D12EC1"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0AFB50F2"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3DBC65E9" w14:textId="77777777" w:rsidTr="00145427">
        <w:trPr>
          <w:trHeight w:val="283"/>
        </w:trPr>
        <w:tc>
          <w:tcPr>
            <w:tcW w:w="298" w:type="pct"/>
            <w:shd w:val="clear" w:color="auto" w:fill="auto"/>
            <w:vAlign w:val="center"/>
            <w:hideMark/>
          </w:tcPr>
          <w:p w14:paraId="1CF69637"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AED72FA"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4260C719" w14:textId="77777777" w:rsidR="00B0333F" w:rsidRPr="00D236FB" w:rsidRDefault="00B0333F" w:rsidP="00B0333F">
            <w:pPr>
              <w:spacing w:line="240" w:lineRule="auto"/>
              <w:ind w:firstLine="0"/>
              <w:jc w:val="center"/>
              <w:rPr>
                <w:sz w:val="18"/>
                <w:szCs w:val="18"/>
              </w:rPr>
            </w:pPr>
            <w:r w:rsidRPr="00D236FB">
              <w:rPr>
                <w:sz w:val="18"/>
                <w:szCs w:val="18"/>
              </w:rPr>
              <w:t>B-CN-01</w:t>
            </w:r>
          </w:p>
        </w:tc>
        <w:tc>
          <w:tcPr>
            <w:tcW w:w="501" w:type="pct"/>
            <w:shd w:val="clear" w:color="auto" w:fill="auto"/>
            <w:vAlign w:val="center"/>
            <w:hideMark/>
          </w:tcPr>
          <w:p w14:paraId="15C2E19A" w14:textId="77777777" w:rsidR="00B0333F" w:rsidRPr="00D236FB" w:rsidRDefault="00B0333F" w:rsidP="00B0333F">
            <w:pPr>
              <w:spacing w:line="240" w:lineRule="auto"/>
              <w:ind w:firstLine="0"/>
              <w:jc w:val="right"/>
              <w:rPr>
                <w:sz w:val="18"/>
                <w:szCs w:val="18"/>
              </w:rPr>
            </w:pPr>
            <w:r w:rsidRPr="00D236FB">
              <w:rPr>
                <w:sz w:val="18"/>
                <w:szCs w:val="18"/>
              </w:rPr>
              <w:t>33.702</w:t>
            </w:r>
          </w:p>
        </w:tc>
        <w:tc>
          <w:tcPr>
            <w:tcW w:w="380" w:type="pct"/>
            <w:shd w:val="clear" w:color="auto" w:fill="auto"/>
            <w:vAlign w:val="center"/>
            <w:hideMark/>
          </w:tcPr>
          <w:p w14:paraId="70558A6A" w14:textId="77777777" w:rsidR="00B0333F" w:rsidRPr="00D236FB" w:rsidRDefault="00B0333F" w:rsidP="00B0333F">
            <w:pPr>
              <w:spacing w:line="240" w:lineRule="auto"/>
              <w:ind w:firstLine="0"/>
              <w:jc w:val="right"/>
              <w:rPr>
                <w:sz w:val="18"/>
                <w:szCs w:val="18"/>
              </w:rPr>
            </w:pPr>
            <w:r w:rsidRPr="00D236FB">
              <w:rPr>
                <w:sz w:val="18"/>
                <w:szCs w:val="18"/>
              </w:rPr>
              <w:t>3,37</w:t>
            </w:r>
          </w:p>
        </w:tc>
        <w:tc>
          <w:tcPr>
            <w:tcW w:w="390" w:type="pct"/>
            <w:shd w:val="clear" w:color="auto" w:fill="auto"/>
            <w:vAlign w:val="center"/>
            <w:hideMark/>
          </w:tcPr>
          <w:p w14:paraId="1CABEA90" w14:textId="77777777" w:rsidR="00B0333F" w:rsidRPr="00D236FB" w:rsidRDefault="00B0333F" w:rsidP="00B0333F">
            <w:pPr>
              <w:spacing w:line="240" w:lineRule="auto"/>
              <w:ind w:firstLine="0"/>
              <w:jc w:val="right"/>
              <w:rPr>
                <w:sz w:val="18"/>
                <w:szCs w:val="18"/>
              </w:rPr>
            </w:pPr>
            <w:r w:rsidRPr="00D236FB">
              <w:rPr>
                <w:sz w:val="18"/>
                <w:szCs w:val="18"/>
              </w:rPr>
              <w:t>2,76</w:t>
            </w:r>
          </w:p>
        </w:tc>
        <w:tc>
          <w:tcPr>
            <w:tcW w:w="454" w:type="pct"/>
            <w:shd w:val="clear" w:color="auto" w:fill="auto"/>
            <w:vAlign w:val="center"/>
            <w:hideMark/>
          </w:tcPr>
          <w:p w14:paraId="0A525914"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143001AD"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10BD002D"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79F7584F" w14:textId="77777777" w:rsidTr="00145427">
        <w:trPr>
          <w:trHeight w:val="283"/>
        </w:trPr>
        <w:tc>
          <w:tcPr>
            <w:tcW w:w="298" w:type="pct"/>
            <w:shd w:val="clear" w:color="auto" w:fill="auto"/>
            <w:vAlign w:val="center"/>
            <w:hideMark/>
          </w:tcPr>
          <w:p w14:paraId="7F9E71E2"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7C83EDEC"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6C4B7CA1" w14:textId="77777777" w:rsidR="00B0333F" w:rsidRPr="00D236FB" w:rsidRDefault="00B0333F" w:rsidP="00B0333F">
            <w:pPr>
              <w:spacing w:line="240" w:lineRule="auto"/>
              <w:ind w:firstLine="0"/>
              <w:jc w:val="center"/>
              <w:rPr>
                <w:sz w:val="18"/>
                <w:szCs w:val="18"/>
              </w:rPr>
            </w:pPr>
            <w:r w:rsidRPr="00D236FB">
              <w:rPr>
                <w:sz w:val="18"/>
                <w:szCs w:val="18"/>
              </w:rPr>
              <w:t>B-CN-02</w:t>
            </w:r>
          </w:p>
        </w:tc>
        <w:tc>
          <w:tcPr>
            <w:tcW w:w="501" w:type="pct"/>
            <w:shd w:val="clear" w:color="auto" w:fill="auto"/>
            <w:vAlign w:val="center"/>
            <w:hideMark/>
          </w:tcPr>
          <w:p w14:paraId="26F91D1B" w14:textId="77777777" w:rsidR="00B0333F" w:rsidRPr="00D236FB" w:rsidRDefault="00B0333F" w:rsidP="00B0333F">
            <w:pPr>
              <w:spacing w:line="240" w:lineRule="auto"/>
              <w:ind w:firstLine="0"/>
              <w:jc w:val="right"/>
              <w:rPr>
                <w:sz w:val="18"/>
                <w:szCs w:val="18"/>
              </w:rPr>
            </w:pPr>
            <w:r w:rsidRPr="00D236FB">
              <w:rPr>
                <w:sz w:val="18"/>
                <w:szCs w:val="18"/>
              </w:rPr>
              <w:t>54.950</w:t>
            </w:r>
          </w:p>
        </w:tc>
        <w:tc>
          <w:tcPr>
            <w:tcW w:w="380" w:type="pct"/>
            <w:shd w:val="clear" w:color="auto" w:fill="auto"/>
            <w:vAlign w:val="center"/>
            <w:hideMark/>
          </w:tcPr>
          <w:p w14:paraId="3DDE6EF3" w14:textId="77777777" w:rsidR="00B0333F" w:rsidRPr="00D236FB" w:rsidRDefault="00B0333F" w:rsidP="00B0333F">
            <w:pPr>
              <w:spacing w:line="240" w:lineRule="auto"/>
              <w:ind w:firstLine="0"/>
              <w:jc w:val="right"/>
              <w:rPr>
                <w:sz w:val="18"/>
                <w:szCs w:val="18"/>
              </w:rPr>
            </w:pPr>
            <w:r w:rsidRPr="00D236FB">
              <w:rPr>
                <w:sz w:val="18"/>
                <w:szCs w:val="18"/>
              </w:rPr>
              <w:t>5,50</w:t>
            </w:r>
          </w:p>
        </w:tc>
        <w:tc>
          <w:tcPr>
            <w:tcW w:w="390" w:type="pct"/>
            <w:shd w:val="clear" w:color="auto" w:fill="auto"/>
            <w:vAlign w:val="center"/>
            <w:hideMark/>
          </w:tcPr>
          <w:p w14:paraId="19532776" w14:textId="77777777" w:rsidR="00B0333F" w:rsidRPr="00D236FB" w:rsidRDefault="00B0333F" w:rsidP="00B0333F">
            <w:pPr>
              <w:spacing w:line="240" w:lineRule="auto"/>
              <w:ind w:firstLine="0"/>
              <w:jc w:val="right"/>
              <w:rPr>
                <w:sz w:val="18"/>
                <w:szCs w:val="18"/>
              </w:rPr>
            </w:pPr>
            <w:r w:rsidRPr="00D236FB">
              <w:rPr>
                <w:sz w:val="18"/>
                <w:szCs w:val="18"/>
              </w:rPr>
              <w:t>4,50</w:t>
            </w:r>
          </w:p>
        </w:tc>
        <w:tc>
          <w:tcPr>
            <w:tcW w:w="454" w:type="pct"/>
            <w:shd w:val="clear" w:color="auto" w:fill="auto"/>
            <w:vAlign w:val="center"/>
            <w:hideMark/>
          </w:tcPr>
          <w:p w14:paraId="261DA2C6"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59FA55A7"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73B4CBB2"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650D030A" w14:textId="77777777" w:rsidTr="00145427">
        <w:trPr>
          <w:trHeight w:val="283"/>
        </w:trPr>
        <w:tc>
          <w:tcPr>
            <w:tcW w:w="298" w:type="pct"/>
            <w:shd w:val="clear" w:color="auto" w:fill="auto"/>
            <w:vAlign w:val="center"/>
            <w:hideMark/>
          </w:tcPr>
          <w:p w14:paraId="2103B73A"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698EE89"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5403B5AA" w14:textId="77777777" w:rsidR="00B0333F" w:rsidRPr="00D236FB" w:rsidRDefault="00B0333F" w:rsidP="00B0333F">
            <w:pPr>
              <w:spacing w:line="240" w:lineRule="auto"/>
              <w:ind w:firstLine="0"/>
              <w:jc w:val="center"/>
              <w:rPr>
                <w:sz w:val="18"/>
                <w:szCs w:val="18"/>
              </w:rPr>
            </w:pPr>
            <w:r w:rsidRPr="00D236FB">
              <w:rPr>
                <w:sz w:val="18"/>
                <w:szCs w:val="18"/>
              </w:rPr>
              <w:t>B-CN-03</w:t>
            </w:r>
          </w:p>
        </w:tc>
        <w:tc>
          <w:tcPr>
            <w:tcW w:w="501" w:type="pct"/>
            <w:shd w:val="clear" w:color="auto" w:fill="auto"/>
            <w:vAlign w:val="center"/>
            <w:hideMark/>
          </w:tcPr>
          <w:p w14:paraId="2D5D27EE" w14:textId="77777777" w:rsidR="00B0333F" w:rsidRPr="00D236FB" w:rsidRDefault="00B0333F" w:rsidP="00B0333F">
            <w:pPr>
              <w:spacing w:line="240" w:lineRule="auto"/>
              <w:ind w:firstLine="0"/>
              <w:jc w:val="right"/>
              <w:rPr>
                <w:sz w:val="18"/>
                <w:szCs w:val="18"/>
              </w:rPr>
            </w:pPr>
            <w:r w:rsidRPr="00D236FB">
              <w:rPr>
                <w:sz w:val="18"/>
                <w:szCs w:val="18"/>
              </w:rPr>
              <w:t>56.829</w:t>
            </w:r>
          </w:p>
        </w:tc>
        <w:tc>
          <w:tcPr>
            <w:tcW w:w="380" w:type="pct"/>
            <w:shd w:val="clear" w:color="auto" w:fill="auto"/>
            <w:vAlign w:val="center"/>
            <w:hideMark/>
          </w:tcPr>
          <w:p w14:paraId="69D1A1E3" w14:textId="77777777" w:rsidR="00B0333F" w:rsidRPr="00D236FB" w:rsidRDefault="00B0333F" w:rsidP="00B0333F">
            <w:pPr>
              <w:spacing w:line="240" w:lineRule="auto"/>
              <w:ind w:firstLine="0"/>
              <w:jc w:val="right"/>
              <w:rPr>
                <w:sz w:val="18"/>
                <w:szCs w:val="18"/>
              </w:rPr>
            </w:pPr>
            <w:r w:rsidRPr="00D236FB">
              <w:rPr>
                <w:sz w:val="18"/>
                <w:szCs w:val="18"/>
              </w:rPr>
              <w:t>5,68</w:t>
            </w:r>
          </w:p>
        </w:tc>
        <w:tc>
          <w:tcPr>
            <w:tcW w:w="390" w:type="pct"/>
            <w:shd w:val="clear" w:color="auto" w:fill="auto"/>
            <w:vAlign w:val="center"/>
            <w:hideMark/>
          </w:tcPr>
          <w:p w14:paraId="2A3C65CC" w14:textId="77777777" w:rsidR="00B0333F" w:rsidRPr="00D236FB" w:rsidRDefault="00B0333F" w:rsidP="00B0333F">
            <w:pPr>
              <w:spacing w:line="240" w:lineRule="auto"/>
              <w:ind w:firstLine="0"/>
              <w:jc w:val="right"/>
              <w:rPr>
                <w:sz w:val="18"/>
                <w:szCs w:val="18"/>
              </w:rPr>
            </w:pPr>
            <w:r w:rsidRPr="00D236FB">
              <w:rPr>
                <w:sz w:val="18"/>
                <w:szCs w:val="18"/>
              </w:rPr>
              <w:t>4,65</w:t>
            </w:r>
          </w:p>
        </w:tc>
        <w:tc>
          <w:tcPr>
            <w:tcW w:w="454" w:type="pct"/>
            <w:shd w:val="clear" w:color="auto" w:fill="auto"/>
            <w:vAlign w:val="center"/>
            <w:hideMark/>
          </w:tcPr>
          <w:p w14:paraId="6A19FEE6"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0254BBD0"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07B5D084"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18AD1A3A" w14:textId="77777777" w:rsidTr="00145427">
        <w:trPr>
          <w:trHeight w:val="283"/>
        </w:trPr>
        <w:tc>
          <w:tcPr>
            <w:tcW w:w="298" w:type="pct"/>
            <w:shd w:val="clear" w:color="auto" w:fill="auto"/>
            <w:vAlign w:val="center"/>
            <w:hideMark/>
          </w:tcPr>
          <w:p w14:paraId="3F3A721C"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03884C6"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534A6949" w14:textId="77777777" w:rsidR="00B0333F" w:rsidRPr="00D236FB" w:rsidRDefault="00B0333F" w:rsidP="00B0333F">
            <w:pPr>
              <w:spacing w:line="240" w:lineRule="auto"/>
              <w:ind w:firstLine="0"/>
              <w:jc w:val="center"/>
              <w:rPr>
                <w:sz w:val="18"/>
                <w:szCs w:val="18"/>
              </w:rPr>
            </w:pPr>
            <w:r w:rsidRPr="00D236FB">
              <w:rPr>
                <w:sz w:val="18"/>
                <w:szCs w:val="18"/>
              </w:rPr>
              <w:t>B-CN-04</w:t>
            </w:r>
          </w:p>
        </w:tc>
        <w:tc>
          <w:tcPr>
            <w:tcW w:w="501" w:type="pct"/>
            <w:shd w:val="clear" w:color="auto" w:fill="auto"/>
            <w:vAlign w:val="center"/>
            <w:hideMark/>
          </w:tcPr>
          <w:p w14:paraId="68B5E8B0" w14:textId="77777777" w:rsidR="00B0333F" w:rsidRPr="00D236FB" w:rsidRDefault="00B0333F" w:rsidP="00B0333F">
            <w:pPr>
              <w:spacing w:line="240" w:lineRule="auto"/>
              <w:ind w:firstLine="0"/>
              <w:jc w:val="right"/>
              <w:rPr>
                <w:sz w:val="18"/>
                <w:szCs w:val="18"/>
              </w:rPr>
            </w:pPr>
            <w:r w:rsidRPr="00D236FB">
              <w:rPr>
                <w:sz w:val="18"/>
                <w:szCs w:val="18"/>
              </w:rPr>
              <w:t>22.379</w:t>
            </w:r>
          </w:p>
        </w:tc>
        <w:tc>
          <w:tcPr>
            <w:tcW w:w="380" w:type="pct"/>
            <w:shd w:val="clear" w:color="auto" w:fill="auto"/>
            <w:vAlign w:val="center"/>
            <w:hideMark/>
          </w:tcPr>
          <w:p w14:paraId="25AC999B" w14:textId="77777777" w:rsidR="00B0333F" w:rsidRPr="00D236FB" w:rsidRDefault="00B0333F" w:rsidP="00B0333F">
            <w:pPr>
              <w:spacing w:line="240" w:lineRule="auto"/>
              <w:ind w:firstLine="0"/>
              <w:jc w:val="right"/>
              <w:rPr>
                <w:sz w:val="18"/>
                <w:szCs w:val="18"/>
              </w:rPr>
            </w:pPr>
            <w:r w:rsidRPr="00D236FB">
              <w:rPr>
                <w:sz w:val="18"/>
                <w:szCs w:val="18"/>
              </w:rPr>
              <w:t>2,24</w:t>
            </w:r>
          </w:p>
        </w:tc>
        <w:tc>
          <w:tcPr>
            <w:tcW w:w="390" w:type="pct"/>
            <w:shd w:val="clear" w:color="auto" w:fill="auto"/>
            <w:vAlign w:val="center"/>
            <w:hideMark/>
          </w:tcPr>
          <w:p w14:paraId="698D97D6" w14:textId="77777777" w:rsidR="00B0333F" w:rsidRPr="00D236FB" w:rsidRDefault="00B0333F" w:rsidP="00B0333F">
            <w:pPr>
              <w:spacing w:line="240" w:lineRule="auto"/>
              <w:ind w:firstLine="0"/>
              <w:jc w:val="right"/>
              <w:rPr>
                <w:sz w:val="18"/>
                <w:szCs w:val="18"/>
              </w:rPr>
            </w:pPr>
            <w:r w:rsidRPr="00D236FB">
              <w:rPr>
                <w:sz w:val="18"/>
                <w:szCs w:val="18"/>
              </w:rPr>
              <w:t>1,83</w:t>
            </w:r>
          </w:p>
        </w:tc>
        <w:tc>
          <w:tcPr>
            <w:tcW w:w="454" w:type="pct"/>
            <w:shd w:val="clear" w:color="auto" w:fill="auto"/>
            <w:vAlign w:val="center"/>
            <w:hideMark/>
          </w:tcPr>
          <w:p w14:paraId="7806E659"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3BBFDCF8"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4A8CDAA7"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635081D4" w14:textId="77777777" w:rsidTr="00145427">
        <w:trPr>
          <w:trHeight w:val="283"/>
        </w:trPr>
        <w:tc>
          <w:tcPr>
            <w:tcW w:w="298" w:type="pct"/>
            <w:shd w:val="clear" w:color="auto" w:fill="auto"/>
            <w:vAlign w:val="center"/>
            <w:hideMark/>
          </w:tcPr>
          <w:p w14:paraId="43D3E994"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3B4A9AF"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34DE6D06" w14:textId="77777777" w:rsidR="00B0333F" w:rsidRPr="00D236FB" w:rsidRDefault="00B0333F" w:rsidP="00B0333F">
            <w:pPr>
              <w:spacing w:line="240" w:lineRule="auto"/>
              <w:ind w:firstLine="0"/>
              <w:jc w:val="center"/>
              <w:rPr>
                <w:sz w:val="18"/>
                <w:szCs w:val="18"/>
              </w:rPr>
            </w:pPr>
            <w:r w:rsidRPr="00D236FB">
              <w:rPr>
                <w:sz w:val="18"/>
                <w:szCs w:val="18"/>
              </w:rPr>
              <w:t>B-CN-05</w:t>
            </w:r>
          </w:p>
        </w:tc>
        <w:tc>
          <w:tcPr>
            <w:tcW w:w="501" w:type="pct"/>
            <w:shd w:val="clear" w:color="auto" w:fill="auto"/>
            <w:vAlign w:val="center"/>
            <w:hideMark/>
          </w:tcPr>
          <w:p w14:paraId="54095FD6" w14:textId="77777777" w:rsidR="00B0333F" w:rsidRPr="00D236FB" w:rsidRDefault="00B0333F" w:rsidP="00B0333F">
            <w:pPr>
              <w:spacing w:line="240" w:lineRule="auto"/>
              <w:ind w:firstLine="0"/>
              <w:jc w:val="right"/>
              <w:rPr>
                <w:sz w:val="18"/>
                <w:szCs w:val="18"/>
              </w:rPr>
            </w:pPr>
            <w:r w:rsidRPr="00D236FB">
              <w:rPr>
                <w:sz w:val="18"/>
                <w:szCs w:val="18"/>
              </w:rPr>
              <w:t>24.690</w:t>
            </w:r>
          </w:p>
        </w:tc>
        <w:tc>
          <w:tcPr>
            <w:tcW w:w="380" w:type="pct"/>
            <w:shd w:val="clear" w:color="auto" w:fill="auto"/>
            <w:vAlign w:val="center"/>
            <w:hideMark/>
          </w:tcPr>
          <w:p w14:paraId="06AE7AB9" w14:textId="77777777" w:rsidR="00B0333F" w:rsidRPr="00D236FB" w:rsidRDefault="00B0333F" w:rsidP="00B0333F">
            <w:pPr>
              <w:spacing w:line="240" w:lineRule="auto"/>
              <w:ind w:firstLine="0"/>
              <w:jc w:val="right"/>
              <w:rPr>
                <w:sz w:val="18"/>
                <w:szCs w:val="18"/>
              </w:rPr>
            </w:pPr>
            <w:r w:rsidRPr="00D236FB">
              <w:rPr>
                <w:sz w:val="18"/>
                <w:szCs w:val="18"/>
              </w:rPr>
              <w:t>2,47</w:t>
            </w:r>
          </w:p>
        </w:tc>
        <w:tc>
          <w:tcPr>
            <w:tcW w:w="390" w:type="pct"/>
            <w:shd w:val="clear" w:color="auto" w:fill="auto"/>
            <w:vAlign w:val="center"/>
            <w:hideMark/>
          </w:tcPr>
          <w:p w14:paraId="6EA6C6D9" w14:textId="77777777" w:rsidR="00B0333F" w:rsidRPr="00D236FB" w:rsidRDefault="00B0333F" w:rsidP="00B0333F">
            <w:pPr>
              <w:spacing w:line="240" w:lineRule="auto"/>
              <w:ind w:firstLine="0"/>
              <w:jc w:val="right"/>
              <w:rPr>
                <w:sz w:val="18"/>
                <w:szCs w:val="18"/>
              </w:rPr>
            </w:pPr>
            <w:r w:rsidRPr="00D236FB">
              <w:rPr>
                <w:sz w:val="18"/>
                <w:szCs w:val="18"/>
              </w:rPr>
              <w:t>2,02</w:t>
            </w:r>
          </w:p>
        </w:tc>
        <w:tc>
          <w:tcPr>
            <w:tcW w:w="454" w:type="pct"/>
            <w:shd w:val="clear" w:color="auto" w:fill="auto"/>
            <w:vAlign w:val="center"/>
            <w:hideMark/>
          </w:tcPr>
          <w:p w14:paraId="0F276327"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75138D6E"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0A25B2FE"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22FFB8AB" w14:textId="77777777" w:rsidTr="00145427">
        <w:trPr>
          <w:trHeight w:val="283"/>
        </w:trPr>
        <w:tc>
          <w:tcPr>
            <w:tcW w:w="298" w:type="pct"/>
            <w:shd w:val="clear" w:color="auto" w:fill="auto"/>
            <w:vAlign w:val="center"/>
            <w:hideMark/>
          </w:tcPr>
          <w:p w14:paraId="22918DC4"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4F85352"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05A156B2" w14:textId="77777777" w:rsidR="00B0333F" w:rsidRPr="00D236FB" w:rsidRDefault="00B0333F" w:rsidP="00B0333F">
            <w:pPr>
              <w:spacing w:line="240" w:lineRule="auto"/>
              <w:ind w:firstLine="0"/>
              <w:jc w:val="center"/>
              <w:rPr>
                <w:sz w:val="18"/>
                <w:szCs w:val="18"/>
              </w:rPr>
            </w:pPr>
            <w:r w:rsidRPr="00D236FB">
              <w:rPr>
                <w:sz w:val="18"/>
                <w:szCs w:val="18"/>
              </w:rPr>
              <w:t>B-CN-06</w:t>
            </w:r>
          </w:p>
        </w:tc>
        <w:tc>
          <w:tcPr>
            <w:tcW w:w="501" w:type="pct"/>
            <w:shd w:val="clear" w:color="auto" w:fill="auto"/>
            <w:vAlign w:val="center"/>
            <w:hideMark/>
          </w:tcPr>
          <w:p w14:paraId="19879F57" w14:textId="77777777" w:rsidR="00B0333F" w:rsidRPr="00D236FB" w:rsidRDefault="00B0333F" w:rsidP="00B0333F">
            <w:pPr>
              <w:spacing w:line="240" w:lineRule="auto"/>
              <w:ind w:firstLine="0"/>
              <w:jc w:val="right"/>
              <w:rPr>
                <w:sz w:val="18"/>
                <w:szCs w:val="18"/>
              </w:rPr>
            </w:pPr>
            <w:r w:rsidRPr="00D236FB">
              <w:rPr>
                <w:sz w:val="18"/>
                <w:szCs w:val="18"/>
              </w:rPr>
              <w:t>127.490</w:t>
            </w:r>
          </w:p>
        </w:tc>
        <w:tc>
          <w:tcPr>
            <w:tcW w:w="380" w:type="pct"/>
            <w:shd w:val="clear" w:color="auto" w:fill="auto"/>
            <w:vAlign w:val="center"/>
            <w:hideMark/>
          </w:tcPr>
          <w:p w14:paraId="02F89AAF" w14:textId="77777777" w:rsidR="00B0333F" w:rsidRPr="00D236FB" w:rsidRDefault="00B0333F" w:rsidP="00B0333F">
            <w:pPr>
              <w:spacing w:line="240" w:lineRule="auto"/>
              <w:ind w:firstLine="0"/>
              <w:jc w:val="right"/>
              <w:rPr>
                <w:sz w:val="18"/>
                <w:szCs w:val="18"/>
              </w:rPr>
            </w:pPr>
            <w:r w:rsidRPr="00D236FB">
              <w:rPr>
                <w:sz w:val="18"/>
                <w:szCs w:val="18"/>
              </w:rPr>
              <w:t>12,75</w:t>
            </w:r>
          </w:p>
        </w:tc>
        <w:tc>
          <w:tcPr>
            <w:tcW w:w="390" w:type="pct"/>
            <w:shd w:val="clear" w:color="auto" w:fill="auto"/>
            <w:vAlign w:val="center"/>
            <w:hideMark/>
          </w:tcPr>
          <w:p w14:paraId="1652E965" w14:textId="77777777" w:rsidR="00B0333F" w:rsidRPr="00D236FB" w:rsidRDefault="00B0333F" w:rsidP="00B0333F">
            <w:pPr>
              <w:spacing w:line="240" w:lineRule="auto"/>
              <w:ind w:firstLine="0"/>
              <w:jc w:val="right"/>
              <w:rPr>
                <w:sz w:val="18"/>
                <w:szCs w:val="18"/>
              </w:rPr>
            </w:pPr>
            <w:r w:rsidRPr="00D236FB">
              <w:rPr>
                <w:sz w:val="18"/>
                <w:szCs w:val="18"/>
              </w:rPr>
              <w:t>10,43</w:t>
            </w:r>
          </w:p>
        </w:tc>
        <w:tc>
          <w:tcPr>
            <w:tcW w:w="454" w:type="pct"/>
            <w:shd w:val="clear" w:color="auto" w:fill="auto"/>
            <w:vAlign w:val="center"/>
            <w:hideMark/>
          </w:tcPr>
          <w:p w14:paraId="05D0758E"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293A72FF"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425A7322"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5E0053E4" w14:textId="77777777" w:rsidTr="00145427">
        <w:trPr>
          <w:trHeight w:val="283"/>
        </w:trPr>
        <w:tc>
          <w:tcPr>
            <w:tcW w:w="298" w:type="pct"/>
            <w:shd w:val="clear" w:color="auto" w:fill="auto"/>
            <w:vAlign w:val="center"/>
            <w:hideMark/>
          </w:tcPr>
          <w:p w14:paraId="475C3F61"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8F83C1D"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2626F024" w14:textId="77777777" w:rsidR="00B0333F" w:rsidRPr="00D236FB" w:rsidRDefault="00B0333F" w:rsidP="00B0333F">
            <w:pPr>
              <w:spacing w:line="240" w:lineRule="auto"/>
              <w:ind w:firstLine="0"/>
              <w:jc w:val="center"/>
              <w:rPr>
                <w:sz w:val="18"/>
                <w:szCs w:val="18"/>
              </w:rPr>
            </w:pPr>
            <w:r w:rsidRPr="00D236FB">
              <w:rPr>
                <w:sz w:val="18"/>
                <w:szCs w:val="18"/>
              </w:rPr>
              <w:t>B-CN-07</w:t>
            </w:r>
          </w:p>
        </w:tc>
        <w:tc>
          <w:tcPr>
            <w:tcW w:w="501" w:type="pct"/>
            <w:shd w:val="clear" w:color="auto" w:fill="auto"/>
            <w:vAlign w:val="center"/>
            <w:hideMark/>
          </w:tcPr>
          <w:p w14:paraId="3ED7531F" w14:textId="77777777" w:rsidR="00B0333F" w:rsidRPr="00D236FB" w:rsidRDefault="00B0333F" w:rsidP="00B0333F">
            <w:pPr>
              <w:spacing w:line="240" w:lineRule="auto"/>
              <w:ind w:firstLine="0"/>
              <w:jc w:val="right"/>
              <w:rPr>
                <w:sz w:val="18"/>
                <w:szCs w:val="18"/>
              </w:rPr>
            </w:pPr>
            <w:r w:rsidRPr="00D236FB">
              <w:rPr>
                <w:sz w:val="18"/>
                <w:szCs w:val="18"/>
              </w:rPr>
              <w:t>100.375</w:t>
            </w:r>
          </w:p>
        </w:tc>
        <w:tc>
          <w:tcPr>
            <w:tcW w:w="380" w:type="pct"/>
            <w:shd w:val="clear" w:color="auto" w:fill="auto"/>
            <w:vAlign w:val="center"/>
            <w:hideMark/>
          </w:tcPr>
          <w:p w14:paraId="659C8F05" w14:textId="77777777" w:rsidR="00B0333F" w:rsidRPr="00D236FB" w:rsidRDefault="00B0333F" w:rsidP="00B0333F">
            <w:pPr>
              <w:spacing w:line="240" w:lineRule="auto"/>
              <w:ind w:firstLine="0"/>
              <w:jc w:val="right"/>
              <w:rPr>
                <w:sz w:val="18"/>
                <w:szCs w:val="18"/>
              </w:rPr>
            </w:pPr>
            <w:r w:rsidRPr="00D236FB">
              <w:rPr>
                <w:sz w:val="18"/>
                <w:szCs w:val="18"/>
              </w:rPr>
              <w:t>10,04</w:t>
            </w:r>
          </w:p>
        </w:tc>
        <w:tc>
          <w:tcPr>
            <w:tcW w:w="390" w:type="pct"/>
            <w:shd w:val="clear" w:color="auto" w:fill="auto"/>
            <w:vAlign w:val="center"/>
            <w:hideMark/>
          </w:tcPr>
          <w:p w14:paraId="4227ACF3" w14:textId="77777777" w:rsidR="00B0333F" w:rsidRPr="00D236FB" w:rsidRDefault="00B0333F" w:rsidP="00B0333F">
            <w:pPr>
              <w:spacing w:line="240" w:lineRule="auto"/>
              <w:ind w:firstLine="0"/>
              <w:jc w:val="right"/>
              <w:rPr>
                <w:sz w:val="18"/>
                <w:szCs w:val="18"/>
              </w:rPr>
            </w:pPr>
            <w:r w:rsidRPr="00D236FB">
              <w:rPr>
                <w:sz w:val="18"/>
                <w:szCs w:val="18"/>
              </w:rPr>
              <w:t>8,22</w:t>
            </w:r>
          </w:p>
        </w:tc>
        <w:tc>
          <w:tcPr>
            <w:tcW w:w="454" w:type="pct"/>
            <w:shd w:val="clear" w:color="auto" w:fill="auto"/>
            <w:vAlign w:val="center"/>
            <w:hideMark/>
          </w:tcPr>
          <w:p w14:paraId="0722C2F8"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5B9E4BA8"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62C94246"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22FB0A82" w14:textId="77777777" w:rsidTr="00145427">
        <w:trPr>
          <w:trHeight w:val="283"/>
        </w:trPr>
        <w:tc>
          <w:tcPr>
            <w:tcW w:w="298" w:type="pct"/>
            <w:shd w:val="clear" w:color="auto" w:fill="auto"/>
            <w:vAlign w:val="center"/>
            <w:hideMark/>
          </w:tcPr>
          <w:p w14:paraId="4D9F3136"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6F2FC738" w14:textId="77777777" w:rsidR="00B0333F" w:rsidRPr="00D236FB" w:rsidRDefault="00B0333F" w:rsidP="00B0333F">
            <w:pPr>
              <w:spacing w:line="240" w:lineRule="auto"/>
              <w:ind w:firstLine="0"/>
              <w:jc w:val="left"/>
              <w:rPr>
                <w:sz w:val="18"/>
                <w:szCs w:val="18"/>
              </w:rPr>
            </w:pPr>
            <w:r w:rsidRPr="00D236FB">
              <w:rPr>
                <w:sz w:val="18"/>
                <w:szCs w:val="18"/>
              </w:rPr>
              <w:t>Đất sản xuất công nghiệp, kho bãi</w:t>
            </w:r>
          </w:p>
        </w:tc>
        <w:tc>
          <w:tcPr>
            <w:tcW w:w="574" w:type="pct"/>
            <w:shd w:val="clear" w:color="auto" w:fill="auto"/>
            <w:vAlign w:val="center"/>
            <w:hideMark/>
          </w:tcPr>
          <w:p w14:paraId="16FAB10C" w14:textId="77777777" w:rsidR="00B0333F" w:rsidRPr="00D236FB" w:rsidRDefault="00B0333F" w:rsidP="00B0333F">
            <w:pPr>
              <w:spacing w:line="240" w:lineRule="auto"/>
              <w:ind w:firstLine="0"/>
              <w:jc w:val="center"/>
              <w:rPr>
                <w:sz w:val="18"/>
                <w:szCs w:val="18"/>
              </w:rPr>
            </w:pPr>
            <w:r w:rsidRPr="00D236FB">
              <w:rPr>
                <w:sz w:val="18"/>
                <w:szCs w:val="18"/>
              </w:rPr>
              <w:t>B-CN-08</w:t>
            </w:r>
          </w:p>
        </w:tc>
        <w:tc>
          <w:tcPr>
            <w:tcW w:w="501" w:type="pct"/>
            <w:shd w:val="clear" w:color="auto" w:fill="auto"/>
            <w:vAlign w:val="center"/>
            <w:hideMark/>
          </w:tcPr>
          <w:p w14:paraId="2A66DD05" w14:textId="77777777" w:rsidR="00B0333F" w:rsidRPr="00D236FB" w:rsidRDefault="00B0333F" w:rsidP="00B0333F">
            <w:pPr>
              <w:spacing w:line="240" w:lineRule="auto"/>
              <w:ind w:firstLine="0"/>
              <w:jc w:val="right"/>
              <w:rPr>
                <w:sz w:val="18"/>
                <w:szCs w:val="18"/>
              </w:rPr>
            </w:pPr>
            <w:r w:rsidRPr="00D236FB">
              <w:rPr>
                <w:sz w:val="18"/>
                <w:szCs w:val="18"/>
              </w:rPr>
              <w:t>86.368</w:t>
            </w:r>
          </w:p>
        </w:tc>
        <w:tc>
          <w:tcPr>
            <w:tcW w:w="380" w:type="pct"/>
            <w:shd w:val="clear" w:color="auto" w:fill="auto"/>
            <w:vAlign w:val="center"/>
            <w:hideMark/>
          </w:tcPr>
          <w:p w14:paraId="4739E37B" w14:textId="77777777" w:rsidR="00B0333F" w:rsidRPr="00D236FB" w:rsidRDefault="00B0333F" w:rsidP="00B0333F">
            <w:pPr>
              <w:spacing w:line="240" w:lineRule="auto"/>
              <w:ind w:firstLine="0"/>
              <w:jc w:val="right"/>
              <w:rPr>
                <w:sz w:val="18"/>
                <w:szCs w:val="18"/>
              </w:rPr>
            </w:pPr>
            <w:r w:rsidRPr="00D236FB">
              <w:rPr>
                <w:sz w:val="18"/>
                <w:szCs w:val="18"/>
              </w:rPr>
              <w:t>8,64</w:t>
            </w:r>
          </w:p>
        </w:tc>
        <w:tc>
          <w:tcPr>
            <w:tcW w:w="390" w:type="pct"/>
            <w:shd w:val="clear" w:color="auto" w:fill="auto"/>
            <w:vAlign w:val="center"/>
            <w:hideMark/>
          </w:tcPr>
          <w:p w14:paraId="12D8B749" w14:textId="77777777" w:rsidR="00B0333F" w:rsidRPr="00D236FB" w:rsidRDefault="00B0333F" w:rsidP="00B0333F">
            <w:pPr>
              <w:spacing w:line="240" w:lineRule="auto"/>
              <w:ind w:firstLine="0"/>
              <w:jc w:val="right"/>
              <w:rPr>
                <w:sz w:val="18"/>
                <w:szCs w:val="18"/>
              </w:rPr>
            </w:pPr>
            <w:r w:rsidRPr="00D236FB">
              <w:rPr>
                <w:sz w:val="18"/>
                <w:szCs w:val="18"/>
              </w:rPr>
              <w:t>7,07</w:t>
            </w:r>
          </w:p>
        </w:tc>
        <w:tc>
          <w:tcPr>
            <w:tcW w:w="454" w:type="pct"/>
            <w:shd w:val="clear" w:color="auto" w:fill="auto"/>
            <w:vAlign w:val="center"/>
            <w:hideMark/>
          </w:tcPr>
          <w:p w14:paraId="1EFC1794"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48215B1D"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42B132EA"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4F7810C7" w14:textId="77777777" w:rsidTr="00145427">
        <w:trPr>
          <w:trHeight w:val="283"/>
        </w:trPr>
        <w:tc>
          <w:tcPr>
            <w:tcW w:w="298" w:type="pct"/>
            <w:shd w:val="clear" w:color="auto" w:fill="auto"/>
            <w:vAlign w:val="center"/>
            <w:hideMark/>
          </w:tcPr>
          <w:p w14:paraId="13CEEC5B" w14:textId="77777777" w:rsidR="00B0333F" w:rsidRPr="00D236FB" w:rsidRDefault="00B0333F" w:rsidP="00B0333F">
            <w:pPr>
              <w:spacing w:line="240" w:lineRule="auto"/>
              <w:ind w:firstLine="0"/>
              <w:jc w:val="center"/>
              <w:rPr>
                <w:b/>
                <w:bCs/>
                <w:sz w:val="18"/>
                <w:szCs w:val="18"/>
              </w:rPr>
            </w:pPr>
            <w:r w:rsidRPr="00D236FB">
              <w:rPr>
                <w:b/>
                <w:bCs/>
                <w:sz w:val="18"/>
                <w:szCs w:val="18"/>
              </w:rPr>
              <w:t>2</w:t>
            </w:r>
          </w:p>
        </w:tc>
        <w:tc>
          <w:tcPr>
            <w:tcW w:w="1497" w:type="pct"/>
            <w:shd w:val="clear" w:color="auto" w:fill="auto"/>
            <w:vAlign w:val="center"/>
            <w:hideMark/>
          </w:tcPr>
          <w:p w14:paraId="044E0B58" w14:textId="77777777" w:rsidR="00B0333F" w:rsidRPr="00D236FB" w:rsidRDefault="00B0333F" w:rsidP="00B0333F">
            <w:pPr>
              <w:spacing w:line="240" w:lineRule="auto"/>
              <w:ind w:firstLine="0"/>
              <w:jc w:val="left"/>
              <w:rPr>
                <w:b/>
                <w:bCs/>
                <w:sz w:val="18"/>
                <w:szCs w:val="18"/>
              </w:rPr>
            </w:pPr>
            <w:r w:rsidRPr="00D236FB">
              <w:rPr>
                <w:b/>
                <w:bCs/>
                <w:sz w:val="18"/>
                <w:szCs w:val="18"/>
              </w:rPr>
              <w:t>Đất an ninh</w:t>
            </w:r>
          </w:p>
        </w:tc>
        <w:tc>
          <w:tcPr>
            <w:tcW w:w="574" w:type="pct"/>
            <w:shd w:val="clear" w:color="auto" w:fill="auto"/>
            <w:vAlign w:val="center"/>
            <w:hideMark/>
          </w:tcPr>
          <w:p w14:paraId="4115EFDB" w14:textId="77777777" w:rsidR="00B0333F" w:rsidRPr="00D236FB" w:rsidRDefault="00B0333F" w:rsidP="00B0333F">
            <w:pPr>
              <w:spacing w:line="240" w:lineRule="auto"/>
              <w:ind w:firstLine="0"/>
              <w:jc w:val="center"/>
              <w:rPr>
                <w:b/>
                <w:bCs/>
                <w:sz w:val="18"/>
                <w:szCs w:val="18"/>
              </w:rPr>
            </w:pPr>
            <w:r w:rsidRPr="00D236FB">
              <w:rPr>
                <w:b/>
                <w:bCs/>
                <w:sz w:val="18"/>
                <w:szCs w:val="18"/>
              </w:rPr>
              <w:t>AN</w:t>
            </w:r>
          </w:p>
        </w:tc>
        <w:tc>
          <w:tcPr>
            <w:tcW w:w="501" w:type="pct"/>
            <w:shd w:val="clear" w:color="auto" w:fill="auto"/>
            <w:vAlign w:val="center"/>
            <w:hideMark/>
          </w:tcPr>
          <w:p w14:paraId="019F89F1" w14:textId="77777777" w:rsidR="00B0333F" w:rsidRPr="00D236FB" w:rsidRDefault="00B0333F" w:rsidP="00B0333F">
            <w:pPr>
              <w:spacing w:line="240" w:lineRule="auto"/>
              <w:ind w:firstLine="0"/>
              <w:jc w:val="right"/>
              <w:rPr>
                <w:b/>
                <w:bCs/>
                <w:sz w:val="18"/>
                <w:szCs w:val="18"/>
              </w:rPr>
            </w:pPr>
            <w:r w:rsidRPr="00D236FB">
              <w:rPr>
                <w:b/>
                <w:bCs/>
                <w:sz w:val="18"/>
                <w:szCs w:val="18"/>
              </w:rPr>
              <w:t>25.437</w:t>
            </w:r>
          </w:p>
        </w:tc>
        <w:tc>
          <w:tcPr>
            <w:tcW w:w="380" w:type="pct"/>
            <w:shd w:val="clear" w:color="auto" w:fill="auto"/>
            <w:vAlign w:val="center"/>
            <w:hideMark/>
          </w:tcPr>
          <w:p w14:paraId="607B8CCF" w14:textId="77777777" w:rsidR="00B0333F" w:rsidRPr="00D236FB" w:rsidRDefault="00B0333F" w:rsidP="00B0333F">
            <w:pPr>
              <w:spacing w:line="240" w:lineRule="auto"/>
              <w:ind w:firstLine="0"/>
              <w:jc w:val="right"/>
              <w:rPr>
                <w:b/>
                <w:bCs/>
                <w:sz w:val="18"/>
                <w:szCs w:val="18"/>
              </w:rPr>
            </w:pPr>
            <w:r w:rsidRPr="00D236FB">
              <w:rPr>
                <w:b/>
                <w:bCs/>
                <w:sz w:val="18"/>
                <w:szCs w:val="18"/>
              </w:rPr>
              <w:t>2,54</w:t>
            </w:r>
          </w:p>
        </w:tc>
        <w:tc>
          <w:tcPr>
            <w:tcW w:w="390" w:type="pct"/>
            <w:shd w:val="clear" w:color="auto" w:fill="auto"/>
            <w:vAlign w:val="center"/>
            <w:hideMark/>
          </w:tcPr>
          <w:p w14:paraId="7ED5CC1F" w14:textId="77777777" w:rsidR="00B0333F" w:rsidRPr="00D236FB" w:rsidRDefault="00B0333F" w:rsidP="00B0333F">
            <w:pPr>
              <w:spacing w:line="240" w:lineRule="auto"/>
              <w:ind w:firstLine="0"/>
              <w:jc w:val="right"/>
              <w:rPr>
                <w:b/>
                <w:bCs/>
                <w:sz w:val="18"/>
                <w:szCs w:val="18"/>
              </w:rPr>
            </w:pPr>
            <w:r w:rsidRPr="00D236FB">
              <w:rPr>
                <w:b/>
                <w:bCs/>
                <w:sz w:val="18"/>
                <w:szCs w:val="18"/>
              </w:rPr>
              <w:t>2,08</w:t>
            </w:r>
          </w:p>
        </w:tc>
        <w:tc>
          <w:tcPr>
            <w:tcW w:w="454" w:type="pct"/>
            <w:shd w:val="clear" w:color="auto" w:fill="auto"/>
            <w:vAlign w:val="center"/>
            <w:hideMark/>
          </w:tcPr>
          <w:p w14:paraId="6B04AE48" w14:textId="77777777" w:rsidR="00B0333F" w:rsidRPr="00D236FB" w:rsidRDefault="00B0333F" w:rsidP="00B0333F">
            <w:pPr>
              <w:spacing w:line="240" w:lineRule="auto"/>
              <w:ind w:firstLine="0"/>
              <w:jc w:val="center"/>
              <w:rPr>
                <w:b/>
                <w:bCs/>
                <w:sz w:val="18"/>
                <w:szCs w:val="18"/>
              </w:rPr>
            </w:pPr>
            <w:r w:rsidRPr="00D236FB">
              <w:rPr>
                <w:b/>
                <w:bCs/>
                <w:sz w:val="18"/>
                <w:szCs w:val="18"/>
              </w:rPr>
              <w:t>40</w:t>
            </w:r>
          </w:p>
        </w:tc>
        <w:tc>
          <w:tcPr>
            <w:tcW w:w="454" w:type="pct"/>
            <w:shd w:val="clear" w:color="auto" w:fill="auto"/>
            <w:vAlign w:val="center"/>
            <w:hideMark/>
          </w:tcPr>
          <w:p w14:paraId="2D9EE516" w14:textId="77777777" w:rsidR="00B0333F" w:rsidRPr="00D236FB" w:rsidRDefault="00B0333F" w:rsidP="00B0333F">
            <w:pPr>
              <w:spacing w:line="240" w:lineRule="auto"/>
              <w:ind w:firstLine="0"/>
              <w:jc w:val="center"/>
              <w:rPr>
                <w:b/>
                <w:bCs/>
                <w:sz w:val="18"/>
                <w:szCs w:val="18"/>
              </w:rPr>
            </w:pPr>
            <w:r w:rsidRPr="00D236FB">
              <w:rPr>
                <w:b/>
                <w:bCs/>
                <w:sz w:val="18"/>
                <w:szCs w:val="18"/>
              </w:rPr>
              <w:t>1-5</w:t>
            </w:r>
          </w:p>
        </w:tc>
        <w:tc>
          <w:tcPr>
            <w:tcW w:w="452" w:type="pct"/>
            <w:shd w:val="clear" w:color="auto" w:fill="auto"/>
            <w:vAlign w:val="center"/>
            <w:hideMark/>
          </w:tcPr>
          <w:p w14:paraId="43C74A3E" w14:textId="77777777" w:rsidR="00B0333F" w:rsidRPr="00D236FB" w:rsidRDefault="00B0333F" w:rsidP="00B0333F">
            <w:pPr>
              <w:spacing w:line="240" w:lineRule="auto"/>
              <w:ind w:firstLine="0"/>
              <w:jc w:val="center"/>
              <w:rPr>
                <w:b/>
                <w:bCs/>
                <w:sz w:val="18"/>
                <w:szCs w:val="18"/>
              </w:rPr>
            </w:pPr>
            <w:r w:rsidRPr="00D236FB">
              <w:rPr>
                <w:b/>
                <w:bCs/>
                <w:sz w:val="18"/>
                <w:szCs w:val="18"/>
              </w:rPr>
              <w:t>1,5-2,0</w:t>
            </w:r>
          </w:p>
        </w:tc>
      </w:tr>
      <w:tr w:rsidR="00D236FB" w:rsidRPr="00D236FB" w14:paraId="6E0181D5" w14:textId="77777777" w:rsidTr="00145427">
        <w:trPr>
          <w:trHeight w:val="283"/>
        </w:trPr>
        <w:tc>
          <w:tcPr>
            <w:tcW w:w="298" w:type="pct"/>
            <w:shd w:val="clear" w:color="auto" w:fill="auto"/>
            <w:vAlign w:val="center"/>
            <w:hideMark/>
          </w:tcPr>
          <w:p w14:paraId="4C287D7B"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862B3B2" w14:textId="77777777" w:rsidR="00B0333F" w:rsidRPr="00D236FB" w:rsidRDefault="00B0333F" w:rsidP="00B0333F">
            <w:pPr>
              <w:spacing w:line="240" w:lineRule="auto"/>
              <w:ind w:firstLine="0"/>
              <w:jc w:val="left"/>
              <w:rPr>
                <w:sz w:val="18"/>
                <w:szCs w:val="18"/>
              </w:rPr>
            </w:pPr>
            <w:r w:rsidRPr="00D236FB">
              <w:rPr>
                <w:sz w:val="18"/>
                <w:szCs w:val="18"/>
              </w:rPr>
              <w:t>Đất an ninh</w:t>
            </w:r>
          </w:p>
        </w:tc>
        <w:tc>
          <w:tcPr>
            <w:tcW w:w="574" w:type="pct"/>
            <w:shd w:val="clear" w:color="auto" w:fill="auto"/>
            <w:vAlign w:val="center"/>
            <w:hideMark/>
          </w:tcPr>
          <w:p w14:paraId="0D948F9B" w14:textId="77777777" w:rsidR="00B0333F" w:rsidRPr="00D236FB" w:rsidRDefault="00B0333F" w:rsidP="00B0333F">
            <w:pPr>
              <w:spacing w:line="240" w:lineRule="auto"/>
              <w:ind w:firstLine="0"/>
              <w:jc w:val="center"/>
              <w:rPr>
                <w:sz w:val="18"/>
                <w:szCs w:val="18"/>
              </w:rPr>
            </w:pPr>
            <w:r w:rsidRPr="00D236FB">
              <w:rPr>
                <w:sz w:val="18"/>
                <w:szCs w:val="18"/>
              </w:rPr>
              <w:t>A-AN</w:t>
            </w:r>
          </w:p>
        </w:tc>
        <w:tc>
          <w:tcPr>
            <w:tcW w:w="501" w:type="pct"/>
            <w:shd w:val="clear" w:color="auto" w:fill="auto"/>
            <w:vAlign w:val="center"/>
            <w:hideMark/>
          </w:tcPr>
          <w:p w14:paraId="1755DBEB" w14:textId="77777777" w:rsidR="00B0333F" w:rsidRPr="00D236FB" w:rsidRDefault="00B0333F" w:rsidP="00B0333F">
            <w:pPr>
              <w:spacing w:line="240" w:lineRule="auto"/>
              <w:ind w:firstLine="0"/>
              <w:jc w:val="right"/>
              <w:rPr>
                <w:sz w:val="18"/>
                <w:szCs w:val="18"/>
              </w:rPr>
            </w:pPr>
            <w:r w:rsidRPr="00D236FB">
              <w:rPr>
                <w:sz w:val="18"/>
                <w:szCs w:val="18"/>
              </w:rPr>
              <w:t>11.350</w:t>
            </w:r>
          </w:p>
        </w:tc>
        <w:tc>
          <w:tcPr>
            <w:tcW w:w="380" w:type="pct"/>
            <w:shd w:val="clear" w:color="auto" w:fill="auto"/>
            <w:vAlign w:val="center"/>
            <w:hideMark/>
          </w:tcPr>
          <w:p w14:paraId="53E27919" w14:textId="77777777" w:rsidR="00B0333F" w:rsidRPr="00D236FB" w:rsidRDefault="00B0333F" w:rsidP="00B0333F">
            <w:pPr>
              <w:spacing w:line="240" w:lineRule="auto"/>
              <w:ind w:firstLine="0"/>
              <w:jc w:val="right"/>
              <w:rPr>
                <w:sz w:val="18"/>
                <w:szCs w:val="18"/>
              </w:rPr>
            </w:pPr>
            <w:r w:rsidRPr="00D236FB">
              <w:rPr>
                <w:sz w:val="18"/>
                <w:szCs w:val="18"/>
              </w:rPr>
              <w:t>1,14</w:t>
            </w:r>
          </w:p>
        </w:tc>
        <w:tc>
          <w:tcPr>
            <w:tcW w:w="390" w:type="pct"/>
            <w:shd w:val="clear" w:color="auto" w:fill="auto"/>
            <w:vAlign w:val="center"/>
            <w:hideMark/>
          </w:tcPr>
          <w:p w14:paraId="324C8CCC" w14:textId="77777777" w:rsidR="00B0333F" w:rsidRPr="00D236FB" w:rsidRDefault="00B0333F" w:rsidP="00B0333F">
            <w:pPr>
              <w:spacing w:line="240" w:lineRule="auto"/>
              <w:ind w:firstLine="0"/>
              <w:jc w:val="right"/>
              <w:rPr>
                <w:sz w:val="18"/>
                <w:szCs w:val="18"/>
              </w:rPr>
            </w:pPr>
            <w:r w:rsidRPr="00D236FB">
              <w:rPr>
                <w:sz w:val="18"/>
                <w:szCs w:val="18"/>
              </w:rPr>
              <w:t>0,93</w:t>
            </w:r>
          </w:p>
        </w:tc>
        <w:tc>
          <w:tcPr>
            <w:tcW w:w="454" w:type="pct"/>
            <w:shd w:val="clear" w:color="auto" w:fill="auto"/>
            <w:vAlign w:val="center"/>
            <w:hideMark/>
          </w:tcPr>
          <w:p w14:paraId="3DC24A59" w14:textId="77777777" w:rsidR="00B0333F" w:rsidRPr="00D236FB" w:rsidRDefault="00B0333F" w:rsidP="00B0333F">
            <w:pPr>
              <w:spacing w:line="240" w:lineRule="auto"/>
              <w:ind w:firstLine="0"/>
              <w:jc w:val="center"/>
              <w:rPr>
                <w:sz w:val="18"/>
                <w:szCs w:val="18"/>
              </w:rPr>
            </w:pPr>
            <w:r w:rsidRPr="00D236FB">
              <w:rPr>
                <w:sz w:val="18"/>
                <w:szCs w:val="18"/>
              </w:rPr>
              <w:t>40</w:t>
            </w:r>
          </w:p>
        </w:tc>
        <w:tc>
          <w:tcPr>
            <w:tcW w:w="454" w:type="pct"/>
            <w:shd w:val="clear" w:color="auto" w:fill="auto"/>
            <w:vAlign w:val="center"/>
            <w:hideMark/>
          </w:tcPr>
          <w:p w14:paraId="61AB02CF"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7897AE2A"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45F84BF8" w14:textId="77777777" w:rsidTr="00145427">
        <w:trPr>
          <w:trHeight w:val="283"/>
        </w:trPr>
        <w:tc>
          <w:tcPr>
            <w:tcW w:w="298" w:type="pct"/>
            <w:shd w:val="clear" w:color="auto" w:fill="auto"/>
            <w:vAlign w:val="center"/>
            <w:hideMark/>
          </w:tcPr>
          <w:p w14:paraId="4ADEBCE4"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5E01620D" w14:textId="77777777" w:rsidR="00B0333F" w:rsidRPr="00D236FB" w:rsidRDefault="00B0333F" w:rsidP="00B0333F">
            <w:pPr>
              <w:spacing w:line="240" w:lineRule="auto"/>
              <w:ind w:firstLine="0"/>
              <w:jc w:val="left"/>
              <w:rPr>
                <w:sz w:val="18"/>
                <w:szCs w:val="18"/>
              </w:rPr>
            </w:pPr>
            <w:r w:rsidRPr="00D236FB">
              <w:rPr>
                <w:sz w:val="18"/>
                <w:szCs w:val="18"/>
              </w:rPr>
              <w:t>Đất an ninh</w:t>
            </w:r>
          </w:p>
        </w:tc>
        <w:tc>
          <w:tcPr>
            <w:tcW w:w="574" w:type="pct"/>
            <w:shd w:val="clear" w:color="auto" w:fill="auto"/>
            <w:vAlign w:val="center"/>
            <w:hideMark/>
          </w:tcPr>
          <w:p w14:paraId="761B63C9" w14:textId="77777777" w:rsidR="00B0333F" w:rsidRPr="00D236FB" w:rsidRDefault="00B0333F" w:rsidP="00B0333F">
            <w:pPr>
              <w:spacing w:line="240" w:lineRule="auto"/>
              <w:ind w:firstLine="0"/>
              <w:jc w:val="center"/>
              <w:rPr>
                <w:sz w:val="18"/>
                <w:szCs w:val="18"/>
              </w:rPr>
            </w:pPr>
            <w:r w:rsidRPr="00D236FB">
              <w:rPr>
                <w:sz w:val="18"/>
                <w:szCs w:val="18"/>
              </w:rPr>
              <w:t>B-AN</w:t>
            </w:r>
          </w:p>
        </w:tc>
        <w:tc>
          <w:tcPr>
            <w:tcW w:w="501" w:type="pct"/>
            <w:shd w:val="clear" w:color="auto" w:fill="auto"/>
            <w:vAlign w:val="center"/>
            <w:hideMark/>
          </w:tcPr>
          <w:p w14:paraId="13D018C6" w14:textId="77777777" w:rsidR="00B0333F" w:rsidRPr="00D236FB" w:rsidRDefault="00B0333F" w:rsidP="00B0333F">
            <w:pPr>
              <w:spacing w:line="240" w:lineRule="auto"/>
              <w:ind w:firstLine="0"/>
              <w:jc w:val="right"/>
              <w:rPr>
                <w:sz w:val="18"/>
                <w:szCs w:val="18"/>
              </w:rPr>
            </w:pPr>
            <w:r w:rsidRPr="00D236FB">
              <w:rPr>
                <w:sz w:val="18"/>
                <w:szCs w:val="18"/>
              </w:rPr>
              <w:t>14.087</w:t>
            </w:r>
          </w:p>
        </w:tc>
        <w:tc>
          <w:tcPr>
            <w:tcW w:w="380" w:type="pct"/>
            <w:shd w:val="clear" w:color="auto" w:fill="auto"/>
            <w:vAlign w:val="center"/>
            <w:hideMark/>
          </w:tcPr>
          <w:p w14:paraId="3153160F" w14:textId="77777777" w:rsidR="00B0333F" w:rsidRPr="00D236FB" w:rsidRDefault="00B0333F" w:rsidP="00B0333F">
            <w:pPr>
              <w:spacing w:line="240" w:lineRule="auto"/>
              <w:ind w:firstLine="0"/>
              <w:jc w:val="right"/>
              <w:rPr>
                <w:sz w:val="18"/>
                <w:szCs w:val="18"/>
              </w:rPr>
            </w:pPr>
            <w:r w:rsidRPr="00D236FB">
              <w:rPr>
                <w:sz w:val="18"/>
                <w:szCs w:val="18"/>
              </w:rPr>
              <w:t>1,41</w:t>
            </w:r>
          </w:p>
        </w:tc>
        <w:tc>
          <w:tcPr>
            <w:tcW w:w="390" w:type="pct"/>
            <w:shd w:val="clear" w:color="auto" w:fill="auto"/>
            <w:vAlign w:val="center"/>
            <w:hideMark/>
          </w:tcPr>
          <w:p w14:paraId="5B8204C8" w14:textId="77777777" w:rsidR="00B0333F" w:rsidRPr="00D236FB" w:rsidRDefault="00B0333F" w:rsidP="00B0333F">
            <w:pPr>
              <w:spacing w:line="240" w:lineRule="auto"/>
              <w:ind w:firstLine="0"/>
              <w:jc w:val="right"/>
              <w:rPr>
                <w:sz w:val="18"/>
                <w:szCs w:val="18"/>
              </w:rPr>
            </w:pPr>
            <w:r w:rsidRPr="00D236FB">
              <w:rPr>
                <w:sz w:val="18"/>
                <w:szCs w:val="18"/>
              </w:rPr>
              <w:t>1,15</w:t>
            </w:r>
          </w:p>
        </w:tc>
        <w:tc>
          <w:tcPr>
            <w:tcW w:w="454" w:type="pct"/>
            <w:shd w:val="clear" w:color="auto" w:fill="auto"/>
            <w:vAlign w:val="center"/>
            <w:hideMark/>
          </w:tcPr>
          <w:p w14:paraId="25FE4380" w14:textId="77777777" w:rsidR="00B0333F" w:rsidRPr="00D236FB" w:rsidRDefault="00B0333F" w:rsidP="00B0333F">
            <w:pPr>
              <w:spacing w:line="240" w:lineRule="auto"/>
              <w:ind w:firstLine="0"/>
              <w:jc w:val="center"/>
              <w:rPr>
                <w:sz w:val="18"/>
                <w:szCs w:val="18"/>
              </w:rPr>
            </w:pPr>
            <w:r w:rsidRPr="00D236FB">
              <w:rPr>
                <w:sz w:val="18"/>
                <w:szCs w:val="18"/>
              </w:rPr>
              <w:t>40</w:t>
            </w:r>
          </w:p>
        </w:tc>
        <w:tc>
          <w:tcPr>
            <w:tcW w:w="454" w:type="pct"/>
            <w:shd w:val="clear" w:color="auto" w:fill="auto"/>
            <w:vAlign w:val="center"/>
            <w:hideMark/>
          </w:tcPr>
          <w:p w14:paraId="26704CFC"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3D461DF6"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47F625F2" w14:textId="77777777" w:rsidTr="00145427">
        <w:trPr>
          <w:trHeight w:val="283"/>
        </w:trPr>
        <w:tc>
          <w:tcPr>
            <w:tcW w:w="298" w:type="pct"/>
            <w:shd w:val="clear" w:color="auto" w:fill="auto"/>
            <w:vAlign w:val="center"/>
            <w:hideMark/>
          </w:tcPr>
          <w:p w14:paraId="61874E9F" w14:textId="77777777" w:rsidR="00B0333F" w:rsidRPr="00D236FB" w:rsidRDefault="00B0333F" w:rsidP="00B0333F">
            <w:pPr>
              <w:spacing w:line="240" w:lineRule="auto"/>
              <w:ind w:firstLine="0"/>
              <w:jc w:val="center"/>
              <w:rPr>
                <w:b/>
                <w:bCs/>
                <w:sz w:val="18"/>
                <w:szCs w:val="18"/>
              </w:rPr>
            </w:pPr>
            <w:r w:rsidRPr="00D236FB">
              <w:rPr>
                <w:b/>
                <w:bCs/>
                <w:sz w:val="18"/>
                <w:szCs w:val="18"/>
              </w:rPr>
              <w:t>3</w:t>
            </w:r>
          </w:p>
        </w:tc>
        <w:tc>
          <w:tcPr>
            <w:tcW w:w="1497" w:type="pct"/>
            <w:shd w:val="clear" w:color="auto" w:fill="auto"/>
            <w:vAlign w:val="center"/>
            <w:hideMark/>
          </w:tcPr>
          <w:p w14:paraId="1EE00853" w14:textId="77777777" w:rsidR="00B0333F" w:rsidRPr="00D236FB" w:rsidRDefault="00B0333F" w:rsidP="00B0333F">
            <w:pPr>
              <w:spacing w:line="240" w:lineRule="auto"/>
              <w:ind w:firstLine="0"/>
              <w:jc w:val="left"/>
              <w:rPr>
                <w:b/>
                <w:bCs/>
                <w:sz w:val="18"/>
                <w:szCs w:val="18"/>
              </w:rPr>
            </w:pPr>
            <w:r w:rsidRPr="00D236FB">
              <w:rPr>
                <w:b/>
                <w:bCs/>
                <w:sz w:val="18"/>
                <w:szCs w:val="18"/>
              </w:rPr>
              <w:t>Đất khu dịch vụ</w:t>
            </w:r>
          </w:p>
        </w:tc>
        <w:tc>
          <w:tcPr>
            <w:tcW w:w="574" w:type="pct"/>
            <w:shd w:val="clear" w:color="auto" w:fill="auto"/>
            <w:vAlign w:val="center"/>
            <w:hideMark/>
          </w:tcPr>
          <w:p w14:paraId="13AC1479" w14:textId="77777777" w:rsidR="00B0333F" w:rsidRPr="00D236FB" w:rsidRDefault="00B0333F" w:rsidP="00B0333F">
            <w:pPr>
              <w:spacing w:line="240" w:lineRule="auto"/>
              <w:ind w:firstLine="0"/>
              <w:jc w:val="center"/>
              <w:rPr>
                <w:b/>
                <w:bCs/>
                <w:sz w:val="18"/>
                <w:szCs w:val="18"/>
              </w:rPr>
            </w:pPr>
            <w:r w:rsidRPr="00D236FB">
              <w:rPr>
                <w:b/>
                <w:bCs/>
                <w:sz w:val="18"/>
                <w:szCs w:val="18"/>
              </w:rPr>
              <w:t>DV</w:t>
            </w:r>
          </w:p>
        </w:tc>
        <w:tc>
          <w:tcPr>
            <w:tcW w:w="501" w:type="pct"/>
            <w:shd w:val="clear" w:color="auto" w:fill="auto"/>
            <w:vAlign w:val="center"/>
            <w:hideMark/>
          </w:tcPr>
          <w:p w14:paraId="4B9A21E6" w14:textId="77777777" w:rsidR="00B0333F" w:rsidRPr="00D236FB" w:rsidRDefault="00B0333F" w:rsidP="00B0333F">
            <w:pPr>
              <w:spacing w:line="240" w:lineRule="auto"/>
              <w:ind w:firstLine="0"/>
              <w:jc w:val="right"/>
              <w:rPr>
                <w:b/>
                <w:bCs/>
                <w:sz w:val="18"/>
                <w:szCs w:val="18"/>
              </w:rPr>
            </w:pPr>
            <w:r w:rsidRPr="00D236FB">
              <w:rPr>
                <w:b/>
                <w:bCs/>
                <w:sz w:val="18"/>
                <w:szCs w:val="18"/>
              </w:rPr>
              <w:t>40.305</w:t>
            </w:r>
          </w:p>
        </w:tc>
        <w:tc>
          <w:tcPr>
            <w:tcW w:w="380" w:type="pct"/>
            <w:shd w:val="clear" w:color="auto" w:fill="auto"/>
            <w:vAlign w:val="center"/>
            <w:hideMark/>
          </w:tcPr>
          <w:p w14:paraId="73135A61" w14:textId="77777777" w:rsidR="00B0333F" w:rsidRPr="00D236FB" w:rsidRDefault="00B0333F" w:rsidP="00B0333F">
            <w:pPr>
              <w:spacing w:line="240" w:lineRule="auto"/>
              <w:ind w:firstLine="0"/>
              <w:jc w:val="right"/>
              <w:rPr>
                <w:b/>
                <w:bCs/>
                <w:sz w:val="18"/>
                <w:szCs w:val="18"/>
              </w:rPr>
            </w:pPr>
            <w:r w:rsidRPr="00D236FB">
              <w:rPr>
                <w:b/>
                <w:bCs/>
                <w:sz w:val="18"/>
                <w:szCs w:val="18"/>
              </w:rPr>
              <w:t>4,03</w:t>
            </w:r>
          </w:p>
        </w:tc>
        <w:tc>
          <w:tcPr>
            <w:tcW w:w="390" w:type="pct"/>
            <w:shd w:val="clear" w:color="auto" w:fill="auto"/>
            <w:vAlign w:val="center"/>
            <w:hideMark/>
          </w:tcPr>
          <w:p w14:paraId="487F35AC" w14:textId="77777777" w:rsidR="00B0333F" w:rsidRPr="00D236FB" w:rsidRDefault="00B0333F" w:rsidP="00B0333F">
            <w:pPr>
              <w:spacing w:line="240" w:lineRule="auto"/>
              <w:ind w:firstLine="0"/>
              <w:jc w:val="right"/>
              <w:rPr>
                <w:b/>
                <w:bCs/>
                <w:sz w:val="18"/>
                <w:szCs w:val="18"/>
              </w:rPr>
            </w:pPr>
            <w:r w:rsidRPr="00D236FB">
              <w:rPr>
                <w:b/>
                <w:bCs/>
                <w:sz w:val="18"/>
                <w:szCs w:val="18"/>
              </w:rPr>
              <w:t>3,30</w:t>
            </w:r>
          </w:p>
        </w:tc>
        <w:tc>
          <w:tcPr>
            <w:tcW w:w="454" w:type="pct"/>
            <w:shd w:val="clear" w:color="auto" w:fill="auto"/>
            <w:vAlign w:val="center"/>
            <w:hideMark/>
          </w:tcPr>
          <w:p w14:paraId="533AD9D4" w14:textId="77777777" w:rsidR="00B0333F" w:rsidRPr="00D236FB" w:rsidRDefault="00B0333F" w:rsidP="00B0333F">
            <w:pPr>
              <w:spacing w:line="240" w:lineRule="auto"/>
              <w:ind w:firstLine="0"/>
              <w:jc w:val="center"/>
              <w:rPr>
                <w:b/>
                <w:bCs/>
                <w:sz w:val="18"/>
                <w:szCs w:val="18"/>
              </w:rPr>
            </w:pPr>
            <w:r w:rsidRPr="00D236FB">
              <w:rPr>
                <w:b/>
                <w:bCs/>
                <w:sz w:val="18"/>
                <w:szCs w:val="18"/>
              </w:rPr>
              <w:t>50</w:t>
            </w:r>
          </w:p>
        </w:tc>
        <w:tc>
          <w:tcPr>
            <w:tcW w:w="454" w:type="pct"/>
            <w:shd w:val="clear" w:color="auto" w:fill="auto"/>
            <w:vAlign w:val="center"/>
            <w:hideMark/>
          </w:tcPr>
          <w:p w14:paraId="13C38BC3" w14:textId="77777777" w:rsidR="00B0333F" w:rsidRPr="00D236FB" w:rsidRDefault="00B0333F" w:rsidP="00B0333F">
            <w:pPr>
              <w:spacing w:line="240" w:lineRule="auto"/>
              <w:ind w:firstLine="0"/>
              <w:jc w:val="center"/>
              <w:rPr>
                <w:b/>
                <w:bCs/>
                <w:sz w:val="18"/>
                <w:szCs w:val="18"/>
              </w:rPr>
            </w:pPr>
            <w:r w:rsidRPr="00D236FB">
              <w:rPr>
                <w:b/>
                <w:bCs/>
                <w:sz w:val="18"/>
                <w:szCs w:val="18"/>
              </w:rPr>
              <w:t>1-5</w:t>
            </w:r>
          </w:p>
        </w:tc>
        <w:tc>
          <w:tcPr>
            <w:tcW w:w="452" w:type="pct"/>
            <w:shd w:val="clear" w:color="auto" w:fill="auto"/>
            <w:vAlign w:val="center"/>
            <w:hideMark/>
          </w:tcPr>
          <w:p w14:paraId="4FD560FA" w14:textId="77777777" w:rsidR="00B0333F" w:rsidRPr="00D236FB" w:rsidRDefault="00B0333F" w:rsidP="00B0333F">
            <w:pPr>
              <w:spacing w:line="240" w:lineRule="auto"/>
              <w:ind w:firstLine="0"/>
              <w:jc w:val="center"/>
              <w:rPr>
                <w:b/>
                <w:bCs/>
                <w:sz w:val="18"/>
                <w:szCs w:val="18"/>
              </w:rPr>
            </w:pPr>
            <w:r w:rsidRPr="00D236FB">
              <w:rPr>
                <w:b/>
                <w:bCs/>
                <w:sz w:val="18"/>
                <w:szCs w:val="18"/>
              </w:rPr>
              <w:t>1,5-2,0</w:t>
            </w:r>
          </w:p>
        </w:tc>
      </w:tr>
      <w:tr w:rsidR="00D236FB" w:rsidRPr="00D236FB" w14:paraId="41A49E6D" w14:textId="77777777" w:rsidTr="00145427">
        <w:trPr>
          <w:trHeight w:val="283"/>
        </w:trPr>
        <w:tc>
          <w:tcPr>
            <w:tcW w:w="298" w:type="pct"/>
            <w:shd w:val="clear" w:color="auto" w:fill="auto"/>
            <w:vAlign w:val="center"/>
            <w:hideMark/>
          </w:tcPr>
          <w:p w14:paraId="491A878F"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9CF6034" w14:textId="77777777" w:rsidR="00B0333F" w:rsidRPr="00D236FB" w:rsidRDefault="00B0333F" w:rsidP="00B0333F">
            <w:pPr>
              <w:spacing w:line="240" w:lineRule="auto"/>
              <w:ind w:firstLine="0"/>
              <w:jc w:val="left"/>
              <w:rPr>
                <w:sz w:val="18"/>
                <w:szCs w:val="18"/>
              </w:rPr>
            </w:pPr>
            <w:r w:rsidRPr="00D236FB">
              <w:rPr>
                <w:sz w:val="18"/>
                <w:szCs w:val="18"/>
              </w:rPr>
              <w:t>Đất khu dịch vụ</w:t>
            </w:r>
          </w:p>
        </w:tc>
        <w:tc>
          <w:tcPr>
            <w:tcW w:w="574" w:type="pct"/>
            <w:shd w:val="clear" w:color="auto" w:fill="auto"/>
            <w:vAlign w:val="center"/>
            <w:hideMark/>
          </w:tcPr>
          <w:p w14:paraId="43AA69E8" w14:textId="77777777" w:rsidR="00B0333F" w:rsidRPr="00D236FB" w:rsidRDefault="00B0333F" w:rsidP="00B0333F">
            <w:pPr>
              <w:spacing w:line="240" w:lineRule="auto"/>
              <w:ind w:firstLine="0"/>
              <w:jc w:val="center"/>
              <w:rPr>
                <w:sz w:val="18"/>
                <w:szCs w:val="18"/>
              </w:rPr>
            </w:pPr>
            <w:r w:rsidRPr="00D236FB">
              <w:rPr>
                <w:sz w:val="18"/>
                <w:szCs w:val="18"/>
              </w:rPr>
              <w:t>A-DV</w:t>
            </w:r>
          </w:p>
        </w:tc>
        <w:tc>
          <w:tcPr>
            <w:tcW w:w="501" w:type="pct"/>
            <w:shd w:val="clear" w:color="auto" w:fill="auto"/>
            <w:vAlign w:val="center"/>
            <w:hideMark/>
          </w:tcPr>
          <w:p w14:paraId="7BADB9E7" w14:textId="77777777" w:rsidR="00B0333F" w:rsidRPr="00D236FB" w:rsidRDefault="00B0333F" w:rsidP="00B0333F">
            <w:pPr>
              <w:spacing w:line="240" w:lineRule="auto"/>
              <w:ind w:firstLine="0"/>
              <w:jc w:val="right"/>
              <w:rPr>
                <w:sz w:val="18"/>
                <w:szCs w:val="18"/>
              </w:rPr>
            </w:pPr>
            <w:r w:rsidRPr="00D236FB">
              <w:rPr>
                <w:sz w:val="18"/>
                <w:szCs w:val="18"/>
              </w:rPr>
              <w:t>18.840</w:t>
            </w:r>
          </w:p>
        </w:tc>
        <w:tc>
          <w:tcPr>
            <w:tcW w:w="380" w:type="pct"/>
            <w:shd w:val="clear" w:color="auto" w:fill="auto"/>
            <w:vAlign w:val="center"/>
            <w:hideMark/>
          </w:tcPr>
          <w:p w14:paraId="52C1BDD7" w14:textId="77777777" w:rsidR="00B0333F" w:rsidRPr="00D236FB" w:rsidRDefault="00B0333F" w:rsidP="00B0333F">
            <w:pPr>
              <w:spacing w:line="240" w:lineRule="auto"/>
              <w:ind w:firstLine="0"/>
              <w:jc w:val="right"/>
              <w:rPr>
                <w:sz w:val="18"/>
                <w:szCs w:val="18"/>
              </w:rPr>
            </w:pPr>
            <w:r w:rsidRPr="00D236FB">
              <w:rPr>
                <w:sz w:val="18"/>
                <w:szCs w:val="18"/>
              </w:rPr>
              <w:t>1,88</w:t>
            </w:r>
          </w:p>
        </w:tc>
        <w:tc>
          <w:tcPr>
            <w:tcW w:w="390" w:type="pct"/>
            <w:shd w:val="clear" w:color="auto" w:fill="auto"/>
            <w:vAlign w:val="center"/>
            <w:hideMark/>
          </w:tcPr>
          <w:p w14:paraId="6D9CC2BC" w14:textId="77777777" w:rsidR="00B0333F" w:rsidRPr="00D236FB" w:rsidRDefault="00B0333F" w:rsidP="00B0333F">
            <w:pPr>
              <w:spacing w:line="240" w:lineRule="auto"/>
              <w:ind w:firstLine="0"/>
              <w:jc w:val="right"/>
              <w:rPr>
                <w:sz w:val="18"/>
                <w:szCs w:val="18"/>
              </w:rPr>
            </w:pPr>
            <w:r w:rsidRPr="00D236FB">
              <w:rPr>
                <w:sz w:val="18"/>
                <w:szCs w:val="18"/>
              </w:rPr>
              <w:t>1,54</w:t>
            </w:r>
          </w:p>
        </w:tc>
        <w:tc>
          <w:tcPr>
            <w:tcW w:w="454" w:type="pct"/>
            <w:shd w:val="clear" w:color="auto" w:fill="auto"/>
            <w:vAlign w:val="center"/>
            <w:hideMark/>
          </w:tcPr>
          <w:p w14:paraId="31E79A23" w14:textId="77777777" w:rsidR="00B0333F" w:rsidRPr="00D236FB" w:rsidRDefault="00B0333F" w:rsidP="00B0333F">
            <w:pPr>
              <w:spacing w:line="240" w:lineRule="auto"/>
              <w:ind w:firstLine="0"/>
              <w:jc w:val="center"/>
              <w:rPr>
                <w:sz w:val="18"/>
                <w:szCs w:val="18"/>
              </w:rPr>
            </w:pPr>
            <w:r w:rsidRPr="00D236FB">
              <w:rPr>
                <w:sz w:val="18"/>
                <w:szCs w:val="18"/>
              </w:rPr>
              <w:t>50</w:t>
            </w:r>
          </w:p>
        </w:tc>
        <w:tc>
          <w:tcPr>
            <w:tcW w:w="454" w:type="pct"/>
            <w:shd w:val="clear" w:color="auto" w:fill="auto"/>
            <w:vAlign w:val="center"/>
            <w:hideMark/>
          </w:tcPr>
          <w:p w14:paraId="1D1103AA"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30C64728"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26CECA4E" w14:textId="77777777" w:rsidTr="00145427">
        <w:trPr>
          <w:trHeight w:val="283"/>
        </w:trPr>
        <w:tc>
          <w:tcPr>
            <w:tcW w:w="298" w:type="pct"/>
            <w:shd w:val="clear" w:color="auto" w:fill="auto"/>
            <w:vAlign w:val="center"/>
            <w:hideMark/>
          </w:tcPr>
          <w:p w14:paraId="635E8DB8"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D6FA8AE" w14:textId="77777777" w:rsidR="00B0333F" w:rsidRPr="00D236FB" w:rsidRDefault="00B0333F" w:rsidP="00B0333F">
            <w:pPr>
              <w:spacing w:line="240" w:lineRule="auto"/>
              <w:ind w:firstLine="0"/>
              <w:jc w:val="left"/>
              <w:rPr>
                <w:sz w:val="18"/>
                <w:szCs w:val="18"/>
              </w:rPr>
            </w:pPr>
            <w:r w:rsidRPr="00D236FB">
              <w:rPr>
                <w:sz w:val="18"/>
                <w:szCs w:val="18"/>
              </w:rPr>
              <w:t>Đất khu dịch vụ</w:t>
            </w:r>
          </w:p>
        </w:tc>
        <w:tc>
          <w:tcPr>
            <w:tcW w:w="574" w:type="pct"/>
            <w:shd w:val="clear" w:color="auto" w:fill="auto"/>
            <w:vAlign w:val="center"/>
            <w:hideMark/>
          </w:tcPr>
          <w:p w14:paraId="7FA6F712" w14:textId="77777777" w:rsidR="00B0333F" w:rsidRPr="00D236FB" w:rsidRDefault="00B0333F" w:rsidP="00B0333F">
            <w:pPr>
              <w:spacing w:line="240" w:lineRule="auto"/>
              <w:ind w:firstLine="0"/>
              <w:jc w:val="center"/>
              <w:rPr>
                <w:sz w:val="18"/>
                <w:szCs w:val="18"/>
              </w:rPr>
            </w:pPr>
            <w:r w:rsidRPr="00D236FB">
              <w:rPr>
                <w:sz w:val="18"/>
                <w:szCs w:val="18"/>
              </w:rPr>
              <w:t>B-DV-01</w:t>
            </w:r>
          </w:p>
        </w:tc>
        <w:tc>
          <w:tcPr>
            <w:tcW w:w="501" w:type="pct"/>
            <w:shd w:val="clear" w:color="auto" w:fill="auto"/>
            <w:vAlign w:val="center"/>
            <w:hideMark/>
          </w:tcPr>
          <w:p w14:paraId="436161E7" w14:textId="77777777" w:rsidR="00B0333F" w:rsidRPr="00D236FB" w:rsidRDefault="00B0333F" w:rsidP="00B0333F">
            <w:pPr>
              <w:spacing w:line="240" w:lineRule="auto"/>
              <w:ind w:firstLine="0"/>
              <w:jc w:val="right"/>
              <w:rPr>
                <w:sz w:val="18"/>
                <w:szCs w:val="18"/>
              </w:rPr>
            </w:pPr>
            <w:r w:rsidRPr="00D236FB">
              <w:rPr>
                <w:sz w:val="18"/>
                <w:szCs w:val="18"/>
              </w:rPr>
              <w:t>15.733</w:t>
            </w:r>
          </w:p>
        </w:tc>
        <w:tc>
          <w:tcPr>
            <w:tcW w:w="380" w:type="pct"/>
            <w:shd w:val="clear" w:color="auto" w:fill="auto"/>
            <w:vAlign w:val="center"/>
            <w:hideMark/>
          </w:tcPr>
          <w:p w14:paraId="09F5B835" w14:textId="77777777" w:rsidR="00B0333F" w:rsidRPr="00D236FB" w:rsidRDefault="00B0333F" w:rsidP="00B0333F">
            <w:pPr>
              <w:spacing w:line="240" w:lineRule="auto"/>
              <w:ind w:firstLine="0"/>
              <w:jc w:val="right"/>
              <w:rPr>
                <w:sz w:val="18"/>
                <w:szCs w:val="18"/>
              </w:rPr>
            </w:pPr>
            <w:r w:rsidRPr="00D236FB">
              <w:rPr>
                <w:sz w:val="18"/>
                <w:szCs w:val="18"/>
              </w:rPr>
              <w:t>1,57</w:t>
            </w:r>
          </w:p>
        </w:tc>
        <w:tc>
          <w:tcPr>
            <w:tcW w:w="390" w:type="pct"/>
            <w:shd w:val="clear" w:color="auto" w:fill="auto"/>
            <w:vAlign w:val="center"/>
            <w:hideMark/>
          </w:tcPr>
          <w:p w14:paraId="32A88233" w14:textId="77777777" w:rsidR="00B0333F" w:rsidRPr="00D236FB" w:rsidRDefault="00B0333F" w:rsidP="00B0333F">
            <w:pPr>
              <w:spacing w:line="240" w:lineRule="auto"/>
              <w:ind w:firstLine="0"/>
              <w:jc w:val="right"/>
              <w:rPr>
                <w:sz w:val="18"/>
                <w:szCs w:val="18"/>
              </w:rPr>
            </w:pPr>
            <w:r w:rsidRPr="00D236FB">
              <w:rPr>
                <w:sz w:val="18"/>
                <w:szCs w:val="18"/>
              </w:rPr>
              <w:t>1,29</w:t>
            </w:r>
          </w:p>
        </w:tc>
        <w:tc>
          <w:tcPr>
            <w:tcW w:w="454" w:type="pct"/>
            <w:shd w:val="clear" w:color="auto" w:fill="auto"/>
            <w:vAlign w:val="center"/>
            <w:hideMark/>
          </w:tcPr>
          <w:p w14:paraId="0597BA2B" w14:textId="77777777" w:rsidR="00B0333F" w:rsidRPr="00D236FB" w:rsidRDefault="00B0333F" w:rsidP="00B0333F">
            <w:pPr>
              <w:spacing w:line="240" w:lineRule="auto"/>
              <w:ind w:firstLine="0"/>
              <w:jc w:val="center"/>
              <w:rPr>
                <w:sz w:val="18"/>
                <w:szCs w:val="18"/>
              </w:rPr>
            </w:pPr>
            <w:r w:rsidRPr="00D236FB">
              <w:rPr>
                <w:sz w:val="18"/>
                <w:szCs w:val="18"/>
              </w:rPr>
              <w:t>50</w:t>
            </w:r>
          </w:p>
        </w:tc>
        <w:tc>
          <w:tcPr>
            <w:tcW w:w="454" w:type="pct"/>
            <w:shd w:val="clear" w:color="auto" w:fill="auto"/>
            <w:vAlign w:val="center"/>
            <w:hideMark/>
          </w:tcPr>
          <w:p w14:paraId="28CDBCB8"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77CDA20D"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4AC1E3FC" w14:textId="77777777" w:rsidTr="00145427">
        <w:trPr>
          <w:trHeight w:val="283"/>
        </w:trPr>
        <w:tc>
          <w:tcPr>
            <w:tcW w:w="298" w:type="pct"/>
            <w:shd w:val="clear" w:color="auto" w:fill="auto"/>
            <w:vAlign w:val="center"/>
            <w:hideMark/>
          </w:tcPr>
          <w:p w14:paraId="6633D64B"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6DB0F1C8" w14:textId="77777777" w:rsidR="00B0333F" w:rsidRPr="00D236FB" w:rsidRDefault="00B0333F" w:rsidP="00B0333F">
            <w:pPr>
              <w:spacing w:line="240" w:lineRule="auto"/>
              <w:ind w:firstLine="0"/>
              <w:jc w:val="left"/>
              <w:rPr>
                <w:sz w:val="18"/>
                <w:szCs w:val="18"/>
              </w:rPr>
            </w:pPr>
            <w:r w:rsidRPr="00D236FB">
              <w:rPr>
                <w:sz w:val="18"/>
                <w:szCs w:val="18"/>
              </w:rPr>
              <w:t>Đất khu dịch vụ</w:t>
            </w:r>
          </w:p>
        </w:tc>
        <w:tc>
          <w:tcPr>
            <w:tcW w:w="574" w:type="pct"/>
            <w:shd w:val="clear" w:color="auto" w:fill="auto"/>
            <w:vAlign w:val="center"/>
            <w:hideMark/>
          </w:tcPr>
          <w:p w14:paraId="38386D22" w14:textId="77777777" w:rsidR="00B0333F" w:rsidRPr="00D236FB" w:rsidRDefault="00B0333F" w:rsidP="00B0333F">
            <w:pPr>
              <w:spacing w:line="240" w:lineRule="auto"/>
              <w:ind w:firstLine="0"/>
              <w:jc w:val="center"/>
              <w:rPr>
                <w:sz w:val="18"/>
                <w:szCs w:val="18"/>
              </w:rPr>
            </w:pPr>
            <w:r w:rsidRPr="00D236FB">
              <w:rPr>
                <w:sz w:val="18"/>
                <w:szCs w:val="18"/>
              </w:rPr>
              <w:t>B-DV-02</w:t>
            </w:r>
          </w:p>
        </w:tc>
        <w:tc>
          <w:tcPr>
            <w:tcW w:w="501" w:type="pct"/>
            <w:shd w:val="clear" w:color="auto" w:fill="auto"/>
            <w:vAlign w:val="center"/>
            <w:hideMark/>
          </w:tcPr>
          <w:p w14:paraId="67BF8558" w14:textId="77777777" w:rsidR="00B0333F" w:rsidRPr="00D236FB" w:rsidRDefault="00B0333F" w:rsidP="00B0333F">
            <w:pPr>
              <w:spacing w:line="240" w:lineRule="auto"/>
              <w:ind w:firstLine="0"/>
              <w:jc w:val="right"/>
              <w:rPr>
                <w:sz w:val="18"/>
                <w:szCs w:val="18"/>
              </w:rPr>
            </w:pPr>
            <w:r w:rsidRPr="00D236FB">
              <w:rPr>
                <w:sz w:val="18"/>
                <w:szCs w:val="18"/>
              </w:rPr>
              <w:t>5.731</w:t>
            </w:r>
          </w:p>
        </w:tc>
        <w:tc>
          <w:tcPr>
            <w:tcW w:w="380" w:type="pct"/>
            <w:shd w:val="clear" w:color="auto" w:fill="auto"/>
            <w:vAlign w:val="center"/>
            <w:hideMark/>
          </w:tcPr>
          <w:p w14:paraId="396B7290" w14:textId="77777777" w:rsidR="00B0333F" w:rsidRPr="00D236FB" w:rsidRDefault="00B0333F" w:rsidP="00B0333F">
            <w:pPr>
              <w:spacing w:line="240" w:lineRule="auto"/>
              <w:ind w:firstLine="0"/>
              <w:jc w:val="right"/>
              <w:rPr>
                <w:sz w:val="18"/>
                <w:szCs w:val="18"/>
              </w:rPr>
            </w:pPr>
            <w:r w:rsidRPr="00D236FB">
              <w:rPr>
                <w:sz w:val="18"/>
                <w:szCs w:val="18"/>
              </w:rPr>
              <w:t>0,57</w:t>
            </w:r>
          </w:p>
        </w:tc>
        <w:tc>
          <w:tcPr>
            <w:tcW w:w="390" w:type="pct"/>
            <w:shd w:val="clear" w:color="auto" w:fill="auto"/>
            <w:vAlign w:val="center"/>
            <w:hideMark/>
          </w:tcPr>
          <w:p w14:paraId="6A16BFDF" w14:textId="77777777" w:rsidR="00B0333F" w:rsidRPr="00D236FB" w:rsidRDefault="00B0333F" w:rsidP="00B0333F">
            <w:pPr>
              <w:spacing w:line="240" w:lineRule="auto"/>
              <w:ind w:firstLine="0"/>
              <w:jc w:val="right"/>
              <w:rPr>
                <w:sz w:val="18"/>
                <w:szCs w:val="18"/>
              </w:rPr>
            </w:pPr>
            <w:r w:rsidRPr="00D236FB">
              <w:rPr>
                <w:sz w:val="18"/>
                <w:szCs w:val="18"/>
              </w:rPr>
              <w:t>0,47</w:t>
            </w:r>
          </w:p>
        </w:tc>
        <w:tc>
          <w:tcPr>
            <w:tcW w:w="454" w:type="pct"/>
            <w:shd w:val="clear" w:color="auto" w:fill="auto"/>
            <w:vAlign w:val="center"/>
            <w:hideMark/>
          </w:tcPr>
          <w:p w14:paraId="05CBCBBF" w14:textId="77777777" w:rsidR="00B0333F" w:rsidRPr="00D236FB" w:rsidRDefault="00B0333F" w:rsidP="00B0333F">
            <w:pPr>
              <w:spacing w:line="240" w:lineRule="auto"/>
              <w:ind w:firstLine="0"/>
              <w:jc w:val="center"/>
              <w:rPr>
                <w:sz w:val="18"/>
                <w:szCs w:val="18"/>
              </w:rPr>
            </w:pPr>
            <w:r w:rsidRPr="00D236FB">
              <w:rPr>
                <w:sz w:val="18"/>
                <w:szCs w:val="18"/>
              </w:rPr>
              <w:t>50</w:t>
            </w:r>
          </w:p>
        </w:tc>
        <w:tc>
          <w:tcPr>
            <w:tcW w:w="454" w:type="pct"/>
            <w:shd w:val="clear" w:color="auto" w:fill="auto"/>
            <w:vAlign w:val="center"/>
            <w:hideMark/>
          </w:tcPr>
          <w:p w14:paraId="765409EB" w14:textId="77777777" w:rsidR="00B0333F" w:rsidRPr="00D236FB" w:rsidRDefault="00B0333F" w:rsidP="00B0333F">
            <w:pPr>
              <w:spacing w:line="240" w:lineRule="auto"/>
              <w:ind w:firstLine="0"/>
              <w:jc w:val="center"/>
              <w:rPr>
                <w:sz w:val="18"/>
                <w:szCs w:val="18"/>
              </w:rPr>
            </w:pPr>
            <w:r w:rsidRPr="00D236FB">
              <w:rPr>
                <w:sz w:val="18"/>
                <w:szCs w:val="18"/>
              </w:rPr>
              <w:t>1-5</w:t>
            </w:r>
          </w:p>
        </w:tc>
        <w:tc>
          <w:tcPr>
            <w:tcW w:w="452" w:type="pct"/>
            <w:shd w:val="clear" w:color="auto" w:fill="auto"/>
            <w:vAlign w:val="center"/>
            <w:hideMark/>
          </w:tcPr>
          <w:p w14:paraId="110D6AAB" w14:textId="77777777" w:rsidR="00B0333F" w:rsidRPr="00D236FB" w:rsidRDefault="00B0333F" w:rsidP="00B0333F">
            <w:pPr>
              <w:spacing w:line="240" w:lineRule="auto"/>
              <w:ind w:firstLine="0"/>
              <w:jc w:val="center"/>
              <w:rPr>
                <w:sz w:val="18"/>
                <w:szCs w:val="18"/>
              </w:rPr>
            </w:pPr>
            <w:r w:rsidRPr="00D236FB">
              <w:rPr>
                <w:sz w:val="18"/>
                <w:szCs w:val="18"/>
              </w:rPr>
              <w:t>1,5-2,0</w:t>
            </w:r>
          </w:p>
        </w:tc>
      </w:tr>
      <w:tr w:rsidR="00D236FB" w:rsidRPr="00D236FB" w14:paraId="6B45FD0B" w14:textId="77777777" w:rsidTr="00145427">
        <w:trPr>
          <w:trHeight w:val="283"/>
        </w:trPr>
        <w:tc>
          <w:tcPr>
            <w:tcW w:w="298" w:type="pct"/>
            <w:shd w:val="clear" w:color="auto" w:fill="auto"/>
            <w:vAlign w:val="center"/>
            <w:hideMark/>
          </w:tcPr>
          <w:p w14:paraId="0B54076D" w14:textId="77777777" w:rsidR="00B0333F" w:rsidRPr="00D236FB" w:rsidRDefault="00B0333F" w:rsidP="00B0333F">
            <w:pPr>
              <w:spacing w:line="240" w:lineRule="auto"/>
              <w:ind w:firstLine="0"/>
              <w:jc w:val="center"/>
              <w:rPr>
                <w:b/>
                <w:bCs/>
                <w:sz w:val="18"/>
                <w:szCs w:val="18"/>
              </w:rPr>
            </w:pPr>
            <w:r w:rsidRPr="00D236FB">
              <w:rPr>
                <w:b/>
                <w:bCs/>
                <w:sz w:val="18"/>
                <w:szCs w:val="18"/>
              </w:rPr>
              <w:t>4</w:t>
            </w:r>
          </w:p>
        </w:tc>
        <w:tc>
          <w:tcPr>
            <w:tcW w:w="1497" w:type="pct"/>
            <w:shd w:val="clear" w:color="auto" w:fill="auto"/>
            <w:vAlign w:val="center"/>
            <w:hideMark/>
          </w:tcPr>
          <w:p w14:paraId="31ADA203" w14:textId="77777777" w:rsidR="00B0333F" w:rsidRPr="00D236FB" w:rsidRDefault="00B0333F" w:rsidP="00B0333F">
            <w:pPr>
              <w:spacing w:line="240" w:lineRule="auto"/>
              <w:ind w:firstLine="0"/>
              <w:jc w:val="left"/>
              <w:rPr>
                <w:b/>
                <w:bCs/>
                <w:sz w:val="18"/>
                <w:szCs w:val="18"/>
              </w:rPr>
            </w:pPr>
            <w:r w:rsidRPr="00D236FB">
              <w:rPr>
                <w:b/>
                <w:bCs/>
                <w:sz w:val="18"/>
                <w:szCs w:val="18"/>
              </w:rPr>
              <w:t>Đất cây xanh</w:t>
            </w:r>
          </w:p>
        </w:tc>
        <w:tc>
          <w:tcPr>
            <w:tcW w:w="574" w:type="pct"/>
            <w:shd w:val="clear" w:color="auto" w:fill="auto"/>
            <w:vAlign w:val="center"/>
            <w:hideMark/>
          </w:tcPr>
          <w:p w14:paraId="6D2D1684" w14:textId="77777777" w:rsidR="00B0333F" w:rsidRPr="00D236FB" w:rsidRDefault="00B0333F" w:rsidP="00B0333F">
            <w:pPr>
              <w:spacing w:line="240" w:lineRule="auto"/>
              <w:ind w:firstLine="0"/>
              <w:jc w:val="center"/>
              <w:rPr>
                <w:b/>
                <w:bCs/>
                <w:sz w:val="18"/>
                <w:szCs w:val="18"/>
              </w:rPr>
            </w:pPr>
            <w:r w:rsidRPr="00D236FB">
              <w:rPr>
                <w:b/>
                <w:bCs/>
                <w:sz w:val="18"/>
                <w:szCs w:val="18"/>
              </w:rPr>
              <w:t>CX</w:t>
            </w:r>
          </w:p>
        </w:tc>
        <w:tc>
          <w:tcPr>
            <w:tcW w:w="501" w:type="pct"/>
            <w:shd w:val="clear" w:color="auto" w:fill="auto"/>
            <w:vAlign w:val="center"/>
            <w:hideMark/>
          </w:tcPr>
          <w:p w14:paraId="75C5C674" w14:textId="77777777" w:rsidR="00B0333F" w:rsidRPr="00D236FB" w:rsidRDefault="00B0333F" w:rsidP="00B0333F">
            <w:pPr>
              <w:spacing w:line="240" w:lineRule="auto"/>
              <w:ind w:firstLine="0"/>
              <w:jc w:val="right"/>
              <w:rPr>
                <w:b/>
                <w:bCs/>
                <w:sz w:val="18"/>
                <w:szCs w:val="18"/>
              </w:rPr>
            </w:pPr>
            <w:r w:rsidRPr="00D236FB">
              <w:rPr>
                <w:b/>
                <w:bCs/>
                <w:sz w:val="18"/>
                <w:szCs w:val="18"/>
              </w:rPr>
              <w:t>122.177</w:t>
            </w:r>
          </w:p>
        </w:tc>
        <w:tc>
          <w:tcPr>
            <w:tcW w:w="380" w:type="pct"/>
            <w:shd w:val="clear" w:color="auto" w:fill="auto"/>
            <w:vAlign w:val="center"/>
            <w:hideMark/>
          </w:tcPr>
          <w:p w14:paraId="3F5B3DC3" w14:textId="77777777" w:rsidR="00B0333F" w:rsidRPr="00D236FB" w:rsidRDefault="00B0333F" w:rsidP="00B0333F">
            <w:pPr>
              <w:spacing w:line="240" w:lineRule="auto"/>
              <w:ind w:firstLine="0"/>
              <w:jc w:val="right"/>
              <w:rPr>
                <w:b/>
                <w:bCs/>
                <w:sz w:val="18"/>
                <w:szCs w:val="18"/>
              </w:rPr>
            </w:pPr>
            <w:r w:rsidRPr="00D236FB">
              <w:rPr>
                <w:b/>
                <w:bCs/>
                <w:sz w:val="18"/>
                <w:szCs w:val="18"/>
              </w:rPr>
              <w:t>12,22</w:t>
            </w:r>
          </w:p>
        </w:tc>
        <w:tc>
          <w:tcPr>
            <w:tcW w:w="390" w:type="pct"/>
            <w:shd w:val="clear" w:color="auto" w:fill="auto"/>
            <w:vAlign w:val="center"/>
            <w:hideMark/>
          </w:tcPr>
          <w:p w14:paraId="2A5D31CA" w14:textId="77777777" w:rsidR="00B0333F" w:rsidRPr="00D236FB" w:rsidRDefault="00B0333F" w:rsidP="00B0333F">
            <w:pPr>
              <w:spacing w:line="240" w:lineRule="auto"/>
              <w:ind w:firstLine="0"/>
              <w:jc w:val="right"/>
              <w:rPr>
                <w:b/>
                <w:bCs/>
                <w:sz w:val="18"/>
                <w:szCs w:val="18"/>
              </w:rPr>
            </w:pPr>
            <w:r w:rsidRPr="00D236FB">
              <w:rPr>
                <w:b/>
                <w:bCs/>
                <w:sz w:val="18"/>
                <w:szCs w:val="18"/>
              </w:rPr>
              <w:t>10,00</w:t>
            </w:r>
          </w:p>
        </w:tc>
        <w:tc>
          <w:tcPr>
            <w:tcW w:w="454" w:type="pct"/>
            <w:shd w:val="clear" w:color="auto" w:fill="auto"/>
            <w:vAlign w:val="center"/>
            <w:hideMark/>
          </w:tcPr>
          <w:p w14:paraId="544BE4F4"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7E9B44EC"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25AFFB3C" w14:textId="77777777" w:rsidR="00B0333F" w:rsidRPr="00D236FB" w:rsidRDefault="00B0333F" w:rsidP="00B0333F">
            <w:pPr>
              <w:spacing w:line="240" w:lineRule="auto"/>
              <w:ind w:firstLine="0"/>
              <w:jc w:val="center"/>
              <w:rPr>
                <w:b/>
                <w:bCs/>
                <w:sz w:val="18"/>
                <w:szCs w:val="18"/>
              </w:rPr>
            </w:pPr>
          </w:p>
        </w:tc>
      </w:tr>
      <w:tr w:rsidR="00D236FB" w:rsidRPr="00D236FB" w14:paraId="2C8DB46D" w14:textId="77777777" w:rsidTr="00145427">
        <w:trPr>
          <w:trHeight w:val="283"/>
        </w:trPr>
        <w:tc>
          <w:tcPr>
            <w:tcW w:w="298" w:type="pct"/>
            <w:shd w:val="clear" w:color="auto" w:fill="auto"/>
            <w:vAlign w:val="center"/>
            <w:hideMark/>
          </w:tcPr>
          <w:p w14:paraId="77097D70"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21E2800"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19F15AA6" w14:textId="77777777" w:rsidR="00B0333F" w:rsidRPr="00D236FB" w:rsidRDefault="00B0333F" w:rsidP="00B0333F">
            <w:pPr>
              <w:spacing w:line="240" w:lineRule="auto"/>
              <w:ind w:firstLine="0"/>
              <w:jc w:val="center"/>
              <w:rPr>
                <w:sz w:val="18"/>
                <w:szCs w:val="18"/>
              </w:rPr>
            </w:pPr>
            <w:r w:rsidRPr="00D236FB">
              <w:rPr>
                <w:sz w:val="18"/>
                <w:szCs w:val="18"/>
              </w:rPr>
              <w:t>A-CX-01</w:t>
            </w:r>
          </w:p>
        </w:tc>
        <w:tc>
          <w:tcPr>
            <w:tcW w:w="501" w:type="pct"/>
            <w:shd w:val="clear" w:color="auto" w:fill="auto"/>
            <w:vAlign w:val="center"/>
            <w:hideMark/>
          </w:tcPr>
          <w:p w14:paraId="5B2F5331" w14:textId="77777777" w:rsidR="00B0333F" w:rsidRPr="00D236FB" w:rsidRDefault="00B0333F" w:rsidP="00B0333F">
            <w:pPr>
              <w:spacing w:line="240" w:lineRule="auto"/>
              <w:ind w:firstLine="0"/>
              <w:jc w:val="right"/>
              <w:rPr>
                <w:sz w:val="18"/>
                <w:szCs w:val="18"/>
              </w:rPr>
            </w:pPr>
            <w:r w:rsidRPr="00D236FB">
              <w:rPr>
                <w:sz w:val="18"/>
                <w:szCs w:val="18"/>
              </w:rPr>
              <w:t>24.701</w:t>
            </w:r>
          </w:p>
        </w:tc>
        <w:tc>
          <w:tcPr>
            <w:tcW w:w="380" w:type="pct"/>
            <w:shd w:val="clear" w:color="auto" w:fill="auto"/>
            <w:vAlign w:val="center"/>
            <w:hideMark/>
          </w:tcPr>
          <w:p w14:paraId="4197642E" w14:textId="77777777" w:rsidR="00B0333F" w:rsidRPr="00D236FB" w:rsidRDefault="00B0333F" w:rsidP="00B0333F">
            <w:pPr>
              <w:spacing w:line="240" w:lineRule="auto"/>
              <w:ind w:firstLine="0"/>
              <w:jc w:val="right"/>
              <w:rPr>
                <w:sz w:val="18"/>
                <w:szCs w:val="18"/>
              </w:rPr>
            </w:pPr>
            <w:r w:rsidRPr="00D236FB">
              <w:rPr>
                <w:sz w:val="18"/>
                <w:szCs w:val="18"/>
              </w:rPr>
              <w:t>2,47</w:t>
            </w:r>
          </w:p>
        </w:tc>
        <w:tc>
          <w:tcPr>
            <w:tcW w:w="390" w:type="pct"/>
            <w:shd w:val="clear" w:color="auto" w:fill="auto"/>
            <w:vAlign w:val="center"/>
            <w:hideMark/>
          </w:tcPr>
          <w:p w14:paraId="67EB0955" w14:textId="77777777" w:rsidR="00B0333F" w:rsidRPr="00D236FB" w:rsidRDefault="00B0333F" w:rsidP="00B0333F">
            <w:pPr>
              <w:spacing w:line="240" w:lineRule="auto"/>
              <w:ind w:firstLine="0"/>
              <w:jc w:val="right"/>
              <w:rPr>
                <w:sz w:val="18"/>
                <w:szCs w:val="18"/>
              </w:rPr>
            </w:pPr>
            <w:r w:rsidRPr="00D236FB">
              <w:rPr>
                <w:sz w:val="18"/>
                <w:szCs w:val="18"/>
              </w:rPr>
              <w:t>2,02</w:t>
            </w:r>
          </w:p>
        </w:tc>
        <w:tc>
          <w:tcPr>
            <w:tcW w:w="454" w:type="pct"/>
            <w:shd w:val="clear" w:color="auto" w:fill="auto"/>
            <w:vAlign w:val="center"/>
            <w:hideMark/>
          </w:tcPr>
          <w:p w14:paraId="3ED1ECCD"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16765608"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54CF376A" w14:textId="77777777" w:rsidR="00B0333F" w:rsidRPr="00D236FB" w:rsidRDefault="00B0333F" w:rsidP="00B0333F">
            <w:pPr>
              <w:spacing w:line="240" w:lineRule="auto"/>
              <w:ind w:firstLine="0"/>
              <w:jc w:val="center"/>
              <w:rPr>
                <w:sz w:val="18"/>
                <w:szCs w:val="18"/>
              </w:rPr>
            </w:pPr>
          </w:p>
        </w:tc>
      </w:tr>
      <w:tr w:rsidR="00D236FB" w:rsidRPr="00D236FB" w14:paraId="31734179" w14:textId="77777777" w:rsidTr="00145427">
        <w:trPr>
          <w:trHeight w:val="283"/>
        </w:trPr>
        <w:tc>
          <w:tcPr>
            <w:tcW w:w="298" w:type="pct"/>
            <w:shd w:val="clear" w:color="auto" w:fill="auto"/>
            <w:vAlign w:val="center"/>
            <w:hideMark/>
          </w:tcPr>
          <w:p w14:paraId="534F880C"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D231505"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35EA206E" w14:textId="77777777" w:rsidR="00B0333F" w:rsidRPr="00D236FB" w:rsidRDefault="00B0333F" w:rsidP="00B0333F">
            <w:pPr>
              <w:spacing w:line="240" w:lineRule="auto"/>
              <w:ind w:firstLine="0"/>
              <w:jc w:val="center"/>
              <w:rPr>
                <w:sz w:val="18"/>
                <w:szCs w:val="18"/>
              </w:rPr>
            </w:pPr>
            <w:r w:rsidRPr="00D236FB">
              <w:rPr>
                <w:sz w:val="18"/>
                <w:szCs w:val="18"/>
              </w:rPr>
              <w:t>A-CX-02</w:t>
            </w:r>
          </w:p>
        </w:tc>
        <w:tc>
          <w:tcPr>
            <w:tcW w:w="501" w:type="pct"/>
            <w:shd w:val="clear" w:color="auto" w:fill="auto"/>
            <w:vAlign w:val="center"/>
            <w:hideMark/>
          </w:tcPr>
          <w:p w14:paraId="71EAFDF7" w14:textId="77777777" w:rsidR="00B0333F" w:rsidRPr="00D236FB" w:rsidRDefault="00B0333F" w:rsidP="00B0333F">
            <w:pPr>
              <w:spacing w:line="240" w:lineRule="auto"/>
              <w:ind w:firstLine="0"/>
              <w:jc w:val="right"/>
              <w:rPr>
                <w:sz w:val="18"/>
                <w:szCs w:val="18"/>
              </w:rPr>
            </w:pPr>
            <w:r w:rsidRPr="00D236FB">
              <w:rPr>
                <w:sz w:val="18"/>
                <w:szCs w:val="18"/>
              </w:rPr>
              <w:t>4.284</w:t>
            </w:r>
          </w:p>
        </w:tc>
        <w:tc>
          <w:tcPr>
            <w:tcW w:w="380" w:type="pct"/>
            <w:shd w:val="clear" w:color="auto" w:fill="auto"/>
            <w:vAlign w:val="center"/>
            <w:hideMark/>
          </w:tcPr>
          <w:p w14:paraId="5F1DDD0C" w14:textId="77777777" w:rsidR="00B0333F" w:rsidRPr="00D236FB" w:rsidRDefault="00B0333F" w:rsidP="00B0333F">
            <w:pPr>
              <w:spacing w:line="240" w:lineRule="auto"/>
              <w:ind w:firstLine="0"/>
              <w:jc w:val="right"/>
              <w:rPr>
                <w:sz w:val="18"/>
                <w:szCs w:val="18"/>
              </w:rPr>
            </w:pPr>
            <w:r w:rsidRPr="00D236FB">
              <w:rPr>
                <w:sz w:val="18"/>
                <w:szCs w:val="18"/>
              </w:rPr>
              <w:t>0,43</w:t>
            </w:r>
          </w:p>
        </w:tc>
        <w:tc>
          <w:tcPr>
            <w:tcW w:w="390" w:type="pct"/>
            <w:shd w:val="clear" w:color="auto" w:fill="auto"/>
            <w:vAlign w:val="center"/>
            <w:hideMark/>
          </w:tcPr>
          <w:p w14:paraId="17B5F9FE" w14:textId="77777777" w:rsidR="00B0333F" w:rsidRPr="00D236FB" w:rsidRDefault="00B0333F" w:rsidP="00B0333F">
            <w:pPr>
              <w:spacing w:line="240" w:lineRule="auto"/>
              <w:ind w:firstLine="0"/>
              <w:jc w:val="right"/>
              <w:rPr>
                <w:sz w:val="18"/>
                <w:szCs w:val="18"/>
              </w:rPr>
            </w:pPr>
            <w:r w:rsidRPr="00D236FB">
              <w:rPr>
                <w:sz w:val="18"/>
                <w:szCs w:val="18"/>
              </w:rPr>
              <w:t>0,35</w:t>
            </w:r>
          </w:p>
        </w:tc>
        <w:tc>
          <w:tcPr>
            <w:tcW w:w="454" w:type="pct"/>
            <w:shd w:val="clear" w:color="auto" w:fill="auto"/>
            <w:vAlign w:val="center"/>
            <w:hideMark/>
          </w:tcPr>
          <w:p w14:paraId="3B443694"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42EE932C"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5590DCCB" w14:textId="77777777" w:rsidR="00B0333F" w:rsidRPr="00D236FB" w:rsidRDefault="00B0333F" w:rsidP="00B0333F">
            <w:pPr>
              <w:spacing w:line="240" w:lineRule="auto"/>
              <w:ind w:firstLine="0"/>
              <w:jc w:val="center"/>
              <w:rPr>
                <w:sz w:val="18"/>
                <w:szCs w:val="18"/>
              </w:rPr>
            </w:pPr>
          </w:p>
        </w:tc>
      </w:tr>
      <w:tr w:rsidR="00D236FB" w:rsidRPr="00D236FB" w14:paraId="6D889BF9" w14:textId="77777777" w:rsidTr="00145427">
        <w:trPr>
          <w:trHeight w:val="283"/>
        </w:trPr>
        <w:tc>
          <w:tcPr>
            <w:tcW w:w="298" w:type="pct"/>
            <w:shd w:val="clear" w:color="auto" w:fill="auto"/>
            <w:vAlign w:val="center"/>
            <w:hideMark/>
          </w:tcPr>
          <w:p w14:paraId="2DA37DC0"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741BEA77"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6DFECE84" w14:textId="77777777" w:rsidR="00B0333F" w:rsidRPr="00D236FB" w:rsidRDefault="00B0333F" w:rsidP="00B0333F">
            <w:pPr>
              <w:spacing w:line="240" w:lineRule="auto"/>
              <w:ind w:firstLine="0"/>
              <w:jc w:val="center"/>
              <w:rPr>
                <w:sz w:val="18"/>
                <w:szCs w:val="18"/>
              </w:rPr>
            </w:pPr>
            <w:r w:rsidRPr="00D236FB">
              <w:rPr>
                <w:sz w:val="18"/>
                <w:szCs w:val="18"/>
              </w:rPr>
              <w:t>A-CX-03</w:t>
            </w:r>
          </w:p>
        </w:tc>
        <w:tc>
          <w:tcPr>
            <w:tcW w:w="501" w:type="pct"/>
            <w:shd w:val="clear" w:color="auto" w:fill="auto"/>
            <w:vAlign w:val="center"/>
            <w:hideMark/>
          </w:tcPr>
          <w:p w14:paraId="63457E62" w14:textId="77777777" w:rsidR="00B0333F" w:rsidRPr="00D236FB" w:rsidRDefault="00B0333F" w:rsidP="00B0333F">
            <w:pPr>
              <w:spacing w:line="240" w:lineRule="auto"/>
              <w:ind w:firstLine="0"/>
              <w:jc w:val="right"/>
              <w:rPr>
                <w:sz w:val="18"/>
                <w:szCs w:val="18"/>
              </w:rPr>
            </w:pPr>
            <w:r w:rsidRPr="00D236FB">
              <w:rPr>
                <w:sz w:val="18"/>
                <w:szCs w:val="18"/>
              </w:rPr>
              <w:t>2.557</w:t>
            </w:r>
          </w:p>
        </w:tc>
        <w:tc>
          <w:tcPr>
            <w:tcW w:w="380" w:type="pct"/>
            <w:shd w:val="clear" w:color="auto" w:fill="auto"/>
            <w:vAlign w:val="center"/>
            <w:hideMark/>
          </w:tcPr>
          <w:p w14:paraId="7C0E6D1C" w14:textId="77777777" w:rsidR="00B0333F" w:rsidRPr="00D236FB" w:rsidRDefault="00B0333F" w:rsidP="00B0333F">
            <w:pPr>
              <w:spacing w:line="240" w:lineRule="auto"/>
              <w:ind w:firstLine="0"/>
              <w:jc w:val="right"/>
              <w:rPr>
                <w:sz w:val="18"/>
                <w:szCs w:val="18"/>
              </w:rPr>
            </w:pPr>
            <w:r w:rsidRPr="00D236FB">
              <w:rPr>
                <w:sz w:val="18"/>
                <w:szCs w:val="18"/>
              </w:rPr>
              <w:t>0,26</w:t>
            </w:r>
          </w:p>
        </w:tc>
        <w:tc>
          <w:tcPr>
            <w:tcW w:w="390" w:type="pct"/>
            <w:shd w:val="clear" w:color="auto" w:fill="auto"/>
            <w:vAlign w:val="center"/>
            <w:hideMark/>
          </w:tcPr>
          <w:p w14:paraId="507CC082" w14:textId="77777777" w:rsidR="00B0333F" w:rsidRPr="00D236FB" w:rsidRDefault="00B0333F" w:rsidP="00B0333F">
            <w:pPr>
              <w:spacing w:line="240" w:lineRule="auto"/>
              <w:ind w:firstLine="0"/>
              <w:jc w:val="right"/>
              <w:rPr>
                <w:sz w:val="18"/>
                <w:szCs w:val="18"/>
              </w:rPr>
            </w:pPr>
            <w:r w:rsidRPr="00D236FB">
              <w:rPr>
                <w:sz w:val="18"/>
                <w:szCs w:val="18"/>
              </w:rPr>
              <w:t>0,21</w:t>
            </w:r>
          </w:p>
        </w:tc>
        <w:tc>
          <w:tcPr>
            <w:tcW w:w="454" w:type="pct"/>
            <w:shd w:val="clear" w:color="auto" w:fill="auto"/>
            <w:vAlign w:val="center"/>
            <w:hideMark/>
          </w:tcPr>
          <w:p w14:paraId="5CF22673"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50B9E0D8"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05F39ADC" w14:textId="77777777" w:rsidR="00B0333F" w:rsidRPr="00D236FB" w:rsidRDefault="00B0333F" w:rsidP="00B0333F">
            <w:pPr>
              <w:spacing w:line="240" w:lineRule="auto"/>
              <w:ind w:firstLine="0"/>
              <w:jc w:val="center"/>
              <w:rPr>
                <w:sz w:val="18"/>
                <w:szCs w:val="18"/>
              </w:rPr>
            </w:pPr>
          </w:p>
        </w:tc>
      </w:tr>
      <w:tr w:rsidR="00D236FB" w:rsidRPr="00D236FB" w14:paraId="43C0B992" w14:textId="77777777" w:rsidTr="00145427">
        <w:trPr>
          <w:trHeight w:val="283"/>
        </w:trPr>
        <w:tc>
          <w:tcPr>
            <w:tcW w:w="298" w:type="pct"/>
            <w:shd w:val="clear" w:color="auto" w:fill="auto"/>
            <w:vAlign w:val="center"/>
            <w:hideMark/>
          </w:tcPr>
          <w:p w14:paraId="2CD4862F"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702C941C"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793AEA9B" w14:textId="77777777" w:rsidR="00B0333F" w:rsidRPr="00D236FB" w:rsidRDefault="00B0333F" w:rsidP="00B0333F">
            <w:pPr>
              <w:spacing w:line="240" w:lineRule="auto"/>
              <w:ind w:firstLine="0"/>
              <w:jc w:val="center"/>
              <w:rPr>
                <w:sz w:val="18"/>
                <w:szCs w:val="18"/>
              </w:rPr>
            </w:pPr>
            <w:r w:rsidRPr="00D236FB">
              <w:rPr>
                <w:sz w:val="18"/>
                <w:szCs w:val="18"/>
              </w:rPr>
              <w:t>A-CX-04</w:t>
            </w:r>
          </w:p>
        </w:tc>
        <w:tc>
          <w:tcPr>
            <w:tcW w:w="501" w:type="pct"/>
            <w:shd w:val="clear" w:color="auto" w:fill="auto"/>
            <w:vAlign w:val="center"/>
            <w:hideMark/>
          </w:tcPr>
          <w:p w14:paraId="64474700" w14:textId="77777777" w:rsidR="00B0333F" w:rsidRPr="00D236FB" w:rsidRDefault="00B0333F" w:rsidP="00B0333F">
            <w:pPr>
              <w:spacing w:line="240" w:lineRule="auto"/>
              <w:ind w:firstLine="0"/>
              <w:jc w:val="right"/>
              <w:rPr>
                <w:sz w:val="18"/>
                <w:szCs w:val="18"/>
              </w:rPr>
            </w:pPr>
            <w:r w:rsidRPr="00D236FB">
              <w:rPr>
                <w:sz w:val="18"/>
                <w:szCs w:val="18"/>
              </w:rPr>
              <w:t>1.399</w:t>
            </w:r>
          </w:p>
        </w:tc>
        <w:tc>
          <w:tcPr>
            <w:tcW w:w="380" w:type="pct"/>
            <w:shd w:val="clear" w:color="auto" w:fill="auto"/>
            <w:vAlign w:val="center"/>
            <w:hideMark/>
          </w:tcPr>
          <w:p w14:paraId="1D7BAD3C" w14:textId="77777777" w:rsidR="00B0333F" w:rsidRPr="00D236FB" w:rsidRDefault="00B0333F" w:rsidP="00B0333F">
            <w:pPr>
              <w:spacing w:line="240" w:lineRule="auto"/>
              <w:ind w:firstLine="0"/>
              <w:jc w:val="right"/>
              <w:rPr>
                <w:sz w:val="18"/>
                <w:szCs w:val="18"/>
              </w:rPr>
            </w:pPr>
            <w:r w:rsidRPr="00D236FB">
              <w:rPr>
                <w:sz w:val="18"/>
                <w:szCs w:val="18"/>
              </w:rPr>
              <w:t>0,14</w:t>
            </w:r>
          </w:p>
        </w:tc>
        <w:tc>
          <w:tcPr>
            <w:tcW w:w="390" w:type="pct"/>
            <w:shd w:val="clear" w:color="auto" w:fill="auto"/>
            <w:vAlign w:val="center"/>
            <w:hideMark/>
          </w:tcPr>
          <w:p w14:paraId="2CB18F4B" w14:textId="77777777" w:rsidR="00B0333F" w:rsidRPr="00D236FB" w:rsidRDefault="00B0333F" w:rsidP="00B0333F">
            <w:pPr>
              <w:spacing w:line="240" w:lineRule="auto"/>
              <w:ind w:firstLine="0"/>
              <w:jc w:val="right"/>
              <w:rPr>
                <w:sz w:val="18"/>
                <w:szCs w:val="18"/>
              </w:rPr>
            </w:pPr>
            <w:r w:rsidRPr="00D236FB">
              <w:rPr>
                <w:sz w:val="18"/>
                <w:szCs w:val="18"/>
              </w:rPr>
              <w:t>0,11</w:t>
            </w:r>
          </w:p>
        </w:tc>
        <w:tc>
          <w:tcPr>
            <w:tcW w:w="454" w:type="pct"/>
            <w:shd w:val="clear" w:color="auto" w:fill="auto"/>
            <w:vAlign w:val="center"/>
            <w:hideMark/>
          </w:tcPr>
          <w:p w14:paraId="32D30870"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64F78282"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06569C8E" w14:textId="77777777" w:rsidR="00B0333F" w:rsidRPr="00D236FB" w:rsidRDefault="00B0333F" w:rsidP="00B0333F">
            <w:pPr>
              <w:spacing w:line="240" w:lineRule="auto"/>
              <w:ind w:firstLine="0"/>
              <w:jc w:val="center"/>
              <w:rPr>
                <w:sz w:val="18"/>
                <w:szCs w:val="18"/>
              </w:rPr>
            </w:pPr>
          </w:p>
        </w:tc>
      </w:tr>
      <w:tr w:rsidR="00D236FB" w:rsidRPr="00D236FB" w14:paraId="7946E0EA" w14:textId="77777777" w:rsidTr="00145427">
        <w:trPr>
          <w:trHeight w:val="283"/>
        </w:trPr>
        <w:tc>
          <w:tcPr>
            <w:tcW w:w="298" w:type="pct"/>
            <w:shd w:val="clear" w:color="auto" w:fill="auto"/>
            <w:vAlign w:val="center"/>
            <w:hideMark/>
          </w:tcPr>
          <w:p w14:paraId="539BE28A"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E4EB36F"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4C4660FF" w14:textId="77777777" w:rsidR="00B0333F" w:rsidRPr="00D236FB" w:rsidRDefault="00B0333F" w:rsidP="00B0333F">
            <w:pPr>
              <w:spacing w:line="240" w:lineRule="auto"/>
              <w:ind w:firstLine="0"/>
              <w:jc w:val="center"/>
              <w:rPr>
                <w:sz w:val="18"/>
                <w:szCs w:val="18"/>
              </w:rPr>
            </w:pPr>
            <w:r w:rsidRPr="00D236FB">
              <w:rPr>
                <w:sz w:val="18"/>
                <w:szCs w:val="18"/>
              </w:rPr>
              <w:t>B-CX-01</w:t>
            </w:r>
          </w:p>
        </w:tc>
        <w:tc>
          <w:tcPr>
            <w:tcW w:w="501" w:type="pct"/>
            <w:shd w:val="clear" w:color="auto" w:fill="auto"/>
            <w:vAlign w:val="center"/>
            <w:hideMark/>
          </w:tcPr>
          <w:p w14:paraId="4303EEE7" w14:textId="77777777" w:rsidR="00B0333F" w:rsidRPr="00D236FB" w:rsidRDefault="00B0333F" w:rsidP="00B0333F">
            <w:pPr>
              <w:spacing w:line="240" w:lineRule="auto"/>
              <w:ind w:firstLine="0"/>
              <w:jc w:val="right"/>
              <w:rPr>
                <w:sz w:val="18"/>
                <w:szCs w:val="18"/>
              </w:rPr>
            </w:pPr>
            <w:r w:rsidRPr="00D236FB">
              <w:rPr>
                <w:sz w:val="18"/>
                <w:szCs w:val="18"/>
              </w:rPr>
              <w:t>5.187</w:t>
            </w:r>
          </w:p>
        </w:tc>
        <w:tc>
          <w:tcPr>
            <w:tcW w:w="380" w:type="pct"/>
            <w:shd w:val="clear" w:color="auto" w:fill="auto"/>
            <w:vAlign w:val="center"/>
            <w:hideMark/>
          </w:tcPr>
          <w:p w14:paraId="08F0ECB6" w14:textId="77777777" w:rsidR="00B0333F" w:rsidRPr="00D236FB" w:rsidRDefault="00B0333F" w:rsidP="00B0333F">
            <w:pPr>
              <w:spacing w:line="240" w:lineRule="auto"/>
              <w:ind w:firstLine="0"/>
              <w:jc w:val="right"/>
              <w:rPr>
                <w:sz w:val="18"/>
                <w:szCs w:val="18"/>
              </w:rPr>
            </w:pPr>
            <w:r w:rsidRPr="00D236FB">
              <w:rPr>
                <w:sz w:val="18"/>
                <w:szCs w:val="18"/>
              </w:rPr>
              <w:t>0,52</w:t>
            </w:r>
          </w:p>
        </w:tc>
        <w:tc>
          <w:tcPr>
            <w:tcW w:w="390" w:type="pct"/>
            <w:shd w:val="clear" w:color="auto" w:fill="auto"/>
            <w:vAlign w:val="center"/>
            <w:hideMark/>
          </w:tcPr>
          <w:p w14:paraId="1DB5BEF6" w14:textId="77777777" w:rsidR="00B0333F" w:rsidRPr="00D236FB" w:rsidRDefault="00B0333F" w:rsidP="00B0333F">
            <w:pPr>
              <w:spacing w:line="240" w:lineRule="auto"/>
              <w:ind w:firstLine="0"/>
              <w:jc w:val="right"/>
              <w:rPr>
                <w:sz w:val="18"/>
                <w:szCs w:val="18"/>
              </w:rPr>
            </w:pPr>
            <w:r w:rsidRPr="00D236FB">
              <w:rPr>
                <w:sz w:val="18"/>
                <w:szCs w:val="18"/>
              </w:rPr>
              <w:t>0,42</w:t>
            </w:r>
          </w:p>
        </w:tc>
        <w:tc>
          <w:tcPr>
            <w:tcW w:w="454" w:type="pct"/>
            <w:shd w:val="clear" w:color="auto" w:fill="auto"/>
            <w:vAlign w:val="center"/>
            <w:hideMark/>
          </w:tcPr>
          <w:p w14:paraId="606BA9B9"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1D5B0D8E"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923B0EA" w14:textId="77777777" w:rsidR="00B0333F" w:rsidRPr="00D236FB" w:rsidRDefault="00B0333F" w:rsidP="00B0333F">
            <w:pPr>
              <w:spacing w:line="240" w:lineRule="auto"/>
              <w:ind w:firstLine="0"/>
              <w:jc w:val="center"/>
              <w:rPr>
                <w:sz w:val="18"/>
                <w:szCs w:val="18"/>
              </w:rPr>
            </w:pPr>
          </w:p>
        </w:tc>
      </w:tr>
      <w:tr w:rsidR="00D236FB" w:rsidRPr="00D236FB" w14:paraId="6F2F6856" w14:textId="77777777" w:rsidTr="00145427">
        <w:trPr>
          <w:trHeight w:val="283"/>
        </w:trPr>
        <w:tc>
          <w:tcPr>
            <w:tcW w:w="298" w:type="pct"/>
            <w:shd w:val="clear" w:color="auto" w:fill="auto"/>
            <w:vAlign w:val="center"/>
            <w:hideMark/>
          </w:tcPr>
          <w:p w14:paraId="2F2F5E08"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7371779"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278C4A23" w14:textId="77777777" w:rsidR="00B0333F" w:rsidRPr="00D236FB" w:rsidRDefault="00B0333F" w:rsidP="00B0333F">
            <w:pPr>
              <w:spacing w:line="240" w:lineRule="auto"/>
              <w:ind w:firstLine="0"/>
              <w:jc w:val="center"/>
              <w:rPr>
                <w:sz w:val="18"/>
                <w:szCs w:val="18"/>
              </w:rPr>
            </w:pPr>
            <w:r w:rsidRPr="00D236FB">
              <w:rPr>
                <w:sz w:val="18"/>
                <w:szCs w:val="18"/>
              </w:rPr>
              <w:t>B-CX-02</w:t>
            </w:r>
          </w:p>
        </w:tc>
        <w:tc>
          <w:tcPr>
            <w:tcW w:w="501" w:type="pct"/>
            <w:shd w:val="clear" w:color="auto" w:fill="auto"/>
            <w:vAlign w:val="center"/>
            <w:hideMark/>
          </w:tcPr>
          <w:p w14:paraId="4C04D7A3" w14:textId="77777777" w:rsidR="00B0333F" w:rsidRPr="00D236FB" w:rsidRDefault="00B0333F" w:rsidP="00B0333F">
            <w:pPr>
              <w:spacing w:line="240" w:lineRule="auto"/>
              <w:ind w:firstLine="0"/>
              <w:jc w:val="right"/>
              <w:rPr>
                <w:sz w:val="18"/>
                <w:szCs w:val="18"/>
              </w:rPr>
            </w:pPr>
            <w:r w:rsidRPr="00D236FB">
              <w:rPr>
                <w:sz w:val="18"/>
                <w:szCs w:val="18"/>
              </w:rPr>
              <w:t>7.651</w:t>
            </w:r>
          </w:p>
        </w:tc>
        <w:tc>
          <w:tcPr>
            <w:tcW w:w="380" w:type="pct"/>
            <w:shd w:val="clear" w:color="auto" w:fill="auto"/>
            <w:vAlign w:val="center"/>
            <w:hideMark/>
          </w:tcPr>
          <w:p w14:paraId="70D16785" w14:textId="77777777" w:rsidR="00B0333F" w:rsidRPr="00D236FB" w:rsidRDefault="00B0333F" w:rsidP="00B0333F">
            <w:pPr>
              <w:spacing w:line="240" w:lineRule="auto"/>
              <w:ind w:firstLine="0"/>
              <w:jc w:val="right"/>
              <w:rPr>
                <w:sz w:val="18"/>
                <w:szCs w:val="18"/>
              </w:rPr>
            </w:pPr>
            <w:r w:rsidRPr="00D236FB">
              <w:rPr>
                <w:sz w:val="18"/>
                <w:szCs w:val="18"/>
              </w:rPr>
              <w:t>0,77</w:t>
            </w:r>
          </w:p>
        </w:tc>
        <w:tc>
          <w:tcPr>
            <w:tcW w:w="390" w:type="pct"/>
            <w:shd w:val="clear" w:color="auto" w:fill="auto"/>
            <w:vAlign w:val="center"/>
            <w:hideMark/>
          </w:tcPr>
          <w:p w14:paraId="2C7D5B52" w14:textId="77777777" w:rsidR="00B0333F" w:rsidRPr="00D236FB" w:rsidRDefault="00B0333F" w:rsidP="00B0333F">
            <w:pPr>
              <w:spacing w:line="240" w:lineRule="auto"/>
              <w:ind w:firstLine="0"/>
              <w:jc w:val="right"/>
              <w:rPr>
                <w:sz w:val="18"/>
                <w:szCs w:val="18"/>
              </w:rPr>
            </w:pPr>
            <w:r w:rsidRPr="00D236FB">
              <w:rPr>
                <w:sz w:val="18"/>
                <w:szCs w:val="18"/>
              </w:rPr>
              <w:t>0,63</w:t>
            </w:r>
          </w:p>
        </w:tc>
        <w:tc>
          <w:tcPr>
            <w:tcW w:w="454" w:type="pct"/>
            <w:shd w:val="clear" w:color="auto" w:fill="auto"/>
            <w:vAlign w:val="center"/>
            <w:hideMark/>
          </w:tcPr>
          <w:p w14:paraId="602511F5"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092ED48D"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649CD1F4" w14:textId="77777777" w:rsidR="00B0333F" w:rsidRPr="00D236FB" w:rsidRDefault="00B0333F" w:rsidP="00B0333F">
            <w:pPr>
              <w:spacing w:line="240" w:lineRule="auto"/>
              <w:ind w:firstLine="0"/>
              <w:jc w:val="center"/>
              <w:rPr>
                <w:sz w:val="18"/>
                <w:szCs w:val="18"/>
              </w:rPr>
            </w:pPr>
          </w:p>
        </w:tc>
      </w:tr>
      <w:tr w:rsidR="00D236FB" w:rsidRPr="00D236FB" w14:paraId="519E0D77" w14:textId="77777777" w:rsidTr="00145427">
        <w:trPr>
          <w:trHeight w:val="283"/>
        </w:trPr>
        <w:tc>
          <w:tcPr>
            <w:tcW w:w="298" w:type="pct"/>
            <w:shd w:val="clear" w:color="auto" w:fill="auto"/>
            <w:vAlign w:val="center"/>
            <w:hideMark/>
          </w:tcPr>
          <w:p w14:paraId="08C29E43"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D3E1CEC"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42E8667F" w14:textId="77777777" w:rsidR="00B0333F" w:rsidRPr="00D236FB" w:rsidRDefault="00B0333F" w:rsidP="00B0333F">
            <w:pPr>
              <w:spacing w:line="240" w:lineRule="auto"/>
              <w:ind w:firstLine="0"/>
              <w:jc w:val="center"/>
              <w:rPr>
                <w:sz w:val="18"/>
                <w:szCs w:val="18"/>
              </w:rPr>
            </w:pPr>
            <w:r w:rsidRPr="00D236FB">
              <w:rPr>
                <w:sz w:val="18"/>
                <w:szCs w:val="18"/>
              </w:rPr>
              <w:t>B-CX-03</w:t>
            </w:r>
          </w:p>
        </w:tc>
        <w:tc>
          <w:tcPr>
            <w:tcW w:w="501" w:type="pct"/>
            <w:shd w:val="clear" w:color="auto" w:fill="auto"/>
            <w:vAlign w:val="center"/>
            <w:hideMark/>
          </w:tcPr>
          <w:p w14:paraId="68B0EB07" w14:textId="77777777" w:rsidR="00B0333F" w:rsidRPr="00D236FB" w:rsidRDefault="00B0333F" w:rsidP="00B0333F">
            <w:pPr>
              <w:spacing w:line="240" w:lineRule="auto"/>
              <w:ind w:firstLine="0"/>
              <w:jc w:val="right"/>
              <w:rPr>
                <w:sz w:val="18"/>
                <w:szCs w:val="18"/>
              </w:rPr>
            </w:pPr>
            <w:r w:rsidRPr="00D236FB">
              <w:rPr>
                <w:sz w:val="18"/>
                <w:szCs w:val="18"/>
              </w:rPr>
              <w:t>16.499</w:t>
            </w:r>
          </w:p>
        </w:tc>
        <w:tc>
          <w:tcPr>
            <w:tcW w:w="380" w:type="pct"/>
            <w:shd w:val="clear" w:color="auto" w:fill="auto"/>
            <w:vAlign w:val="center"/>
            <w:hideMark/>
          </w:tcPr>
          <w:p w14:paraId="66356407" w14:textId="77777777" w:rsidR="00B0333F" w:rsidRPr="00D236FB" w:rsidRDefault="00B0333F" w:rsidP="00B0333F">
            <w:pPr>
              <w:spacing w:line="240" w:lineRule="auto"/>
              <w:ind w:firstLine="0"/>
              <w:jc w:val="right"/>
              <w:rPr>
                <w:sz w:val="18"/>
                <w:szCs w:val="18"/>
              </w:rPr>
            </w:pPr>
            <w:r w:rsidRPr="00D236FB">
              <w:rPr>
                <w:sz w:val="18"/>
                <w:szCs w:val="18"/>
              </w:rPr>
              <w:t>1,65</w:t>
            </w:r>
          </w:p>
        </w:tc>
        <w:tc>
          <w:tcPr>
            <w:tcW w:w="390" w:type="pct"/>
            <w:shd w:val="clear" w:color="auto" w:fill="auto"/>
            <w:vAlign w:val="center"/>
            <w:hideMark/>
          </w:tcPr>
          <w:p w14:paraId="294B3D61" w14:textId="77777777" w:rsidR="00B0333F" w:rsidRPr="00D236FB" w:rsidRDefault="00B0333F" w:rsidP="00B0333F">
            <w:pPr>
              <w:spacing w:line="240" w:lineRule="auto"/>
              <w:ind w:firstLine="0"/>
              <w:jc w:val="right"/>
              <w:rPr>
                <w:sz w:val="18"/>
                <w:szCs w:val="18"/>
              </w:rPr>
            </w:pPr>
            <w:r w:rsidRPr="00D236FB">
              <w:rPr>
                <w:sz w:val="18"/>
                <w:szCs w:val="18"/>
              </w:rPr>
              <w:t>1,35</w:t>
            </w:r>
          </w:p>
        </w:tc>
        <w:tc>
          <w:tcPr>
            <w:tcW w:w="454" w:type="pct"/>
            <w:shd w:val="clear" w:color="auto" w:fill="auto"/>
            <w:vAlign w:val="center"/>
            <w:hideMark/>
          </w:tcPr>
          <w:p w14:paraId="467E8E1A"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001E4973"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24F477A0" w14:textId="77777777" w:rsidR="00B0333F" w:rsidRPr="00D236FB" w:rsidRDefault="00B0333F" w:rsidP="00B0333F">
            <w:pPr>
              <w:spacing w:line="240" w:lineRule="auto"/>
              <w:ind w:firstLine="0"/>
              <w:jc w:val="center"/>
              <w:rPr>
                <w:sz w:val="18"/>
                <w:szCs w:val="18"/>
              </w:rPr>
            </w:pPr>
          </w:p>
        </w:tc>
      </w:tr>
      <w:tr w:rsidR="00D236FB" w:rsidRPr="00D236FB" w14:paraId="272A4A4E" w14:textId="77777777" w:rsidTr="00145427">
        <w:trPr>
          <w:trHeight w:val="283"/>
        </w:trPr>
        <w:tc>
          <w:tcPr>
            <w:tcW w:w="298" w:type="pct"/>
            <w:shd w:val="clear" w:color="auto" w:fill="auto"/>
            <w:vAlign w:val="center"/>
            <w:hideMark/>
          </w:tcPr>
          <w:p w14:paraId="37777C60"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7DEB4929"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4662A560" w14:textId="77777777" w:rsidR="00B0333F" w:rsidRPr="00D236FB" w:rsidRDefault="00B0333F" w:rsidP="00B0333F">
            <w:pPr>
              <w:spacing w:line="240" w:lineRule="auto"/>
              <w:ind w:firstLine="0"/>
              <w:jc w:val="center"/>
              <w:rPr>
                <w:sz w:val="18"/>
                <w:szCs w:val="18"/>
              </w:rPr>
            </w:pPr>
            <w:r w:rsidRPr="00D236FB">
              <w:rPr>
                <w:sz w:val="18"/>
                <w:szCs w:val="18"/>
              </w:rPr>
              <w:t>B-CX-04</w:t>
            </w:r>
          </w:p>
        </w:tc>
        <w:tc>
          <w:tcPr>
            <w:tcW w:w="501" w:type="pct"/>
            <w:shd w:val="clear" w:color="auto" w:fill="auto"/>
            <w:vAlign w:val="center"/>
            <w:hideMark/>
          </w:tcPr>
          <w:p w14:paraId="516F3AE7" w14:textId="77777777" w:rsidR="00B0333F" w:rsidRPr="00D236FB" w:rsidRDefault="00B0333F" w:rsidP="00B0333F">
            <w:pPr>
              <w:spacing w:line="240" w:lineRule="auto"/>
              <w:ind w:firstLine="0"/>
              <w:jc w:val="right"/>
              <w:rPr>
                <w:sz w:val="18"/>
                <w:szCs w:val="18"/>
              </w:rPr>
            </w:pPr>
            <w:r w:rsidRPr="00D236FB">
              <w:rPr>
                <w:sz w:val="18"/>
                <w:szCs w:val="18"/>
              </w:rPr>
              <w:t>3.355</w:t>
            </w:r>
          </w:p>
        </w:tc>
        <w:tc>
          <w:tcPr>
            <w:tcW w:w="380" w:type="pct"/>
            <w:shd w:val="clear" w:color="auto" w:fill="auto"/>
            <w:vAlign w:val="center"/>
            <w:hideMark/>
          </w:tcPr>
          <w:p w14:paraId="33338064" w14:textId="77777777" w:rsidR="00B0333F" w:rsidRPr="00D236FB" w:rsidRDefault="00B0333F" w:rsidP="00B0333F">
            <w:pPr>
              <w:spacing w:line="240" w:lineRule="auto"/>
              <w:ind w:firstLine="0"/>
              <w:jc w:val="right"/>
              <w:rPr>
                <w:sz w:val="18"/>
                <w:szCs w:val="18"/>
              </w:rPr>
            </w:pPr>
            <w:r w:rsidRPr="00D236FB">
              <w:rPr>
                <w:sz w:val="18"/>
                <w:szCs w:val="18"/>
              </w:rPr>
              <w:t>0,34</w:t>
            </w:r>
          </w:p>
        </w:tc>
        <w:tc>
          <w:tcPr>
            <w:tcW w:w="390" w:type="pct"/>
            <w:shd w:val="clear" w:color="auto" w:fill="auto"/>
            <w:vAlign w:val="center"/>
            <w:hideMark/>
          </w:tcPr>
          <w:p w14:paraId="59D15950" w14:textId="77777777" w:rsidR="00B0333F" w:rsidRPr="00D236FB" w:rsidRDefault="00B0333F" w:rsidP="00B0333F">
            <w:pPr>
              <w:spacing w:line="240" w:lineRule="auto"/>
              <w:ind w:firstLine="0"/>
              <w:jc w:val="right"/>
              <w:rPr>
                <w:sz w:val="18"/>
                <w:szCs w:val="18"/>
              </w:rPr>
            </w:pPr>
            <w:r w:rsidRPr="00D236FB">
              <w:rPr>
                <w:sz w:val="18"/>
                <w:szCs w:val="18"/>
              </w:rPr>
              <w:t>0,27</w:t>
            </w:r>
          </w:p>
        </w:tc>
        <w:tc>
          <w:tcPr>
            <w:tcW w:w="454" w:type="pct"/>
            <w:shd w:val="clear" w:color="auto" w:fill="auto"/>
            <w:vAlign w:val="center"/>
            <w:hideMark/>
          </w:tcPr>
          <w:p w14:paraId="4F5C3BDC"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2071530C"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368BAAF5" w14:textId="77777777" w:rsidR="00B0333F" w:rsidRPr="00D236FB" w:rsidRDefault="00B0333F" w:rsidP="00B0333F">
            <w:pPr>
              <w:spacing w:line="240" w:lineRule="auto"/>
              <w:ind w:firstLine="0"/>
              <w:jc w:val="center"/>
              <w:rPr>
                <w:sz w:val="18"/>
                <w:szCs w:val="18"/>
              </w:rPr>
            </w:pPr>
          </w:p>
        </w:tc>
      </w:tr>
      <w:tr w:rsidR="00D236FB" w:rsidRPr="00D236FB" w14:paraId="3D04AABB" w14:textId="77777777" w:rsidTr="00145427">
        <w:trPr>
          <w:trHeight w:val="283"/>
        </w:trPr>
        <w:tc>
          <w:tcPr>
            <w:tcW w:w="298" w:type="pct"/>
            <w:shd w:val="clear" w:color="auto" w:fill="auto"/>
            <w:vAlign w:val="center"/>
            <w:hideMark/>
          </w:tcPr>
          <w:p w14:paraId="1C7148E3"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105E8EF"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1AC5E2B5" w14:textId="77777777" w:rsidR="00B0333F" w:rsidRPr="00D236FB" w:rsidRDefault="00B0333F" w:rsidP="00B0333F">
            <w:pPr>
              <w:spacing w:line="240" w:lineRule="auto"/>
              <w:ind w:firstLine="0"/>
              <w:jc w:val="center"/>
              <w:rPr>
                <w:sz w:val="18"/>
                <w:szCs w:val="18"/>
              </w:rPr>
            </w:pPr>
            <w:r w:rsidRPr="00D236FB">
              <w:rPr>
                <w:sz w:val="18"/>
                <w:szCs w:val="18"/>
              </w:rPr>
              <w:t>B-CX-05</w:t>
            </w:r>
          </w:p>
        </w:tc>
        <w:tc>
          <w:tcPr>
            <w:tcW w:w="501" w:type="pct"/>
            <w:shd w:val="clear" w:color="auto" w:fill="auto"/>
            <w:vAlign w:val="center"/>
            <w:hideMark/>
          </w:tcPr>
          <w:p w14:paraId="3496F0FA" w14:textId="77777777" w:rsidR="00B0333F" w:rsidRPr="00D236FB" w:rsidRDefault="00B0333F" w:rsidP="00B0333F">
            <w:pPr>
              <w:spacing w:line="240" w:lineRule="auto"/>
              <w:ind w:firstLine="0"/>
              <w:jc w:val="right"/>
              <w:rPr>
                <w:sz w:val="18"/>
                <w:szCs w:val="18"/>
              </w:rPr>
            </w:pPr>
            <w:r w:rsidRPr="00D236FB">
              <w:rPr>
                <w:sz w:val="18"/>
                <w:szCs w:val="18"/>
              </w:rPr>
              <w:t>3.700</w:t>
            </w:r>
          </w:p>
        </w:tc>
        <w:tc>
          <w:tcPr>
            <w:tcW w:w="380" w:type="pct"/>
            <w:shd w:val="clear" w:color="auto" w:fill="auto"/>
            <w:vAlign w:val="center"/>
            <w:hideMark/>
          </w:tcPr>
          <w:p w14:paraId="1DA77BA4" w14:textId="77777777" w:rsidR="00B0333F" w:rsidRPr="00D236FB" w:rsidRDefault="00B0333F" w:rsidP="00B0333F">
            <w:pPr>
              <w:spacing w:line="240" w:lineRule="auto"/>
              <w:ind w:firstLine="0"/>
              <w:jc w:val="right"/>
              <w:rPr>
                <w:sz w:val="18"/>
                <w:szCs w:val="18"/>
              </w:rPr>
            </w:pPr>
            <w:r w:rsidRPr="00D236FB">
              <w:rPr>
                <w:sz w:val="18"/>
                <w:szCs w:val="18"/>
              </w:rPr>
              <w:t>0,37</w:t>
            </w:r>
          </w:p>
        </w:tc>
        <w:tc>
          <w:tcPr>
            <w:tcW w:w="390" w:type="pct"/>
            <w:shd w:val="clear" w:color="auto" w:fill="auto"/>
            <w:vAlign w:val="center"/>
            <w:hideMark/>
          </w:tcPr>
          <w:p w14:paraId="3D3F0DBB" w14:textId="77777777" w:rsidR="00B0333F" w:rsidRPr="00D236FB" w:rsidRDefault="00B0333F" w:rsidP="00B0333F">
            <w:pPr>
              <w:spacing w:line="240" w:lineRule="auto"/>
              <w:ind w:firstLine="0"/>
              <w:jc w:val="right"/>
              <w:rPr>
                <w:sz w:val="18"/>
                <w:szCs w:val="18"/>
              </w:rPr>
            </w:pPr>
            <w:r w:rsidRPr="00D236FB">
              <w:rPr>
                <w:sz w:val="18"/>
                <w:szCs w:val="18"/>
              </w:rPr>
              <w:t>0,30</w:t>
            </w:r>
          </w:p>
        </w:tc>
        <w:tc>
          <w:tcPr>
            <w:tcW w:w="454" w:type="pct"/>
            <w:shd w:val="clear" w:color="auto" w:fill="auto"/>
            <w:vAlign w:val="center"/>
            <w:hideMark/>
          </w:tcPr>
          <w:p w14:paraId="36FE9FE4"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6148C950"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05FF9F3" w14:textId="77777777" w:rsidR="00B0333F" w:rsidRPr="00D236FB" w:rsidRDefault="00B0333F" w:rsidP="00B0333F">
            <w:pPr>
              <w:spacing w:line="240" w:lineRule="auto"/>
              <w:ind w:firstLine="0"/>
              <w:jc w:val="center"/>
              <w:rPr>
                <w:sz w:val="18"/>
                <w:szCs w:val="18"/>
              </w:rPr>
            </w:pPr>
          </w:p>
        </w:tc>
      </w:tr>
      <w:tr w:rsidR="00D236FB" w:rsidRPr="00D236FB" w14:paraId="1FA79DE3" w14:textId="77777777" w:rsidTr="00145427">
        <w:trPr>
          <w:trHeight w:val="283"/>
        </w:trPr>
        <w:tc>
          <w:tcPr>
            <w:tcW w:w="298" w:type="pct"/>
            <w:shd w:val="clear" w:color="auto" w:fill="auto"/>
            <w:vAlign w:val="center"/>
            <w:hideMark/>
          </w:tcPr>
          <w:p w14:paraId="77169E66"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39C7A06C"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3A622255" w14:textId="77777777" w:rsidR="00B0333F" w:rsidRPr="00D236FB" w:rsidRDefault="00B0333F" w:rsidP="00B0333F">
            <w:pPr>
              <w:spacing w:line="240" w:lineRule="auto"/>
              <w:ind w:firstLine="0"/>
              <w:jc w:val="center"/>
              <w:rPr>
                <w:sz w:val="18"/>
                <w:szCs w:val="18"/>
              </w:rPr>
            </w:pPr>
            <w:r w:rsidRPr="00D236FB">
              <w:rPr>
                <w:sz w:val="18"/>
                <w:szCs w:val="18"/>
              </w:rPr>
              <w:t>B-CX-06</w:t>
            </w:r>
          </w:p>
        </w:tc>
        <w:tc>
          <w:tcPr>
            <w:tcW w:w="501" w:type="pct"/>
            <w:shd w:val="clear" w:color="auto" w:fill="auto"/>
            <w:vAlign w:val="center"/>
            <w:hideMark/>
          </w:tcPr>
          <w:p w14:paraId="61CBDB36" w14:textId="77777777" w:rsidR="00B0333F" w:rsidRPr="00D236FB" w:rsidRDefault="00B0333F" w:rsidP="00B0333F">
            <w:pPr>
              <w:spacing w:line="240" w:lineRule="auto"/>
              <w:ind w:firstLine="0"/>
              <w:jc w:val="right"/>
              <w:rPr>
                <w:sz w:val="18"/>
                <w:szCs w:val="18"/>
              </w:rPr>
            </w:pPr>
            <w:r w:rsidRPr="00D236FB">
              <w:rPr>
                <w:sz w:val="18"/>
                <w:szCs w:val="18"/>
              </w:rPr>
              <w:t>15.829</w:t>
            </w:r>
          </w:p>
        </w:tc>
        <w:tc>
          <w:tcPr>
            <w:tcW w:w="380" w:type="pct"/>
            <w:shd w:val="clear" w:color="auto" w:fill="auto"/>
            <w:vAlign w:val="center"/>
            <w:hideMark/>
          </w:tcPr>
          <w:p w14:paraId="64A599A1" w14:textId="77777777" w:rsidR="00B0333F" w:rsidRPr="00D236FB" w:rsidRDefault="00B0333F" w:rsidP="00B0333F">
            <w:pPr>
              <w:spacing w:line="240" w:lineRule="auto"/>
              <w:ind w:firstLine="0"/>
              <w:jc w:val="right"/>
              <w:rPr>
                <w:sz w:val="18"/>
                <w:szCs w:val="18"/>
              </w:rPr>
            </w:pPr>
            <w:r w:rsidRPr="00D236FB">
              <w:rPr>
                <w:sz w:val="18"/>
                <w:szCs w:val="18"/>
              </w:rPr>
              <w:t>1,58</w:t>
            </w:r>
          </w:p>
        </w:tc>
        <w:tc>
          <w:tcPr>
            <w:tcW w:w="390" w:type="pct"/>
            <w:shd w:val="clear" w:color="auto" w:fill="auto"/>
            <w:vAlign w:val="center"/>
            <w:hideMark/>
          </w:tcPr>
          <w:p w14:paraId="4003AEB9" w14:textId="77777777" w:rsidR="00B0333F" w:rsidRPr="00D236FB" w:rsidRDefault="00B0333F" w:rsidP="00B0333F">
            <w:pPr>
              <w:spacing w:line="240" w:lineRule="auto"/>
              <w:ind w:firstLine="0"/>
              <w:jc w:val="right"/>
              <w:rPr>
                <w:sz w:val="18"/>
                <w:szCs w:val="18"/>
              </w:rPr>
            </w:pPr>
            <w:r w:rsidRPr="00D236FB">
              <w:rPr>
                <w:sz w:val="18"/>
                <w:szCs w:val="18"/>
              </w:rPr>
              <w:t>1,30</w:t>
            </w:r>
          </w:p>
        </w:tc>
        <w:tc>
          <w:tcPr>
            <w:tcW w:w="454" w:type="pct"/>
            <w:shd w:val="clear" w:color="auto" w:fill="auto"/>
            <w:vAlign w:val="center"/>
            <w:hideMark/>
          </w:tcPr>
          <w:p w14:paraId="6852C4FF"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4A5C6A04"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565BED33" w14:textId="77777777" w:rsidR="00B0333F" w:rsidRPr="00D236FB" w:rsidRDefault="00B0333F" w:rsidP="00B0333F">
            <w:pPr>
              <w:spacing w:line="240" w:lineRule="auto"/>
              <w:ind w:firstLine="0"/>
              <w:jc w:val="center"/>
              <w:rPr>
                <w:sz w:val="18"/>
                <w:szCs w:val="18"/>
              </w:rPr>
            </w:pPr>
          </w:p>
        </w:tc>
      </w:tr>
      <w:tr w:rsidR="00D236FB" w:rsidRPr="00D236FB" w14:paraId="5151D9ED" w14:textId="77777777" w:rsidTr="00145427">
        <w:trPr>
          <w:trHeight w:val="283"/>
        </w:trPr>
        <w:tc>
          <w:tcPr>
            <w:tcW w:w="298" w:type="pct"/>
            <w:shd w:val="clear" w:color="auto" w:fill="auto"/>
            <w:vAlign w:val="center"/>
            <w:hideMark/>
          </w:tcPr>
          <w:p w14:paraId="7C60D791"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A3AC82B"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2C1DE214" w14:textId="77777777" w:rsidR="00B0333F" w:rsidRPr="00D236FB" w:rsidRDefault="00B0333F" w:rsidP="00B0333F">
            <w:pPr>
              <w:spacing w:line="240" w:lineRule="auto"/>
              <w:ind w:firstLine="0"/>
              <w:jc w:val="center"/>
              <w:rPr>
                <w:sz w:val="18"/>
                <w:szCs w:val="18"/>
              </w:rPr>
            </w:pPr>
            <w:r w:rsidRPr="00D236FB">
              <w:rPr>
                <w:sz w:val="18"/>
                <w:szCs w:val="18"/>
              </w:rPr>
              <w:t>B-CX-07</w:t>
            </w:r>
          </w:p>
        </w:tc>
        <w:tc>
          <w:tcPr>
            <w:tcW w:w="501" w:type="pct"/>
            <w:shd w:val="clear" w:color="auto" w:fill="auto"/>
            <w:vAlign w:val="center"/>
            <w:hideMark/>
          </w:tcPr>
          <w:p w14:paraId="1176E58C" w14:textId="77777777" w:rsidR="00B0333F" w:rsidRPr="00D236FB" w:rsidRDefault="00B0333F" w:rsidP="00B0333F">
            <w:pPr>
              <w:spacing w:line="240" w:lineRule="auto"/>
              <w:ind w:firstLine="0"/>
              <w:jc w:val="right"/>
              <w:rPr>
                <w:sz w:val="18"/>
                <w:szCs w:val="18"/>
              </w:rPr>
            </w:pPr>
            <w:r w:rsidRPr="00D236FB">
              <w:rPr>
                <w:sz w:val="18"/>
                <w:szCs w:val="18"/>
              </w:rPr>
              <w:t>1.678</w:t>
            </w:r>
          </w:p>
        </w:tc>
        <w:tc>
          <w:tcPr>
            <w:tcW w:w="380" w:type="pct"/>
            <w:shd w:val="clear" w:color="auto" w:fill="auto"/>
            <w:vAlign w:val="center"/>
            <w:hideMark/>
          </w:tcPr>
          <w:p w14:paraId="1950DBE4" w14:textId="77777777" w:rsidR="00B0333F" w:rsidRPr="00D236FB" w:rsidRDefault="00B0333F" w:rsidP="00B0333F">
            <w:pPr>
              <w:spacing w:line="240" w:lineRule="auto"/>
              <w:ind w:firstLine="0"/>
              <w:jc w:val="right"/>
              <w:rPr>
                <w:sz w:val="18"/>
                <w:szCs w:val="18"/>
              </w:rPr>
            </w:pPr>
            <w:r w:rsidRPr="00D236FB">
              <w:rPr>
                <w:sz w:val="18"/>
                <w:szCs w:val="18"/>
              </w:rPr>
              <w:t>0,17</w:t>
            </w:r>
          </w:p>
        </w:tc>
        <w:tc>
          <w:tcPr>
            <w:tcW w:w="390" w:type="pct"/>
            <w:shd w:val="clear" w:color="auto" w:fill="auto"/>
            <w:vAlign w:val="center"/>
            <w:hideMark/>
          </w:tcPr>
          <w:p w14:paraId="4E107DDD" w14:textId="77777777" w:rsidR="00B0333F" w:rsidRPr="00D236FB" w:rsidRDefault="00B0333F" w:rsidP="00B0333F">
            <w:pPr>
              <w:spacing w:line="240" w:lineRule="auto"/>
              <w:ind w:firstLine="0"/>
              <w:jc w:val="right"/>
              <w:rPr>
                <w:sz w:val="18"/>
                <w:szCs w:val="18"/>
              </w:rPr>
            </w:pPr>
            <w:r w:rsidRPr="00D236FB">
              <w:rPr>
                <w:sz w:val="18"/>
                <w:szCs w:val="18"/>
              </w:rPr>
              <w:t>0,14</w:t>
            </w:r>
          </w:p>
        </w:tc>
        <w:tc>
          <w:tcPr>
            <w:tcW w:w="454" w:type="pct"/>
            <w:shd w:val="clear" w:color="auto" w:fill="auto"/>
            <w:vAlign w:val="center"/>
            <w:hideMark/>
          </w:tcPr>
          <w:p w14:paraId="69B95E6D"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07685EF5"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A0F8AEF" w14:textId="77777777" w:rsidR="00B0333F" w:rsidRPr="00D236FB" w:rsidRDefault="00B0333F" w:rsidP="00B0333F">
            <w:pPr>
              <w:spacing w:line="240" w:lineRule="auto"/>
              <w:ind w:firstLine="0"/>
              <w:jc w:val="center"/>
              <w:rPr>
                <w:sz w:val="18"/>
                <w:szCs w:val="18"/>
              </w:rPr>
            </w:pPr>
          </w:p>
        </w:tc>
      </w:tr>
      <w:tr w:rsidR="00D236FB" w:rsidRPr="00D236FB" w14:paraId="702C8E8A" w14:textId="77777777" w:rsidTr="00145427">
        <w:trPr>
          <w:trHeight w:val="283"/>
        </w:trPr>
        <w:tc>
          <w:tcPr>
            <w:tcW w:w="298" w:type="pct"/>
            <w:shd w:val="clear" w:color="auto" w:fill="auto"/>
            <w:vAlign w:val="center"/>
            <w:hideMark/>
          </w:tcPr>
          <w:p w14:paraId="4C22308A"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56ACF6FF"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448C7ECF" w14:textId="77777777" w:rsidR="00B0333F" w:rsidRPr="00D236FB" w:rsidRDefault="00B0333F" w:rsidP="00B0333F">
            <w:pPr>
              <w:spacing w:line="240" w:lineRule="auto"/>
              <w:ind w:firstLine="0"/>
              <w:jc w:val="center"/>
              <w:rPr>
                <w:sz w:val="18"/>
                <w:szCs w:val="18"/>
              </w:rPr>
            </w:pPr>
            <w:r w:rsidRPr="00D236FB">
              <w:rPr>
                <w:sz w:val="18"/>
                <w:szCs w:val="18"/>
              </w:rPr>
              <w:t>B-CX-08</w:t>
            </w:r>
          </w:p>
        </w:tc>
        <w:tc>
          <w:tcPr>
            <w:tcW w:w="501" w:type="pct"/>
            <w:shd w:val="clear" w:color="auto" w:fill="auto"/>
            <w:vAlign w:val="center"/>
            <w:hideMark/>
          </w:tcPr>
          <w:p w14:paraId="5CE9B3CC" w14:textId="77777777" w:rsidR="00B0333F" w:rsidRPr="00D236FB" w:rsidRDefault="00B0333F" w:rsidP="00B0333F">
            <w:pPr>
              <w:spacing w:line="240" w:lineRule="auto"/>
              <w:ind w:firstLine="0"/>
              <w:jc w:val="right"/>
              <w:rPr>
                <w:sz w:val="18"/>
                <w:szCs w:val="18"/>
              </w:rPr>
            </w:pPr>
            <w:r w:rsidRPr="00D236FB">
              <w:rPr>
                <w:sz w:val="18"/>
                <w:szCs w:val="18"/>
              </w:rPr>
              <w:t>10.439</w:t>
            </w:r>
          </w:p>
        </w:tc>
        <w:tc>
          <w:tcPr>
            <w:tcW w:w="380" w:type="pct"/>
            <w:shd w:val="clear" w:color="auto" w:fill="auto"/>
            <w:vAlign w:val="center"/>
            <w:hideMark/>
          </w:tcPr>
          <w:p w14:paraId="0CA388D5" w14:textId="77777777" w:rsidR="00B0333F" w:rsidRPr="00D236FB" w:rsidRDefault="00B0333F" w:rsidP="00B0333F">
            <w:pPr>
              <w:spacing w:line="240" w:lineRule="auto"/>
              <w:ind w:firstLine="0"/>
              <w:jc w:val="right"/>
              <w:rPr>
                <w:sz w:val="18"/>
                <w:szCs w:val="18"/>
              </w:rPr>
            </w:pPr>
            <w:r w:rsidRPr="00D236FB">
              <w:rPr>
                <w:sz w:val="18"/>
                <w:szCs w:val="18"/>
              </w:rPr>
              <w:t>1,04</w:t>
            </w:r>
          </w:p>
        </w:tc>
        <w:tc>
          <w:tcPr>
            <w:tcW w:w="390" w:type="pct"/>
            <w:shd w:val="clear" w:color="auto" w:fill="auto"/>
            <w:vAlign w:val="center"/>
            <w:hideMark/>
          </w:tcPr>
          <w:p w14:paraId="78C5002F" w14:textId="77777777" w:rsidR="00B0333F" w:rsidRPr="00D236FB" w:rsidRDefault="00B0333F" w:rsidP="00B0333F">
            <w:pPr>
              <w:spacing w:line="240" w:lineRule="auto"/>
              <w:ind w:firstLine="0"/>
              <w:jc w:val="right"/>
              <w:rPr>
                <w:sz w:val="18"/>
                <w:szCs w:val="18"/>
              </w:rPr>
            </w:pPr>
            <w:r w:rsidRPr="00D236FB">
              <w:rPr>
                <w:sz w:val="18"/>
                <w:szCs w:val="18"/>
              </w:rPr>
              <w:t>0,85</w:t>
            </w:r>
          </w:p>
        </w:tc>
        <w:tc>
          <w:tcPr>
            <w:tcW w:w="454" w:type="pct"/>
            <w:shd w:val="clear" w:color="auto" w:fill="auto"/>
            <w:vAlign w:val="center"/>
            <w:hideMark/>
          </w:tcPr>
          <w:p w14:paraId="38A4FCBE"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2C80CDA1"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645D73B3" w14:textId="77777777" w:rsidR="00B0333F" w:rsidRPr="00D236FB" w:rsidRDefault="00B0333F" w:rsidP="00B0333F">
            <w:pPr>
              <w:spacing w:line="240" w:lineRule="auto"/>
              <w:ind w:firstLine="0"/>
              <w:jc w:val="center"/>
              <w:rPr>
                <w:sz w:val="18"/>
                <w:szCs w:val="18"/>
              </w:rPr>
            </w:pPr>
          </w:p>
        </w:tc>
      </w:tr>
      <w:tr w:rsidR="00D236FB" w:rsidRPr="00D236FB" w14:paraId="0DDBC99A" w14:textId="77777777" w:rsidTr="00145427">
        <w:trPr>
          <w:trHeight w:val="283"/>
        </w:trPr>
        <w:tc>
          <w:tcPr>
            <w:tcW w:w="298" w:type="pct"/>
            <w:shd w:val="clear" w:color="auto" w:fill="auto"/>
            <w:vAlign w:val="center"/>
            <w:hideMark/>
          </w:tcPr>
          <w:p w14:paraId="78652F47"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5CD3AD67"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3FB036F0" w14:textId="77777777" w:rsidR="00B0333F" w:rsidRPr="00D236FB" w:rsidRDefault="00B0333F" w:rsidP="00B0333F">
            <w:pPr>
              <w:spacing w:line="240" w:lineRule="auto"/>
              <w:ind w:firstLine="0"/>
              <w:jc w:val="center"/>
              <w:rPr>
                <w:sz w:val="18"/>
                <w:szCs w:val="18"/>
              </w:rPr>
            </w:pPr>
            <w:r w:rsidRPr="00D236FB">
              <w:rPr>
                <w:sz w:val="18"/>
                <w:szCs w:val="18"/>
              </w:rPr>
              <w:t>B-CX-09</w:t>
            </w:r>
          </w:p>
        </w:tc>
        <w:tc>
          <w:tcPr>
            <w:tcW w:w="501" w:type="pct"/>
            <w:shd w:val="clear" w:color="auto" w:fill="auto"/>
            <w:vAlign w:val="center"/>
            <w:hideMark/>
          </w:tcPr>
          <w:p w14:paraId="66386BF4" w14:textId="77777777" w:rsidR="00B0333F" w:rsidRPr="00D236FB" w:rsidRDefault="00B0333F" w:rsidP="00B0333F">
            <w:pPr>
              <w:spacing w:line="240" w:lineRule="auto"/>
              <w:ind w:firstLine="0"/>
              <w:jc w:val="right"/>
              <w:rPr>
                <w:sz w:val="18"/>
                <w:szCs w:val="18"/>
              </w:rPr>
            </w:pPr>
            <w:r w:rsidRPr="00D236FB">
              <w:rPr>
                <w:sz w:val="18"/>
                <w:szCs w:val="18"/>
              </w:rPr>
              <w:t>6.186</w:t>
            </w:r>
          </w:p>
        </w:tc>
        <w:tc>
          <w:tcPr>
            <w:tcW w:w="380" w:type="pct"/>
            <w:shd w:val="clear" w:color="auto" w:fill="auto"/>
            <w:vAlign w:val="center"/>
            <w:hideMark/>
          </w:tcPr>
          <w:p w14:paraId="1D925685" w14:textId="77777777" w:rsidR="00B0333F" w:rsidRPr="00D236FB" w:rsidRDefault="00B0333F" w:rsidP="00B0333F">
            <w:pPr>
              <w:spacing w:line="240" w:lineRule="auto"/>
              <w:ind w:firstLine="0"/>
              <w:jc w:val="right"/>
              <w:rPr>
                <w:sz w:val="18"/>
                <w:szCs w:val="18"/>
              </w:rPr>
            </w:pPr>
            <w:r w:rsidRPr="00D236FB">
              <w:rPr>
                <w:sz w:val="18"/>
                <w:szCs w:val="18"/>
              </w:rPr>
              <w:t>0,62</w:t>
            </w:r>
          </w:p>
        </w:tc>
        <w:tc>
          <w:tcPr>
            <w:tcW w:w="390" w:type="pct"/>
            <w:shd w:val="clear" w:color="auto" w:fill="auto"/>
            <w:vAlign w:val="center"/>
            <w:hideMark/>
          </w:tcPr>
          <w:p w14:paraId="120DEEDB" w14:textId="77777777" w:rsidR="00B0333F" w:rsidRPr="00D236FB" w:rsidRDefault="00B0333F" w:rsidP="00B0333F">
            <w:pPr>
              <w:spacing w:line="240" w:lineRule="auto"/>
              <w:ind w:firstLine="0"/>
              <w:jc w:val="right"/>
              <w:rPr>
                <w:sz w:val="18"/>
                <w:szCs w:val="18"/>
              </w:rPr>
            </w:pPr>
            <w:r w:rsidRPr="00D236FB">
              <w:rPr>
                <w:sz w:val="18"/>
                <w:szCs w:val="18"/>
              </w:rPr>
              <w:t>0,51</w:t>
            </w:r>
          </w:p>
        </w:tc>
        <w:tc>
          <w:tcPr>
            <w:tcW w:w="454" w:type="pct"/>
            <w:shd w:val="clear" w:color="auto" w:fill="auto"/>
            <w:vAlign w:val="center"/>
            <w:hideMark/>
          </w:tcPr>
          <w:p w14:paraId="3B91066D"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45B04649"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16852B53" w14:textId="77777777" w:rsidR="00B0333F" w:rsidRPr="00D236FB" w:rsidRDefault="00B0333F" w:rsidP="00B0333F">
            <w:pPr>
              <w:spacing w:line="240" w:lineRule="auto"/>
              <w:ind w:firstLine="0"/>
              <w:jc w:val="center"/>
              <w:rPr>
                <w:sz w:val="18"/>
                <w:szCs w:val="18"/>
              </w:rPr>
            </w:pPr>
          </w:p>
        </w:tc>
      </w:tr>
      <w:tr w:rsidR="00D236FB" w:rsidRPr="00D236FB" w14:paraId="44065E91" w14:textId="77777777" w:rsidTr="00145427">
        <w:trPr>
          <w:trHeight w:val="283"/>
        </w:trPr>
        <w:tc>
          <w:tcPr>
            <w:tcW w:w="298" w:type="pct"/>
            <w:shd w:val="clear" w:color="auto" w:fill="auto"/>
            <w:vAlign w:val="center"/>
            <w:hideMark/>
          </w:tcPr>
          <w:p w14:paraId="43D1C022"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60C4B21D" w14:textId="77777777" w:rsidR="00B0333F" w:rsidRPr="00D236FB" w:rsidRDefault="00B0333F" w:rsidP="00B0333F">
            <w:pPr>
              <w:spacing w:line="240" w:lineRule="auto"/>
              <w:ind w:firstLine="0"/>
              <w:jc w:val="left"/>
              <w:rPr>
                <w:sz w:val="18"/>
                <w:szCs w:val="18"/>
              </w:rPr>
            </w:pPr>
            <w:r w:rsidRPr="00D236FB">
              <w:rPr>
                <w:sz w:val="18"/>
                <w:szCs w:val="18"/>
              </w:rPr>
              <w:t>Đất cây xanh chuyên dụng</w:t>
            </w:r>
          </w:p>
        </w:tc>
        <w:tc>
          <w:tcPr>
            <w:tcW w:w="574" w:type="pct"/>
            <w:shd w:val="clear" w:color="auto" w:fill="auto"/>
            <w:vAlign w:val="center"/>
            <w:hideMark/>
          </w:tcPr>
          <w:p w14:paraId="74F1F399" w14:textId="77777777" w:rsidR="00B0333F" w:rsidRPr="00D236FB" w:rsidRDefault="00B0333F" w:rsidP="00B0333F">
            <w:pPr>
              <w:spacing w:line="240" w:lineRule="auto"/>
              <w:ind w:firstLine="0"/>
              <w:jc w:val="center"/>
              <w:rPr>
                <w:sz w:val="18"/>
                <w:szCs w:val="18"/>
              </w:rPr>
            </w:pPr>
            <w:r w:rsidRPr="00D236FB">
              <w:rPr>
                <w:sz w:val="18"/>
                <w:szCs w:val="18"/>
              </w:rPr>
              <w:t>B-CX-10</w:t>
            </w:r>
          </w:p>
        </w:tc>
        <w:tc>
          <w:tcPr>
            <w:tcW w:w="501" w:type="pct"/>
            <w:shd w:val="clear" w:color="auto" w:fill="auto"/>
            <w:vAlign w:val="center"/>
            <w:hideMark/>
          </w:tcPr>
          <w:p w14:paraId="011B3876" w14:textId="77777777" w:rsidR="00B0333F" w:rsidRPr="00D236FB" w:rsidRDefault="00B0333F" w:rsidP="00B0333F">
            <w:pPr>
              <w:spacing w:line="240" w:lineRule="auto"/>
              <w:ind w:firstLine="0"/>
              <w:jc w:val="right"/>
              <w:rPr>
                <w:sz w:val="18"/>
                <w:szCs w:val="18"/>
              </w:rPr>
            </w:pPr>
            <w:r w:rsidRPr="00D236FB">
              <w:rPr>
                <w:sz w:val="18"/>
                <w:szCs w:val="18"/>
              </w:rPr>
              <w:t>18.713</w:t>
            </w:r>
          </w:p>
        </w:tc>
        <w:tc>
          <w:tcPr>
            <w:tcW w:w="380" w:type="pct"/>
            <w:shd w:val="clear" w:color="auto" w:fill="auto"/>
            <w:vAlign w:val="center"/>
            <w:hideMark/>
          </w:tcPr>
          <w:p w14:paraId="0C51AE5C" w14:textId="77777777" w:rsidR="00B0333F" w:rsidRPr="00D236FB" w:rsidRDefault="00B0333F" w:rsidP="00B0333F">
            <w:pPr>
              <w:spacing w:line="240" w:lineRule="auto"/>
              <w:ind w:firstLine="0"/>
              <w:jc w:val="right"/>
              <w:rPr>
                <w:sz w:val="18"/>
                <w:szCs w:val="18"/>
              </w:rPr>
            </w:pPr>
            <w:r w:rsidRPr="00D236FB">
              <w:rPr>
                <w:sz w:val="18"/>
                <w:szCs w:val="18"/>
              </w:rPr>
              <w:t>1,87</w:t>
            </w:r>
          </w:p>
        </w:tc>
        <w:tc>
          <w:tcPr>
            <w:tcW w:w="390" w:type="pct"/>
            <w:shd w:val="clear" w:color="auto" w:fill="auto"/>
            <w:vAlign w:val="center"/>
            <w:hideMark/>
          </w:tcPr>
          <w:p w14:paraId="349AA856" w14:textId="77777777" w:rsidR="00B0333F" w:rsidRPr="00D236FB" w:rsidRDefault="00B0333F" w:rsidP="00B0333F">
            <w:pPr>
              <w:spacing w:line="240" w:lineRule="auto"/>
              <w:ind w:firstLine="0"/>
              <w:jc w:val="right"/>
              <w:rPr>
                <w:sz w:val="18"/>
                <w:szCs w:val="18"/>
              </w:rPr>
            </w:pPr>
            <w:r w:rsidRPr="00D236FB">
              <w:rPr>
                <w:sz w:val="18"/>
                <w:szCs w:val="18"/>
              </w:rPr>
              <w:t>1,53</w:t>
            </w:r>
          </w:p>
        </w:tc>
        <w:tc>
          <w:tcPr>
            <w:tcW w:w="454" w:type="pct"/>
            <w:shd w:val="clear" w:color="auto" w:fill="auto"/>
            <w:vAlign w:val="center"/>
            <w:hideMark/>
          </w:tcPr>
          <w:p w14:paraId="2C38B0F7"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15E9BB07"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2B8BBB8" w14:textId="77777777" w:rsidR="00B0333F" w:rsidRPr="00D236FB" w:rsidRDefault="00B0333F" w:rsidP="00B0333F">
            <w:pPr>
              <w:spacing w:line="240" w:lineRule="auto"/>
              <w:ind w:firstLine="0"/>
              <w:jc w:val="center"/>
              <w:rPr>
                <w:sz w:val="18"/>
                <w:szCs w:val="18"/>
              </w:rPr>
            </w:pPr>
          </w:p>
        </w:tc>
      </w:tr>
      <w:tr w:rsidR="00D236FB" w:rsidRPr="00D236FB" w14:paraId="1F288BDC" w14:textId="77777777" w:rsidTr="00145427">
        <w:trPr>
          <w:trHeight w:val="283"/>
        </w:trPr>
        <w:tc>
          <w:tcPr>
            <w:tcW w:w="298" w:type="pct"/>
            <w:shd w:val="clear" w:color="auto" w:fill="auto"/>
            <w:vAlign w:val="center"/>
            <w:hideMark/>
          </w:tcPr>
          <w:p w14:paraId="4366C53B" w14:textId="77777777" w:rsidR="00B0333F" w:rsidRPr="00D236FB" w:rsidRDefault="00B0333F" w:rsidP="00B0333F">
            <w:pPr>
              <w:spacing w:line="240" w:lineRule="auto"/>
              <w:ind w:firstLine="0"/>
              <w:jc w:val="center"/>
              <w:rPr>
                <w:b/>
                <w:bCs/>
                <w:sz w:val="18"/>
                <w:szCs w:val="18"/>
              </w:rPr>
            </w:pPr>
            <w:r w:rsidRPr="00D236FB">
              <w:rPr>
                <w:b/>
                <w:bCs/>
                <w:sz w:val="18"/>
                <w:szCs w:val="18"/>
              </w:rPr>
              <w:t>5</w:t>
            </w:r>
          </w:p>
        </w:tc>
        <w:tc>
          <w:tcPr>
            <w:tcW w:w="1497" w:type="pct"/>
            <w:shd w:val="clear" w:color="auto" w:fill="auto"/>
            <w:vAlign w:val="center"/>
            <w:hideMark/>
          </w:tcPr>
          <w:p w14:paraId="58A93921" w14:textId="77777777" w:rsidR="00B0333F" w:rsidRPr="00D236FB" w:rsidRDefault="00B0333F" w:rsidP="00B0333F">
            <w:pPr>
              <w:spacing w:line="240" w:lineRule="auto"/>
              <w:ind w:firstLine="0"/>
              <w:jc w:val="left"/>
              <w:rPr>
                <w:b/>
                <w:bCs/>
                <w:sz w:val="18"/>
                <w:szCs w:val="18"/>
              </w:rPr>
            </w:pPr>
            <w:r w:rsidRPr="00D236FB">
              <w:rPr>
                <w:b/>
                <w:bCs/>
                <w:sz w:val="18"/>
                <w:szCs w:val="18"/>
              </w:rPr>
              <w:t>Mặt nước</w:t>
            </w:r>
          </w:p>
        </w:tc>
        <w:tc>
          <w:tcPr>
            <w:tcW w:w="574" w:type="pct"/>
            <w:shd w:val="clear" w:color="auto" w:fill="auto"/>
            <w:vAlign w:val="center"/>
            <w:hideMark/>
          </w:tcPr>
          <w:p w14:paraId="6F0198E0" w14:textId="77777777" w:rsidR="00B0333F" w:rsidRPr="00D236FB" w:rsidRDefault="00B0333F" w:rsidP="00B0333F">
            <w:pPr>
              <w:spacing w:line="240" w:lineRule="auto"/>
              <w:ind w:firstLine="0"/>
              <w:jc w:val="center"/>
              <w:rPr>
                <w:b/>
                <w:bCs/>
                <w:sz w:val="18"/>
                <w:szCs w:val="18"/>
              </w:rPr>
            </w:pPr>
            <w:r w:rsidRPr="00D236FB">
              <w:rPr>
                <w:b/>
                <w:bCs/>
                <w:sz w:val="18"/>
                <w:szCs w:val="18"/>
              </w:rPr>
              <w:t>MN</w:t>
            </w:r>
          </w:p>
        </w:tc>
        <w:tc>
          <w:tcPr>
            <w:tcW w:w="501" w:type="pct"/>
            <w:shd w:val="clear" w:color="auto" w:fill="auto"/>
            <w:vAlign w:val="center"/>
            <w:hideMark/>
          </w:tcPr>
          <w:p w14:paraId="2B52CD2D" w14:textId="77777777" w:rsidR="00B0333F" w:rsidRPr="00D236FB" w:rsidRDefault="00B0333F" w:rsidP="00B0333F">
            <w:pPr>
              <w:spacing w:line="240" w:lineRule="auto"/>
              <w:ind w:firstLine="0"/>
              <w:jc w:val="right"/>
              <w:rPr>
                <w:b/>
                <w:bCs/>
                <w:sz w:val="18"/>
                <w:szCs w:val="18"/>
              </w:rPr>
            </w:pPr>
            <w:r w:rsidRPr="00D236FB">
              <w:rPr>
                <w:b/>
                <w:bCs/>
                <w:sz w:val="18"/>
                <w:szCs w:val="18"/>
              </w:rPr>
              <w:t>9.619</w:t>
            </w:r>
          </w:p>
        </w:tc>
        <w:tc>
          <w:tcPr>
            <w:tcW w:w="380" w:type="pct"/>
            <w:shd w:val="clear" w:color="auto" w:fill="auto"/>
            <w:vAlign w:val="center"/>
            <w:hideMark/>
          </w:tcPr>
          <w:p w14:paraId="2295FE4F" w14:textId="77777777" w:rsidR="00B0333F" w:rsidRPr="00D236FB" w:rsidRDefault="00B0333F" w:rsidP="00B0333F">
            <w:pPr>
              <w:spacing w:line="240" w:lineRule="auto"/>
              <w:ind w:firstLine="0"/>
              <w:jc w:val="right"/>
              <w:rPr>
                <w:b/>
                <w:bCs/>
                <w:sz w:val="18"/>
                <w:szCs w:val="18"/>
              </w:rPr>
            </w:pPr>
            <w:r w:rsidRPr="00D236FB">
              <w:rPr>
                <w:b/>
                <w:bCs/>
                <w:sz w:val="18"/>
                <w:szCs w:val="18"/>
              </w:rPr>
              <w:t>0,96</w:t>
            </w:r>
          </w:p>
        </w:tc>
        <w:tc>
          <w:tcPr>
            <w:tcW w:w="390" w:type="pct"/>
            <w:shd w:val="clear" w:color="auto" w:fill="auto"/>
            <w:vAlign w:val="center"/>
            <w:hideMark/>
          </w:tcPr>
          <w:p w14:paraId="6F49D0B2" w14:textId="77777777" w:rsidR="00B0333F" w:rsidRPr="00D236FB" w:rsidRDefault="00B0333F" w:rsidP="00B0333F">
            <w:pPr>
              <w:spacing w:line="240" w:lineRule="auto"/>
              <w:ind w:firstLine="0"/>
              <w:jc w:val="right"/>
              <w:rPr>
                <w:b/>
                <w:bCs/>
                <w:sz w:val="18"/>
                <w:szCs w:val="18"/>
              </w:rPr>
            </w:pPr>
            <w:r w:rsidRPr="00D236FB">
              <w:rPr>
                <w:b/>
                <w:bCs/>
                <w:sz w:val="18"/>
                <w:szCs w:val="18"/>
              </w:rPr>
              <w:t>0,79</w:t>
            </w:r>
          </w:p>
        </w:tc>
        <w:tc>
          <w:tcPr>
            <w:tcW w:w="454" w:type="pct"/>
            <w:shd w:val="clear" w:color="auto" w:fill="auto"/>
            <w:vAlign w:val="center"/>
            <w:hideMark/>
          </w:tcPr>
          <w:p w14:paraId="7DD83F1C"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6BFA1E83"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757185D7" w14:textId="77777777" w:rsidR="00B0333F" w:rsidRPr="00D236FB" w:rsidRDefault="00B0333F" w:rsidP="00B0333F">
            <w:pPr>
              <w:spacing w:line="240" w:lineRule="auto"/>
              <w:ind w:firstLine="0"/>
              <w:jc w:val="center"/>
              <w:rPr>
                <w:b/>
                <w:bCs/>
                <w:sz w:val="18"/>
                <w:szCs w:val="18"/>
              </w:rPr>
            </w:pPr>
          </w:p>
        </w:tc>
      </w:tr>
      <w:tr w:rsidR="00D236FB" w:rsidRPr="00D236FB" w14:paraId="1D088D8C" w14:textId="77777777" w:rsidTr="00145427">
        <w:trPr>
          <w:trHeight w:val="283"/>
        </w:trPr>
        <w:tc>
          <w:tcPr>
            <w:tcW w:w="298" w:type="pct"/>
            <w:shd w:val="clear" w:color="auto" w:fill="auto"/>
            <w:vAlign w:val="center"/>
            <w:hideMark/>
          </w:tcPr>
          <w:p w14:paraId="718A290C"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5C559F0E" w14:textId="77777777" w:rsidR="00B0333F" w:rsidRPr="00D236FB" w:rsidRDefault="00B0333F" w:rsidP="00B0333F">
            <w:pPr>
              <w:spacing w:line="240" w:lineRule="auto"/>
              <w:ind w:firstLine="0"/>
              <w:jc w:val="left"/>
              <w:rPr>
                <w:sz w:val="18"/>
                <w:szCs w:val="18"/>
              </w:rPr>
            </w:pPr>
            <w:r w:rsidRPr="00D236FB">
              <w:rPr>
                <w:sz w:val="18"/>
                <w:szCs w:val="18"/>
              </w:rPr>
              <w:t>Mương nước hoàn trả</w:t>
            </w:r>
          </w:p>
        </w:tc>
        <w:tc>
          <w:tcPr>
            <w:tcW w:w="574" w:type="pct"/>
            <w:shd w:val="clear" w:color="auto" w:fill="auto"/>
            <w:vAlign w:val="center"/>
            <w:hideMark/>
          </w:tcPr>
          <w:p w14:paraId="5BC3B2ED" w14:textId="77777777" w:rsidR="00B0333F" w:rsidRPr="00D236FB" w:rsidRDefault="00B0333F" w:rsidP="00B0333F">
            <w:pPr>
              <w:spacing w:line="240" w:lineRule="auto"/>
              <w:ind w:firstLine="0"/>
              <w:jc w:val="center"/>
              <w:rPr>
                <w:sz w:val="18"/>
                <w:szCs w:val="18"/>
              </w:rPr>
            </w:pPr>
            <w:r w:rsidRPr="00D236FB">
              <w:rPr>
                <w:sz w:val="18"/>
                <w:szCs w:val="18"/>
              </w:rPr>
              <w:t>A-MN-01</w:t>
            </w:r>
          </w:p>
        </w:tc>
        <w:tc>
          <w:tcPr>
            <w:tcW w:w="501" w:type="pct"/>
            <w:shd w:val="clear" w:color="auto" w:fill="auto"/>
            <w:vAlign w:val="center"/>
            <w:hideMark/>
          </w:tcPr>
          <w:p w14:paraId="7DB41BF0" w14:textId="77777777" w:rsidR="00B0333F" w:rsidRPr="00D236FB" w:rsidRDefault="00B0333F" w:rsidP="00B0333F">
            <w:pPr>
              <w:spacing w:line="240" w:lineRule="auto"/>
              <w:ind w:firstLine="0"/>
              <w:jc w:val="right"/>
              <w:rPr>
                <w:sz w:val="18"/>
                <w:szCs w:val="18"/>
              </w:rPr>
            </w:pPr>
            <w:r w:rsidRPr="00D236FB">
              <w:rPr>
                <w:sz w:val="18"/>
                <w:szCs w:val="18"/>
              </w:rPr>
              <w:t>2.486</w:t>
            </w:r>
          </w:p>
        </w:tc>
        <w:tc>
          <w:tcPr>
            <w:tcW w:w="380" w:type="pct"/>
            <w:shd w:val="clear" w:color="auto" w:fill="auto"/>
            <w:vAlign w:val="center"/>
            <w:hideMark/>
          </w:tcPr>
          <w:p w14:paraId="01A0D155" w14:textId="77777777" w:rsidR="00B0333F" w:rsidRPr="00D236FB" w:rsidRDefault="00B0333F" w:rsidP="00B0333F">
            <w:pPr>
              <w:spacing w:line="240" w:lineRule="auto"/>
              <w:ind w:firstLine="0"/>
              <w:jc w:val="right"/>
              <w:rPr>
                <w:sz w:val="18"/>
                <w:szCs w:val="18"/>
              </w:rPr>
            </w:pPr>
            <w:r w:rsidRPr="00D236FB">
              <w:rPr>
                <w:sz w:val="18"/>
                <w:szCs w:val="18"/>
              </w:rPr>
              <w:t>0,25</w:t>
            </w:r>
          </w:p>
        </w:tc>
        <w:tc>
          <w:tcPr>
            <w:tcW w:w="390" w:type="pct"/>
            <w:shd w:val="clear" w:color="auto" w:fill="auto"/>
            <w:vAlign w:val="center"/>
            <w:hideMark/>
          </w:tcPr>
          <w:p w14:paraId="118B6932" w14:textId="77777777" w:rsidR="00B0333F" w:rsidRPr="00D236FB" w:rsidRDefault="00B0333F" w:rsidP="00B0333F">
            <w:pPr>
              <w:spacing w:line="240" w:lineRule="auto"/>
              <w:ind w:firstLine="0"/>
              <w:jc w:val="right"/>
              <w:rPr>
                <w:sz w:val="18"/>
                <w:szCs w:val="18"/>
              </w:rPr>
            </w:pPr>
            <w:r w:rsidRPr="00D236FB">
              <w:rPr>
                <w:sz w:val="18"/>
                <w:szCs w:val="18"/>
              </w:rPr>
              <w:t>0,20</w:t>
            </w:r>
          </w:p>
        </w:tc>
        <w:tc>
          <w:tcPr>
            <w:tcW w:w="454" w:type="pct"/>
            <w:shd w:val="clear" w:color="auto" w:fill="auto"/>
            <w:vAlign w:val="center"/>
            <w:hideMark/>
          </w:tcPr>
          <w:p w14:paraId="2C4F694D"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7D876E8C"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FA8E290" w14:textId="77777777" w:rsidR="00B0333F" w:rsidRPr="00D236FB" w:rsidRDefault="00B0333F" w:rsidP="00B0333F">
            <w:pPr>
              <w:spacing w:line="240" w:lineRule="auto"/>
              <w:ind w:firstLine="0"/>
              <w:jc w:val="center"/>
              <w:rPr>
                <w:sz w:val="18"/>
                <w:szCs w:val="18"/>
              </w:rPr>
            </w:pPr>
          </w:p>
        </w:tc>
      </w:tr>
      <w:tr w:rsidR="00D236FB" w:rsidRPr="00D236FB" w14:paraId="6808DD32" w14:textId="77777777" w:rsidTr="00145427">
        <w:trPr>
          <w:trHeight w:val="283"/>
        </w:trPr>
        <w:tc>
          <w:tcPr>
            <w:tcW w:w="298" w:type="pct"/>
            <w:shd w:val="clear" w:color="auto" w:fill="auto"/>
            <w:vAlign w:val="center"/>
            <w:hideMark/>
          </w:tcPr>
          <w:p w14:paraId="6C2B0887"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9F3069F" w14:textId="77777777" w:rsidR="00B0333F" w:rsidRPr="00D236FB" w:rsidRDefault="00B0333F" w:rsidP="00B0333F">
            <w:pPr>
              <w:spacing w:line="240" w:lineRule="auto"/>
              <w:ind w:firstLine="0"/>
              <w:jc w:val="left"/>
              <w:rPr>
                <w:sz w:val="18"/>
                <w:szCs w:val="18"/>
              </w:rPr>
            </w:pPr>
            <w:r w:rsidRPr="00D236FB">
              <w:rPr>
                <w:sz w:val="18"/>
                <w:szCs w:val="18"/>
              </w:rPr>
              <w:t>Mương nước hoàn trả</w:t>
            </w:r>
          </w:p>
        </w:tc>
        <w:tc>
          <w:tcPr>
            <w:tcW w:w="574" w:type="pct"/>
            <w:shd w:val="clear" w:color="auto" w:fill="auto"/>
            <w:vAlign w:val="center"/>
            <w:hideMark/>
          </w:tcPr>
          <w:p w14:paraId="0B51EB0A" w14:textId="77777777" w:rsidR="00B0333F" w:rsidRPr="00D236FB" w:rsidRDefault="00B0333F" w:rsidP="00B0333F">
            <w:pPr>
              <w:spacing w:line="240" w:lineRule="auto"/>
              <w:ind w:firstLine="0"/>
              <w:jc w:val="center"/>
              <w:rPr>
                <w:sz w:val="18"/>
                <w:szCs w:val="18"/>
              </w:rPr>
            </w:pPr>
            <w:r w:rsidRPr="00D236FB">
              <w:rPr>
                <w:sz w:val="18"/>
                <w:szCs w:val="18"/>
              </w:rPr>
              <w:t>A-MN-02</w:t>
            </w:r>
          </w:p>
        </w:tc>
        <w:tc>
          <w:tcPr>
            <w:tcW w:w="501" w:type="pct"/>
            <w:shd w:val="clear" w:color="auto" w:fill="auto"/>
            <w:vAlign w:val="center"/>
            <w:hideMark/>
          </w:tcPr>
          <w:p w14:paraId="60B299F9" w14:textId="77777777" w:rsidR="00B0333F" w:rsidRPr="00D236FB" w:rsidRDefault="00B0333F" w:rsidP="00B0333F">
            <w:pPr>
              <w:spacing w:line="240" w:lineRule="auto"/>
              <w:ind w:firstLine="0"/>
              <w:jc w:val="right"/>
              <w:rPr>
                <w:sz w:val="18"/>
                <w:szCs w:val="18"/>
              </w:rPr>
            </w:pPr>
            <w:r w:rsidRPr="00D236FB">
              <w:rPr>
                <w:sz w:val="18"/>
                <w:szCs w:val="18"/>
              </w:rPr>
              <w:t>732</w:t>
            </w:r>
          </w:p>
        </w:tc>
        <w:tc>
          <w:tcPr>
            <w:tcW w:w="380" w:type="pct"/>
            <w:shd w:val="clear" w:color="auto" w:fill="auto"/>
            <w:vAlign w:val="center"/>
            <w:hideMark/>
          </w:tcPr>
          <w:p w14:paraId="3EC9E044" w14:textId="77777777" w:rsidR="00B0333F" w:rsidRPr="00D236FB" w:rsidRDefault="00B0333F" w:rsidP="00B0333F">
            <w:pPr>
              <w:spacing w:line="240" w:lineRule="auto"/>
              <w:ind w:firstLine="0"/>
              <w:jc w:val="right"/>
              <w:rPr>
                <w:sz w:val="18"/>
                <w:szCs w:val="18"/>
              </w:rPr>
            </w:pPr>
            <w:r w:rsidRPr="00D236FB">
              <w:rPr>
                <w:sz w:val="18"/>
                <w:szCs w:val="18"/>
              </w:rPr>
              <w:t>0,07</w:t>
            </w:r>
          </w:p>
        </w:tc>
        <w:tc>
          <w:tcPr>
            <w:tcW w:w="390" w:type="pct"/>
            <w:shd w:val="clear" w:color="auto" w:fill="auto"/>
            <w:vAlign w:val="center"/>
            <w:hideMark/>
          </w:tcPr>
          <w:p w14:paraId="61AD5F60" w14:textId="77777777" w:rsidR="00B0333F" w:rsidRPr="00D236FB" w:rsidRDefault="00B0333F" w:rsidP="00B0333F">
            <w:pPr>
              <w:spacing w:line="240" w:lineRule="auto"/>
              <w:ind w:firstLine="0"/>
              <w:jc w:val="right"/>
              <w:rPr>
                <w:sz w:val="18"/>
                <w:szCs w:val="18"/>
              </w:rPr>
            </w:pPr>
            <w:r w:rsidRPr="00D236FB">
              <w:rPr>
                <w:sz w:val="18"/>
                <w:szCs w:val="18"/>
              </w:rPr>
              <w:t>0,06</w:t>
            </w:r>
          </w:p>
        </w:tc>
        <w:tc>
          <w:tcPr>
            <w:tcW w:w="454" w:type="pct"/>
            <w:shd w:val="clear" w:color="auto" w:fill="auto"/>
            <w:vAlign w:val="center"/>
            <w:hideMark/>
          </w:tcPr>
          <w:p w14:paraId="5330DB70"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145F314E"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22F33A1B" w14:textId="77777777" w:rsidR="00B0333F" w:rsidRPr="00D236FB" w:rsidRDefault="00B0333F" w:rsidP="00B0333F">
            <w:pPr>
              <w:spacing w:line="240" w:lineRule="auto"/>
              <w:ind w:firstLine="0"/>
              <w:jc w:val="center"/>
              <w:rPr>
                <w:sz w:val="18"/>
                <w:szCs w:val="18"/>
              </w:rPr>
            </w:pPr>
          </w:p>
        </w:tc>
      </w:tr>
      <w:tr w:rsidR="00D236FB" w:rsidRPr="00D236FB" w14:paraId="3225B4C1" w14:textId="77777777" w:rsidTr="00145427">
        <w:trPr>
          <w:trHeight w:val="283"/>
        </w:trPr>
        <w:tc>
          <w:tcPr>
            <w:tcW w:w="298" w:type="pct"/>
            <w:shd w:val="clear" w:color="auto" w:fill="auto"/>
            <w:vAlign w:val="center"/>
            <w:hideMark/>
          </w:tcPr>
          <w:p w14:paraId="371ABAA1"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77688CF" w14:textId="77777777" w:rsidR="00B0333F" w:rsidRPr="00D236FB" w:rsidRDefault="00B0333F" w:rsidP="00B0333F">
            <w:pPr>
              <w:spacing w:line="240" w:lineRule="auto"/>
              <w:ind w:firstLine="0"/>
              <w:jc w:val="left"/>
              <w:rPr>
                <w:sz w:val="18"/>
                <w:szCs w:val="18"/>
              </w:rPr>
            </w:pPr>
            <w:r w:rsidRPr="00D236FB">
              <w:rPr>
                <w:sz w:val="18"/>
                <w:szCs w:val="18"/>
              </w:rPr>
              <w:t>Mương nước hoàn trả</w:t>
            </w:r>
          </w:p>
        </w:tc>
        <w:tc>
          <w:tcPr>
            <w:tcW w:w="574" w:type="pct"/>
            <w:shd w:val="clear" w:color="auto" w:fill="auto"/>
            <w:vAlign w:val="center"/>
            <w:hideMark/>
          </w:tcPr>
          <w:p w14:paraId="396B2A44" w14:textId="77777777" w:rsidR="00B0333F" w:rsidRPr="00D236FB" w:rsidRDefault="00B0333F" w:rsidP="00B0333F">
            <w:pPr>
              <w:spacing w:line="240" w:lineRule="auto"/>
              <w:ind w:firstLine="0"/>
              <w:jc w:val="center"/>
              <w:rPr>
                <w:sz w:val="18"/>
                <w:szCs w:val="18"/>
              </w:rPr>
            </w:pPr>
            <w:r w:rsidRPr="00D236FB">
              <w:rPr>
                <w:sz w:val="18"/>
                <w:szCs w:val="18"/>
              </w:rPr>
              <w:t>B-MN-01</w:t>
            </w:r>
          </w:p>
        </w:tc>
        <w:tc>
          <w:tcPr>
            <w:tcW w:w="501" w:type="pct"/>
            <w:shd w:val="clear" w:color="auto" w:fill="auto"/>
            <w:vAlign w:val="center"/>
            <w:hideMark/>
          </w:tcPr>
          <w:p w14:paraId="5F414DF7" w14:textId="77777777" w:rsidR="00B0333F" w:rsidRPr="00D236FB" w:rsidRDefault="00B0333F" w:rsidP="00B0333F">
            <w:pPr>
              <w:spacing w:line="240" w:lineRule="auto"/>
              <w:ind w:firstLine="0"/>
              <w:jc w:val="right"/>
              <w:rPr>
                <w:sz w:val="18"/>
                <w:szCs w:val="18"/>
              </w:rPr>
            </w:pPr>
            <w:r w:rsidRPr="00D236FB">
              <w:rPr>
                <w:sz w:val="18"/>
                <w:szCs w:val="18"/>
              </w:rPr>
              <w:t>2.874</w:t>
            </w:r>
          </w:p>
        </w:tc>
        <w:tc>
          <w:tcPr>
            <w:tcW w:w="380" w:type="pct"/>
            <w:shd w:val="clear" w:color="auto" w:fill="auto"/>
            <w:vAlign w:val="center"/>
            <w:hideMark/>
          </w:tcPr>
          <w:p w14:paraId="6758DFB5" w14:textId="77777777" w:rsidR="00B0333F" w:rsidRPr="00D236FB" w:rsidRDefault="00B0333F" w:rsidP="00B0333F">
            <w:pPr>
              <w:spacing w:line="240" w:lineRule="auto"/>
              <w:ind w:firstLine="0"/>
              <w:jc w:val="right"/>
              <w:rPr>
                <w:sz w:val="18"/>
                <w:szCs w:val="18"/>
              </w:rPr>
            </w:pPr>
            <w:r w:rsidRPr="00D236FB">
              <w:rPr>
                <w:sz w:val="18"/>
                <w:szCs w:val="18"/>
              </w:rPr>
              <w:t>0,29</w:t>
            </w:r>
          </w:p>
        </w:tc>
        <w:tc>
          <w:tcPr>
            <w:tcW w:w="390" w:type="pct"/>
            <w:shd w:val="clear" w:color="auto" w:fill="auto"/>
            <w:vAlign w:val="center"/>
            <w:hideMark/>
          </w:tcPr>
          <w:p w14:paraId="578B20EF" w14:textId="77777777" w:rsidR="00B0333F" w:rsidRPr="00D236FB" w:rsidRDefault="00B0333F" w:rsidP="00B0333F">
            <w:pPr>
              <w:spacing w:line="240" w:lineRule="auto"/>
              <w:ind w:firstLine="0"/>
              <w:jc w:val="right"/>
              <w:rPr>
                <w:sz w:val="18"/>
                <w:szCs w:val="18"/>
              </w:rPr>
            </w:pPr>
            <w:r w:rsidRPr="00D236FB">
              <w:rPr>
                <w:sz w:val="18"/>
                <w:szCs w:val="18"/>
              </w:rPr>
              <w:t>0,24</w:t>
            </w:r>
          </w:p>
        </w:tc>
        <w:tc>
          <w:tcPr>
            <w:tcW w:w="454" w:type="pct"/>
            <w:shd w:val="clear" w:color="auto" w:fill="auto"/>
            <w:vAlign w:val="center"/>
            <w:hideMark/>
          </w:tcPr>
          <w:p w14:paraId="0F7B462C"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073FB531"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3216DCE9" w14:textId="77777777" w:rsidR="00B0333F" w:rsidRPr="00D236FB" w:rsidRDefault="00B0333F" w:rsidP="00B0333F">
            <w:pPr>
              <w:spacing w:line="240" w:lineRule="auto"/>
              <w:ind w:firstLine="0"/>
              <w:jc w:val="center"/>
              <w:rPr>
                <w:sz w:val="18"/>
                <w:szCs w:val="18"/>
              </w:rPr>
            </w:pPr>
          </w:p>
        </w:tc>
      </w:tr>
      <w:tr w:rsidR="00D236FB" w:rsidRPr="00D236FB" w14:paraId="72D24CA1" w14:textId="77777777" w:rsidTr="00145427">
        <w:trPr>
          <w:trHeight w:val="283"/>
        </w:trPr>
        <w:tc>
          <w:tcPr>
            <w:tcW w:w="298" w:type="pct"/>
            <w:shd w:val="clear" w:color="auto" w:fill="auto"/>
            <w:vAlign w:val="center"/>
            <w:hideMark/>
          </w:tcPr>
          <w:p w14:paraId="6B942F58"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EE93E01" w14:textId="77777777" w:rsidR="00B0333F" w:rsidRPr="00D236FB" w:rsidRDefault="00B0333F" w:rsidP="00B0333F">
            <w:pPr>
              <w:spacing w:line="240" w:lineRule="auto"/>
              <w:ind w:firstLine="0"/>
              <w:jc w:val="left"/>
              <w:rPr>
                <w:sz w:val="18"/>
                <w:szCs w:val="18"/>
              </w:rPr>
            </w:pPr>
            <w:r w:rsidRPr="00D236FB">
              <w:rPr>
                <w:sz w:val="18"/>
                <w:szCs w:val="18"/>
              </w:rPr>
              <w:t>Mương nước hoàn trả</w:t>
            </w:r>
          </w:p>
        </w:tc>
        <w:tc>
          <w:tcPr>
            <w:tcW w:w="574" w:type="pct"/>
            <w:shd w:val="clear" w:color="auto" w:fill="auto"/>
            <w:vAlign w:val="center"/>
            <w:hideMark/>
          </w:tcPr>
          <w:p w14:paraId="44FC69BB" w14:textId="77777777" w:rsidR="00B0333F" w:rsidRPr="00D236FB" w:rsidRDefault="00B0333F" w:rsidP="00B0333F">
            <w:pPr>
              <w:spacing w:line="240" w:lineRule="auto"/>
              <w:ind w:firstLine="0"/>
              <w:jc w:val="center"/>
              <w:rPr>
                <w:sz w:val="18"/>
                <w:szCs w:val="18"/>
              </w:rPr>
            </w:pPr>
            <w:r w:rsidRPr="00D236FB">
              <w:rPr>
                <w:sz w:val="18"/>
                <w:szCs w:val="18"/>
              </w:rPr>
              <w:t>B-MN-02</w:t>
            </w:r>
          </w:p>
        </w:tc>
        <w:tc>
          <w:tcPr>
            <w:tcW w:w="501" w:type="pct"/>
            <w:shd w:val="clear" w:color="auto" w:fill="auto"/>
            <w:vAlign w:val="center"/>
            <w:hideMark/>
          </w:tcPr>
          <w:p w14:paraId="2270FBB5" w14:textId="77777777" w:rsidR="00B0333F" w:rsidRPr="00D236FB" w:rsidRDefault="00B0333F" w:rsidP="00B0333F">
            <w:pPr>
              <w:spacing w:line="240" w:lineRule="auto"/>
              <w:ind w:firstLine="0"/>
              <w:jc w:val="right"/>
              <w:rPr>
                <w:sz w:val="18"/>
                <w:szCs w:val="18"/>
              </w:rPr>
            </w:pPr>
            <w:r w:rsidRPr="00D236FB">
              <w:rPr>
                <w:sz w:val="18"/>
                <w:szCs w:val="18"/>
              </w:rPr>
              <w:t>1.850</w:t>
            </w:r>
          </w:p>
        </w:tc>
        <w:tc>
          <w:tcPr>
            <w:tcW w:w="380" w:type="pct"/>
            <w:shd w:val="clear" w:color="auto" w:fill="auto"/>
            <w:vAlign w:val="center"/>
            <w:hideMark/>
          </w:tcPr>
          <w:p w14:paraId="63752140" w14:textId="77777777" w:rsidR="00B0333F" w:rsidRPr="00D236FB" w:rsidRDefault="00B0333F" w:rsidP="00B0333F">
            <w:pPr>
              <w:spacing w:line="240" w:lineRule="auto"/>
              <w:ind w:firstLine="0"/>
              <w:jc w:val="right"/>
              <w:rPr>
                <w:sz w:val="18"/>
                <w:szCs w:val="18"/>
              </w:rPr>
            </w:pPr>
            <w:r w:rsidRPr="00D236FB">
              <w:rPr>
                <w:sz w:val="18"/>
                <w:szCs w:val="18"/>
              </w:rPr>
              <w:t>0,19</w:t>
            </w:r>
          </w:p>
        </w:tc>
        <w:tc>
          <w:tcPr>
            <w:tcW w:w="390" w:type="pct"/>
            <w:shd w:val="clear" w:color="auto" w:fill="auto"/>
            <w:vAlign w:val="center"/>
            <w:hideMark/>
          </w:tcPr>
          <w:p w14:paraId="1F896D91" w14:textId="77777777" w:rsidR="00B0333F" w:rsidRPr="00D236FB" w:rsidRDefault="00B0333F" w:rsidP="00B0333F">
            <w:pPr>
              <w:spacing w:line="240" w:lineRule="auto"/>
              <w:ind w:firstLine="0"/>
              <w:jc w:val="right"/>
              <w:rPr>
                <w:sz w:val="18"/>
                <w:szCs w:val="18"/>
              </w:rPr>
            </w:pPr>
            <w:r w:rsidRPr="00D236FB">
              <w:rPr>
                <w:sz w:val="18"/>
                <w:szCs w:val="18"/>
              </w:rPr>
              <w:t>0,15</w:t>
            </w:r>
          </w:p>
        </w:tc>
        <w:tc>
          <w:tcPr>
            <w:tcW w:w="454" w:type="pct"/>
            <w:shd w:val="clear" w:color="auto" w:fill="auto"/>
            <w:vAlign w:val="center"/>
            <w:hideMark/>
          </w:tcPr>
          <w:p w14:paraId="763D1AEE"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213F12B3"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0BBD28C9" w14:textId="77777777" w:rsidR="00B0333F" w:rsidRPr="00D236FB" w:rsidRDefault="00B0333F" w:rsidP="00B0333F">
            <w:pPr>
              <w:spacing w:line="240" w:lineRule="auto"/>
              <w:ind w:firstLine="0"/>
              <w:jc w:val="center"/>
              <w:rPr>
                <w:sz w:val="18"/>
                <w:szCs w:val="18"/>
              </w:rPr>
            </w:pPr>
          </w:p>
        </w:tc>
      </w:tr>
      <w:tr w:rsidR="00D236FB" w:rsidRPr="00D236FB" w14:paraId="697A8996" w14:textId="77777777" w:rsidTr="00145427">
        <w:trPr>
          <w:trHeight w:val="283"/>
        </w:trPr>
        <w:tc>
          <w:tcPr>
            <w:tcW w:w="298" w:type="pct"/>
            <w:shd w:val="clear" w:color="auto" w:fill="auto"/>
            <w:vAlign w:val="center"/>
            <w:hideMark/>
          </w:tcPr>
          <w:p w14:paraId="08D2C3BD"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8ABD7E5" w14:textId="77777777" w:rsidR="00B0333F" w:rsidRPr="00D236FB" w:rsidRDefault="00B0333F" w:rsidP="00B0333F">
            <w:pPr>
              <w:spacing w:line="240" w:lineRule="auto"/>
              <w:ind w:firstLine="0"/>
              <w:jc w:val="left"/>
              <w:rPr>
                <w:sz w:val="18"/>
                <w:szCs w:val="18"/>
              </w:rPr>
            </w:pPr>
            <w:r w:rsidRPr="00D236FB">
              <w:rPr>
                <w:sz w:val="18"/>
                <w:szCs w:val="18"/>
              </w:rPr>
              <w:t>Mương nước hoàn trả</w:t>
            </w:r>
          </w:p>
        </w:tc>
        <w:tc>
          <w:tcPr>
            <w:tcW w:w="574" w:type="pct"/>
            <w:shd w:val="clear" w:color="auto" w:fill="auto"/>
            <w:vAlign w:val="center"/>
            <w:hideMark/>
          </w:tcPr>
          <w:p w14:paraId="13862271" w14:textId="77777777" w:rsidR="00B0333F" w:rsidRPr="00D236FB" w:rsidRDefault="00B0333F" w:rsidP="00B0333F">
            <w:pPr>
              <w:spacing w:line="240" w:lineRule="auto"/>
              <w:ind w:firstLine="0"/>
              <w:jc w:val="center"/>
              <w:rPr>
                <w:sz w:val="18"/>
                <w:szCs w:val="18"/>
              </w:rPr>
            </w:pPr>
            <w:r w:rsidRPr="00D236FB">
              <w:rPr>
                <w:sz w:val="18"/>
                <w:szCs w:val="18"/>
              </w:rPr>
              <w:t>B-MN-03</w:t>
            </w:r>
          </w:p>
        </w:tc>
        <w:tc>
          <w:tcPr>
            <w:tcW w:w="501" w:type="pct"/>
            <w:shd w:val="clear" w:color="auto" w:fill="auto"/>
            <w:vAlign w:val="center"/>
            <w:hideMark/>
          </w:tcPr>
          <w:p w14:paraId="1BE41003" w14:textId="77777777" w:rsidR="00B0333F" w:rsidRPr="00D236FB" w:rsidRDefault="00B0333F" w:rsidP="00B0333F">
            <w:pPr>
              <w:spacing w:line="240" w:lineRule="auto"/>
              <w:ind w:firstLine="0"/>
              <w:jc w:val="right"/>
              <w:rPr>
                <w:sz w:val="18"/>
                <w:szCs w:val="18"/>
              </w:rPr>
            </w:pPr>
            <w:r w:rsidRPr="00D236FB">
              <w:rPr>
                <w:sz w:val="18"/>
                <w:szCs w:val="18"/>
              </w:rPr>
              <w:t>1.678</w:t>
            </w:r>
          </w:p>
        </w:tc>
        <w:tc>
          <w:tcPr>
            <w:tcW w:w="380" w:type="pct"/>
            <w:shd w:val="clear" w:color="auto" w:fill="auto"/>
            <w:vAlign w:val="center"/>
            <w:hideMark/>
          </w:tcPr>
          <w:p w14:paraId="1746F718" w14:textId="77777777" w:rsidR="00B0333F" w:rsidRPr="00D236FB" w:rsidRDefault="00B0333F" w:rsidP="00B0333F">
            <w:pPr>
              <w:spacing w:line="240" w:lineRule="auto"/>
              <w:ind w:firstLine="0"/>
              <w:jc w:val="right"/>
              <w:rPr>
                <w:sz w:val="18"/>
                <w:szCs w:val="18"/>
              </w:rPr>
            </w:pPr>
            <w:r w:rsidRPr="00D236FB">
              <w:rPr>
                <w:sz w:val="18"/>
                <w:szCs w:val="18"/>
              </w:rPr>
              <w:t>0,17</w:t>
            </w:r>
          </w:p>
        </w:tc>
        <w:tc>
          <w:tcPr>
            <w:tcW w:w="390" w:type="pct"/>
            <w:shd w:val="clear" w:color="auto" w:fill="auto"/>
            <w:vAlign w:val="center"/>
            <w:hideMark/>
          </w:tcPr>
          <w:p w14:paraId="18820972" w14:textId="77777777" w:rsidR="00B0333F" w:rsidRPr="00D236FB" w:rsidRDefault="00B0333F" w:rsidP="00B0333F">
            <w:pPr>
              <w:spacing w:line="240" w:lineRule="auto"/>
              <w:ind w:firstLine="0"/>
              <w:jc w:val="right"/>
              <w:rPr>
                <w:sz w:val="18"/>
                <w:szCs w:val="18"/>
              </w:rPr>
            </w:pPr>
            <w:r w:rsidRPr="00D236FB">
              <w:rPr>
                <w:sz w:val="18"/>
                <w:szCs w:val="18"/>
              </w:rPr>
              <w:t>0,14</w:t>
            </w:r>
          </w:p>
        </w:tc>
        <w:tc>
          <w:tcPr>
            <w:tcW w:w="454" w:type="pct"/>
            <w:shd w:val="clear" w:color="auto" w:fill="auto"/>
            <w:vAlign w:val="center"/>
            <w:hideMark/>
          </w:tcPr>
          <w:p w14:paraId="4FB116F5"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57CA85DA"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0F7DD5AA" w14:textId="77777777" w:rsidR="00B0333F" w:rsidRPr="00D236FB" w:rsidRDefault="00B0333F" w:rsidP="00B0333F">
            <w:pPr>
              <w:spacing w:line="240" w:lineRule="auto"/>
              <w:ind w:firstLine="0"/>
              <w:jc w:val="center"/>
              <w:rPr>
                <w:sz w:val="18"/>
                <w:szCs w:val="18"/>
              </w:rPr>
            </w:pPr>
          </w:p>
        </w:tc>
      </w:tr>
      <w:tr w:rsidR="00D236FB" w:rsidRPr="00D236FB" w14:paraId="2AA7DAFF" w14:textId="77777777" w:rsidTr="00145427">
        <w:trPr>
          <w:trHeight w:val="283"/>
        </w:trPr>
        <w:tc>
          <w:tcPr>
            <w:tcW w:w="298" w:type="pct"/>
            <w:shd w:val="clear" w:color="auto" w:fill="auto"/>
            <w:vAlign w:val="center"/>
            <w:hideMark/>
          </w:tcPr>
          <w:p w14:paraId="1CFD2D7D" w14:textId="77777777" w:rsidR="00B0333F" w:rsidRPr="00D236FB" w:rsidRDefault="00B0333F" w:rsidP="00B0333F">
            <w:pPr>
              <w:spacing w:line="240" w:lineRule="auto"/>
              <w:ind w:firstLine="0"/>
              <w:jc w:val="center"/>
              <w:rPr>
                <w:b/>
                <w:bCs/>
                <w:sz w:val="18"/>
                <w:szCs w:val="18"/>
              </w:rPr>
            </w:pPr>
            <w:r w:rsidRPr="00D236FB">
              <w:rPr>
                <w:b/>
                <w:bCs/>
                <w:sz w:val="18"/>
                <w:szCs w:val="18"/>
              </w:rPr>
              <w:t>6</w:t>
            </w:r>
          </w:p>
        </w:tc>
        <w:tc>
          <w:tcPr>
            <w:tcW w:w="1497" w:type="pct"/>
            <w:shd w:val="clear" w:color="auto" w:fill="auto"/>
            <w:vAlign w:val="center"/>
            <w:hideMark/>
          </w:tcPr>
          <w:p w14:paraId="37C6E0C3" w14:textId="77777777" w:rsidR="00B0333F" w:rsidRPr="00D236FB" w:rsidRDefault="00B0333F" w:rsidP="00B0333F">
            <w:pPr>
              <w:spacing w:line="240" w:lineRule="auto"/>
              <w:ind w:firstLine="0"/>
              <w:jc w:val="left"/>
              <w:rPr>
                <w:b/>
                <w:bCs/>
                <w:sz w:val="18"/>
                <w:szCs w:val="18"/>
              </w:rPr>
            </w:pPr>
            <w:r w:rsidRPr="00D236FB">
              <w:rPr>
                <w:b/>
                <w:bCs/>
                <w:sz w:val="18"/>
                <w:szCs w:val="18"/>
              </w:rPr>
              <w:t>Giao thông</w:t>
            </w:r>
          </w:p>
        </w:tc>
        <w:tc>
          <w:tcPr>
            <w:tcW w:w="574" w:type="pct"/>
            <w:shd w:val="clear" w:color="auto" w:fill="auto"/>
            <w:vAlign w:val="center"/>
            <w:hideMark/>
          </w:tcPr>
          <w:p w14:paraId="63A97633" w14:textId="77777777" w:rsidR="00B0333F" w:rsidRPr="00D236FB" w:rsidRDefault="00B0333F" w:rsidP="00B0333F">
            <w:pPr>
              <w:spacing w:line="240" w:lineRule="auto"/>
              <w:ind w:firstLine="0"/>
              <w:jc w:val="center"/>
              <w:rPr>
                <w:b/>
                <w:bCs/>
                <w:sz w:val="18"/>
                <w:szCs w:val="18"/>
              </w:rPr>
            </w:pPr>
            <w:r w:rsidRPr="00D236FB">
              <w:rPr>
                <w:b/>
                <w:bCs/>
                <w:sz w:val="18"/>
                <w:szCs w:val="18"/>
              </w:rPr>
              <w:t>GT</w:t>
            </w:r>
          </w:p>
        </w:tc>
        <w:tc>
          <w:tcPr>
            <w:tcW w:w="501" w:type="pct"/>
            <w:shd w:val="clear" w:color="auto" w:fill="auto"/>
            <w:vAlign w:val="center"/>
            <w:hideMark/>
          </w:tcPr>
          <w:p w14:paraId="772868CD" w14:textId="77777777" w:rsidR="00B0333F" w:rsidRPr="00D236FB" w:rsidRDefault="00B0333F" w:rsidP="00B0333F">
            <w:pPr>
              <w:spacing w:line="240" w:lineRule="auto"/>
              <w:ind w:firstLine="0"/>
              <w:jc w:val="right"/>
              <w:rPr>
                <w:b/>
                <w:bCs/>
                <w:sz w:val="18"/>
                <w:szCs w:val="18"/>
              </w:rPr>
            </w:pPr>
            <w:r w:rsidRPr="00D236FB">
              <w:rPr>
                <w:b/>
                <w:bCs/>
                <w:sz w:val="18"/>
                <w:szCs w:val="18"/>
              </w:rPr>
              <w:t>158.231</w:t>
            </w:r>
          </w:p>
        </w:tc>
        <w:tc>
          <w:tcPr>
            <w:tcW w:w="380" w:type="pct"/>
            <w:shd w:val="clear" w:color="auto" w:fill="auto"/>
            <w:vAlign w:val="center"/>
            <w:hideMark/>
          </w:tcPr>
          <w:p w14:paraId="64497E5A" w14:textId="77777777" w:rsidR="00B0333F" w:rsidRPr="00D236FB" w:rsidRDefault="00B0333F" w:rsidP="00B0333F">
            <w:pPr>
              <w:spacing w:line="240" w:lineRule="auto"/>
              <w:ind w:firstLine="0"/>
              <w:jc w:val="right"/>
              <w:rPr>
                <w:b/>
                <w:bCs/>
                <w:sz w:val="18"/>
                <w:szCs w:val="18"/>
              </w:rPr>
            </w:pPr>
            <w:r w:rsidRPr="00D236FB">
              <w:rPr>
                <w:b/>
                <w:bCs/>
                <w:sz w:val="18"/>
                <w:szCs w:val="18"/>
              </w:rPr>
              <w:t>15,82</w:t>
            </w:r>
          </w:p>
        </w:tc>
        <w:tc>
          <w:tcPr>
            <w:tcW w:w="390" w:type="pct"/>
            <w:shd w:val="clear" w:color="auto" w:fill="auto"/>
            <w:vAlign w:val="center"/>
            <w:hideMark/>
          </w:tcPr>
          <w:p w14:paraId="72812287" w14:textId="77777777" w:rsidR="00B0333F" w:rsidRPr="00D236FB" w:rsidRDefault="00B0333F" w:rsidP="00B0333F">
            <w:pPr>
              <w:spacing w:line="240" w:lineRule="auto"/>
              <w:ind w:firstLine="0"/>
              <w:jc w:val="right"/>
              <w:rPr>
                <w:b/>
                <w:bCs/>
                <w:sz w:val="18"/>
                <w:szCs w:val="18"/>
              </w:rPr>
            </w:pPr>
            <w:r w:rsidRPr="00D236FB">
              <w:rPr>
                <w:b/>
                <w:bCs/>
                <w:sz w:val="18"/>
                <w:szCs w:val="18"/>
              </w:rPr>
              <w:t>12,95</w:t>
            </w:r>
          </w:p>
        </w:tc>
        <w:tc>
          <w:tcPr>
            <w:tcW w:w="454" w:type="pct"/>
            <w:shd w:val="clear" w:color="auto" w:fill="auto"/>
            <w:vAlign w:val="center"/>
            <w:hideMark/>
          </w:tcPr>
          <w:p w14:paraId="5F167B18"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7C7D30D7"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69C7A23D" w14:textId="77777777" w:rsidR="00B0333F" w:rsidRPr="00D236FB" w:rsidRDefault="00B0333F" w:rsidP="00B0333F">
            <w:pPr>
              <w:spacing w:line="240" w:lineRule="auto"/>
              <w:ind w:firstLine="0"/>
              <w:jc w:val="center"/>
              <w:rPr>
                <w:b/>
                <w:bCs/>
                <w:sz w:val="18"/>
                <w:szCs w:val="18"/>
              </w:rPr>
            </w:pPr>
          </w:p>
        </w:tc>
      </w:tr>
      <w:tr w:rsidR="00D236FB" w:rsidRPr="00D236FB" w14:paraId="0D88CB16" w14:textId="77777777" w:rsidTr="00145427">
        <w:trPr>
          <w:trHeight w:val="283"/>
        </w:trPr>
        <w:tc>
          <w:tcPr>
            <w:tcW w:w="298" w:type="pct"/>
            <w:shd w:val="clear" w:color="auto" w:fill="auto"/>
            <w:vAlign w:val="center"/>
            <w:hideMark/>
          </w:tcPr>
          <w:p w14:paraId="04894481" w14:textId="77777777" w:rsidR="00B0333F" w:rsidRPr="00D236FB" w:rsidRDefault="00B0333F" w:rsidP="00B0333F">
            <w:pPr>
              <w:spacing w:line="240" w:lineRule="auto"/>
              <w:ind w:firstLine="0"/>
              <w:jc w:val="center"/>
              <w:rPr>
                <w:b/>
                <w:bCs/>
                <w:sz w:val="18"/>
                <w:szCs w:val="18"/>
              </w:rPr>
            </w:pPr>
            <w:r w:rsidRPr="00D236FB">
              <w:rPr>
                <w:b/>
                <w:bCs/>
                <w:sz w:val="18"/>
                <w:szCs w:val="18"/>
              </w:rPr>
              <w:t>7</w:t>
            </w:r>
          </w:p>
        </w:tc>
        <w:tc>
          <w:tcPr>
            <w:tcW w:w="1497" w:type="pct"/>
            <w:shd w:val="clear" w:color="auto" w:fill="auto"/>
            <w:vAlign w:val="center"/>
            <w:hideMark/>
          </w:tcPr>
          <w:p w14:paraId="2115B081" w14:textId="77777777" w:rsidR="00B0333F" w:rsidRPr="00D236FB" w:rsidRDefault="00B0333F" w:rsidP="00B0333F">
            <w:pPr>
              <w:spacing w:line="240" w:lineRule="auto"/>
              <w:ind w:firstLine="0"/>
              <w:jc w:val="left"/>
              <w:rPr>
                <w:b/>
                <w:bCs/>
                <w:sz w:val="18"/>
                <w:szCs w:val="18"/>
              </w:rPr>
            </w:pPr>
            <w:r w:rsidRPr="00D236FB">
              <w:rPr>
                <w:b/>
                <w:bCs/>
                <w:sz w:val="18"/>
                <w:szCs w:val="18"/>
              </w:rPr>
              <w:t>Đất hạ tầng kỹ thuật khác</w:t>
            </w:r>
          </w:p>
        </w:tc>
        <w:tc>
          <w:tcPr>
            <w:tcW w:w="574" w:type="pct"/>
            <w:shd w:val="clear" w:color="auto" w:fill="auto"/>
            <w:vAlign w:val="center"/>
            <w:hideMark/>
          </w:tcPr>
          <w:p w14:paraId="5820FBB6" w14:textId="77777777" w:rsidR="00B0333F" w:rsidRPr="00D236FB" w:rsidRDefault="00B0333F" w:rsidP="00B0333F">
            <w:pPr>
              <w:spacing w:line="240" w:lineRule="auto"/>
              <w:ind w:firstLine="0"/>
              <w:jc w:val="center"/>
              <w:rPr>
                <w:b/>
                <w:bCs/>
                <w:sz w:val="18"/>
                <w:szCs w:val="18"/>
              </w:rPr>
            </w:pPr>
            <w:r w:rsidRPr="00D236FB">
              <w:rPr>
                <w:b/>
                <w:bCs/>
                <w:sz w:val="18"/>
                <w:szCs w:val="18"/>
              </w:rPr>
              <w:t>HTKT</w:t>
            </w:r>
          </w:p>
        </w:tc>
        <w:tc>
          <w:tcPr>
            <w:tcW w:w="501" w:type="pct"/>
            <w:shd w:val="clear" w:color="auto" w:fill="auto"/>
            <w:vAlign w:val="center"/>
            <w:hideMark/>
          </w:tcPr>
          <w:p w14:paraId="04654D76" w14:textId="77777777" w:rsidR="00B0333F" w:rsidRPr="00D236FB" w:rsidRDefault="00B0333F" w:rsidP="00B0333F">
            <w:pPr>
              <w:spacing w:line="240" w:lineRule="auto"/>
              <w:ind w:firstLine="0"/>
              <w:jc w:val="right"/>
              <w:rPr>
                <w:b/>
                <w:bCs/>
                <w:sz w:val="18"/>
                <w:szCs w:val="18"/>
              </w:rPr>
            </w:pPr>
            <w:r w:rsidRPr="00D236FB">
              <w:rPr>
                <w:b/>
                <w:bCs/>
                <w:sz w:val="18"/>
                <w:szCs w:val="18"/>
              </w:rPr>
              <w:t>12.228</w:t>
            </w:r>
          </w:p>
        </w:tc>
        <w:tc>
          <w:tcPr>
            <w:tcW w:w="380" w:type="pct"/>
            <w:shd w:val="clear" w:color="auto" w:fill="auto"/>
            <w:vAlign w:val="center"/>
            <w:hideMark/>
          </w:tcPr>
          <w:p w14:paraId="3D596143" w14:textId="77777777" w:rsidR="00B0333F" w:rsidRPr="00D236FB" w:rsidRDefault="00B0333F" w:rsidP="00B0333F">
            <w:pPr>
              <w:spacing w:line="240" w:lineRule="auto"/>
              <w:ind w:firstLine="0"/>
              <w:jc w:val="right"/>
              <w:rPr>
                <w:b/>
                <w:bCs/>
                <w:sz w:val="18"/>
                <w:szCs w:val="18"/>
              </w:rPr>
            </w:pPr>
            <w:r w:rsidRPr="00D236FB">
              <w:rPr>
                <w:b/>
                <w:bCs/>
                <w:sz w:val="18"/>
                <w:szCs w:val="18"/>
              </w:rPr>
              <w:t>1,22</w:t>
            </w:r>
          </w:p>
        </w:tc>
        <w:tc>
          <w:tcPr>
            <w:tcW w:w="390" w:type="pct"/>
            <w:shd w:val="clear" w:color="auto" w:fill="auto"/>
            <w:vAlign w:val="center"/>
            <w:hideMark/>
          </w:tcPr>
          <w:p w14:paraId="28F5266D" w14:textId="77777777" w:rsidR="00B0333F" w:rsidRPr="00D236FB" w:rsidRDefault="00B0333F" w:rsidP="00B0333F">
            <w:pPr>
              <w:spacing w:line="240" w:lineRule="auto"/>
              <w:ind w:firstLine="0"/>
              <w:jc w:val="right"/>
              <w:rPr>
                <w:b/>
                <w:bCs/>
                <w:sz w:val="18"/>
                <w:szCs w:val="18"/>
              </w:rPr>
            </w:pPr>
            <w:r w:rsidRPr="00D236FB">
              <w:rPr>
                <w:b/>
                <w:bCs/>
                <w:sz w:val="18"/>
                <w:szCs w:val="18"/>
              </w:rPr>
              <w:t>1,00</w:t>
            </w:r>
          </w:p>
        </w:tc>
        <w:tc>
          <w:tcPr>
            <w:tcW w:w="454" w:type="pct"/>
            <w:shd w:val="clear" w:color="auto" w:fill="auto"/>
            <w:vAlign w:val="center"/>
            <w:hideMark/>
          </w:tcPr>
          <w:p w14:paraId="5FCFEA54" w14:textId="77777777" w:rsidR="00B0333F" w:rsidRPr="00D236FB" w:rsidRDefault="00B0333F" w:rsidP="00B0333F">
            <w:pPr>
              <w:spacing w:line="240" w:lineRule="auto"/>
              <w:ind w:firstLine="0"/>
              <w:jc w:val="center"/>
              <w:rPr>
                <w:b/>
                <w:bCs/>
                <w:sz w:val="18"/>
                <w:szCs w:val="18"/>
              </w:rPr>
            </w:pPr>
            <w:r w:rsidRPr="00D236FB">
              <w:rPr>
                <w:b/>
                <w:bCs/>
                <w:sz w:val="18"/>
                <w:szCs w:val="18"/>
              </w:rPr>
              <w:t>60</w:t>
            </w:r>
          </w:p>
        </w:tc>
        <w:tc>
          <w:tcPr>
            <w:tcW w:w="454" w:type="pct"/>
            <w:shd w:val="clear" w:color="auto" w:fill="auto"/>
            <w:vAlign w:val="center"/>
            <w:hideMark/>
          </w:tcPr>
          <w:p w14:paraId="465D8456" w14:textId="77777777" w:rsidR="00B0333F" w:rsidRPr="00D236FB" w:rsidRDefault="00B0333F" w:rsidP="00B0333F">
            <w:pPr>
              <w:spacing w:line="240" w:lineRule="auto"/>
              <w:ind w:firstLine="0"/>
              <w:jc w:val="center"/>
              <w:rPr>
                <w:b/>
                <w:bCs/>
                <w:sz w:val="18"/>
                <w:szCs w:val="18"/>
              </w:rPr>
            </w:pPr>
            <w:r w:rsidRPr="00D236FB">
              <w:rPr>
                <w:b/>
                <w:bCs/>
                <w:sz w:val="18"/>
                <w:szCs w:val="18"/>
              </w:rPr>
              <w:t>1-2</w:t>
            </w:r>
          </w:p>
        </w:tc>
        <w:tc>
          <w:tcPr>
            <w:tcW w:w="452" w:type="pct"/>
            <w:shd w:val="clear" w:color="auto" w:fill="auto"/>
            <w:vAlign w:val="center"/>
            <w:hideMark/>
          </w:tcPr>
          <w:p w14:paraId="0CAABFB2" w14:textId="0D162E26" w:rsidR="00B0333F" w:rsidRPr="00D236FB" w:rsidRDefault="0084146E" w:rsidP="00B0333F">
            <w:pPr>
              <w:spacing w:line="240" w:lineRule="auto"/>
              <w:ind w:firstLine="0"/>
              <w:jc w:val="center"/>
              <w:rPr>
                <w:b/>
                <w:bCs/>
                <w:sz w:val="18"/>
                <w:szCs w:val="18"/>
              </w:rPr>
            </w:pPr>
            <w:r w:rsidRPr="00D236FB">
              <w:rPr>
                <w:b/>
                <w:bCs/>
                <w:sz w:val="18"/>
                <w:szCs w:val="18"/>
              </w:rPr>
              <w:t xml:space="preserve">≤ </w:t>
            </w:r>
            <w:r w:rsidR="00B0333F" w:rsidRPr="00D236FB">
              <w:rPr>
                <w:b/>
                <w:bCs/>
                <w:sz w:val="18"/>
                <w:szCs w:val="18"/>
              </w:rPr>
              <w:t>1,2</w:t>
            </w:r>
          </w:p>
        </w:tc>
      </w:tr>
      <w:tr w:rsidR="00D236FB" w:rsidRPr="00D236FB" w14:paraId="0F995B42" w14:textId="77777777" w:rsidTr="00145427">
        <w:trPr>
          <w:trHeight w:val="283"/>
        </w:trPr>
        <w:tc>
          <w:tcPr>
            <w:tcW w:w="298" w:type="pct"/>
            <w:shd w:val="clear" w:color="auto" w:fill="auto"/>
            <w:vAlign w:val="center"/>
            <w:hideMark/>
          </w:tcPr>
          <w:p w14:paraId="53E3C00A"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634B308C" w14:textId="77777777" w:rsidR="00B0333F" w:rsidRPr="00D236FB" w:rsidRDefault="00B0333F" w:rsidP="00B0333F">
            <w:pPr>
              <w:spacing w:line="240" w:lineRule="auto"/>
              <w:ind w:firstLine="0"/>
              <w:jc w:val="left"/>
              <w:rPr>
                <w:sz w:val="18"/>
                <w:szCs w:val="18"/>
              </w:rPr>
            </w:pPr>
            <w:r w:rsidRPr="00D236FB">
              <w:rPr>
                <w:sz w:val="18"/>
                <w:szCs w:val="18"/>
              </w:rPr>
              <w:t>Đất hạ tầng kỹ thuật khác</w:t>
            </w:r>
          </w:p>
        </w:tc>
        <w:tc>
          <w:tcPr>
            <w:tcW w:w="574" w:type="pct"/>
            <w:shd w:val="clear" w:color="auto" w:fill="auto"/>
            <w:vAlign w:val="center"/>
            <w:hideMark/>
          </w:tcPr>
          <w:p w14:paraId="569260CC" w14:textId="77777777" w:rsidR="00B0333F" w:rsidRPr="00D236FB" w:rsidRDefault="00B0333F" w:rsidP="00B0333F">
            <w:pPr>
              <w:spacing w:line="240" w:lineRule="auto"/>
              <w:ind w:firstLine="0"/>
              <w:jc w:val="center"/>
              <w:rPr>
                <w:sz w:val="18"/>
                <w:szCs w:val="18"/>
              </w:rPr>
            </w:pPr>
            <w:r w:rsidRPr="00D236FB">
              <w:rPr>
                <w:sz w:val="18"/>
                <w:szCs w:val="18"/>
              </w:rPr>
              <w:t>A-HTKT</w:t>
            </w:r>
          </w:p>
        </w:tc>
        <w:tc>
          <w:tcPr>
            <w:tcW w:w="501" w:type="pct"/>
            <w:shd w:val="clear" w:color="auto" w:fill="auto"/>
            <w:vAlign w:val="center"/>
            <w:hideMark/>
          </w:tcPr>
          <w:p w14:paraId="48984834" w14:textId="77777777" w:rsidR="00B0333F" w:rsidRPr="00D236FB" w:rsidRDefault="00B0333F" w:rsidP="00B0333F">
            <w:pPr>
              <w:spacing w:line="240" w:lineRule="auto"/>
              <w:ind w:firstLine="0"/>
              <w:jc w:val="right"/>
              <w:rPr>
                <w:sz w:val="18"/>
                <w:szCs w:val="18"/>
              </w:rPr>
            </w:pPr>
            <w:r w:rsidRPr="00D236FB">
              <w:rPr>
                <w:sz w:val="18"/>
                <w:szCs w:val="18"/>
              </w:rPr>
              <w:t>6.124</w:t>
            </w:r>
          </w:p>
        </w:tc>
        <w:tc>
          <w:tcPr>
            <w:tcW w:w="380" w:type="pct"/>
            <w:shd w:val="clear" w:color="auto" w:fill="auto"/>
            <w:vAlign w:val="center"/>
            <w:hideMark/>
          </w:tcPr>
          <w:p w14:paraId="1516C16B" w14:textId="77777777" w:rsidR="00B0333F" w:rsidRPr="00D236FB" w:rsidRDefault="00B0333F" w:rsidP="00B0333F">
            <w:pPr>
              <w:spacing w:line="240" w:lineRule="auto"/>
              <w:ind w:firstLine="0"/>
              <w:jc w:val="right"/>
              <w:rPr>
                <w:sz w:val="18"/>
                <w:szCs w:val="18"/>
              </w:rPr>
            </w:pPr>
            <w:r w:rsidRPr="00D236FB">
              <w:rPr>
                <w:sz w:val="18"/>
                <w:szCs w:val="18"/>
              </w:rPr>
              <w:t>0,61</w:t>
            </w:r>
          </w:p>
        </w:tc>
        <w:tc>
          <w:tcPr>
            <w:tcW w:w="390" w:type="pct"/>
            <w:shd w:val="clear" w:color="auto" w:fill="auto"/>
            <w:vAlign w:val="center"/>
            <w:hideMark/>
          </w:tcPr>
          <w:p w14:paraId="2506E723" w14:textId="77777777" w:rsidR="00B0333F" w:rsidRPr="00D236FB" w:rsidRDefault="00B0333F" w:rsidP="00B0333F">
            <w:pPr>
              <w:spacing w:line="240" w:lineRule="auto"/>
              <w:ind w:firstLine="0"/>
              <w:jc w:val="right"/>
              <w:rPr>
                <w:sz w:val="18"/>
                <w:szCs w:val="18"/>
              </w:rPr>
            </w:pPr>
            <w:r w:rsidRPr="00D236FB">
              <w:rPr>
                <w:sz w:val="18"/>
                <w:szCs w:val="18"/>
              </w:rPr>
              <w:t>0,50</w:t>
            </w:r>
          </w:p>
        </w:tc>
        <w:tc>
          <w:tcPr>
            <w:tcW w:w="454" w:type="pct"/>
            <w:shd w:val="clear" w:color="auto" w:fill="auto"/>
            <w:vAlign w:val="center"/>
            <w:hideMark/>
          </w:tcPr>
          <w:p w14:paraId="14DDE536"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1FAF04A3" w14:textId="77777777" w:rsidR="00B0333F" w:rsidRPr="00D236FB" w:rsidRDefault="00B0333F" w:rsidP="00B0333F">
            <w:pPr>
              <w:spacing w:line="240" w:lineRule="auto"/>
              <w:ind w:firstLine="0"/>
              <w:jc w:val="center"/>
              <w:rPr>
                <w:sz w:val="18"/>
                <w:szCs w:val="18"/>
              </w:rPr>
            </w:pPr>
            <w:r w:rsidRPr="00D236FB">
              <w:rPr>
                <w:sz w:val="18"/>
                <w:szCs w:val="18"/>
              </w:rPr>
              <w:t>1-2</w:t>
            </w:r>
          </w:p>
        </w:tc>
        <w:tc>
          <w:tcPr>
            <w:tcW w:w="452" w:type="pct"/>
            <w:shd w:val="clear" w:color="auto" w:fill="auto"/>
            <w:vAlign w:val="center"/>
            <w:hideMark/>
          </w:tcPr>
          <w:p w14:paraId="1851A7A6" w14:textId="4D90A216" w:rsidR="00B0333F" w:rsidRPr="00D236FB" w:rsidRDefault="0084146E" w:rsidP="00B0333F">
            <w:pPr>
              <w:spacing w:line="240" w:lineRule="auto"/>
              <w:ind w:firstLine="0"/>
              <w:jc w:val="center"/>
              <w:rPr>
                <w:sz w:val="18"/>
                <w:szCs w:val="18"/>
              </w:rPr>
            </w:pPr>
            <w:r w:rsidRPr="00D236FB">
              <w:rPr>
                <w:b/>
                <w:bCs/>
                <w:sz w:val="18"/>
                <w:szCs w:val="18"/>
              </w:rPr>
              <w:t>≤</w:t>
            </w:r>
            <w:r w:rsidR="00B0333F" w:rsidRPr="00D236FB">
              <w:rPr>
                <w:sz w:val="18"/>
                <w:szCs w:val="18"/>
              </w:rPr>
              <w:t>1,2</w:t>
            </w:r>
          </w:p>
        </w:tc>
      </w:tr>
      <w:tr w:rsidR="00D236FB" w:rsidRPr="00D236FB" w14:paraId="280E0134" w14:textId="77777777" w:rsidTr="00145427">
        <w:trPr>
          <w:trHeight w:val="283"/>
        </w:trPr>
        <w:tc>
          <w:tcPr>
            <w:tcW w:w="298" w:type="pct"/>
            <w:shd w:val="clear" w:color="auto" w:fill="auto"/>
            <w:vAlign w:val="center"/>
            <w:hideMark/>
          </w:tcPr>
          <w:p w14:paraId="094E9F30"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83DAE5C" w14:textId="77777777" w:rsidR="00B0333F" w:rsidRPr="00D236FB" w:rsidRDefault="00B0333F" w:rsidP="00B0333F">
            <w:pPr>
              <w:spacing w:line="240" w:lineRule="auto"/>
              <w:ind w:firstLine="0"/>
              <w:jc w:val="left"/>
              <w:rPr>
                <w:sz w:val="18"/>
                <w:szCs w:val="18"/>
              </w:rPr>
            </w:pPr>
            <w:r w:rsidRPr="00D236FB">
              <w:rPr>
                <w:sz w:val="18"/>
                <w:szCs w:val="18"/>
              </w:rPr>
              <w:t>Đất hạ tầng kỹ thuật khác</w:t>
            </w:r>
          </w:p>
        </w:tc>
        <w:tc>
          <w:tcPr>
            <w:tcW w:w="574" w:type="pct"/>
            <w:shd w:val="clear" w:color="auto" w:fill="auto"/>
            <w:vAlign w:val="center"/>
            <w:hideMark/>
          </w:tcPr>
          <w:p w14:paraId="6156C28E" w14:textId="77777777" w:rsidR="00B0333F" w:rsidRPr="00D236FB" w:rsidRDefault="00B0333F" w:rsidP="00B0333F">
            <w:pPr>
              <w:spacing w:line="240" w:lineRule="auto"/>
              <w:ind w:firstLine="0"/>
              <w:jc w:val="center"/>
              <w:rPr>
                <w:sz w:val="18"/>
                <w:szCs w:val="18"/>
              </w:rPr>
            </w:pPr>
            <w:r w:rsidRPr="00D236FB">
              <w:rPr>
                <w:sz w:val="18"/>
                <w:szCs w:val="18"/>
              </w:rPr>
              <w:t>B-HTKT</w:t>
            </w:r>
          </w:p>
        </w:tc>
        <w:tc>
          <w:tcPr>
            <w:tcW w:w="501" w:type="pct"/>
            <w:shd w:val="clear" w:color="auto" w:fill="auto"/>
            <w:vAlign w:val="center"/>
            <w:hideMark/>
          </w:tcPr>
          <w:p w14:paraId="5872B832" w14:textId="77777777" w:rsidR="00B0333F" w:rsidRPr="00D236FB" w:rsidRDefault="00B0333F" w:rsidP="00B0333F">
            <w:pPr>
              <w:spacing w:line="240" w:lineRule="auto"/>
              <w:ind w:firstLine="0"/>
              <w:jc w:val="right"/>
              <w:rPr>
                <w:sz w:val="18"/>
                <w:szCs w:val="18"/>
              </w:rPr>
            </w:pPr>
            <w:r w:rsidRPr="00D236FB">
              <w:rPr>
                <w:sz w:val="18"/>
                <w:szCs w:val="18"/>
              </w:rPr>
              <w:t>6.104</w:t>
            </w:r>
          </w:p>
        </w:tc>
        <w:tc>
          <w:tcPr>
            <w:tcW w:w="380" w:type="pct"/>
            <w:shd w:val="clear" w:color="auto" w:fill="auto"/>
            <w:vAlign w:val="center"/>
            <w:hideMark/>
          </w:tcPr>
          <w:p w14:paraId="4411449C" w14:textId="77777777" w:rsidR="00B0333F" w:rsidRPr="00D236FB" w:rsidRDefault="00B0333F" w:rsidP="00B0333F">
            <w:pPr>
              <w:spacing w:line="240" w:lineRule="auto"/>
              <w:ind w:firstLine="0"/>
              <w:jc w:val="right"/>
              <w:rPr>
                <w:sz w:val="18"/>
                <w:szCs w:val="18"/>
              </w:rPr>
            </w:pPr>
            <w:r w:rsidRPr="00D236FB">
              <w:rPr>
                <w:sz w:val="18"/>
                <w:szCs w:val="18"/>
              </w:rPr>
              <w:t>0,61</w:t>
            </w:r>
          </w:p>
        </w:tc>
        <w:tc>
          <w:tcPr>
            <w:tcW w:w="390" w:type="pct"/>
            <w:shd w:val="clear" w:color="auto" w:fill="auto"/>
            <w:vAlign w:val="center"/>
            <w:hideMark/>
          </w:tcPr>
          <w:p w14:paraId="6581E478" w14:textId="77777777" w:rsidR="00B0333F" w:rsidRPr="00D236FB" w:rsidRDefault="00B0333F" w:rsidP="00B0333F">
            <w:pPr>
              <w:spacing w:line="240" w:lineRule="auto"/>
              <w:ind w:firstLine="0"/>
              <w:jc w:val="right"/>
              <w:rPr>
                <w:sz w:val="18"/>
                <w:szCs w:val="18"/>
              </w:rPr>
            </w:pPr>
            <w:r w:rsidRPr="00D236FB">
              <w:rPr>
                <w:sz w:val="18"/>
                <w:szCs w:val="18"/>
              </w:rPr>
              <w:t>0,50</w:t>
            </w:r>
          </w:p>
        </w:tc>
        <w:tc>
          <w:tcPr>
            <w:tcW w:w="454" w:type="pct"/>
            <w:shd w:val="clear" w:color="auto" w:fill="auto"/>
            <w:vAlign w:val="center"/>
            <w:hideMark/>
          </w:tcPr>
          <w:p w14:paraId="4326BA97" w14:textId="77777777" w:rsidR="00B0333F" w:rsidRPr="00D236FB" w:rsidRDefault="00B0333F" w:rsidP="00B0333F">
            <w:pPr>
              <w:spacing w:line="240" w:lineRule="auto"/>
              <w:ind w:firstLine="0"/>
              <w:jc w:val="center"/>
              <w:rPr>
                <w:sz w:val="18"/>
                <w:szCs w:val="18"/>
              </w:rPr>
            </w:pPr>
            <w:r w:rsidRPr="00D236FB">
              <w:rPr>
                <w:sz w:val="18"/>
                <w:szCs w:val="18"/>
              </w:rPr>
              <w:t>60</w:t>
            </w:r>
          </w:p>
        </w:tc>
        <w:tc>
          <w:tcPr>
            <w:tcW w:w="454" w:type="pct"/>
            <w:shd w:val="clear" w:color="auto" w:fill="auto"/>
            <w:vAlign w:val="center"/>
            <w:hideMark/>
          </w:tcPr>
          <w:p w14:paraId="3FD11B61" w14:textId="77777777" w:rsidR="00B0333F" w:rsidRPr="00D236FB" w:rsidRDefault="00B0333F" w:rsidP="00B0333F">
            <w:pPr>
              <w:spacing w:line="240" w:lineRule="auto"/>
              <w:ind w:firstLine="0"/>
              <w:jc w:val="center"/>
              <w:rPr>
                <w:sz w:val="18"/>
                <w:szCs w:val="18"/>
              </w:rPr>
            </w:pPr>
            <w:r w:rsidRPr="00D236FB">
              <w:rPr>
                <w:sz w:val="18"/>
                <w:szCs w:val="18"/>
              </w:rPr>
              <w:t>1-2</w:t>
            </w:r>
          </w:p>
        </w:tc>
        <w:tc>
          <w:tcPr>
            <w:tcW w:w="452" w:type="pct"/>
            <w:shd w:val="clear" w:color="auto" w:fill="auto"/>
            <w:vAlign w:val="center"/>
            <w:hideMark/>
          </w:tcPr>
          <w:p w14:paraId="541440FD" w14:textId="67D6A618" w:rsidR="00B0333F" w:rsidRPr="00D236FB" w:rsidRDefault="0084146E" w:rsidP="00B0333F">
            <w:pPr>
              <w:spacing w:line="240" w:lineRule="auto"/>
              <w:ind w:firstLine="0"/>
              <w:jc w:val="center"/>
              <w:rPr>
                <w:sz w:val="18"/>
                <w:szCs w:val="18"/>
              </w:rPr>
            </w:pPr>
            <w:r w:rsidRPr="00D236FB">
              <w:rPr>
                <w:b/>
                <w:bCs/>
                <w:sz w:val="18"/>
                <w:szCs w:val="18"/>
              </w:rPr>
              <w:t>≤</w:t>
            </w:r>
            <w:r w:rsidR="00B0333F" w:rsidRPr="00D236FB">
              <w:rPr>
                <w:sz w:val="18"/>
                <w:szCs w:val="18"/>
              </w:rPr>
              <w:t>1,2</w:t>
            </w:r>
          </w:p>
        </w:tc>
      </w:tr>
      <w:tr w:rsidR="00D236FB" w:rsidRPr="00D236FB" w14:paraId="606C9294" w14:textId="77777777" w:rsidTr="00145427">
        <w:trPr>
          <w:trHeight w:val="283"/>
        </w:trPr>
        <w:tc>
          <w:tcPr>
            <w:tcW w:w="298" w:type="pct"/>
            <w:shd w:val="clear" w:color="auto" w:fill="auto"/>
            <w:vAlign w:val="center"/>
            <w:hideMark/>
          </w:tcPr>
          <w:p w14:paraId="3C50F2D2" w14:textId="77777777" w:rsidR="00B0333F" w:rsidRPr="00D236FB" w:rsidRDefault="00B0333F" w:rsidP="00B0333F">
            <w:pPr>
              <w:spacing w:line="240" w:lineRule="auto"/>
              <w:ind w:firstLine="0"/>
              <w:jc w:val="center"/>
              <w:rPr>
                <w:b/>
                <w:bCs/>
                <w:sz w:val="18"/>
                <w:szCs w:val="18"/>
              </w:rPr>
            </w:pPr>
            <w:r w:rsidRPr="00D236FB">
              <w:rPr>
                <w:b/>
                <w:bCs/>
                <w:sz w:val="18"/>
                <w:szCs w:val="18"/>
              </w:rPr>
              <w:t>8</w:t>
            </w:r>
          </w:p>
        </w:tc>
        <w:tc>
          <w:tcPr>
            <w:tcW w:w="1497" w:type="pct"/>
            <w:shd w:val="clear" w:color="auto" w:fill="auto"/>
            <w:vAlign w:val="center"/>
            <w:hideMark/>
          </w:tcPr>
          <w:p w14:paraId="08802E58" w14:textId="77777777" w:rsidR="00B0333F" w:rsidRPr="00D236FB" w:rsidRDefault="00B0333F" w:rsidP="00B0333F">
            <w:pPr>
              <w:spacing w:line="240" w:lineRule="auto"/>
              <w:ind w:firstLine="0"/>
              <w:jc w:val="left"/>
              <w:rPr>
                <w:b/>
                <w:bCs/>
                <w:sz w:val="18"/>
                <w:szCs w:val="18"/>
              </w:rPr>
            </w:pPr>
            <w:r w:rsidRPr="00D236FB">
              <w:rPr>
                <w:b/>
                <w:bCs/>
                <w:sz w:val="18"/>
                <w:szCs w:val="18"/>
              </w:rPr>
              <w:t>Đất bãi đỗ xe</w:t>
            </w:r>
          </w:p>
        </w:tc>
        <w:tc>
          <w:tcPr>
            <w:tcW w:w="574" w:type="pct"/>
            <w:shd w:val="clear" w:color="auto" w:fill="auto"/>
            <w:vAlign w:val="center"/>
            <w:hideMark/>
          </w:tcPr>
          <w:p w14:paraId="387EA775" w14:textId="77777777" w:rsidR="00B0333F" w:rsidRPr="00D236FB" w:rsidRDefault="00B0333F" w:rsidP="00B0333F">
            <w:pPr>
              <w:spacing w:line="240" w:lineRule="auto"/>
              <w:ind w:firstLine="0"/>
              <w:jc w:val="center"/>
              <w:rPr>
                <w:b/>
                <w:bCs/>
                <w:sz w:val="18"/>
                <w:szCs w:val="18"/>
              </w:rPr>
            </w:pPr>
            <w:r w:rsidRPr="00D236FB">
              <w:rPr>
                <w:b/>
                <w:bCs/>
                <w:sz w:val="18"/>
                <w:szCs w:val="18"/>
              </w:rPr>
              <w:t>BDX</w:t>
            </w:r>
          </w:p>
        </w:tc>
        <w:tc>
          <w:tcPr>
            <w:tcW w:w="501" w:type="pct"/>
            <w:shd w:val="clear" w:color="auto" w:fill="auto"/>
            <w:vAlign w:val="center"/>
            <w:hideMark/>
          </w:tcPr>
          <w:p w14:paraId="6DEB03E6" w14:textId="77777777" w:rsidR="00B0333F" w:rsidRPr="00D236FB" w:rsidRDefault="00B0333F" w:rsidP="00B0333F">
            <w:pPr>
              <w:spacing w:line="240" w:lineRule="auto"/>
              <w:ind w:firstLine="0"/>
              <w:jc w:val="right"/>
              <w:rPr>
                <w:b/>
                <w:bCs/>
                <w:sz w:val="18"/>
                <w:szCs w:val="18"/>
              </w:rPr>
            </w:pPr>
            <w:r w:rsidRPr="00D236FB">
              <w:rPr>
                <w:b/>
                <w:bCs/>
                <w:sz w:val="18"/>
                <w:szCs w:val="18"/>
              </w:rPr>
              <w:t>30.771</w:t>
            </w:r>
          </w:p>
        </w:tc>
        <w:tc>
          <w:tcPr>
            <w:tcW w:w="380" w:type="pct"/>
            <w:shd w:val="clear" w:color="auto" w:fill="auto"/>
            <w:vAlign w:val="center"/>
            <w:hideMark/>
          </w:tcPr>
          <w:p w14:paraId="6C018AEF" w14:textId="77777777" w:rsidR="00B0333F" w:rsidRPr="00D236FB" w:rsidRDefault="00B0333F" w:rsidP="00B0333F">
            <w:pPr>
              <w:spacing w:line="240" w:lineRule="auto"/>
              <w:ind w:firstLine="0"/>
              <w:jc w:val="right"/>
              <w:rPr>
                <w:b/>
                <w:bCs/>
                <w:sz w:val="18"/>
                <w:szCs w:val="18"/>
              </w:rPr>
            </w:pPr>
            <w:r w:rsidRPr="00D236FB">
              <w:rPr>
                <w:b/>
                <w:bCs/>
                <w:sz w:val="18"/>
                <w:szCs w:val="18"/>
              </w:rPr>
              <w:t>3,08</w:t>
            </w:r>
          </w:p>
        </w:tc>
        <w:tc>
          <w:tcPr>
            <w:tcW w:w="390" w:type="pct"/>
            <w:shd w:val="clear" w:color="auto" w:fill="auto"/>
            <w:vAlign w:val="center"/>
            <w:hideMark/>
          </w:tcPr>
          <w:p w14:paraId="123BE0BF" w14:textId="77777777" w:rsidR="00B0333F" w:rsidRPr="00D236FB" w:rsidRDefault="00B0333F" w:rsidP="00B0333F">
            <w:pPr>
              <w:spacing w:line="240" w:lineRule="auto"/>
              <w:ind w:firstLine="0"/>
              <w:jc w:val="right"/>
              <w:rPr>
                <w:b/>
                <w:bCs/>
                <w:sz w:val="18"/>
                <w:szCs w:val="18"/>
              </w:rPr>
            </w:pPr>
            <w:r w:rsidRPr="00D236FB">
              <w:rPr>
                <w:b/>
                <w:bCs/>
                <w:sz w:val="18"/>
                <w:szCs w:val="18"/>
              </w:rPr>
              <w:t>2,52</w:t>
            </w:r>
          </w:p>
        </w:tc>
        <w:tc>
          <w:tcPr>
            <w:tcW w:w="454" w:type="pct"/>
            <w:shd w:val="clear" w:color="auto" w:fill="auto"/>
            <w:vAlign w:val="center"/>
            <w:hideMark/>
          </w:tcPr>
          <w:p w14:paraId="1E29C4D9"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43717AEB"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73856B26" w14:textId="77777777" w:rsidR="00B0333F" w:rsidRPr="00D236FB" w:rsidRDefault="00B0333F" w:rsidP="00B0333F">
            <w:pPr>
              <w:spacing w:line="240" w:lineRule="auto"/>
              <w:ind w:firstLine="0"/>
              <w:jc w:val="center"/>
              <w:rPr>
                <w:b/>
                <w:bCs/>
                <w:sz w:val="18"/>
                <w:szCs w:val="18"/>
              </w:rPr>
            </w:pPr>
          </w:p>
        </w:tc>
      </w:tr>
      <w:tr w:rsidR="00D236FB" w:rsidRPr="00D236FB" w14:paraId="78B0FAD8" w14:textId="77777777" w:rsidTr="00145427">
        <w:trPr>
          <w:trHeight w:val="283"/>
        </w:trPr>
        <w:tc>
          <w:tcPr>
            <w:tcW w:w="298" w:type="pct"/>
            <w:shd w:val="clear" w:color="auto" w:fill="auto"/>
            <w:vAlign w:val="center"/>
            <w:hideMark/>
          </w:tcPr>
          <w:p w14:paraId="404028AF"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78659125" w14:textId="77777777" w:rsidR="00B0333F" w:rsidRPr="00D236FB" w:rsidRDefault="00B0333F" w:rsidP="00B0333F">
            <w:pPr>
              <w:spacing w:line="240" w:lineRule="auto"/>
              <w:ind w:firstLine="0"/>
              <w:jc w:val="left"/>
              <w:rPr>
                <w:sz w:val="18"/>
                <w:szCs w:val="18"/>
              </w:rPr>
            </w:pPr>
            <w:r w:rsidRPr="00D236FB">
              <w:rPr>
                <w:sz w:val="18"/>
                <w:szCs w:val="18"/>
              </w:rPr>
              <w:t>Đất bãi đỗ xe</w:t>
            </w:r>
          </w:p>
        </w:tc>
        <w:tc>
          <w:tcPr>
            <w:tcW w:w="574" w:type="pct"/>
            <w:shd w:val="clear" w:color="auto" w:fill="auto"/>
            <w:vAlign w:val="center"/>
            <w:hideMark/>
          </w:tcPr>
          <w:p w14:paraId="6B7E34E5" w14:textId="77777777" w:rsidR="00B0333F" w:rsidRPr="00D236FB" w:rsidRDefault="00B0333F" w:rsidP="00B0333F">
            <w:pPr>
              <w:spacing w:line="240" w:lineRule="auto"/>
              <w:ind w:firstLine="0"/>
              <w:jc w:val="center"/>
              <w:rPr>
                <w:sz w:val="18"/>
                <w:szCs w:val="18"/>
              </w:rPr>
            </w:pPr>
            <w:r w:rsidRPr="00D236FB">
              <w:rPr>
                <w:sz w:val="18"/>
                <w:szCs w:val="18"/>
              </w:rPr>
              <w:t>A-BDX-01</w:t>
            </w:r>
          </w:p>
        </w:tc>
        <w:tc>
          <w:tcPr>
            <w:tcW w:w="501" w:type="pct"/>
            <w:shd w:val="clear" w:color="auto" w:fill="auto"/>
            <w:vAlign w:val="center"/>
            <w:hideMark/>
          </w:tcPr>
          <w:p w14:paraId="63C02A27" w14:textId="77777777" w:rsidR="00B0333F" w:rsidRPr="00D236FB" w:rsidRDefault="00B0333F" w:rsidP="00B0333F">
            <w:pPr>
              <w:spacing w:line="240" w:lineRule="auto"/>
              <w:ind w:firstLine="0"/>
              <w:jc w:val="right"/>
              <w:rPr>
                <w:sz w:val="18"/>
                <w:szCs w:val="18"/>
              </w:rPr>
            </w:pPr>
            <w:r w:rsidRPr="00D236FB">
              <w:rPr>
                <w:sz w:val="18"/>
                <w:szCs w:val="18"/>
              </w:rPr>
              <w:t>16.455</w:t>
            </w:r>
          </w:p>
        </w:tc>
        <w:tc>
          <w:tcPr>
            <w:tcW w:w="380" w:type="pct"/>
            <w:shd w:val="clear" w:color="auto" w:fill="auto"/>
            <w:vAlign w:val="center"/>
            <w:hideMark/>
          </w:tcPr>
          <w:p w14:paraId="5E1E08D6" w14:textId="77777777" w:rsidR="00B0333F" w:rsidRPr="00D236FB" w:rsidRDefault="00B0333F" w:rsidP="00B0333F">
            <w:pPr>
              <w:spacing w:line="240" w:lineRule="auto"/>
              <w:ind w:firstLine="0"/>
              <w:jc w:val="right"/>
              <w:rPr>
                <w:sz w:val="18"/>
                <w:szCs w:val="18"/>
              </w:rPr>
            </w:pPr>
            <w:r w:rsidRPr="00D236FB">
              <w:rPr>
                <w:sz w:val="18"/>
                <w:szCs w:val="18"/>
              </w:rPr>
              <w:t>1,88</w:t>
            </w:r>
          </w:p>
        </w:tc>
        <w:tc>
          <w:tcPr>
            <w:tcW w:w="390" w:type="pct"/>
            <w:shd w:val="clear" w:color="auto" w:fill="auto"/>
            <w:vAlign w:val="center"/>
            <w:hideMark/>
          </w:tcPr>
          <w:p w14:paraId="4145DE72" w14:textId="77777777" w:rsidR="00B0333F" w:rsidRPr="00D236FB" w:rsidRDefault="00B0333F" w:rsidP="00B0333F">
            <w:pPr>
              <w:spacing w:line="240" w:lineRule="auto"/>
              <w:ind w:firstLine="0"/>
              <w:jc w:val="right"/>
              <w:rPr>
                <w:sz w:val="18"/>
                <w:szCs w:val="18"/>
              </w:rPr>
            </w:pPr>
            <w:r w:rsidRPr="00D236FB">
              <w:rPr>
                <w:sz w:val="18"/>
                <w:szCs w:val="18"/>
              </w:rPr>
              <w:t>1,35</w:t>
            </w:r>
          </w:p>
        </w:tc>
        <w:tc>
          <w:tcPr>
            <w:tcW w:w="454" w:type="pct"/>
            <w:shd w:val="clear" w:color="auto" w:fill="auto"/>
            <w:vAlign w:val="center"/>
            <w:hideMark/>
          </w:tcPr>
          <w:p w14:paraId="30739A0D"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5DE9A802"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67DF32E9" w14:textId="77777777" w:rsidR="00B0333F" w:rsidRPr="00D236FB" w:rsidRDefault="00B0333F" w:rsidP="00B0333F">
            <w:pPr>
              <w:spacing w:line="240" w:lineRule="auto"/>
              <w:ind w:firstLine="0"/>
              <w:jc w:val="center"/>
              <w:rPr>
                <w:sz w:val="18"/>
                <w:szCs w:val="18"/>
              </w:rPr>
            </w:pPr>
          </w:p>
        </w:tc>
      </w:tr>
      <w:tr w:rsidR="00D236FB" w:rsidRPr="00D236FB" w14:paraId="3210566A" w14:textId="77777777" w:rsidTr="00145427">
        <w:trPr>
          <w:trHeight w:val="283"/>
        </w:trPr>
        <w:tc>
          <w:tcPr>
            <w:tcW w:w="298" w:type="pct"/>
            <w:shd w:val="clear" w:color="auto" w:fill="auto"/>
            <w:vAlign w:val="center"/>
            <w:hideMark/>
          </w:tcPr>
          <w:p w14:paraId="38942761"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26B79845" w14:textId="77777777" w:rsidR="00B0333F" w:rsidRPr="00D236FB" w:rsidRDefault="00B0333F" w:rsidP="00B0333F">
            <w:pPr>
              <w:spacing w:line="240" w:lineRule="auto"/>
              <w:ind w:firstLine="0"/>
              <w:jc w:val="left"/>
              <w:rPr>
                <w:sz w:val="18"/>
                <w:szCs w:val="18"/>
              </w:rPr>
            </w:pPr>
            <w:r w:rsidRPr="00D236FB">
              <w:rPr>
                <w:sz w:val="18"/>
                <w:szCs w:val="18"/>
              </w:rPr>
              <w:t>Đất bãi đỗ xe</w:t>
            </w:r>
          </w:p>
        </w:tc>
        <w:tc>
          <w:tcPr>
            <w:tcW w:w="574" w:type="pct"/>
            <w:shd w:val="clear" w:color="auto" w:fill="auto"/>
            <w:vAlign w:val="center"/>
            <w:hideMark/>
          </w:tcPr>
          <w:p w14:paraId="6C595559" w14:textId="77777777" w:rsidR="00B0333F" w:rsidRPr="00D236FB" w:rsidRDefault="00B0333F" w:rsidP="00B0333F">
            <w:pPr>
              <w:spacing w:line="240" w:lineRule="auto"/>
              <w:ind w:firstLine="0"/>
              <w:jc w:val="center"/>
              <w:rPr>
                <w:sz w:val="18"/>
                <w:szCs w:val="18"/>
              </w:rPr>
            </w:pPr>
            <w:r w:rsidRPr="00D236FB">
              <w:rPr>
                <w:sz w:val="18"/>
                <w:szCs w:val="18"/>
              </w:rPr>
              <w:t>A-BDX-02</w:t>
            </w:r>
          </w:p>
        </w:tc>
        <w:tc>
          <w:tcPr>
            <w:tcW w:w="501" w:type="pct"/>
            <w:shd w:val="clear" w:color="auto" w:fill="auto"/>
            <w:vAlign w:val="center"/>
            <w:hideMark/>
          </w:tcPr>
          <w:p w14:paraId="3A2C1FB5" w14:textId="77777777" w:rsidR="00B0333F" w:rsidRPr="00D236FB" w:rsidRDefault="00B0333F" w:rsidP="00B0333F">
            <w:pPr>
              <w:spacing w:line="240" w:lineRule="auto"/>
              <w:ind w:firstLine="0"/>
              <w:jc w:val="right"/>
              <w:rPr>
                <w:sz w:val="18"/>
                <w:szCs w:val="18"/>
              </w:rPr>
            </w:pPr>
            <w:r w:rsidRPr="00D236FB">
              <w:rPr>
                <w:sz w:val="18"/>
                <w:szCs w:val="18"/>
              </w:rPr>
              <w:t>2.393</w:t>
            </w:r>
          </w:p>
        </w:tc>
        <w:tc>
          <w:tcPr>
            <w:tcW w:w="380" w:type="pct"/>
            <w:shd w:val="clear" w:color="auto" w:fill="auto"/>
            <w:vAlign w:val="center"/>
            <w:hideMark/>
          </w:tcPr>
          <w:p w14:paraId="49C93DA4" w14:textId="77777777" w:rsidR="00B0333F" w:rsidRPr="00D236FB" w:rsidRDefault="00B0333F" w:rsidP="00B0333F">
            <w:pPr>
              <w:spacing w:line="240" w:lineRule="auto"/>
              <w:ind w:firstLine="0"/>
              <w:jc w:val="right"/>
              <w:rPr>
                <w:sz w:val="18"/>
                <w:szCs w:val="18"/>
              </w:rPr>
            </w:pPr>
            <w:r w:rsidRPr="00D236FB">
              <w:rPr>
                <w:sz w:val="18"/>
                <w:szCs w:val="18"/>
              </w:rPr>
              <w:t>1,65</w:t>
            </w:r>
          </w:p>
        </w:tc>
        <w:tc>
          <w:tcPr>
            <w:tcW w:w="390" w:type="pct"/>
            <w:shd w:val="clear" w:color="auto" w:fill="auto"/>
            <w:vAlign w:val="center"/>
            <w:hideMark/>
          </w:tcPr>
          <w:p w14:paraId="484EA314" w14:textId="77777777" w:rsidR="00B0333F" w:rsidRPr="00D236FB" w:rsidRDefault="00B0333F" w:rsidP="00B0333F">
            <w:pPr>
              <w:spacing w:line="240" w:lineRule="auto"/>
              <w:ind w:firstLine="0"/>
              <w:jc w:val="right"/>
              <w:rPr>
                <w:sz w:val="18"/>
                <w:szCs w:val="18"/>
              </w:rPr>
            </w:pPr>
            <w:r w:rsidRPr="00D236FB">
              <w:rPr>
                <w:sz w:val="18"/>
                <w:szCs w:val="18"/>
              </w:rPr>
              <w:t>0,20</w:t>
            </w:r>
          </w:p>
        </w:tc>
        <w:tc>
          <w:tcPr>
            <w:tcW w:w="454" w:type="pct"/>
            <w:shd w:val="clear" w:color="auto" w:fill="auto"/>
            <w:vAlign w:val="center"/>
            <w:hideMark/>
          </w:tcPr>
          <w:p w14:paraId="0BD322B1"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3DE68D68"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50CBB5F5" w14:textId="77777777" w:rsidR="00B0333F" w:rsidRPr="00D236FB" w:rsidRDefault="00B0333F" w:rsidP="00B0333F">
            <w:pPr>
              <w:spacing w:line="240" w:lineRule="auto"/>
              <w:ind w:firstLine="0"/>
              <w:jc w:val="center"/>
              <w:rPr>
                <w:sz w:val="18"/>
                <w:szCs w:val="18"/>
              </w:rPr>
            </w:pPr>
          </w:p>
        </w:tc>
      </w:tr>
      <w:tr w:rsidR="00D236FB" w:rsidRPr="00D236FB" w14:paraId="13097EAA" w14:textId="77777777" w:rsidTr="00145427">
        <w:trPr>
          <w:trHeight w:val="283"/>
        </w:trPr>
        <w:tc>
          <w:tcPr>
            <w:tcW w:w="298" w:type="pct"/>
            <w:shd w:val="clear" w:color="auto" w:fill="auto"/>
            <w:vAlign w:val="center"/>
            <w:hideMark/>
          </w:tcPr>
          <w:p w14:paraId="37CFF541"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400082CC" w14:textId="77777777" w:rsidR="00B0333F" w:rsidRPr="00D236FB" w:rsidRDefault="00B0333F" w:rsidP="00B0333F">
            <w:pPr>
              <w:spacing w:line="240" w:lineRule="auto"/>
              <w:ind w:firstLine="0"/>
              <w:jc w:val="left"/>
              <w:rPr>
                <w:sz w:val="18"/>
                <w:szCs w:val="18"/>
              </w:rPr>
            </w:pPr>
            <w:r w:rsidRPr="00D236FB">
              <w:rPr>
                <w:sz w:val="18"/>
                <w:szCs w:val="18"/>
              </w:rPr>
              <w:t>Đất bãi đỗ xe</w:t>
            </w:r>
          </w:p>
        </w:tc>
        <w:tc>
          <w:tcPr>
            <w:tcW w:w="574" w:type="pct"/>
            <w:shd w:val="clear" w:color="auto" w:fill="auto"/>
            <w:vAlign w:val="center"/>
            <w:hideMark/>
          </w:tcPr>
          <w:p w14:paraId="6EA6B12F" w14:textId="77777777" w:rsidR="00B0333F" w:rsidRPr="00D236FB" w:rsidRDefault="00B0333F" w:rsidP="00B0333F">
            <w:pPr>
              <w:spacing w:line="240" w:lineRule="auto"/>
              <w:ind w:firstLine="0"/>
              <w:jc w:val="center"/>
              <w:rPr>
                <w:sz w:val="18"/>
                <w:szCs w:val="18"/>
              </w:rPr>
            </w:pPr>
            <w:r w:rsidRPr="00D236FB">
              <w:rPr>
                <w:sz w:val="18"/>
                <w:szCs w:val="18"/>
              </w:rPr>
              <w:t>B-BDX-01</w:t>
            </w:r>
          </w:p>
        </w:tc>
        <w:tc>
          <w:tcPr>
            <w:tcW w:w="501" w:type="pct"/>
            <w:shd w:val="clear" w:color="auto" w:fill="auto"/>
            <w:vAlign w:val="center"/>
            <w:hideMark/>
          </w:tcPr>
          <w:p w14:paraId="0BE8598E" w14:textId="77777777" w:rsidR="00B0333F" w:rsidRPr="00D236FB" w:rsidRDefault="00B0333F" w:rsidP="00B0333F">
            <w:pPr>
              <w:spacing w:line="240" w:lineRule="auto"/>
              <w:ind w:firstLine="0"/>
              <w:jc w:val="right"/>
              <w:rPr>
                <w:sz w:val="18"/>
                <w:szCs w:val="18"/>
              </w:rPr>
            </w:pPr>
            <w:r w:rsidRPr="00D236FB">
              <w:rPr>
                <w:sz w:val="18"/>
                <w:szCs w:val="18"/>
              </w:rPr>
              <w:t>7.379</w:t>
            </w:r>
          </w:p>
        </w:tc>
        <w:tc>
          <w:tcPr>
            <w:tcW w:w="380" w:type="pct"/>
            <w:shd w:val="clear" w:color="auto" w:fill="auto"/>
            <w:vAlign w:val="center"/>
            <w:hideMark/>
          </w:tcPr>
          <w:p w14:paraId="6BC04B44" w14:textId="77777777" w:rsidR="00B0333F" w:rsidRPr="00D236FB" w:rsidRDefault="00B0333F" w:rsidP="00B0333F">
            <w:pPr>
              <w:spacing w:line="240" w:lineRule="auto"/>
              <w:ind w:firstLine="0"/>
              <w:jc w:val="right"/>
              <w:rPr>
                <w:sz w:val="18"/>
                <w:szCs w:val="18"/>
              </w:rPr>
            </w:pPr>
            <w:r w:rsidRPr="00D236FB">
              <w:rPr>
                <w:sz w:val="18"/>
                <w:szCs w:val="18"/>
              </w:rPr>
              <w:t>0,74</w:t>
            </w:r>
          </w:p>
        </w:tc>
        <w:tc>
          <w:tcPr>
            <w:tcW w:w="390" w:type="pct"/>
            <w:shd w:val="clear" w:color="auto" w:fill="auto"/>
            <w:vAlign w:val="center"/>
            <w:hideMark/>
          </w:tcPr>
          <w:p w14:paraId="4B144FC3" w14:textId="77777777" w:rsidR="00B0333F" w:rsidRPr="00D236FB" w:rsidRDefault="00B0333F" w:rsidP="00B0333F">
            <w:pPr>
              <w:spacing w:line="240" w:lineRule="auto"/>
              <w:ind w:firstLine="0"/>
              <w:jc w:val="right"/>
              <w:rPr>
                <w:sz w:val="18"/>
                <w:szCs w:val="18"/>
              </w:rPr>
            </w:pPr>
            <w:r w:rsidRPr="00D236FB">
              <w:rPr>
                <w:sz w:val="18"/>
                <w:szCs w:val="18"/>
              </w:rPr>
              <w:t>0,60</w:t>
            </w:r>
          </w:p>
        </w:tc>
        <w:tc>
          <w:tcPr>
            <w:tcW w:w="454" w:type="pct"/>
            <w:shd w:val="clear" w:color="auto" w:fill="auto"/>
            <w:vAlign w:val="center"/>
            <w:hideMark/>
          </w:tcPr>
          <w:p w14:paraId="6544C095" w14:textId="77777777" w:rsidR="00145427" w:rsidRPr="00D236FB" w:rsidRDefault="00145427" w:rsidP="00B0333F">
            <w:pPr>
              <w:spacing w:line="240" w:lineRule="auto"/>
              <w:ind w:firstLine="0"/>
              <w:jc w:val="center"/>
              <w:rPr>
                <w:sz w:val="18"/>
                <w:szCs w:val="18"/>
              </w:rPr>
            </w:pPr>
          </w:p>
          <w:p w14:paraId="199CFEAE" w14:textId="77777777" w:rsidR="00B0333F" w:rsidRPr="00D236FB" w:rsidRDefault="00B0333F" w:rsidP="00145427">
            <w:pPr>
              <w:rPr>
                <w:sz w:val="18"/>
                <w:szCs w:val="18"/>
              </w:rPr>
            </w:pPr>
          </w:p>
        </w:tc>
        <w:tc>
          <w:tcPr>
            <w:tcW w:w="454" w:type="pct"/>
            <w:shd w:val="clear" w:color="auto" w:fill="auto"/>
            <w:vAlign w:val="center"/>
            <w:hideMark/>
          </w:tcPr>
          <w:p w14:paraId="36E317ED"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119BA36" w14:textId="77777777" w:rsidR="00B0333F" w:rsidRPr="00D236FB" w:rsidRDefault="00B0333F" w:rsidP="00B0333F">
            <w:pPr>
              <w:spacing w:line="240" w:lineRule="auto"/>
              <w:ind w:firstLine="0"/>
              <w:jc w:val="center"/>
              <w:rPr>
                <w:sz w:val="18"/>
                <w:szCs w:val="18"/>
              </w:rPr>
            </w:pPr>
          </w:p>
        </w:tc>
      </w:tr>
      <w:tr w:rsidR="00D236FB" w:rsidRPr="00D236FB" w14:paraId="68A488B9" w14:textId="77777777" w:rsidTr="00145427">
        <w:trPr>
          <w:trHeight w:val="283"/>
        </w:trPr>
        <w:tc>
          <w:tcPr>
            <w:tcW w:w="298" w:type="pct"/>
            <w:shd w:val="clear" w:color="auto" w:fill="auto"/>
            <w:vAlign w:val="center"/>
            <w:hideMark/>
          </w:tcPr>
          <w:p w14:paraId="6E4CF973" w14:textId="77777777" w:rsidR="00B0333F" w:rsidRPr="00D236FB" w:rsidRDefault="00B0333F" w:rsidP="00B0333F">
            <w:pPr>
              <w:spacing w:line="240" w:lineRule="auto"/>
              <w:ind w:firstLine="0"/>
              <w:jc w:val="center"/>
              <w:rPr>
                <w:sz w:val="18"/>
                <w:szCs w:val="18"/>
              </w:rPr>
            </w:pPr>
          </w:p>
        </w:tc>
        <w:tc>
          <w:tcPr>
            <w:tcW w:w="1497" w:type="pct"/>
            <w:shd w:val="clear" w:color="auto" w:fill="auto"/>
            <w:vAlign w:val="center"/>
            <w:hideMark/>
          </w:tcPr>
          <w:p w14:paraId="1A0AABBD" w14:textId="77777777" w:rsidR="00B0333F" w:rsidRPr="00D236FB" w:rsidRDefault="00B0333F" w:rsidP="00B0333F">
            <w:pPr>
              <w:spacing w:line="240" w:lineRule="auto"/>
              <w:ind w:firstLine="0"/>
              <w:jc w:val="left"/>
              <w:rPr>
                <w:sz w:val="18"/>
                <w:szCs w:val="18"/>
              </w:rPr>
            </w:pPr>
            <w:r w:rsidRPr="00D236FB">
              <w:rPr>
                <w:sz w:val="18"/>
                <w:szCs w:val="18"/>
              </w:rPr>
              <w:t>Đất bãi đỗ xe</w:t>
            </w:r>
          </w:p>
        </w:tc>
        <w:tc>
          <w:tcPr>
            <w:tcW w:w="574" w:type="pct"/>
            <w:shd w:val="clear" w:color="auto" w:fill="auto"/>
            <w:vAlign w:val="center"/>
            <w:hideMark/>
          </w:tcPr>
          <w:p w14:paraId="266B27FC" w14:textId="77777777" w:rsidR="00B0333F" w:rsidRPr="00D236FB" w:rsidRDefault="00B0333F" w:rsidP="00B0333F">
            <w:pPr>
              <w:spacing w:line="240" w:lineRule="auto"/>
              <w:ind w:firstLine="0"/>
              <w:jc w:val="center"/>
              <w:rPr>
                <w:sz w:val="18"/>
                <w:szCs w:val="18"/>
              </w:rPr>
            </w:pPr>
            <w:r w:rsidRPr="00D236FB">
              <w:rPr>
                <w:sz w:val="18"/>
                <w:szCs w:val="18"/>
              </w:rPr>
              <w:t>B-BDX-02</w:t>
            </w:r>
          </w:p>
        </w:tc>
        <w:tc>
          <w:tcPr>
            <w:tcW w:w="501" w:type="pct"/>
            <w:shd w:val="clear" w:color="auto" w:fill="auto"/>
            <w:vAlign w:val="center"/>
            <w:hideMark/>
          </w:tcPr>
          <w:p w14:paraId="77E9BC78" w14:textId="77777777" w:rsidR="00B0333F" w:rsidRPr="00D236FB" w:rsidRDefault="00B0333F" w:rsidP="00B0333F">
            <w:pPr>
              <w:spacing w:line="240" w:lineRule="auto"/>
              <w:ind w:firstLine="0"/>
              <w:jc w:val="right"/>
              <w:rPr>
                <w:sz w:val="18"/>
                <w:szCs w:val="18"/>
              </w:rPr>
            </w:pPr>
            <w:r w:rsidRPr="00D236FB">
              <w:rPr>
                <w:sz w:val="18"/>
                <w:szCs w:val="18"/>
              </w:rPr>
              <w:t>4.545</w:t>
            </w:r>
          </w:p>
        </w:tc>
        <w:tc>
          <w:tcPr>
            <w:tcW w:w="380" w:type="pct"/>
            <w:shd w:val="clear" w:color="auto" w:fill="auto"/>
            <w:vAlign w:val="center"/>
            <w:hideMark/>
          </w:tcPr>
          <w:p w14:paraId="5CF04433" w14:textId="77777777" w:rsidR="00B0333F" w:rsidRPr="00D236FB" w:rsidRDefault="00B0333F" w:rsidP="00B0333F">
            <w:pPr>
              <w:spacing w:line="240" w:lineRule="auto"/>
              <w:ind w:firstLine="0"/>
              <w:jc w:val="right"/>
              <w:rPr>
                <w:sz w:val="18"/>
                <w:szCs w:val="18"/>
              </w:rPr>
            </w:pPr>
            <w:r w:rsidRPr="00D236FB">
              <w:rPr>
                <w:sz w:val="18"/>
                <w:szCs w:val="18"/>
              </w:rPr>
              <w:t>0,45</w:t>
            </w:r>
          </w:p>
        </w:tc>
        <w:tc>
          <w:tcPr>
            <w:tcW w:w="390" w:type="pct"/>
            <w:shd w:val="clear" w:color="auto" w:fill="auto"/>
            <w:vAlign w:val="center"/>
            <w:hideMark/>
          </w:tcPr>
          <w:p w14:paraId="08753511" w14:textId="77777777" w:rsidR="00B0333F" w:rsidRPr="00D236FB" w:rsidRDefault="00B0333F" w:rsidP="00B0333F">
            <w:pPr>
              <w:spacing w:line="240" w:lineRule="auto"/>
              <w:ind w:firstLine="0"/>
              <w:jc w:val="right"/>
              <w:rPr>
                <w:sz w:val="18"/>
                <w:szCs w:val="18"/>
              </w:rPr>
            </w:pPr>
            <w:r w:rsidRPr="00D236FB">
              <w:rPr>
                <w:sz w:val="18"/>
                <w:szCs w:val="18"/>
              </w:rPr>
              <w:t>0,37</w:t>
            </w:r>
          </w:p>
        </w:tc>
        <w:tc>
          <w:tcPr>
            <w:tcW w:w="454" w:type="pct"/>
            <w:shd w:val="clear" w:color="auto" w:fill="auto"/>
            <w:vAlign w:val="center"/>
            <w:hideMark/>
          </w:tcPr>
          <w:p w14:paraId="13818D2B"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6C1162BD"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7205EEBC" w14:textId="77777777" w:rsidR="00B0333F" w:rsidRPr="00D236FB" w:rsidRDefault="00B0333F" w:rsidP="00B0333F">
            <w:pPr>
              <w:spacing w:line="240" w:lineRule="auto"/>
              <w:ind w:firstLine="0"/>
              <w:jc w:val="center"/>
              <w:rPr>
                <w:sz w:val="18"/>
                <w:szCs w:val="18"/>
              </w:rPr>
            </w:pPr>
          </w:p>
        </w:tc>
      </w:tr>
      <w:tr w:rsidR="00D236FB" w:rsidRPr="00D236FB" w14:paraId="64734ED9" w14:textId="77777777" w:rsidTr="00145427">
        <w:trPr>
          <w:trHeight w:val="283"/>
        </w:trPr>
        <w:tc>
          <w:tcPr>
            <w:tcW w:w="298" w:type="pct"/>
            <w:shd w:val="clear" w:color="auto" w:fill="auto"/>
            <w:vAlign w:val="center"/>
            <w:hideMark/>
          </w:tcPr>
          <w:p w14:paraId="0B1E06BD" w14:textId="77777777" w:rsidR="00B0333F" w:rsidRPr="00D236FB" w:rsidRDefault="00B0333F" w:rsidP="00B0333F">
            <w:pPr>
              <w:spacing w:line="240" w:lineRule="auto"/>
              <w:ind w:firstLine="0"/>
              <w:jc w:val="center"/>
              <w:rPr>
                <w:b/>
                <w:bCs/>
                <w:sz w:val="18"/>
                <w:szCs w:val="18"/>
              </w:rPr>
            </w:pPr>
            <w:r w:rsidRPr="00D236FB">
              <w:rPr>
                <w:b/>
                <w:bCs/>
                <w:sz w:val="18"/>
                <w:szCs w:val="18"/>
              </w:rPr>
              <w:t>9</w:t>
            </w:r>
          </w:p>
        </w:tc>
        <w:tc>
          <w:tcPr>
            <w:tcW w:w="1497" w:type="pct"/>
            <w:shd w:val="clear" w:color="auto" w:fill="auto"/>
            <w:vAlign w:val="center"/>
            <w:hideMark/>
          </w:tcPr>
          <w:p w14:paraId="19F538DC" w14:textId="77777777" w:rsidR="00B0333F" w:rsidRPr="00D236FB" w:rsidRDefault="00B0333F" w:rsidP="00B0333F">
            <w:pPr>
              <w:spacing w:line="240" w:lineRule="auto"/>
              <w:ind w:firstLine="0"/>
              <w:jc w:val="left"/>
              <w:rPr>
                <w:b/>
                <w:bCs/>
                <w:sz w:val="18"/>
                <w:szCs w:val="18"/>
              </w:rPr>
            </w:pPr>
            <w:r w:rsidRPr="00D236FB">
              <w:rPr>
                <w:b/>
                <w:bCs/>
                <w:sz w:val="18"/>
                <w:szCs w:val="18"/>
              </w:rPr>
              <w:t>Đất nghĩa trang hiện trạng</w:t>
            </w:r>
          </w:p>
        </w:tc>
        <w:tc>
          <w:tcPr>
            <w:tcW w:w="574" w:type="pct"/>
            <w:shd w:val="clear" w:color="auto" w:fill="auto"/>
            <w:vAlign w:val="center"/>
            <w:hideMark/>
          </w:tcPr>
          <w:p w14:paraId="6F930C3D" w14:textId="77777777" w:rsidR="00B0333F" w:rsidRPr="00D236FB" w:rsidRDefault="00B0333F" w:rsidP="00B0333F">
            <w:pPr>
              <w:spacing w:line="240" w:lineRule="auto"/>
              <w:ind w:firstLine="0"/>
              <w:jc w:val="center"/>
              <w:rPr>
                <w:b/>
                <w:bCs/>
                <w:sz w:val="18"/>
                <w:szCs w:val="18"/>
              </w:rPr>
            </w:pPr>
            <w:r w:rsidRPr="00D236FB">
              <w:rPr>
                <w:b/>
                <w:bCs/>
                <w:sz w:val="18"/>
                <w:szCs w:val="18"/>
              </w:rPr>
              <w:t>NT</w:t>
            </w:r>
          </w:p>
        </w:tc>
        <w:tc>
          <w:tcPr>
            <w:tcW w:w="501" w:type="pct"/>
            <w:shd w:val="clear" w:color="auto" w:fill="auto"/>
            <w:vAlign w:val="center"/>
            <w:hideMark/>
          </w:tcPr>
          <w:p w14:paraId="77496277" w14:textId="77777777" w:rsidR="00B0333F" w:rsidRPr="00D236FB" w:rsidRDefault="00B0333F" w:rsidP="00B0333F">
            <w:pPr>
              <w:spacing w:line="240" w:lineRule="auto"/>
              <w:ind w:firstLine="0"/>
              <w:jc w:val="right"/>
              <w:rPr>
                <w:b/>
                <w:bCs/>
                <w:sz w:val="18"/>
                <w:szCs w:val="18"/>
              </w:rPr>
            </w:pPr>
            <w:r w:rsidRPr="00D236FB">
              <w:rPr>
                <w:b/>
                <w:bCs/>
                <w:sz w:val="18"/>
                <w:szCs w:val="18"/>
              </w:rPr>
              <w:t>9.714</w:t>
            </w:r>
          </w:p>
        </w:tc>
        <w:tc>
          <w:tcPr>
            <w:tcW w:w="380" w:type="pct"/>
            <w:shd w:val="clear" w:color="auto" w:fill="auto"/>
            <w:vAlign w:val="center"/>
            <w:hideMark/>
          </w:tcPr>
          <w:p w14:paraId="5553550F" w14:textId="77777777" w:rsidR="00B0333F" w:rsidRPr="00D236FB" w:rsidRDefault="00B0333F" w:rsidP="00B0333F">
            <w:pPr>
              <w:spacing w:line="240" w:lineRule="auto"/>
              <w:ind w:firstLine="0"/>
              <w:jc w:val="right"/>
              <w:rPr>
                <w:b/>
                <w:bCs/>
                <w:sz w:val="18"/>
                <w:szCs w:val="18"/>
              </w:rPr>
            </w:pPr>
            <w:r w:rsidRPr="00D236FB">
              <w:rPr>
                <w:b/>
                <w:bCs/>
                <w:sz w:val="18"/>
                <w:szCs w:val="18"/>
              </w:rPr>
              <w:t>0,97</w:t>
            </w:r>
          </w:p>
        </w:tc>
        <w:tc>
          <w:tcPr>
            <w:tcW w:w="390" w:type="pct"/>
            <w:shd w:val="clear" w:color="auto" w:fill="auto"/>
            <w:vAlign w:val="center"/>
            <w:hideMark/>
          </w:tcPr>
          <w:p w14:paraId="78F2F497" w14:textId="77777777" w:rsidR="00B0333F" w:rsidRPr="00D236FB" w:rsidRDefault="00B0333F" w:rsidP="00B0333F">
            <w:pPr>
              <w:spacing w:line="240" w:lineRule="auto"/>
              <w:ind w:firstLine="0"/>
              <w:jc w:val="right"/>
              <w:rPr>
                <w:b/>
                <w:bCs/>
                <w:sz w:val="18"/>
                <w:szCs w:val="18"/>
              </w:rPr>
            </w:pPr>
            <w:r w:rsidRPr="00D236FB">
              <w:rPr>
                <w:b/>
                <w:bCs/>
                <w:sz w:val="18"/>
                <w:szCs w:val="18"/>
              </w:rPr>
              <w:t>0,80</w:t>
            </w:r>
          </w:p>
        </w:tc>
        <w:tc>
          <w:tcPr>
            <w:tcW w:w="454" w:type="pct"/>
            <w:shd w:val="clear" w:color="auto" w:fill="auto"/>
            <w:vAlign w:val="center"/>
            <w:hideMark/>
          </w:tcPr>
          <w:p w14:paraId="1B9E4463"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21B24370"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4ED1DF60" w14:textId="77777777" w:rsidR="00B0333F" w:rsidRPr="00D236FB" w:rsidRDefault="00B0333F" w:rsidP="00B0333F">
            <w:pPr>
              <w:spacing w:line="240" w:lineRule="auto"/>
              <w:ind w:firstLine="0"/>
              <w:jc w:val="center"/>
              <w:rPr>
                <w:b/>
                <w:bCs/>
                <w:sz w:val="18"/>
                <w:szCs w:val="18"/>
              </w:rPr>
            </w:pPr>
          </w:p>
        </w:tc>
      </w:tr>
      <w:tr w:rsidR="00D236FB" w:rsidRPr="00D236FB" w14:paraId="098F5D24" w14:textId="77777777" w:rsidTr="00145427">
        <w:trPr>
          <w:trHeight w:val="283"/>
        </w:trPr>
        <w:tc>
          <w:tcPr>
            <w:tcW w:w="298" w:type="pct"/>
            <w:shd w:val="clear" w:color="auto" w:fill="auto"/>
            <w:vAlign w:val="center"/>
            <w:hideMark/>
          </w:tcPr>
          <w:p w14:paraId="36A4C708" w14:textId="77777777" w:rsidR="00B0333F" w:rsidRPr="00D236FB" w:rsidRDefault="00B0333F" w:rsidP="00B0333F">
            <w:pPr>
              <w:spacing w:line="240" w:lineRule="auto"/>
              <w:ind w:firstLine="0"/>
              <w:jc w:val="center"/>
              <w:rPr>
                <w:b/>
                <w:bCs/>
                <w:sz w:val="18"/>
                <w:szCs w:val="18"/>
              </w:rPr>
            </w:pPr>
          </w:p>
        </w:tc>
        <w:tc>
          <w:tcPr>
            <w:tcW w:w="1497" w:type="pct"/>
            <w:shd w:val="clear" w:color="auto" w:fill="auto"/>
            <w:vAlign w:val="center"/>
            <w:hideMark/>
          </w:tcPr>
          <w:p w14:paraId="6A743C78" w14:textId="77777777" w:rsidR="00B0333F" w:rsidRPr="00D236FB" w:rsidRDefault="00B0333F" w:rsidP="00B0333F">
            <w:pPr>
              <w:spacing w:line="240" w:lineRule="auto"/>
              <w:ind w:firstLine="0"/>
              <w:jc w:val="left"/>
              <w:rPr>
                <w:sz w:val="18"/>
                <w:szCs w:val="18"/>
              </w:rPr>
            </w:pPr>
            <w:r w:rsidRPr="00D236FB">
              <w:rPr>
                <w:sz w:val="18"/>
                <w:szCs w:val="18"/>
              </w:rPr>
              <w:t>Đất nghĩa trạng hiện trạng</w:t>
            </w:r>
          </w:p>
        </w:tc>
        <w:tc>
          <w:tcPr>
            <w:tcW w:w="574" w:type="pct"/>
            <w:shd w:val="clear" w:color="auto" w:fill="auto"/>
            <w:vAlign w:val="center"/>
            <w:hideMark/>
          </w:tcPr>
          <w:p w14:paraId="0840BB23" w14:textId="77777777" w:rsidR="00B0333F" w:rsidRPr="00D236FB" w:rsidRDefault="00B0333F" w:rsidP="00B0333F">
            <w:pPr>
              <w:spacing w:line="240" w:lineRule="auto"/>
              <w:ind w:firstLine="0"/>
              <w:jc w:val="center"/>
              <w:rPr>
                <w:sz w:val="18"/>
                <w:szCs w:val="18"/>
              </w:rPr>
            </w:pPr>
            <w:r w:rsidRPr="00D236FB">
              <w:rPr>
                <w:sz w:val="18"/>
                <w:szCs w:val="18"/>
              </w:rPr>
              <w:t>B-NT-01</w:t>
            </w:r>
          </w:p>
        </w:tc>
        <w:tc>
          <w:tcPr>
            <w:tcW w:w="501" w:type="pct"/>
            <w:shd w:val="clear" w:color="auto" w:fill="auto"/>
            <w:vAlign w:val="center"/>
            <w:hideMark/>
          </w:tcPr>
          <w:p w14:paraId="3657E4A3" w14:textId="77777777" w:rsidR="00B0333F" w:rsidRPr="00D236FB" w:rsidRDefault="00B0333F" w:rsidP="00B0333F">
            <w:pPr>
              <w:spacing w:line="240" w:lineRule="auto"/>
              <w:ind w:firstLine="0"/>
              <w:jc w:val="right"/>
              <w:rPr>
                <w:sz w:val="18"/>
                <w:szCs w:val="18"/>
              </w:rPr>
            </w:pPr>
            <w:r w:rsidRPr="00D236FB">
              <w:rPr>
                <w:sz w:val="18"/>
                <w:szCs w:val="18"/>
              </w:rPr>
              <w:t>2.363</w:t>
            </w:r>
          </w:p>
        </w:tc>
        <w:tc>
          <w:tcPr>
            <w:tcW w:w="380" w:type="pct"/>
            <w:shd w:val="clear" w:color="auto" w:fill="auto"/>
            <w:vAlign w:val="center"/>
            <w:hideMark/>
          </w:tcPr>
          <w:p w14:paraId="64EB2086" w14:textId="77777777" w:rsidR="00B0333F" w:rsidRPr="00D236FB" w:rsidRDefault="00B0333F" w:rsidP="00B0333F">
            <w:pPr>
              <w:spacing w:line="240" w:lineRule="auto"/>
              <w:ind w:firstLine="0"/>
              <w:jc w:val="right"/>
              <w:rPr>
                <w:sz w:val="18"/>
                <w:szCs w:val="18"/>
              </w:rPr>
            </w:pPr>
            <w:r w:rsidRPr="00D236FB">
              <w:rPr>
                <w:sz w:val="18"/>
                <w:szCs w:val="18"/>
              </w:rPr>
              <w:t>0,24</w:t>
            </w:r>
          </w:p>
        </w:tc>
        <w:tc>
          <w:tcPr>
            <w:tcW w:w="390" w:type="pct"/>
            <w:shd w:val="clear" w:color="auto" w:fill="auto"/>
            <w:vAlign w:val="center"/>
            <w:hideMark/>
          </w:tcPr>
          <w:p w14:paraId="2B4B9052" w14:textId="77777777" w:rsidR="00B0333F" w:rsidRPr="00D236FB" w:rsidRDefault="00B0333F" w:rsidP="00B0333F">
            <w:pPr>
              <w:spacing w:line="240" w:lineRule="auto"/>
              <w:ind w:firstLine="0"/>
              <w:jc w:val="right"/>
              <w:rPr>
                <w:sz w:val="18"/>
                <w:szCs w:val="18"/>
              </w:rPr>
            </w:pPr>
            <w:r w:rsidRPr="00D236FB">
              <w:rPr>
                <w:sz w:val="18"/>
                <w:szCs w:val="18"/>
              </w:rPr>
              <w:t>0,19</w:t>
            </w:r>
          </w:p>
        </w:tc>
        <w:tc>
          <w:tcPr>
            <w:tcW w:w="454" w:type="pct"/>
            <w:shd w:val="clear" w:color="auto" w:fill="auto"/>
            <w:vAlign w:val="center"/>
            <w:hideMark/>
          </w:tcPr>
          <w:p w14:paraId="0CEC52E3"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613491AC"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38C57111" w14:textId="77777777" w:rsidR="00B0333F" w:rsidRPr="00D236FB" w:rsidRDefault="00B0333F" w:rsidP="00B0333F">
            <w:pPr>
              <w:spacing w:line="240" w:lineRule="auto"/>
              <w:ind w:firstLine="0"/>
              <w:jc w:val="center"/>
              <w:rPr>
                <w:b/>
                <w:bCs/>
                <w:sz w:val="18"/>
                <w:szCs w:val="18"/>
              </w:rPr>
            </w:pPr>
          </w:p>
        </w:tc>
      </w:tr>
      <w:tr w:rsidR="00D236FB" w:rsidRPr="00D236FB" w14:paraId="62779D8D" w14:textId="77777777" w:rsidTr="00145427">
        <w:trPr>
          <w:trHeight w:val="283"/>
        </w:trPr>
        <w:tc>
          <w:tcPr>
            <w:tcW w:w="298" w:type="pct"/>
            <w:shd w:val="clear" w:color="auto" w:fill="auto"/>
            <w:vAlign w:val="center"/>
            <w:hideMark/>
          </w:tcPr>
          <w:p w14:paraId="5BF4D7E3" w14:textId="77777777" w:rsidR="00B0333F" w:rsidRPr="00D236FB" w:rsidRDefault="00B0333F" w:rsidP="00B0333F">
            <w:pPr>
              <w:spacing w:line="240" w:lineRule="auto"/>
              <w:ind w:firstLine="0"/>
              <w:jc w:val="center"/>
              <w:rPr>
                <w:b/>
                <w:bCs/>
                <w:sz w:val="18"/>
                <w:szCs w:val="18"/>
              </w:rPr>
            </w:pPr>
          </w:p>
        </w:tc>
        <w:tc>
          <w:tcPr>
            <w:tcW w:w="1497" w:type="pct"/>
            <w:shd w:val="clear" w:color="auto" w:fill="auto"/>
            <w:vAlign w:val="center"/>
            <w:hideMark/>
          </w:tcPr>
          <w:p w14:paraId="5B0B06F1" w14:textId="77777777" w:rsidR="00B0333F" w:rsidRPr="00D236FB" w:rsidRDefault="00B0333F" w:rsidP="00B0333F">
            <w:pPr>
              <w:spacing w:line="240" w:lineRule="auto"/>
              <w:ind w:firstLine="0"/>
              <w:jc w:val="left"/>
              <w:rPr>
                <w:sz w:val="18"/>
                <w:szCs w:val="18"/>
              </w:rPr>
            </w:pPr>
            <w:r w:rsidRPr="00D236FB">
              <w:rPr>
                <w:sz w:val="18"/>
                <w:szCs w:val="18"/>
              </w:rPr>
              <w:t>Đất nghĩa trạng hiện trạng</w:t>
            </w:r>
          </w:p>
        </w:tc>
        <w:tc>
          <w:tcPr>
            <w:tcW w:w="574" w:type="pct"/>
            <w:shd w:val="clear" w:color="auto" w:fill="auto"/>
            <w:vAlign w:val="center"/>
            <w:hideMark/>
          </w:tcPr>
          <w:p w14:paraId="51161F78" w14:textId="77777777" w:rsidR="00B0333F" w:rsidRPr="00D236FB" w:rsidRDefault="00B0333F" w:rsidP="00B0333F">
            <w:pPr>
              <w:spacing w:line="240" w:lineRule="auto"/>
              <w:ind w:firstLine="0"/>
              <w:jc w:val="center"/>
              <w:rPr>
                <w:sz w:val="18"/>
                <w:szCs w:val="18"/>
              </w:rPr>
            </w:pPr>
            <w:r w:rsidRPr="00D236FB">
              <w:rPr>
                <w:sz w:val="18"/>
                <w:szCs w:val="18"/>
              </w:rPr>
              <w:t>B-NT-02</w:t>
            </w:r>
          </w:p>
        </w:tc>
        <w:tc>
          <w:tcPr>
            <w:tcW w:w="501" w:type="pct"/>
            <w:shd w:val="clear" w:color="auto" w:fill="auto"/>
            <w:vAlign w:val="center"/>
            <w:hideMark/>
          </w:tcPr>
          <w:p w14:paraId="58C22937" w14:textId="77777777" w:rsidR="00B0333F" w:rsidRPr="00D236FB" w:rsidRDefault="00B0333F" w:rsidP="00B0333F">
            <w:pPr>
              <w:spacing w:line="240" w:lineRule="auto"/>
              <w:ind w:firstLine="0"/>
              <w:jc w:val="right"/>
              <w:rPr>
                <w:sz w:val="18"/>
                <w:szCs w:val="18"/>
              </w:rPr>
            </w:pPr>
            <w:r w:rsidRPr="00D236FB">
              <w:rPr>
                <w:sz w:val="18"/>
                <w:szCs w:val="18"/>
              </w:rPr>
              <w:t>7.351</w:t>
            </w:r>
          </w:p>
        </w:tc>
        <w:tc>
          <w:tcPr>
            <w:tcW w:w="380" w:type="pct"/>
            <w:shd w:val="clear" w:color="auto" w:fill="auto"/>
            <w:vAlign w:val="center"/>
            <w:hideMark/>
          </w:tcPr>
          <w:p w14:paraId="2BB40F07" w14:textId="77777777" w:rsidR="00B0333F" w:rsidRPr="00D236FB" w:rsidRDefault="00B0333F" w:rsidP="00B0333F">
            <w:pPr>
              <w:spacing w:line="240" w:lineRule="auto"/>
              <w:ind w:firstLine="0"/>
              <w:jc w:val="right"/>
              <w:rPr>
                <w:sz w:val="18"/>
                <w:szCs w:val="18"/>
              </w:rPr>
            </w:pPr>
            <w:r w:rsidRPr="00D236FB">
              <w:rPr>
                <w:sz w:val="18"/>
                <w:szCs w:val="18"/>
              </w:rPr>
              <w:t>0,74</w:t>
            </w:r>
          </w:p>
        </w:tc>
        <w:tc>
          <w:tcPr>
            <w:tcW w:w="390" w:type="pct"/>
            <w:shd w:val="clear" w:color="auto" w:fill="auto"/>
            <w:vAlign w:val="center"/>
            <w:hideMark/>
          </w:tcPr>
          <w:p w14:paraId="35B15689" w14:textId="77777777" w:rsidR="00B0333F" w:rsidRPr="00D236FB" w:rsidRDefault="00B0333F" w:rsidP="00B0333F">
            <w:pPr>
              <w:spacing w:line="240" w:lineRule="auto"/>
              <w:ind w:firstLine="0"/>
              <w:jc w:val="right"/>
              <w:rPr>
                <w:sz w:val="18"/>
                <w:szCs w:val="18"/>
              </w:rPr>
            </w:pPr>
            <w:r w:rsidRPr="00D236FB">
              <w:rPr>
                <w:sz w:val="18"/>
                <w:szCs w:val="18"/>
              </w:rPr>
              <w:t>0,60</w:t>
            </w:r>
          </w:p>
        </w:tc>
        <w:tc>
          <w:tcPr>
            <w:tcW w:w="454" w:type="pct"/>
            <w:shd w:val="clear" w:color="auto" w:fill="auto"/>
            <w:vAlign w:val="center"/>
            <w:hideMark/>
          </w:tcPr>
          <w:p w14:paraId="6F519B2F" w14:textId="77777777" w:rsidR="00B0333F" w:rsidRPr="00D236FB" w:rsidRDefault="00B0333F" w:rsidP="00B0333F">
            <w:pPr>
              <w:spacing w:line="240" w:lineRule="auto"/>
              <w:ind w:firstLine="0"/>
              <w:jc w:val="center"/>
              <w:rPr>
                <w:b/>
                <w:bCs/>
                <w:sz w:val="18"/>
                <w:szCs w:val="18"/>
              </w:rPr>
            </w:pPr>
          </w:p>
        </w:tc>
        <w:tc>
          <w:tcPr>
            <w:tcW w:w="454" w:type="pct"/>
            <w:shd w:val="clear" w:color="auto" w:fill="auto"/>
            <w:vAlign w:val="center"/>
            <w:hideMark/>
          </w:tcPr>
          <w:p w14:paraId="28BB5CFA" w14:textId="77777777" w:rsidR="00B0333F" w:rsidRPr="00D236FB" w:rsidRDefault="00B0333F" w:rsidP="00B0333F">
            <w:pPr>
              <w:spacing w:line="240" w:lineRule="auto"/>
              <w:ind w:firstLine="0"/>
              <w:jc w:val="center"/>
              <w:rPr>
                <w:b/>
                <w:bCs/>
                <w:sz w:val="18"/>
                <w:szCs w:val="18"/>
              </w:rPr>
            </w:pPr>
          </w:p>
        </w:tc>
        <w:tc>
          <w:tcPr>
            <w:tcW w:w="452" w:type="pct"/>
            <w:shd w:val="clear" w:color="auto" w:fill="auto"/>
            <w:vAlign w:val="center"/>
            <w:hideMark/>
          </w:tcPr>
          <w:p w14:paraId="36EAA2E3" w14:textId="77777777" w:rsidR="00B0333F" w:rsidRPr="00D236FB" w:rsidRDefault="00B0333F" w:rsidP="00B0333F">
            <w:pPr>
              <w:spacing w:line="240" w:lineRule="auto"/>
              <w:ind w:firstLine="0"/>
              <w:jc w:val="center"/>
              <w:rPr>
                <w:b/>
                <w:bCs/>
                <w:sz w:val="18"/>
                <w:szCs w:val="18"/>
              </w:rPr>
            </w:pPr>
          </w:p>
        </w:tc>
      </w:tr>
      <w:tr w:rsidR="00D236FB" w:rsidRPr="00D236FB" w14:paraId="7005A501" w14:textId="77777777" w:rsidTr="00145427">
        <w:trPr>
          <w:trHeight w:val="283"/>
        </w:trPr>
        <w:tc>
          <w:tcPr>
            <w:tcW w:w="298" w:type="pct"/>
            <w:shd w:val="clear" w:color="000000" w:fill="D9E1F2"/>
            <w:vAlign w:val="center"/>
            <w:hideMark/>
          </w:tcPr>
          <w:p w14:paraId="21E4282E" w14:textId="77777777" w:rsidR="00B0333F" w:rsidRPr="00D236FB" w:rsidRDefault="00B0333F" w:rsidP="00B0333F">
            <w:pPr>
              <w:spacing w:line="240" w:lineRule="auto"/>
              <w:ind w:firstLine="0"/>
              <w:jc w:val="center"/>
              <w:rPr>
                <w:b/>
                <w:bCs/>
                <w:sz w:val="18"/>
                <w:szCs w:val="18"/>
              </w:rPr>
            </w:pPr>
            <w:r w:rsidRPr="00D236FB">
              <w:rPr>
                <w:b/>
                <w:bCs/>
                <w:sz w:val="18"/>
                <w:szCs w:val="18"/>
              </w:rPr>
              <w:t>II</w:t>
            </w:r>
          </w:p>
        </w:tc>
        <w:tc>
          <w:tcPr>
            <w:tcW w:w="1497" w:type="pct"/>
            <w:shd w:val="clear" w:color="000000" w:fill="D9E1F2"/>
            <w:vAlign w:val="center"/>
            <w:hideMark/>
          </w:tcPr>
          <w:p w14:paraId="48E62D26" w14:textId="77777777" w:rsidR="00B0333F" w:rsidRPr="00D236FB" w:rsidRDefault="00B0333F" w:rsidP="00B0333F">
            <w:pPr>
              <w:spacing w:line="240" w:lineRule="auto"/>
              <w:ind w:firstLine="0"/>
              <w:jc w:val="left"/>
              <w:rPr>
                <w:b/>
                <w:bCs/>
                <w:sz w:val="18"/>
                <w:szCs w:val="18"/>
              </w:rPr>
            </w:pPr>
            <w:r w:rsidRPr="00D236FB">
              <w:rPr>
                <w:b/>
                <w:bCs/>
                <w:sz w:val="18"/>
                <w:szCs w:val="18"/>
              </w:rPr>
              <w:t>ĐẤT NGOÀI KHU CÔNG NGHIỆP</w:t>
            </w:r>
          </w:p>
        </w:tc>
        <w:tc>
          <w:tcPr>
            <w:tcW w:w="574" w:type="pct"/>
            <w:shd w:val="clear" w:color="000000" w:fill="D9E1F2"/>
            <w:vAlign w:val="center"/>
            <w:hideMark/>
          </w:tcPr>
          <w:p w14:paraId="415EECBC" w14:textId="77777777" w:rsidR="00B0333F" w:rsidRPr="00D236FB" w:rsidRDefault="00B0333F" w:rsidP="00B0333F">
            <w:pPr>
              <w:spacing w:line="240" w:lineRule="auto"/>
              <w:ind w:firstLine="0"/>
              <w:jc w:val="center"/>
              <w:rPr>
                <w:b/>
                <w:bCs/>
                <w:sz w:val="18"/>
                <w:szCs w:val="18"/>
              </w:rPr>
            </w:pPr>
          </w:p>
        </w:tc>
        <w:tc>
          <w:tcPr>
            <w:tcW w:w="501" w:type="pct"/>
            <w:shd w:val="clear" w:color="000000" w:fill="D9E1F2"/>
            <w:vAlign w:val="center"/>
            <w:hideMark/>
          </w:tcPr>
          <w:p w14:paraId="71ACD1A5" w14:textId="77777777" w:rsidR="00B0333F" w:rsidRPr="00D236FB" w:rsidRDefault="00B0333F" w:rsidP="00B0333F">
            <w:pPr>
              <w:spacing w:line="240" w:lineRule="auto"/>
              <w:ind w:firstLine="0"/>
              <w:jc w:val="right"/>
              <w:rPr>
                <w:b/>
                <w:bCs/>
                <w:sz w:val="18"/>
                <w:szCs w:val="18"/>
              </w:rPr>
            </w:pPr>
            <w:r w:rsidRPr="00D236FB">
              <w:rPr>
                <w:b/>
                <w:bCs/>
                <w:sz w:val="18"/>
                <w:szCs w:val="18"/>
              </w:rPr>
              <w:t>396.507</w:t>
            </w:r>
          </w:p>
        </w:tc>
        <w:tc>
          <w:tcPr>
            <w:tcW w:w="380" w:type="pct"/>
            <w:shd w:val="clear" w:color="000000" w:fill="D9E1F2"/>
            <w:vAlign w:val="center"/>
            <w:hideMark/>
          </w:tcPr>
          <w:p w14:paraId="0DF38F9F" w14:textId="77777777" w:rsidR="00B0333F" w:rsidRPr="00D236FB" w:rsidRDefault="00B0333F" w:rsidP="00B0333F">
            <w:pPr>
              <w:spacing w:line="240" w:lineRule="auto"/>
              <w:ind w:firstLine="0"/>
              <w:jc w:val="right"/>
              <w:rPr>
                <w:b/>
                <w:bCs/>
                <w:sz w:val="18"/>
                <w:szCs w:val="18"/>
              </w:rPr>
            </w:pPr>
            <w:r w:rsidRPr="00D236FB">
              <w:rPr>
                <w:b/>
                <w:bCs/>
                <w:sz w:val="18"/>
                <w:szCs w:val="18"/>
              </w:rPr>
              <w:t>39,65</w:t>
            </w:r>
          </w:p>
        </w:tc>
        <w:tc>
          <w:tcPr>
            <w:tcW w:w="390" w:type="pct"/>
            <w:shd w:val="clear" w:color="000000" w:fill="D9E1F2"/>
            <w:vAlign w:val="center"/>
            <w:hideMark/>
          </w:tcPr>
          <w:p w14:paraId="53D970CC" w14:textId="77777777" w:rsidR="00B0333F" w:rsidRPr="00D236FB" w:rsidRDefault="00B0333F" w:rsidP="00B0333F">
            <w:pPr>
              <w:spacing w:line="240" w:lineRule="auto"/>
              <w:ind w:firstLine="0"/>
              <w:jc w:val="right"/>
              <w:rPr>
                <w:b/>
                <w:bCs/>
                <w:sz w:val="18"/>
                <w:szCs w:val="18"/>
              </w:rPr>
            </w:pPr>
          </w:p>
        </w:tc>
        <w:tc>
          <w:tcPr>
            <w:tcW w:w="454" w:type="pct"/>
            <w:shd w:val="clear" w:color="000000" w:fill="D9E1F2"/>
            <w:vAlign w:val="center"/>
            <w:hideMark/>
          </w:tcPr>
          <w:p w14:paraId="57C91820" w14:textId="77777777" w:rsidR="00B0333F" w:rsidRPr="00D236FB" w:rsidRDefault="00B0333F" w:rsidP="00B0333F">
            <w:pPr>
              <w:spacing w:line="240" w:lineRule="auto"/>
              <w:ind w:firstLine="0"/>
              <w:jc w:val="center"/>
              <w:rPr>
                <w:b/>
                <w:bCs/>
                <w:sz w:val="18"/>
                <w:szCs w:val="18"/>
              </w:rPr>
            </w:pPr>
          </w:p>
        </w:tc>
        <w:tc>
          <w:tcPr>
            <w:tcW w:w="454" w:type="pct"/>
            <w:shd w:val="clear" w:color="000000" w:fill="D9E1F2"/>
            <w:vAlign w:val="center"/>
            <w:hideMark/>
          </w:tcPr>
          <w:p w14:paraId="58AF718B" w14:textId="77777777" w:rsidR="00B0333F" w:rsidRPr="00D236FB" w:rsidRDefault="00B0333F" w:rsidP="00B0333F">
            <w:pPr>
              <w:spacing w:line="240" w:lineRule="auto"/>
              <w:ind w:firstLine="0"/>
              <w:jc w:val="center"/>
              <w:rPr>
                <w:b/>
                <w:bCs/>
                <w:sz w:val="18"/>
                <w:szCs w:val="18"/>
              </w:rPr>
            </w:pPr>
          </w:p>
        </w:tc>
        <w:tc>
          <w:tcPr>
            <w:tcW w:w="452" w:type="pct"/>
            <w:shd w:val="clear" w:color="000000" w:fill="D9E1F2"/>
            <w:vAlign w:val="center"/>
            <w:hideMark/>
          </w:tcPr>
          <w:p w14:paraId="5DA3CD3E" w14:textId="77777777" w:rsidR="00B0333F" w:rsidRPr="00D236FB" w:rsidRDefault="00B0333F" w:rsidP="00B0333F">
            <w:pPr>
              <w:spacing w:line="240" w:lineRule="auto"/>
              <w:ind w:firstLine="0"/>
              <w:jc w:val="center"/>
              <w:rPr>
                <w:b/>
                <w:bCs/>
                <w:sz w:val="18"/>
                <w:szCs w:val="18"/>
              </w:rPr>
            </w:pPr>
          </w:p>
        </w:tc>
      </w:tr>
      <w:tr w:rsidR="00D236FB" w:rsidRPr="00D236FB" w14:paraId="2BFD939C" w14:textId="77777777" w:rsidTr="00145427">
        <w:trPr>
          <w:trHeight w:val="283"/>
        </w:trPr>
        <w:tc>
          <w:tcPr>
            <w:tcW w:w="298" w:type="pct"/>
            <w:shd w:val="clear" w:color="auto" w:fill="auto"/>
            <w:vAlign w:val="center"/>
            <w:hideMark/>
          </w:tcPr>
          <w:p w14:paraId="2397FD45" w14:textId="77777777" w:rsidR="00B0333F" w:rsidRPr="00D236FB" w:rsidRDefault="00B0333F" w:rsidP="00B0333F">
            <w:pPr>
              <w:spacing w:line="240" w:lineRule="auto"/>
              <w:ind w:firstLine="0"/>
              <w:jc w:val="center"/>
              <w:rPr>
                <w:sz w:val="18"/>
                <w:szCs w:val="18"/>
              </w:rPr>
            </w:pPr>
            <w:r w:rsidRPr="00D236FB">
              <w:rPr>
                <w:sz w:val="18"/>
                <w:szCs w:val="18"/>
              </w:rPr>
              <w:t>1</w:t>
            </w:r>
          </w:p>
        </w:tc>
        <w:tc>
          <w:tcPr>
            <w:tcW w:w="1497" w:type="pct"/>
            <w:shd w:val="clear" w:color="auto" w:fill="auto"/>
            <w:vAlign w:val="center"/>
            <w:hideMark/>
          </w:tcPr>
          <w:p w14:paraId="18DBF4BE" w14:textId="77777777" w:rsidR="00B0333F" w:rsidRPr="00D236FB" w:rsidRDefault="00B0333F" w:rsidP="00B0333F">
            <w:pPr>
              <w:spacing w:line="240" w:lineRule="auto"/>
              <w:ind w:firstLine="0"/>
              <w:jc w:val="left"/>
              <w:rPr>
                <w:sz w:val="18"/>
                <w:szCs w:val="18"/>
              </w:rPr>
            </w:pPr>
            <w:r w:rsidRPr="00D236FB">
              <w:rPr>
                <w:sz w:val="18"/>
                <w:szCs w:val="18"/>
              </w:rPr>
              <w:t>Đất cây xanh</w:t>
            </w:r>
          </w:p>
        </w:tc>
        <w:tc>
          <w:tcPr>
            <w:tcW w:w="574" w:type="pct"/>
            <w:shd w:val="clear" w:color="auto" w:fill="auto"/>
            <w:vAlign w:val="center"/>
            <w:hideMark/>
          </w:tcPr>
          <w:p w14:paraId="4948EB19" w14:textId="77777777" w:rsidR="00B0333F" w:rsidRPr="00D236FB" w:rsidRDefault="00B0333F" w:rsidP="00B0333F">
            <w:pPr>
              <w:spacing w:line="240" w:lineRule="auto"/>
              <w:ind w:firstLine="0"/>
              <w:jc w:val="center"/>
              <w:rPr>
                <w:sz w:val="18"/>
                <w:szCs w:val="18"/>
              </w:rPr>
            </w:pPr>
          </w:p>
        </w:tc>
        <w:tc>
          <w:tcPr>
            <w:tcW w:w="501" w:type="pct"/>
            <w:shd w:val="clear" w:color="auto" w:fill="auto"/>
            <w:vAlign w:val="center"/>
            <w:hideMark/>
          </w:tcPr>
          <w:p w14:paraId="0D700244" w14:textId="77777777" w:rsidR="00B0333F" w:rsidRPr="00D236FB" w:rsidRDefault="00B0333F" w:rsidP="00B0333F">
            <w:pPr>
              <w:spacing w:line="240" w:lineRule="auto"/>
              <w:ind w:firstLine="0"/>
              <w:jc w:val="right"/>
              <w:rPr>
                <w:sz w:val="18"/>
                <w:szCs w:val="18"/>
              </w:rPr>
            </w:pPr>
            <w:r w:rsidRPr="00D236FB">
              <w:rPr>
                <w:sz w:val="18"/>
                <w:szCs w:val="18"/>
              </w:rPr>
              <w:t>287.179</w:t>
            </w:r>
          </w:p>
        </w:tc>
        <w:tc>
          <w:tcPr>
            <w:tcW w:w="380" w:type="pct"/>
            <w:shd w:val="clear" w:color="auto" w:fill="auto"/>
            <w:vAlign w:val="center"/>
            <w:hideMark/>
          </w:tcPr>
          <w:p w14:paraId="1D139890" w14:textId="77777777" w:rsidR="00B0333F" w:rsidRPr="00D236FB" w:rsidRDefault="00B0333F" w:rsidP="00B0333F">
            <w:pPr>
              <w:spacing w:line="240" w:lineRule="auto"/>
              <w:ind w:firstLine="0"/>
              <w:jc w:val="right"/>
              <w:rPr>
                <w:sz w:val="18"/>
                <w:szCs w:val="18"/>
              </w:rPr>
            </w:pPr>
            <w:r w:rsidRPr="00D236FB">
              <w:rPr>
                <w:sz w:val="18"/>
                <w:szCs w:val="18"/>
              </w:rPr>
              <w:t>28,72</w:t>
            </w:r>
          </w:p>
        </w:tc>
        <w:tc>
          <w:tcPr>
            <w:tcW w:w="390" w:type="pct"/>
            <w:shd w:val="clear" w:color="auto" w:fill="auto"/>
            <w:vAlign w:val="center"/>
            <w:hideMark/>
          </w:tcPr>
          <w:p w14:paraId="13D08616" w14:textId="77777777" w:rsidR="00B0333F" w:rsidRPr="00D236FB" w:rsidRDefault="00B0333F" w:rsidP="00B0333F">
            <w:pPr>
              <w:spacing w:line="240" w:lineRule="auto"/>
              <w:ind w:firstLine="0"/>
              <w:jc w:val="right"/>
              <w:rPr>
                <w:sz w:val="18"/>
                <w:szCs w:val="18"/>
              </w:rPr>
            </w:pPr>
          </w:p>
        </w:tc>
        <w:tc>
          <w:tcPr>
            <w:tcW w:w="454" w:type="pct"/>
            <w:shd w:val="clear" w:color="auto" w:fill="auto"/>
            <w:vAlign w:val="center"/>
            <w:hideMark/>
          </w:tcPr>
          <w:p w14:paraId="41B4AF31"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4BB1C34A"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7D9DDB93" w14:textId="77777777" w:rsidR="00B0333F" w:rsidRPr="00D236FB" w:rsidRDefault="00B0333F" w:rsidP="00B0333F">
            <w:pPr>
              <w:spacing w:line="240" w:lineRule="auto"/>
              <w:ind w:firstLine="0"/>
              <w:jc w:val="center"/>
              <w:rPr>
                <w:sz w:val="18"/>
                <w:szCs w:val="18"/>
              </w:rPr>
            </w:pPr>
          </w:p>
        </w:tc>
      </w:tr>
      <w:tr w:rsidR="00D236FB" w:rsidRPr="00D236FB" w14:paraId="5A7915A4" w14:textId="77777777" w:rsidTr="00145427">
        <w:trPr>
          <w:trHeight w:val="283"/>
        </w:trPr>
        <w:tc>
          <w:tcPr>
            <w:tcW w:w="298" w:type="pct"/>
            <w:shd w:val="clear" w:color="auto" w:fill="auto"/>
            <w:vAlign w:val="center"/>
            <w:hideMark/>
          </w:tcPr>
          <w:p w14:paraId="3A148F3B" w14:textId="77777777" w:rsidR="00B0333F" w:rsidRPr="00D236FB" w:rsidRDefault="00B0333F" w:rsidP="00B0333F">
            <w:pPr>
              <w:spacing w:line="240" w:lineRule="auto"/>
              <w:ind w:firstLine="0"/>
              <w:jc w:val="center"/>
              <w:rPr>
                <w:sz w:val="18"/>
                <w:szCs w:val="18"/>
              </w:rPr>
            </w:pPr>
            <w:r w:rsidRPr="00D236FB">
              <w:rPr>
                <w:sz w:val="18"/>
                <w:szCs w:val="18"/>
              </w:rPr>
              <w:t>2</w:t>
            </w:r>
          </w:p>
        </w:tc>
        <w:tc>
          <w:tcPr>
            <w:tcW w:w="1497" w:type="pct"/>
            <w:shd w:val="clear" w:color="auto" w:fill="auto"/>
            <w:vAlign w:val="center"/>
            <w:hideMark/>
          </w:tcPr>
          <w:p w14:paraId="41C78FD1" w14:textId="77777777" w:rsidR="00B0333F" w:rsidRPr="00D236FB" w:rsidRDefault="00B0333F" w:rsidP="00B0333F">
            <w:pPr>
              <w:spacing w:line="240" w:lineRule="auto"/>
              <w:ind w:firstLine="0"/>
              <w:jc w:val="left"/>
              <w:rPr>
                <w:sz w:val="18"/>
                <w:szCs w:val="18"/>
              </w:rPr>
            </w:pPr>
            <w:r w:rsidRPr="00D236FB">
              <w:rPr>
                <w:sz w:val="18"/>
                <w:szCs w:val="18"/>
              </w:rPr>
              <w:t>Mặt nước</w:t>
            </w:r>
          </w:p>
        </w:tc>
        <w:tc>
          <w:tcPr>
            <w:tcW w:w="574" w:type="pct"/>
            <w:shd w:val="clear" w:color="auto" w:fill="auto"/>
            <w:vAlign w:val="center"/>
            <w:hideMark/>
          </w:tcPr>
          <w:p w14:paraId="1FE52669" w14:textId="77777777" w:rsidR="00B0333F" w:rsidRPr="00D236FB" w:rsidRDefault="00B0333F" w:rsidP="00B0333F">
            <w:pPr>
              <w:spacing w:line="240" w:lineRule="auto"/>
              <w:ind w:firstLine="0"/>
              <w:jc w:val="center"/>
              <w:rPr>
                <w:sz w:val="18"/>
                <w:szCs w:val="18"/>
              </w:rPr>
            </w:pPr>
          </w:p>
        </w:tc>
        <w:tc>
          <w:tcPr>
            <w:tcW w:w="501" w:type="pct"/>
            <w:shd w:val="clear" w:color="auto" w:fill="auto"/>
            <w:vAlign w:val="center"/>
            <w:hideMark/>
          </w:tcPr>
          <w:p w14:paraId="34FF49AF" w14:textId="77777777" w:rsidR="00B0333F" w:rsidRPr="00D236FB" w:rsidRDefault="00B0333F" w:rsidP="00B0333F">
            <w:pPr>
              <w:spacing w:line="240" w:lineRule="auto"/>
              <w:ind w:firstLine="0"/>
              <w:jc w:val="right"/>
              <w:rPr>
                <w:sz w:val="18"/>
                <w:szCs w:val="18"/>
              </w:rPr>
            </w:pPr>
            <w:r w:rsidRPr="00D236FB">
              <w:rPr>
                <w:sz w:val="18"/>
                <w:szCs w:val="18"/>
              </w:rPr>
              <w:t>41.776</w:t>
            </w:r>
          </w:p>
        </w:tc>
        <w:tc>
          <w:tcPr>
            <w:tcW w:w="380" w:type="pct"/>
            <w:shd w:val="clear" w:color="auto" w:fill="auto"/>
            <w:vAlign w:val="center"/>
            <w:hideMark/>
          </w:tcPr>
          <w:p w14:paraId="40BA999D" w14:textId="77777777" w:rsidR="00B0333F" w:rsidRPr="00D236FB" w:rsidRDefault="00B0333F" w:rsidP="00B0333F">
            <w:pPr>
              <w:spacing w:line="240" w:lineRule="auto"/>
              <w:ind w:firstLine="0"/>
              <w:jc w:val="right"/>
              <w:rPr>
                <w:sz w:val="18"/>
                <w:szCs w:val="18"/>
              </w:rPr>
            </w:pPr>
            <w:r w:rsidRPr="00D236FB">
              <w:rPr>
                <w:sz w:val="18"/>
                <w:szCs w:val="18"/>
              </w:rPr>
              <w:t>4,18</w:t>
            </w:r>
          </w:p>
        </w:tc>
        <w:tc>
          <w:tcPr>
            <w:tcW w:w="390" w:type="pct"/>
            <w:shd w:val="clear" w:color="auto" w:fill="auto"/>
            <w:vAlign w:val="center"/>
            <w:hideMark/>
          </w:tcPr>
          <w:p w14:paraId="51A3EA1C" w14:textId="77777777" w:rsidR="00B0333F" w:rsidRPr="00D236FB" w:rsidRDefault="00B0333F" w:rsidP="00B0333F">
            <w:pPr>
              <w:spacing w:line="240" w:lineRule="auto"/>
              <w:ind w:firstLine="0"/>
              <w:jc w:val="right"/>
              <w:rPr>
                <w:sz w:val="18"/>
                <w:szCs w:val="18"/>
              </w:rPr>
            </w:pPr>
          </w:p>
        </w:tc>
        <w:tc>
          <w:tcPr>
            <w:tcW w:w="454" w:type="pct"/>
            <w:shd w:val="clear" w:color="auto" w:fill="auto"/>
            <w:vAlign w:val="center"/>
            <w:hideMark/>
          </w:tcPr>
          <w:p w14:paraId="1859185B"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2D0808EB"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284AD925" w14:textId="77777777" w:rsidR="00B0333F" w:rsidRPr="00D236FB" w:rsidRDefault="00B0333F" w:rsidP="00B0333F">
            <w:pPr>
              <w:spacing w:line="240" w:lineRule="auto"/>
              <w:ind w:firstLine="0"/>
              <w:jc w:val="center"/>
              <w:rPr>
                <w:sz w:val="18"/>
                <w:szCs w:val="18"/>
              </w:rPr>
            </w:pPr>
          </w:p>
        </w:tc>
      </w:tr>
      <w:tr w:rsidR="00D236FB" w:rsidRPr="00D236FB" w14:paraId="4D260C2D" w14:textId="77777777" w:rsidTr="00145427">
        <w:trPr>
          <w:trHeight w:val="283"/>
        </w:trPr>
        <w:tc>
          <w:tcPr>
            <w:tcW w:w="298" w:type="pct"/>
            <w:shd w:val="clear" w:color="auto" w:fill="auto"/>
            <w:vAlign w:val="center"/>
            <w:hideMark/>
          </w:tcPr>
          <w:p w14:paraId="72400D11" w14:textId="77777777" w:rsidR="00B0333F" w:rsidRPr="00D236FB" w:rsidRDefault="00B0333F" w:rsidP="00B0333F">
            <w:pPr>
              <w:spacing w:line="240" w:lineRule="auto"/>
              <w:ind w:firstLine="0"/>
              <w:jc w:val="center"/>
              <w:rPr>
                <w:sz w:val="18"/>
                <w:szCs w:val="18"/>
              </w:rPr>
            </w:pPr>
            <w:r w:rsidRPr="00D236FB">
              <w:rPr>
                <w:sz w:val="18"/>
                <w:szCs w:val="18"/>
              </w:rPr>
              <w:t>3</w:t>
            </w:r>
          </w:p>
        </w:tc>
        <w:tc>
          <w:tcPr>
            <w:tcW w:w="1497" w:type="pct"/>
            <w:shd w:val="clear" w:color="auto" w:fill="auto"/>
            <w:vAlign w:val="center"/>
            <w:hideMark/>
          </w:tcPr>
          <w:p w14:paraId="1E4232E0" w14:textId="77777777" w:rsidR="00B0333F" w:rsidRPr="00D236FB" w:rsidRDefault="00B0333F" w:rsidP="00B0333F">
            <w:pPr>
              <w:spacing w:line="240" w:lineRule="auto"/>
              <w:ind w:firstLine="0"/>
              <w:jc w:val="left"/>
              <w:rPr>
                <w:sz w:val="18"/>
                <w:szCs w:val="18"/>
              </w:rPr>
            </w:pPr>
            <w:r w:rsidRPr="00D236FB">
              <w:rPr>
                <w:sz w:val="18"/>
                <w:szCs w:val="18"/>
              </w:rPr>
              <w:t>Đất hạ tầng kỹ thuật khác (Trạm điện 110kV)</w:t>
            </w:r>
          </w:p>
        </w:tc>
        <w:tc>
          <w:tcPr>
            <w:tcW w:w="574" w:type="pct"/>
            <w:shd w:val="clear" w:color="auto" w:fill="auto"/>
            <w:vAlign w:val="center"/>
            <w:hideMark/>
          </w:tcPr>
          <w:p w14:paraId="6CA66BDA" w14:textId="77777777" w:rsidR="00B0333F" w:rsidRPr="00D236FB" w:rsidRDefault="00B0333F" w:rsidP="00B0333F">
            <w:pPr>
              <w:spacing w:line="240" w:lineRule="auto"/>
              <w:ind w:firstLine="0"/>
              <w:jc w:val="center"/>
              <w:rPr>
                <w:sz w:val="18"/>
                <w:szCs w:val="18"/>
              </w:rPr>
            </w:pPr>
          </w:p>
        </w:tc>
        <w:tc>
          <w:tcPr>
            <w:tcW w:w="501" w:type="pct"/>
            <w:shd w:val="clear" w:color="auto" w:fill="auto"/>
            <w:vAlign w:val="center"/>
            <w:hideMark/>
          </w:tcPr>
          <w:p w14:paraId="4784780A" w14:textId="77777777" w:rsidR="00B0333F" w:rsidRPr="00D236FB" w:rsidRDefault="00B0333F" w:rsidP="00B0333F">
            <w:pPr>
              <w:spacing w:line="240" w:lineRule="auto"/>
              <w:ind w:firstLine="0"/>
              <w:jc w:val="right"/>
              <w:rPr>
                <w:sz w:val="18"/>
                <w:szCs w:val="18"/>
              </w:rPr>
            </w:pPr>
            <w:r w:rsidRPr="00D236FB">
              <w:rPr>
                <w:sz w:val="18"/>
                <w:szCs w:val="18"/>
              </w:rPr>
              <w:t>9.699</w:t>
            </w:r>
          </w:p>
        </w:tc>
        <w:tc>
          <w:tcPr>
            <w:tcW w:w="380" w:type="pct"/>
            <w:shd w:val="clear" w:color="auto" w:fill="auto"/>
            <w:vAlign w:val="center"/>
            <w:hideMark/>
          </w:tcPr>
          <w:p w14:paraId="3FFDFC90" w14:textId="77777777" w:rsidR="00B0333F" w:rsidRPr="00D236FB" w:rsidRDefault="00B0333F" w:rsidP="00B0333F">
            <w:pPr>
              <w:spacing w:line="240" w:lineRule="auto"/>
              <w:ind w:firstLine="0"/>
              <w:jc w:val="right"/>
              <w:rPr>
                <w:sz w:val="18"/>
                <w:szCs w:val="18"/>
              </w:rPr>
            </w:pPr>
            <w:r w:rsidRPr="00D236FB">
              <w:rPr>
                <w:sz w:val="18"/>
                <w:szCs w:val="18"/>
              </w:rPr>
              <w:t>0,97</w:t>
            </w:r>
          </w:p>
        </w:tc>
        <w:tc>
          <w:tcPr>
            <w:tcW w:w="390" w:type="pct"/>
            <w:shd w:val="clear" w:color="auto" w:fill="auto"/>
            <w:vAlign w:val="center"/>
            <w:hideMark/>
          </w:tcPr>
          <w:p w14:paraId="0DCEED7E" w14:textId="77777777" w:rsidR="00B0333F" w:rsidRPr="00D236FB" w:rsidRDefault="00B0333F" w:rsidP="00B0333F">
            <w:pPr>
              <w:spacing w:line="240" w:lineRule="auto"/>
              <w:ind w:firstLine="0"/>
              <w:jc w:val="right"/>
              <w:rPr>
                <w:sz w:val="18"/>
                <w:szCs w:val="18"/>
              </w:rPr>
            </w:pPr>
          </w:p>
        </w:tc>
        <w:tc>
          <w:tcPr>
            <w:tcW w:w="454" w:type="pct"/>
            <w:shd w:val="clear" w:color="auto" w:fill="auto"/>
            <w:vAlign w:val="center"/>
            <w:hideMark/>
          </w:tcPr>
          <w:p w14:paraId="5679B1B2"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15A2D8FA"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236AA419" w14:textId="77777777" w:rsidR="00B0333F" w:rsidRPr="00D236FB" w:rsidRDefault="00B0333F" w:rsidP="00B0333F">
            <w:pPr>
              <w:spacing w:line="240" w:lineRule="auto"/>
              <w:ind w:firstLine="0"/>
              <w:jc w:val="center"/>
              <w:rPr>
                <w:sz w:val="18"/>
                <w:szCs w:val="18"/>
              </w:rPr>
            </w:pPr>
          </w:p>
        </w:tc>
      </w:tr>
      <w:tr w:rsidR="00D236FB" w:rsidRPr="00D236FB" w14:paraId="2E7D8C1B" w14:textId="77777777" w:rsidTr="00145427">
        <w:trPr>
          <w:trHeight w:val="283"/>
        </w:trPr>
        <w:tc>
          <w:tcPr>
            <w:tcW w:w="298" w:type="pct"/>
            <w:shd w:val="clear" w:color="auto" w:fill="auto"/>
            <w:vAlign w:val="center"/>
            <w:hideMark/>
          </w:tcPr>
          <w:p w14:paraId="47AE03EC" w14:textId="77777777" w:rsidR="00B0333F" w:rsidRPr="00D236FB" w:rsidRDefault="00B0333F" w:rsidP="00B0333F">
            <w:pPr>
              <w:spacing w:line="240" w:lineRule="auto"/>
              <w:ind w:firstLine="0"/>
              <w:jc w:val="center"/>
              <w:rPr>
                <w:sz w:val="18"/>
                <w:szCs w:val="18"/>
              </w:rPr>
            </w:pPr>
            <w:r w:rsidRPr="00D236FB">
              <w:rPr>
                <w:sz w:val="18"/>
                <w:szCs w:val="18"/>
              </w:rPr>
              <w:t>4</w:t>
            </w:r>
          </w:p>
        </w:tc>
        <w:tc>
          <w:tcPr>
            <w:tcW w:w="1497" w:type="pct"/>
            <w:shd w:val="clear" w:color="auto" w:fill="auto"/>
            <w:vAlign w:val="center"/>
            <w:hideMark/>
          </w:tcPr>
          <w:p w14:paraId="79D94BF3" w14:textId="77777777" w:rsidR="00B0333F" w:rsidRPr="00D236FB" w:rsidRDefault="00B0333F" w:rsidP="00B0333F">
            <w:pPr>
              <w:spacing w:line="240" w:lineRule="auto"/>
              <w:ind w:firstLine="0"/>
              <w:jc w:val="left"/>
              <w:rPr>
                <w:sz w:val="18"/>
                <w:szCs w:val="18"/>
              </w:rPr>
            </w:pPr>
            <w:r w:rsidRPr="00D236FB">
              <w:rPr>
                <w:sz w:val="18"/>
                <w:szCs w:val="18"/>
              </w:rPr>
              <w:t>Đất quốc phòng (Nhà máy in quân đội)</w:t>
            </w:r>
          </w:p>
        </w:tc>
        <w:tc>
          <w:tcPr>
            <w:tcW w:w="574" w:type="pct"/>
            <w:shd w:val="clear" w:color="auto" w:fill="auto"/>
            <w:vAlign w:val="center"/>
            <w:hideMark/>
          </w:tcPr>
          <w:p w14:paraId="2043939A" w14:textId="77777777" w:rsidR="00B0333F" w:rsidRPr="00D236FB" w:rsidRDefault="00B0333F" w:rsidP="00B0333F">
            <w:pPr>
              <w:spacing w:line="240" w:lineRule="auto"/>
              <w:ind w:firstLine="0"/>
              <w:jc w:val="center"/>
              <w:rPr>
                <w:sz w:val="18"/>
                <w:szCs w:val="18"/>
              </w:rPr>
            </w:pPr>
          </w:p>
        </w:tc>
        <w:tc>
          <w:tcPr>
            <w:tcW w:w="501" w:type="pct"/>
            <w:shd w:val="clear" w:color="auto" w:fill="auto"/>
            <w:vAlign w:val="center"/>
            <w:hideMark/>
          </w:tcPr>
          <w:p w14:paraId="5B824B31" w14:textId="77777777" w:rsidR="00B0333F" w:rsidRPr="00D236FB" w:rsidRDefault="00B0333F" w:rsidP="00B0333F">
            <w:pPr>
              <w:spacing w:line="240" w:lineRule="auto"/>
              <w:ind w:firstLine="0"/>
              <w:jc w:val="right"/>
              <w:rPr>
                <w:sz w:val="18"/>
                <w:szCs w:val="18"/>
              </w:rPr>
            </w:pPr>
            <w:r w:rsidRPr="00D236FB">
              <w:rPr>
                <w:sz w:val="18"/>
                <w:szCs w:val="18"/>
              </w:rPr>
              <w:t>47.919</w:t>
            </w:r>
          </w:p>
        </w:tc>
        <w:tc>
          <w:tcPr>
            <w:tcW w:w="380" w:type="pct"/>
            <w:shd w:val="clear" w:color="auto" w:fill="auto"/>
            <w:vAlign w:val="center"/>
            <w:hideMark/>
          </w:tcPr>
          <w:p w14:paraId="308B853F" w14:textId="77777777" w:rsidR="00B0333F" w:rsidRPr="00D236FB" w:rsidRDefault="00B0333F" w:rsidP="00B0333F">
            <w:pPr>
              <w:spacing w:line="240" w:lineRule="auto"/>
              <w:ind w:firstLine="0"/>
              <w:jc w:val="right"/>
              <w:rPr>
                <w:sz w:val="18"/>
                <w:szCs w:val="18"/>
              </w:rPr>
            </w:pPr>
            <w:r w:rsidRPr="00D236FB">
              <w:rPr>
                <w:sz w:val="18"/>
                <w:szCs w:val="18"/>
              </w:rPr>
              <w:t>4,79</w:t>
            </w:r>
          </w:p>
        </w:tc>
        <w:tc>
          <w:tcPr>
            <w:tcW w:w="390" w:type="pct"/>
            <w:shd w:val="clear" w:color="auto" w:fill="auto"/>
            <w:vAlign w:val="center"/>
            <w:hideMark/>
          </w:tcPr>
          <w:p w14:paraId="738391AF" w14:textId="77777777" w:rsidR="00B0333F" w:rsidRPr="00D236FB" w:rsidRDefault="00B0333F" w:rsidP="00B0333F">
            <w:pPr>
              <w:spacing w:line="240" w:lineRule="auto"/>
              <w:ind w:firstLine="0"/>
              <w:jc w:val="right"/>
              <w:rPr>
                <w:sz w:val="18"/>
                <w:szCs w:val="18"/>
              </w:rPr>
            </w:pPr>
          </w:p>
        </w:tc>
        <w:tc>
          <w:tcPr>
            <w:tcW w:w="454" w:type="pct"/>
            <w:shd w:val="clear" w:color="auto" w:fill="auto"/>
            <w:vAlign w:val="center"/>
            <w:hideMark/>
          </w:tcPr>
          <w:p w14:paraId="1978D193"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4B0CB690"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41C49B10" w14:textId="77777777" w:rsidR="00B0333F" w:rsidRPr="00D236FB" w:rsidRDefault="00B0333F" w:rsidP="00B0333F">
            <w:pPr>
              <w:spacing w:line="240" w:lineRule="auto"/>
              <w:ind w:firstLine="0"/>
              <w:jc w:val="center"/>
              <w:rPr>
                <w:sz w:val="18"/>
                <w:szCs w:val="18"/>
              </w:rPr>
            </w:pPr>
          </w:p>
        </w:tc>
      </w:tr>
      <w:tr w:rsidR="00D236FB" w:rsidRPr="00D236FB" w14:paraId="7BE1801F" w14:textId="77777777" w:rsidTr="00145427">
        <w:trPr>
          <w:trHeight w:val="283"/>
        </w:trPr>
        <w:tc>
          <w:tcPr>
            <w:tcW w:w="298" w:type="pct"/>
            <w:shd w:val="clear" w:color="auto" w:fill="auto"/>
            <w:vAlign w:val="center"/>
            <w:hideMark/>
          </w:tcPr>
          <w:p w14:paraId="2174B2BD" w14:textId="77777777" w:rsidR="00B0333F" w:rsidRPr="00D236FB" w:rsidRDefault="00B0333F" w:rsidP="00B0333F">
            <w:pPr>
              <w:spacing w:line="240" w:lineRule="auto"/>
              <w:ind w:firstLine="0"/>
              <w:jc w:val="center"/>
              <w:rPr>
                <w:sz w:val="18"/>
                <w:szCs w:val="18"/>
              </w:rPr>
            </w:pPr>
            <w:r w:rsidRPr="00D236FB">
              <w:rPr>
                <w:sz w:val="18"/>
                <w:szCs w:val="18"/>
              </w:rPr>
              <w:t>5</w:t>
            </w:r>
          </w:p>
        </w:tc>
        <w:tc>
          <w:tcPr>
            <w:tcW w:w="1497" w:type="pct"/>
            <w:shd w:val="clear" w:color="auto" w:fill="auto"/>
            <w:vAlign w:val="center"/>
            <w:hideMark/>
          </w:tcPr>
          <w:p w14:paraId="14F9C8B7" w14:textId="77777777" w:rsidR="00B0333F" w:rsidRPr="00D236FB" w:rsidRDefault="00B0333F" w:rsidP="00B0333F">
            <w:pPr>
              <w:spacing w:line="240" w:lineRule="auto"/>
              <w:ind w:firstLine="0"/>
              <w:jc w:val="left"/>
              <w:rPr>
                <w:sz w:val="18"/>
                <w:szCs w:val="18"/>
              </w:rPr>
            </w:pPr>
            <w:r w:rsidRPr="00D236FB">
              <w:rPr>
                <w:sz w:val="18"/>
                <w:szCs w:val="18"/>
              </w:rPr>
              <w:t>Đất giao thông</w:t>
            </w:r>
          </w:p>
        </w:tc>
        <w:tc>
          <w:tcPr>
            <w:tcW w:w="574" w:type="pct"/>
            <w:shd w:val="clear" w:color="auto" w:fill="auto"/>
            <w:vAlign w:val="center"/>
            <w:hideMark/>
          </w:tcPr>
          <w:p w14:paraId="4D95D5F8" w14:textId="77777777" w:rsidR="00B0333F" w:rsidRPr="00D236FB" w:rsidRDefault="00B0333F" w:rsidP="00B0333F">
            <w:pPr>
              <w:spacing w:line="240" w:lineRule="auto"/>
              <w:ind w:firstLine="0"/>
              <w:jc w:val="center"/>
              <w:rPr>
                <w:sz w:val="18"/>
                <w:szCs w:val="18"/>
              </w:rPr>
            </w:pPr>
          </w:p>
        </w:tc>
        <w:tc>
          <w:tcPr>
            <w:tcW w:w="501" w:type="pct"/>
            <w:shd w:val="clear" w:color="auto" w:fill="auto"/>
            <w:vAlign w:val="center"/>
            <w:hideMark/>
          </w:tcPr>
          <w:p w14:paraId="083E5B7F" w14:textId="77777777" w:rsidR="00B0333F" w:rsidRPr="00D236FB" w:rsidRDefault="00B0333F" w:rsidP="00B0333F">
            <w:pPr>
              <w:spacing w:line="240" w:lineRule="auto"/>
              <w:ind w:firstLine="0"/>
              <w:jc w:val="right"/>
              <w:rPr>
                <w:sz w:val="18"/>
                <w:szCs w:val="18"/>
              </w:rPr>
            </w:pPr>
            <w:r w:rsidRPr="00D236FB">
              <w:rPr>
                <w:sz w:val="18"/>
                <w:szCs w:val="18"/>
              </w:rPr>
              <w:t>9.934</w:t>
            </w:r>
          </w:p>
        </w:tc>
        <w:tc>
          <w:tcPr>
            <w:tcW w:w="380" w:type="pct"/>
            <w:shd w:val="clear" w:color="auto" w:fill="auto"/>
            <w:vAlign w:val="center"/>
            <w:hideMark/>
          </w:tcPr>
          <w:p w14:paraId="5B48C6CA" w14:textId="77777777" w:rsidR="00B0333F" w:rsidRPr="00D236FB" w:rsidRDefault="00B0333F" w:rsidP="00B0333F">
            <w:pPr>
              <w:spacing w:line="240" w:lineRule="auto"/>
              <w:ind w:firstLine="0"/>
              <w:jc w:val="right"/>
              <w:rPr>
                <w:sz w:val="18"/>
                <w:szCs w:val="18"/>
              </w:rPr>
            </w:pPr>
            <w:r w:rsidRPr="00D236FB">
              <w:rPr>
                <w:sz w:val="18"/>
                <w:szCs w:val="18"/>
              </w:rPr>
              <w:t>0,99</w:t>
            </w:r>
          </w:p>
        </w:tc>
        <w:tc>
          <w:tcPr>
            <w:tcW w:w="390" w:type="pct"/>
            <w:shd w:val="clear" w:color="auto" w:fill="auto"/>
            <w:vAlign w:val="center"/>
            <w:hideMark/>
          </w:tcPr>
          <w:p w14:paraId="11FF214E" w14:textId="77777777" w:rsidR="00B0333F" w:rsidRPr="00D236FB" w:rsidRDefault="00B0333F" w:rsidP="00B0333F">
            <w:pPr>
              <w:spacing w:line="240" w:lineRule="auto"/>
              <w:ind w:firstLine="0"/>
              <w:jc w:val="right"/>
              <w:rPr>
                <w:sz w:val="18"/>
                <w:szCs w:val="18"/>
              </w:rPr>
            </w:pPr>
          </w:p>
        </w:tc>
        <w:tc>
          <w:tcPr>
            <w:tcW w:w="454" w:type="pct"/>
            <w:shd w:val="clear" w:color="auto" w:fill="auto"/>
            <w:vAlign w:val="center"/>
            <w:hideMark/>
          </w:tcPr>
          <w:p w14:paraId="03AD72B9" w14:textId="77777777" w:rsidR="00B0333F" w:rsidRPr="00D236FB" w:rsidRDefault="00B0333F" w:rsidP="00B0333F">
            <w:pPr>
              <w:spacing w:line="240" w:lineRule="auto"/>
              <w:ind w:firstLine="0"/>
              <w:jc w:val="center"/>
              <w:rPr>
                <w:sz w:val="18"/>
                <w:szCs w:val="18"/>
              </w:rPr>
            </w:pPr>
          </w:p>
        </w:tc>
        <w:tc>
          <w:tcPr>
            <w:tcW w:w="454" w:type="pct"/>
            <w:shd w:val="clear" w:color="auto" w:fill="auto"/>
            <w:vAlign w:val="center"/>
            <w:hideMark/>
          </w:tcPr>
          <w:p w14:paraId="3016DE54" w14:textId="77777777" w:rsidR="00B0333F" w:rsidRPr="00D236FB" w:rsidRDefault="00B0333F" w:rsidP="00B0333F">
            <w:pPr>
              <w:spacing w:line="240" w:lineRule="auto"/>
              <w:ind w:firstLine="0"/>
              <w:jc w:val="center"/>
              <w:rPr>
                <w:sz w:val="18"/>
                <w:szCs w:val="18"/>
              </w:rPr>
            </w:pPr>
          </w:p>
        </w:tc>
        <w:tc>
          <w:tcPr>
            <w:tcW w:w="452" w:type="pct"/>
            <w:shd w:val="clear" w:color="auto" w:fill="auto"/>
            <w:vAlign w:val="center"/>
            <w:hideMark/>
          </w:tcPr>
          <w:p w14:paraId="785BFC0D" w14:textId="77777777" w:rsidR="00B0333F" w:rsidRPr="00D236FB" w:rsidRDefault="00B0333F" w:rsidP="00B0333F">
            <w:pPr>
              <w:spacing w:line="240" w:lineRule="auto"/>
              <w:ind w:firstLine="0"/>
              <w:jc w:val="center"/>
              <w:rPr>
                <w:sz w:val="18"/>
                <w:szCs w:val="18"/>
              </w:rPr>
            </w:pPr>
          </w:p>
        </w:tc>
      </w:tr>
      <w:tr w:rsidR="00D236FB" w:rsidRPr="00D236FB" w14:paraId="2EC4734A" w14:textId="77777777" w:rsidTr="00145427">
        <w:trPr>
          <w:trHeight w:val="283"/>
        </w:trPr>
        <w:tc>
          <w:tcPr>
            <w:tcW w:w="298" w:type="pct"/>
            <w:shd w:val="clear" w:color="000000" w:fill="B4C6E7"/>
            <w:vAlign w:val="center"/>
            <w:hideMark/>
          </w:tcPr>
          <w:p w14:paraId="14FD19C7" w14:textId="77777777" w:rsidR="00B0333F" w:rsidRPr="00D236FB" w:rsidRDefault="00B0333F" w:rsidP="00B0333F">
            <w:pPr>
              <w:spacing w:line="240" w:lineRule="auto"/>
              <w:ind w:firstLine="0"/>
              <w:jc w:val="center"/>
              <w:rPr>
                <w:b/>
                <w:bCs/>
                <w:sz w:val="18"/>
                <w:szCs w:val="18"/>
              </w:rPr>
            </w:pPr>
          </w:p>
        </w:tc>
        <w:tc>
          <w:tcPr>
            <w:tcW w:w="1497" w:type="pct"/>
            <w:shd w:val="clear" w:color="000000" w:fill="B4C6E7"/>
            <w:vAlign w:val="center"/>
            <w:hideMark/>
          </w:tcPr>
          <w:p w14:paraId="4CD2AC27" w14:textId="77777777" w:rsidR="00B0333F" w:rsidRPr="00D236FB" w:rsidRDefault="00B0333F" w:rsidP="00B0333F">
            <w:pPr>
              <w:spacing w:line="240" w:lineRule="auto"/>
              <w:ind w:firstLine="0"/>
              <w:jc w:val="left"/>
              <w:rPr>
                <w:b/>
                <w:bCs/>
                <w:sz w:val="18"/>
                <w:szCs w:val="18"/>
              </w:rPr>
            </w:pPr>
            <w:r w:rsidRPr="00D236FB">
              <w:rPr>
                <w:b/>
                <w:bCs/>
                <w:sz w:val="18"/>
                <w:szCs w:val="18"/>
              </w:rPr>
              <w:t>TỔNG DIỆN TÍCH NGHIÊN CỨU LẬP QUY HOẠCH</w:t>
            </w:r>
          </w:p>
        </w:tc>
        <w:tc>
          <w:tcPr>
            <w:tcW w:w="574" w:type="pct"/>
            <w:shd w:val="clear" w:color="000000" w:fill="B4C6E7"/>
            <w:vAlign w:val="center"/>
            <w:hideMark/>
          </w:tcPr>
          <w:p w14:paraId="49232B3C" w14:textId="77777777" w:rsidR="00B0333F" w:rsidRPr="00D236FB" w:rsidRDefault="00B0333F" w:rsidP="00B0333F">
            <w:pPr>
              <w:spacing w:line="240" w:lineRule="auto"/>
              <w:ind w:firstLine="0"/>
              <w:jc w:val="center"/>
              <w:rPr>
                <w:b/>
                <w:bCs/>
                <w:sz w:val="18"/>
                <w:szCs w:val="18"/>
              </w:rPr>
            </w:pPr>
          </w:p>
        </w:tc>
        <w:tc>
          <w:tcPr>
            <w:tcW w:w="501" w:type="pct"/>
            <w:shd w:val="clear" w:color="000000" w:fill="B4C6E7"/>
            <w:vAlign w:val="center"/>
            <w:hideMark/>
          </w:tcPr>
          <w:p w14:paraId="653E792E" w14:textId="77777777" w:rsidR="00B0333F" w:rsidRPr="00D236FB" w:rsidRDefault="00B0333F" w:rsidP="00B0333F">
            <w:pPr>
              <w:spacing w:line="240" w:lineRule="auto"/>
              <w:ind w:firstLine="0"/>
              <w:jc w:val="right"/>
              <w:rPr>
                <w:b/>
                <w:bCs/>
                <w:sz w:val="18"/>
                <w:szCs w:val="18"/>
              </w:rPr>
            </w:pPr>
            <w:r w:rsidRPr="00D236FB">
              <w:rPr>
                <w:b/>
                <w:bCs/>
                <w:sz w:val="18"/>
                <w:szCs w:val="18"/>
              </w:rPr>
              <w:t>1.618.277</w:t>
            </w:r>
          </w:p>
        </w:tc>
        <w:tc>
          <w:tcPr>
            <w:tcW w:w="380" w:type="pct"/>
            <w:shd w:val="clear" w:color="000000" w:fill="B4C6E7"/>
            <w:vAlign w:val="center"/>
            <w:hideMark/>
          </w:tcPr>
          <w:p w14:paraId="28BBD87E" w14:textId="77777777" w:rsidR="00B0333F" w:rsidRPr="00D236FB" w:rsidRDefault="00B0333F" w:rsidP="00B0333F">
            <w:pPr>
              <w:spacing w:line="240" w:lineRule="auto"/>
              <w:ind w:firstLine="0"/>
              <w:jc w:val="right"/>
              <w:rPr>
                <w:b/>
                <w:bCs/>
                <w:sz w:val="18"/>
                <w:szCs w:val="18"/>
              </w:rPr>
            </w:pPr>
            <w:r w:rsidRPr="00D236FB">
              <w:rPr>
                <w:b/>
                <w:bCs/>
                <w:sz w:val="18"/>
                <w:szCs w:val="18"/>
              </w:rPr>
              <w:t>161,83</w:t>
            </w:r>
          </w:p>
        </w:tc>
        <w:tc>
          <w:tcPr>
            <w:tcW w:w="390" w:type="pct"/>
            <w:shd w:val="clear" w:color="000000" w:fill="B4C6E7"/>
            <w:vAlign w:val="center"/>
            <w:hideMark/>
          </w:tcPr>
          <w:p w14:paraId="496D1A23" w14:textId="77777777" w:rsidR="00B0333F" w:rsidRPr="00D236FB" w:rsidRDefault="00B0333F" w:rsidP="00B0333F">
            <w:pPr>
              <w:spacing w:line="240" w:lineRule="auto"/>
              <w:ind w:firstLine="0"/>
              <w:jc w:val="right"/>
              <w:rPr>
                <w:b/>
                <w:bCs/>
                <w:sz w:val="18"/>
                <w:szCs w:val="18"/>
              </w:rPr>
            </w:pPr>
          </w:p>
        </w:tc>
        <w:tc>
          <w:tcPr>
            <w:tcW w:w="454" w:type="pct"/>
            <w:shd w:val="clear" w:color="000000" w:fill="B4C6E7"/>
            <w:vAlign w:val="center"/>
            <w:hideMark/>
          </w:tcPr>
          <w:p w14:paraId="79908BAD" w14:textId="77777777" w:rsidR="00B0333F" w:rsidRPr="00D236FB" w:rsidRDefault="00B0333F" w:rsidP="00B0333F">
            <w:pPr>
              <w:spacing w:line="240" w:lineRule="auto"/>
              <w:ind w:firstLine="0"/>
              <w:jc w:val="center"/>
              <w:rPr>
                <w:b/>
                <w:bCs/>
                <w:sz w:val="18"/>
                <w:szCs w:val="18"/>
              </w:rPr>
            </w:pPr>
          </w:p>
        </w:tc>
        <w:tc>
          <w:tcPr>
            <w:tcW w:w="454" w:type="pct"/>
            <w:shd w:val="clear" w:color="000000" w:fill="B4C6E7"/>
            <w:vAlign w:val="center"/>
            <w:hideMark/>
          </w:tcPr>
          <w:p w14:paraId="394B5952" w14:textId="77777777" w:rsidR="00B0333F" w:rsidRPr="00D236FB" w:rsidRDefault="00B0333F" w:rsidP="00B0333F">
            <w:pPr>
              <w:spacing w:line="240" w:lineRule="auto"/>
              <w:ind w:firstLine="0"/>
              <w:jc w:val="center"/>
              <w:rPr>
                <w:b/>
                <w:bCs/>
                <w:sz w:val="18"/>
                <w:szCs w:val="18"/>
              </w:rPr>
            </w:pPr>
          </w:p>
        </w:tc>
        <w:tc>
          <w:tcPr>
            <w:tcW w:w="452" w:type="pct"/>
            <w:shd w:val="clear" w:color="000000" w:fill="B4C6E7"/>
            <w:vAlign w:val="center"/>
            <w:hideMark/>
          </w:tcPr>
          <w:p w14:paraId="1AAE60CE" w14:textId="77777777" w:rsidR="00B0333F" w:rsidRPr="00D236FB" w:rsidRDefault="00B0333F" w:rsidP="00B0333F">
            <w:pPr>
              <w:spacing w:line="240" w:lineRule="auto"/>
              <w:ind w:firstLine="0"/>
              <w:jc w:val="center"/>
              <w:rPr>
                <w:b/>
                <w:bCs/>
                <w:sz w:val="18"/>
                <w:szCs w:val="18"/>
              </w:rPr>
            </w:pPr>
          </w:p>
        </w:tc>
      </w:tr>
    </w:tbl>
    <w:p w14:paraId="4187970E" w14:textId="77777777" w:rsidR="000C5323" w:rsidRPr="00D236FB" w:rsidRDefault="000C5323" w:rsidP="000C5323">
      <w:pPr>
        <w:pStyle w:val="Heading3"/>
      </w:pPr>
      <w:bookmarkStart w:id="43" w:name="_Toc215913955"/>
      <w:r w:rsidRPr="00D236FB">
        <w:t>Xác định chỉ giới xây dựng công trình</w:t>
      </w:r>
      <w:bookmarkEnd w:id="43"/>
    </w:p>
    <w:p w14:paraId="09BABE45" w14:textId="77777777" w:rsidR="000C5323" w:rsidRPr="00D236FB" w:rsidRDefault="000C5323" w:rsidP="000C5323">
      <w:pPr>
        <w:pStyle w:val="NoSpacing"/>
        <w:rPr>
          <w:lang w:val="nl-NL"/>
        </w:rPr>
      </w:pPr>
      <w:r w:rsidRPr="00D236FB">
        <w:rPr>
          <w:lang w:val="nl-NL"/>
        </w:rPr>
        <w:t>Khoảng lùi của các công trình tiếp giáp với đường giao thông (đến cấp đường phân khu vực) được quy định theo QCXDVN 01:2021/BXD - Quy chuẩn xây dựng Việt Nam - Quy hoạch xây dựng:</w:t>
      </w: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1396"/>
        <w:gridCol w:w="1396"/>
        <w:gridCol w:w="1488"/>
        <w:gridCol w:w="1488"/>
        <w:gridCol w:w="6"/>
      </w:tblGrid>
      <w:tr w:rsidR="00D236FB" w:rsidRPr="00D236FB" w14:paraId="1CBDEEDA" w14:textId="77777777" w:rsidTr="000C5323">
        <w:trPr>
          <w:jc w:val="center"/>
        </w:trPr>
        <w:tc>
          <w:tcPr>
            <w:tcW w:w="1961" w:type="pct"/>
            <w:vMerge w:val="restart"/>
            <w:tcBorders>
              <w:top w:val="single" w:sz="4" w:space="0" w:color="auto"/>
              <w:left w:val="single" w:sz="4" w:space="0" w:color="auto"/>
              <w:bottom w:val="single" w:sz="4" w:space="0" w:color="auto"/>
              <w:right w:val="single" w:sz="4" w:space="0" w:color="auto"/>
            </w:tcBorders>
            <w:vAlign w:val="center"/>
            <w:hideMark/>
          </w:tcPr>
          <w:p w14:paraId="5C2209CC" w14:textId="77777777" w:rsidR="000C5323" w:rsidRPr="00D236FB" w:rsidRDefault="000C5323" w:rsidP="000C5323">
            <w:pPr>
              <w:spacing w:line="240" w:lineRule="auto"/>
              <w:ind w:firstLine="0"/>
              <w:jc w:val="center"/>
              <w:rPr>
                <w:b/>
                <w:bCs/>
                <w:szCs w:val="26"/>
                <w:lang w:val="nl-NL"/>
              </w:rPr>
            </w:pPr>
            <w:r w:rsidRPr="00D236FB">
              <w:rPr>
                <w:b/>
                <w:bCs/>
                <w:szCs w:val="26"/>
                <w:shd w:val="clear" w:color="auto" w:fill="FFFFFF"/>
                <w:lang w:val="nl-NL"/>
              </w:rPr>
              <w:t>Bề rộng đường tiếp giáp với lô đất xây dựng công trình (m)</w:t>
            </w:r>
          </w:p>
        </w:tc>
        <w:tc>
          <w:tcPr>
            <w:tcW w:w="3039" w:type="pct"/>
            <w:gridSpan w:val="5"/>
            <w:tcBorders>
              <w:top w:val="single" w:sz="4" w:space="0" w:color="auto"/>
              <w:left w:val="single" w:sz="4" w:space="0" w:color="auto"/>
              <w:bottom w:val="single" w:sz="4" w:space="0" w:color="auto"/>
              <w:right w:val="single" w:sz="4" w:space="0" w:color="auto"/>
            </w:tcBorders>
            <w:vAlign w:val="center"/>
            <w:hideMark/>
          </w:tcPr>
          <w:p w14:paraId="20DEC1CF" w14:textId="77777777" w:rsidR="000C5323" w:rsidRPr="00D236FB" w:rsidRDefault="000C5323" w:rsidP="000C5323">
            <w:pPr>
              <w:spacing w:line="240" w:lineRule="auto"/>
              <w:ind w:firstLine="0"/>
              <w:jc w:val="center"/>
              <w:rPr>
                <w:b/>
                <w:bCs/>
                <w:szCs w:val="26"/>
                <w:lang w:val="nl-NL"/>
              </w:rPr>
            </w:pPr>
            <w:r w:rsidRPr="00D236FB">
              <w:rPr>
                <w:b/>
                <w:bCs/>
                <w:szCs w:val="26"/>
                <w:shd w:val="clear" w:color="auto" w:fill="FFFFFF"/>
                <w:lang w:val="nl-NL"/>
              </w:rPr>
              <w:t>Chiều cao xây dựng công trình (m)</w:t>
            </w:r>
          </w:p>
        </w:tc>
      </w:tr>
      <w:tr w:rsidR="00D236FB" w:rsidRPr="00D236FB" w14:paraId="2216AA31" w14:textId="77777777" w:rsidTr="000C5323">
        <w:trPr>
          <w:gridAfter w:val="1"/>
          <w:wAfter w:w="6"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0F411" w14:textId="77777777" w:rsidR="000C5323" w:rsidRPr="00D236FB" w:rsidRDefault="000C5323" w:rsidP="000C5323">
            <w:pPr>
              <w:spacing w:line="240" w:lineRule="auto"/>
              <w:ind w:firstLine="0"/>
              <w:rPr>
                <w:b/>
                <w:bCs/>
                <w:szCs w:val="26"/>
                <w:lang w:val="nl-NL"/>
              </w:rPr>
            </w:pPr>
          </w:p>
        </w:tc>
        <w:tc>
          <w:tcPr>
            <w:tcW w:w="735" w:type="pct"/>
            <w:tcBorders>
              <w:top w:val="single" w:sz="4" w:space="0" w:color="auto"/>
              <w:left w:val="single" w:sz="4" w:space="0" w:color="auto"/>
              <w:bottom w:val="single" w:sz="4" w:space="0" w:color="auto"/>
              <w:right w:val="single" w:sz="4" w:space="0" w:color="auto"/>
            </w:tcBorders>
            <w:vAlign w:val="center"/>
            <w:hideMark/>
          </w:tcPr>
          <w:p w14:paraId="172005F9" w14:textId="77777777" w:rsidR="000C5323" w:rsidRPr="00D236FB" w:rsidRDefault="000C5323" w:rsidP="000C5323">
            <w:pPr>
              <w:spacing w:line="240" w:lineRule="auto"/>
              <w:ind w:firstLine="0"/>
              <w:jc w:val="center"/>
              <w:rPr>
                <w:b/>
                <w:bCs/>
                <w:szCs w:val="26"/>
                <w:lang w:val="de-DE"/>
              </w:rPr>
            </w:pPr>
            <w:r w:rsidRPr="00D236FB">
              <w:rPr>
                <w:b/>
                <w:bCs/>
                <w:szCs w:val="26"/>
              </w:rPr>
              <w:t>&lt; 19</w:t>
            </w:r>
          </w:p>
        </w:tc>
        <w:tc>
          <w:tcPr>
            <w:tcW w:w="735" w:type="pct"/>
            <w:tcBorders>
              <w:top w:val="single" w:sz="4" w:space="0" w:color="auto"/>
              <w:left w:val="single" w:sz="4" w:space="0" w:color="auto"/>
              <w:bottom w:val="single" w:sz="4" w:space="0" w:color="auto"/>
              <w:right w:val="single" w:sz="4" w:space="0" w:color="auto"/>
            </w:tcBorders>
            <w:vAlign w:val="center"/>
            <w:hideMark/>
          </w:tcPr>
          <w:p w14:paraId="4291D41C" w14:textId="77777777" w:rsidR="000C5323" w:rsidRPr="00D236FB" w:rsidRDefault="000C5323" w:rsidP="000C5323">
            <w:pPr>
              <w:spacing w:line="240" w:lineRule="auto"/>
              <w:ind w:firstLine="0"/>
              <w:jc w:val="center"/>
              <w:rPr>
                <w:b/>
                <w:bCs/>
                <w:szCs w:val="26"/>
                <w:lang w:val="de-DE"/>
              </w:rPr>
            </w:pPr>
            <w:r w:rsidRPr="00D236FB">
              <w:rPr>
                <w:b/>
                <w:bCs/>
                <w:szCs w:val="26"/>
              </w:rPr>
              <w:t>19 ÷&lt; 22</w:t>
            </w:r>
          </w:p>
        </w:tc>
        <w:tc>
          <w:tcPr>
            <w:tcW w:w="783" w:type="pct"/>
            <w:tcBorders>
              <w:top w:val="single" w:sz="4" w:space="0" w:color="auto"/>
              <w:left w:val="single" w:sz="4" w:space="0" w:color="auto"/>
              <w:bottom w:val="single" w:sz="4" w:space="0" w:color="auto"/>
              <w:right w:val="single" w:sz="4" w:space="0" w:color="auto"/>
            </w:tcBorders>
            <w:vAlign w:val="center"/>
            <w:hideMark/>
          </w:tcPr>
          <w:p w14:paraId="6F8307EB" w14:textId="77777777" w:rsidR="000C5323" w:rsidRPr="00D236FB" w:rsidRDefault="000C5323" w:rsidP="000C5323">
            <w:pPr>
              <w:tabs>
                <w:tab w:val="left" w:pos="709"/>
              </w:tabs>
              <w:spacing w:line="240" w:lineRule="auto"/>
              <w:ind w:firstLine="0"/>
              <w:jc w:val="center"/>
              <w:rPr>
                <w:b/>
                <w:bCs/>
                <w:szCs w:val="26"/>
                <w:lang w:val="de-DE"/>
              </w:rPr>
            </w:pPr>
            <w:r w:rsidRPr="00D236FB">
              <w:rPr>
                <w:b/>
                <w:bCs/>
                <w:szCs w:val="26"/>
              </w:rPr>
              <w:t>22 ÷&lt; 28</w:t>
            </w:r>
          </w:p>
        </w:tc>
        <w:tc>
          <w:tcPr>
            <w:tcW w:w="783" w:type="pct"/>
            <w:tcBorders>
              <w:top w:val="single" w:sz="4" w:space="0" w:color="auto"/>
              <w:left w:val="single" w:sz="4" w:space="0" w:color="auto"/>
              <w:bottom w:val="single" w:sz="4" w:space="0" w:color="auto"/>
              <w:right w:val="single" w:sz="4" w:space="0" w:color="auto"/>
            </w:tcBorders>
            <w:vAlign w:val="center"/>
            <w:hideMark/>
          </w:tcPr>
          <w:p w14:paraId="10D3A2BB" w14:textId="77777777" w:rsidR="000C5323" w:rsidRPr="00D236FB" w:rsidRDefault="000C5323" w:rsidP="000C5323">
            <w:pPr>
              <w:tabs>
                <w:tab w:val="left" w:pos="709"/>
              </w:tabs>
              <w:spacing w:line="240" w:lineRule="auto"/>
              <w:ind w:firstLine="0"/>
              <w:jc w:val="center"/>
              <w:rPr>
                <w:b/>
                <w:bCs/>
                <w:szCs w:val="26"/>
                <w:lang w:val="de-DE"/>
              </w:rPr>
            </w:pPr>
            <w:r w:rsidRPr="00D236FB">
              <w:rPr>
                <w:b/>
                <w:bCs/>
                <w:szCs w:val="26"/>
              </w:rPr>
              <w:t>≥ 28</w:t>
            </w:r>
          </w:p>
        </w:tc>
      </w:tr>
      <w:tr w:rsidR="00D236FB" w:rsidRPr="00D236FB" w14:paraId="4200CC53" w14:textId="77777777" w:rsidTr="000C5323">
        <w:trPr>
          <w:gridAfter w:val="1"/>
          <w:wAfter w:w="6" w:type="dxa"/>
          <w:jc w:val="center"/>
        </w:trPr>
        <w:tc>
          <w:tcPr>
            <w:tcW w:w="1961" w:type="pct"/>
            <w:tcBorders>
              <w:top w:val="single" w:sz="4" w:space="0" w:color="auto"/>
              <w:left w:val="single" w:sz="4" w:space="0" w:color="auto"/>
              <w:bottom w:val="single" w:sz="4" w:space="0" w:color="auto"/>
              <w:right w:val="single" w:sz="4" w:space="0" w:color="auto"/>
            </w:tcBorders>
            <w:vAlign w:val="center"/>
            <w:hideMark/>
          </w:tcPr>
          <w:p w14:paraId="5A8BCD80" w14:textId="77777777" w:rsidR="000C5323" w:rsidRPr="00D236FB" w:rsidRDefault="000C5323" w:rsidP="000C5323">
            <w:pPr>
              <w:spacing w:line="240" w:lineRule="auto"/>
              <w:ind w:firstLine="0"/>
              <w:jc w:val="center"/>
              <w:rPr>
                <w:szCs w:val="26"/>
                <w:lang w:val="de-DE"/>
              </w:rPr>
            </w:pPr>
            <w:r w:rsidRPr="00D236FB">
              <w:rPr>
                <w:szCs w:val="26"/>
              </w:rPr>
              <w:t>&lt;19</w:t>
            </w:r>
          </w:p>
        </w:tc>
        <w:tc>
          <w:tcPr>
            <w:tcW w:w="735" w:type="pct"/>
            <w:tcBorders>
              <w:top w:val="single" w:sz="4" w:space="0" w:color="auto"/>
              <w:left w:val="single" w:sz="4" w:space="0" w:color="auto"/>
              <w:bottom w:val="single" w:sz="4" w:space="0" w:color="auto"/>
              <w:right w:val="single" w:sz="4" w:space="0" w:color="auto"/>
            </w:tcBorders>
            <w:vAlign w:val="center"/>
            <w:hideMark/>
          </w:tcPr>
          <w:p w14:paraId="40578E14" w14:textId="77777777" w:rsidR="000C5323" w:rsidRPr="00D236FB" w:rsidRDefault="000C5323" w:rsidP="000C5323">
            <w:pPr>
              <w:spacing w:line="240" w:lineRule="auto"/>
              <w:ind w:firstLine="0"/>
              <w:jc w:val="center"/>
              <w:rPr>
                <w:szCs w:val="26"/>
                <w:lang w:val="de-DE"/>
              </w:rPr>
            </w:pPr>
            <w:r w:rsidRPr="00D236FB">
              <w:rPr>
                <w:szCs w:val="26"/>
              </w:rPr>
              <w:t>0</w:t>
            </w:r>
          </w:p>
        </w:tc>
        <w:tc>
          <w:tcPr>
            <w:tcW w:w="735" w:type="pct"/>
            <w:tcBorders>
              <w:top w:val="single" w:sz="4" w:space="0" w:color="auto"/>
              <w:left w:val="single" w:sz="4" w:space="0" w:color="auto"/>
              <w:bottom w:val="single" w:sz="4" w:space="0" w:color="auto"/>
              <w:right w:val="single" w:sz="4" w:space="0" w:color="auto"/>
            </w:tcBorders>
            <w:vAlign w:val="center"/>
            <w:hideMark/>
          </w:tcPr>
          <w:p w14:paraId="79F2624A" w14:textId="77777777" w:rsidR="000C5323" w:rsidRPr="00D236FB" w:rsidRDefault="000C5323" w:rsidP="000C5323">
            <w:pPr>
              <w:spacing w:line="240" w:lineRule="auto"/>
              <w:ind w:firstLine="0"/>
              <w:jc w:val="center"/>
              <w:rPr>
                <w:szCs w:val="26"/>
                <w:lang w:val="de-DE"/>
              </w:rPr>
            </w:pPr>
            <w:r w:rsidRPr="00D236FB">
              <w:rPr>
                <w:szCs w:val="26"/>
              </w:rPr>
              <w:t>3</w:t>
            </w:r>
          </w:p>
        </w:tc>
        <w:tc>
          <w:tcPr>
            <w:tcW w:w="783" w:type="pct"/>
            <w:tcBorders>
              <w:top w:val="single" w:sz="4" w:space="0" w:color="auto"/>
              <w:left w:val="single" w:sz="4" w:space="0" w:color="auto"/>
              <w:bottom w:val="single" w:sz="4" w:space="0" w:color="auto"/>
              <w:right w:val="single" w:sz="4" w:space="0" w:color="auto"/>
            </w:tcBorders>
            <w:vAlign w:val="center"/>
            <w:hideMark/>
          </w:tcPr>
          <w:p w14:paraId="62B1A698" w14:textId="77777777" w:rsidR="000C5323" w:rsidRPr="00D236FB" w:rsidRDefault="000C5323" w:rsidP="000C5323">
            <w:pPr>
              <w:tabs>
                <w:tab w:val="left" w:pos="709"/>
              </w:tabs>
              <w:spacing w:line="240" w:lineRule="auto"/>
              <w:ind w:firstLine="0"/>
              <w:jc w:val="center"/>
              <w:rPr>
                <w:szCs w:val="26"/>
                <w:lang w:val="de-DE"/>
              </w:rPr>
            </w:pPr>
            <w:r w:rsidRPr="00D236FB">
              <w:rPr>
                <w:szCs w:val="26"/>
              </w:rPr>
              <w:t>4</w:t>
            </w:r>
          </w:p>
        </w:tc>
        <w:tc>
          <w:tcPr>
            <w:tcW w:w="783" w:type="pct"/>
            <w:tcBorders>
              <w:top w:val="single" w:sz="4" w:space="0" w:color="auto"/>
              <w:left w:val="single" w:sz="4" w:space="0" w:color="auto"/>
              <w:bottom w:val="single" w:sz="4" w:space="0" w:color="auto"/>
              <w:right w:val="single" w:sz="4" w:space="0" w:color="auto"/>
            </w:tcBorders>
            <w:vAlign w:val="center"/>
            <w:hideMark/>
          </w:tcPr>
          <w:p w14:paraId="5450FCD8" w14:textId="77777777" w:rsidR="000C5323" w:rsidRPr="00D236FB" w:rsidRDefault="000C5323" w:rsidP="000C5323">
            <w:pPr>
              <w:tabs>
                <w:tab w:val="left" w:pos="709"/>
              </w:tabs>
              <w:spacing w:line="240" w:lineRule="auto"/>
              <w:ind w:firstLine="0"/>
              <w:jc w:val="center"/>
              <w:rPr>
                <w:szCs w:val="26"/>
                <w:lang w:val="de-DE"/>
              </w:rPr>
            </w:pPr>
            <w:r w:rsidRPr="00D236FB">
              <w:rPr>
                <w:szCs w:val="26"/>
              </w:rPr>
              <w:t>6</w:t>
            </w:r>
          </w:p>
        </w:tc>
      </w:tr>
      <w:tr w:rsidR="00D236FB" w:rsidRPr="00D236FB" w14:paraId="201DB47D" w14:textId="77777777" w:rsidTr="000C5323">
        <w:trPr>
          <w:gridAfter w:val="1"/>
          <w:wAfter w:w="6" w:type="dxa"/>
          <w:jc w:val="center"/>
        </w:trPr>
        <w:tc>
          <w:tcPr>
            <w:tcW w:w="1961" w:type="pct"/>
            <w:tcBorders>
              <w:top w:val="single" w:sz="4" w:space="0" w:color="auto"/>
              <w:left w:val="single" w:sz="4" w:space="0" w:color="auto"/>
              <w:bottom w:val="single" w:sz="4" w:space="0" w:color="auto"/>
              <w:right w:val="single" w:sz="4" w:space="0" w:color="auto"/>
            </w:tcBorders>
            <w:vAlign w:val="center"/>
            <w:hideMark/>
          </w:tcPr>
          <w:p w14:paraId="33AB6E89" w14:textId="77777777" w:rsidR="000C5323" w:rsidRPr="00D236FB" w:rsidRDefault="000C5323" w:rsidP="000C5323">
            <w:pPr>
              <w:spacing w:line="240" w:lineRule="auto"/>
              <w:ind w:firstLine="0"/>
              <w:jc w:val="center"/>
              <w:rPr>
                <w:szCs w:val="26"/>
                <w:lang w:val="de-DE"/>
              </w:rPr>
            </w:pPr>
            <w:r w:rsidRPr="00D236FB">
              <w:rPr>
                <w:szCs w:val="26"/>
              </w:rPr>
              <w:t>19÷&lt;22</w:t>
            </w:r>
          </w:p>
        </w:tc>
        <w:tc>
          <w:tcPr>
            <w:tcW w:w="735" w:type="pct"/>
            <w:tcBorders>
              <w:top w:val="single" w:sz="4" w:space="0" w:color="auto"/>
              <w:left w:val="single" w:sz="4" w:space="0" w:color="auto"/>
              <w:bottom w:val="single" w:sz="4" w:space="0" w:color="auto"/>
              <w:right w:val="single" w:sz="4" w:space="0" w:color="auto"/>
            </w:tcBorders>
            <w:vAlign w:val="center"/>
            <w:hideMark/>
          </w:tcPr>
          <w:p w14:paraId="52BC4434" w14:textId="77777777" w:rsidR="000C5323" w:rsidRPr="00D236FB" w:rsidRDefault="000C5323" w:rsidP="000C5323">
            <w:pPr>
              <w:spacing w:line="240" w:lineRule="auto"/>
              <w:ind w:firstLine="0"/>
              <w:jc w:val="center"/>
              <w:rPr>
                <w:szCs w:val="26"/>
                <w:lang w:val="de-DE"/>
              </w:rPr>
            </w:pPr>
            <w:r w:rsidRPr="00D236FB">
              <w:rPr>
                <w:szCs w:val="26"/>
              </w:rPr>
              <w:t>0</w:t>
            </w:r>
          </w:p>
        </w:tc>
        <w:tc>
          <w:tcPr>
            <w:tcW w:w="735" w:type="pct"/>
            <w:tcBorders>
              <w:top w:val="single" w:sz="4" w:space="0" w:color="auto"/>
              <w:left w:val="single" w:sz="4" w:space="0" w:color="auto"/>
              <w:bottom w:val="single" w:sz="4" w:space="0" w:color="auto"/>
              <w:right w:val="single" w:sz="4" w:space="0" w:color="auto"/>
            </w:tcBorders>
            <w:vAlign w:val="center"/>
            <w:hideMark/>
          </w:tcPr>
          <w:p w14:paraId="1B914ED7" w14:textId="77777777" w:rsidR="000C5323" w:rsidRPr="00D236FB" w:rsidRDefault="000C5323" w:rsidP="000C5323">
            <w:pPr>
              <w:spacing w:line="240" w:lineRule="auto"/>
              <w:ind w:firstLine="0"/>
              <w:jc w:val="center"/>
              <w:rPr>
                <w:szCs w:val="26"/>
                <w:lang w:val="de-DE"/>
              </w:rPr>
            </w:pPr>
            <w:r w:rsidRPr="00D236FB">
              <w:rPr>
                <w:szCs w:val="26"/>
              </w:rPr>
              <w:t>0</w:t>
            </w:r>
          </w:p>
        </w:tc>
        <w:tc>
          <w:tcPr>
            <w:tcW w:w="783" w:type="pct"/>
            <w:tcBorders>
              <w:top w:val="single" w:sz="4" w:space="0" w:color="auto"/>
              <w:left w:val="single" w:sz="4" w:space="0" w:color="auto"/>
              <w:bottom w:val="single" w:sz="4" w:space="0" w:color="auto"/>
              <w:right w:val="single" w:sz="4" w:space="0" w:color="auto"/>
            </w:tcBorders>
            <w:vAlign w:val="center"/>
            <w:hideMark/>
          </w:tcPr>
          <w:p w14:paraId="308A60AD" w14:textId="77777777" w:rsidR="000C5323" w:rsidRPr="00D236FB" w:rsidRDefault="000C5323" w:rsidP="000C5323">
            <w:pPr>
              <w:tabs>
                <w:tab w:val="left" w:pos="709"/>
              </w:tabs>
              <w:spacing w:line="240" w:lineRule="auto"/>
              <w:ind w:firstLine="0"/>
              <w:jc w:val="center"/>
              <w:rPr>
                <w:szCs w:val="26"/>
                <w:lang w:val="de-DE"/>
              </w:rPr>
            </w:pPr>
            <w:r w:rsidRPr="00D236FB">
              <w:rPr>
                <w:szCs w:val="26"/>
              </w:rPr>
              <w:t>3</w:t>
            </w:r>
          </w:p>
        </w:tc>
        <w:tc>
          <w:tcPr>
            <w:tcW w:w="783" w:type="pct"/>
            <w:tcBorders>
              <w:top w:val="single" w:sz="4" w:space="0" w:color="auto"/>
              <w:left w:val="single" w:sz="4" w:space="0" w:color="auto"/>
              <w:bottom w:val="single" w:sz="4" w:space="0" w:color="auto"/>
              <w:right w:val="single" w:sz="4" w:space="0" w:color="auto"/>
            </w:tcBorders>
            <w:vAlign w:val="center"/>
            <w:hideMark/>
          </w:tcPr>
          <w:p w14:paraId="47ABAD21" w14:textId="77777777" w:rsidR="000C5323" w:rsidRPr="00D236FB" w:rsidRDefault="000C5323" w:rsidP="000C5323">
            <w:pPr>
              <w:tabs>
                <w:tab w:val="left" w:pos="709"/>
              </w:tabs>
              <w:spacing w:line="240" w:lineRule="auto"/>
              <w:ind w:firstLine="0"/>
              <w:jc w:val="center"/>
              <w:rPr>
                <w:szCs w:val="26"/>
                <w:lang w:val="de-DE"/>
              </w:rPr>
            </w:pPr>
            <w:r w:rsidRPr="00D236FB">
              <w:rPr>
                <w:szCs w:val="26"/>
              </w:rPr>
              <w:t>6</w:t>
            </w:r>
          </w:p>
        </w:tc>
      </w:tr>
      <w:tr w:rsidR="00D236FB" w:rsidRPr="00D236FB" w14:paraId="72B9413A" w14:textId="77777777" w:rsidTr="000C5323">
        <w:trPr>
          <w:gridAfter w:val="1"/>
          <w:wAfter w:w="6" w:type="dxa"/>
          <w:jc w:val="center"/>
        </w:trPr>
        <w:tc>
          <w:tcPr>
            <w:tcW w:w="1961" w:type="pct"/>
            <w:tcBorders>
              <w:top w:val="single" w:sz="4" w:space="0" w:color="auto"/>
              <w:left w:val="single" w:sz="4" w:space="0" w:color="auto"/>
              <w:bottom w:val="single" w:sz="4" w:space="0" w:color="auto"/>
              <w:right w:val="single" w:sz="4" w:space="0" w:color="auto"/>
            </w:tcBorders>
            <w:vAlign w:val="center"/>
            <w:hideMark/>
          </w:tcPr>
          <w:p w14:paraId="2EA1EFA9" w14:textId="77777777" w:rsidR="000C5323" w:rsidRPr="00D236FB" w:rsidRDefault="000C5323" w:rsidP="000C5323">
            <w:pPr>
              <w:spacing w:line="240" w:lineRule="auto"/>
              <w:ind w:firstLine="0"/>
              <w:jc w:val="center"/>
              <w:rPr>
                <w:szCs w:val="26"/>
                <w:lang w:val="de-DE"/>
              </w:rPr>
            </w:pPr>
            <w:r w:rsidRPr="00D236FB">
              <w:rPr>
                <w:szCs w:val="26"/>
              </w:rPr>
              <w:t>≥22</w:t>
            </w:r>
          </w:p>
        </w:tc>
        <w:tc>
          <w:tcPr>
            <w:tcW w:w="735" w:type="pct"/>
            <w:tcBorders>
              <w:top w:val="single" w:sz="4" w:space="0" w:color="auto"/>
              <w:left w:val="single" w:sz="4" w:space="0" w:color="auto"/>
              <w:bottom w:val="single" w:sz="4" w:space="0" w:color="auto"/>
              <w:right w:val="single" w:sz="4" w:space="0" w:color="auto"/>
            </w:tcBorders>
            <w:vAlign w:val="center"/>
            <w:hideMark/>
          </w:tcPr>
          <w:p w14:paraId="1573EE7A" w14:textId="77777777" w:rsidR="000C5323" w:rsidRPr="00D236FB" w:rsidRDefault="000C5323" w:rsidP="000C5323">
            <w:pPr>
              <w:spacing w:line="240" w:lineRule="auto"/>
              <w:ind w:firstLine="0"/>
              <w:jc w:val="center"/>
              <w:rPr>
                <w:szCs w:val="26"/>
                <w:lang w:val="de-DE"/>
              </w:rPr>
            </w:pPr>
            <w:r w:rsidRPr="00D236FB">
              <w:rPr>
                <w:szCs w:val="26"/>
              </w:rPr>
              <w:t>0</w:t>
            </w:r>
          </w:p>
        </w:tc>
        <w:tc>
          <w:tcPr>
            <w:tcW w:w="735" w:type="pct"/>
            <w:tcBorders>
              <w:top w:val="single" w:sz="4" w:space="0" w:color="auto"/>
              <w:left w:val="single" w:sz="4" w:space="0" w:color="auto"/>
              <w:bottom w:val="single" w:sz="4" w:space="0" w:color="auto"/>
              <w:right w:val="single" w:sz="4" w:space="0" w:color="auto"/>
            </w:tcBorders>
            <w:vAlign w:val="center"/>
            <w:hideMark/>
          </w:tcPr>
          <w:p w14:paraId="1B908E1F" w14:textId="77777777" w:rsidR="000C5323" w:rsidRPr="00D236FB" w:rsidRDefault="000C5323" w:rsidP="000C5323">
            <w:pPr>
              <w:spacing w:line="240" w:lineRule="auto"/>
              <w:ind w:firstLine="0"/>
              <w:jc w:val="center"/>
              <w:rPr>
                <w:szCs w:val="26"/>
                <w:lang w:val="de-DE"/>
              </w:rPr>
            </w:pPr>
            <w:r w:rsidRPr="00D236FB">
              <w:rPr>
                <w:szCs w:val="26"/>
              </w:rPr>
              <w:t>0</w:t>
            </w:r>
          </w:p>
        </w:tc>
        <w:tc>
          <w:tcPr>
            <w:tcW w:w="783" w:type="pct"/>
            <w:tcBorders>
              <w:top w:val="single" w:sz="4" w:space="0" w:color="auto"/>
              <w:left w:val="single" w:sz="4" w:space="0" w:color="auto"/>
              <w:bottom w:val="single" w:sz="4" w:space="0" w:color="auto"/>
              <w:right w:val="single" w:sz="4" w:space="0" w:color="auto"/>
            </w:tcBorders>
            <w:vAlign w:val="center"/>
            <w:hideMark/>
          </w:tcPr>
          <w:p w14:paraId="13A8FFE6" w14:textId="77777777" w:rsidR="000C5323" w:rsidRPr="00D236FB" w:rsidRDefault="000C5323" w:rsidP="000C5323">
            <w:pPr>
              <w:tabs>
                <w:tab w:val="left" w:pos="709"/>
              </w:tabs>
              <w:spacing w:line="240" w:lineRule="auto"/>
              <w:ind w:firstLine="0"/>
              <w:jc w:val="center"/>
              <w:rPr>
                <w:szCs w:val="26"/>
                <w:lang w:val="de-DE"/>
              </w:rPr>
            </w:pPr>
            <w:r w:rsidRPr="00D236FB">
              <w:rPr>
                <w:szCs w:val="26"/>
              </w:rPr>
              <w:t>0</w:t>
            </w:r>
          </w:p>
        </w:tc>
        <w:tc>
          <w:tcPr>
            <w:tcW w:w="783" w:type="pct"/>
            <w:tcBorders>
              <w:top w:val="single" w:sz="4" w:space="0" w:color="auto"/>
              <w:left w:val="single" w:sz="4" w:space="0" w:color="auto"/>
              <w:bottom w:val="single" w:sz="4" w:space="0" w:color="auto"/>
              <w:right w:val="single" w:sz="4" w:space="0" w:color="auto"/>
            </w:tcBorders>
            <w:vAlign w:val="center"/>
            <w:hideMark/>
          </w:tcPr>
          <w:p w14:paraId="556DDCB7" w14:textId="77777777" w:rsidR="000C5323" w:rsidRPr="00D236FB" w:rsidRDefault="000C5323" w:rsidP="000C5323">
            <w:pPr>
              <w:tabs>
                <w:tab w:val="left" w:pos="709"/>
              </w:tabs>
              <w:spacing w:line="240" w:lineRule="auto"/>
              <w:ind w:firstLine="0"/>
              <w:jc w:val="center"/>
              <w:rPr>
                <w:szCs w:val="26"/>
                <w:lang w:val="de-DE"/>
              </w:rPr>
            </w:pPr>
            <w:r w:rsidRPr="00D236FB">
              <w:rPr>
                <w:szCs w:val="26"/>
              </w:rPr>
              <w:t>6</w:t>
            </w:r>
          </w:p>
        </w:tc>
      </w:tr>
    </w:tbl>
    <w:p w14:paraId="48084BBA" w14:textId="77777777" w:rsidR="000C5323" w:rsidRPr="00D236FB" w:rsidRDefault="000C5323" w:rsidP="000C5323">
      <w:pPr>
        <w:pStyle w:val="NoSpacing"/>
        <w:rPr>
          <w:lang w:val="nl-NL"/>
        </w:rPr>
      </w:pPr>
      <w:r w:rsidRPr="00D236FB">
        <w:rPr>
          <w:lang w:val="nl-NL"/>
        </w:rPr>
        <w:t>Đối với tổ hợp công trình bao gồm phần đế công trình và tháp cao phía trên thì các quy định về khoảng lùi công trình được áp dụng riêng đối với phần đế công trình và đối với phần tháp cao phía trên theo chiều cao tương ứng của mỗi phần.</w:t>
      </w:r>
    </w:p>
    <w:p w14:paraId="014DE994" w14:textId="77777777" w:rsidR="004B0202" w:rsidRPr="00D236FB" w:rsidRDefault="004B0202" w:rsidP="000C5323">
      <w:pPr>
        <w:pStyle w:val="NoSpacing"/>
        <w:rPr>
          <w:lang w:val="nl-NL"/>
        </w:rPr>
      </w:pPr>
      <w:r w:rsidRPr="00D236FB">
        <w:rPr>
          <w:lang w:val="nl-NL"/>
        </w:rPr>
        <w:t>Tại Khu công nghiệp Bắc Thường Tín xác định khoảng lùi tối thiểu của các lô đất ≥6m để đảm bảo sự đồng bộ về kiến trúc, cảnh quan trên từng tuyến phố</w:t>
      </w:r>
    </w:p>
    <w:p w14:paraId="25067F6D" w14:textId="77777777" w:rsidR="000C5323" w:rsidRPr="00D236FB" w:rsidRDefault="000C5323" w:rsidP="000C5323">
      <w:pPr>
        <w:pStyle w:val="Heading2"/>
      </w:pPr>
      <w:bookmarkStart w:id="44" w:name="_Toc215913956"/>
      <w:r w:rsidRPr="00D236FB">
        <w:t>Tổ chức không gian kiến trúc cảnh quan</w:t>
      </w:r>
      <w:bookmarkEnd w:id="44"/>
    </w:p>
    <w:p w14:paraId="055335F8" w14:textId="77777777" w:rsidR="000C5323" w:rsidRPr="00D236FB" w:rsidRDefault="000C5323" w:rsidP="000C5323">
      <w:pPr>
        <w:pStyle w:val="Heading3"/>
      </w:pPr>
      <w:bookmarkStart w:id="45" w:name="_Toc215913957"/>
      <w:r w:rsidRPr="00D236FB">
        <w:t>Nguyên tắc</w:t>
      </w:r>
      <w:bookmarkEnd w:id="45"/>
    </w:p>
    <w:p w14:paraId="644A2101" w14:textId="77777777" w:rsidR="000C5323" w:rsidRPr="00D236FB" w:rsidRDefault="000C5323" w:rsidP="000C5323">
      <w:pPr>
        <w:pStyle w:val="Gchudng"/>
      </w:pPr>
      <w:r w:rsidRPr="00D236FB">
        <w:t xml:space="preserve">Tuân </w:t>
      </w:r>
      <w:r w:rsidRPr="00D236FB">
        <w:rPr>
          <w:lang w:val="fr-FR"/>
        </w:rPr>
        <w:t>thủ</w:t>
      </w:r>
      <w:r w:rsidRPr="00D236FB">
        <w:t xml:space="preserve"> nguyên tắc định hướng phát triển không gian đã được xác định trong Đồ án Điều chỉnh </w:t>
      </w:r>
      <w:r w:rsidRPr="00D236FB">
        <w:rPr>
          <w:bCs/>
          <w:lang w:val="it-IT"/>
        </w:rPr>
        <w:t xml:space="preserve">Quy hoạch chung Thủ đô Hà Nội đến năm 2045, tầm nhìn đến năm 2065 </w:t>
      </w:r>
      <w:r w:rsidRPr="00D236FB">
        <w:t>đã được phê duyệt.</w:t>
      </w:r>
    </w:p>
    <w:p w14:paraId="0AE10483" w14:textId="77777777" w:rsidR="000C5323" w:rsidRPr="00D236FB" w:rsidRDefault="000C5323" w:rsidP="000C5323">
      <w:pPr>
        <w:pStyle w:val="Gchudng"/>
      </w:pPr>
      <w:r w:rsidRPr="00D236FB">
        <w:lastRenderedPageBreak/>
        <w:t xml:space="preserve">Trên </w:t>
      </w:r>
      <w:r w:rsidRPr="00D236FB">
        <w:rPr>
          <w:lang w:val="fr-FR"/>
        </w:rPr>
        <w:t>cơ</w:t>
      </w:r>
      <w:r w:rsidRPr="00D236FB">
        <w:t xml:space="preserve"> sở định hướng quy hoạch tổng thể, đề xuất giải pháp giao thông phù hợp nhằm kết nối các khu chức năng một cách hiệu quả.</w:t>
      </w:r>
    </w:p>
    <w:p w14:paraId="7576C8FD" w14:textId="77777777" w:rsidR="000C5323" w:rsidRPr="00D236FB" w:rsidRDefault="000C5323" w:rsidP="000C5323">
      <w:pPr>
        <w:pStyle w:val="Gchudng"/>
      </w:pPr>
      <w:r w:rsidRPr="00D236FB">
        <w:t xml:space="preserve">Bố trí </w:t>
      </w:r>
      <w:r w:rsidRPr="00D236FB">
        <w:rPr>
          <w:lang w:val="fr-FR"/>
        </w:rPr>
        <w:t>các</w:t>
      </w:r>
      <w:r w:rsidRPr="00D236FB">
        <w:t xml:space="preserve"> khu chức năng hợp lý cả về vị trí và quy mô; tạo dựng khu công nghiệp đa ngành đảm bảo chức năng, quy mô sử dụng, đảm bảo các khoảng cách ly.</w:t>
      </w:r>
    </w:p>
    <w:p w14:paraId="690982FA" w14:textId="77777777" w:rsidR="000C5323" w:rsidRPr="00D236FB" w:rsidRDefault="000C5323" w:rsidP="000C5323">
      <w:pPr>
        <w:pStyle w:val="Gchudng"/>
      </w:pPr>
      <w:r w:rsidRPr="00D236FB">
        <w:t>Khai thác đường trụ</w:t>
      </w:r>
      <w:r w:rsidR="000A5605" w:rsidRPr="00D236FB">
        <w:t xml:space="preserve">c giao thông </w:t>
      </w:r>
      <w:r w:rsidRPr="00D236FB">
        <w:t xml:space="preserve">kết nối với </w:t>
      </w:r>
      <w:r w:rsidR="00E9544E" w:rsidRPr="00D236FB">
        <w:t>đường Vành đai IV</w:t>
      </w:r>
      <w:r w:rsidRPr="00D236FB">
        <w:t xml:space="preserve"> (trục </w:t>
      </w:r>
      <w:r w:rsidR="00E9544E" w:rsidRPr="00D236FB">
        <w:t>Đông - Tây</w:t>
      </w:r>
      <w:r w:rsidRPr="00D236FB">
        <w:t>) làm trục phát triển không gian chính. Mạch vòng kết nối từ trục chính là trục liên kết không gian các khu chức năng.</w:t>
      </w:r>
    </w:p>
    <w:p w14:paraId="2CF28E68" w14:textId="77777777" w:rsidR="000C5323" w:rsidRPr="00D236FB" w:rsidRDefault="000C5323" w:rsidP="000C5323">
      <w:pPr>
        <w:pStyle w:val="Gchudng"/>
      </w:pPr>
      <w:r w:rsidRPr="00D236FB">
        <w:t xml:space="preserve">Tổ chức không gian kiến trúc cảnh quan có tính tập trung, có tổ chức, có trọng điểm, tạo không gian mở, hài hòa cảnh quan các </w:t>
      </w:r>
      <w:r w:rsidRPr="00D236FB">
        <w:rPr>
          <w:lang w:val="fr-FR"/>
        </w:rPr>
        <w:t>khu</w:t>
      </w:r>
      <w:r w:rsidRPr="00D236FB">
        <w:t xml:space="preserve"> nhà máy, xí nghiệp trong khu vực..</w:t>
      </w:r>
    </w:p>
    <w:p w14:paraId="704E0099" w14:textId="77777777" w:rsidR="000C5323" w:rsidRPr="00D236FB" w:rsidRDefault="000C5323" w:rsidP="000C5323">
      <w:pPr>
        <w:pStyle w:val="Gchudng"/>
      </w:pPr>
      <w:r w:rsidRPr="00D236FB">
        <w:t>Phù hợp với điều kiên tự nhiên, đảm bảo tính hợp lý, hệ thống, đồng bộ và khả thi</w:t>
      </w:r>
      <w:r w:rsidR="000A5605" w:rsidRPr="00D236FB">
        <w:t>.</w:t>
      </w:r>
    </w:p>
    <w:p w14:paraId="7B79DF18" w14:textId="77777777" w:rsidR="00073682" w:rsidRPr="00D236FB" w:rsidRDefault="00073682" w:rsidP="000C5323">
      <w:pPr>
        <w:pStyle w:val="Gchudng"/>
      </w:pPr>
      <w:r w:rsidRPr="00D236FB">
        <w:t>Các khu vực sản xuất, dịch vụ khuyến khích sử dụng điện năng lượng mặt trời, tăng sử dụng năng lượng tự nhiên, năng lượng tái tạo, giảm tiêu thụ điện năng.</w:t>
      </w:r>
    </w:p>
    <w:p w14:paraId="0D70A31E" w14:textId="77777777" w:rsidR="000A5605" w:rsidRPr="00D236FB" w:rsidRDefault="000A5605" w:rsidP="000A5605">
      <w:pPr>
        <w:pStyle w:val="Heading3"/>
      </w:pPr>
      <w:bookmarkStart w:id="46" w:name="_Toc215913958"/>
      <w:r w:rsidRPr="00D236FB">
        <w:t>Giải pháp tổ chức không gian kiến trúc cảnh quan</w:t>
      </w:r>
      <w:bookmarkEnd w:id="46"/>
      <w:r w:rsidRPr="00D236FB">
        <w:t xml:space="preserve"> </w:t>
      </w:r>
    </w:p>
    <w:p w14:paraId="352E7211" w14:textId="77777777" w:rsidR="000A5605" w:rsidRPr="00D236FB" w:rsidRDefault="00DA261F" w:rsidP="00DA261F">
      <w:pPr>
        <w:pStyle w:val="Heading4"/>
      </w:pPr>
      <w:r w:rsidRPr="00D236FB">
        <w:t>Các khu chức năng</w:t>
      </w:r>
    </w:p>
    <w:p w14:paraId="51DACA8B" w14:textId="77777777" w:rsidR="00DA261F" w:rsidRPr="00D236FB" w:rsidRDefault="00DA261F" w:rsidP="00DA261F">
      <w:pPr>
        <w:pStyle w:val="Gchudng"/>
      </w:pPr>
      <w:r w:rsidRPr="00D236FB">
        <w:rPr>
          <w:u w:val="single"/>
        </w:rPr>
        <w:t>Khu sản xuất công nghiệp, kho bãi:</w:t>
      </w:r>
      <w:r w:rsidRPr="00D236FB">
        <w:t xml:space="preserve"> </w:t>
      </w:r>
    </w:p>
    <w:p w14:paraId="51992491" w14:textId="77777777" w:rsidR="00DA261F" w:rsidRPr="00D236FB" w:rsidRDefault="00DA261F" w:rsidP="00DA261F">
      <w:pPr>
        <w:pStyle w:val="Cngudng"/>
      </w:pPr>
      <w:r w:rsidRPr="00D236FB">
        <w:t>Mật độ xây dựng tối đa 60%;</w:t>
      </w:r>
    </w:p>
    <w:p w14:paraId="7B1CA1FE" w14:textId="77777777" w:rsidR="00DA261F" w:rsidRPr="00D236FB" w:rsidRDefault="00DA261F" w:rsidP="00DA261F">
      <w:pPr>
        <w:pStyle w:val="Cngudng"/>
      </w:pPr>
      <w:r w:rsidRPr="00D236FB">
        <w:t xml:space="preserve">Tầng cao tối đa 5 tầng (chưa bao gồm tầng tum, tầng hầm) cao tối đa </w:t>
      </w:r>
      <w:r w:rsidR="00073682" w:rsidRPr="00D236FB">
        <w:t>25</w:t>
      </w:r>
      <w:r w:rsidRPr="00D236FB">
        <w:t xml:space="preserve">m; đối với các công trình dạng tháp (silo, tháp sản xuất,...), chiều cao tối đa </w:t>
      </w:r>
      <w:r w:rsidR="00073682" w:rsidRPr="00D236FB">
        <w:t>4</w:t>
      </w:r>
      <w:r w:rsidRPr="00D236FB">
        <w:t>0m, được phép bố trí tối đa 0</w:t>
      </w:r>
      <w:r w:rsidR="004B0202" w:rsidRPr="00D236FB">
        <w:t>2</w:t>
      </w:r>
      <w:r w:rsidRPr="00D236FB">
        <w:t xml:space="preserve"> tầng hầm (phục vụ kỹ thuật, hạ tầng kỹ thuật, bãi đỗ xe);</w:t>
      </w:r>
    </w:p>
    <w:p w14:paraId="147F8CE1" w14:textId="77777777" w:rsidR="00DA261F" w:rsidRPr="00D236FB" w:rsidRDefault="00DA261F" w:rsidP="00DA261F">
      <w:pPr>
        <w:pStyle w:val="Cngudng"/>
      </w:pPr>
      <w:r w:rsidRPr="00D236FB">
        <w:t xml:space="preserve">Bố trí cây xanh cảnh quan bao quanh hàng rào lô đất xây dựng nhà máy nhằm tạo cảnh quan đẹp đồng thời góp phần giảm thiểu mùi, khói bụi, tiếng ồn... cho hoạt động của nhà máy; </w:t>
      </w:r>
    </w:p>
    <w:p w14:paraId="7C4C5419" w14:textId="77777777" w:rsidR="00DA261F" w:rsidRPr="00D236FB" w:rsidRDefault="00DA261F" w:rsidP="00DA261F">
      <w:pPr>
        <w:pStyle w:val="Cngudng"/>
      </w:pPr>
      <w:r w:rsidRPr="00D236FB">
        <w:t xml:space="preserve">Có kiến trúc đơn giản, tối giản, tập trung vào tính chức năng và hiệu quả. Các hình khối, mặt tiền và mái nhà được sử dụng các dạng như hình hộp, hình trụ, lăng trụ, hình chữ nhật hoặc vuông; </w:t>
      </w:r>
    </w:p>
    <w:p w14:paraId="17434469" w14:textId="77777777" w:rsidR="00DA261F" w:rsidRPr="00D236FB" w:rsidRDefault="00DA261F" w:rsidP="00DA261F">
      <w:pPr>
        <w:pStyle w:val="Cngudng"/>
      </w:pPr>
      <w:r w:rsidRPr="00D236FB">
        <w:t>Sử dụng các vật liệu xây dựng mới, bền, nhẹ và tiết kiệm năng lượng. Một số vật liệu đề xuất là thép, bê tông, kính, nhôm và các vật liệu composite; Có sự kết hợp hài hòa giữa không gian trong và ngoài công trình. Các cửa sổ, khe thoáng và mái che được bố trí hợp lý để tạo ra ánh sáng tự nhiên, thông gió và cảnh quan cho không gian.</w:t>
      </w:r>
    </w:p>
    <w:p w14:paraId="0AA43768" w14:textId="77777777" w:rsidR="00DA261F" w:rsidRPr="00D236FB" w:rsidRDefault="00DA261F" w:rsidP="00DA261F">
      <w:pPr>
        <w:pStyle w:val="Gchudng"/>
        <w:rPr>
          <w:u w:val="single"/>
        </w:rPr>
      </w:pPr>
      <w:r w:rsidRPr="00D236FB">
        <w:rPr>
          <w:u w:val="single"/>
        </w:rPr>
        <w:t xml:space="preserve">Khu dịch vụ, điều hành: </w:t>
      </w:r>
    </w:p>
    <w:p w14:paraId="58EE3A4A" w14:textId="77777777" w:rsidR="00DA261F" w:rsidRPr="00D236FB" w:rsidRDefault="00073682" w:rsidP="00DA261F">
      <w:pPr>
        <w:pStyle w:val="Cngudng"/>
      </w:pPr>
      <w:r w:rsidRPr="00D236FB">
        <w:t>Mật độ xây dựng tối đa 5</w:t>
      </w:r>
      <w:r w:rsidR="00DA261F" w:rsidRPr="00D236FB">
        <w:t>0%;</w:t>
      </w:r>
    </w:p>
    <w:p w14:paraId="463F1AD9" w14:textId="77777777" w:rsidR="00DA261F" w:rsidRPr="00D236FB" w:rsidRDefault="00E9544E" w:rsidP="00DA261F">
      <w:pPr>
        <w:pStyle w:val="Cngudng"/>
      </w:pPr>
      <w:r w:rsidRPr="00D236FB">
        <w:t>Tầng cao tối đa 5</w:t>
      </w:r>
      <w:r w:rsidR="00DA261F" w:rsidRPr="00D236FB">
        <w:t xml:space="preserve"> tầng (chưa bao gồm tầng tum, tầng hầm) cao tối đa </w:t>
      </w:r>
      <w:r w:rsidRPr="00D236FB">
        <w:t>30</w:t>
      </w:r>
      <w:r w:rsidR="004B0202" w:rsidRPr="00D236FB">
        <w:t>m; được phép bố trí tối đa 02</w:t>
      </w:r>
      <w:r w:rsidR="00DA261F" w:rsidRPr="00D236FB">
        <w:t xml:space="preserve"> tầng hầm (phục vụ hạ tầng kỹ thuật, bãi đỗ xe);</w:t>
      </w:r>
    </w:p>
    <w:p w14:paraId="7DF5DB3C" w14:textId="77777777" w:rsidR="00DA261F" w:rsidRPr="00D236FB" w:rsidRDefault="00DA261F" w:rsidP="00DA261F">
      <w:pPr>
        <w:pStyle w:val="Cngudng"/>
      </w:pPr>
      <w:r w:rsidRPr="00D236FB">
        <w:rPr>
          <w:iCs/>
        </w:rPr>
        <w:t>Có hình thức kiến trúc hiện đại, sang trọng, đại diện cho uy tín và thương hiệu của khu công nghiệp, mục đích là tạo ra ấn tượng tốt đối với khách hàng, đối tác và người lao động;</w:t>
      </w:r>
    </w:p>
    <w:p w14:paraId="5BE875EB" w14:textId="77777777" w:rsidR="00DA261F" w:rsidRPr="00D236FB" w:rsidRDefault="00DA261F" w:rsidP="00DA261F">
      <w:pPr>
        <w:pStyle w:val="Cngudng"/>
      </w:pPr>
      <w:r w:rsidRPr="00D236FB">
        <w:rPr>
          <w:iCs/>
        </w:rPr>
        <w:t>Thiết kế hiện đại, sáng tạo, linh hoạt và thân thiệt thiện với môi trường. Tạo môi trường làm việc thoải mái, kích thích sự hợp tác, sáng tạo và năng suất của người lao động. Kiến trúc đặc biệt nổi bật đặc tính của công nghệ, hiện đại. Khu vực sẽ được triển khai chi tiết ở các bước tiếp theo;</w:t>
      </w:r>
    </w:p>
    <w:p w14:paraId="0000B295" w14:textId="77777777" w:rsidR="00DA261F" w:rsidRPr="00D236FB" w:rsidRDefault="00DA261F" w:rsidP="00DA261F">
      <w:pPr>
        <w:pStyle w:val="Cngudng"/>
      </w:pPr>
      <w:r w:rsidRPr="00D236FB">
        <w:rPr>
          <w:iCs/>
        </w:rPr>
        <w:lastRenderedPageBreak/>
        <w:t>Cần có hạ tầng kỹ thuật và trang thiết bị hiện đại đáp ứng nhu cầu của các hoạt động quản lý, giao dịch, trưng bày sản phẩm,...</w:t>
      </w:r>
    </w:p>
    <w:p w14:paraId="35CFBB6C" w14:textId="77777777" w:rsidR="00DA261F" w:rsidRPr="00D236FB" w:rsidRDefault="00DA261F" w:rsidP="00DA261F">
      <w:pPr>
        <w:pStyle w:val="Gchudng"/>
      </w:pPr>
      <w:r w:rsidRPr="00D236FB">
        <w:rPr>
          <w:u w:val="single"/>
        </w:rPr>
        <w:t>Khu dịch vụ lưu trú:</w:t>
      </w:r>
    </w:p>
    <w:p w14:paraId="7D55E809" w14:textId="77777777" w:rsidR="00DA261F" w:rsidRPr="00D236FB" w:rsidRDefault="00073682" w:rsidP="00DA261F">
      <w:pPr>
        <w:pStyle w:val="Cngudng"/>
      </w:pPr>
      <w:r w:rsidRPr="00D236FB">
        <w:t>Mật độ xây dựng tối đa 5</w:t>
      </w:r>
      <w:r w:rsidR="00DA261F" w:rsidRPr="00D236FB">
        <w:t>0%;</w:t>
      </w:r>
    </w:p>
    <w:p w14:paraId="63B3AC09" w14:textId="77777777" w:rsidR="00DA261F" w:rsidRPr="00D236FB" w:rsidRDefault="00DA261F" w:rsidP="00DA261F">
      <w:pPr>
        <w:pStyle w:val="Cngudng"/>
      </w:pPr>
      <w:r w:rsidRPr="00D236FB">
        <w:t xml:space="preserve">Tầng cao tối đa </w:t>
      </w:r>
      <w:r w:rsidR="00E9544E" w:rsidRPr="00D236FB">
        <w:t xml:space="preserve">5 </w:t>
      </w:r>
      <w:r w:rsidRPr="00D236FB">
        <w:t xml:space="preserve">tầng (chưa bao gồm tầng tum, tầng hầm), cao tối đa </w:t>
      </w:r>
      <w:r w:rsidR="00E9544E" w:rsidRPr="00D236FB">
        <w:t>30</w:t>
      </w:r>
      <w:r w:rsidR="004B0202" w:rsidRPr="00D236FB">
        <w:t>m; được phép bố trí 02</w:t>
      </w:r>
      <w:r w:rsidRPr="00D236FB">
        <w:t xml:space="preserve"> tầng hầm (phục vụ hạ tầng kỹ thuật, bãi đỗ xe);</w:t>
      </w:r>
    </w:p>
    <w:p w14:paraId="7EDBBE64" w14:textId="77777777" w:rsidR="00DA261F" w:rsidRPr="00D236FB" w:rsidRDefault="00DA261F" w:rsidP="00DA261F">
      <w:pPr>
        <w:pStyle w:val="Cngudng"/>
      </w:pPr>
      <w:r w:rsidRPr="00D236FB">
        <w:t>Được bố trí tại cổng chính</w:t>
      </w:r>
      <w:r w:rsidR="00AA4553" w:rsidRPr="00D236FB">
        <w:t xml:space="preserve"> phía </w:t>
      </w:r>
      <w:r w:rsidR="00055493" w:rsidRPr="00D236FB">
        <w:t>Bắc</w:t>
      </w:r>
      <w:r w:rsidRPr="00D236FB">
        <w:t xml:space="preserve"> khu công nghiệp</w:t>
      </w:r>
      <w:r w:rsidR="00055493" w:rsidRPr="00D236FB">
        <w:t xml:space="preserve"> gần với tuyến đường Vành đai IV Thủ đô</w:t>
      </w:r>
      <w:r w:rsidR="00AA4553" w:rsidRPr="00D236FB">
        <w:t>, tổng thể hình thái bố cục sân trong, nhằm tạo không gian mở cục bộ cho lô đất, cung cấp tiện nghi cho người sử dụng;</w:t>
      </w:r>
    </w:p>
    <w:p w14:paraId="4F23FC76" w14:textId="77777777" w:rsidR="00AA4553" w:rsidRPr="00D236FB" w:rsidRDefault="00AA4553" w:rsidP="00AA4553">
      <w:pPr>
        <w:pStyle w:val="Cngudng"/>
      </w:pPr>
      <w:r w:rsidRPr="00D236FB">
        <w:t>Có hình thức kiến trúc hiện đại, có thể nghiên cứu hình thái kiến trúc mang tính điểm nhấn, tạo độ nhận diện cho khu vực. Khu vực tầng 1 bố trí hệ thống sàn thương mại dịch vụ cung cấp các tiện ích cho công nhân, người lao động trong khu vực;</w:t>
      </w:r>
    </w:p>
    <w:p w14:paraId="329917B4" w14:textId="77777777" w:rsidR="00AA4553" w:rsidRPr="00D236FB" w:rsidRDefault="00AA4553" w:rsidP="00DA261F">
      <w:pPr>
        <w:pStyle w:val="Cngudng"/>
      </w:pPr>
      <w:r w:rsidRPr="00D236FB">
        <w:rPr>
          <w:lang w:val="vi-VN"/>
        </w:rPr>
        <w:t>Yêu cầu đối với các lô đất bố trí xây dựng nhà lưu trú công nhân,</w:t>
      </w:r>
      <w:r w:rsidRPr="00D236FB">
        <w:rPr>
          <w:lang w:val="fr-FR"/>
        </w:rPr>
        <w:t xml:space="preserve"> </w:t>
      </w:r>
      <w:r w:rsidRPr="00D236FB">
        <w:rPr>
          <w:lang w:val="vi-VN"/>
        </w:rPr>
        <w:t>người lao động trong khu công nghiệp:</w:t>
      </w:r>
      <w:r w:rsidRPr="00D236FB">
        <w:rPr>
          <w:lang w:val="fr-FR"/>
        </w:rPr>
        <w:t xml:space="preserve"> </w:t>
      </w:r>
      <w:r w:rsidRPr="00D236FB">
        <w:rPr>
          <w:lang w:val="vi-VN"/>
        </w:rPr>
        <w:t>Khi lập quy hoạch chi tiết, thực hiện dự án, đầu tư xây</w:t>
      </w:r>
      <w:r w:rsidRPr="00D236FB">
        <w:rPr>
          <w:lang w:val="fr-FR"/>
        </w:rPr>
        <w:t xml:space="preserve"> </w:t>
      </w:r>
      <w:r w:rsidRPr="00D236FB">
        <w:rPr>
          <w:lang w:val="vi-VN"/>
        </w:rPr>
        <w:t>dựng phải đảm bảo an toàn về môi trường theo các quy định về Bảo vệ môi</w:t>
      </w:r>
      <w:r w:rsidRPr="00D236FB">
        <w:rPr>
          <w:lang w:val="fr-FR"/>
        </w:rPr>
        <w:t xml:space="preserve"> </w:t>
      </w:r>
      <w:r w:rsidRPr="00D236FB">
        <w:rPr>
          <w:lang w:val="vi-VN"/>
        </w:rPr>
        <w:t>trường và quy định tại Luật Nhà ở 2023 và Điều 59 Nghị định 100/2024/NĐ-CP</w:t>
      </w:r>
      <w:r w:rsidRPr="00D236FB">
        <w:rPr>
          <w:lang w:val="fr-FR"/>
        </w:rPr>
        <w:t xml:space="preserve"> </w:t>
      </w:r>
      <w:r w:rsidRPr="00D236FB">
        <w:rPr>
          <w:lang w:val="vi-VN"/>
        </w:rPr>
        <w:t>của Chính phủ quy định chi tiết một số điều của Luật Nhà ở về phát triển và</w:t>
      </w:r>
      <w:r w:rsidRPr="00D236FB">
        <w:rPr>
          <w:lang w:val="fr-FR"/>
        </w:rPr>
        <w:t xml:space="preserve"> </w:t>
      </w:r>
      <w:r w:rsidRPr="00D236FB">
        <w:rPr>
          <w:lang w:val="vi-VN"/>
        </w:rPr>
        <w:t>quản lý nhà ở xã hội</w:t>
      </w:r>
      <w:r w:rsidRPr="00D236FB">
        <w:t>.</w:t>
      </w:r>
    </w:p>
    <w:p w14:paraId="362F3041" w14:textId="77777777" w:rsidR="00AA4553" w:rsidRPr="00D236FB" w:rsidRDefault="00AA4553" w:rsidP="00AA4553">
      <w:pPr>
        <w:pStyle w:val="Gchudng"/>
      </w:pPr>
      <w:r w:rsidRPr="00D236FB">
        <w:rPr>
          <w:u w:val="single"/>
        </w:rPr>
        <w:t>Khu đất an ninh:</w:t>
      </w:r>
    </w:p>
    <w:p w14:paraId="4B5AFB9D" w14:textId="77777777" w:rsidR="00AA4553" w:rsidRPr="00D236FB" w:rsidRDefault="00AA4553" w:rsidP="00AA4553">
      <w:pPr>
        <w:pStyle w:val="Cngudng"/>
      </w:pPr>
      <w:r w:rsidRPr="00D236FB">
        <w:t>Mật độ xây dựng tối đa 40%;</w:t>
      </w:r>
    </w:p>
    <w:p w14:paraId="7C73933E" w14:textId="77777777" w:rsidR="00AA4553" w:rsidRPr="00D236FB" w:rsidRDefault="00AA4553" w:rsidP="00AA4553">
      <w:pPr>
        <w:pStyle w:val="Cngudng"/>
      </w:pPr>
      <w:r w:rsidRPr="00D236FB">
        <w:t>Tầng cao tối đa 5 tầng, cao tối đa 2</w:t>
      </w:r>
      <w:r w:rsidR="00073682" w:rsidRPr="00D236FB">
        <w:t>5</w:t>
      </w:r>
      <w:r w:rsidRPr="00D236FB">
        <w:t>m (chưa bao gồm tầng tum, tầng hầm)</w:t>
      </w:r>
    </w:p>
    <w:p w14:paraId="78E4B039" w14:textId="77777777" w:rsidR="00AA4553" w:rsidRPr="00D236FB" w:rsidRDefault="00AA4553" w:rsidP="00AA4553">
      <w:pPr>
        <w:pStyle w:val="Cngudng"/>
      </w:pPr>
      <w:r w:rsidRPr="00D236FB">
        <w:t>Khu đất xây dựng trụ sở dành cho lực lương công an đảm bảo an ninh trật tự - phòng cháy chữa cháy và cứu nạn cứu hộ;</w:t>
      </w:r>
    </w:p>
    <w:p w14:paraId="784980E7" w14:textId="77777777" w:rsidR="00AA4553" w:rsidRPr="00D236FB" w:rsidRDefault="00AA4553" w:rsidP="00AA4553">
      <w:pPr>
        <w:pStyle w:val="Cngudng"/>
      </w:pPr>
      <w:r w:rsidRPr="00D236FB">
        <w:t>Hình thức kiến trúc mang phong cách kiến trúc hiện đại, ít chi tiết trang trí rườm rà, tập trung vào công năng và sự rõ ràng trong hình khối, thể hiện được sự kỷ luật, uy nghiêm, phù hợp với vai trò của cơ quan thực thi pháp luật. Mặt đứng sử dụng tỷ lệ cân đối, hình khối vuông vức, tạo cảm giác vững chãi và ổn định. Có thể kết hợp các chi tiết mái dốc, mái bằng hoặc mái thái để phù hợp với đặc trưng vùng miền nhưng vẫn giữ được tính trang nghiêm.</w:t>
      </w:r>
    </w:p>
    <w:p w14:paraId="36E3040C" w14:textId="77777777" w:rsidR="00AA4553" w:rsidRPr="00D236FB" w:rsidRDefault="00AA4553" w:rsidP="00AA4553">
      <w:pPr>
        <w:pStyle w:val="Cngudng"/>
      </w:pPr>
      <w:r w:rsidRPr="00D236FB">
        <w:t>Tổ chức không gian quản trường, khoảng sân phía trước công trình. Cây xanh, tiểu cảnh xung quanh được trang trí gọn gàng, không che khuất tầm nhìn và đảm bảo an ninh. Hệ thống hàng rào, cổng vào thể hiện sự an toàn, bảo vệ nhưng đồng thời thuận tiện trong di chuyển và hài hòa với kiến trúc công trình.</w:t>
      </w:r>
    </w:p>
    <w:p w14:paraId="3E1F0A04" w14:textId="77777777" w:rsidR="004F557A" w:rsidRPr="00D236FB" w:rsidRDefault="004F557A" w:rsidP="004F557A">
      <w:pPr>
        <w:pStyle w:val="Gchudng"/>
      </w:pPr>
      <w:r w:rsidRPr="00D236FB">
        <w:rPr>
          <w:u w:val="single"/>
        </w:rPr>
        <w:t>Khu hạ tầng kỹ thuật:</w:t>
      </w:r>
    </w:p>
    <w:p w14:paraId="47D00422" w14:textId="77777777" w:rsidR="00163EA9" w:rsidRPr="00D236FB" w:rsidRDefault="004F557A" w:rsidP="004F557A">
      <w:pPr>
        <w:pStyle w:val="Cngudng"/>
        <w:rPr>
          <w:lang w:val="pt-BR"/>
        </w:rPr>
      </w:pPr>
      <w:r w:rsidRPr="00D236FB">
        <w:rPr>
          <w:lang w:val="pt-BR"/>
        </w:rPr>
        <w:t>Mật độ xây dựng tối đa 60%;</w:t>
      </w:r>
    </w:p>
    <w:p w14:paraId="123B6D89" w14:textId="77777777" w:rsidR="004F557A" w:rsidRPr="00D236FB" w:rsidRDefault="004F557A" w:rsidP="004F557A">
      <w:pPr>
        <w:pStyle w:val="Cngudng"/>
        <w:rPr>
          <w:lang w:val="pt-BR"/>
        </w:rPr>
      </w:pPr>
      <w:r w:rsidRPr="00D236FB">
        <w:rPr>
          <w:lang w:val="pt-BR"/>
        </w:rPr>
        <w:t>Tầng cao tối đa 2 tầng, cao tối đa 10m (chưa bao gồm tầng tum, tầng hầm);</w:t>
      </w:r>
    </w:p>
    <w:p w14:paraId="0CE5EACD" w14:textId="77777777" w:rsidR="004F557A" w:rsidRPr="00D236FB" w:rsidRDefault="004F557A" w:rsidP="004F557A">
      <w:pPr>
        <w:pStyle w:val="Gchudng"/>
      </w:pPr>
      <w:r w:rsidRPr="00D236FB">
        <w:t>Đối với chiều sâu tầng hầm tuân th</w:t>
      </w:r>
      <w:r w:rsidR="00073682" w:rsidRPr="00D236FB">
        <w:t>ủ</w:t>
      </w:r>
      <w:r w:rsidRPr="00D236FB">
        <w:t xml:space="preserve"> quy định tại Nghị định 39/NĐ-CP ngày 07/04/2010 về quản lý không gian xây dựng ngầm đô thị.</w:t>
      </w:r>
    </w:p>
    <w:p w14:paraId="6B6D7FA1" w14:textId="77777777" w:rsidR="004F557A" w:rsidRPr="00D236FB" w:rsidRDefault="004F557A" w:rsidP="004F557A">
      <w:pPr>
        <w:pStyle w:val="Gchudng"/>
      </w:pPr>
      <w:r w:rsidRPr="00D236FB">
        <w:t>Bãi đỗ xe: được phép bố trí bãi đỗ xe thông minh, trạm sạc điện, trạm rửa xe tự động,...</w:t>
      </w:r>
    </w:p>
    <w:p w14:paraId="62C6366D" w14:textId="77777777" w:rsidR="004F557A" w:rsidRPr="00D236FB" w:rsidRDefault="004F557A" w:rsidP="004F557A">
      <w:pPr>
        <w:pStyle w:val="Gchudng"/>
      </w:pPr>
      <w:r w:rsidRPr="00D236FB">
        <w:lastRenderedPageBreak/>
        <w:t>Ngoài ra được phép bố</w:t>
      </w:r>
      <w:r w:rsidR="00073682" w:rsidRPr="00D236FB">
        <w:t xml:space="preserve"> trí</w:t>
      </w:r>
      <w:r w:rsidRPr="00D236FB">
        <w:t xml:space="preserve"> các trạm sạc điện tại khu hạ tầng, khu dịch vụ, khu vực sản xuất công nghiệp, kho bãi, khu cây xanh để đảm bảo phục vụ kịp thời nhu cầu sử dụng và phát triển phương tiện giao thông xanh.</w:t>
      </w:r>
    </w:p>
    <w:p w14:paraId="6922E603" w14:textId="77777777" w:rsidR="004F557A" w:rsidRPr="00D236FB" w:rsidRDefault="004F557A" w:rsidP="004F557A">
      <w:pPr>
        <w:pStyle w:val="Heading4"/>
      </w:pPr>
      <w:r w:rsidRPr="00D236FB">
        <w:t>Các trục đường chính</w:t>
      </w:r>
    </w:p>
    <w:p w14:paraId="7ADEE8F0" w14:textId="77777777" w:rsidR="004F557A" w:rsidRPr="00D236FB" w:rsidRDefault="004F557A" w:rsidP="004F557A">
      <w:pPr>
        <w:pStyle w:val="Gchudng"/>
      </w:pPr>
      <w:r w:rsidRPr="00D236FB">
        <w:t>Các trục không gian chủ đạo của khu vực bám sát theo định hướng chung của Điều chỉnh Quy hoạch chung Thủ đô Hà Nội đến năm 2045, tầm nhìn đến năm 2065.</w:t>
      </w:r>
    </w:p>
    <w:p w14:paraId="549B35F3" w14:textId="77777777" w:rsidR="00335327" w:rsidRPr="00D236FB" w:rsidRDefault="00335327" w:rsidP="00E9544E">
      <w:pPr>
        <w:pStyle w:val="Gchudng"/>
      </w:pPr>
      <w:r w:rsidRPr="00D236FB">
        <w:t>Trục</w:t>
      </w:r>
      <w:r w:rsidR="0086397D" w:rsidRPr="00D236FB">
        <w:t xml:space="preserve"> chính là tuyến kết nối Đông – Tây</w:t>
      </w:r>
      <w:r w:rsidRPr="00D236FB">
        <w:t xml:space="preserve"> là tuyến đường kết nối từ đường </w:t>
      </w:r>
      <w:r w:rsidR="0086397D" w:rsidRPr="00D236FB">
        <w:t>Vành đai IV</w:t>
      </w:r>
      <w:r w:rsidRPr="00D236FB">
        <w:t xml:space="preserve"> phía Đông khu công nghiệp với đường </w:t>
      </w:r>
      <w:r w:rsidR="0086397D" w:rsidRPr="00D236FB">
        <w:t>gom Cao tốc Pháp Vân – Cầu Giẽ lộ giới 22m</w:t>
      </w:r>
      <w:r w:rsidRPr="00D236FB">
        <w:t>.</w:t>
      </w:r>
    </w:p>
    <w:p w14:paraId="6171815E" w14:textId="77777777" w:rsidR="009E0515" w:rsidRPr="00D236FB" w:rsidRDefault="00335327" w:rsidP="00335327">
      <w:pPr>
        <w:pStyle w:val="Gchudng"/>
      </w:pPr>
      <w:r w:rsidRPr="00D236FB">
        <w:t xml:space="preserve">Các trục đường khu vực là các tuyến đường rộng </w:t>
      </w:r>
      <w:r w:rsidR="0086397D" w:rsidRPr="00D236FB">
        <w:t>17</w:t>
      </w:r>
      <w:r w:rsidRPr="00D236FB">
        <w:t>,5m nối với trục chính tạo mạch vòng kết nối các khu chức năng trong khu vực khu công nghiệp.</w:t>
      </w:r>
    </w:p>
    <w:p w14:paraId="5A7CE809" w14:textId="77777777" w:rsidR="00335327" w:rsidRPr="00D236FB" w:rsidRDefault="00335327" w:rsidP="00335327">
      <w:pPr>
        <w:pStyle w:val="Heading4"/>
      </w:pPr>
      <w:r w:rsidRPr="00D236FB">
        <w:t>Các không gian chủ đạo</w:t>
      </w:r>
    </w:p>
    <w:p w14:paraId="04DE88E6" w14:textId="77777777" w:rsidR="00335327" w:rsidRPr="00D236FB" w:rsidRDefault="00335327" w:rsidP="00335327">
      <w:pPr>
        <w:pStyle w:val="Gchudng"/>
      </w:pPr>
      <w:r w:rsidRPr="00D236FB">
        <w:t xml:space="preserve">Không gian mở, không gian công cộng được cấu thành từ các khu cây xanh cách ly, cây xanh cảnh quan, mặt nước và công viên cây xanh nghĩa trang. </w:t>
      </w:r>
    </w:p>
    <w:p w14:paraId="68369B0C" w14:textId="77777777" w:rsidR="00335327" w:rsidRPr="00D236FB" w:rsidRDefault="00335327" w:rsidP="00335327">
      <w:pPr>
        <w:pStyle w:val="Gchudng"/>
      </w:pPr>
      <w:r w:rsidRPr="00D236FB">
        <w:t>Các khu cây xanh, vườn hoa: Không xây dựng công trình có khối tích quá lớn, nghiên cứu tổ chức không gian mở, tạo không gian nghỉ ngơi, thư giãn, đồng thời kết hợp với kiến trúc tiểu cảnh và các tiện ích để người dân có thể luyện tập thể thao, đi dạo,... đáp ứng yêu cầu thông gió, chống ồn, điều hoà không khí và ánh sáng, cải thiện tốt môi trường vi khí hậu để đảm bảo nâng cao sức khoẻ cho khu dân cư.</w:t>
      </w:r>
    </w:p>
    <w:p w14:paraId="11E6FDBE" w14:textId="77777777" w:rsidR="00335327" w:rsidRPr="00D236FB" w:rsidRDefault="00335327" w:rsidP="00335327">
      <w:pPr>
        <w:pStyle w:val="Heading4"/>
      </w:pPr>
      <w:r w:rsidRPr="00D236FB">
        <w:t>Các điểm nhấn chính</w:t>
      </w:r>
    </w:p>
    <w:p w14:paraId="65A12874" w14:textId="77777777" w:rsidR="00335327" w:rsidRPr="00D236FB" w:rsidRDefault="00335327" w:rsidP="00335327">
      <w:pPr>
        <w:pStyle w:val="NoSpacing"/>
        <w:rPr>
          <w:lang w:val="pt-BR"/>
        </w:rPr>
      </w:pPr>
      <w:r w:rsidRPr="00D236FB">
        <w:rPr>
          <w:lang w:val="pt-BR"/>
        </w:rPr>
        <w:t>Tạo dựng điểm n</w:t>
      </w:r>
      <w:r w:rsidR="00073682" w:rsidRPr="00D236FB">
        <w:rPr>
          <w:lang w:val="pt-BR"/>
        </w:rPr>
        <w:t>hấn về mặt kiến trúc ở vị trí cổ</w:t>
      </w:r>
      <w:r w:rsidRPr="00D236FB">
        <w:rPr>
          <w:lang w:val="pt-BR"/>
        </w:rPr>
        <w:t>ng chính vào khu công nghiệp tại khu đất dịch vụ kết hợp với không gian mở xung quanh.</w:t>
      </w:r>
    </w:p>
    <w:p w14:paraId="7299E073" w14:textId="77777777" w:rsidR="004B0202" w:rsidRPr="00D236FB" w:rsidRDefault="004B0202" w:rsidP="004B0202">
      <w:pPr>
        <w:pStyle w:val="Heading4"/>
        <w:numPr>
          <w:ilvl w:val="3"/>
          <w:numId w:val="2"/>
        </w:numPr>
      </w:pPr>
      <w:r w:rsidRPr="00D236FB">
        <w:t>Tổ chức không gian công trình ngầm</w:t>
      </w:r>
    </w:p>
    <w:p w14:paraId="144494B7" w14:textId="77777777" w:rsidR="004B0202" w:rsidRPr="00D236FB" w:rsidRDefault="004B0202" w:rsidP="004B0202">
      <w:pPr>
        <w:pStyle w:val="NoSpacing"/>
        <w:rPr>
          <w:lang w:val="de-DE"/>
        </w:rPr>
      </w:pPr>
      <w:r w:rsidRPr="00D236FB">
        <w:rPr>
          <w:lang w:val="de-DE"/>
        </w:rPr>
        <w:t>Không gian ngầm được xác định dưới phần đất khu dịch vụ. Vị trí không gian ngầm này được xác định trong bản đồ quy hoạch công trình ngầm (QH-03B).</w:t>
      </w:r>
    </w:p>
    <w:p w14:paraId="2609EA8D" w14:textId="77777777" w:rsidR="004B0202" w:rsidRPr="00D236FB" w:rsidRDefault="004B0202" w:rsidP="004B0202">
      <w:pPr>
        <w:pStyle w:val="NoSpacing"/>
        <w:rPr>
          <w:lang w:val="de-DE"/>
        </w:rPr>
      </w:pPr>
      <w:r w:rsidRPr="00D236FB">
        <w:rPr>
          <w:lang w:val="de-DE"/>
        </w:rPr>
        <w:t>Chức năng sử dụng không gian ngầm bao gồm các chức năng: hệ thống hạ tầng kỹ thuật, bãi đỗ xe (không sử dụng vào mục đích khác ngoài các chức năng đã được xác định).</w:t>
      </w:r>
    </w:p>
    <w:p w14:paraId="6577F44B" w14:textId="77777777" w:rsidR="004B0202" w:rsidRPr="00D236FB" w:rsidRDefault="004B0202" w:rsidP="004B0202">
      <w:pPr>
        <w:pStyle w:val="NoSpacing"/>
        <w:rPr>
          <w:lang w:val="de-DE"/>
        </w:rPr>
      </w:pPr>
      <w:r w:rsidRPr="00D236FB">
        <w:rPr>
          <w:lang w:val="de-DE"/>
        </w:rPr>
        <w:t>Quy hoạch công trình ngầm chỉ có tính minh họa, nhằm thể hiện ý đồ tổ chức không gian ngầm và mối liên hệ không gian ngầm với nhau. Vị trí, quy mô cụ thể các công trình ngầm sẽ được xác định cụ thể ở giai đoạn lập quy hoạch ở tỷ lệ lớn hơn.</w:t>
      </w:r>
    </w:p>
    <w:p w14:paraId="45E3CF9E" w14:textId="77777777" w:rsidR="004B0202" w:rsidRPr="00D236FB" w:rsidRDefault="004B0202" w:rsidP="004B0202">
      <w:pPr>
        <w:pStyle w:val="NoSpacing"/>
        <w:rPr>
          <w:lang w:val="de-DE"/>
        </w:rPr>
      </w:pPr>
      <w:r w:rsidRPr="00D236FB">
        <w:rPr>
          <w:lang w:val="de-DE"/>
        </w:rPr>
        <w:t>Khi nghiên cứu xây dựng các không gian ngầm cụ thể của từng khu vực, phải tuân thủ các tiêu chuẩn, quy chuẩn xây dựng Việt Nam và được cơ quan có thẩm quyền chấp thuận.</w:t>
      </w:r>
    </w:p>
    <w:p w14:paraId="4FA0A93A" w14:textId="77777777" w:rsidR="004B0202" w:rsidRPr="00D236FB" w:rsidRDefault="004B0202" w:rsidP="004B0202">
      <w:pPr>
        <w:pStyle w:val="NoSpacing"/>
        <w:rPr>
          <w:lang w:val="de-DE"/>
        </w:rPr>
      </w:pPr>
      <w:r w:rsidRPr="00D236FB">
        <w:rPr>
          <w:lang w:val="de-DE"/>
        </w:rPr>
        <w:t>Các không gian xây dựng ngầm cần đấu nối kỹ thuật, đấu nối không gian ngầm phải đảm bảo đồng bộ theo hệ thống, tuân thủ các tiêu chuẩn, quy chuẩn vể đấu nối kỹ thuật, đấu nối không gian ngầm.</w:t>
      </w:r>
    </w:p>
    <w:p w14:paraId="61890530" w14:textId="77777777" w:rsidR="004B0202" w:rsidRPr="00D236FB" w:rsidRDefault="004B0202" w:rsidP="004B0202">
      <w:pPr>
        <w:pStyle w:val="NoSpacing"/>
        <w:rPr>
          <w:lang w:val="pt-BR"/>
        </w:rPr>
      </w:pPr>
      <w:r w:rsidRPr="00D236FB">
        <w:rPr>
          <w:i/>
        </w:rPr>
        <w:t>Ghi chú: Đối với các công trình có chiều cao từ 45m trở lên, khi lập quy hoạch chi tiết hoặc thiết kế, xây dựng phải thực hiện thủ tục tuân thủ các quy định về quản lý độ cao tĩnh không, công trình theo các quy định pháp luật hiện hành.</w:t>
      </w:r>
    </w:p>
    <w:p w14:paraId="6098EA96" w14:textId="77777777" w:rsidR="00335327" w:rsidRPr="00D236FB" w:rsidRDefault="00335327">
      <w:pPr>
        <w:spacing w:after="160" w:line="259" w:lineRule="auto"/>
        <w:ind w:firstLine="0"/>
        <w:jc w:val="left"/>
        <w:rPr>
          <w:szCs w:val="28"/>
          <w:lang w:val="pt-BR"/>
        </w:rPr>
      </w:pPr>
      <w:r w:rsidRPr="00D236FB">
        <w:rPr>
          <w:lang w:val="pt-BR"/>
        </w:rPr>
        <w:br w:type="page"/>
      </w:r>
    </w:p>
    <w:p w14:paraId="656C68C3" w14:textId="77777777" w:rsidR="00335327" w:rsidRPr="00D236FB" w:rsidRDefault="00335327" w:rsidP="00335327">
      <w:pPr>
        <w:pStyle w:val="Heading1"/>
        <w:rPr>
          <w:lang w:val="pt-BR"/>
        </w:rPr>
      </w:pPr>
      <w:bookmarkStart w:id="47" w:name="_Toc215913959"/>
      <w:r w:rsidRPr="00D236FB">
        <w:rPr>
          <w:lang w:val="pt-BR"/>
        </w:rPr>
        <w:lastRenderedPageBreak/>
        <w:t>QUY HOẠCH HỆ THỐNG HẠ TẦNG KỸ THUẬT</w:t>
      </w:r>
      <w:bookmarkEnd w:id="47"/>
    </w:p>
    <w:p w14:paraId="0AFBECBD" w14:textId="77777777" w:rsidR="00335327" w:rsidRPr="00D236FB" w:rsidRDefault="00335327" w:rsidP="00335327">
      <w:pPr>
        <w:pStyle w:val="Heading2"/>
        <w:rPr>
          <w:lang w:val="pt-BR"/>
        </w:rPr>
      </w:pPr>
      <w:bookmarkStart w:id="48" w:name="_Toc215913960"/>
      <w:r w:rsidRPr="00D236FB">
        <w:rPr>
          <w:lang w:val="pt-BR"/>
        </w:rPr>
        <w:t>Quy hoạch giao thông</w:t>
      </w:r>
      <w:bookmarkEnd w:id="48"/>
    </w:p>
    <w:p w14:paraId="7DB5D7B6" w14:textId="77777777" w:rsidR="00247A2C" w:rsidRPr="00D236FB" w:rsidRDefault="00247A2C" w:rsidP="00247A2C">
      <w:pPr>
        <w:pStyle w:val="Heading3"/>
        <w:rPr>
          <w:lang w:val="pt-BR"/>
        </w:rPr>
      </w:pPr>
      <w:bookmarkStart w:id="49" w:name="_Toc215913961"/>
      <w:r w:rsidRPr="00D236FB">
        <w:rPr>
          <w:lang w:val="pt-BR"/>
        </w:rPr>
        <w:t>Cơ sở và nguyên tắc thiết kế</w:t>
      </w:r>
      <w:bookmarkEnd w:id="49"/>
    </w:p>
    <w:p w14:paraId="44216524" w14:textId="77777777" w:rsidR="0086397D" w:rsidRPr="00D236FB" w:rsidRDefault="0086397D" w:rsidP="0086397D">
      <w:pPr>
        <w:pStyle w:val="Gchudng"/>
        <w:numPr>
          <w:ilvl w:val="0"/>
          <w:numId w:val="35"/>
        </w:numPr>
        <w:ind w:left="0" w:firstLine="567"/>
      </w:pPr>
      <w:r w:rsidRPr="00D236FB">
        <w:t>Bản đồ hiện trạng khu vực thiết kế tỷ lệ 1/2 000</w:t>
      </w:r>
    </w:p>
    <w:p w14:paraId="5031F204" w14:textId="77777777" w:rsidR="0086397D" w:rsidRPr="00D236FB" w:rsidRDefault="0086397D" w:rsidP="0086397D">
      <w:pPr>
        <w:pStyle w:val="Gchudng"/>
        <w:numPr>
          <w:ilvl w:val="0"/>
          <w:numId w:val="35"/>
        </w:numPr>
        <w:ind w:left="0" w:firstLine="567"/>
      </w:pPr>
      <w:r w:rsidRPr="00D236FB">
        <w:t xml:space="preserve">Điều chỉnh Quy hoạch chung Thủ Đô Hà Nội đến năm 2045, tầm nhìn đến </w:t>
      </w:r>
      <w:r w:rsidR="004B0202" w:rsidRPr="00D236FB">
        <w:t>năm 2065</w:t>
      </w:r>
      <w:r w:rsidRPr="00D236FB">
        <w:t>, được phê duyệt ở Quyết đinh số</w:t>
      </w:r>
      <w:r w:rsidR="004B0202" w:rsidRPr="00D236FB">
        <w:t xml:space="preserve"> 1668/QĐ-TT</w:t>
      </w:r>
      <w:r w:rsidRPr="00D236FB">
        <w:t>g của Thủ tướng chính phủ ngày 27 tháng 12 năm 2024.</w:t>
      </w:r>
    </w:p>
    <w:p w14:paraId="271E586C" w14:textId="77777777" w:rsidR="0086397D" w:rsidRPr="00D236FB" w:rsidRDefault="0086397D" w:rsidP="0086397D">
      <w:pPr>
        <w:pStyle w:val="Gchudng"/>
        <w:numPr>
          <w:ilvl w:val="0"/>
          <w:numId w:val="35"/>
        </w:numPr>
        <w:ind w:left="0" w:firstLine="567"/>
      </w:pPr>
      <w:r w:rsidRPr="00D236FB">
        <w:t>Các dự án xây dựng giao thông đã được phê duyệt liên quan đến khu vực nghiên cứu.</w:t>
      </w:r>
    </w:p>
    <w:p w14:paraId="52330053" w14:textId="77777777" w:rsidR="0086397D" w:rsidRPr="00D236FB" w:rsidRDefault="0086397D" w:rsidP="0086397D">
      <w:pPr>
        <w:pStyle w:val="Gchudng"/>
        <w:numPr>
          <w:ilvl w:val="0"/>
          <w:numId w:val="35"/>
        </w:numPr>
        <w:ind w:left="0" w:firstLine="567"/>
      </w:pPr>
      <w:r w:rsidRPr="00D236FB">
        <w:t>Các dự án, tài liệu và số liệu khác có liên quan</w:t>
      </w:r>
    </w:p>
    <w:p w14:paraId="09A048DF" w14:textId="77777777" w:rsidR="00247A2C" w:rsidRPr="00D236FB" w:rsidRDefault="0086397D" w:rsidP="0086397D">
      <w:pPr>
        <w:pStyle w:val="Gchudng"/>
      </w:pPr>
      <w:r w:rsidRPr="00D236FB">
        <w:t>Quy chuẩn xây dựng, tiêu chuẩn quy hoạch thiết kế xây dựng đô thị…</w:t>
      </w:r>
    </w:p>
    <w:p w14:paraId="651848E2" w14:textId="77777777" w:rsidR="00247A2C" w:rsidRPr="00D236FB" w:rsidRDefault="00247A2C" w:rsidP="00247A2C">
      <w:pPr>
        <w:pStyle w:val="Heading3"/>
      </w:pPr>
      <w:bookmarkStart w:id="50" w:name="_Toc200957602"/>
      <w:bookmarkStart w:id="51" w:name="_Toc215913962"/>
      <w:r w:rsidRPr="00D236FB">
        <w:t>Quy hoạch giao thông:</w:t>
      </w:r>
      <w:bookmarkEnd w:id="50"/>
      <w:bookmarkEnd w:id="51"/>
      <w:r w:rsidRPr="00D236FB">
        <w:t xml:space="preserve"> </w:t>
      </w:r>
    </w:p>
    <w:p w14:paraId="6FB0F6F1" w14:textId="77777777" w:rsidR="00247A2C" w:rsidRPr="00D236FB" w:rsidRDefault="00247A2C" w:rsidP="00247A2C">
      <w:pPr>
        <w:pStyle w:val="Heading4"/>
      </w:pPr>
      <w:r w:rsidRPr="00D236FB">
        <w:t xml:space="preserve"> Giao thông đối ngoại:</w:t>
      </w:r>
    </w:p>
    <w:p w14:paraId="72FE6A84" w14:textId="77777777" w:rsidR="0086397D" w:rsidRPr="00D236FB" w:rsidRDefault="0086397D" w:rsidP="0086397D">
      <w:pPr>
        <w:pStyle w:val="Gchudng"/>
        <w:numPr>
          <w:ilvl w:val="0"/>
          <w:numId w:val="35"/>
        </w:numPr>
        <w:ind w:left="0" w:firstLine="567"/>
      </w:pPr>
      <w:r w:rsidRPr="00D236FB">
        <w:t>Đường cao tốc Pháp Vân – Cầu Giẽ: tiếp giáp với ranh giới phía Tây khu vực nghiên cứu, có mặt cắt 1-1 với lộ giới quy hoạch là 100m.</w:t>
      </w:r>
    </w:p>
    <w:p w14:paraId="25494A9B" w14:textId="77777777" w:rsidR="00247A2C" w:rsidRPr="00D236FB" w:rsidRDefault="0086397D" w:rsidP="0086397D">
      <w:pPr>
        <w:pStyle w:val="Gchudng"/>
        <w:rPr>
          <w:i/>
        </w:rPr>
      </w:pPr>
      <w:r w:rsidRPr="00D236FB">
        <w:t>Đường vành đai IV:</w:t>
      </w:r>
      <w:r w:rsidRPr="00D236FB">
        <w:rPr>
          <w:i/>
        </w:rPr>
        <w:t xml:space="preserve"> </w:t>
      </w:r>
      <w:r w:rsidRPr="00D236FB">
        <w:t>tiếp giáp với ranh giới phía Đông Bắc khu vực nghiên cứu, có mặt cắt 2-2 với lộ giới quy hoạch là 120m</w:t>
      </w:r>
      <w:r w:rsidR="00247A2C" w:rsidRPr="00D236FB">
        <w:t>.</w:t>
      </w:r>
    </w:p>
    <w:p w14:paraId="07BFF181" w14:textId="77777777" w:rsidR="00021AA9" w:rsidRPr="00D236FB" w:rsidRDefault="00021AA9" w:rsidP="0086397D">
      <w:pPr>
        <w:pStyle w:val="Gchudng"/>
      </w:pPr>
      <w:r w:rsidRPr="00D236FB">
        <w:t>Đường kết nối phía Đông Nam khu công nghiệp với đường liên xã (mặt cắt 5-5) với  lộ  giới 17m.</w:t>
      </w:r>
    </w:p>
    <w:p w14:paraId="69A0A97E" w14:textId="77777777" w:rsidR="00021AA9" w:rsidRPr="00D236FB" w:rsidRDefault="00021AA9" w:rsidP="0086397D">
      <w:pPr>
        <w:pStyle w:val="Gchudng"/>
      </w:pPr>
      <w:r w:rsidRPr="00D236FB">
        <w:t>Đường giao thông kết nối giữa khu A và khu B (mặt cắt 4-4) với lộ  giới là 17,5m.</w:t>
      </w:r>
    </w:p>
    <w:p w14:paraId="5393397D" w14:textId="77777777" w:rsidR="00021AA9" w:rsidRPr="00D236FB" w:rsidRDefault="00021AA9" w:rsidP="0086397D">
      <w:pPr>
        <w:pStyle w:val="Gchudng"/>
      </w:pPr>
      <w:r w:rsidRPr="00D236FB">
        <w:t xml:space="preserve">Đường kết nối vào – ra khu công nghiệp với đường Vành đai 4 và đường gom cao tốc Pháp Vân – Cầu Giẽ (mặt cắt 3-3) có lộ giới 22m. </w:t>
      </w:r>
    </w:p>
    <w:p w14:paraId="52114DC5" w14:textId="77777777" w:rsidR="00021AA9" w:rsidRPr="00D236FB" w:rsidRDefault="00021AA9" w:rsidP="0086397D">
      <w:pPr>
        <w:pStyle w:val="Gchudng"/>
      </w:pPr>
      <w:r w:rsidRPr="00D236FB">
        <w:t>Bố trí dải cây xanh dự trữ hạ tầng (khoảng 50m) để dự  phòng mở rộng đường cao tốc Pháp  Vân – Cầu Giẽ lên 10 làn xe theo định hướng phát triển giao thông của Điều chỉnh Quy hoạch chung Thủ đô.</w:t>
      </w:r>
    </w:p>
    <w:p w14:paraId="7CE164D7" w14:textId="77777777" w:rsidR="00247A2C" w:rsidRPr="00D236FB" w:rsidRDefault="00247A2C" w:rsidP="00247A2C">
      <w:pPr>
        <w:pStyle w:val="Heading4"/>
      </w:pPr>
      <w:r w:rsidRPr="00D236FB">
        <w:t>Giao thông nội bộ:</w:t>
      </w:r>
    </w:p>
    <w:p w14:paraId="6DE689FC" w14:textId="77777777" w:rsidR="0086397D" w:rsidRPr="00D236FB" w:rsidRDefault="0086397D" w:rsidP="0086397D">
      <w:pPr>
        <w:pStyle w:val="Gchudng"/>
        <w:numPr>
          <w:ilvl w:val="0"/>
          <w:numId w:val="35"/>
        </w:numPr>
        <w:ind w:left="0" w:firstLine="567"/>
      </w:pPr>
      <w:r w:rsidRPr="00D236FB">
        <w:t>Quy mô đảm bảo việc lưu thông của khu vực cũng như định hướng về quy hoạch đô thị. Thiết kế với 4 làn xe.</w:t>
      </w:r>
    </w:p>
    <w:p w14:paraId="40486861" w14:textId="77777777" w:rsidR="0086397D" w:rsidRPr="00D236FB" w:rsidRDefault="0086397D" w:rsidP="0086397D">
      <w:pPr>
        <w:pStyle w:val="NoSpacing"/>
        <w:rPr>
          <w:lang w:val="pt-BR"/>
        </w:rPr>
      </w:pPr>
      <w:r w:rsidRPr="00D236FB">
        <w:rPr>
          <w:lang w:val="pt-BR"/>
        </w:rPr>
        <w:t>* Đường khu vực: có mặt cắt 3-3 với lộ giới quy hoạch là 22m.</w:t>
      </w:r>
    </w:p>
    <w:p w14:paraId="34D9375E" w14:textId="77777777" w:rsidR="0086397D" w:rsidRPr="00D236FB" w:rsidRDefault="0086397D" w:rsidP="0086397D">
      <w:pPr>
        <w:pStyle w:val="Gchudng"/>
        <w:numPr>
          <w:ilvl w:val="0"/>
          <w:numId w:val="35"/>
        </w:numPr>
        <w:ind w:left="0" w:firstLine="567"/>
      </w:pPr>
      <w:r w:rsidRPr="00D236FB">
        <w:t>Cụ thể: 3,5m(hè) + 15m(lòng đường) + 3,5m(hè).</w:t>
      </w:r>
    </w:p>
    <w:p w14:paraId="0C2DDABB" w14:textId="77777777" w:rsidR="0086397D" w:rsidRPr="00D236FB" w:rsidRDefault="0086397D" w:rsidP="0086397D">
      <w:pPr>
        <w:pStyle w:val="NoSpacing"/>
        <w:rPr>
          <w:lang w:val="pt-BR"/>
        </w:rPr>
      </w:pPr>
      <w:r w:rsidRPr="00D236FB">
        <w:rPr>
          <w:lang w:val="pt-BR"/>
        </w:rPr>
        <w:t>* Đường phân khu vực: có lộ giới rộng 17m và 17,5m.</w:t>
      </w:r>
    </w:p>
    <w:p w14:paraId="562CF9A5" w14:textId="77777777" w:rsidR="0086397D" w:rsidRPr="00D236FB" w:rsidRDefault="0086397D" w:rsidP="0086397D">
      <w:pPr>
        <w:pStyle w:val="Gchudng"/>
        <w:numPr>
          <w:ilvl w:val="0"/>
          <w:numId w:val="35"/>
        </w:numPr>
        <w:ind w:left="0" w:firstLine="567"/>
      </w:pPr>
      <w:r w:rsidRPr="00D236FB">
        <w:t>Mặt cắt 4-4; có lộ giới rộng 17,5m; Cụ thể: 3,5m(hè) + 10,5m(lòng đường) + 3,5m(hè).</w:t>
      </w:r>
    </w:p>
    <w:p w14:paraId="1672143F" w14:textId="77777777" w:rsidR="00247A2C" w:rsidRPr="00D236FB" w:rsidRDefault="0086397D" w:rsidP="0086397D">
      <w:pPr>
        <w:pStyle w:val="Gchudng"/>
      </w:pPr>
      <w:r w:rsidRPr="00D236FB">
        <w:t xml:space="preserve">Các tuyến đường giao thông trong khu công nghiệp (bao gồm giao thông đối ngoại, giao thông nội bộ) được sử dụng chung phục vụ cho nhân dân, địa phương, doanh nghiệp, dự án lân cận. Thực hiện đấu nối giao thông với các tuyến đường hiện hữu của các khu dân cư xung quanh KCN, phục vụ nhu cầu đi lại của nhân dân; vị trí, quy mô các điểm đấu nối, </w:t>
      </w:r>
      <w:r w:rsidRPr="00D236FB">
        <w:lastRenderedPageBreak/>
        <w:t>đường giao thông hoàn trả (nếu có) theo thỏa thuận, thống nhất giữa Chủ đầu tư kinh doanh kết cấu hạ tầng khu công nghiệp với chính quyền và người dân địa phương</w:t>
      </w:r>
      <w:r w:rsidR="00247A2C" w:rsidRPr="00D236FB">
        <w:t>.</w:t>
      </w:r>
    </w:p>
    <w:p w14:paraId="317F7E8B" w14:textId="77777777" w:rsidR="00247A2C" w:rsidRPr="00D236FB" w:rsidRDefault="00247A2C" w:rsidP="00247A2C">
      <w:pPr>
        <w:pStyle w:val="Heading4"/>
      </w:pPr>
      <w:r w:rsidRPr="00D236FB">
        <w:t xml:space="preserve"> Công trình phục vụ giao thông:</w:t>
      </w:r>
    </w:p>
    <w:p w14:paraId="0326632E" w14:textId="77777777" w:rsidR="0086397D" w:rsidRPr="00D236FB" w:rsidRDefault="0086397D" w:rsidP="0086397D">
      <w:pPr>
        <w:pStyle w:val="Gchudng"/>
        <w:numPr>
          <w:ilvl w:val="0"/>
          <w:numId w:val="35"/>
        </w:numPr>
        <w:ind w:left="0" w:firstLine="567"/>
        <w:rPr>
          <w:lang w:val="fr-FR"/>
        </w:rPr>
      </w:pPr>
      <w:r w:rsidRPr="00D236FB">
        <w:rPr>
          <w:b/>
        </w:rPr>
        <w:t>Bãi đỗ xe tập trung:</w:t>
      </w:r>
      <w:r w:rsidRPr="00D236FB">
        <w:t xml:space="preserve"> </w:t>
      </w:r>
      <w:r w:rsidR="004E0DB3" w:rsidRPr="00D236FB">
        <w:t>Hình thành 04 bãi đỗ xe tập trung với quy mô khoảng 3,00 ha phục vụ nhu cầu đỗ xe của khu vực nghiên cứu trong tương lai. Ngoài ra, tận dụng các khu vực cây xanh để làm các điểm đỗ xe quy mô nhỏ. Các công trình trong khu vực nghiên cứu phải có các bãi đỗ xe nằm bên trong khuôn viên công trình và phải tính toán đảm bảo nhu cầu đỗ xe theo các quy chuẩn, tiêu chuẩn có liên quan. Đ</w:t>
      </w:r>
      <w:r w:rsidR="004E0DB3" w:rsidRPr="00D236FB">
        <w:rPr>
          <w:lang w:val="fr-FR"/>
        </w:rPr>
        <w:t>ược phép bố trí bãi đỗ xe thông minh, được phép bố trí các trạm sạc điện tại bãi đỗ xe</w:t>
      </w:r>
      <w:r w:rsidRPr="00D236FB">
        <w:rPr>
          <w:lang w:val="fr-FR"/>
        </w:rPr>
        <w:t xml:space="preserve">. </w:t>
      </w:r>
    </w:p>
    <w:p w14:paraId="72B79687" w14:textId="77777777" w:rsidR="00247A2C" w:rsidRPr="00D236FB" w:rsidRDefault="0086397D" w:rsidP="0086397D">
      <w:pPr>
        <w:pStyle w:val="Gchudng"/>
        <w:rPr>
          <w:lang w:val="fr-FR"/>
        </w:rPr>
      </w:pPr>
      <w:r w:rsidRPr="00D236FB">
        <w:rPr>
          <w:lang w:val="fr-FR"/>
        </w:rPr>
        <w:t>Ngoài ra được phép bố trí các trạm sạc điện tại khu hạ tầng, khu dịch vụ, nhà máy, kho tàng, lô đất cây xanh tập trung để đảm bảo phục vụ kịp thời nhu cầu sử dụng đất, phát triển phương tiện giao thông xanh.</w:t>
      </w:r>
    </w:p>
    <w:p w14:paraId="0816A971" w14:textId="77777777" w:rsidR="00247A2C" w:rsidRPr="00D236FB" w:rsidRDefault="00247A2C" w:rsidP="00247A2C">
      <w:pPr>
        <w:pStyle w:val="Heading4"/>
      </w:pPr>
      <w:r w:rsidRPr="00D236FB">
        <w:t>Thống kê hệ thống giao thông:</w:t>
      </w:r>
    </w:p>
    <w:p w14:paraId="686F09EC" w14:textId="77777777" w:rsidR="00247A2C" w:rsidRPr="00D236FB" w:rsidRDefault="00247A2C" w:rsidP="00247A2C">
      <w:pPr>
        <w:pStyle w:val="NoSpacing"/>
        <w:rPr>
          <w:i/>
          <w:lang w:val="fr-FR"/>
        </w:rPr>
      </w:pPr>
      <w:r w:rsidRPr="00D236FB">
        <w:rPr>
          <w:i/>
          <w:lang w:val="fr-FR"/>
        </w:rPr>
        <w:t>+ Thống kê hệ thống đường giao thông</w:t>
      </w:r>
    </w:p>
    <w:p w14:paraId="06DC9395" w14:textId="77777777" w:rsidR="00247A2C" w:rsidRPr="00D236FB" w:rsidRDefault="00247A2C" w:rsidP="00247A2C">
      <w:pPr>
        <w:pStyle w:val="Caption"/>
      </w:pPr>
      <w:bookmarkStart w:id="52" w:name="_Toc199310501"/>
      <w:r w:rsidRPr="00D236FB">
        <w:t>Bảng 4.1: Bảng thống kê hệ thống đường giao thông</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2813"/>
        <w:gridCol w:w="1108"/>
        <w:gridCol w:w="918"/>
        <w:gridCol w:w="708"/>
        <w:gridCol w:w="708"/>
        <w:gridCol w:w="850"/>
        <w:gridCol w:w="989"/>
        <w:gridCol w:w="848"/>
      </w:tblGrid>
      <w:tr w:rsidR="00D236FB" w:rsidRPr="00D236FB" w14:paraId="7483795E" w14:textId="77777777" w:rsidTr="00B0333F">
        <w:trPr>
          <w:trHeight w:val="300"/>
        </w:trPr>
        <w:tc>
          <w:tcPr>
            <w:tcW w:w="215" w:type="pct"/>
            <w:vMerge w:val="restart"/>
            <w:noWrap/>
            <w:vAlign w:val="center"/>
            <w:hideMark/>
          </w:tcPr>
          <w:p w14:paraId="57165D5F" w14:textId="77777777" w:rsidR="004E0DB3" w:rsidRPr="00D236FB" w:rsidRDefault="004E0DB3" w:rsidP="004E0DB3">
            <w:pPr>
              <w:spacing w:line="240" w:lineRule="auto"/>
              <w:ind w:firstLine="0"/>
              <w:jc w:val="center"/>
              <w:rPr>
                <w:b/>
                <w:bCs/>
                <w:sz w:val="22"/>
                <w:szCs w:val="22"/>
              </w:rPr>
            </w:pPr>
            <w:r w:rsidRPr="00D236FB">
              <w:rPr>
                <w:b/>
                <w:bCs/>
                <w:sz w:val="22"/>
                <w:szCs w:val="22"/>
              </w:rPr>
              <w:t>Stt</w:t>
            </w:r>
          </w:p>
        </w:tc>
        <w:tc>
          <w:tcPr>
            <w:tcW w:w="1505" w:type="pct"/>
            <w:vMerge w:val="restart"/>
            <w:noWrap/>
            <w:vAlign w:val="center"/>
            <w:hideMark/>
          </w:tcPr>
          <w:p w14:paraId="1008DFBB" w14:textId="77777777" w:rsidR="004E0DB3" w:rsidRPr="00D236FB" w:rsidRDefault="004E0DB3" w:rsidP="004E0DB3">
            <w:pPr>
              <w:spacing w:line="240" w:lineRule="auto"/>
              <w:ind w:firstLine="0"/>
              <w:jc w:val="center"/>
              <w:rPr>
                <w:b/>
                <w:bCs/>
                <w:sz w:val="22"/>
                <w:szCs w:val="22"/>
              </w:rPr>
            </w:pPr>
            <w:r w:rsidRPr="00D236FB">
              <w:rPr>
                <w:b/>
                <w:bCs/>
                <w:sz w:val="22"/>
                <w:szCs w:val="22"/>
              </w:rPr>
              <w:t>Tên đường</w:t>
            </w:r>
          </w:p>
        </w:tc>
        <w:tc>
          <w:tcPr>
            <w:tcW w:w="593" w:type="pct"/>
            <w:vMerge w:val="restart"/>
            <w:noWrap/>
            <w:vAlign w:val="center"/>
            <w:hideMark/>
          </w:tcPr>
          <w:p w14:paraId="3F7BB0B9" w14:textId="77777777" w:rsidR="004E0DB3" w:rsidRPr="00D236FB" w:rsidRDefault="004E0DB3" w:rsidP="004E0DB3">
            <w:pPr>
              <w:spacing w:line="240" w:lineRule="auto"/>
              <w:ind w:firstLine="0"/>
              <w:jc w:val="center"/>
              <w:rPr>
                <w:b/>
                <w:bCs/>
                <w:sz w:val="22"/>
                <w:szCs w:val="22"/>
              </w:rPr>
            </w:pPr>
            <w:r w:rsidRPr="00D236FB">
              <w:rPr>
                <w:b/>
                <w:bCs/>
                <w:sz w:val="22"/>
                <w:szCs w:val="22"/>
              </w:rPr>
              <w:t>Chiều dài (m)</w:t>
            </w:r>
          </w:p>
        </w:tc>
        <w:tc>
          <w:tcPr>
            <w:tcW w:w="2687" w:type="pct"/>
            <w:gridSpan w:val="6"/>
            <w:noWrap/>
            <w:vAlign w:val="center"/>
            <w:hideMark/>
          </w:tcPr>
          <w:p w14:paraId="07376DFF" w14:textId="77777777" w:rsidR="004E0DB3" w:rsidRPr="00D236FB" w:rsidRDefault="004E0DB3" w:rsidP="004E0DB3">
            <w:pPr>
              <w:spacing w:line="240" w:lineRule="auto"/>
              <w:ind w:firstLine="0"/>
              <w:jc w:val="center"/>
              <w:rPr>
                <w:b/>
                <w:bCs/>
                <w:sz w:val="22"/>
                <w:szCs w:val="22"/>
              </w:rPr>
            </w:pPr>
            <w:r w:rsidRPr="00D236FB">
              <w:rPr>
                <w:b/>
                <w:bCs/>
                <w:sz w:val="22"/>
                <w:szCs w:val="22"/>
              </w:rPr>
              <w:t>Quy mô</w:t>
            </w:r>
          </w:p>
        </w:tc>
      </w:tr>
      <w:tr w:rsidR="00D236FB" w:rsidRPr="00D236FB" w14:paraId="7D2A3A6D" w14:textId="77777777" w:rsidTr="00CA5EE6">
        <w:trPr>
          <w:trHeight w:val="300"/>
        </w:trPr>
        <w:tc>
          <w:tcPr>
            <w:tcW w:w="215" w:type="pct"/>
            <w:vMerge/>
            <w:vAlign w:val="center"/>
            <w:hideMark/>
          </w:tcPr>
          <w:p w14:paraId="72D41204" w14:textId="77777777" w:rsidR="004E0DB3" w:rsidRPr="00D236FB" w:rsidRDefault="004E0DB3" w:rsidP="004E0DB3">
            <w:pPr>
              <w:spacing w:line="240" w:lineRule="auto"/>
              <w:ind w:firstLine="0"/>
              <w:jc w:val="left"/>
              <w:rPr>
                <w:b/>
                <w:bCs/>
                <w:sz w:val="22"/>
                <w:szCs w:val="22"/>
              </w:rPr>
            </w:pPr>
          </w:p>
        </w:tc>
        <w:tc>
          <w:tcPr>
            <w:tcW w:w="1505" w:type="pct"/>
            <w:vMerge/>
            <w:vAlign w:val="center"/>
            <w:hideMark/>
          </w:tcPr>
          <w:p w14:paraId="4CC421DB" w14:textId="77777777" w:rsidR="004E0DB3" w:rsidRPr="00D236FB" w:rsidRDefault="004E0DB3" w:rsidP="004E0DB3">
            <w:pPr>
              <w:spacing w:line="240" w:lineRule="auto"/>
              <w:ind w:firstLine="0"/>
              <w:jc w:val="left"/>
              <w:rPr>
                <w:b/>
                <w:bCs/>
                <w:sz w:val="22"/>
                <w:szCs w:val="22"/>
              </w:rPr>
            </w:pPr>
          </w:p>
        </w:tc>
        <w:tc>
          <w:tcPr>
            <w:tcW w:w="593" w:type="pct"/>
            <w:vMerge/>
            <w:vAlign w:val="center"/>
            <w:hideMark/>
          </w:tcPr>
          <w:p w14:paraId="1B53B8E2" w14:textId="77777777" w:rsidR="004E0DB3" w:rsidRPr="00D236FB" w:rsidRDefault="004E0DB3" w:rsidP="004E0DB3">
            <w:pPr>
              <w:spacing w:line="240" w:lineRule="auto"/>
              <w:ind w:firstLine="0"/>
              <w:jc w:val="left"/>
              <w:rPr>
                <w:b/>
                <w:bCs/>
                <w:sz w:val="22"/>
                <w:szCs w:val="22"/>
              </w:rPr>
            </w:pPr>
          </w:p>
        </w:tc>
        <w:tc>
          <w:tcPr>
            <w:tcW w:w="491" w:type="pct"/>
            <w:noWrap/>
            <w:vAlign w:val="center"/>
            <w:hideMark/>
          </w:tcPr>
          <w:p w14:paraId="75E88646" w14:textId="77777777" w:rsidR="004E0DB3" w:rsidRPr="00D236FB" w:rsidRDefault="004E0DB3" w:rsidP="004E0DB3">
            <w:pPr>
              <w:spacing w:line="240" w:lineRule="auto"/>
              <w:ind w:firstLine="0"/>
              <w:jc w:val="center"/>
              <w:rPr>
                <w:b/>
                <w:bCs/>
                <w:sz w:val="22"/>
                <w:szCs w:val="22"/>
              </w:rPr>
            </w:pPr>
            <w:r w:rsidRPr="00D236FB">
              <w:rPr>
                <w:b/>
                <w:bCs/>
                <w:sz w:val="22"/>
                <w:szCs w:val="22"/>
              </w:rPr>
              <w:t>Lòng đường</w:t>
            </w:r>
          </w:p>
        </w:tc>
        <w:tc>
          <w:tcPr>
            <w:tcW w:w="379" w:type="pct"/>
            <w:noWrap/>
            <w:vAlign w:val="center"/>
            <w:hideMark/>
          </w:tcPr>
          <w:p w14:paraId="747412E7" w14:textId="77777777" w:rsidR="004E0DB3" w:rsidRPr="00D236FB" w:rsidRDefault="004E0DB3" w:rsidP="004E0DB3">
            <w:pPr>
              <w:spacing w:line="240" w:lineRule="auto"/>
              <w:ind w:firstLine="0"/>
              <w:jc w:val="center"/>
              <w:rPr>
                <w:b/>
                <w:bCs/>
                <w:sz w:val="22"/>
                <w:szCs w:val="22"/>
              </w:rPr>
            </w:pPr>
            <w:r w:rsidRPr="00D236FB">
              <w:rPr>
                <w:b/>
                <w:bCs/>
                <w:sz w:val="22"/>
                <w:szCs w:val="22"/>
              </w:rPr>
              <w:t>Vỉa hè</w:t>
            </w:r>
          </w:p>
        </w:tc>
        <w:tc>
          <w:tcPr>
            <w:tcW w:w="379" w:type="pct"/>
            <w:noWrap/>
            <w:vAlign w:val="center"/>
            <w:hideMark/>
          </w:tcPr>
          <w:p w14:paraId="24062247" w14:textId="77777777" w:rsidR="004E0DB3" w:rsidRPr="00D236FB" w:rsidRDefault="004E0DB3" w:rsidP="004E0DB3">
            <w:pPr>
              <w:spacing w:line="240" w:lineRule="auto"/>
              <w:ind w:firstLine="0"/>
              <w:jc w:val="center"/>
              <w:rPr>
                <w:b/>
                <w:bCs/>
                <w:sz w:val="22"/>
                <w:szCs w:val="22"/>
              </w:rPr>
            </w:pPr>
            <w:r w:rsidRPr="00D236FB">
              <w:rPr>
                <w:b/>
                <w:bCs/>
                <w:sz w:val="22"/>
                <w:szCs w:val="22"/>
              </w:rPr>
              <w:t>Phân cách</w:t>
            </w:r>
          </w:p>
        </w:tc>
        <w:tc>
          <w:tcPr>
            <w:tcW w:w="455" w:type="pct"/>
            <w:noWrap/>
            <w:vAlign w:val="center"/>
            <w:hideMark/>
          </w:tcPr>
          <w:p w14:paraId="1A5DC919" w14:textId="77777777" w:rsidR="004E0DB3" w:rsidRPr="00D236FB" w:rsidRDefault="004E0DB3" w:rsidP="004E0DB3">
            <w:pPr>
              <w:spacing w:line="240" w:lineRule="auto"/>
              <w:ind w:firstLine="0"/>
              <w:jc w:val="center"/>
              <w:rPr>
                <w:b/>
                <w:bCs/>
                <w:sz w:val="22"/>
                <w:szCs w:val="22"/>
              </w:rPr>
            </w:pPr>
            <w:r w:rsidRPr="00D236FB">
              <w:rPr>
                <w:b/>
                <w:bCs/>
                <w:sz w:val="22"/>
                <w:szCs w:val="22"/>
              </w:rPr>
              <w:t>Dải an toàn</w:t>
            </w:r>
          </w:p>
        </w:tc>
        <w:tc>
          <w:tcPr>
            <w:tcW w:w="529" w:type="pct"/>
            <w:noWrap/>
            <w:vAlign w:val="center"/>
            <w:hideMark/>
          </w:tcPr>
          <w:p w14:paraId="1AF88C9D" w14:textId="77777777" w:rsidR="004E0DB3" w:rsidRPr="00D236FB" w:rsidRDefault="004E0DB3" w:rsidP="004E0DB3">
            <w:pPr>
              <w:spacing w:line="240" w:lineRule="auto"/>
              <w:ind w:firstLine="0"/>
              <w:jc w:val="center"/>
              <w:rPr>
                <w:b/>
                <w:bCs/>
                <w:sz w:val="22"/>
                <w:szCs w:val="22"/>
              </w:rPr>
            </w:pPr>
            <w:r w:rsidRPr="00D236FB">
              <w:rPr>
                <w:b/>
                <w:bCs/>
                <w:sz w:val="22"/>
                <w:szCs w:val="22"/>
              </w:rPr>
              <w:t>Đường gom</w:t>
            </w:r>
          </w:p>
        </w:tc>
        <w:tc>
          <w:tcPr>
            <w:tcW w:w="453" w:type="pct"/>
            <w:noWrap/>
            <w:vAlign w:val="center"/>
            <w:hideMark/>
          </w:tcPr>
          <w:p w14:paraId="4C373648" w14:textId="77777777" w:rsidR="004E0DB3" w:rsidRPr="00D236FB" w:rsidRDefault="004E0DB3" w:rsidP="004E0DB3">
            <w:pPr>
              <w:spacing w:line="240" w:lineRule="auto"/>
              <w:ind w:firstLine="0"/>
              <w:jc w:val="center"/>
              <w:rPr>
                <w:b/>
                <w:bCs/>
                <w:sz w:val="22"/>
                <w:szCs w:val="22"/>
              </w:rPr>
            </w:pPr>
            <w:r w:rsidRPr="00D236FB">
              <w:rPr>
                <w:b/>
                <w:bCs/>
                <w:sz w:val="22"/>
                <w:szCs w:val="22"/>
              </w:rPr>
              <w:t>Tổng</w:t>
            </w:r>
          </w:p>
        </w:tc>
      </w:tr>
      <w:tr w:rsidR="00D236FB" w:rsidRPr="00D236FB" w14:paraId="692031C0" w14:textId="77777777" w:rsidTr="00CA5EE6">
        <w:trPr>
          <w:trHeight w:val="300"/>
        </w:trPr>
        <w:tc>
          <w:tcPr>
            <w:tcW w:w="215" w:type="pct"/>
            <w:noWrap/>
            <w:vAlign w:val="center"/>
            <w:hideMark/>
          </w:tcPr>
          <w:p w14:paraId="5810525F" w14:textId="77777777" w:rsidR="00B0333F" w:rsidRPr="00D236FB" w:rsidRDefault="00B0333F" w:rsidP="00B0333F">
            <w:pPr>
              <w:spacing w:line="240" w:lineRule="auto"/>
              <w:ind w:firstLine="0"/>
              <w:jc w:val="center"/>
              <w:rPr>
                <w:b/>
                <w:bCs/>
                <w:sz w:val="22"/>
                <w:szCs w:val="22"/>
                <w:lang w:val="vi-VN" w:eastAsia="vi-VN"/>
              </w:rPr>
            </w:pPr>
            <w:r w:rsidRPr="00D236FB">
              <w:rPr>
                <w:b/>
                <w:bCs/>
                <w:sz w:val="22"/>
                <w:szCs w:val="22"/>
                <w:lang w:val="vi-VN" w:eastAsia="vi-VN"/>
              </w:rPr>
              <w:t>A</w:t>
            </w:r>
          </w:p>
        </w:tc>
        <w:tc>
          <w:tcPr>
            <w:tcW w:w="1505" w:type="pct"/>
            <w:noWrap/>
            <w:vAlign w:val="center"/>
            <w:hideMark/>
          </w:tcPr>
          <w:p w14:paraId="0534DA36" w14:textId="77777777" w:rsidR="00B0333F" w:rsidRPr="00D236FB" w:rsidRDefault="00B0333F" w:rsidP="00B0333F">
            <w:pPr>
              <w:spacing w:line="240" w:lineRule="auto"/>
              <w:ind w:firstLine="0"/>
              <w:jc w:val="left"/>
              <w:rPr>
                <w:b/>
                <w:bCs/>
                <w:sz w:val="22"/>
                <w:szCs w:val="22"/>
                <w:lang w:val="vi-VN" w:eastAsia="vi-VN"/>
              </w:rPr>
            </w:pPr>
            <w:r w:rsidRPr="00D236FB">
              <w:rPr>
                <w:b/>
                <w:bCs/>
                <w:sz w:val="22"/>
                <w:szCs w:val="22"/>
                <w:lang w:val="vi-VN" w:eastAsia="vi-VN"/>
              </w:rPr>
              <w:t>Giao thông đối ngoại</w:t>
            </w:r>
          </w:p>
        </w:tc>
        <w:tc>
          <w:tcPr>
            <w:tcW w:w="593" w:type="pct"/>
            <w:noWrap/>
            <w:vAlign w:val="center"/>
            <w:hideMark/>
          </w:tcPr>
          <w:p w14:paraId="57A3F8F9"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491" w:type="pct"/>
            <w:noWrap/>
            <w:vAlign w:val="center"/>
            <w:hideMark/>
          </w:tcPr>
          <w:p w14:paraId="48933A81"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379" w:type="pct"/>
            <w:noWrap/>
            <w:vAlign w:val="center"/>
            <w:hideMark/>
          </w:tcPr>
          <w:p w14:paraId="53383CBB"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379" w:type="pct"/>
            <w:noWrap/>
            <w:vAlign w:val="center"/>
            <w:hideMark/>
          </w:tcPr>
          <w:p w14:paraId="2F7EB1EB"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455" w:type="pct"/>
            <w:noWrap/>
            <w:vAlign w:val="center"/>
            <w:hideMark/>
          </w:tcPr>
          <w:p w14:paraId="2A7C5200"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529" w:type="pct"/>
            <w:noWrap/>
            <w:vAlign w:val="center"/>
            <w:hideMark/>
          </w:tcPr>
          <w:p w14:paraId="7E62845E"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c>
          <w:tcPr>
            <w:tcW w:w="453" w:type="pct"/>
            <w:noWrap/>
            <w:vAlign w:val="center"/>
            <w:hideMark/>
          </w:tcPr>
          <w:p w14:paraId="247CF719"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 </w:t>
            </w:r>
          </w:p>
        </w:tc>
      </w:tr>
      <w:tr w:rsidR="00D236FB" w:rsidRPr="00D236FB" w14:paraId="5BF19EB2" w14:textId="77777777" w:rsidTr="00CA5EE6">
        <w:trPr>
          <w:trHeight w:val="285"/>
        </w:trPr>
        <w:tc>
          <w:tcPr>
            <w:tcW w:w="215" w:type="pct"/>
            <w:noWrap/>
            <w:vAlign w:val="center"/>
            <w:hideMark/>
          </w:tcPr>
          <w:p w14:paraId="13219162"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1</w:t>
            </w:r>
          </w:p>
        </w:tc>
        <w:tc>
          <w:tcPr>
            <w:tcW w:w="1505" w:type="pct"/>
            <w:noWrap/>
            <w:vAlign w:val="center"/>
            <w:hideMark/>
          </w:tcPr>
          <w:p w14:paraId="09D30F08"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Cao tốc Pháp Vân - Cầu Giẽ (mặt cắt 1--1)</w:t>
            </w:r>
          </w:p>
        </w:tc>
        <w:tc>
          <w:tcPr>
            <w:tcW w:w="593" w:type="pct"/>
            <w:noWrap/>
            <w:vAlign w:val="center"/>
            <w:hideMark/>
          </w:tcPr>
          <w:p w14:paraId="00F462C1"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1.961</w:t>
            </w:r>
          </w:p>
        </w:tc>
        <w:tc>
          <w:tcPr>
            <w:tcW w:w="491" w:type="pct"/>
            <w:noWrap/>
            <w:vAlign w:val="center"/>
            <w:hideMark/>
          </w:tcPr>
          <w:p w14:paraId="3A7D261C"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28</w:t>
            </w:r>
          </w:p>
        </w:tc>
        <w:tc>
          <w:tcPr>
            <w:tcW w:w="379" w:type="pct"/>
            <w:noWrap/>
            <w:vAlign w:val="center"/>
            <w:hideMark/>
          </w:tcPr>
          <w:p w14:paraId="6E2BC927"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15</w:t>
            </w:r>
          </w:p>
        </w:tc>
        <w:tc>
          <w:tcPr>
            <w:tcW w:w="379" w:type="pct"/>
            <w:noWrap/>
            <w:vAlign w:val="center"/>
            <w:hideMark/>
          </w:tcPr>
          <w:p w14:paraId="20D0BF54"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24</w:t>
            </w:r>
          </w:p>
        </w:tc>
        <w:tc>
          <w:tcPr>
            <w:tcW w:w="455" w:type="pct"/>
            <w:noWrap/>
            <w:vAlign w:val="center"/>
            <w:hideMark/>
          </w:tcPr>
          <w:p w14:paraId="0348AB32"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31</w:t>
            </w:r>
          </w:p>
        </w:tc>
        <w:tc>
          <w:tcPr>
            <w:tcW w:w="529" w:type="pct"/>
            <w:noWrap/>
            <w:vAlign w:val="center"/>
            <w:hideMark/>
          </w:tcPr>
          <w:p w14:paraId="15DC610D"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453" w:type="pct"/>
            <w:noWrap/>
            <w:vAlign w:val="center"/>
            <w:hideMark/>
          </w:tcPr>
          <w:p w14:paraId="4283F8EE"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2</w:t>
            </w:r>
          </w:p>
        </w:tc>
      </w:tr>
      <w:tr w:rsidR="00D236FB" w:rsidRPr="00D236FB" w14:paraId="293C9D9E" w14:textId="77777777" w:rsidTr="00CA5EE6">
        <w:trPr>
          <w:trHeight w:val="285"/>
        </w:trPr>
        <w:tc>
          <w:tcPr>
            <w:tcW w:w="215" w:type="pct"/>
            <w:noWrap/>
            <w:vAlign w:val="center"/>
            <w:hideMark/>
          </w:tcPr>
          <w:p w14:paraId="5F620381"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2</w:t>
            </w:r>
          </w:p>
        </w:tc>
        <w:tc>
          <w:tcPr>
            <w:tcW w:w="1505" w:type="pct"/>
            <w:noWrap/>
            <w:vAlign w:val="center"/>
            <w:hideMark/>
          </w:tcPr>
          <w:p w14:paraId="4E2D5AD5"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Vành đai 4 (mặt cắt 2--2)</w:t>
            </w:r>
          </w:p>
        </w:tc>
        <w:tc>
          <w:tcPr>
            <w:tcW w:w="593" w:type="pct"/>
            <w:noWrap/>
            <w:vAlign w:val="center"/>
            <w:hideMark/>
          </w:tcPr>
          <w:p w14:paraId="3D027798"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2.462</w:t>
            </w:r>
          </w:p>
        </w:tc>
        <w:tc>
          <w:tcPr>
            <w:tcW w:w="491" w:type="pct"/>
            <w:noWrap/>
            <w:vAlign w:val="center"/>
            <w:hideMark/>
          </w:tcPr>
          <w:p w14:paraId="22B2D05F"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34</w:t>
            </w:r>
          </w:p>
        </w:tc>
        <w:tc>
          <w:tcPr>
            <w:tcW w:w="379" w:type="pct"/>
            <w:noWrap/>
            <w:vAlign w:val="center"/>
            <w:hideMark/>
          </w:tcPr>
          <w:p w14:paraId="40F0914C"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30</w:t>
            </w:r>
          </w:p>
        </w:tc>
        <w:tc>
          <w:tcPr>
            <w:tcW w:w="379" w:type="pct"/>
            <w:noWrap/>
            <w:vAlign w:val="center"/>
            <w:hideMark/>
          </w:tcPr>
          <w:p w14:paraId="6802E0B5"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26</w:t>
            </w:r>
          </w:p>
        </w:tc>
        <w:tc>
          <w:tcPr>
            <w:tcW w:w="455" w:type="pct"/>
            <w:noWrap/>
            <w:vAlign w:val="center"/>
            <w:hideMark/>
          </w:tcPr>
          <w:p w14:paraId="51736043"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529" w:type="pct"/>
            <w:noWrap/>
            <w:vAlign w:val="center"/>
            <w:hideMark/>
          </w:tcPr>
          <w:p w14:paraId="5240C261"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30</w:t>
            </w:r>
          </w:p>
        </w:tc>
        <w:tc>
          <w:tcPr>
            <w:tcW w:w="453" w:type="pct"/>
            <w:noWrap/>
            <w:vAlign w:val="center"/>
            <w:hideMark/>
          </w:tcPr>
          <w:p w14:paraId="196DED7D"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r>
      <w:tr w:rsidR="00D236FB" w:rsidRPr="00D236FB" w14:paraId="7F7B9CFE" w14:textId="77777777" w:rsidTr="00CA5EE6">
        <w:trPr>
          <w:trHeight w:val="300"/>
        </w:trPr>
        <w:tc>
          <w:tcPr>
            <w:tcW w:w="215" w:type="pct"/>
            <w:noWrap/>
            <w:vAlign w:val="center"/>
            <w:hideMark/>
          </w:tcPr>
          <w:p w14:paraId="15777BA3"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3</w:t>
            </w:r>
          </w:p>
        </w:tc>
        <w:tc>
          <w:tcPr>
            <w:tcW w:w="1505" w:type="pct"/>
            <w:noWrap/>
            <w:vAlign w:val="center"/>
            <w:hideMark/>
          </w:tcPr>
          <w:p w14:paraId="23CEC966"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Tuyến đường kết nối 2 khu (mặt cắt 4--4)</w:t>
            </w:r>
          </w:p>
        </w:tc>
        <w:tc>
          <w:tcPr>
            <w:tcW w:w="593" w:type="pct"/>
            <w:noWrap/>
            <w:vAlign w:val="center"/>
            <w:hideMark/>
          </w:tcPr>
          <w:p w14:paraId="4F1115D6"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361</w:t>
            </w:r>
          </w:p>
        </w:tc>
        <w:tc>
          <w:tcPr>
            <w:tcW w:w="491" w:type="pct"/>
            <w:noWrap/>
            <w:vAlign w:val="center"/>
            <w:hideMark/>
          </w:tcPr>
          <w:p w14:paraId="5D7F8D08"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10,5</w:t>
            </w:r>
          </w:p>
        </w:tc>
        <w:tc>
          <w:tcPr>
            <w:tcW w:w="379" w:type="pct"/>
            <w:noWrap/>
            <w:vAlign w:val="center"/>
            <w:hideMark/>
          </w:tcPr>
          <w:p w14:paraId="01524107"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379" w:type="pct"/>
            <w:noWrap/>
            <w:vAlign w:val="center"/>
            <w:hideMark/>
          </w:tcPr>
          <w:p w14:paraId="4B956A35"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7</w:t>
            </w:r>
          </w:p>
        </w:tc>
        <w:tc>
          <w:tcPr>
            <w:tcW w:w="455" w:type="pct"/>
            <w:noWrap/>
            <w:vAlign w:val="center"/>
            <w:hideMark/>
          </w:tcPr>
          <w:p w14:paraId="3E1843BA"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529" w:type="pct"/>
            <w:noWrap/>
            <w:vAlign w:val="center"/>
            <w:hideMark/>
          </w:tcPr>
          <w:p w14:paraId="43EB1F05"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453" w:type="pct"/>
            <w:noWrap/>
            <w:vAlign w:val="center"/>
            <w:hideMark/>
          </w:tcPr>
          <w:p w14:paraId="2E11E499"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r>
      <w:tr w:rsidR="00D236FB" w:rsidRPr="00D236FB" w14:paraId="231D94FE" w14:textId="77777777" w:rsidTr="00CA5EE6">
        <w:trPr>
          <w:trHeight w:val="300"/>
        </w:trPr>
        <w:tc>
          <w:tcPr>
            <w:tcW w:w="215" w:type="pct"/>
            <w:noWrap/>
            <w:vAlign w:val="center"/>
            <w:hideMark/>
          </w:tcPr>
          <w:p w14:paraId="4442AD31"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4</w:t>
            </w:r>
          </w:p>
        </w:tc>
        <w:tc>
          <w:tcPr>
            <w:tcW w:w="1505" w:type="pct"/>
            <w:noWrap/>
            <w:vAlign w:val="center"/>
            <w:hideMark/>
          </w:tcPr>
          <w:p w14:paraId="4CFB0073"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Tuyến đường phía Nam (mặt cắt 5--5)</w:t>
            </w:r>
          </w:p>
        </w:tc>
        <w:tc>
          <w:tcPr>
            <w:tcW w:w="593" w:type="pct"/>
            <w:noWrap/>
            <w:vAlign w:val="center"/>
            <w:hideMark/>
          </w:tcPr>
          <w:p w14:paraId="544D18D6"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390</w:t>
            </w:r>
          </w:p>
        </w:tc>
        <w:tc>
          <w:tcPr>
            <w:tcW w:w="491" w:type="pct"/>
            <w:noWrap/>
            <w:vAlign w:val="center"/>
            <w:hideMark/>
          </w:tcPr>
          <w:p w14:paraId="2CBEBA83"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11</w:t>
            </w:r>
          </w:p>
        </w:tc>
        <w:tc>
          <w:tcPr>
            <w:tcW w:w="379" w:type="pct"/>
            <w:noWrap/>
            <w:vAlign w:val="center"/>
            <w:hideMark/>
          </w:tcPr>
          <w:p w14:paraId="2C05F53B"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379" w:type="pct"/>
            <w:noWrap/>
            <w:vAlign w:val="center"/>
            <w:hideMark/>
          </w:tcPr>
          <w:p w14:paraId="7B9D9067"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6</w:t>
            </w:r>
          </w:p>
        </w:tc>
        <w:tc>
          <w:tcPr>
            <w:tcW w:w="455" w:type="pct"/>
            <w:noWrap/>
            <w:vAlign w:val="center"/>
            <w:hideMark/>
          </w:tcPr>
          <w:p w14:paraId="66B9B38E"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529" w:type="pct"/>
            <w:noWrap/>
            <w:vAlign w:val="center"/>
            <w:hideMark/>
          </w:tcPr>
          <w:p w14:paraId="7D2A3D67"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453" w:type="pct"/>
            <w:noWrap/>
            <w:vAlign w:val="center"/>
            <w:hideMark/>
          </w:tcPr>
          <w:p w14:paraId="58828B0F"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r>
      <w:tr w:rsidR="00D236FB" w:rsidRPr="00D236FB" w14:paraId="73BE031E" w14:textId="77777777" w:rsidTr="00CA5EE6">
        <w:trPr>
          <w:trHeight w:val="300"/>
        </w:trPr>
        <w:tc>
          <w:tcPr>
            <w:tcW w:w="215" w:type="pct"/>
            <w:noWrap/>
            <w:vAlign w:val="center"/>
          </w:tcPr>
          <w:p w14:paraId="40E9A63F" w14:textId="77777777" w:rsidR="00021AA9" w:rsidRPr="00D236FB" w:rsidRDefault="00021AA9" w:rsidP="00B0333F">
            <w:pPr>
              <w:spacing w:line="240" w:lineRule="auto"/>
              <w:ind w:firstLine="0"/>
              <w:jc w:val="center"/>
              <w:rPr>
                <w:sz w:val="22"/>
                <w:szCs w:val="22"/>
                <w:lang w:eastAsia="vi-VN"/>
              </w:rPr>
            </w:pPr>
            <w:r w:rsidRPr="00D236FB">
              <w:rPr>
                <w:sz w:val="22"/>
                <w:szCs w:val="22"/>
                <w:lang w:eastAsia="vi-VN"/>
              </w:rPr>
              <w:t>5</w:t>
            </w:r>
          </w:p>
        </w:tc>
        <w:tc>
          <w:tcPr>
            <w:tcW w:w="1505" w:type="pct"/>
            <w:noWrap/>
            <w:vAlign w:val="center"/>
          </w:tcPr>
          <w:p w14:paraId="5E9B8DC9" w14:textId="77777777" w:rsidR="00021AA9" w:rsidRPr="00D236FB" w:rsidRDefault="00021AA9" w:rsidP="00021AA9">
            <w:pPr>
              <w:spacing w:line="240" w:lineRule="auto"/>
              <w:ind w:firstLine="0"/>
              <w:jc w:val="left"/>
              <w:rPr>
                <w:sz w:val="22"/>
                <w:szCs w:val="22"/>
                <w:lang w:eastAsia="vi-VN"/>
              </w:rPr>
            </w:pPr>
            <w:r w:rsidRPr="00D236FB">
              <w:rPr>
                <w:sz w:val="22"/>
                <w:szCs w:val="22"/>
                <w:lang w:eastAsia="vi-VN"/>
              </w:rPr>
              <w:t>Đường kết nối vào ra KCN (mặt cắt 3-3)</w:t>
            </w:r>
          </w:p>
        </w:tc>
        <w:tc>
          <w:tcPr>
            <w:tcW w:w="593" w:type="pct"/>
            <w:noWrap/>
            <w:vAlign w:val="center"/>
          </w:tcPr>
          <w:p w14:paraId="109B3C20" w14:textId="77777777" w:rsidR="00021AA9" w:rsidRPr="00D236FB" w:rsidRDefault="00021AA9" w:rsidP="00B0333F">
            <w:pPr>
              <w:spacing w:line="240" w:lineRule="auto"/>
              <w:ind w:firstLine="0"/>
              <w:jc w:val="center"/>
              <w:rPr>
                <w:sz w:val="22"/>
                <w:szCs w:val="22"/>
                <w:lang w:eastAsia="vi-VN"/>
              </w:rPr>
            </w:pPr>
            <w:r w:rsidRPr="00D236FB">
              <w:rPr>
                <w:sz w:val="22"/>
                <w:szCs w:val="22"/>
                <w:lang w:eastAsia="vi-VN"/>
              </w:rPr>
              <w:t>848</w:t>
            </w:r>
          </w:p>
        </w:tc>
        <w:tc>
          <w:tcPr>
            <w:tcW w:w="491" w:type="pct"/>
            <w:noWrap/>
            <w:vAlign w:val="center"/>
          </w:tcPr>
          <w:p w14:paraId="2E5E64E1"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15</w:t>
            </w:r>
          </w:p>
        </w:tc>
        <w:tc>
          <w:tcPr>
            <w:tcW w:w="379" w:type="pct"/>
            <w:noWrap/>
            <w:vAlign w:val="center"/>
          </w:tcPr>
          <w:p w14:paraId="7650C9A0"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0</w:t>
            </w:r>
          </w:p>
        </w:tc>
        <w:tc>
          <w:tcPr>
            <w:tcW w:w="379" w:type="pct"/>
            <w:noWrap/>
            <w:vAlign w:val="center"/>
          </w:tcPr>
          <w:p w14:paraId="145400AE"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7</w:t>
            </w:r>
          </w:p>
        </w:tc>
        <w:tc>
          <w:tcPr>
            <w:tcW w:w="455" w:type="pct"/>
            <w:noWrap/>
            <w:vAlign w:val="center"/>
          </w:tcPr>
          <w:p w14:paraId="75AAC8EE"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0</w:t>
            </w:r>
          </w:p>
        </w:tc>
        <w:tc>
          <w:tcPr>
            <w:tcW w:w="529" w:type="pct"/>
            <w:noWrap/>
            <w:vAlign w:val="center"/>
          </w:tcPr>
          <w:p w14:paraId="33EB5BBB"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0</w:t>
            </w:r>
          </w:p>
        </w:tc>
        <w:tc>
          <w:tcPr>
            <w:tcW w:w="453" w:type="pct"/>
            <w:noWrap/>
            <w:vAlign w:val="center"/>
          </w:tcPr>
          <w:p w14:paraId="672AE5C7" w14:textId="77777777" w:rsidR="00021AA9" w:rsidRPr="00D236FB" w:rsidRDefault="00021AA9" w:rsidP="00CA5EE6">
            <w:pPr>
              <w:spacing w:line="240" w:lineRule="auto"/>
              <w:ind w:firstLine="0"/>
              <w:jc w:val="center"/>
              <w:rPr>
                <w:sz w:val="22"/>
                <w:szCs w:val="22"/>
                <w:lang w:eastAsia="vi-VN"/>
              </w:rPr>
            </w:pPr>
            <w:r w:rsidRPr="00D236FB">
              <w:rPr>
                <w:sz w:val="22"/>
                <w:szCs w:val="22"/>
                <w:lang w:eastAsia="vi-VN"/>
              </w:rPr>
              <w:t>15</w:t>
            </w:r>
          </w:p>
        </w:tc>
      </w:tr>
      <w:tr w:rsidR="00D236FB" w:rsidRPr="00D236FB" w14:paraId="72A1EAA5" w14:textId="77777777" w:rsidTr="00CA5EE6">
        <w:trPr>
          <w:trHeight w:val="285"/>
        </w:trPr>
        <w:tc>
          <w:tcPr>
            <w:tcW w:w="215" w:type="pct"/>
            <w:noWrap/>
            <w:vAlign w:val="center"/>
            <w:hideMark/>
          </w:tcPr>
          <w:p w14:paraId="5B8A9174" w14:textId="77777777" w:rsidR="00B0333F" w:rsidRPr="00D236FB" w:rsidRDefault="00CA5EE6" w:rsidP="00B0333F">
            <w:pPr>
              <w:spacing w:line="240" w:lineRule="auto"/>
              <w:ind w:firstLine="0"/>
              <w:jc w:val="center"/>
              <w:rPr>
                <w:sz w:val="22"/>
                <w:szCs w:val="22"/>
                <w:lang w:eastAsia="vi-VN"/>
              </w:rPr>
            </w:pPr>
            <w:r w:rsidRPr="00D236FB">
              <w:rPr>
                <w:sz w:val="22"/>
                <w:szCs w:val="22"/>
                <w:lang w:eastAsia="vi-VN"/>
              </w:rPr>
              <w:t>6</w:t>
            </w:r>
          </w:p>
        </w:tc>
        <w:tc>
          <w:tcPr>
            <w:tcW w:w="1505" w:type="pct"/>
            <w:noWrap/>
            <w:vAlign w:val="center"/>
            <w:hideMark/>
          </w:tcPr>
          <w:p w14:paraId="6DFAFD35" w14:textId="77777777" w:rsidR="00B0333F" w:rsidRPr="00D236FB" w:rsidRDefault="00B0333F" w:rsidP="00B0333F">
            <w:pPr>
              <w:spacing w:line="240" w:lineRule="auto"/>
              <w:ind w:firstLine="0"/>
              <w:jc w:val="left"/>
              <w:rPr>
                <w:b/>
                <w:bCs/>
                <w:sz w:val="22"/>
                <w:szCs w:val="22"/>
                <w:lang w:val="vi-VN" w:eastAsia="vi-VN"/>
              </w:rPr>
            </w:pPr>
            <w:r w:rsidRPr="00D236FB">
              <w:rPr>
                <w:b/>
                <w:bCs/>
                <w:sz w:val="22"/>
                <w:szCs w:val="22"/>
                <w:lang w:val="vi-VN" w:eastAsia="vi-VN"/>
              </w:rPr>
              <w:t>Tổng</w:t>
            </w:r>
          </w:p>
        </w:tc>
        <w:tc>
          <w:tcPr>
            <w:tcW w:w="593" w:type="pct"/>
            <w:noWrap/>
            <w:vAlign w:val="center"/>
            <w:hideMark/>
          </w:tcPr>
          <w:p w14:paraId="50D0D3F0" w14:textId="77777777" w:rsidR="00B0333F" w:rsidRPr="00D236FB" w:rsidRDefault="00021AA9" w:rsidP="00B0333F">
            <w:pPr>
              <w:spacing w:line="240" w:lineRule="auto"/>
              <w:ind w:firstLine="0"/>
              <w:jc w:val="center"/>
              <w:rPr>
                <w:b/>
                <w:bCs/>
                <w:sz w:val="22"/>
                <w:szCs w:val="22"/>
                <w:lang w:eastAsia="vi-VN"/>
              </w:rPr>
            </w:pPr>
            <w:r w:rsidRPr="00D236FB">
              <w:rPr>
                <w:b/>
                <w:bCs/>
                <w:sz w:val="22"/>
                <w:szCs w:val="22"/>
                <w:lang w:eastAsia="vi-VN"/>
              </w:rPr>
              <w:t>6.022</w:t>
            </w:r>
          </w:p>
        </w:tc>
        <w:tc>
          <w:tcPr>
            <w:tcW w:w="491" w:type="pct"/>
            <w:noWrap/>
            <w:vAlign w:val="center"/>
            <w:hideMark/>
          </w:tcPr>
          <w:p w14:paraId="765F776D"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hideMark/>
          </w:tcPr>
          <w:p w14:paraId="47757740"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hideMark/>
          </w:tcPr>
          <w:p w14:paraId="006CA666" w14:textId="77777777" w:rsidR="00B0333F" w:rsidRPr="00D236FB" w:rsidRDefault="00B0333F" w:rsidP="00CA5EE6">
            <w:pPr>
              <w:spacing w:line="240" w:lineRule="auto"/>
              <w:ind w:firstLine="0"/>
              <w:jc w:val="center"/>
              <w:rPr>
                <w:sz w:val="22"/>
                <w:szCs w:val="22"/>
                <w:lang w:val="vi-VN" w:eastAsia="vi-VN"/>
              </w:rPr>
            </w:pPr>
          </w:p>
        </w:tc>
        <w:tc>
          <w:tcPr>
            <w:tcW w:w="455" w:type="pct"/>
            <w:noWrap/>
            <w:vAlign w:val="center"/>
            <w:hideMark/>
          </w:tcPr>
          <w:p w14:paraId="633849DB" w14:textId="77777777" w:rsidR="00B0333F" w:rsidRPr="00D236FB" w:rsidRDefault="00B0333F" w:rsidP="00CA5EE6">
            <w:pPr>
              <w:spacing w:line="240" w:lineRule="auto"/>
              <w:ind w:firstLine="0"/>
              <w:jc w:val="center"/>
              <w:rPr>
                <w:sz w:val="22"/>
                <w:szCs w:val="22"/>
                <w:lang w:val="vi-VN" w:eastAsia="vi-VN"/>
              </w:rPr>
            </w:pPr>
          </w:p>
        </w:tc>
        <w:tc>
          <w:tcPr>
            <w:tcW w:w="529" w:type="pct"/>
            <w:noWrap/>
            <w:vAlign w:val="center"/>
            <w:hideMark/>
          </w:tcPr>
          <w:p w14:paraId="0176363F" w14:textId="77777777" w:rsidR="00B0333F" w:rsidRPr="00D236FB" w:rsidRDefault="00B0333F" w:rsidP="00CA5EE6">
            <w:pPr>
              <w:spacing w:line="240" w:lineRule="auto"/>
              <w:ind w:firstLine="0"/>
              <w:jc w:val="center"/>
              <w:rPr>
                <w:sz w:val="22"/>
                <w:szCs w:val="22"/>
                <w:lang w:val="vi-VN" w:eastAsia="vi-VN"/>
              </w:rPr>
            </w:pPr>
          </w:p>
        </w:tc>
        <w:tc>
          <w:tcPr>
            <w:tcW w:w="453" w:type="pct"/>
            <w:noWrap/>
            <w:vAlign w:val="center"/>
            <w:hideMark/>
          </w:tcPr>
          <w:p w14:paraId="2F0BCC1B" w14:textId="77777777" w:rsidR="00B0333F" w:rsidRPr="00D236FB" w:rsidRDefault="00B0333F" w:rsidP="00CA5EE6">
            <w:pPr>
              <w:spacing w:line="240" w:lineRule="auto"/>
              <w:ind w:firstLine="0"/>
              <w:jc w:val="center"/>
              <w:rPr>
                <w:sz w:val="22"/>
                <w:szCs w:val="22"/>
                <w:lang w:val="vi-VN" w:eastAsia="vi-VN"/>
              </w:rPr>
            </w:pPr>
          </w:p>
        </w:tc>
      </w:tr>
      <w:tr w:rsidR="00D236FB" w:rsidRPr="00D236FB" w14:paraId="6625ED81" w14:textId="77777777" w:rsidTr="00CA5EE6">
        <w:trPr>
          <w:trHeight w:val="285"/>
        </w:trPr>
        <w:tc>
          <w:tcPr>
            <w:tcW w:w="215" w:type="pct"/>
            <w:noWrap/>
            <w:vAlign w:val="center"/>
            <w:hideMark/>
          </w:tcPr>
          <w:p w14:paraId="48B3A22E" w14:textId="77777777" w:rsidR="00B0333F" w:rsidRPr="00D236FB" w:rsidRDefault="00B0333F" w:rsidP="00B0333F">
            <w:pPr>
              <w:spacing w:line="240" w:lineRule="auto"/>
              <w:ind w:firstLine="0"/>
              <w:jc w:val="center"/>
              <w:rPr>
                <w:b/>
                <w:bCs/>
                <w:sz w:val="22"/>
                <w:szCs w:val="22"/>
                <w:lang w:val="vi-VN" w:eastAsia="vi-VN"/>
              </w:rPr>
            </w:pPr>
            <w:r w:rsidRPr="00D236FB">
              <w:rPr>
                <w:b/>
                <w:bCs/>
                <w:sz w:val="22"/>
                <w:szCs w:val="22"/>
                <w:lang w:val="vi-VN" w:eastAsia="vi-VN"/>
              </w:rPr>
              <w:t>B</w:t>
            </w:r>
          </w:p>
        </w:tc>
        <w:tc>
          <w:tcPr>
            <w:tcW w:w="1505" w:type="pct"/>
            <w:noWrap/>
            <w:vAlign w:val="center"/>
            <w:hideMark/>
          </w:tcPr>
          <w:p w14:paraId="2E61A60A" w14:textId="77777777" w:rsidR="00B0333F" w:rsidRPr="00D236FB" w:rsidRDefault="00B0333F" w:rsidP="00B0333F">
            <w:pPr>
              <w:spacing w:line="240" w:lineRule="auto"/>
              <w:ind w:firstLine="0"/>
              <w:jc w:val="left"/>
              <w:rPr>
                <w:b/>
                <w:bCs/>
                <w:sz w:val="22"/>
                <w:szCs w:val="22"/>
                <w:lang w:val="vi-VN" w:eastAsia="vi-VN"/>
              </w:rPr>
            </w:pPr>
            <w:r w:rsidRPr="00D236FB">
              <w:rPr>
                <w:b/>
                <w:bCs/>
                <w:sz w:val="22"/>
                <w:szCs w:val="22"/>
                <w:lang w:val="vi-VN" w:eastAsia="vi-VN"/>
              </w:rPr>
              <w:t>Giao thông đối nội</w:t>
            </w:r>
          </w:p>
        </w:tc>
        <w:tc>
          <w:tcPr>
            <w:tcW w:w="593" w:type="pct"/>
            <w:noWrap/>
            <w:vAlign w:val="center"/>
            <w:hideMark/>
          </w:tcPr>
          <w:p w14:paraId="732B939D" w14:textId="77777777" w:rsidR="00B0333F" w:rsidRPr="00D236FB" w:rsidRDefault="00B0333F" w:rsidP="00B0333F">
            <w:pPr>
              <w:spacing w:line="240" w:lineRule="auto"/>
              <w:ind w:firstLine="0"/>
              <w:jc w:val="center"/>
              <w:rPr>
                <w:sz w:val="22"/>
                <w:szCs w:val="22"/>
                <w:lang w:val="vi-VN" w:eastAsia="vi-VN"/>
              </w:rPr>
            </w:pPr>
          </w:p>
        </w:tc>
        <w:tc>
          <w:tcPr>
            <w:tcW w:w="491" w:type="pct"/>
            <w:noWrap/>
            <w:vAlign w:val="center"/>
            <w:hideMark/>
          </w:tcPr>
          <w:p w14:paraId="69CAE0E6"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hideMark/>
          </w:tcPr>
          <w:p w14:paraId="2722C2EE"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hideMark/>
          </w:tcPr>
          <w:p w14:paraId="7B9CE319" w14:textId="77777777" w:rsidR="00B0333F" w:rsidRPr="00D236FB" w:rsidRDefault="00B0333F" w:rsidP="00CA5EE6">
            <w:pPr>
              <w:spacing w:line="240" w:lineRule="auto"/>
              <w:ind w:firstLine="0"/>
              <w:jc w:val="center"/>
              <w:rPr>
                <w:sz w:val="22"/>
                <w:szCs w:val="22"/>
                <w:lang w:val="vi-VN" w:eastAsia="vi-VN"/>
              </w:rPr>
            </w:pPr>
          </w:p>
        </w:tc>
        <w:tc>
          <w:tcPr>
            <w:tcW w:w="455" w:type="pct"/>
            <w:noWrap/>
            <w:vAlign w:val="center"/>
            <w:hideMark/>
          </w:tcPr>
          <w:p w14:paraId="4CC13097" w14:textId="77777777" w:rsidR="00B0333F" w:rsidRPr="00D236FB" w:rsidRDefault="00B0333F" w:rsidP="00CA5EE6">
            <w:pPr>
              <w:spacing w:line="240" w:lineRule="auto"/>
              <w:ind w:firstLine="0"/>
              <w:jc w:val="center"/>
              <w:rPr>
                <w:sz w:val="22"/>
                <w:szCs w:val="22"/>
                <w:lang w:val="vi-VN" w:eastAsia="vi-VN"/>
              </w:rPr>
            </w:pPr>
          </w:p>
        </w:tc>
        <w:tc>
          <w:tcPr>
            <w:tcW w:w="529" w:type="pct"/>
            <w:noWrap/>
            <w:vAlign w:val="center"/>
            <w:hideMark/>
          </w:tcPr>
          <w:p w14:paraId="2A71EA19" w14:textId="77777777" w:rsidR="00B0333F" w:rsidRPr="00D236FB" w:rsidRDefault="00B0333F" w:rsidP="00CA5EE6">
            <w:pPr>
              <w:spacing w:line="240" w:lineRule="auto"/>
              <w:ind w:firstLine="0"/>
              <w:jc w:val="center"/>
              <w:rPr>
                <w:sz w:val="22"/>
                <w:szCs w:val="22"/>
                <w:lang w:val="vi-VN" w:eastAsia="vi-VN"/>
              </w:rPr>
            </w:pPr>
          </w:p>
        </w:tc>
        <w:tc>
          <w:tcPr>
            <w:tcW w:w="453" w:type="pct"/>
            <w:noWrap/>
            <w:vAlign w:val="center"/>
            <w:hideMark/>
          </w:tcPr>
          <w:p w14:paraId="6F2E815E" w14:textId="77777777" w:rsidR="00B0333F" w:rsidRPr="00D236FB" w:rsidRDefault="00B0333F" w:rsidP="00CA5EE6">
            <w:pPr>
              <w:spacing w:line="240" w:lineRule="auto"/>
              <w:ind w:firstLine="0"/>
              <w:jc w:val="center"/>
              <w:rPr>
                <w:sz w:val="22"/>
                <w:szCs w:val="22"/>
                <w:lang w:val="vi-VN" w:eastAsia="vi-VN"/>
              </w:rPr>
            </w:pPr>
          </w:p>
        </w:tc>
      </w:tr>
      <w:tr w:rsidR="00D236FB" w:rsidRPr="00D236FB" w14:paraId="4DD936BF" w14:textId="77777777" w:rsidTr="00CA5EE6">
        <w:trPr>
          <w:trHeight w:val="300"/>
        </w:trPr>
        <w:tc>
          <w:tcPr>
            <w:tcW w:w="215" w:type="pct"/>
            <w:noWrap/>
            <w:vAlign w:val="center"/>
            <w:hideMark/>
          </w:tcPr>
          <w:p w14:paraId="58155F87"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1</w:t>
            </w:r>
          </w:p>
        </w:tc>
        <w:tc>
          <w:tcPr>
            <w:tcW w:w="1505" w:type="pct"/>
            <w:noWrap/>
            <w:vAlign w:val="center"/>
            <w:hideMark/>
          </w:tcPr>
          <w:p w14:paraId="46FEACF0"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Mặt cắt 3--3</w:t>
            </w:r>
          </w:p>
        </w:tc>
        <w:tc>
          <w:tcPr>
            <w:tcW w:w="593" w:type="pct"/>
            <w:noWrap/>
            <w:vAlign w:val="center"/>
            <w:hideMark/>
          </w:tcPr>
          <w:p w14:paraId="333D466F"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2.607</w:t>
            </w:r>
          </w:p>
        </w:tc>
        <w:tc>
          <w:tcPr>
            <w:tcW w:w="491" w:type="pct"/>
            <w:noWrap/>
            <w:vAlign w:val="center"/>
            <w:hideMark/>
          </w:tcPr>
          <w:p w14:paraId="50C3E298"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15</w:t>
            </w:r>
          </w:p>
        </w:tc>
        <w:tc>
          <w:tcPr>
            <w:tcW w:w="379" w:type="pct"/>
            <w:noWrap/>
            <w:vAlign w:val="center"/>
            <w:hideMark/>
          </w:tcPr>
          <w:p w14:paraId="05D8CBFF"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379" w:type="pct"/>
            <w:noWrap/>
            <w:vAlign w:val="center"/>
            <w:hideMark/>
          </w:tcPr>
          <w:p w14:paraId="6916A2E4"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7</w:t>
            </w:r>
          </w:p>
        </w:tc>
        <w:tc>
          <w:tcPr>
            <w:tcW w:w="455" w:type="pct"/>
            <w:noWrap/>
            <w:vAlign w:val="center"/>
            <w:hideMark/>
          </w:tcPr>
          <w:p w14:paraId="2473F9F1"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529" w:type="pct"/>
            <w:noWrap/>
            <w:vAlign w:val="center"/>
            <w:hideMark/>
          </w:tcPr>
          <w:p w14:paraId="104868B9"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453" w:type="pct"/>
            <w:noWrap/>
            <w:vAlign w:val="center"/>
            <w:hideMark/>
          </w:tcPr>
          <w:p w14:paraId="44E63056" w14:textId="77777777" w:rsidR="00B0333F" w:rsidRPr="00D236FB" w:rsidRDefault="00CA5EE6" w:rsidP="00CA5EE6">
            <w:pPr>
              <w:spacing w:line="240" w:lineRule="auto"/>
              <w:ind w:firstLine="0"/>
              <w:jc w:val="center"/>
              <w:rPr>
                <w:sz w:val="22"/>
                <w:szCs w:val="22"/>
                <w:lang w:eastAsia="vi-VN"/>
              </w:rPr>
            </w:pPr>
            <w:r w:rsidRPr="00D236FB">
              <w:rPr>
                <w:sz w:val="22"/>
                <w:szCs w:val="22"/>
                <w:lang w:eastAsia="vi-VN"/>
              </w:rPr>
              <w:t>22</w:t>
            </w:r>
          </w:p>
        </w:tc>
      </w:tr>
      <w:tr w:rsidR="00D236FB" w:rsidRPr="00D236FB" w14:paraId="78D9913D" w14:textId="77777777" w:rsidTr="00CA5EE6">
        <w:trPr>
          <w:trHeight w:val="300"/>
        </w:trPr>
        <w:tc>
          <w:tcPr>
            <w:tcW w:w="215" w:type="pct"/>
            <w:noWrap/>
            <w:vAlign w:val="center"/>
          </w:tcPr>
          <w:p w14:paraId="21161F9F" w14:textId="77777777" w:rsidR="00B0333F" w:rsidRPr="00D236FB" w:rsidRDefault="00B0333F" w:rsidP="00B0333F">
            <w:pPr>
              <w:spacing w:line="240" w:lineRule="auto"/>
              <w:ind w:firstLine="0"/>
              <w:jc w:val="center"/>
              <w:rPr>
                <w:sz w:val="22"/>
                <w:szCs w:val="22"/>
                <w:lang w:val="vi-VN" w:eastAsia="vi-VN"/>
              </w:rPr>
            </w:pPr>
            <w:r w:rsidRPr="00D236FB">
              <w:rPr>
                <w:sz w:val="22"/>
                <w:szCs w:val="22"/>
                <w:lang w:val="vi-VN" w:eastAsia="vi-VN"/>
              </w:rPr>
              <w:t>2</w:t>
            </w:r>
          </w:p>
        </w:tc>
        <w:tc>
          <w:tcPr>
            <w:tcW w:w="1505" w:type="pct"/>
            <w:noWrap/>
            <w:vAlign w:val="center"/>
          </w:tcPr>
          <w:p w14:paraId="68C7CF41" w14:textId="77777777" w:rsidR="00B0333F" w:rsidRPr="00D236FB" w:rsidRDefault="00B0333F" w:rsidP="00B0333F">
            <w:pPr>
              <w:spacing w:line="240" w:lineRule="auto"/>
              <w:ind w:firstLine="0"/>
              <w:jc w:val="left"/>
              <w:rPr>
                <w:sz w:val="22"/>
                <w:szCs w:val="22"/>
                <w:lang w:val="vi-VN" w:eastAsia="vi-VN"/>
              </w:rPr>
            </w:pPr>
            <w:r w:rsidRPr="00D236FB">
              <w:rPr>
                <w:sz w:val="22"/>
                <w:szCs w:val="22"/>
                <w:lang w:val="vi-VN" w:eastAsia="vi-VN"/>
              </w:rPr>
              <w:t>Mặt cắt 4--4</w:t>
            </w:r>
          </w:p>
        </w:tc>
        <w:tc>
          <w:tcPr>
            <w:tcW w:w="593" w:type="pct"/>
            <w:noWrap/>
            <w:vAlign w:val="center"/>
          </w:tcPr>
          <w:p w14:paraId="5466EF2B" w14:textId="77777777" w:rsidR="00B0333F" w:rsidRPr="00D236FB" w:rsidRDefault="00CA5EE6" w:rsidP="00B0333F">
            <w:pPr>
              <w:spacing w:line="240" w:lineRule="auto"/>
              <w:ind w:firstLine="0"/>
              <w:jc w:val="center"/>
              <w:rPr>
                <w:sz w:val="22"/>
                <w:szCs w:val="22"/>
                <w:lang w:eastAsia="vi-VN"/>
              </w:rPr>
            </w:pPr>
            <w:r w:rsidRPr="00D236FB">
              <w:rPr>
                <w:sz w:val="22"/>
                <w:szCs w:val="22"/>
                <w:lang w:val="vi-VN" w:eastAsia="vi-VN"/>
              </w:rPr>
              <w:t>5.7</w:t>
            </w:r>
            <w:r w:rsidRPr="00D236FB">
              <w:rPr>
                <w:sz w:val="22"/>
                <w:szCs w:val="22"/>
                <w:lang w:eastAsia="vi-VN"/>
              </w:rPr>
              <w:t>53</w:t>
            </w:r>
          </w:p>
        </w:tc>
        <w:tc>
          <w:tcPr>
            <w:tcW w:w="491" w:type="pct"/>
            <w:noWrap/>
            <w:vAlign w:val="center"/>
          </w:tcPr>
          <w:p w14:paraId="0BF21672"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10,5</w:t>
            </w:r>
          </w:p>
        </w:tc>
        <w:tc>
          <w:tcPr>
            <w:tcW w:w="379" w:type="pct"/>
            <w:noWrap/>
            <w:vAlign w:val="center"/>
          </w:tcPr>
          <w:p w14:paraId="6153D460"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379" w:type="pct"/>
            <w:noWrap/>
            <w:vAlign w:val="center"/>
          </w:tcPr>
          <w:p w14:paraId="68075338"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7</w:t>
            </w:r>
          </w:p>
        </w:tc>
        <w:tc>
          <w:tcPr>
            <w:tcW w:w="455" w:type="pct"/>
            <w:noWrap/>
            <w:vAlign w:val="center"/>
          </w:tcPr>
          <w:p w14:paraId="7C107E35"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529" w:type="pct"/>
            <w:noWrap/>
            <w:vAlign w:val="center"/>
          </w:tcPr>
          <w:p w14:paraId="1FC6A28E" w14:textId="77777777" w:rsidR="00B0333F" w:rsidRPr="00D236FB" w:rsidRDefault="00B0333F" w:rsidP="00CA5EE6">
            <w:pPr>
              <w:spacing w:line="240" w:lineRule="auto"/>
              <w:ind w:firstLine="0"/>
              <w:jc w:val="center"/>
              <w:rPr>
                <w:sz w:val="22"/>
                <w:szCs w:val="22"/>
                <w:lang w:val="vi-VN" w:eastAsia="vi-VN"/>
              </w:rPr>
            </w:pPr>
            <w:r w:rsidRPr="00D236FB">
              <w:rPr>
                <w:sz w:val="22"/>
                <w:szCs w:val="22"/>
                <w:lang w:val="vi-VN" w:eastAsia="vi-VN"/>
              </w:rPr>
              <w:t>0</w:t>
            </w:r>
          </w:p>
        </w:tc>
        <w:tc>
          <w:tcPr>
            <w:tcW w:w="453" w:type="pct"/>
            <w:noWrap/>
            <w:vAlign w:val="center"/>
          </w:tcPr>
          <w:p w14:paraId="2256D943" w14:textId="77777777" w:rsidR="00B0333F" w:rsidRPr="00D236FB" w:rsidRDefault="00CA5EE6" w:rsidP="00CA5EE6">
            <w:pPr>
              <w:spacing w:line="240" w:lineRule="auto"/>
              <w:ind w:firstLine="0"/>
              <w:jc w:val="center"/>
              <w:rPr>
                <w:sz w:val="22"/>
                <w:szCs w:val="22"/>
                <w:lang w:eastAsia="vi-VN"/>
              </w:rPr>
            </w:pPr>
            <w:r w:rsidRPr="00D236FB">
              <w:rPr>
                <w:sz w:val="22"/>
                <w:szCs w:val="22"/>
                <w:lang w:eastAsia="vi-VN"/>
              </w:rPr>
              <w:t>17,5</w:t>
            </w:r>
          </w:p>
        </w:tc>
      </w:tr>
      <w:tr w:rsidR="00D236FB" w:rsidRPr="00D236FB" w14:paraId="6D7F9AA4" w14:textId="77777777" w:rsidTr="00CA5EE6">
        <w:trPr>
          <w:trHeight w:val="300"/>
        </w:trPr>
        <w:tc>
          <w:tcPr>
            <w:tcW w:w="215" w:type="pct"/>
            <w:noWrap/>
            <w:vAlign w:val="center"/>
          </w:tcPr>
          <w:p w14:paraId="4DA5D050" w14:textId="77777777" w:rsidR="00B0333F" w:rsidRPr="00D236FB" w:rsidRDefault="00CA5EE6" w:rsidP="00B0333F">
            <w:pPr>
              <w:spacing w:line="240" w:lineRule="auto"/>
              <w:ind w:firstLine="0"/>
              <w:jc w:val="center"/>
              <w:rPr>
                <w:sz w:val="22"/>
                <w:szCs w:val="22"/>
                <w:lang w:eastAsia="vi-VN"/>
              </w:rPr>
            </w:pPr>
            <w:r w:rsidRPr="00D236FB">
              <w:rPr>
                <w:sz w:val="22"/>
                <w:szCs w:val="22"/>
                <w:lang w:eastAsia="vi-VN"/>
              </w:rPr>
              <w:t>3</w:t>
            </w:r>
          </w:p>
        </w:tc>
        <w:tc>
          <w:tcPr>
            <w:tcW w:w="1505" w:type="pct"/>
            <w:noWrap/>
            <w:vAlign w:val="center"/>
          </w:tcPr>
          <w:p w14:paraId="6D357057" w14:textId="77777777" w:rsidR="00B0333F" w:rsidRPr="00D236FB" w:rsidRDefault="00B0333F" w:rsidP="00B0333F">
            <w:pPr>
              <w:spacing w:line="240" w:lineRule="auto"/>
              <w:ind w:firstLine="0"/>
              <w:jc w:val="left"/>
              <w:rPr>
                <w:b/>
                <w:bCs/>
                <w:sz w:val="22"/>
                <w:szCs w:val="22"/>
                <w:lang w:val="vi-VN" w:eastAsia="vi-VN"/>
              </w:rPr>
            </w:pPr>
            <w:r w:rsidRPr="00D236FB">
              <w:rPr>
                <w:b/>
                <w:bCs/>
                <w:sz w:val="22"/>
                <w:szCs w:val="22"/>
                <w:lang w:val="vi-VN" w:eastAsia="vi-VN"/>
              </w:rPr>
              <w:t>Tổng</w:t>
            </w:r>
          </w:p>
        </w:tc>
        <w:tc>
          <w:tcPr>
            <w:tcW w:w="593" w:type="pct"/>
            <w:noWrap/>
            <w:vAlign w:val="center"/>
          </w:tcPr>
          <w:p w14:paraId="3623AD4C" w14:textId="77777777" w:rsidR="00B0333F" w:rsidRPr="00D236FB" w:rsidRDefault="00CA5EE6" w:rsidP="00B0333F">
            <w:pPr>
              <w:spacing w:line="240" w:lineRule="auto"/>
              <w:ind w:firstLine="0"/>
              <w:jc w:val="center"/>
              <w:rPr>
                <w:b/>
                <w:bCs/>
                <w:sz w:val="22"/>
                <w:szCs w:val="22"/>
                <w:lang w:eastAsia="vi-VN"/>
              </w:rPr>
            </w:pPr>
            <w:r w:rsidRPr="00D236FB">
              <w:rPr>
                <w:b/>
                <w:bCs/>
                <w:sz w:val="22"/>
                <w:szCs w:val="22"/>
                <w:lang w:val="vi-VN" w:eastAsia="vi-VN"/>
              </w:rPr>
              <w:t>8.3</w:t>
            </w:r>
            <w:r w:rsidRPr="00D236FB">
              <w:rPr>
                <w:b/>
                <w:bCs/>
                <w:sz w:val="22"/>
                <w:szCs w:val="22"/>
                <w:lang w:eastAsia="vi-VN"/>
              </w:rPr>
              <w:t>60</w:t>
            </w:r>
          </w:p>
        </w:tc>
        <w:tc>
          <w:tcPr>
            <w:tcW w:w="491" w:type="pct"/>
            <w:noWrap/>
            <w:vAlign w:val="center"/>
          </w:tcPr>
          <w:p w14:paraId="11BC0179"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tcPr>
          <w:p w14:paraId="74912FA8" w14:textId="77777777" w:rsidR="00B0333F" w:rsidRPr="00D236FB" w:rsidRDefault="00B0333F" w:rsidP="00CA5EE6">
            <w:pPr>
              <w:spacing w:line="240" w:lineRule="auto"/>
              <w:ind w:firstLine="0"/>
              <w:jc w:val="center"/>
              <w:rPr>
                <w:sz w:val="22"/>
                <w:szCs w:val="22"/>
                <w:lang w:val="vi-VN" w:eastAsia="vi-VN"/>
              </w:rPr>
            </w:pPr>
          </w:p>
        </w:tc>
        <w:tc>
          <w:tcPr>
            <w:tcW w:w="379" w:type="pct"/>
            <w:noWrap/>
            <w:vAlign w:val="center"/>
          </w:tcPr>
          <w:p w14:paraId="00DE42C9" w14:textId="77777777" w:rsidR="00B0333F" w:rsidRPr="00D236FB" w:rsidRDefault="00B0333F" w:rsidP="00CA5EE6">
            <w:pPr>
              <w:spacing w:line="240" w:lineRule="auto"/>
              <w:ind w:firstLine="0"/>
              <w:jc w:val="center"/>
              <w:rPr>
                <w:sz w:val="22"/>
                <w:szCs w:val="22"/>
                <w:lang w:val="vi-VN" w:eastAsia="vi-VN"/>
              </w:rPr>
            </w:pPr>
          </w:p>
        </w:tc>
        <w:tc>
          <w:tcPr>
            <w:tcW w:w="455" w:type="pct"/>
            <w:noWrap/>
            <w:vAlign w:val="center"/>
          </w:tcPr>
          <w:p w14:paraId="69B4CB25" w14:textId="77777777" w:rsidR="00B0333F" w:rsidRPr="00D236FB" w:rsidRDefault="00B0333F" w:rsidP="00CA5EE6">
            <w:pPr>
              <w:spacing w:line="240" w:lineRule="auto"/>
              <w:ind w:firstLine="0"/>
              <w:jc w:val="center"/>
              <w:rPr>
                <w:sz w:val="22"/>
                <w:szCs w:val="22"/>
                <w:lang w:val="vi-VN" w:eastAsia="vi-VN"/>
              </w:rPr>
            </w:pPr>
          </w:p>
        </w:tc>
        <w:tc>
          <w:tcPr>
            <w:tcW w:w="529" w:type="pct"/>
            <w:noWrap/>
            <w:vAlign w:val="center"/>
          </w:tcPr>
          <w:p w14:paraId="57E23823" w14:textId="77777777" w:rsidR="00B0333F" w:rsidRPr="00D236FB" w:rsidRDefault="00B0333F" w:rsidP="00CA5EE6">
            <w:pPr>
              <w:spacing w:line="240" w:lineRule="auto"/>
              <w:ind w:firstLine="0"/>
              <w:jc w:val="center"/>
              <w:rPr>
                <w:sz w:val="22"/>
                <w:szCs w:val="22"/>
                <w:lang w:val="vi-VN" w:eastAsia="vi-VN"/>
              </w:rPr>
            </w:pPr>
          </w:p>
        </w:tc>
        <w:tc>
          <w:tcPr>
            <w:tcW w:w="453" w:type="pct"/>
            <w:noWrap/>
            <w:vAlign w:val="center"/>
          </w:tcPr>
          <w:p w14:paraId="1C907906" w14:textId="77777777" w:rsidR="00B0333F" w:rsidRPr="00D236FB" w:rsidRDefault="00B0333F" w:rsidP="00CA5EE6">
            <w:pPr>
              <w:spacing w:line="240" w:lineRule="auto"/>
              <w:ind w:firstLine="0"/>
              <w:jc w:val="center"/>
              <w:rPr>
                <w:sz w:val="22"/>
                <w:szCs w:val="22"/>
                <w:lang w:val="vi-VN" w:eastAsia="vi-VN"/>
              </w:rPr>
            </w:pPr>
          </w:p>
        </w:tc>
      </w:tr>
    </w:tbl>
    <w:p w14:paraId="535C8003" w14:textId="77777777" w:rsidR="00247A2C" w:rsidRPr="00D236FB" w:rsidRDefault="00247A2C" w:rsidP="0086397D">
      <w:pPr>
        <w:pStyle w:val="NoSpacing"/>
        <w:rPr>
          <w:rFonts w:eastAsia="Calibri"/>
        </w:rPr>
      </w:pPr>
      <w:r w:rsidRPr="00D236FB">
        <w:t xml:space="preserve">+ </w:t>
      </w:r>
      <w:bookmarkStart w:id="53" w:name="_Toc165881350"/>
      <w:bookmarkStart w:id="54" w:name="_Toc167356256"/>
      <w:bookmarkStart w:id="55" w:name="_Toc167356819"/>
      <w:bookmarkStart w:id="56" w:name="_Toc175149920"/>
      <w:bookmarkStart w:id="57" w:name="_Toc178928540"/>
      <w:bookmarkStart w:id="58" w:name="_Toc178929038"/>
      <w:bookmarkStart w:id="59" w:name="_Toc200957603"/>
      <w:r w:rsidRPr="00D236FB">
        <w:rPr>
          <w:rFonts w:eastAsia="Calibri"/>
        </w:rPr>
        <w:t xml:space="preserve">Cắm mốc, chỉ giới đường </w:t>
      </w:r>
      <w:r w:rsidRPr="00D236FB">
        <w:t>đỏ</w:t>
      </w:r>
      <w:r w:rsidRPr="00D236FB">
        <w:rPr>
          <w:rFonts w:eastAsia="Calibri"/>
        </w:rPr>
        <w:t xml:space="preserve"> và chỉ giới xây dựng:</w:t>
      </w:r>
      <w:bookmarkEnd w:id="53"/>
      <w:bookmarkEnd w:id="54"/>
      <w:bookmarkEnd w:id="55"/>
      <w:bookmarkEnd w:id="56"/>
      <w:bookmarkEnd w:id="57"/>
      <w:bookmarkEnd w:id="58"/>
      <w:bookmarkEnd w:id="59"/>
    </w:p>
    <w:p w14:paraId="1EA7C570" w14:textId="77777777" w:rsidR="0086397D" w:rsidRPr="00D236FB" w:rsidRDefault="0086397D" w:rsidP="0086397D">
      <w:pPr>
        <w:pStyle w:val="Gchudng"/>
        <w:numPr>
          <w:ilvl w:val="0"/>
          <w:numId w:val="35"/>
        </w:numPr>
        <w:ind w:left="0" w:firstLine="567"/>
      </w:pPr>
      <w:r w:rsidRPr="00D236FB">
        <w:t>Các tuyến đường được thiết kế cắm mốc tại điểm giao của tim tuyến tại các điểm giao nhau trong hồ sơ lộ giới xây dựng tỷ lệ 1/2000.</w:t>
      </w:r>
    </w:p>
    <w:p w14:paraId="254E2511" w14:textId="77777777" w:rsidR="0086397D" w:rsidRPr="00D236FB" w:rsidRDefault="0086397D" w:rsidP="0086397D">
      <w:pPr>
        <w:pStyle w:val="Gchudng"/>
        <w:numPr>
          <w:ilvl w:val="0"/>
          <w:numId w:val="35"/>
        </w:numPr>
        <w:ind w:left="0" w:firstLine="567"/>
      </w:pPr>
      <w:r w:rsidRPr="00D236FB">
        <w:t>Tọa độ X(m) và Y(m) của các mốc thiết kế được tính toán trên lưới tọa độ của bản đồ đo đạc tỷ lệ 1/2000 dùng theo hệ tọa độ quốc gia VN2000.</w:t>
      </w:r>
    </w:p>
    <w:p w14:paraId="41F0CCAD" w14:textId="77777777" w:rsidR="0086397D" w:rsidRPr="00D236FB" w:rsidRDefault="0086397D" w:rsidP="0086397D">
      <w:pPr>
        <w:pStyle w:val="Gchudng"/>
        <w:numPr>
          <w:ilvl w:val="0"/>
          <w:numId w:val="35"/>
        </w:numPr>
        <w:ind w:left="0" w:firstLine="567"/>
      </w:pPr>
      <w:r w:rsidRPr="00D236FB">
        <w:t>Xác định chỉ giới đường đỏ và chỉ giới xây dựng:</w:t>
      </w:r>
    </w:p>
    <w:p w14:paraId="4DE8D7F9" w14:textId="77777777" w:rsidR="0086397D" w:rsidRPr="00D236FB" w:rsidRDefault="0086397D" w:rsidP="0086397D">
      <w:pPr>
        <w:pStyle w:val="Cngudng"/>
        <w:numPr>
          <w:ilvl w:val="0"/>
          <w:numId w:val="36"/>
        </w:numPr>
        <w:ind w:left="0" w:firstLine="709"/>
        <w:rPr>
          <w:lang w:val="pt-BR"/>
        </w:rPr>
      </w:pPr>
      <w:r w:rsidRPr="00D236FB">
        <w:rPr>
          <w:lang w:val="pt-BR"/>
        </w:rPr>
        <w:t>Chỉ giới đường đỏ: Xác định chỉ giới đường đỏ được xác định trên mặt cắt cụ thể từng tuyến, được minh họa theo mặt cắt ngang điển hình. Chi tiết xem trên bản vẽ “Bản đồ chỉ giới đường đỏ, chỉ giới xây dựng và hành lang bảo vệ các công trình hạ tầng kỹ thuật”;</w:t>
      </w:r>
    </w:p>
    <w:p w14:paraId="78B23E1A" w14:textId="77777777" w:rsidR="0086397D" w:rsidRPr="00D236FB" w:rsidRDefault="0086397D" w:rsidP="0086397D">
      <w:pPr>
        <w:pStyle w:val="Cngudng"/>
        <w:numPr>
          <w:ilvl w:val="0"/>
          <w:numId w:val="36"/>
        </w:numPr>
        <w:ind w:left="0" w:firstLine="709"/>
        <w:rPr>
          <w:lang w:val="pt-BR"/>
        </w:rPr>
      </w:pPr>
      <w:r w:rsidRPr="00D236FB">
        <w:rPr>
          <w:lang w:val="pt-BR"/>
        </w:rPr>
        <w:lastRenderedPageBreak/>
        <w:t xml:space="preserve">Chỉ giới xây dựng: được xác định bằng khoảng lùi so với chỉ giới đường đỏ. Trị số khoảng lùi phụ thuộc vào cấp đường, tính chất đường, công trình dọc trên đường. Chi tiết xem theo bản vẽ quy hoạch giao thông, chỉ giới xây dựng và quy định quản lý theo đồ án quy hoạch phân khu xây dựng kèm theo. Ngoài ra, tùy theo chiều cao công trình, chỉ giới xây dựng còn phải tuân thủ quy chuẩn kỹ thuật về quy hoạch xây dựng hiện hành. </w:t>
      </w:r>
    </w:p>
    <w:p w14:paraId="690552B2" w14:textId="77777777" w:rsidR="00247A2C" w:rsidRPr="00D236FB" w:rsidRDefault="004B0202" w:rsidP="0086397D">
      <w:pPr>
        <w:pStyle w:val="Gchudng"/>
      </w:pPr>
      <w:r w:rsidRPr="00D236FB">
        <w:rPr>
          <w:lang w:val="nl-NL"/>
        </w:rPr>
        <w:t>Tại Khu công nghiệp Bắc Thường Tín xác định khoảng lùi tối thiểu của các lô đất ≥6m để đảm bảo sự đồng bộ về kiến trúc, cảnh quan trên từng tuyến phố</w:t>
      </w:r>
      <w:r w:rsidR="00247A2C" w:rsidRPr="00D236FB">
        <w:t>.</w:t>
      </w:r>
    </w:p>
    <w:p w14:paraId="0C425C32" w14:textId="77777777" w:rsidR="00247A2C" w:rsidRPr="00D236FB" w:rsidRDefault="00247A2C" w:rsidP="00247A2C">
      <w:pPr>
        <w:pStyle w:val="Heading2"/>
      </w:pPr>
      <w:bookmarkStart w:id="60" w:name="_Toc215913963"/>
      <w:r w:rsidRPr="00D236FB">
        <w:t>Quy hoạch chuẩn bị kỹ thuật</w:t>
      </w:r>
      <w:bookmarkEnd w:id="60"/>
    </w:p>
    <w:p w14:paraId="68D7A25C" w14:textId="77777777" w:rsidR="00247A2C" w:rsidRPr="00D236FB" w:rsidRDefault="00247A2C" w:rsidP="00247A2C">
      <w:pPr>
        <w:pStyle w:val="Heading3"/>
      </w:pPr>
      <w:bookmarkStart w:id="61" w:name="_Toc200957605"/>
      <w:bookmarkStart w:id="62" w:name="_Toc215913964"/>
      <w:r w:rsidRPr="00D236FB">
        <w:t xml:space="preserve">Cơ sở và nguyên tắc </w:t>
      </w:r>
      <w:bookmarkEnd w:id="61"/>
      <w:r w:rsidRPr="00D236FB">
        <w:t>thiết kế</w:t>
      </w:r>
      <w:bookmarkEnd w:id="62"/>
    </w:p>
    <w:p w14:paraId="337C861B" w14:textId="77777777" w:rsidR="0086397D" w:rsidRPr="00D236FB" w:rsidRDefault="0086397D" w:rsidP="0086397D">
      <w:pPr>
        <w:pStyle w:val="Gchudng"/>
        <w:numPr>
          <w:ilvl w:val="0"/>
          <w:numId w:val="35"/>
        </w:numPr>
        <w:ind w:left="0" w:firstLine="567"/>
      </w:pPr>
      <w:r w:rsidRPr="00D236FB">
        <w:t>Điều chỉnh Quy hoạch chung Thủ Đô Hà Nội đến năm 2045, tầm nhìn đế</w:t>
      </w:r>
      <w:r w:rsidR="004B0202" w:rsidRPr="00D236FB">
        <w:t>n năm 2065</w:t>
      </w:r>
      <w:r w:rsidRPr="00D236FB">
        <w:t>, được phê duyệt ở Quyết đinh số 1668/QĐ-Ttg của Thủ tướng chính phủ ngày 27 tháng 12 năm 2024.</w:t>
      </w:r>
    </w:p>
    <w:p w14:paraId="4B3175C0" w14:textId="77777777" w:rsidR="0086397D" w:rsidRPr="00D236FB" w:rsidRDefault="0086397D" w:rsidP="0086397D">
      <w:pPr>
        <w:pStyle w:val="Gchudng"/>
        <w:numPr>
          <w:ilvl w:val="0"/>
          <w:numId w:val="35"/>
        </w:numPr>
        <w:ind w:left="0" w:firstLine="567"/>
        <w:rPr>
          <w:szCs w:val="28"/>
        </w:rPr>
      </w:pPr>
      <w:r w:rsidRPr="00D236FB">
        <w:rPr>
          <w:szCs w:val="28"/>
        </w:rPr>
        <w:t>Bản đồ nền địa hình khảo sát tỷ lệ 1/2000 do chủ đầu tư cung cấp.</w:t>
      </w:r>
    </w:p>
    <w:p w14:paraId="437F2C94" w14:textId="77777777" w:rsidR="0086397D" w:rsidRPr="00D236FB" w:rsidRDefault="0086397D" w:rsidP="0086397D">
      <w:pPr>
        <w:pStyle w:val="Gchudng"/>
        <w:numPr>
          <w:ilvl w:val="0"/>
          <w:numId w:val="35"/>
        </w:numPr>
        <w:ind w:left="0" w:firstLine="567"/>
        <w:rPr>
          <w:szCs w:val="28"/>
        </w:rPr>
      </w:pPr>
      <w:r w:rsidRPr="00D236FB">
        <w:rPr>
          <w:szCs w:val="28"/>
        </w:rPr>
        <w:t>QCXDVN 01:2021 Quy chuẩn xây dựng Việt Nam - Quy hoạch xây dựng.</w:t>
      </w:r>
    </w:p>
    <w:p w14:paraId="00DDFDD7" w14:textId="77777777" w:rsidR="0086397D" w:rsidRPr="00D236FB" w:rsidRDefault="0086397D" w:rsidP="0086397D">
      <w:pPr>
        <w:pStyle w:val="Gchudng"/>
        <w:numPr>
          <w:ilvl w:val="0"/>
          <w:numId w:val="35"/>
        </w:numPr>
        <w:ind w:left="0" w:firstLine="567"/>
        <w:rPr>
          <w:szCs w:val="28"/>
        </w:rPr>
      </w:pPr>
      <w:r w:rsidRPr="00D236FB">
        <w:rPr>
          <w:szCs w:val="28"/>
        </w:rPr>
        <w:t>QCXD 07:2023/BXD Quy chuẩn kỹ thuật quốc gia các công trình hạ tầng kỹ thuật đô thị.</w:t>
      </w:r>
    </w:p>
    <w:p w14:paraId="5F5FCCF0" w14:textId="77777777" w:rsidR="0086397D" w:rsidRPr="00D236FB" w:rsidRDefault="0086397D" w:rsidP="0086397D">
      <w:pPr>
        <w:pStyle w:val="Gchudng"/>
        <w:numPr>
          <w:ilvl w:val="0"/>
          <w:numId w:val="35"/>
        </w:numPr>
        <w:ind w:left="0" w:firstLine="567"/>
      </w:pPr>
      <w:r w:rsidRPr="00D236FB">
        <w:rPr>
          <w:szCs w:val="28"/>
        </w:rPr>
        <w:t>TCVN 7957-2023 Thoát nước - Mạng lưới công trình bên ngoài và công trình - Tiêu chuẩn thiết kế.</w:t>
      </w:r>
    </w:p>
    <w:p w14:paraId="7945F6FD" w14:textId="77777777" w:rsidR="0086397D" w:rsidRPr="00D236FB" w:rsidRDefault="0086397D" w:rsidP="0086397D">
      <w:pPr>
        <w:pStyle w:val="Gchudng"/>
        <w:numPr>
          <w:ilvl w:val="0"/>
          <w:numId w:val="35"/>
        </w:numPr>
        <w:ind w:left="0" w:firstLine="567"/>
        <w:rPr>
          <w:lang w:val="sv-SE"/>
        </w:rPr>
      </w:pPr>
      <w:r w:rsidRPr="00D236FB">
        <w:rPr>
          <w:lang w:val="sv-SE"/>
        </w:rPr>
        <w:t xml:space="preserve">Tận dụng tối đa địa hình tự nhiên, giảm thiểu khối lượng đào đắp, đảm bảo các yếu tố: kỹ thuật, kinh tế, thẩm mỹ.  </w:t>
      </w:r>
    </w:p>
    <w:p w14:paraId="0C21517B" w14:textId="77777777" w:rsidR="0086397D" w:rsidRPr="00D236FB" w:rsidRDefault="0086397D" w:rsidP="0086397D">
      <w:pPr>
        <w:pStyle w:val="Gchudng"/>
        <w:numPr>
          <w:ilvl w:val="0"/>
          <w:numId w:val="35"/>
        </w:numPr>
        <w:ind w:left="0" w:firstLine="567"/>
        <w:rPr>
          <w:lang w:val="sv-SE"/>
        </w:rPr>
      </w:pPr>
      <w:r w:rsidRPr="00D236FB">
        <w:rPr>
          <w:lang w:val="sv-SE"/>
        </w:rPr>
        <w:t>Kết hợp hài hòa giữa khu vực xây mới và khu vực hiện trạng.</w:t>
      </w:r>
    </w:p>
    <w:p w14:paraId="753FA20A" w14:textId="77777777" w:rsidR="0086397D" w:rsidRPr="00D236FB" w:rsidRDefault="0086397D" w:rsidP="0086397D">
      <w:pPr>
        <w:pStyle w:val="Gchudng"/>
        <w:numPr>
          <w:ilvl w:val="0"/>
          <w:numId w:val="35"/>
        </w:numPr>
        <w:ind w:left="0" w:firstLine="567"/>
        <w:rPr>
          <w:lang w:val="sv-SE"/>
        </w:rPr>
      </w:pPr>
      <w:r w:rsidRPr="00D236FB">
        <w:rPr>
          <w:lang w:val="sv-SE"/>
        </w:rPr>
        <w:t>Đảm bảo khu vực không bị ngập úng, thoát nước mặt thuận lợi, không gây sói mòn, rửa trôi đất.</w:t>
      </w:r>
    </w:p>
    <w:p w14:paraId="253848FA" w14:textId="77777777" w:rsidR="00247A2C" w:rsidRPr="00D236FB" w:rsidRDefault="0086397D" w:rsidP="0086397D">
      <w:pPr>
        <w:pStyle w:val="Gchudng"/>
        <w:rPr>
          <w:spacing w:val="-2"/>
          <w:lang w:val="sv-SE"/>
        </w:rPr>
      </w:pPr>
      <w:r w:rsidRPr="00D236FB">
        <w:rPr>
          <w:spacing w:val="-2"/>
          <w:lang w:val="sv-SE"/>
        </w:rPr>
        <w:t>Tận dụng địa hình tự nhiên trong quá trình vạch mạng lưới thoát nước mưa, đảm bảo thoát nước mưa một cách triệt để trên nguyên tắc tự chảy</w:t>
      </w:r>
      <w:r w:rsidR="00247A2C" w:rsidRPr="00D236FB">
        <w:rPr>
          <w:spacing w:val="-2"/>
          <w:lang w:val="sv-SE"/>
        </w:rPr>
        <w:t>.</w:t>
      </w:r>
    </w:p>
    <w:p w14:paraId="7B5475A9" w14:textId="77777777" w:rsidR="00247A2C" w:rsidRPr="00D236FB" w:rsidRDefault="00247A2C" w:rsidP="00247A2C">
      <w:pPr>
        <w:pStyle w:val="Heading3"/>
        <w:rPr>
          <w:rFonts w:eastAsia="Batang"/>
          <w:lang w:val="vi-VN" w:eastAsia="ko-KR"/>
        </w:rPr>
      </w:pPr>
      <w:bookmarkStart w:id="63" w:name="_Toc215913965"/>
      <w:r w:rsidRPr="00D236FB">
        <w:t>Quy hoạch san nền</w:t>
      </w:r>
      <w:bookmarkEnd w:id="63"/>
    </w:p>
    <w:p w14:paraId="7232C23D" w14:textId="77777777" w:rsidR="00247A2C" w:rsidRPr="00D236FB" w:rsidRDefault="00247A2C" w:rsidP="00247A2C">
      <w:pPr>
        <w:pStyle w:val="Mc"/>
      </w:pPr>
      <w:r w:rsidRPr="00D236FB">
        <w:rPr>
          <w:iCs/>
        </w:rPr>
        <w:t>Giải</w:t>
      </w:r>
      <w:r w:rsidRPr="00D236FB">
        <w:t xml:space="preserve"> pháp thiết kế:</w:t>
      </w:r>
    </w:p>
    <w:p w14:paraId="20528317" w14:textId="77777777" w:rsidR="0086397D" w:rsidRPr="00D236FB" w:rsidRDefault="0086397D" w:rsidP="0086397D">
      <w:pPr>
        <w:pStyle w:val="Gchudng"/>
      </w:pPr>
      <w:r w:rsidRPr="00D236FB">
        <w:t>Tuân thủ định hướng về cao độ nền trong Điều chỉnh Quy hoạch chung Thủ Đô Hà Nội đến năm 2045, tầm nhìn đế</w:t>
      </w:r>
      <w:r w:rsidR="004B0202" w:rsidRPr="00D236FB">
        <w:t>n năm 2065</w:t>
      </w:r>
      <w:r w:rsidRPr="00D236FB">
        <w:t>.</w:t>
      </w:r>
    </w:p>
    <w:p w14:paraId="187BD69C" w14:textId="77777777" w:rsidR="0086397D" w:rsidRPr="00D236FB" w:rsidRDefault="0086397D" w:rsidP="0086397D">
      <w:pPr>
        <w:pStyle w:val="Gchudng"/>
      </w:pPr>
      <w:r w:rsidRPr="00D236FB">
        <w:t>Căn cứ cao độ hiện trạng của khu vực cao độ nền từ 4,00m đến 5,00m.</w:t>
      </w:r>
    </w:p>
    <w:p w14:paraId="61E4DC90" w14:textId="77777777" w:rsidR="0086397D" w:rsidRPr="00D236FB" w:rsidRDefault="0086397D" w:rsidP="0086397D">
      <w:pPr>
        <w:pStyle w:val="Gchudng"/>
      </w:pPr>
      <w:r w:rsidRPr="00D236FB">
        <w:t>Tuân thủ theo định hướng cao độ nền trong Điều chỉnh quy hoạch chung thủ đô và cao độ nền hiện trạng của khu vực. Lựa chọn cao độ khống chế cho khu vực H</w:t>
      </w:r>
      <w:r w:rsidRPr="00D236FB">
        <w:rPr>
          <w:vertAlign w:val="subscript"/>
        </w:rPr>
        <w:t xml:space="preserve">xd </w:t>
      </w:r>
      <m:oMath>
        <m:r>
          <w:rPr>
            <w:rFonts w:ascii="Cambria Math" w:hAnsi="Cambria Math"/>
            <w:vertAlign w:val="subscript"/>
          </w:rPr>
          <m:t>≥</m:t>
        </m:r>
      </m:oMath>
      <w:r w:rsidRPr="00D236FB">
        <w:rPr>
          <w:rFonts w:eastAsiaTheme="minorEastAsia"/>
          <w:vertAlign w:val="subscript"/>
        </w:rPr>
        <w:t xml:space="preserve"> </w:t>
      </w:r>
      <w:r w:rsidRPr="00D236FB">
        <w:t>5,50m</w:t>
      </w:r>
    </w:p>
    <w:p w14:paraId="23EE5B81" w14:textId="77777777" w:rsidR="0086397D" w:rsidRPr="00D236FB" w:rsidRDefault="0086397D" w:rsidP="0086397D">
      <w:pPr>
        <w:pStyle w:val="Gchudng"/>
      </w:pPr>
      <w:r w:rsidRPr="00D236FB">
        <w:t>Tận dụng tối đa địa hình tự nhiên, hạn chế khối lượng đào đắp. Khi xây dựng phát triển tại các khu vực thấp trũng cần có giải pháp nâng cao độ nền hài hòa với khu vực xây dựng hiện có.</w:t>
      </w:r>
    </w:p>
    <w:p w14:paraId="0A391984" w14:textId="77777777" w:rsidR="0086397D" w:rsidRPr="00D236FB" w:rsidRDefault="0086397D" w:rsidP="0086397D">
      <w:pPr>
        <w:pStyle w:val="Gchudng"/>
      </w:pPr>
      <w:r w:rsidRPr="00D236FB">
        <w:t>Do khu vực xây dựng mới có nền đất yếu nên cần tiến hành vét hữu cơ 0,3m.</w:t>
      </w:r>
    </w:p>
    <w:p w14:paraId="4B949287" w14:textId="77777777" w:rsidR="0086397D" w:rsidRPr="00D236FB" w:rsidRDefault="0086397D" w:rsidP="0086397D">
      <w:pPr>
        <w:pStyle w:val="Gchudng"/>
      </w:pPr>
      <w:r w:rsidRPr="00D236FB">
        <w:t>Khống chế cao độ nền tại các điểm giao nhau của các tuyến đường, các điểm đặc biệt làm cơ sở cho công tác quản lý và lập dự án xây dựng trong từng ô đất trong các giai đoạn tiếp theo.</w:t>
      </w:r>
    </w:p>
    <w:p w14:paraId="1DC61A04" w14:textId="77777777" w:rsidR="00247A2C" w:rsidRPr="00D236FB" w:rsidRDefault="0086397D" w:rsidP="0086397D">
      <w:pPr>
        <w:pStyle w:val="Gchudng"/>
      </w:pPr>
      <w:r w:rsidRPr="00D236FB">
        <w:lastRenderedPageBreak/>
        <w:t>Trong quá trình thi công san đắp nền cần kết hợp với nền của các công trình xây dựng có liên quan ở xung quanh để tránh gây úng ngập và ảnh hưởng đến nền và thoát nước của khu vực</w:t>
      </w:r>
      <w:r w:rsidR="00247A2C" w:rsidRPr="00D236FB">
        <w:t xml:space="preserve">. </w:t>
      </w:r>
    </w:p>
    <w:p w14:paraId="53E0BE2E" w14:textId="77777777" w:rsidR="00247A2C" w:rsidRPr="00D236FB" w:rsidRDefault="00247A2C" w:rsidP="00247A2C">
      <w:pPr>
        <w:pStyle w:val="Mc"/>
      </w:pPr>
      <w:r w:rsidRPr="00D236FB">
        <w:t>Khối lượng san nền:</w:t>
      </w:r>
    </w:p>
    <w:p w14:paraId="6FECC36C" w14:textId="77777777" w:rsidR="00247A2C" w:rsidRPr="00D236FB" w:rsidRDefault="00247A2C" w:rsidP="00247A2C">
      <w:pPr>
        <w:pStyle w:val="Caption"/>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4</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1</w:t>
      </w:r>
      <w:r w:rsidR="00D33D6A" w:rsidRPr="00D236FB">
        <w:rPr>
          <w:noProof/>
        </w:rPr>
        <w:fldChar w:fldCharType="end"/>
      </w:r>
      <w:r w:rsidRPr="00D236FB">
        <w:t>: Bảng tổng hợp khối lượng san nền</w:t>
      </w:r>
    </w:p>
    <w:tbl>
      <w:tblPr>
        <w:tblW w:w="5000" w:type="pct"/>
        <w:tblLook w:val="04A0" w:firstRow="1" w:lastRow="0" w:firstColumn="1" w:lastColumn="0" w:noHBand="0" w:noVBand="1"/>
      </w:tblPr>
      <w:tblGrid>
        <w:gridCol w:w="1228"/>
        <w:gridCol w:w="3115"/>
        <w:gridCol w:w="2373"/>
        <w:gridCol w:w="2628"/>
      </w:tblGrid>
      <w:tr w:rsidR="00D236FB" w:rsidRPr="00D236FB" w14:paraId="060F9BE4" w14:textId="77777777" w:rsidTr="00CA5EE6">
        <w:trPr>
          <w:trHeight w:val="300"/>
        </w:trPr>
        <w:tc>
          <w:tcPr>
            <w:tcW w:w="657" w:type="pct"/>
            <w:vMerge w:val="restart"/>
            <w:tcBorders>
              <w:top w:val="single" w:sz="4" w:space="0" w:color="auto"/>
              <w:left w:val="single" w:sz="4" w:space="0" w:color="auto"/>
              <w:bottom w:val="single" w:sz="4" w:space="0" w:color="auto"/>
              <w:right w:val="single" w:sz="4" w:space="0" w:color="auto"/>
            </w:tcBorders>
            <w:noWrap/>
            <w:vAlign w:val="center"/>
            <w:hideMark/>
          </w:tcPr>
          <w:p w14:paraId="691208D5" w14:textId="77777777" w:rsidR="00CA5EE6" w:rsidRPr="00D236FB" w:rsidRDefault="00CA5EE6">
            <w:pPr>
              <w:spacing w:line="240" w:lineRule="auto"/>
              <w:ind w:firstLine="0"/>
              <w:jc w:val="center"/>
              <w:rPr>
                <w:b/>
                <w:bCs/>
                <w:szCs w:val="26"/>
              </w:rPr>
            </w:pPr>
            <w:r w:rsidRPr="00D236FB">
              <w:rPr>
                <w:b/>
                <w:bCs/>
                <w:szCs w:val="26"/>
              </w:rPr>
              <w:t>Stt</w:t>
            </w:r>
          </w:p>
        </w:tc>
        <w:tc>
          <w:tcPr>
            <w:tcW w:w="1667" w:type="pct"/>
            <w:vMerge w:val="restart"/>
            <w:tcBorders>
              <w:top w:val="single" w:sz="4" w:space="0" w:color="auto"/>
              <w:left w:val="single" w:sz="4" w:space="0" w:color="auto"/>
              <w:bottom w:val="single" w:sz="4" w:space="0" w:color="auto"/>
              <w:right w:val="single" w:sz="4" w:space="0" w:color="auto"/>
            </w:tcBorders>
            <w:noWrap/>
            <w:vAlign w:val="center"/>
            <w:hideMark/>
          </w:tcPr>
          <w:p w14:paraId="73E9C44B" w14:textId="77777777" w:rsidR="00CA5EE6" w:rsidRPr="00D236FB" w:rsidRDefault="00CA5EE6">
            <w:pPr>
              <w:spacing w:line="240" w:lineRule="auto"/>
              <w:ind w:firstLine="0"/>
              <w:jc w:val="center"/>
              <w:rPr>
                <w:b/>
                <w:bCs/>
                <w:szCs w:val="26"/>
              </w:rPr>
            </w:pPr>
            <w:r w:rsidRPr="00D236FB">
              <w:rPr>
                <w:b/>
                <w:bCs/>
                <w:szCs w:val="26"/>
              </w:rPr>
              <w:t>Tên lô</w:t>
            </w:r>
          </w:p>
        </w:tc>
        <w:tc>
          <w:tcPr>
            <w:tcW w:w="1270" w:type="pct"/>
            <w:vMerge w:val="restart"/>
            <w:tcBorders>
              <w:top w:val="single" w:sz="4" w:space="0" w:color="auto"/>
              <w:left w:val="single" w:sz="4" w:space="0" w:color="auto"/>
              <w:bottom w:val="single" w:sz="4" w:space="0" w:color="auto"/>
              <w:right w:val="single" w:sz="4" w:space="0" w:color="auto"/>
            </w:tcBorders>
            <w:noWrap/>
            <w:vAlign w:val="center"/>
            <w:hideMark/>
          </w:tcPr>
          <w:p w14:paraId="6A1C672E" w14:textId="77777777" w:rsidR="00CA5EE6" w:rsidRPr="00D236FB" w:rsidRDefault="00CA5EE6">
            <w:pPr>
              <w:spacing w:line="240" w:lineRule="auto"/>
              <w:ind w:firstLine="0"/>
              <w:jc w:val="center"/>
              <w:rPr>
                <w:b/>
                <w:bCs/>
                <w:szCs w:val="26"/>
              </w:rPr>
            </w:pPr>
            <w:r w:rsidRPr="00D236FB">
              <w:rPr>
                <w:b/>
                <w:bCs/>
                <w:szCs w:val="26"/>
              </w:rPr>
              <w:t>Diện tích (m2)</w:t>
            </w:r>
          </w:p>
        </w:tc>
        <w:tc>
          <w:tcPr>
            <w:tcW w:w="1406" w:type="pct"/>
            <w:vMerge w:val="restart"/>
            <w:tcBorders>
              <w:top w:val="single" w:sz="4" w:space="0" w:color="auto"/>
              <w:left w:val="single" w:sz="4" w:space="0" w:color="auto"/>
              <w:bottom w:val="single" w:sz="4" w:space="0" w:color="auto"/>
              <w:right w:val="single" w:sz="4" w:space="0" w:color="auto"/>
            </w:tcBorders>
            <w:noWrap/>
            <w:vAlign w:val="center"/>
            <w:hideMark/>
          </w:tcPr>
          <w:p w14:paraId="5EAF4C51" w14:textId="77777777" w:rsidR="00CA5EE6" w:rsidRPr="00D236FB" w:rsidRDefault="00CA5EE6">
            <w:pPr>
              <w:spacing w:line="240" w:lineRule="auto"/>
              <w:ind w:firstLine="0"/>
              <w:jc w:val="center"/>
              <w:rPr>
                <w:b/>
                <w:bCs/>
                <w:szCs w:val="26"/>
              </w:rPr>
            </w:pPr>
            <w:r w:rsidRPr="00D236FB">
              <w:rPr>
                <w:b/>
                <w:bCs/>
                <w:szCs w:val="26"/>
              </w:rPr>
              <w:t>Khối lượng (m3)</w:t>
            </w:r>
          </w:p>
        </w:tc>
      </w:tr>
      <w:tr w:rsidR="00D236FB" w:rsidRPr="00D236FB" w14:paraId="448DEEAF" w14:textId="77777777" w:rsidTr="00CA5EE6">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C32DA" w14:textId="77777777" w:rsidR="00CA5EE6" w:rsidRPr="00D236FB" w:rsidRDefault="00CA5EE6">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79170" w14:textId="77777777" w:rsidR="00CA5EE6" w:rsidRPr="00D236FB" w:rsidRDefault="00CA5EE6">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35107" w14:textId="77777777" w:rsidR="00CA5EE6" w:rsidRPr="00D236FB" w:rsidRDefault="00CA5EE6">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83D20" w14:textId="77777777" w:rsidR="00CA5EE6" w:rsidRPr="00D236FB" w:rsidRDefault="00CA5EE6">
            <w:pPr>
              <w:spacing w:line="256" w:lineRule="auto"/>
              <w:ind w:firstLine="0"/>
              <w:jc w:val="left"/>
              <w:rPr>
                <w:b/>
                <w:bCs/>
                <w:szCs w:val="26"/>
              </w:rPr>
            </w:pPr>
          </w:p>
        </w:tc>
      </w:tr>
      <w:tr w:rsidR="00D236FB" w:rsidRPr="00D236FB" w14:paraId="268D962F"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140A855F" w14:textId="77777777" w:rsidR="00CA5EE6" w:rsidRPr="00D236FB" w:rsidRDefault="00CA5EE6">
            <w:pPr>
              <w:spacing w:line="240" w:lineRule="auto"/>
              <w:ind w:firstLine="0"/>
              <w:jc w:val="center"/>
              <w:rPr>
                <w:szCs w:val="26"/>
              </w:rPr>
            </w:pPr>
            <w:r w:rsidRPr="00D236FB">
              <w:rPr>
                <w:szCs w:val="26"/>
              </w:rPr>
              <w:t>1</w:t>
            </w:r>
          </w:p>
        </w:tc>
        <w:tc>
          <w:tcPr>
            <w:tcW w:w="1667" w:type="pct"/>
            <w:tcBorders>
              <w:top w:val="nil"/>
              <w:left w:val="nil"/>
              <w:bottom w:val="single" w:sz="4" w:space="0" w:color="auto"/>
              <w:right w:val="single" w:sz="4" w:space="0" w:color="auto"/>
            </w:tcBorders>
            <w:noWrap/>
            <w:vAlign w:val="center"/>
            <w:hideMark/>
          </w:tcPr>
          <w:p w14:paraId="72AB4029" w14:textId="77777777" w:rsidR="00CA5EE6" w:rsidRPr="00D236FB" w:rsidRDefault="00CA5EE6">
            <w:pPr>
              <w:spacing w:line="240" w:lineRule="auto"/>
              <w:ind w:firstLine="0"/>
              <w:jc w:val="left"/>
              <w:rPr>
                <w:szCs w:val="26"/>
              </w:rPr>
            </w:pPr>
            <w:r w:rsidRPr="00D236FB">
              <w:rPr>
                <w:szCs w:val="26"/>
              </w:rPr>
              <w:t>Lô 1</w:t>
            </w:r>
          </w:p>
        </w:tc>
        <w:tc>
          <w:tcPr>
            <w:tcW w:w="1270" w:type="pct"/>
            <w:tcBorders>
              <w:top w:val="nil"/>
              <w:left w:val="nil"/>
              <w:bottom w:val="single" w:sz="4" w:space="0" w:color="auto"/>
              <w:right w:val="single" w:sz="4" w:space="0" w:color="auto"/>
            </w:tcBorders>
            <w:noWrap/>
            <w:vAlign w:val="center"/>
            <w:hideMark/>
          </w:tcPr>
          <w:p w14:paraId="2EC95D02" w14:textId="77777777" w:rsidR="00CA5EE6" w:rsidRPr="00D236FB" w:rsidRDefault="00CA5EE6">
            <w:pPr>
              <w:spacing w:line="240" w:lineRule="auto"/>
              <w:ind w:firstLine="0"/>
              <w:jc w:val="center"/>
              <w:rPr>
                <w:szCs w:val="26"/>
              </w:rPr>
            </w:pPr>
            <w:r w:rsidRPr="00D236FB">
              <w:rPr>
                <w:szCs w:val="26"/>
              </w:rPr>
              <w:t>154.590,00</w:t>
            </w:r>
          </w:p>
        </w:tc>
        <w:tc>
          <w:tcPr>
            <w:tcW w:w="1406" w:type="pct"/>
            <w:tcBorders>
              <w:top w:val="nil"/>
              <w:left w:val="nil"/>
              <w:bottom w:val="single" w:sz="4" w:space="0" w:color="auto"/>
              <w:right w:val="single" w:sz="4" w:space="0" w:color="auto"/>
            </w:tcBorders>
            <w:noWrap/>
            <w:vAlign w:val="center"/>
            <w:hideMark/>
          </w:tcPr>
          <w:p w14:paraId="7E01CFCB" w14:textId="77777777" w:rsidR="00CA5EE6" w:rsidRPr="00D236FB" w:rsidRDefault="00CA5EE6">
            <w:pPr>
              <w:spacing w:line="240" w:lineRule="auto"/>
              <w:ind w:firstLine="0"/>
              <w:jc w:val="center"/>
              <w:rPr>
                <w:szCs w:val="26"/>
              </w:rPr>
            </w:pPr>
            <w:r w:rsidRPr="00D236FB">
              <w:rPr>
                <w:szCs w:val="26"/>
              </w:rPr>
              <w:t>386.475,00</w:t>
            </w:r>
          </w:p>
        </w:tc>
      </w:tr>
      <w:tr w:rsidR="00D236FB" w:rsidRPr="00D236FB" w14:paraId="41E1AAA7"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20C7513B" w14:textId="77777777" w:rsidR="00CA5EE6" w:rsidRPr="00D236FB" w:rsidRDefault="00CA5EE6">
            <w:pPr>
              <w:spacing w:line="240" w:lineRule="auto"/>
              <w:ind w:firstLine="0"/>
              <w:jc w:val="center"/>
              <w:rPr>
                <w:szCs w:val="26"/>
              </w:rPr>
            </w:pPr>
            <w:r w:rsidRPr="00D236FB">
              <w:rPr>
                <w:szCs w:val="26"/>
              </w:rPr>
              <w:t>2</w:t>
            </w:r>
          </w:p>
        </w:tc>
        <w:tc>
          <w:tcPr>
            <w:tcW w:w="1667" w:type="pct"/>
            <w:tcBorders>
              <w:top w:val="nil"/>
              <w:left w:val="nil"/>
              <w:bottom w:val="single" w:sz="4" w:space="0" w:color="auto"/>
              <w:right w:val="single" w:sz="4" w:space="0" w:color="auto"/>
            </w:tcBorders>
            <w:noWrap/>
            <w:vAlign w:val="center"/>
            <w:hideMark/>
          </w:tcPr>
          <w:p w14:paraId="19841B34" w14:textId="77777777" w:rsidR="00CA5EE6" w:rsidRPr="00D236FB" w:rsidRDefault="00CA5EE6">
            <w:pPr>
              <w:spacing w:line="240" w:lineRule="auto"/>
              <w:ind w:firstLine="0"/>
              <w:jc w:val="left"/>
              <w:rPr>
                <w:szCs w:val="26"/>
              </w:rPr>
            </w:pPr>
            <w:r w:rsidRPr="00D236FB">
              <w:rPr>
                <w:szCs w:val="26"/>
              </w:rPr>
              <w:t>Lô 2</w:t>
            </w:r>
          </w:p>
        </w:tc>
        <w:tc>
          <w:tcPr>
            <w:tcW w:w="1270" w:type="pct"/>
            <w:tcBorders>
              <w:top w:val="nil"/>
              <w:left w:val="nil"/>
              <w:bottom w:val="single" w:sz="4" w:space="0" w:color="auto"/>
              <w:right w:val="single" w:sz="4" w:space="0" w:color="auto"/>
            </w:tcBorders>
            <w:noWrap/>
            <w:vAlign w:val="center"/>
            <w:hideMark/>
          </w:tcPr>
          <w:p w14:paraId="7C145A67" w14:textId="77777777" w:rsidR="00CA5EE6" w:rsidRPr="00D236FB" w:rsidRDefault="00CA5EE6">
            <w:pPr>
              <w:spacing w:line="240" w:lineRule="auto"/>
              <w:ind w:firstLine="0"/>
              <w:jc w:val="center"/>
              <w:rPr>
                <w:szCs w:val="26"/>
              </w:rPr>
            </w:pPr>
            <w:r w:rsidRPr="00D236FB">
              <w:rPr>
                <w:szCs w:val="26"/>
              </w:rPr>
              <w:t>83.820,00</w:t>
            </w:r>
          </w:p>
        </w:tc>
        <w:tc>
          <w:tcPr>
            <w:tcW w:w="1406" w:type="pct"/>
            <w:tcBorders>
              <w:top w:val="nil"/>
              <w:left w:val="nil"/>
              <w:bottom w:val="single" w:sz="4" w:space="0" w:color="auto"/>
              <w:right w:val="single" w:sz="4" w:space="0" w:color="auto"/>
            </w:tcBorders>
            <w:noWrap/>
            <w:vAlign w:val="center"/>
            <w:hideMark/>
          </w:tcPr>
          <w:p w14:paraId="33DD0A52" w14:textId="77777777" w:rsidR="00CA5EE6" w:rsidRPr="00D236FB" w:rsidRDefault="00CA5EE6">
            <w:pPr>
              <w:spacing w:line="240" w:lineRule="auto"/>
              <w:ind w:firstLine="0"/>
              <w:jc w:val="center"/>
              <w:rPr>
                <w:szCs w:val="26"/>
              </w:rPr>
            </w:pPr>
            <w:r w:rsidRPr="00D236FB">
              <w:rPr>
                <w:szCs w:val="26"/>
              </w:rPr>
              <w:t>209.550,00</w:t>
            </w:r>
          </w:p>
        </w:tc>
      </w:tr>
      <w:tr w:rsidR="00D236FB" w:rsidRPr="00D236FB" w14:paraId="0D2210BD"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095CB1B9" w14:textId="77777777" w:rsidR="00CA5EE6" w:rsidRPr="00D236FB" w:rsidRDefault="00CA5EE6">
            <w:pPr>
              <w:spacing w:line="240" w:lineRule="auto"/>
              <w:ind w:firstLine="0"/>
              <w:jc w:val="center"/>
              <w:rPr>
                <w:szCs w:val="26"/>
              </w:rPr>
            </w:pPr>
            <w:r w:rsidRPr="00D236FB">
              <w:rPr>
                <w:szCs w:val="26"/>
              </w:rPr>
              <w:t>3</w:t>
            </w:r>
          </w:p>
        </w:tc>
        <w:tc>
          <w:tcPr>
            <w:tcW w:w="1667" w:type="pct"/>
            <w:tcBorders>
              <w:top w:val="nil"/>
              <w:left w:val="nil"/>
              <w:bottom w:val="single" w:sz="4" w:space="0" w:color="auto"/>
              <w:right w:val="single" w:sz="4" w:space="0" w:color="auto"/>
            </w:tcBorders>
            <w:noWrap/>
            <w:vAlign w:val="center"/>
            <w:hideMark/>
          </w:tcPr>
          <w:p w14:paraId="441AACA5" w14:textId="77777777" w:rsidR="00CA5EE6" w:rsidRPr="00D236FB" w:rsidRDefault="00CA5EE6">
            <w:pPr>
              <w:spacing w:line="240" w:lineRule="auto"/>
              <w:ind w:firstLine="0"/>
              <w:jc w:val="left"/>
              <w:rPr>
                <w:szCs w:val="26"/>
              </w:rPr>
            </w:pPr>
            <w:r w:rsidRPr="00D236FB">
              <w:rPr>
                <w:szCs w:val="26"/>
              </w:rPr>
              <w:t>Lô 3</w:t>
            </w:r>
          </w:p>
        </w:tc>
        <w:tc>
          <w:tcPr>
            <w:tcW w:w="1270" w:type="pct"/>
            <w:tcBorders>
              <w:top w:val="nil"/>
              <w:left w:val="nil"/>
              <w:bottom w:val="single" w:sz="4" w:space="0" w:color="auto"/>
              <w:right w:val="single" w:sz="4" w:space="0" w:color="auto"/>
            </w:tcBorders>
            <w:noWrap/>
            <w:vAlign w:val="center"/>
            <w:hideMark/>
          </w:tcPr>
          <w:p w14:paraId="4E5E16C0" w14:textId="77777777" w:rsidR="00CA5EE6" w:rsidRPr="00D236FB" w:rsidRDefault="00CA5EE6">
            <w:pPr>
              <w:spacing w:line="240" w:lineRule="auto"/>
              <w:ind w:firstLine="0"/>
              <w:jc w:val="center"/>
              <w:rPr>
                <w:szCs w:val="26"/>
              </w:rPr>
            </w:pPr>
            <w:r w:rsidRPr="00D236FB">
              <w:rPr>
                <w:szCs w:val="26"/>
              </w:rPr>
              <w:t>119.943,00</w:t>
            </w:r>
          </w:p>
        </w:tc>
        <w:tc>
          <w:tcPr>
            <w:tcW w:w="1406" w:type="pct"/>
            <w:tcBorders>
              <w:top w:val="nil"/>
              <w:left w:val="nil"/>
              <w:bottom w:val="single" w:sz="4" w:space="0" w:color="auto"/>
              <w:right w:val="single" w:sz="4" w:space="0" w:color="auto"/>
            </w:tcBorders>
            <w:noWrap/>
            <w:vAlign w:val="center"/>
            <w:hideMark/>
          </w:tcPr>
          <w:p w14:paraId="0A9B914E" w14:textId="77777777" w:rsidR="00CA5EE6" w:rsidRPr="00D236FB" w:rsidRDefault="00CA5EE6">
            <w:pPr>
              <w:spacing w:line="240" w:lineRule="auto"/>
              <w:ind w:firstLine="0"/>
              <w:jc w:val="center"/>
              <w:rPr>
                <w:szCs w:val="26"/>
              </w:rPr>
            </w:pPr>
            <w:r w:rsidRPr="00D236FB">
              <w:rPr>
                <w:szCs w:val="26"/>
              </w:rPr>
              <w:t>299.857,50</w:t>
            </w:r>
          </w:p>
        </w:tc>
      </w:tr>
      <w:tr w:rsidR="00D236FB" w:rsidRPr="00D236FB" w14:paraId="7F3AE287"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6EE8ED5C" w14:textId="77777777" w:rsidR="00CA5EE6" w:rsidRPr="00D236FB" w:rsidRDefault="00CA5EE6">
            <w:pPr>
              <w:spacing w:line="240" w:lineRule="auto"/>
              <w:ind w:firstLine="0"/>
              <w:jc w:val="center"/>
              <w:rPr>
                <w:szCs w:val="26"/>
              </w:rPr>
            </w:pPr>
            <w:r w:rsidRPr="00D236FB">
              <w:rPr>
                <w:szCs w:val="26"/>
              </w:rPr>
              <w:t>4</w:t>
            </w:r>
          </w:p>
        </w:tc>
        <w:tc>
          <w:tcPr>
            <w:tcW w:w="1667" w:type="pct"/>
            <w:tcBorders>
              <w:top w:val="nil"/>
              <w:left w:val="nil"/>
              <w:bottom w:val="single" w:sz="4" w:space="0" w:color="auto"/>
              <w:right w:val="single" w:sz="4" w:space="0" w:color="auto"/>
            </w:tcBorders>
            <w:noWrap/>
            <w:vAlign w:val="center"/>
            <w:hideMark/>
          </w:tcPr>
          <w:p w14:paraId="78E6E64B" w14:textId="77777777" w:rsidR="00CA5EE6" w:rsidRPr="00D236FB" w:rsidRDefault="00CA5EE6">
            <w:pPr>
              <w:spacing w:line="240" w:lineRule="auto"/>
              <w:ind w:firstLine="0"/>
              <w:jc w:val="left"/>
              <w:rPr>
                <w:szCs w:val="26"/>
              </w:rPr>
            </w:pPr>
            <w:r w:rsidRPr="00D236FB">
              <w:rPr>
                <w:szCs w:val="26"/>
              </w:rPr>
              <w:t>Lô 4</w:t>
            </w:r>
          </w:p>
        </w:tc>
        <w:tc>
          <w:tcPr>
            <w:tcW w:w="1270" w:type="pct"/>
            <w:tcBorders>
              <w:top w:val="nil"/>
              <w:left w:val="nil"/>
              <w:bottom w:val="single" w:sz="4" w:space="0" w:color="auto"/>
              <w:right w:val="single" w:sz="4" w:space="0" w:color="auto"/>
            </w:tcBorders>
            <w:noWrap/>
            <w:vAlign w:val="center"/>
            <w:hideMark/>
          </w:tcPr>
          <w:p w14:paraId="4D1DBF76" w14:textId="77777777" w:rsidR="00CA5EE6" w:rsidRPr="00D236FB" w:rsidRDefault="00CA5EE6">
            <w:pPr>
              <w:spacing w:line="240" w:lineRule="auto"/>
              <w:ind w:firstLine="0"/>
              <w:jc w:val="center"/>
              <w:rPr>
                <w:szCs w:val="26"/>
              </w:rPr>
            </w:pPr>
            <w:r w:rsidRPr="00D236FB">
              <w:rPr>
                <w:szCs w:val="26"/>
              </w:rPr>
              <w:t>29.413,00</w:t>
            </w:r>
          </w:p>
        </w:tc>
        <w:tc>
          <w:tcPr>
            <w:tcW w:w="1406" w:type="pct"/>
            <w:tcBorders>
              <w:top w:val="nil"/>
              <w:left w:val="nil"/>
              <w:bottom w:val="single" w:sz="4" w:space="0" w:color="auto"/>
              <w:right w:val="single" w:sz="4" w:space="0" w:color="auto"/>
            </w:tcBorders>
            <w:noWrap/>
            <w:vAlign w:val="center"/>
            <w:hideMark/>
          </w:tcPr>
          <w:p w14:paraId="0946E138" w14:textId="77777777" w:rsidR="00CA5EE6" w:rsidRPr="00D236FB" w:rsidRDefault="00CA5EE6">
            <w:pPr>
              <w:spacing w:line="240" w:lineRule="auto"/>
              <w:ind w:firstLine="0"/>
              <w:jc w:val="center"/>
              <w:rPr>
                <w:szCs w:val="26"/>
              </w:rPr>
            </w:pPr>
            <w:r w:rsidRPr="00D236FB">
              <w:rPr>
                <w:szCs w:val="26"/>
              </w:rPr>
              <w:t>73.532,50</w:t>
            </w:r>
          </w:p>
        </w:tc>
      </w:tr>
      <w:tr w:rsidR="00D236FB" w:rsidRPr="00D236FB" w14:paraId="183F5781"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1111564C" w14:textId="77777777" w:rsidR="00CA5EE6" w:rsidRPr="00D236FB" w:rsidRDefault="00CA5EE6">
            <w:pPr>
              <w:spacing w:line="240" w:lineRule="auto"/>
              <w:ind w:firstLine="0"/>
              <w:jc w:val="center"/>
              <w:rPr>
                <w:szCs w:val="26"/>
              </w:rPr>
            </w:pPr>
            <w:r w:rsidRPr="00D236FB">
              <w:rPr>
                <w:szCs w:val="26"/>
              </w:rPr>
              <w:t>5</w:t>
            </w:r>
          </w:p>
        </w:tc>
        <w:tc>
          <w:tcPr>
            <w:tcW w:w="1667" w:type="pct"/>
            <w:tcBorders>
              <w:top w:val="nil"/>
              <w:left w:val="nil"/>
              <w:bottom w:val="single" w:sz="4" w:space="0" w:color="auto"/>
              <w:right w:val="single" w:sz="4" w:space="0" w:color="auto"/>
            </w:tcBorders>
            <w:noWrap/>
            <w:vAlign w:val="center"/>
            <w:hideMark/>
          </w:tcPr>
          <w:p w14:paraId="612861D2" w14:textId="77777777" w:rsidR="00CA5EE6" w:rsidRPr="00D236FB" w:rsidRDefault="00CA5EE6">
            <w:pPr>
              <w:spacing w:line="240" w:lineRule="auto"/>
              <w:ind w:firstLine="0"/>
              <w:jc w:val="left"/>
              <w:rPr>
                <w:szCs w:val="26"/>
              </w:rPr>
            </w:pPr>
            <w:r w:rsidRPr="00D236FB">
              <w:rPr>
                <w:szCs w:val="26"/>
              </w:rPr>
              <w:t>Lô 5</w:t>
            </w:r>
          </w:p>
        </w:tc>
        <w:tc>
          <w:tcPr>
            <w:tcW w:w="1270" w:type="pct"/>
            <w:tcBorders>
              <w:top w:val="nil"/>
              <w:left w:val="nil"/>
              <w:bottom w:val="single" w:sz="4" w:space="0" w:color="auto"/>
              <w:right w:val="single" w:sz="4" w:space="0" w:color="auto"/>
            </w:tcBorders>
            <w:noWrap/>
            <w:vAlign w:val="center"/>
            <w:hideMark/>
          </w:tcPr>
          <w:p w14:paraId="653DA8AD" w14:textId="77777777" w:rsidR="00CA5EE6" w:rsidRPr="00D236FB" w:rsidRDefault="00CA5EE6">
            <w:pPr>
              <w:spacing w:line="240" w:lineRule="auto"/>
              <w:ind w:firstLine="0"/>
              <w:jc w:val="center"/>
              <w:rPr>
                <w:szCs w:val="26"/>
              </w:rPr>
            </w:pPr>
            <w:r w:rsidRPr="00D236FB">
              <w:rPr>
                <w:szCs w:val="26"/>
              </w:rPr>
              <w:t>144.889,00</w:t>
            </w:r>
          </w:p>
        </w:tc>
        <w:tc>
          <w:tcPr>
            <w:tcW w:w="1406" w:type="pct"/>
            <w:tcBorders>
              <w:top w:val="nil"/>
              <w:left w:val="nil"/>
              <w:bottom w:val="single" w:sz="4" w:space="0" w:color="auto"/>
              <w:right w:val="single" w:sz="4" w:space="0" w:color="auto"/>
            </w:tcBorders>
            <w:noWrap/>
            <w:vAlign w:val="center"/>
            <w:hideMark/>
          </w:tcPr>
          <w:p w14:paraId="097CEA90" w14:textId="77777777" w:rsidR="00CA5EE6" w:rsidRPr="00D236FB" w:rsidRDefault="00CA5EE6">
            <w:pPr>
              <w:spacing w:line="240" w:lineRule="auto"/>
              <w:ind w:firstLine="0"/>
              <w:jc w:val="center"/>
              <w:rPr>
                <w:szCs w:val="26"/>
              </w:rPr>
            </w:pPr>
            <w:r w:rsidRPr="00D236FB">
              <w:rPr>
                <w:szCs w:val="26"/>
              </w:rPr>
              <w:t>362.222,50</w:t>
            </w:r>
          </w:p>
        </w:tc>
      </w:tr>
      <w:tr w:rsidR="00D236FB" w:rsidRPr="00D236FB" w14:paraId="7C8C50C2"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510CA463" w14:textId="77777777" w:rsidR="00CA5EE6" w:rsidRPr="00D236FB" w:rsidRDefault="00CA5EE6">
            <w:pPr>
              <w:spacing w:line="240" w:lineRule="auto"/>
              <w:ind w:firstLine="0"/>
              <w:jc w:val="center"/>
              <w:rPr>
                <w:szCs w:val="26"/>
              </w:rPr>
            </w:pPr>
            <w:r w:rsidRPr="00D236FB">
              <w:rPr>
                <w:szCs w:val="26"/>
              </w:rPr>
              <w:t>6</w:t>
            </w:r>
          </w:p>
        </w:tc>
        <w:tc>
          <w:tcPr>
            <w:tcW w:w="1667" w:type="pct"/>
            <w:tcBorders>
              <w:top w:val="nil"/>
              <w:left w:val="nil"/>
              <w:bottom w:val="single" w:sz="4" w:space="0" w:color="auto"/>
              <w:right w:val="single" w:sz="4" w:space="0" w:color="auto"/>
            </w:tcBorders>
            <w:noWrap/>
            <w:vAlign w:val="center"/>
            <w:hideMark/>
          </w:tcPr>
          <w:p w14:paraId="6D0B5077" w14:textId="77777777" w:rsidR="00CA5EE6" w:rsidRPr="00D236FB" w:rsidRDefault="00CA5EE6">
            <w:pPr>
              <w:spacing w:line="240" w:lineRule="auto"/>
              <w:ind w:firstLine="0"/>
              <w:jc w:val="left"/>
              <w:rPr>
                <w:szCs w:val="26"/>
              </w:rPr>
            </w:pPr>
            <w:r w:rsidRPr="00D236FB">
              <w:rPr>
                <w:szCs w:val="26"/>
              </w:rPr>
              <w:t>Lô 6</w:t>
            </w:r>
          </w:p>
        </w:tc>
        <w:tc>
          <w:tcPr>
            <w:tcW w:w="1270" w:type="pct"/>
            <w:tcBorders>
              <w:top w:val="nil"/>
              <w:left w:val="nil"/>
              <w:bottom w:val="single" w:sz="4" w:space="0" w:color="auto"/>
              <w:right w:val="single" w:sz="4" w:space="0" w:color="auto"/>
            </w:tcBorders>
            <w:noWrap/>
            <w:vAlign w:val="center"/>
            <w:hideMark/>
          </w:tcPr>
          <w:p w14:paraId="661AD1A6" w14:textId="77777777" w:rsidR="00CA5EE6" w:rsidRPr="00D236FB" w:rsidRDefault="00CA5EE6">
            <w:pPr>
              <w:spacing w:line="240" w:lineRule="auto"/>
              <w:ind w:firstLine="0"/>
              <w:jc w:val="center"/>
              <w:rPr>
                <w:szCs w:val="26"/>
              </w:rPr>
            </w:pPr>
            <w:r w:rsidRPr="00D236FB">
              <w:rPr>
                <w:szCs w:val="26"/>
              </w:rPr>
              <w:t>22.378,00</w:t>
            </w:r>
          </w:p>
        </w:tc>
        <w:tc>
          <w:tcPr>
            <w:tcW w:w="1406" w:type="pct"/>
            <w:tcBorders>
              <w:top w:val="nil"/>
              <w:left w:val="nil"/>
              <w:bottom w:val="single" w:sz="4" w:space="0" w:color="auto"/>
              <w:right w:val="single" w:sz="4" w:space="0" w:color="auto"/>
            </w:tcBorders>
            <w:noWrap/>
            <w:vAlign w:val="center"/>
            <w:hideMark/>
          </w:tcPr>
          <w:p w14:paraId="2DE9C737" w14:textId="77777777" w:rsidR="00CA5EE6" w:rsidRPr="00D236FB" w:rsidRDefault="00CA5EE6">
            <w:pPr>
              <w:spacing w:line="240" w:lineRule="auto"/>
              <w:ind w:firstLine="0"/>
              <w:jc w:val="center"/>
              <w:rPr>
                <w:szCs w:val="26"/>
              </w:rPr>
            </w:pPr>
            <w:r w:rsidRPr="00D236FB">
              <w:rPr>
                <w:szCs w:val="26"/>
              </w:rPr>
              <w:t>55.945,00</w:t>
            </w:r>
          </w:p>
        </w:tc>
      </w:tr>
      <w:tr w:rsidR="00D236FB" w:rsidRPr="00D236FB" w14:paraId="1BA8FD2C"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2E032321" w14:textId="77777777" w:rsidR="00CA5EE6" w:rsidRPr="00D236FB" w:rsidRDefault="00CA5EE6">
            <w:pPr>
              <w:spacing w:line="240" w:lineRule="auto"/>
              <w:ind w:firstLine="0"/>
              <w:jc w:val="center"/>
              <w:rPr>
                <w:szCs w:val="26"/>
              </w:rPr>
            </w:pPr>
            <w:r w:rsidRPr="00D236FB">
              <w:rPr>
                <w:szCs w:val="26"/>
              </w:rPr>
              <w:t>7</w:t>
            </w:r>
          </w:p>
        </w:tc>
        <w:tc>
          <w:tcPr>
            <w:tcW w:w="1667" w:type="pct"/>
            <w:tcBorders>
              <w:top w:val="nil"/>
              <w:left w:val="nil"/>
              <w:bottom w:val="single" w:sz="4" w:space="0" w:color="auto"/>
              <w:right w:val="single" w:sz="4" w:space="0" w:color="auto"/>
            </w:tcBorders>
            <w:noWrap/>
            <w:vAlign w:val="center"/>
            <w:hideMark/>
          </w:tcPr>
          <w:p w14:paraId="49677E2E" w14:textId="77777777" w:rsidR="00CA5EE6" w:rsidRPr="00D236FB" w:rsidRDefault="00CA5EE6">
            <w:pPr>
              <w:spacing w:line="240" w:lineRule="auto"/>
              <w:ind w:firstLine="0"/>
              <w:jc w:val="left"/>
              <w:rPr>
                <w:szCs w:val="26"/>
              </w:rPr>
            </w:pPr>
            <w:r w:rsidRPr="00D236FB">
              <w:rPr>
                <w:szCs w:val="26"/>
              </w:rPr>
              <w:t>Lô 7</w:t>
            </w:r>
          </w:p>
        </w:tc>
        <w:tc>
          <w:tcPr>
            <w:tcW w:w="1270" w:type="pct"/>
            <w:tcBorders>
              <w:top w:val="nil"/>
              <w:left w:val="nil"/>
              <w:bottom w:val="single" w:sz="4" w:space="0" w:color="auto"/>
              <w:right w:val="single" w:sz="4" w:space="0" w:color="auto"/>
            </w:tcBorders>
            <w:noWrap/>
            <w:vAlign w:val="center"/>
            <w:hideMark/>
          </w:tcPr>
          <w:p w14:paraId="226098B5" w14:textId="77777777" w:rsidR="00CA5EE6" w:rsidRPr="00D236FB" w:rsidRDefault="00CA5EE6">
            <w:pPr>
              <w:spacing w:line="240" w:lineRule="auto"/>
              <w:ind w:firstLine="0"/>
              <w:jc w:val="center"/>
              <w:rPr>
                <w:szCs w:val="26"/>
              </w:rPr>
            </w:pPr>
            <w:r w:rsidRPr="00D236FB">
              <w:rPr>
                <w:szCs w:val="26"/>
              </w:rPr>
              <w:t>26.379,00</w:t>
            </w:r>
          </w:p>
        </w:tc>
        <w:tc>
          <w:tcPr>
            <w:tcW w:w="1406" w:type="pct"/>
            <w:tcBorders>
              <w:top w:val="nil"/>
              <w:left w:val="nil"/>
              <w:bottom w:val="single" w:sz="4" w:space="0" w:color="auto"/>
              <w:right w:val="single" w:sz="4" w:space="0" w:color="auto"/>
            </w:tcBorders>
            <w:noWrap/>
            <w:vAlign w:val="center"/>
            <w:hideMark/>
          </w:tcPr>
          <w:p w14:paraId="6ECF241A" w14:textId="77777777" w:rsidR="00CA5EE6" w:rsidRPr="00D236FB" w:rsidRDefault="00CA5EE6">
            <w:pPr>
              <w:spacing w:line="240" w:lineRule="auto"/>
              <w:ind w:firstLine="0"/>
              <w:jc w:val="center"/>
              <w:rPr>
                <w:szCs w:val="26"/>
              </w:rPr>
            </w:pPr>
            <w:r w:rsidRPr="00D236FB">
              <w:rPr>
                <w:szCs w:val="26"/>
              </w:rPr>
              <w:t>65.947,50</w:t>
            </w:r>
          </w:p>
        </w:tc>
      </w:tr>
      <w:tr w:rsidR="00D236FB" w:rsidRPr="00D236FB" w14:paraId="3CFCF307"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3D05410C" w14:textId="77777777" w:rsidR="00CA5EE6" w:rsidRPr="00D236FB" w:rsidRDefault="00CA5EE6">
            <w:pPr>
              <w:spacing w:line="240" w:lineRule="auto"/>
              <w:ind w:firstLine="0"/>
              <w:jc w:val="center"/>
              <w:rPr>
                <w:szCs w:val="26"/>
              </w:rPr>
            </w:pPr>
            <w:r w:rsidRPr="00D236FB">
              <w:rPr>
                <w:szCs w:val="26"/>
              </w:rPr>
              <w:t>8</w:t>
            </w:r>
          </w:p>
        </w:tc>
        <w:tc>
          <w:tcPr>
            <w:tcW w:w="1667" w:type="pct"/>
            <w:tcBorders>
              <w:top w:val="nil"/>
              <w:left w:val="nil"/>
              <w:bottom w:val="single" w:sz="4" w:space="0" w:color="auto"/>
              <w:right w:val="single" w:sz="4" w:space="0" w:color="auto"/>
            </w:tcBorders>
            <w:noWrap/>
            <w:vAlign w:val="center"/>
            <w:hideMark/>
          </w:tcPr>
          <w:p w14:paraId="0D9D4ED1" w14:textId="77777777" w:rsidR="00CA5EE6" w:rsidRPr="00D236FB" w:rsidRDefault="00CA5EE6">
            <w:pPr>
              <w:spacing w:line="240" w:lineRule="auto"/>
              <w:ind w:firstLine="0"/>
              <w:jc w:val="left"/>
              <w:rPr>
                <w:szCs w:val="26"/>
              </w:rPr>
            </w:pPr>
            <w:r w:rsidRPr="00D236FB">
              <w:rPr>
                <w:szCs w:val="26"/>
              </w:rPr>
              <w:t>Lô 8</w:t>
            </w:r>
          </w:p>
        </w:tc>
        <w:tc>
          <w:tcPr>
            <w:tcW w:w="1270" w:type="pct"/>
            <w:tcBorders>
              <w:top w:val="nil"/>
              <w:left w:val="nil"/>
              <w:bottom w:val="single" w:sz="4" w:space="0" w:color="auto"/>
              <w:right w:val="single" w:sz="4" w:space="0" w:color="auto"/>
            </w:tcBorders>
            <w:noWrap/>
            <w:vAlign w:val="center"/>
            <w:hideMark/>
          </w:tcPr>
          <w:p w14:paraId="66E55927" w14:textId="77777777" w:rsidR="00CA5EE6" w:rsidRPr="00D236FB" w:rsidRDefault="00CA5EE6">
            <w:pPr>
              <w:spacing w:line="240" w:lineRule="auto"/>
              <w:ind w:firstLine="0"/>
              <w:jc w:val="center"/>
              <w:rPr>
                <w:szCs w:val="26"/>
              </w:rPr>
            </w:pPr>
            <w:r w:rsidRPr="00D236FB">
              <w:rPr>
                <w:szCs w:val="26"/>
              </w:rPr>
              <w:t>60.391,00</w:t>
            </w:r>
          </w:p>
        </w:tc>
        <w:tc>
          <w:tcPr>
            <w:tcW w:w="1406" w:type="pct"/>
            <w:tcBorders>
              <w:top w:val="nil"/>
              <w:left w:val="nil"/>
              <w:bottom w:val="single" w:sz="4" w:space="0" w:color="auto"/>
              <w:right w:val="single" w:sz="4" w:space="0" w:color="auto"/>
            </w:tcBorders>
            <w:noWrap/>
            <w:vAlign w:val="center"/>
            <w:hideMark/>
          </w:tcPr>
          <w:p w14:paraId="079A13F9" w14:textId="77777777" w:rsidR="00CA5EE6" w:rsidRPr="00D236FB" w:rsidRDefault="00CA5EE6">
            <w:pPr>
              <w:spacing w:line="240" w:lineRule="auto"/>
              <w:ind w:firstLine="0"/>
              <w:jc w:val="center"/>
              <w:rPr>
                <w:szCs w:val="26"/>
              </w:rPr>
            </w:pPr>
            <w:r w:rsidRPr="00D236FB">
              <w:rPr>
                <w:szCs w:val="26"/>
              </w:rPr>
              <w:t>150.977,50</w:t>
            </w:r>
          </w:p>
        </w:tc>
      </w:tr>
      <w:tr w:rsidR="00D236FB" w:rsidRPr="00D236FB" w14:paraId="789F3229"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4F041687" w14:textId="77777777" w:rsidR="00CA5EE6" w:rsidRPr="00D236FB" w:rsidRDefault="00CA5EE6">
            <w:pPr>
              <w:spacing w:line="240" w:lineRule="auto"/>
              <w:ind w:firstLine="0"/>
              <w:jc w:val="center"/>
              <w:rPr>
                <w:szCs w:val="26"/>
              </w:rPr>
            </w:pPr>
            <w:r w:rsidRPr="00D236FB">
              <w:rPr>
                <w:szCs w:val="26"/>
              </w:rPr>
              <w:t>9</w:t>
            </w:r>
          </w:p>
        </w:tc>
        <w:tc>
          <w:tcPr>
            <w:tcW w:w="1667" w:type="pct"/>
            <w:tcBorders>
              <w:top w:val="nil"/>
              <w:left w:val="nil"/>
              <w:bottom w:val="single" w:sz="4" w:space="0" w:color="auto"/>
              <w:right w:val="single" w:sz="4" w:space="0" w:color="auto"/>
            </w:tcBorders>
            <w:noWrap/>
            <w:vAlign w:val="center"/>
            <w:hideMark/>
          </w:tcPr>
          <w:p w14:paraId="6AE121B7" w14:textId="77777777" w:rsidR="00CA5EE6" w:rsidRPr="00D236FB" w:rsidRDefault="00CA5EE6">
            <w:pPr>
              <w:spacing w:line="240" w:lineRule="auto"/>
              <w:ind w:firstLine="0"/>
              <w:jc w:val="left"/>
              <w:rPr>
                <w:szCs w:val="26"/>
              </w:rPr>
            </w:pPr>
            <w:r w:rsidRPr="00D236FB">
              <w:rPr>
                <w:szCs w:val="26"/>
              </w:rPr>
              <w:t>Lô 9</w:t>
            </w:r>
          </w:p>
        </w:tc>
        <w:tc>
          <w:tcPr>
            <w:tcW w:w="1270" w:type="pct"/>
            <w:tcBorders>
              <w:top w:val="nil"/>
              <w:left w:val="nil"/>
              <w:bottom w:val="single" w:sz="4" w:space="0" w:color="auto"/>
              <w:right w:val="single" w:sz="4" w:space="0" w:color="auto"/>
            </w:tcBorders>
            <w:noWrap/>
            <w:vAlign w:val="center"/>
            <w:hideMark/>
          </w:tcPr>
          <w:p w14:paraId="59D7602A" w14:textId="77777777" w:rsidR="00CA5EE6" w:rsidRPr="00D236FB" w:rsidRDefault="00CA5EE6">
            <w:pPr>
              <w:spacing w:line="240" w:lineRule="auto"/>
              <w:ind w:firstLine="0"/>
              <w:jc w:val="center"/>
              <w:rPr>
                <w:szCs w:val="26"/>
              </w:rPr>
            </w:pPr>
            <w:r w:rsidRPr="00D236FB">
              <w:rPr>
                <w:szCs w:val="26"/>
              </w:rPr>
              <w:t>24.690,00</w:t>
            </w:r>
          </w:p>
        </w:tc>
        <w:tc>
          <w:tcPr>
            <w:tcW w:w="1406" w:type="pct"/>
            <w:tcBorders>
              <w:top w:val="nil"/>
              <w:left w:val="nil"/>
              <w:bottom w:val="single" w:sz="4" w:space="0" w:color="auto"/>
              <w:right w:val="single" w:sz="4" w:space="0" w:color="auto"/>
            </w:tcBorders>
            <w:noWrap/>
            <w:vAlign w:val="center"/>
            <w:hideMark/>
          </w:tcPr>
          <w:p w14:paraId="369120AC" w14:textId="77777777" w:rsidR="00CA5EE6" w:rsidRPr="00D236FB" w:rsidRDefault="00CA5EE6">
            <w:pPr>
              <w:spacing w:line="240" w:lineRule="auto"/>
              <w:ind w:firstLine="0"/>
              <w:jc w:val="center"/>
              <w:rPr>
                <w:szCs w:val="26"/>
              </w:rPr>
            </w:pPr>
            <w:r w:rsidRPr="00D236FB">
              <w:rPr>
                <w:szCs w:val="26"/>
              </w:rPr>
              <w:t>61.725,00</w:t>
            </w:r>
          </w:p>
        </w:tc>
      </w:tr>
      <w:tr w:rsidR="00D236FB" w:rsidRPr="00D236FB" w14:paraId="573E60BB"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0E543A45" w14:textId="77777777" w:rsidR="00CA5EE6" w:rsidRPr="00D236FB" w:rsidRDefault="00CA5EE6">
            <w:pPr>
              <w:spacing w:line="240" w:lineRule="auto"/>
              <w:ind w:firstLine="0"/>
              <w:jc w:val="center"/>
              <w:rPr>
                <w:szCs w:val="26"/>
              </w:rPr>
            </w:pPr>
            <w:r w:rsidRPr="00D236FB">
              <w:rPr>
                <w:szCs w:val="26"/>
              </w:rPr>
              <w:t>10</w:t>
            </w:r>
          </w:p>
        </w:tc>
        <w:tc>
          <w:tcPr>
            <w:tcW w:w="1667" w:type="pct"/>
            <w:tcBorders>
              <w:top w:val="nil"/>
              <w:left w:val="nil"/>
              <w:bottom w:val="single" w:sz="4" w:space="0" w:color="auto"/>
              <w:right w:val="single" w:sz="4" w:space="0" w:color="auto"/>
            </w:tcBorders>
            <w:noWrap/>
            <w:vAlign w:val="center"/>
            <w:hideMark/>
          </w:tcPr>
          <w:p w14:paraId="504C27C8" w14:textId="77777777" w:rsidR="00CA5EE6" w:rsidRPr="00D236FB" w:rsidRDefault="00CA5EE6">
            <w:pPr>
              <w:spacing w:line="240" w:lineRule="auto"/>
              <w:ind w:firstLine="0"/>
              <w:jc w:val="left"/>
              <w:rPr>
                <w:szCs w:val="26"/>
              </w:rPr>
            </w:pPr>
            <w:r w:rsidRPr="00D236FB">
              <w:rPr>
                <w:szCs w:val="26"/>
              </w:rPr>
              <w:t>Lô 10</w:t>
            </w:r>
          </w:p>
        </w:tc>
        <w:tc>
          <w:tcPr>
            <w:tcW w:w="1270" w:type="pct"/>
            <w:tcBorders>
              <w:top w:val="nil"/>
              <w:left w:val="nil"/>
              <w:bottom w:val="single" w:sz="4" w:space="0" w:color="auto"/>
              <w:right w:val="single" w:sz="4" w:space="0" w:color="auto"/>
            </w:tcBorders>
            <w:noWrap/>
            <w:vAlign w:val="center"/>
            <w:hideMark/>
          </w:tcPr>
          <w:p w14:paraId="149EFEC6" w14:textId="77777777" w:rsidR="00CA5EE6" w:rsidRPr="00D236FB" w:rsidRDefault="00CA5EE6">
            <w:pPr>
              <w:spacing w:line="240" w:lineRule="auto"/>
              <w:ind w:firstLine="0"/>
              <w:jc w:val="center"/>
              <w:rPr>
                <w:szCs w:val="26"/>
              </w:rPr>
            </w:pPr>
            <w:r w:rsidRPr="00D236FB">
              <w:rPr>
                <w:szCs w:val="26"/>
              </w:rPr>
              <w:t>92.870,00</w:t>
            </w:r>
          </w:p>
        </w:tc>
        <w:tc>
          <w:tcPr>
            <w:tcW w:w="1406" w:type="pct"/>
            <w:tcBorders>
              <w:top w:val="nil"/>
              <w:left w:val="nil"/>
              <w:bottom w:val="single" w:sz="4" w:space="0" w:color="auto"/>
              <w:right w:val="single" w:sz="4" w:space="0" w:color="auto"/>
            </w:tcBorders>
            <w:noWrap/>
            <w:vAlign w:val="center"/>
            <w:hideMark/>
          </w:tcPr>
          <w:p w14:paraId="32A0A09C" w14:textId="77777777" w:rsidR="00CA5EE6" w:rsidRPr="00D236FB" w:rsidRDefault="00CA5EE6">
            <w:pPr>
              <w:spacing w:line="240" w:lineRule="auto"/>
              <w:ind w:firstLine="0"/>
              <w:jc w:val="center"/>
              <w:rPr>
                <w:szCs w:val="26"/>
              </w:rPr>
            </w:pPr>
            <w:r w:rsidRPr="00D236FB">
              <w:rPr>
                <w:szCs w:val="26"/>
              </w:rPr>
              <w:t>232.175,00</w:t>
            </w:r>
          </w:p>
        </w:tc>
      </w:tr>
      <w:tr w:rsidR="00D236FB" w:rsidRPr="00D236FB" w14:paraId="2DBFA585"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0F11BA88" w14:textId="77777777" w:rsidR="00CA5EE6" w:rsidRPr="00D236FB" w:rsidRDefault="00CA5EE6">
            <w:pPr>
              <w:spacing w:line="240" w:lineRule="auto"/>
              <w:ind w:firstLine="0"/>
              <w:jc w:val="center"/>
              <w:rPr>
                <w:szCs w:val="26"/>
              </w:rPr>
            </w:pPr>
            <w:r w:rsidRPr="00D236FB">
              <w:rPr>
                <w:szCs w:val="26"/>
              </w:rPr>
              <w:t>11</w:t>
            </w:r>
          </w:p>
        </w:tc>
        <w:tc>
          <w:tcPr>
            <w:tcW w:w="1667" w:type="pct"/>
            <w:tcBorders>
              <w:top w:val="nil"/>
              <w:left w:val="nil"/>
              <w:bottom w:val="single" w:sz="4" w:space="0" w:color="auto"/>
              <w:right w:val="single" w:sz="4" w:space="0" w:color="auto"/>
            </w:tcBorders>
            <w:noWrap/>
            <w:vAlign w:val="center"/>
            <w:hideMark/>
          </w:tcPr>
          <w:p w14:paraId="362DA9A8" w14:textId="77777777" w:rsidR="00CA5EE6" w:rsidRPr="00D236FB" w:rsidRDefault="00CA5EE6">
            <w:pPr>
              <w:spacing w:line="240" w:lineRule="auto"/>
              <w:ind w:firstLine="0"/>
              <w:jc w:val="left"/>
              <w:rPr>
                <w:szCs w:val="26"/>
              </w:rPr>
            </w:pPr>
            <w:r w:rsidRPr="00D236FB">
              <w:rPr>
                <w:szCs w:val="26"/>
              </w:rPr>
              <w:t>Lô 11</w:t>
            </w:r>
          </w:p>
        </w:tc>
        <w:tc>
          <w:tcPr>
            <w:tcW w:w="1270" w:type="pct"/>
            <w:tcBorders>
              <w:top w:val="nil"/>
              <w:left w:val="nil"/>
              <w:bottom w:val="single" w:sz="4" w:space="0" w:color="auto"/>
              <w:right w:val="single" w:sz="4" w:space="0" w:color="auto"/>
            </w:tcBorders>
            <w:noWrap/>
            <w:vAlign w:val="center"/>
            <w:hideMark/>
          </w:tcPr>
          <w:p w14:paraId="10D258FE" w14:textId="77777777" w:rsidR="00CA5EE6" w:rsidRPr="00D236FB" w:rsidRDefault="00CA5EE6">
            <w:pPr>
              <w:spacing w:line="240" w:lineRule="auto"/>
              <w:ind w:firstLine="0"/>
              <w:jc w:val="center"/>
              <w:rPr>
                <w:szCs w:val="26"/>
              </w:rPr>
            </w:pPr>
            <w:r w:rsidRPr="00D236FB">
              <w:rPr>
                <w:szCs w:val="26"/>
              </w:rPr>
              <w:t>26.004,00</w:t>
            </w:r>
          </w:p>
        </w:tc>
        <w:tc>
          <w:tcPr>
            <w:tcW w:w="1406" w:type="pct"/>
            <w:tcBorders>
              <w:top w:val="nil"/>
              <w:left w:val="nil"/>
              <w:bottom w:val="single" w:sz="4" w:space="0" w:color="auto"/>
              <w:right w:val="single" w:sz="4" w:space="0" w:color="auto"/>
            </w:tcBorders>
            <w:noWrap/>
            <w:vAlign w:val="center"/>
            <w:hideMark/>
          </w:tcPr>
          <w:p w14:paraId="70ACBC45" w14:textId="77777777" w:rsidR="00CA5EE6" w:rsidRPr="00D236FB" w:rsidRDefault="00CA5EE6">
            <w:pPr>
              <w:spacing w:line="240" w:lineRule="auto"/>
              <w:ind w:firstLine="0"/>
              <w:jc w:val="center"/>
              <w:rPr>
                <w:szCs w:val="26"/>
              </w:rPr>
            </w:pPr>
            <w:r w:rsidRPr="00D236FB">
              <w:rPr>
                <w:szCs w:val="26"/>
              </w:rPr>
              <w:t>65.010,00</w:t>
            </w:r>
          </w:p>
        </w:tc>
      </w:tr>
      <w:tr w:rsidR="00D236FB" w:rsidRPr="00D236FB" w14:paraId="742F7671"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2C3D9BEF" w14:textId="77777777" w:rsidR="00CA5EE6" w:rsidRPr="00D236FB" w:rsidRDefault="00CA5EE6">
            <w:pPr>
              <w:spacing w:line="240" w:lineRule="auto"/>
              <w:ind w:firstLine="0"/>
              <w:jc w:val="center"/>
              <w:rPr>
                <w:szCs w:val="26"/>
              </w:rPr>
            </w:pPr>
            <w:r w:rsidRPr="00D236FB">
              <w:rPr>
                <w:szCs w:val="26"/>
              </w:rPr>
              <w:t>12</w:t>
            </w:r>
          </w:p>
        </w:tc>
        <w:tc>
          <w:tcPr>
            <w:tcW w:w="1667" w:type="pct"/>
            <w:tcBorders>
              <w:top w:val="nil"/>
              <w:left w:val="nil"/>
              <w:bottom w:val="single" w:sz="4" w:space="0" w:color="auto"/>
              <w:right w:val="single" w:sz="4" w:space="0" w:color="auto"/>
            </w:tcBorders>
            <w:noWrap/>
            <w:vAlign w:val="center"/>
            <w:hideMark/>
          </w:tcPr>
          <w:p w14:paraId="5293F7A4" w14:textId="77777777" w:rsidR="00CA5EE6" w:rsidRPr="00D236FB" w:rsidRDefault="00CA5EE6">
            <w:pPr>
              <w:spacing w:line="240" w:lineRule="auto"/>
              <w:ind w:firstLine="0"/>
              <w:jc w:val="left"/>
              <w:rPr>
                <w:szCs w:val="26"/>
              </w:rPr>
            </w:pPr>
            <w:r w:rsidRPr="00D236FB">
              <w:rPr>
                <w:szCs w:val="26"/>
              </w:rPr>
              <w:t>Lô 12</w:t>
            </w:r>
          </w:p>
        </w:tc>
        <w:tc>
          <w:tcPr>
            <w:tcW w:w="1270" w:type="pct"/>
            <w:tcBorders>
              <w:top w:val="nil"/>
              <w:left w:val="nil"/>
              <w:bottom w:val="single" w:sz="4" w:space="0" w:color="auto"/>
              <w:right w:val="single" w:sz="4" w:space="0" w:color="auto"/>
            </w:tcBorders>
            <w:noWrap/>
            <w:vAlign w:val="center"/>
            <w:hideMark/>
          </w:tcPr>
          <w:p w14:paraId="119023ED" w14:textId="77777777" w:rsidR="00CA5EE6" w:rsidRPr="00D236FB" w:rsidRDefault="00CA5EE6">
            <w:pPr>
              <w:spacing w:line="240" w:lineRule="auto"/>
              <w:ind w:firstLine="0"/>
              <w:jc w:val="center"/>
              <w:rPr>
                <w:szCs w:val="26"/>
              </w:rPr>
            </w:pPr>
            <w:r w:rsidRPr="00D236FB">
              <w:rPr>
                <w:szCs w:val="26"/>
              </w:rPr>
              <w:t>17.793,00</w:t>
            </w:r>
          </w:p>
        </w:tc>
        <w:tc>
          <w:tcPr>
            <w:tcW w:w="1406" w:type="pct"/>
            <w:tcBorders>
              <w:top w:val="nil"/>
              <w:left w:val="nil"/>
              <w:bottom w:val="single" w:sz="4" w:space="0" w:color="auto"/>
              <w:right w:val="single" w:sz="4" w:space="0" w:color="auto"/>
            </w:tcBorders>
            <w:noWrap/>
            <w:vAlign w:val="center"/>
            <w:hideMark/>
          </w:tcPr>
          <w:p w14:paraId="61BEEA4D" w14:textId="77777777" w:rsidR="00CA5EE6" w:rsidRPr="00D236FB" w:rsidRDefault="00CA5EE6">
            <w:pPr>
              <w:spacing w:line="240" w:lineRule="auto"/>
              <w:ind w:firstLine="0"/>
              <w:jc w:val="center"/>
              <w:rPr>
                <w:szCs w:val="26"/>
              </w:rPr>
            </w:pPr>
            <w:r w:rsidRPr="00D236FB">
              <w:rPr>
                <w:szCs w:val="26"/>
              </w:rPr>
              <w:t>44.482,50</w:t>
            </w:r>
          </w:p>
        </w:tc>
      </w:tr>
      <w:tr w:rsidR="00D236FB" w:rsidRPr="00D236FB" w14:paraId="080FFBCD"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5BDFD186" w14:textId="77777777" w:rsidR="00CA5EE6" w:rsidRPr="00D236FB" w:rsidRDefault="00CA5EE6">
            <w:pPr>
              <w:spacing w:line="240" w:lineRule="auto"/>
              <w:ind w:firstLine="0"/>
              <w:jc w:val="center"/>
              <w:rPr>
                <w:szCs w:val="26"/>
              </w:rPr>
            </w:pPr>
            <w:r w:rsidRPr="00D236FB">
              <w:rPr>
                <w:szCs w:val="26"/>
              </w:rPr>
              <w:t>13</w:t>
            </w:r>
          </w:p>
        </w:tc>
        <w:tc>
          <w:tcPr>
            <w:tcW w:w="1667" w:type="pct"/>
            <w:tcBorders>
              <w:top w:val="nil"/>
              <w:left w:val="nil"/>
              <w:bottom w:val="single" w:sz="4" w:space="0" w:color="auto"/>
              <w:right w:val="single" w:sz="4" w:space="0" w:color="auto"/>
            </w:tcBorders>
            <w:noWrap/>
            <w:vAlign w:val="center"/>
            <w:hideMark/>
          </w:tcPr>
          <w:p w14:paraId="3475E0EA" w14:textId="77777777" w:rsidR="00CA5EE6" w:rsidRPr="00D236FB" w:rsidRDefault="00CA5EE6">
            <w:pPr>
              <w:spacing w:line="240" w:lineRule="auto"/>
              <w:ind w:firstLine="0"/>
              <w:jc w:val="left"/>
              <w:rPr>
                <w:szCs w:val="26"/>
              </w:rPr>
            </w:pPr>
            <w:r w:rsidRPr="00D236FB">
              <w:rPr>
                <w:szCs w:val="26"/>
              </w:rPr>
              <w:t>Lô 13</w:t>
            </w:r>
          </w:p>
        </w:tc>
        <w:tc>
          <w:tcPr>
            <w:tcW w:w="1270" w:type="pct"/>
            <w:tcBorders>
              <w:top w:val="nil"/>
              <w:left w:val="nil"/>
              <w:bottom w:val="single" w:sz="4" w:space="0" w:color="auto"/>
              <w:right w:val="single" w:sz="4" w:space="0" w:color="auto"/>
            </w:tcBorders>
            <w:noWrap/>
            <w:vAlign w:val="center"/>
            <w:hideMark/>
          </w:tcPr>
          <w:p w14:paraId="294245AE" w14:textId="77777777" w:rsidR="00CA5EE6" w:rsidRPr="00D236FB" w:rsidRDefault="00CA5EE6">
            <w:pPr>
              <w:spacing w:line="240" w:lineRule="auto"/>
              <w:ind w:firstLine="0"/>
              <w:jc w:val="center"/>
              <w:rPr>
                <w:szCs w:val="26"/>
              </w:rPr>
            </w:pPr>
            <w:r w:rsidRPr="00D236FB">
              <w:rPr>
                <w:szCs w:val="26"/>
              </w:rPr>
              <w:t>83.851,00</w:t>
            </w:r>
          </w:p>
        </w:tc>
        <w:tc>
          <w:tcPr>
            <w:tcW w:w="1406" w:type="pct"/>
            <w:tcBorders>
              <w:top w:val="nil"/>
              <w:left w:val="nil"/>
              <w:bottom w:val="single" w:sz="4" w:space="0" w:color="auto"/>
              <w:right w:val="single" w:sz="4" w:space="0" w:color="auto"/>
            </w:tcBorders>
            <w:noWrap/>
            <w:vAlign w:val="center"/>
            <w:hideMark/>
          </w:tcPr>
          <w:p w14:paraId="6E77E16D" w14:textId="77777777" w:rsidR="00CA5EE6" w:rsidRPr="00D236FB" w:rsidRDefault="00CA5EE6">
            <w:pPr>
              <w:spacing w:line="240" w:lineRule="auto"/>
              <w:ind w:firstLine="0"/>
              <w:jc w:val="center"/>
              <w:rPr>
                <w:szCs w:val="26"/>
              </w:rPr>
            </w:pPr>
            <w:r w:rsidRPr="00D236FB">
              <w:rPr>
                <w:szCs w:val="26"/>
              </w:rPr>
              <w:t>209.627,50</w:t>
            </w:r>
          </w:p>
        </w:tc>
      </w:tr>
      <w:tr w:rsidR="00D236FB" w:rsidRPr="00D236FB" w14:paraId="23BFAC84"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683B9BD8" w14:textId="77777777" w:rsidR="00CA5EE6" w:rsidRPr="00D236FB" w:rsidRDefault="00CA5EE6">
            <w:pPr>
              <w:spacing w:line="240" w:lineRule="auto"/>
              <w:ind w:firstLine="0"/>
              <w:jc w:val="center"/>
              <w:rPr>
                <w:szCs w:val="26"/>
              </w:rPr>
            </w:pPr>
            <w:r w:rsidRPr="00D236FB">
              <w:rPr>
                <w:szCs w:val="26"/>
              </w:rPr>
              <w:t>14</w:t>
            </w:r>
          </w:p>
        </w:tc>
        <w:tc>
          <w:tcPr>
            <w:tcW w:w="1667" w:type="pct"/>
            <w:tcBorders>
              <w:top w:val="nil"/>
              <w:left w:val="nil"/>
              <w:bottom w:val="single" w:sz="4" w:space="0" w:color="auto"/>
              <w:right w:val="single" w:sz="4" w:space="0" w:color="auto"/>
            </w:tcBorders>
            <w:noWrap/>
            <w:vAlign w:val="center"/>
            <w:hideMark/>
          </w:tcPr>
          <w:p w14:paraId="51D6AC66" w14:textId="77777777" w:rsidR="00CA5EE6" w:rsidRPr="00D236FB" w:rsidRDefault="00CA5EE6">
            <w:pPr>
              <w:spacing w:line="240" w:lineRule="auto"/>
              <w:ind w:firstLine="0"/>
              <w:jc w:val="left"/>
              <w:rPr>
                <w:szCs w:val="26"/>
              </w:rPr>
            </w:pPr>
            <w:r w:rsidRPr="00D236FB">
              <w:rPr>
                <w:szCs w:val="26"/>
              </w:rPr>
              <w:t>Lô 14</w:t>
            </w:r>
          </w:p>
        </w:tc>
        <w:tc>
          <w:tcPr>
            <w:tcW w:w="1270" w:type="pct"/>
            <w:tcBorders>
              <w:top w:val="nil"/>
              <w:left w:val="nil"/>
              <w:bottom w:val="single" w:sz="4" w:space="0" w:color="auto"/>
              <w:right w:val="single" w:sz="4" w:space="0" w:color="auto"/>
            </w:tcBorders>
            <w:noWrap/>
            <w:vAlign w:val="center"/>
            <w:hideMark/>
          </w:tcPr>
          <w:p w14:paraId="33A0935B" w14:textId="77777777" w:rsidR="00CA5EE6" w:rsidRPr="00D236FB" w:rsidRDefault="00CA5EE6">
            <w:pPr>
              <w:spacing w:line="240" w:lineRule="auto"/>
              <w:ind w:firstLine="0"/>
              <w:jc w:val="center"/>
              <w:rPr>
                <w:szCs w:val="26"/>
              </w:rPr>
            </w:pPr>
            <w:r w:rsidRPr="00D236FB">
              <w:rPr>
                <w:szCs w:val="26"/>
              </w:rPr>
              <w:t>60.070,00</w:t>
            </w:r>
          </w:p>
        </w:tc>
        <w:tc>
          <w:tcPr>
            <w:tcW w:w="1406" w:type="pct"/>
            <w:tcBorders>
              <w:top w:val="nil"/>
              <w:left w:val="nil"/>
              <w:bottom w:val="single" w:sz="4" w:space="0" w:color="auto"/>
              <w:right w:val="single" w:sz="4" w:space="0" w:color="auto"/>
            </w:tcBorders>
            <w:noWrap/>
            <w:vAlign w:val="center"/>
            <w:hideMark/>
          </w:tcPr>
          <w:p w14:paraId="3241DCC8" w14:textId="77777777" w:rsidR="00CA5EE6" w:rsidRPr="00D236FB" w:rsidRDefault="00CA5EE6">
            <w:pPr>
              <w:spacing w:line="240" w:lineRule="auto"/>
              <w:ind w:firstLine="0"/>
              <w:jc w:val="center"/>
              <w:rPr>
                <w:szCs w:val="26"/>
              </w:rPr>
            </w:pPr>
            <w:r w:rsidRPr="00D236FB">
              <w:rPr>
                <w:szCs w:val="26"/>
              </w:rPr>
              <w:t>150.175,00</w:t>
            </w:r>
          </w:p>
        </w:tc>
      </w:tr>
      <w:tr w:rsidR="00D236FB" w:rsidRPr="00D236FB" w14:paraId="1F37DB09"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0B49FEDA" w14:textId="77777777" w:rsidR="00CA5EE6" w:rsidRPr="00D236FB" w:rsidRDefault="00CA5EE6">
            <w:pPr>
              <w:spacing w:line="240" w:lineRule="auto"/>
              <w:ind w:firstLine="0"/>
              <w:jc w:val="center"/>
              <w:rPr>
                <w:szCs w:val="26"/>
              </w:rPr>
            </w:pPr>
            <w:r w:rsidRPr="00D236FB">
              <w:rPr>
                <w:szCs w:val="26"/>
              </w:rPr>
              <w:t>15</w:t>
            </w:r>
          </w:p>
        </w:tc>
        <w:tc>
          <w:tcPr>
            <w:tcW w:w="1667" w:type="pct"/>
            <w:tcBorders>
              <w:top w:val="nil"/>
              <w:left w:val="nil"/>
              <w:bottom w:val="single" w:sz="4" w:space="0" w:color="auto"/>
              <w:right w:val="single" w:sz="4" w:space="0" w:color="auto"/>
            </w:tcBorders>
            <w:noWrap/>
            <w:vAlign w:val="center"/>
            <w:hideMark/>
          </w:tcPr>
          <w:p w14:paraId="30C29BD5" w14:textId="77777777" w:rsidR="00CA5EE6" w:rsidRPr="00D236FB" w:rsidRDefault="00CA5EE6">
            <w:pPr>
              <w:spacing w:line="240" w:lineRule="auto"/>
              <w:ind w:firstLine="0"/>
              <w:jc w:val="left"/>
              <w:rPr>
                <w:szCs w:val="26"/>
              </w:rPr>
            </w:pPr>
            <w:r w:rsidRPr="00D236FB">
              <w:rPr>
                <w:szCs w:val="26"/>
              </w:rPr>
              <w:t>Đào hữu cơ ( TB 30cm)</w:t>
            </w:r>
          </w:p>
        </w:tc>
        <w:tc>
          <w:tcPr>
            <w:tcW w:w="1270" w:type="pct"/>
            <w:tcBorders>
              <w:top w:val="nil"/>
              <w:left w:val="nil"/>
              <w:bottom w:val="single" w:sz="4" w:space="0" w:color="auto"/>
              <w:right w:val="single" w:sz="4" w:space="0" w:color="auto"/>
            </w:tcBorders>
            <w:noWrap/>
            <w:vAlign w:val="center"/>
            <w:hideMark/>
          </w:tcPr>
          <w:p w14:paraId="34E0FB6B" w14:textId="77777777" w:rsidR="00CA5EE6" w:rsidRPr="00D236FB" w:rsidRDefault="00CA5EE6">
            <w:pPr>
              <w:spacing w:line="240" w:lineRule="auto"/>
              <w:ind w:firstLine="0"/>
              <w:jc w:val="center"/>
              <w:rPr>
                <w:szCs w:val="26"/>
              </w:rPr>
            </w:pPr>
            <w:r w:rsidRPr="00D236FB">
              <w:rPr>
                <w:szCs w:val="26"/>
              </w:rPr>
              <w:t>284.124,30</w:t>
            </w:r>
          </w:p>
        </w:tc>
        <w:tc>
          <w:tcPr>
            <w:tcW w:w="1406" w:type="pct"/>
            <w:tcBorders>
              <w:top w:val="nil"/>
              <w:left w:val="nil"/>
              <w:bottom w:val="single" w:sz="4" w:space="0" w:color="auto"/>
              <w:right w:val="single" w:sz="4" w:space="0" w:color="auto"/>
            </w:tcBorders>
            <w:noWrap/>
            <w:vAlign w:val="center"/>
            <w:hideMark/>
          </w:tcPr>
          <w:p w14:paraId="361A04D3" w14:textId="77777777" w:rsidR="00CA5EE6" w:rsidRPr="00D236FB" w:rsidRDefault="00CA5EE6">
            <w:pPr>
              <w:rPr>
                <w:szCs w:val="26"/>
              </w:rPr>
            </w:pPr>
          </w:p>
        </w:tc>
      </w:tr>
      <w:tr w:rsidR="00D236FB" w:rsidRPr="00D236FB" w14:paraId="2C5F889B"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3CDAAD94" w14:textId="77777777" w:rsidR="00CA5EE6" w:rsidRPr="00D236FB" w:rsidRDefault="00CA5EE6">
            <w:pPr>
              <w:spacing w:line="240" w:lineRule="auto"/>
              <w:ind w:firstLine="0"/>
              <w:jc w:val="center"/>
              <w:rPr>
                <w:szCs w:val="26"/>
              </w:rPr>
            </w:pPr>
            <w:r w:rsidRPr="00D236FB">
              <w:rPr>
                <w:szCs w:val="26"/>
              </w:rPr>
              <w:t>16</w:t>
            </w:r>
          </w:p>
        </w:tc>
        <w:tc>
          <w:tcPr>
            <w:tcW w:w="1667" w:type="pct"/>
            <w:tcBorders>
              <w:top w:val="nil"/>
              <w:left w:val="nil"/>
              <w:bottom w:val="single" w:sz="4" w:space="0" w:color="auto"/>
              <w:right w:val="single" w:sz="4" w:space="0" w:color="auto"/>
            </w:tcBorders>
            <w:noWrap/>
            <w:vAlign w:val="center"/>
            <w:hideMark/>
          </w:tcPr>
          <w:p w14:paraId="2C41E148" w14:textId="77777777" w:rsidR="00CA5EE6" w:rsidRPr="00D236FB" w:rsidRDefault="00CA5EE6">
            <w:pPr>
              <w:spacing w:line="240" w:lineRule="auto"/>
              <w:ind w:firstLine="0"/>
              <w:jc w:val="left"/>
              <w:rPr>
                <w:szCs w:val="26"/>
              </w:rPr>
            </w:pPr>
            <w:r w:rsidRPr="00D236FB">
              <w:rPr>
                <w:szCs w:val="26"/>
              </w:rPr>
              <w:t>Đắp bù đào hữu cơ</w:t>
            </w:r>
          </w:p>
        </w:tc>
        <w:tc>
          <w:tcPr>
            <w:tcW w:w="1270" w:type="pct"/>
            <w:tcBorders>
              <w:top w:val="nil"/>
              <w:left w:val="nil"/>
              <w:bottom w:val="single" w:sz="4" w:space="0" w:color="auto"/>
              <w:right w:val="single" w:sz="4" w:space="0" w:color="auto"/>
            </w:tcBorders>
            <w:noWrap/>
            <w:vAlign w:val="center"/>
            <w:hideMark/>
          </w:tcPr>
          <w:p w14:paraId="766C4AD0" w14:textId="77777777" w:rsidR="00CA5EE6" w:rsidRPr="00D236FB" w:rsidRDefault="00CA5EE6">
            <w:pPr>
              <w:rPr>
                <w:szCs w:val="26"/>
              </w:rPr>
            </w:pPr>
          </w:p>
        </w:tc>
        <w:tc>
          <w:tcPr>
            <w:tcW w:w="1406" w:type="pct"/>
            <w:tcBorders>
              <w:top w:val="nil"/>
              <w:left w:val="nil"/>
              <w:bottom w:val="single" w:sz="4" w:space="0" w:color="auto"/>
              <w:right w:val="single" w:sz="4" w:space="0" w:color="auto"/>
            </w:tcBorders>
            <w:noWrap/>
            <w:vAlign w:val="center"/>
            <w:hideMark/>
          </w:tcPr>
          <w:p w14:paraId="337F0E97" w14:textId="77777777" w:rsidR="00CA5EE6" w:rsidRPr="00D236FB" w:rsidRDefault="00CA5EE6">
            <w:pPr>
              <w:spacing w:line="240" w:lineRule="auto"/>
              <w:ind w:firstLine="0"/>
              <w:jc w:val="center"/>
              <w:rPr>
                <w:szCs w:val="26"/>
              </w:rPr>
            </w:pPr>
            <w:r w:rsidRPr="00D236FB">
              <w:rPr>
                <w:szCs w:val="26"/>
              </w:rPr>
              <w:t>284.124,30</w:t>
            </w:r>
          </w:p>
        </w:tc>
      </w:tr>
      <w:tr w:rsidR="00D236FB" w:rsidRPr="00D236FB" w14:paraId="1FEF67E6"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tcPr>
          <w:p w14:paraId="68085C4D" w14:textId="77777777" w:rsidR="00CA5EE6" w:rsidRPr="00D236FB" w:rsidRDefault="00CA5EE6">
            <w:pPr>
              <w:spacing w:line="240" w:lineRule="auto"/>
              <w:ind w:firstLine="0"/>
              <w:jc w:val="center"/>
              <w:rPr>
                <w:szCs w:val="26"/>
              </w:rPr>
            </w:pPr>
          </w:p>
        </w:tc>
        <w:tc>
          <w:tcPr>
            <w:tcW w:w="1667" w:type="pct"/>
            <w:tcBorders>
              <w:top w:val="nil"/>
              <w:left w:val="nil"/>
              <w:bottom w:val="single" w:sz="4" w:space="0" w:color="auto"/>
              <w:right w:val="single" w:sz="4" w:space="0" w:color="auto"/>
            </w:tcBorders>
            <w:noWrap/>
            <w:vAlign w:val="center"/>
            <w:hideMark/>
          </w:tcPr>
          <w:p w14:paraId="23C9E671" w14:textId="77777777" w:rsidR="00CA5EE6" w:rsidRPr="00D236FB" w:rsidRDefault="00CA5EE6">
            <w:pPr>
              <w:spacing w:line="240" w:lineRule="auto"/>
              <w:ind w:firstLine="0"/>
              <w:jc w:val="left"/>
              <w:rPr>
                <w:szCs w:val="26"/>
              </w:rPr>
            </w:pPr>
            <w:r w:rsidRPr="00D236FB">
              <w:rPr>
                <w:szCs w:val="26"/>
              </w:rPr>
              <w:t>Tổng</w:t>
            </w:r>
          </w:p>
        </w:tc>
        <w:tc>
          <w:tcPr>
            <w:tcW w:w="1270" w:type="pct"/>
            <w:tcBorders>
              <w:top w:val="nil"/>
              <w:left w:val="nil"/>
              <w:bottom w:val="single" w:sz="4" w:space="0" w:color="auto"/>
              <w:right w:val="single" w:sz="4" w:space="0" w:color="auto"/>
            </w:tcBorders>
            <w:noWrap/>
            <w:vAlign w:val="center"/>
          </w:tcPr>
          <w:p w14:paraId="139A492E" w14:textId="77777777" w:rsidR="00CA5EE6" w:rsidRPr="00D236FB" w:rsidRDefault="00CA5EE6">
            <w:pPr>
              <w:spacing w:line="240" w:lineRule="auto"/>
              <w:ind w:firstLine="0"/>
              <w:jc w:val="center"/>
              <w:rPr>
                <w:szCs w:val="26"/>
              </w:rPr>
            </w:pPr>
          </w:p>
        </w:tc>
        <w:tc>
          <w:tcPr>
            <w:tcW w:w="1406" w:type="pct"/>
            <w:tcBorders>
              <w:top w:val="nil"/>
              <w:left w:val="nil"/>
              <w:bottom w:val="single" w:sz="4" w:space="0" w:color="auto"/>
              <w:right w:val="single" w:sz="4" w:space="0" w:color="auto"/>
            </w:tcBorders>
            <w:noWrap/>
            <w:vAlign w:val="center"/>
            <w:hideMark/>
          </w:tcPr>
          <w:p w14:paraId="20F6322B" w14:textId="77777777" w:rsidR="00CA5EE6" w:rsidRPr="00D236FB" w:rsidRDefault="00CA5EE6">
            <w:pPr>
              <w:spacing w:line="240" w:lineRule="auto"/>
              <w:ind w:firstLine="0"/>
              <w:jc w:val="center"/>
              <w:rPr>
                <w:szCs w:val="26"/>
              </w:rPr>
            </w:pPr>
            <w:r w:rsidRPr="00D236FB">
              <w:rPr>
                <w:szCs w:val="26"/>
              </w:rPr>
              <w:t>2.651.826,80</w:t>
            </w:r>
          </w:p>
        </w:tc>
      </w:tr>
      <w:tr w:rsidR="00D236FB" w:rsidRPr="00D236FB" w14:paraId="551D683F" w14:textId="77777777" w:rsidTr="00CA5EE6">
        <w:trPr>
          <w:trHeight w:val="285"/>
        </w:trPr>
        <w:tc>
          <w:tcPr>
            <w:tcW w:w="657" w:type="pct"/>
            <w:tcBorders>
              <w:top w:val="nil"/>
              <w:left w:val="single" w:sz="4" w:space="0" w:color="auto"/>
              <w:bottom w:val="single" w:sz="4" w:space="0" w:color="auto"/>
              <w:right w:val="single" w:sz="4" w:space="0" w:color="auto"/>
            </w:tcBorders>
            <w:noWrap/>
            <w:vAlign w:val="center"/>
            <w:hideMark/>
          </w:tcPr>
          <w:p w14:paraId="3E71B8F3" w14:textId="77777777" w:rsidR="00CA5EE6" w:rsidRPr="00D236FB" w:rsidRDefault="00CA5EE6">
            <w:pPr>
              <w:rPr>
                <w:szCs w:val="26"/>
              </w:rPr>
            </w:pPr>
          </w:p>
        </w:tc>
        <w:tc>
          <w:tcPr>
            <w:tcW w:w="1667" w:type="pct"/>
            <w:tcBorders>
              <w:top w:val="nil"/>
              <w:left w:val="nil"/>
              <w:bottom w:val="single" w:sz="4" w:space="0" w:color="auto"/>
              <w:right w:val="single" w:sz="4" w:space="0" w:color="auto"/>
            </w:tcBorders>
            <w:noWrap/>
            <w:vAlign w:val="center"/>
            <w:hideMark/>
          </w:tcPr>
          <w:p w14:paraId="2BD10650" w14:textId="77777777" w:rsidR="00CA5EE6" w:rsidRPr="00D236FB" w:rsidRDefault="00CA5EE6">
            <w:pPr>
              <w:spacing w:line="240" w:lineRule="auto"/>
              <w:ind w:firstLine="0"/>
              <w:jc w:val="left"/>
              <w:rPr>
                <w:szCs w:val="26"/>
              </w:rPr>
            </w:pPr>
            <w:r w:rsidRPr="00D236FB">
              <w:rPr>
                <w:szCs w:val="26"/>
              </w:rPr>
              <w:t>Kè</w:t>
            </w:r>
          </w:p>
        </w:tc>
        <w:tc>
          <w:tcPr>
            <w:tcW w:w="2676" w:type="pct"/>
            <w:gridSpan w:val="2"/>
            <w:tcBorders>
              <w:top w:val="nil"/>
              <w:left w:val="nil"/>
              <w:bottom w:val="single" w:sz="4" w:space="0" w:color="auto"/>
              <w:right w:val="single" w:sz="4" w:space="0" w:color="auto"/>
            </w:tcBorders>
            <w:noWrap/>
            <w:vAlign w:val="center"/>
            <w:hideMark/>
          </w:tcPr>
          <w:p w14:paraId="0CEC0235" w14:textId="77777777" w:rsidR="00CA5EE6" w:rsidRPr="00D236FB" w:rsidRDefault="00CA5EE6">
            <w:pPr>
              <w:spacing w:line="240" w:lineRule="auto"/>
              <w:ind w:firstLine="0"/>
              <w:jc w:val="center"/>
              <w:rPr>
                <w:szCs w:val="26"/>
              </w:rPr>
            </w:pPr>
            <w:r w:rsidRPr="00D236FB">
              <w:rPr>
                <w:szCs w:val="26"/>
              </w:rPr>
              <w:t>4.607m</w:t>
            </w:r>
          </w:p>
        </w:tc>
      </w:tr>
    </w:tbl>
    <w:p w14:paraId="64350D2E" w14:textId="77777777" w:rsidR="004E0DB3" w:rsidRPr="00D236FB" w:rsidRDefault="004E0DB3" w:rsidP="004E0DB3">
      <w:pPr>
        <w:pStyle w:val="NoSpacing"/>
        <w:rPr>
          <w:i/>
        </w:rPr>
      </w:pPr>
      <w:r w:rsidRPr="00D236FB">
        <w:rPr>
          <w:i/>
        </w:rPr>
        <w:t xml:space="preserve">Ghi chú: </w:t>
      </w:r>
      <w:r w:rsidRPr="00D236FB">
        <w:rPr>
          <w:i/>
          <w:iCs/>
        </w:rPr>
        <w:t>khối lượng chính xác sẽ được xác định ở bước lập dự án.</w:t>
      </w:r>
    </w:p>
    <w:p w14:paraId="624784CF" w14:textId="77777777" w:rsidR="00247A2C" w:rsidRPr="00D236FB" w:rsidRDefault="00247A2C" w:rsidP="00247A2C">
      <w:pPr>
        <w:pStyle w:val="Heading3"/>
      </w:pPr>
      <w:bookmarkStart w:id="64" w:name="_Toc215913966"/>
      <w:r w:rsidRPr="00D236FB">
        <w:t>Quy hoạch thoát nước mưa</w:t>
      </w:r>
      <w:bookmarkEnd w:id="64"/>
    </w:p>
    <w:p w14:paraId="6CBEF700" w14:textId="77777777" w:rsidR="000A4BB1" w:rsidRPr="00D236FB" w:rsidRDefault="000A4BB1" w:rsidP="000A4BB1">
      <w:pPr>
        <w:pStyle w:val="Gchudng"/>
        <w:numPr>
          <w:ilvl w:val="0"/>
          <w:numId w:val="35"/>
        </w:numPr>
        <w:spacing w:before="0"/>
        <w:ind w:left="0" w:firstLine="567"/>
      </w:pPr>
      <w:r w:rsidRPr="00D236FB">
        <w:t>Hướng thoát nước mặt chính của khu vực nghiên cứu từ Bắc xuống Nam, nước mưa được thu gom và thoát ra kênh tiêu hiện trạng nằm trong khu vực nghiên cứu và kênh tiêu nằm ở phía Đông khu vực nghiên cứu.</w:t>
      </w:r>
    </w:p>
    <w:p w14:paraId="7516BA3A" w14:textId="77777777" w:rsidR="000A4BB1" w:rsidRPr="00D236FB" w:rsidRDefault="000A4BB1" w:rsidP="000A4BB1">
      <w:pPr>
        <w:pStyle w:val="Gchudng"/>
        <w:numPr>
          <w:ilvl w:val="0"/>
          <w:numId w:val="35"/>
        </w:numPr>
        <w:spacing w:before="0"/>
        <w:ind w:left="0" w:firstLine="567"/>
      </w:pPr>
      <w:r w:rsidRPr="00D236FB">
        <w:t>Kênh hiện trạng: trong khu vực có 2 tuyến kênh tiêu hiện trạng, 1 kênh nằm trong khu vực nghiên cứu, 1 kênh nằm phía Đông khu vực nghiên cứu</w:t>
      </w:r>
    </w:p>
    <w:p w14:paraId="03F32D66" w14:textId="77777777" w:rsidR="000A4BB1" w:rsidRPr="00D236FB" w:rsidRDefault="000A4BB1" w:rsidP="000A4BB1">
      <w:pPr>
        <w:pStyle w:val="Gchudng"/>
        <w:numPr>
          <w:ilvl w:val="0"/>
          <w:numId w:val="35"/>
        </w:numPr>
        <w:spacing w:before="0"/>
        <w:ind w:left="0" w:firstLine="567"/>
      </w:pPr>
      <w:r w:rsidRPr="00D236FB">
        <w:t>Tuyến kệnh nằm trong khu vực nghiên cứu sẽ được nắn tuyến khu đi qua khu công nghiệp nhưng vẫn dảm bảo việc đấu nối với tuyến mương hiện trạng và khả năng tiêu thoát nước..</w:t>
      </w:r>
    </w:p>
    <w:p w14:paraId="23214BF1" w14:textId="77777777" w:rsidR="000A4BB1" w:rsidRPr="00D236FB" w:rsidRDefault="000A4BB1" w:rsidP="000A4BB1">
      <w:pPr>
        <w:pStyle w:val="Gchudng"/>
        <w:numPr>
          <w:ilvl w:val="0"/>
          <w:numId w:val="35"/>
        </w:numPr>
        <w:spacing w:before="0"/>
        <w:ind w:left="0" w:firstLine="567"/>
      </w:pPr>
      <w:r w:rsidRPr="00D236FB">
        <w:t>Khu vực được chia ra làm 2 lưu vực thoát nước mưa chính:</w:t>
      </w:r>
    </w:p>
    <w:p w14:paraId="4F6B24A2" w14:textId="77777777" w:rsidR="000A4BB1" w:rsidRPr="00D236FB" w:rsidRDefault="000A4BB1" w:rsidP="000A4BB1">
      <w:pPr>
        <w:pStyle w:val="Cngudng"/>
        <w:numPr>
          <w:ilvl w:val="0"/>
          <w:numId w:val="36"/>
        </w:numPr>
        <w:ind w:left="0" w:firstLine="709"/>
        <w:rPr>
          <w:lang w:val="pt-BR"/>
        </w:rPr>
      </w:pPr>
      <w:r w:rsidRPr="00D236FB">
        <w:rPr>
          <w:lang w:val="pt-BR"/>
        </w:rPr>
        <w:t>Lưu vực 1: toàn bộ phân khu A, nước mưa được thu gom bởi hệ thống thoát nước mưa sau đó thoát ra kênh hiện trạng ở giữa khu công nghiệp.</w:t>
      </w:r>
    </w:p>
    <w:p w14:paraId="5C692AA6" w14:textId="77777777" w:rsidR="000A4BB1" w:rsidRPr="00D236FB" w:rsidRDefault="000A4BB1" w:rsidP="000A4BB1">
      <w:pPr>
        <w:pStyle w:val="Cngudng"/>
        <w:numPr>
          <w:ilvl w:val="0"/>
          <w:numId w:val="36"/>
        </w:numPr>
        <w:ind w:left="0" w:firstLine="709"/>
        <w:rPr>
          <w:lang w:val="pt-BR"/>
        </w:rPr>
      </w:pPr>
      <w:r w:rsidRPr="00D236FB">
        <w:rPr>
          <w:lang w:val="pt-BR"/>
        </w:rPr>
        <w:t>Lưu vực 2: toàn bộ phân khu B, nước mưa được thu gom bởi hệ thống thoát nước mưa sau đó thoát ra kênh hiện trạng ở nằm trong khu công nghiệp và kệnh hiện trạng nằm ở phía Đông khu vực nghiên cứu.</w:t>
      </w:r>
    </w:p>
    <w:p w14:paraId="49960D4D" w14:textId="77777777" w:rsidR="000A4BB1" w:rsidRPr="00D236FB" w:rsidRDefault="000A4BB1" w:rsidP="000A4BB1">
      <w:pPr>
        <w:pStyle w:val="Gchudng"/>
        <w:numPr>
          <w:ilvl w:val="0"/>
          <w:numId w:val="35"/>
        </w:numPr>
        <w:ind w:left="0" w:firstLine="567"/>
      </w:pPr>
      <w:r w:rsidRPr="00D236FB">
        <w:lastRenderedPageBreak/>
        <w:t xml:space="preserve">Sử dựng hệ thống thoát nước mưa riêng đối với các khu vực xây dựng mới. </w:t>
      </w:r>
    </w:p>
    <w:p w14:paraId="1C892B80" w14:textId="77777777" w:rsidR="00247A2C" w:rsidRPr="00D236FB" w:rsidRDefault="000A4BB1" w:rsidP="000A4BB1">
      <w:pPr>
        <w:pStyle w:val="Gchudng"/>
      </w:pPr>
      <w:r w:rsidRPr="00D236FB">
        <w:t>Mạng lưới thoát nước mưa: thiết kế mạng lưới hình nhánh cây và phân tán theo từng lưu vực nhỏ đảm bảo việc thu dược hết nước mưa và thoát nước một cách nhanh nhất để ra điểm xả</w:t>
      </w:r>
      <w:r w:rsidR="00247A2C" w:rsidRPr="00D236FB">
        <w:t>.</w:t>
      </w:r>
    </w:p>
    <w:p w14:paraId="55568FE3" w14:textId="77777777" w:rsidR="00D911CC" w:rsidRPr="00D236FB" w:rsidRDefault="00D911CC" w:rsidP="000A4BB1">
      <w:pPr>
        <w:pStyle w:val="Gchudng"/>
      </w:pPr>
      <w:r w:rsidRPr="00D236FB">
        <w:t>Ngoài ra, đề xuất bố trí một hồ điều hòa nước mưa diện tích khoảng 3,24ha ở giữa dải cây xanh cách ly tuyến điện 220kV, 500kV (ngoài phạm vi ranh giới khu công nghiệp) để tăng khả năng tiêu thoát nước mưa, trữ nước mưa tái sử dụng và phục vụ phòng cháy chữa cháy.</w:t>
      </w:r>
    </w:p>
    <w:p w14:paraId="74DACEC1" w14:textId="77777777" w:rsidR="004E0DB3" w:rsidRPr="00D236FB" w:rsidRDefault="004E0DB3" w:rsidP="000A4BB1">
      <w:pPr>
        <w:pStyle w:val="Gchudng"/>
      </w:pPr>
      <w:r w:rsidRPr="00D236FB">
        <w:t>Quan điểm tính toán: ở giai đoạn quy hoạch phân khu tỷ lệ 1/2000, sẽ chỉ tính toán thuỷ lực mạng lưới đường cống chính (tuyến bất lợi nhất). Còn lại các tuyến cống nhánh sẽ đặt theo cấu tạo, cụ thể sẽ được tính toán ở giai đoạn sau.</w:t>
      </w:r>
    </w:p>
    <w:p w14:paraId="093AB369" w14:textId="77777777" w:rsidR="00247A2C" w:rsidRPr="00D236FB" w:rsidRDefault="00247A2C" w:rsidP="00247A2C">
      <w:pPr>
        <w:pStyle w:val="Gchudng"/>
      </w:pPr>
      <w:r w:rsidRPr="00D236FB">
        <w:t>Phương pháp tính toán thủy lực thoát nước mưa</w:t>
      </w:r>
    </w:p>
    <w:p w14:paraId="2C0168D6" w14:textId="77777777" w:rsidR="00247A2C" w:rsidRPr="00D236FB" w:rsidRDefault="00247A2C" w:rsidP="00247A2C">
      <w:pPr>
        <w:pStyle w:val="NoSpacing"/>
        <w:rPr>
          <w:rFonts w:eastAsia="MS Mincho"/>
          <w:lang w:eastAsia="ja-JP"/>
        </w:rPr>
      </w:pPr>
      <w:r w:rsidRPr="00D236FB">
        <w:rPr>
          <w:rFonts w:eastAsia="MS Mincho"/>
          <w:lang w:eastAsia="ja-JP"/>
        </w:rPr>
        <w:t>Các cống thoát nước mưa được tính toán theo TCVN 7957-2023</w:t>
      </w:r>
    </w:p>
    <w:p w14:paraId="4D1F9B3B" w14:textId="77777777" w:rsidR="00247A2C" w:rsidRPr="00D236FB" w:rsidRDefault="00247A2C" w:rsidP="00247A2C">
      <w:pPr>
        <w:pStyle w:val="NoSpacing"/>
        <w:rPr>
          <w:rFonts w:eastAsia="MS Mincho"/>
          <w:lang w:eastAsia="ja-JP"/>
        </w:rPr>
      </w:pPr>
      <w:r w:rsidRPr="00D236FB">
        <w:rPr>
          <w:rFonts w:eastAsia="MS Mincho"/>
          <w:lang w:eastAsia="ja-JP"/>
        </w:rPr>
        <w:t>Tính theo công thức: Q =  q.C. F(l/s)</w:t>
      </w:r>
    </w:p>
    <w:p w14:paraId="5092F6D5" w14:textId="77777777" w:rsidR="00247A2C" w:rsidRPr="00D236FB" w:rsidRDefault="00247A2C" w:rsidP="00247A2C">
      <w:pPr>
        <w:pStyle w:val="NoSpacing"/>
        <w:rPr>
          <w:rFonts w:eastAsia="MS Mincho"/>
          <w:lang w:eastAsia="ja-JP"/>
        </w:rPr>
      </w:pPr>
      <w:r w:rsidRPr="00D236FB">
        <w:rPr>
          <w:rFonts w:eastAsia="MS Mincho"/>
          <w:lang w:eastAsia="ja-JP"/>
        </w:rPr>
        <w:t xml:space="preserve">Trong đó: </w:t>
      </w:r>
    </w:p>
    <w:p w14:paraId="31141F66" w14:textId="77777777" w:rsidR="00247A2C" w:rsidRPr="00D236FB" w:rsidRDefault="00247A2C" w:rsidP="00247A2C">
      <w:pPr>
        <w:pStyle w:val="NoSpacing"/>
        <w:rPr>
          <w:rFonts w:eastAsia="MS Mincho"/>
          <w:lang w:eastAsia="ja-JP"/>
        </w:rPr>
      </w:pPr>
      <w:r w:rsidRPr="00D236FB">
        <w:rPr>
          <w:rFonts w:eastAsia="MS Mincho"/>
          <w:lang w:eastAsia="ja-JP"/>
        </w:rPr>
        <w:t>Q: Lưu lượng nước mưa tính toán của cống, mương (l/s).</w:t>
      </w:r>
    </w:p>
    <w:p w14:paraId="6C05539C" w14:textId="77777777" w:rsidR="00247A2C" w:rsidRPr="00D236FB" w:rsidRDefault="00247A2C" w:rsidP="00247A2C">
      <w:pPr>
        <w:pStyle w:val="NoSpacing"/>
        <w:rPr>
          <w:rFonts w:eastAsia="MS Mincho"/>
          <w:lang w:eastAsia="ja-JP"/>
        </w:rPr>
      </w:pPr>
      <w:r w:rsidRPr="00D236FB">
        <w:rPr>
          <w:rFonts w:eastAsia="MS Mincho"/>
          <w:lang w:eastAsia="ja-JP"/>
        </w:rPr>
        <w:t>C : Hệ số dòng chảy.</w:t>
      </w:r>
    </w:p>
    <w:p w14:paraId="2365736C" w14:textId="77777777" w:rsidR="00247A2C" w:rsidRPr="00D236FB" w:rsidRDefault="00247A2C" w:rsidP="00247A2C">
      <w:pPr>
        <w:pStyle w:val="NoSpacing"/>
        <w:rPr>
          <w:rFonts w:eastAsia="MS Mincho"/>
          <w:lang w:eastAsia="ja-JP"/>
        </w:rPr>
      </w:pPr>
      <w:r w:rsidRPr="00D236FB">
        <w:rPr>
          <w:rFonts w:eastAsia="MS Mincho"/>
          <w:lang w:eastAsia="ja-JP"/>
        </w:rPr>
        <w:t xml:space="preserve">F : Diện tích lưu vực (ha). </w:t>
      </w:r>
    </w:p>
    <w:p w14:paraId="0609B182" w14:textId="77777777" w:rsidR="00247A2C" w:rsidRPr="00D236FB" w:rsidRDefault="00247A2C" w:rsidP="00247A2C">
      <w:pPr>
        <w:pStyle w:val="NoSpacing"/>
        <w:rPr>
          <w:rFonts w:eastAsia="MS Mincho"/>
          <w:lang w:eastAsia="ja-JP"/>
        </w:rPr>
      </w:pPr>
      <w:r w:rsidRPr="00D236FB">
        <w:rPr>
          <w:rFonts w:eastAsia="MS Mincho"/>
          <w:lang w:eastAsia="ja-JP"/>
        </w:rPr>
        <w:t>q : Cường độ mưa đơn vị ( l/s ha)</w:t>
      </w:r>
    </w:p>
    <w:p w14:paraId="3CEB6F57" w14:textId="77777777" w:rsidR="00247A2C" w:rsidRPr="00D236FB" w:rsidRDefault="00D33D6A" w:rsidP="00247A2C">
      <w:pPr>
        <w:pStyle w:val="NoSpacing"/>
        <w:rPr>
          <w:rFonts w:eastAsia="MS Mincho"/>
          <w:lang w:eastAsia="ja-JP"/>
        </w:rPr>
      </w:pPr>
      <w:r w:rsidRPr="00D236FB">
        <w:rPr>
          <w:rFonts w:eastAsia="MS Mincho"/>
          <w:lang w:eastAsia="ja-JP"/>
        </w:rPr>
        <w:object w:dxaOrig="1440" w:dyaOrig="1440" w14:anchorId="7040A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5pt;margin-top:11.9pt;width:74pt;height:35pt;z-index:251658240">
            <v:imagedata r:id="rId11" o:title=""/>
          </v:shape>
          <o:OLEObject Type="Embed" ProgID="Equation.3" ShapeID="_x0000_s1026" DrawAspect="Content" ObjectID="_1826860869" r:id="rId12"/>
        </w:object>
      </w:r>
      <w:r w:rsidR="00247A2C" w:rsidRPr="00D236FB">
        <w:rPr>
          <w:rFonts w:eastAsia="MS Mincho"/>
          <w:lang w:eastAsia="ja-JP"/>
        </w:rPr>
        <w:t xml:space="preserve"> </w:t>
      </w:r>
    </w:p>
    <w:p w14:paraId="2F1B2F67" w14:textId="77777777" w:rsidR="00247A2C" w:rsidRPr="00D236FB" w:rsidRDefault="00247A2C" w:rsidP="00247A2C">
      <w:pPr>
        <w:pStyle w:val="NoSpacing"/>
        <w:rPr>
          <w:rFonts w:eastAsia="MS Mincho"/>
          <w:lang w:eastAsia="ja-JP"/>
        </w:rPr>
      </w:pPr>
      <w:r w:rsidRPr="00D236FB">
        <w:rPr>
          <w:rFonts w:eastAsia="MS Mincho"/>
          <w:lang w:eastAsia="ja-JP"/>
        </w:rPr>
        <w:t xml:space="preserve"> q = </w:t>
      </w:r>
    </w:p>
    <w:p w14:paraId="40F6513E" w14:textId="77777777" w:rsidR="00247A2C" w:rsidRPr="00D236FB" w:rsidRDefault="00247A2C" w:rsidP="00247A2C">
      <w:pPr>
        <w:pStyle w:val="NoSpacing"/>
        <w:rPr>
          <w:rFonts w:eastAsia="MS Mincho"/>
          <w:lang w:eastAsia="ja-JP"/>
        </w:rPr>
      </w:pPr>
    </w:p>
    <w:p w14:paraId="449794A9" w14:textId="77777777" w:rsidR="00247A2C" w:rsidRPr="00D236FB" w:rsidRDefault="00247A2C" w:rsidP="00247A2C">
      <w:pPr>
        <w:pStyle w:val="NoSpacing"/>
        <w:rPr>
          <w:rFonts w:eastAsia="MS Mincho"/>
          <w:lang w:eastAsia="ja-JP"/>
        </w:rPr>
      </w:pPr>
      <w:r w:rsidRPr="00D236FB">
        <w:rPr>
          <w:rFonts w:eastAsia="MS Mincho"/>
          <w:lang w:eastAsia="ja-JP"/>
        </w:rPr>
        <w:t>t - Thời gian dòng chảy mưa (phút).</w:t>
      </w:r>
    </w:p>
    <w:p w14:paraId="062EE8C5" w14:textId="77777777" w:rsidR="00247A2C" w:rsidRPr="00D236FB" w:rsidRDefault="00247A2C" w:rsidP="00247A2C">
      <w:pPr>
        <w:pStyle w:val="NoSpacing"/>
        <w:rPr>
          <w:rFonts w:eastAsia="MS Mincho"/>
          <w:lang w:eastAsia="ja-JP"/>
        </w:rPr>
      </w:pPr>
      <w:r w:rsidRPr="00D236FB">
        <w:rPr>
          <w:rFonts w:eastAsia="MS Mincho"/>
          <w:lang w:eastAsia="ja-JP"/>
        </w:rPr>
        <w:t>P- Chu kỳ lập lại trận mưa tính toán (năm), P=5 năm.</w:t>
      </w:r>
    </w:p>
    <w:p w14:paraId="50A48B15" w14:textId="77777777" w:rsidR="00247A2C" w:rsidRPr="00D236FB" w:rsidRDefault="00247A2C" w:rsidP="00247A2C">
      <w:pPr>
        <w:pStyle w:val="NoSpacing"/>
        <w:rPr>
          <w:rFonts w:eastAsia="MS Mincho"/>
          <w:lang w:eastAsia="ja-JP"/>
        </w:rPr>
      </w:pPr>
      <w:r w:rsidRPr="00D236FB">
        <w:rPr>
          <w:rFonts w:eastAsia="MS Mincho"/>
          <w:lang w:eastAsia="ja-JP"/>
        </w:rPr>
        <w:t>A,C,b,n- Tham số được xác định theo điều kiện khí hậu của địa phương.</w:t>
      </w:r>
    </w:p>
    <w:p w14:paraId="53788356" w14:textId="77777777" w:rsidR="00247A2C" w:rsidRPr="00D236FB" w:rsidRDefault="00247A2C" w:rsidP="00247A2C">
      <w:pPr>
        <w:pStyle w:val="NoSpacing"/>
        <w:rPr>
          <w:rFonts w:eastAsia="MS Mincho"/>
          <w:lang w:eastAsia="ja-JP"/>
        </w:rPr>
      </w:pPr>
      <w:r w:rsidRPr="00D236FB">
        <w:rPr>
          <w:rFonts w:eastAsia="MS Mincho"/>
          <w:lang w:eastAsia="ja-JP"/>
        </w:rPr>
        <w:t>A=5890, C= 0.65, b= 20, n= 0.84</w:t>
      </w:r>
    </w:p>
    <w:p w14:paraId="51536ADC" w14:textId="77777777" w:rsidR="00247A2C" w:rsidRPr="00D236FB" w:rsidRDefault="00247A2C" w:rsidP="00247A2C">
      <w:pPr>
        <w:pStyle w:val="NoSpacing"/>
        <w:rPr>
          <w:rFonts w:eastAsia="MS Mincho"/>
          <w:lang w:eastAsia="ja-JP"/>
        </w:rPr>
      </w:pPr>
      <w:r w:rsidRPr="00D236FB">
        <w:rPr>
          <w:rFonts w:eastAsia="MS Mincho"/>
          <w:lang w:eastAsia="ja-JP"/>
        </w:rPr>
        <w:t xml:space="preserve">* t = t0 + t1 +t2 </w:t>
      </w:r>
    </w:p>
    <w:p w14:paraId="083753FD" w14:textId="77777777" w:rsidR="00247A2C" w:rsidRPr="00D236FB" w:rsidRDefault="00247A2C" w:rsidP="00247A2C">
      <w:pPr>
        <w:pStyle w:val="NoSpacing"/>
        <w:rPr>
          <w:rFonts w:eastAsia="MS Mincho"/>
          <w:lang w:eastAsia="ja-JP"/>
        </w:rPr>
      </w:pPr>
      <w:r w:rsidRPr="00D236FB">
        <w:rPr>
          <w:rFonts w:eastAsia="MS Mincho"/>
          <w:lang w:eastAsia="ja-JP"/>
        </w:rPr>
        <w:t>Trong đó:</w:t>
      </w:r>
      <w:r w:rsidRPr="00D236FB">
        <w:rPr>
          <w:rFonts w:eastAsia="MS Mincho"/>
          <w:lang w:eastAsia="ja-JP"/>
        </w:rPr>
        <w:tab/>
      </w:r>
    </w:p>
    <w:p w14:paraId="4D9DD120" w14:textId="77777777" w:rsidR="00247A2C" w:rsidRPr="00D236FB" w:rsidRDefault="00247A2C" w:rsidP="00247A2C">
      <w:pPr>
        <w:pStyle w:val="NoSpacing"/>
        <w:rPr>
          <w:rFonts w:eastAsia="MS Mincho"/>
          <w:lang w:eastAsia="ja-JP"/>
        </w:rPr>
      </w:pPr>
      <w:r w:rsidRPr="00D236FB">
        <w:rPr>
          <w:rFonts w:eastAsia="MS Mincho"/>
          <w:lang w:eastAsia="ja-JP"/>
        </w:rPr>
        <w:tab/>
      </w:r>
      <w:r w:rsidRPr="00D236FB">
        <w:rPr>
          <w:rFonts w:eastAsia="MS Mincho"/>
          <w:lang w:eastAsia="ja-JP"/>
        </w:rPr>
        <w:tab/>
        <w:t>t0 =5’: thời gian tập trung dòng chảy từ điểm xa nhất cống thoát nước.</w:t>
      </w:r>
    </w:p>
    <w:p w14:paraId="3A6C85A7" w14:textId="77777777" w:rsidR="00247A2C" w:rsidRPr="00D236FB" w:rsidRDefault="00247A2C" w:rsidP="00247A2C">
      <w:pPr>
        <w:pStyle w:val="NoSpacing"/>
        <w:rPr>
          <w:rFonts w:eastAsia="MS Mincho"/>
          <w:lang w:eastAsia="ja-JP"/>
        </w:rPr>
      </w:pPr>
      <w:r w:rsidRPr="00D236FB">
        <w:rPr>
          <w:rFonts w:eastAsia="MS Mincho"/>
          <w:lang w:eastAsia="ja-JP"/>
        </w:rPr>
        <w:tab/>
      </w:r>
      <w:r w:rsidRPr="00D236FB">
        <w:rPr>
          <w:rFonts w:eastAsia="MS Mincho"/>
          <w:lang w:eastAsia="ja-JP"/>
        </w:rPr>
        <w:tab/>
        <w:t>tr =0.021*lr</w:t>
      </w:r>
      <w:r w:rsidRPr="00D236FB">
        <w:rPr>
          <w:rFonts w:eastAsia="MS Mincho"/>
          <w:lang w:eastAsia="ja-JP"/>
        </w:rPr>
        <w:softHyphen/>
        <w:t>/vr’: thời gian nước chảy trong rãnh.</w:t>
      </w:r>
    </w:p>
    <w:p w14:paraId="70502704" w14:textId="77777777" w:rsidR="00247A2C" w:rsidRPr="00D236FB" w:rsidRDefault="00247A2C" w:rsidP="00247A2C">
      <w:pPr>
        <w:pStyle w:val="NoSpacing"/>
        <w:rPr>
          <w:rFonts w:eastAsia="MS Mincho"/>
          <w:lang w:eastAsia="ja-JP"/>
        </w:rPr>
      </w:pPr>
      <w:r w:rsidRPr="00D236FB">
        <w:rPr>
          <w:rFonts w:eastAsia="MS Mincho"/>
          <w:lang w:eastAsia="ja-JP"/>
        </w:rPr>
        <w:tab/>
      </w:r>
      <w:r w:rsidRPr="00D236FB">
        <w:rPr>
          <w:rFonts w:eastAsia="MS Mincho"/>
          <w:lang w:eastAsia="ja-JP"/>
        </w:rPr>
        <w:tab/>
        <w:t>tc = 0.017*lc/vc: thời gian nước chảy trong cống.</w:t>
      </w:r>
    </w:p>
    <w:p w14:paraId="4DF5AC01" w14:textId="77777777" w:rsidR="00247A2C" w:rsidRPr="00D236FB" w:rsidRDefault="00247A2C" w:rsidP="00247A2C">
      <w:pPr>
        <w:pStyle w:val="NoSpacing"/>
        <w:rPr>
          <w:rFonts w:eastAsia="MS Mincho"/>
          <w:lang w:eastAsia="ja-JP"/>
        </w:rPr>
      </w:pPr>
      <w:r w:rsidRPr="00D236FB">
        <w:rPr>
          <w:rFonts w:eastAsia="MS Mincho"/>
          <w:lang w:eastAsia="ja-JP"/>
        </w:rPr>
        <w:tab/>
      </w:r>
      <w:r w:rsidRPr="00D236FB">
        <w:rPr>
          <w:rFonts w:eastAsia="MS Mincho"/>
          <w:lang w:eastAsia="ja-JP"/>
        </w:rPr>
        <w:tab/>
      </w:r>
      <w:r w:rsidRPr="00D236FB">
        <w:rPr>
          <w:rFonts w:eastAsia="MS Mincho"/>
          <w:lang w:eastAsia="ja-JP"/>
        </w:rPr>
        <w:tab/>
        <w:t>l = chiều dài cống.</w:t>
      </w:r>
    </w:p>
    <w:p w14:paraId="64D47D66" w14:textId="77777777" w:rsidR="00247A2C" w:rsidRPr="00D236FB" w:rsidRDefault="00247A2C" w:rsidP="00247A2C">
      <w:pPr>
        <w:pStyle w:val="NoSpacing"/>
        <w:rPr>
          <w:rFonts w:eastAsia="MS Mincho"/>
          <w:lang w:eastAsia="ja-JP"/>
        </w:rPr>
      </w:pPr>
      <w:r w:rsidRPr="00D236FB">
        <w:rPr>
          <w:rFonts w:eastAsia="MS Mincho"/>
          <w:lang w:eastAsia="ja-JP"/>
        </w:rPr>
        <w:tab/>
      </w:r>
      <w:r w:rsidRPr="00D236FB">
        <w:rPr>
          <w:rFonts w:eastAsia="MS Mincho"/>
          <w:lang w:eastAsia="ja-JP"/>
        </w:rPr>
        <w:tab/>
      </w:r>
      <w:r w:rsidRPr="00D236FB">
        <w:rPr>
          <w:rFonts w:eastAsia="MS Mincho"/>
          <w:lang w:eastAsia="ja-JP"/>
        </w:rPr>
        <w:tab/>
        <w:t>v = vận tốc cống.</w:t>
      </w:r>
      <w:r w:rsidRPr="00D236FB">
        <w:rPr>
          <w:rFonts w:eastAsia="MS Mincho"/>
          <w:lang w:eastAsia="ja-JP"/>
        </w:rPr>
        <w:tab/>
      </w:r>
    </w:p>
    <w:p w14:paraId="46DBA67E" w14:textId="77777777" w:rsidR="00247A2C" w:rsidRPr="00D236FB" w:rsidRDefault="00247A2C" w:rsidP="00247A2C">
      <w:pPr>
        <w:pStyle w:val="Gchudng"/>
        <w:rPr>
          <w:lang w:eastAsia="ja-JP"/>
        </w:rPr>
      </w:pPr>
      <w:r w:rsidRPr="00D236FB">
        <w:rPr>
          <w:lang w:eastAsia="ja-JP"/>
        </w:rPr>
        <w:t>Vận tốc cống tính toán được tính toán phù hợp với lưu lượng và tuân thủ theo vận tốc tối đa và tối thiểu của tiêu chuẩn xây dựng Việt Nam TCVN 7957-2023.</w:t>
      </w:r>
    </w:p>
    <w:p w14:paraId="738F13F3" w14:textId="77777777" w:rsidR="00247A2C" w:rsidRPr="00D236FB" w:rsidRDefault="00247A2C" w:rsidP="00247A2C">
      <w:pPr>
        <w:pStyle w:val="Gchudng"/>
      </w:pPr>
      <w:r w:rsidRPr="00D236FB">
        <w:t>Sử dụng hệ thống cống bê tông cốt thép có tiết diện D600 đế</w:t>
      </w:r>
      <w:r w:rsidR="00B0333F" w:rsidRPr="00D236FB">
        <w:t>n B3</w:t>
      </w:r>
      <w:r w:rsidRPr="00D236FB">
        <w:t>000, đối với những đoạn cần khẩu độ cống &gt;2m sử dụng cống hộp .</w:t>
      </w:r>
    </w:p>
    <w:p w14:paraId="52FD4BDC" w14:textId="77777777" w:rsidR="00247A2C" w:rsidRPr="00D236FB" w:rsidRDefault="00247A2C" w:rsidP="00247A2C">
      <w:pPr>
        <w:pStyle w:val="Gchudng"/>
      </w:pPr>
      <w:r w:rsidRPr="00D236FB">
        <w:lastRenderedPageBreak/>
        <w:t>Độ dốc của cống chủ yếu lấy theo độ dốc dọc của đường giao thông với độ dốc tối thiểu i = 0,003 đảm bảo thoát nước tốt. Tại những nơi có độ dốc dọc đường i = 0,00 thì độ dốc của cống được thiết kế độ dốc nhỏ nhất i=1/D (D là đường kính cống).</w:t>
      </w:r>
    </w:p>
    <w:p w14:paraId="5A54170E" w14:textId="77777777" w:rsidR="00247A2C" w:rsidRPr="00D236FB" w:rsidRDefault="00247A2C" w:rsidP="00247A2C">
      <w:pPr>
        <w:pStyle w:val="Gchudng"/>
      </w:pPr>
      <w:r w:rsidRPr="00D236FB">
        <w:t>Toàn bộ hệ thống thoát nước được xây dựng hoàn chỉnh, đồng bộ từ tuyến thoát nước đến ga thu, giếng kỹ thuật, miệng xả.</w:t>
      </w:r>
    </w:p>
    <w:p w14:paraId="67054FA5" w14:textId="77777777" w:rsidR="00247A2C" w:rsidRPr="00D236FB" w:rsidRDefault="00247A2C" w:rsidP="00247A2C">
      <w:pPr>
        <w:pStyle w:val="Mc"/>
      </w:pPr>
      <w:r w:rsidRPr="00D236FB">
        <w:t>Các công tác chuẩn bị khác:</w:t>
      </w:r>
    </w:p>
    <w:p w14:paraId="51CD6BCB" w14:textId="77777777" w:rsidR="00247A2C" w:rsidRPr="00D236FB" w:rsidRDefault="004E0DB3" w:rsidP="00247A2C">
      <w:pPr>
        <w:pStyle w:val="Gchudng"/>
      </w:pPr>
      <w:r w:rsidRPr="00D236FB">
        <w:t>Tiến hành xây dựng kè mềm và kè cứng xung quanh hệ thống kênh tiêu quanh khu công nghiệp, chi tiết kè được xác định trong giai đoạn lập dự án.</w:t>
      </w:r>
    </w:p>
    <w:p w14:paraId="50AD3871" w14:textId="77777777" w:rsidR="00247A2C" w:rsidRPr="00D236FB" w:rsidRDefault="00247A2C" w:rsidP="00247A2C">
      <w:pPr>
        <w:pStyle w:val="Gchudng"/>
        <w:rPr>
          <w:lang w:val="nl-NL"/>
        </w:rPr>
      </w:pPr>
      <w:r w:rsidRPr="00D236FB">
        <w:t>Các khu vực san nền để xây dựng công trình có độ chênh cốt cao độ, sẽ được gia cố bằng hệ thống taluy hoặc tường chắn đá hộc hoặc tường chắn bê tông cốt thép, để tạo độ ổn định nền đất cho các công trình.</w:t>
      </w:r>
    </w:p>
    <w:p w14:paraId="205B1DE5" w14:textId="77777777" w:rsidR="00247A2C" w:rsidRPr="00D236FB" w:rsidRDefault="00247A2C" w:rsidP="00247A2C">
      <w:pPr>
        <w:pStyle w:val="Mc"/>
      </w:pPr>
      <w:r w:rsidRPr="00D236FB">
        <w:t>Khối lượng thoát nước mưa:</w:t>
      </w:r>
    </w:p>
    <w:p w14:paraId="6296A1AC" w14:textId="77777777" w:rsidR="00247A2C" w:rsidRPr="00D236FB" w:rsidRDefault="00247A2C" w:rsidP="00247A2C">
      <w:pPr>
        <w:pStyle w:val="Caption"/>
        <w:rPr>
          <w:szCs w:val="26"/>
        </w:rPr>
      </w:pPr>
      <w:r w:rsidRPr="00D236FB">
        <w:rPr>
          <w:szCs w:val="26"/>
        </w:rPr>
        <w:t xml:space="preserve">Bảng </w:t>
      </w:r>
      <w:r w:rsidR="000A4BB1" w:rsidRPr="00D236FB">
        <w:rPr>
          <w:szCs w:val="26"/>
        </w:rPr>
        <w:fldChar w:fldCharType="begin"/>
      </w:r>
      <w:r w:rsidR="000A4BB1" w:rsidRPr="00D236FB">
        <w:rPr>
          <w:szCs w:val="26"/>
        </w:rPr>
        <w:instrText xml:space="preserve"> STYLEREF 1 \s </w:instrText>
      </w:r>
      <w:r w:rsidR="000A4BB1" w:rsidRPr="00D236FB">
        <w:rPr>
          <w:szCs w:val="26"/>
        </w:rPr>
        <w:fldChar w:fldCharType="separate"/>
      </w:r>
      <w:r w:rsidR="00E51F49" w:rsidRPr="00D236FB">
        <w:rPr>
          <w:noProof/>
          <w:szCs w:val="26"/>
        </w:rPr>
        <w:t>4</w:t>
      </w:r>
      <w:r w:rsidR="000A4BB1" w:rsidRPr="00D236FB">
        <w:rPr>
          <w:szCs w:val="26"/>
        </w:rPr>
        <w:fldChar w:fldCharType="end"/>
      </w:r>
      <w:r w:rsidR="000A4BB1" w:rsidRPr="00D236FB">
        <w:rPr>
          <w:szCs w:val="26"/>
        </w:rPr>
        <w:t>.</w:t>
      </w:r>
      <w:r w:rsidR="000A4BB1" w:rsidRPr="00D236FB">
        <w:rPr>
          <w:szCs w:val="26"/>
        </w:rPr>
        <w:fldChar w:fldCharType="begin"/>
      </w:r>
      <w:r w:rsidR="000A4BB1" w:rsidRPr="00D236FB">
        <w:rPr>
          <w:szCs w:val="26"/>
        </w:rPr>
        <w:instrText xml:space="preserve"> SEQ Bảng \* ARABIC \s 1 </w:instrText>
      </w:r>
      <w:r w:rsidR="000A4BB1" w:rsidRPr="00D236FB">
        <w:rPr>
          <w:szCs w:val="26"/>
        </w:rPr>
        <w:fldChar w:fldCharType="separate"/>
      </w:r>
      <w:r w:rsidR="00E51F49" w:rsidRPr="00D236FB">
        <w:rPr>
          <w:noProof/>
          <w:szCs w:val="26"/>
        </w:rPr>
        <w:t>2</w:t>
      </w:r>
      <w:r w:rsidR="000A4BB1" w:rsidRPr="00D236FB">
        <w:rPr>
          <w:szCs w:val="26"/>
        </w:rPr>
        <w:fldChar w:fldCharType="end"/>
      </w:r>
      <w:r w:rsidRPr="00D236FB">
        <w:rPr>
          <w:szCs w:val="26"/>
        </w:rPr>
        <w:t>: Bảng tổng hợp khối lượng thoát nước mưa</w:t>
      </w:r>
    </w:p>
    <w:tbl>
      <w:tblPr>
        <w:tblW w:w="5000" w:type="pct"/>
        <w:tblLook w:val="04A0" w:firstRow="1" w:lastRow="0" w:firstColumn="1" w:lastColumn="0" w:noHBand="0" w:noVBand="1"/>
      </w:tblPr>
      <w:tblGrid>
        <w:gridCol w:w="1067"/>
        <w:gridCol w:w="4405"/>
        <w:gridCol w:w="1405"/>
        <w:gridCol w:w="2467"/>
      </w:tblGrid>
      <w:tr w:rsidR="00D236FB" w:rsidRPr="00D236FB" w14:paraId="6AAB5834" w14:textId="77777777" w:rsidTr="004E0DB3">
        <w:trPr>
          <w:trHeight w:val="402"/>
          <w:tblHeader/>
        </w:trPr>
        <w:tc>
          <w:tcPr>
            <w:tcW w:w="571" w:type="pct"/>
            <w:tcBorders>
              <w:top w:val="single" w:sz="4" w:space="0" w:color="auto"/>
              <w:left w:val="single" w:sz="4" w:space="0" w:color="auto"/>
              <w:bottom w:val="single" w:sz="4" w:space="0" w:color="auto"/>
              <w:right w:val="single" w:sz="4" w:space="0" w:color="auto"/>
            </w:tcBorders>
            <w:vAlign w:val="center"/>
            <w:hideMark/>
          </w:tcPr>
          <w:p w14:paraId="47C52843" w14:textId="77777777" w:rsidR="000A4BB1" w:rsidRPr="00D236FB" w:rsidRDefault="000A4BB1" w:rsidP="00B0333F">
            <w:pPr>
              <w:spacing w:line="240" w:lineRule="auto"/>
              <w:ind w:firstLine="0"/>
              <w:jc w:val="center"/>
              <w:rPr>
                <w:b/>
                <w:bCs/>
                <w:szCs w:val="26"/>
              </w:rPr>
            </w:pPr>
            <w:r w:rsidRPr="00D236FB">
              <w:rPr>
                <w:b/>
                <w:bCs/>
                <w:szCs w:val="26"/>
              </w:rPr>
              <w:t>STT</w:t>
            </w:r>
          </w:p>
        </w:tc>
        <w:tc>
          <w:tcPr>
            <w:tcW w:w="2357" w:type="pct"/>
            <w:tcBorders>
              <w:top w:val="single" w:sz="4" w:space="0" w:color="auto"/>
              <w:left w:val="nil"/>
              <w:bottom w:val="single" w:sz="4" w:space="0" w:color="auto"/>
              <w:right w:val="single" w:sz="4" w:space="0" w:color="auto"/>
            </w:tcBorders>
            <w:vAlign w:val="center"/>
            <w:hideMark/>
          </w:tcPr>
          <w:p w14:paraId="71A677F1" w14:textId="77777777" w:rsidR="000A4BB1" w:rsidRPr="00D236FB" w:rsidRDefault="000A4BB1" w:rsidP="00B0333F">
            <w:pPr>
              <w:spacing w:line="240" w:lineRule="auto"/>
              <w:ind w:firstLine="0"/>
              <w:jc w:val="center"/>
              <w:rPr>
                <w:b/>
                <w:bCs/>
                <w:szCs w:val="26"/>
              </w:rPr>
            </w:pPr>
            <w:r w:rsidRPr="00D236FB">
              <w:rPr>
                <w:b/>
                <w:bCs/>
                <w:szCs w:val="26"/>
              </w:rPr>
              <w:t>Hạng mục</w:t>
            </w:r>
          </w:p>
        </w:tc>
        <w:tc>
          <w:tcPr>
            <w:tcW w:w="752" w:type="pct"/>
            <w:tcBorders>
              <w:top w:val="single" w:sz="4" w:space="0" w:color="auto"/>
              <w:left w:val="nil"/>
              <w:bottom w:val="single" w:sz="4" w:space="0" w:color="auto"/>
              <w:right w:val="single" w:sz="4" w:space="0" w:color="auto"/>
            </w:tcBorders>
            <w:vAlign w:val="center"/>
            <w:hideMark/>
          </w:tcPr>
          <w:p w14:paraId="1A543E15" w14:textId="77777777" w:rsidR="000A4BB1" w:rsidRPr="00D236FB" w:rsidRDefault="000A4BB1" w:rsidP="00B0333F">
            <w:pPr>
              <w:spacing w:line="240" w:lineRule="auto"/>
              <w:ind w:firstLine="0"/>
              <w:jc w:val="center"/>
              <w:rPr>
                <w:b/>
                <w:bCs/>
                <w:szCs w:val="26"/>
              </w:rPr>
            </w:pPr>
            <w:r w:rsidRPr="00D236FB">
              <w:rPr>
                <w:b/>
                <w:bCs/>
                <w:szCs w:val="26"/>
              </w:rPr>
              <w:t>Đơn vị</w:t>
            </w:r>
          </w:p>
        </w:tc>
        <w:tc>
          <w:tcPr>
            <w:tcW w:w="1320" w:type="pct"/>
            <w:tcBorders>
              <w:top w:val="single" w:sz="4" w:space="0" w:color="auto"/>
              <w:left w:val="nil"/>
              <w:bottom w:val="single" w:sz="4" w:space="0" w:color="auto"/>
              <w:right w:val="single" w:sz="4" w:space="0" w:color="auto"/>
            </w:tcBorders>
            <w:vAlign w:val="center"/>
            <w:hideMark/>
          </w:tcPr>
          <w:p w14:paraId="2CDE63E7" w14:textId="77777777" w:rsidR="000A4BB1" w:rsidRPr="00D236FB" w:rsidRDefault="000A4BB1">
            <w:pPr>
              <w:spacing w:line="240" w:lineRule="auto"/>
              <w:ind w:firstLine="0"/>
              <w:jc w:val="center"/>
              <w:rPr>
                <w:b/>
                <w:bCs/>
                <w:szCs w:val="26"/>
              </w:rPr>
            </w:pPr>
            <w:r w:rsidRPr="00D236FB">
              <w:rPr>
                <w:b/>
                <w:bCs/>
                <w:szCs w:val="26"/>
              </w:rPr>
              <w:t>Khối lượng</w:t>
            </w:r>
          </w:p>
        </w:tc>
      </w:tr>
      <w:tr w:rsidR="00D236FB" w:rsidRPr="00D236FB" w14:paraId="6D0A2BA3"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4A63A113"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1</w:t>
            </w:r>
          </w:p>
        </w:tc>
        <w:tc>
          <w:tcPr>
            <w:tcW w:w="2357" w:type="pct"/>
            <w:tcBorders>
              <w:top w:val="nil"/>
              <w:left w:val="nil"/>
              <w:bottom w:val="single" w:sz="4" w:space="0" w:color="auto"/>
              <w:right w:val="single" w:sz="4" w:space="0" w:color="auto"/>
            </w:tcBorders>
            <w:vAlign w:val="center"/>
            <w:hideMark/>
          </w:tcPr>
          <w:p w14:paraId="6B273C1A"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Cống tròn BTCT D600</w:t>
            </w:r>
          </w:p>
        </w:tc>
        <w:tc>
          <w:tcPr>
            <w:tcW w:w="752" w:type="pct"/>
            <w:tcBorders>
              <w:top w:val="nil"/>
              <w:left w:val="nil"/>
              <w:bottom w:val="single" w:sz="4" w:space="0" w:color="auto"/>
              <w:right w:val="single" w:sz="4" w:space="0" w:color="auto"/>
            </w:tcBorders>
            <w:vAlign w:val="center"/>
            <w:hideMark/>
          </w:tcPr>
          <w:p w14:paraId="5B39A85B"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4DFC8F16"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3.039 </w:t>
            </w:r>
          </w:p>
        </w:tc>
      </w:tr>
      <w:tr w:rsidR="00D236FB" w:rsidRPr="00D236FB" w14:paraId="2F4747EB"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3A38F497"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2</w:t>
            </w:r>
          </w:p>
        </w:tc>
        <w:tc>
          <w:tcPr>
            <w:tcW w:w="2357" w:type="pct"/>
            <w:tcBorders>
              <w:top w:val="nil"/>
              <w:left w:val="nil"/>
              <w:bottom w:val="single" w:sz="4" w:space="0" w:color="auto"/>
              <w:right w:val="single" w:sz="4" w:space="0" w:color="auto"/>
            </w:tcBorders>
            <w:vAlign w:val="center"/>
            <w:hideMark/>
          </w:tcPr>
          <w:p w14:paraId="360C1FBF"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Cống tròn BTCT D800</w:t>
            </w:r>
          </w:p>
        </w:tc>
        <w:tc>
          <w:tcPr>
            <w:tcW w:w="752" w:type="pct"/>
            <w:tcBorders>
              <w:top w:val="nil"/>
              <w:left w:val="nil"/>
              <w:bottom w:val="single" w:sz="4" w:space="0" w:color="auto"/>
              <w:right w:val="single" w:sz="4" w:space="0" w:color="auto"/>
            </w:tcBorders>
            <w:vAlign w:val="center"/>
            <w:hideMark/>
          </w:tcPr>
          <w:p w14:paraId="0A2AA287"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20A9DB1A"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10.120 </w:t>
            </w:r>
          </w:p>
        </w:tc>
      </w:tr>
      <w:tr w:rsidR="00D236FB" w:rsidRPr="00D236FB" w14:paraId="3486D38A"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5C9EC32F"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3</w:t>
            </w:r>
          </w:p>
        </w:tc>
        <w:tc>
          <w:tcPr>
            <w:tcW w:w="2357" w:type="pct"/>
            <w:tcBorders>
              <w:top w:val="nil"/>
              <w:left w:val="nil"/>
              <w:bottom w:val="single" w:sz="4" w:space="0" w:color="auto"/>
              <w:right w:val="single" w:sz="4" w:space="0" w:color="auto"/>
            </w:tcBorders>
            <w:vAlign w:val="center"/>
            <w:hideMark/>
          </w:tcPr>
          <w:p w14:paraId="51B2C07C"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Cống tròn BTCT D1000</w:t>
            </w:r>
          </w:p>
        </w:tc>
        <w:tc>
          <w:tcPr>
            <w:tcW w:w="752" w:type="pct"/>
            <w:tcBorders>
              <w:top w:val="nil"/>
              <w:left w:val="nil"/>
              <w:bottom w:val="single" w:sz="4" w:space="0" w:color="auto"/>
              <w:right w:val="single" w:sz="4" w:space="0" w:color="auto"/>
            </w:tcBorders>
            <w:vAlign w:val="center"/>
            <w:hideMark/>
          </w:tcPr>
          <w:p w14:paraId="518F29CA"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7C4314ED"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2.243 </w:t>
            </w:r>
          </w:p>
        </w:tc>
      </w:tr>
      <w:tr w:rsidR="00D236FB" w:rsidRPr="00D236FB" w14:paraId="1D1DFBA1"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336E3052"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4</w:t>
            </w:r>
          </w:p>
        </w:tc>
        <w:tc>
          <w:tcPr>
            <w:tcW w:w="2357" w:type="pct"/>
            <w:tcBorders>
              <w:top w:val="nil"/>
              <w:left w:val="nil"/>
              <w:bottom w:val="single" w:sz="4" w:space="0" w:color="auto"/>
              <w:right w:val="single" w:sz="4" w:space="0" w:color="auto"/>
            </w:tcBorders>
            <w:vAlign w:val="center"/>
            <w:hideMark/>
          </w:tcPr>
          <w:p w14:paraId="254095CE"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Cống tròn BTCT D1200</w:t>
            </w:r>
          </w:p>
        </w:tc>
        <w:tc>
          <w:tcPr>
            <w:tcW w:w="752" w:type="pct"/>
            <w:tcBorders>
              <w:top w:val="nil"/>
              <w:left w:val="nil"/>
              <w:bottom w:val="single" w:sz="4" w:space="0" w:color="auto"/>
              <w:right w:val="single" w:sz="4" w:space="0" w:color="auto"/>
            </w:tcBorders>
            <w:vAlign w:val="center"/>
            <w:hideMark/>
          </w:tcPr>
          <w:p w14:paraId="39BFB569"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0A9F521E"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740 </w:t>
            </w:r>
          </w:p>
        </w:tc>
      </w:tr>
      <w:tr w:rsidR="00D236FB" w:rsidRPr="00D236FB" w14:paraId="6CB67CD0"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224B01D8"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5</w:t>
            </w:r>
          </w:p>
        </w:tc>
        <w:tc>
          <w:tcPr>
            <w:tcW w:w="2357" w:type="pct"/>
            <w:tcBorders>
              <w:top w:val="nil"/>
              <w:left w:val="nil"/>
              <w:bottom w:val="single" w:sz="4" w:space="0" w:color="auto"/>
              <w:right w:val="single" w:sz="4" w:space="0" w:color="auto"/>
            </w:tcBorders>
            <w:vAlign w:val="center"/>
            <w:hideMark/>
          </w:tcPr>
          <w:p w14:paraId="32927158"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Cống tròn BTCT D1500</w:t>
            </w:r>
          </w:p>
        </w:tc>
        <w:tc>
          <w:tcPr>
            <w:tcW w:w="752" w:type="pct"/>
            <w:tcBorders>
              <w:top w:val="nil"/>
              <w:left w:val="nil"/>
              <w:bottom w:val="single" w:sz="4" w:space="0" w:color="auto"/>
              <w:right w:val="single" w:sz="4" w:space="0" w:color="auto"/>
            </w:tcBorders>
            <w:vAlign w:val="center"/>
            <w:hideMark/>
          </w:tcPr>
          <w:p w14:paraId="37130773"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70118F61"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205 </w:t>
            </w:r>
          </w:p>
        </w:tc>
      </w:tr>
      <w:tr w:rsidR="00D236FB" w:rsidRPr="00D236FB" w14:paraId="38C9C46E"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2FDF2C14"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6</w:t>
            </w:r>
          </w:p>
        </w:tc>
        <w:tc>
          <w:tcPr>
            <w:tcW w:w="2357" w:type="pct"/>
            <w:tcBorders>
              <w:top w:val="nil"/>
              <w:left w:val="nil"/>
              <w:bottom w:val="single" w:sz="4" w:space="0" w:color="auto"/>
              <w:right w:val="single" w:sz="4" w:space="0" w:color="auto"/>
            </w:tcBorders>
            <w:vAlign w:val="center"/>
            <w:hideMark/>
          </w:tcPr>
          <w:p w14:paraId="1FAAC021" w14:textId="77777777" w:rsidR="00B0333F" w:rsidRPr="00D236FB" w:rsidRDefault="00B0333F" w:rsidP="00B0333F">
            <w:pPr>
              <w:spacing w:line="240" w:lineRule="auto"/>
              <w:ind w:firstLine="0"/>
              <w:jc w:val="left"/>
              <w:rPr>
                <w:szCs w:val="26"/>
                <w:lang w:eastAsia="vi-VN"/>
              </w:rPr>
            </w:pPr>
            <w:r w:rsidRPr="00D236FB">
              <w:rPr>
                <w:szCs w:val="26"/>
                <w:lang w:val="vi-VN" w:eastAsia="vi-VN"/>
              </w:rPr>
              <w:t>Cống hộp qua đường</w:t>
            </w:r>
            <w:r w:rsidR="00CA5EE6" w:rsidRPr="00D236FB">
              <w:rPr>
                <w:szCs w:val="26"/>
                <w:lang w:eastAsia="vi-VN"/>
              </w:rPr>
              <w:t xml:space="preserve"> B3000</w:t>
            </w:r>
          </w:p>
        </w:tc>
        <w:tc>
          <w:tcPr>
            <w:tcW w:w="752" w:type="pct"/>
            <w:tcBorders>
              <w:top w:val="nil"/>
              <w:left w:val="nil"/>
              <w:bottom w:val="single" w:sz="4" w:space="0" w:color="auto"/>
              <w:right w:val="single" w:sz="4" w:space="0" w:color="auto"/>
            </w:tcBorders>
            <w:vAlign w:val="center"/>
            <w:hideMark/>
          </w:tcPr>
          <w:p w14:paraId="749962B0"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m</w:t>
            </w:r>
          </w:p>
        </w:tc>
        <w:tc>
          <w:tcPr>
            <w:tcW w:w="1320" w:type="pct"/>
            <w:tcBorders>
              <w:top w:val="nil"/>
              <w:left w:val="nil"/>
              <w:bottom w:val="single" w:sz="4" w:space="0" w:color="auto"/>
              <w:right w:val="single" w:sz="4" w:space="0" w:color="auto"/>
            </w:tcBorders>
            <w:vAlign w:val="center"/>
            <w:hideMark/>
          </w:tcPr>
          <w:p w14:paraId="3B6BFCB0"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207 </w:t>
            </w:r>
          </w:p>
        </w:tc>
      </w:tr>
      <w:tr w:rsidR="00D236FB" w:rsidRPr="00D236FB" w14:paraId="7A777DEA"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2F81774B"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7</w:t>
            </w:r>
          </w:p>
        </w:tc>
        <w:tc>
          <w:tcPr>
            <w:tcW w:w="2357" w:type="pct"/>
            <w:tcBorders>
              <w:top w:val="nil"/>
              <w:left w:val="nil"/>
              <w:bottom w:val="single" w:sz="4" w:space="0" w:color="auto"/>
              <w:right w:val="single" w:sz="4" w:space="0" w:color="auto"/>
            </w:tcBorders>
            <w:vAlign w:val="center"/>
            <w:hideMark/>
          </w:tcPr>
          <w:p w14:paraId="14CA4F17"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Ga thăm</w:t>
            </w:r>
          </w:p>
        </w:tc>
        <w:tc>
          <w:tcPr>
            <w:tcW w:w="752" w:type="pct"/>
            <w:tcBorders>
              <w:top w:val="nil"/>
              <w:left w:val="nil"/>
              <w:bottom w:val="single" w:sz="4" w:space="0" w:color="auto"/>
              <w:right w:val="single" w:sz="4" w:space="0" w:color="auto"/>
            </w:tcBorders>
            <w:vAlign w:val="center"/>
            <w:hideMark/>
          </w:tcPr>
          <w:p w14:paraId="3048ECD7"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ga</w:t>
            </w:r>
          </w:p>
        </w:tc>
        <w:tc>
          <w:tcPr>
            <w:tcW w:w="1320" w:type="pct"/>
            <w:tcBorders>
              <w:top w:val="nil"/>
              <w:left w:val="nil"/>
              <w:bottom w:val="single" w:sz="4" w:space="0" w:color="auto"/>
              <w:right w:val="single" w:sz="4" w:space="0" w:color="auto"/>
            </w:tcBorders>
            <w:vAlign w:val="center"/>
            <w:hideMark/>
          </w:tcPr>
          <w:p w14:paraId="78B2B285"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96 </w:t>
            </w:r>
          </w:p>
        </w:tc>
      </w:tr>
      <w:tr w:rsidR="00D236FB" w:rsidRPr="00D236FB" w14:paraId="1EF95C8D" w14:textId="77777777" w:rsidTr="004E0DB3">
        <w:trPr>
          <w:trHeight w:val="402"/>
        </w:trPr>
        <w:tc>
          <w:tcPr>
            <w:tcW w:w="571" w:type="pct"/>
            <w:tcBorders>
              <w:top w:val="nil"/>
              <w:left w:val="single" w:sz="4" w:space="0" w:color="auto"/>
              <w:bottom w:val="single" w:sz="4" w:space="0" w:color="auto"/>
              <w:right w:val="single" w:sz="4" w:space="0" w:color="auto"/>
            </w:tcBorders>
            <w:vAlign w:val="center"/>
            <w:hideMark/>
          </w:tcPr>
          <w:p w14:paraId="552685E6"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8</w:t>
            </w:r>
          </w:p>
        </w:tc>
        <w:tc>
          <w:tcPr>
            <w:tcW w:w="2357" w:type="pct"/>
            <w:tcBorders>
              <w:top w:val="nil"/>
              <w:left w:val="nil"/>
              <w:bottom w:val="single" w:sz="4" w:space="0" w:color="auto"/>
              <w:right w:val="single" w:sz="4" w:space="0" w:color="auto"/>
            </w:tcBorders>
            <w:vAlign w:val="center"/>
            <w:hideMark/>
          </w:tcPr>
          <w:p w14:paraId="41EBA730" w14:textId="77777777" w:rsidR="00B0333F" w:rsidRPr="00D236FB" w:rsidRDefault="00B0333F" w:rsidP="00B0333F">
            <w:pPr>
              <w:spacing w:line="240" w:lineRule="auto"/>
              <w:ind w:firstLine="0"/>
              <w:jc w:val="left"/>
              <w:rPr>
                <w:szCs w:val="26"/>
                <w:lang w:val="vi-VN" w:eastAsia="vi-VN"/>
              </w:rPr>
            </w:pPr>
            <w:r w:rsidRPr="00D236FB">
              <w:rPr>
                <w:szCs w:val="26"/>
                <w:lang w:val="vi-VN" w:eastAsia="vi-VN"/>
              </w:rPr>
              <w:t>Cửa xả</w:t>
            </w:r>
          </w:p>
        </w:tc>
        <w:tc>
          <w:tcPr>
            <w:tcW w:w="752" w:type="pct"/>
            <w:tcBorders>
              <w:top w:val="nil"/>
              <w:left w:val="nil"/>
              <w:bottom w:val="single" w:sz="4" w:space="0" w:color="auto"/>
              <w:right w:val="single" w:sz="4" w:space="0" w:color="auto"/>
            </w:tcBorders>
            <w:vAlign w:val="center"/>
            <w:hideMark/>
          </w:tcPr>
          <w:p w14:paraId="0879C617" w14:textId="77777777" w:rsidR="00B0333F" w:rsidRPr="00D236FB" w:rsidRDefault="00B0333F" w:rsidP="00B0333F">
            <w:pPr>
              <w:spacing w:line="240" w:lineRule="auto"/>
              <w:ind w:firstLine="0"/>
              <w:jc w:val="center"/>
              <w:rPr>
                <w:szCs w:val="26"/>
                <w:lang w:val="vi-VN" w:eastAsia="vi-VN"/>
              </w:rPr>
            </w:pPr>
            <w:r w:rsidRPr="00D236FB">
              <w:rPr>
                <w:szCs w:val="26"/>
                <w:lang w:val="vi-VN" w:eastAsia="vi-VN"/>
              </w:rPr>
              <w:t>cái</w:t>
            </w:r>
          </w:p>
        </w:tc>
        <w:tc>
          <w:tcPr>
            <w:tcW w:w="1320" w:type="pct"/>
            <w:tcBorders>
              <w:top w:val="nil"/>
              <w:left w:val="nil"/>
              <w:bottom w:val="single" w:sz="4" w:space="0" w:color="auto"/>
              <w:right w:val="single" w:sz="4" w:space="0" w:color="auto"/>
            </w:tcBorders>
            <w:vAlign w:val="center"/>
            <w:hideMark/>
          </w:tcPr>
          <w:p w14:paraId="42B1182D" w14:textId="77777777" w:rsidR="00B0333F" w:rsidRPr="00D236FB" w:rsidRDefault="00B0333F" w:rsidP="00B0333F">
            <w:pPr>
              <w:spacing w:line="240" w:lineRule="auto"/>
              <w:ind w:firstLine="0"/>
              <w:jc w:val="right"/>
              <w:rPr>
                <w:szCs w:val="26"/>
                <w:lang w:val="vi-VN" w:eastAsia="vi-VN"/>
              </w:rPr>
            </w:pPr>
            <w:r w:rsidRPr="00D236FB">
              <w:rPr>
                <w:szCs w:val="26"/>
                <w:lang w:val="vi-VN" w:eastAsia="vi-VN"/>
              </w:rPr>
              <w:t xml:space="preserve">                        39 </w:t>
            </w:r>
          </w:p>
        </w:tc>
      </w:tr>
    </w:tbl>
    <w:p w14:paraId="5F605DC5" w14:textId="77777777" w:rsidR="004E0DB3" w:rsidRPr="00D236FB" w:rsidRDefault="004E0DB3" w:rsidP="004E0DB3">
      <w:pPr>
        <w:pStyle w:val="NoSpacing"/>
        <w:rPr>
          <w:i/>
          <w:lang w:val="pt-BR"/>
        </w:rPr>
      </w:pPr>
      <w:r w:rsidRPr="00D236FB">
        <w:rPr>
          <w:i/>
        </w:rPr>
        <w:t>Ghi chú: khối lượng chính xác sẽ được xác định ở bước lập dự án</w:t>
      </w:r>
    </w:p>
    <w:p w14:paraId="0EFA3286" w14:textId="77777777" w:rsidR="00247A2C" w:rsidRPr="00D236FB" w:rsidRDefault="00247A2C" w:rsidP="00247A2C">
      <w:pPr>
        <w:pStyle w:val="Heading2"/>
        <w:rPr>
          <w:lang w:val="pt-BR"/>
        </w:rPr>
      </w:pPr>
      <w:bookmarkStart w:id="65" w:name="_Toc215913967"/>
      <w:r w:rsidRPr="00D236FB">
        <w:rPr>
          <w:lang w:val="pt-BR"/>
        </w:rPr>
        <w:t xml:space="preserve">Quy </w:t>
      </w:r>
      <w:r w:rsidRPr="00D236FB">
        <w:t>hoạch</w:t>
      </w:r>
      <w:r w:rsidRPr="00D236FB">
        <w:rPr>
          <w:lang w:val="pt-BR"/>
        </w:rPr>
        <w:t xml:space="preserve"> cấp nước</w:t>
      </w:r>
      <w:bookmarkEnd w:id="65"/>
    </w:p>
    <w:p w14:paraId="2F70FDFF" w14:textId="77777777" w:rsidR="00247A2C" w:rsidRPr="00D236FB" w:rsidRDefault="00247A2C" w:rsidP="00247A2C">
      <w:pPr>
        <w:pStyle w:val="Heading3"/>
        <w:rPr>
          <w:lang w:val="pt-BR"/>
        </w:rPr>
      </w:pPr>
      <w:bookmarkStart w:id="66" w:name="_Toc215913968"/>
      <w:r w:rsidRPr="00D236FB">
        <w:rPr>
          <w:lang w:val="pt-BR"/>
        </w:rPr>
        <w:t>Cở sở và nguyên tắc thiết kế</w:t>
      </w:r>
      <w:bookmarkEnd w:id="66"/>
    </w:p>
    <w:p w14:paraId="1CCCE5C6" w14:textId="77777777" w:rsidR="000A4BB1" w:rsidRPr="00D236FB" w:rsidRDefault="000A4BB1" w:rsidP="000A4BB1">
      <w:pPr>
        <w:pStyle w:val="Gchudng"/>
        <w:numPr>
          <w:ilvl w:val="0"/>
          <w:numId w:val="35"/>
        </w:numPr>
        <w:ind w:left="0" w:firstLine="567"/>
      </w:pPr>
      <w:r w:rsidRPr="00D236FB">
        <w:t>Quy chuẩn kỹ thuật quốc gia về Quy hoạch xây dựng QCVN 01:2021/BXD.</w:t>
      </w:r>
    </w:p>
    <w:p w14:paraId="7B979100" w14:textId="77777777" w:rsidR="000A4BB1" w:rsidRPr="00D236FB" w:rsidRDefault="000A4BB1" w:rsidP="000A4BB1">
      <w:pPr>
        <w:pStyle w:val="Gchudng"/>
        <w:numPr>
          <w:ilvl w:val="0"/>
          <w:numId w:val="35"/>
        </w:numPr>
        <w:ind w:left="0" w:firstLine="567"/>
      </w:pPr>
      <w:r w:rsidRPr="00D236FB">
        <w:t xml:space="preserve">Quy chuẩn kỹ thuật Quốc gia về Hệ thống công trình Hạ tầng kỹ thuật – Công trình cấp nước QCVN 07-1:2023/BXD </w:t>
      </w:r>
    </w:p>
    <w:p w14:paraId="00A2B66C" w14:textId="77777777" w:rsidR="000A4BB1" w:rsidRPr="00D236FB" w:rsidRDefault="000A4BB1" w:rsidP="000A4BB1">
      <w:pPr>
        <w:pStyle w:val="Gchudng"/>
        <w:numPr>
          <w:ilvl w:val="0"/>
          <w:numId w:val="35"/>
        </w:numPr>
        <w:ind w:left="0" w:firstLine="567"/>
      </w:pPr>
      <w:r w:rsidRPr="00D236FB">
        <w:t>TCVN 13606:2023  Cấp nước - Mạng lưới đường ống và công trình yêu cầu thiết kế;</w:t>
      </w:r>
    </w:p>
    <w:p w14:paraId="7D3D05CD" w14:textId="77777777" w:rsidR="000A4BB1" w:rsidRPr="00D236FB" w:rsidRDefault="000A4BB1" w:rsidP="000A4BB1">
      <w:pPr>
        <w:pStyle w:val="Gchudng"/>
        <w:numPr>
          <w:ilvl w:val="0"/>
          <w:numId w:val="35"/>
        </w:numPr>
        <w:ind w:left="0" w:firstLine="567"/>
      </w:pPr>
      <w:r w:rsidRPr="00D236FB">
        <w:t>Quy chuẩn kỹ thuật quốc gia về chất lượng nước sạch sử dụng cho mục đích sinh hoạt: </w:t>
      </w:r>
      <w:hyperlink r:id="rId13" w:history="1">
        <w:r w:rsidRPr="00D236FB">
          <w:rPr>
            <w:rStyle w:val="Hyperlink"/>
            <w:color w:val="auto"/>
          </w:rPr>
          <w:t>QCVN 01-1:2018/BYT</w:t>
        </w:r>
      </w:hyperlink>
      <w:r w:rsidRPr="00D236FB">
        <w:t xml:space="preserve"> của Bộ Y tế ban hành kèm theo Thông tư số: 41/2018/TT-BYT ngày 14/12/2018;</w:t>
      </w:r>
    </w:p>
    <w:p w14:paraId="29148EFF" w14:textId="77777777" w:rsidR="000A4BB1" w:rsidRPr="00D236FB" w:rsidRDefault="000A4BB1" w:rsidP="000A4BB1">
      <w:pPr>
        <w:pStyle w:val="Gchudng"/>
        <w:numPr>
          <w:ilvl w:val="0"/>
          <w:numId w:val="35"/>
        </w:numPr>
        <w:ind w:left="0" w:firstLine="567"/>
      </w:pPr>
      <w:r w:rsidRPr="00D236FB">
        <w:t>Điều chỉnh Quy hoạch chung Thủ Đô Hà Nội đến năm 2045, tầm nhìn đế</w:t>
      </w:r>
      <w:r w:rsidR="004B0202" w:rsidRPr="00D236FB">
        <w:t>n năm 2065</w:t>
      </w:r>
      <w:r w:rsidRPr="00D236FB">
        <w:t>, được phê duyệt ở Quyết đinh số 1668/QĐ-Ttg của Thủ tướng chính phủ ngày 27 tháng 12 năm 2024.</w:t>
      </w:r>
    </w:p>
    <w:p w14:paraId="14BEA5E1" w14:textId="77777777" w:rsidR="000A4BB1" w:rsidRPr="00D236FB" w:rsidRDefault="000A4BB1" w:rsidP="000A4BB1">
      <w:pPr>
        <w:pStyle w:val="Gchudng"/>
        <w:numPr>
          <w:ilvl w:val="0"/>
          <w:numId w:val="35"/>
        </w:numPr>
        <w:ind w:left="0" w:firstLine="567"/>
      </w:pPr>
      <w:r w:rsidRPr="00D236FB">
        <w:t>Các thông số quy hoạch phần kinh tế - kiến trúc theo đồ án.</w:t>
      </w:r>
    </w:p>
    <w:p w14:paraId="70EE6906" w14:textId="77777777" w:rsidR="000A4BB1" w:rsidRPr="00D236FB" w:rsidRDefault="000A4BB1" w:rsidP="000A4BB1">
      <w:pPr>
        <w:pStyle w:val="Gchudng"/>
        <w:numPr>
          <w:ilvl w:val="0"/>
          <w:numId w:val="35"/>
        </w:numPr>
        <w:ind w:left="0" w:firstLine="567"/>
      </w:pPr>
      <w:r w:rsidRPr="00D236FB">
        <w:lastRenderedPageBreak/>
        <w:t>Hệ thống thiết kế hợp lý, đảm bảo cấp nước đủ theo quy chuẩn và cấp nước liên tục cho tất cả các đối tượng dùng nước trong phạm vi phân khu quy hoạch.</w:t>
      </w:r>
    </w:p>
    <w:p w14:paraId="0540058B" w14:textId="77777777" w:rsidR="000A4BB1" w:rsidRPr="00D236FB" w:rsidRDefault="000A4BB1" w:rsidP="000A4BB1">
      <w:pPr>
        <w:pStyle w:val="Gchudng"/>
        <w:numPr>
          <w:ilvl w:val="0"/>
          <w:numId w:val="35"/>
        </w:numPr>
        <w:ind w:left="0" w:firstLine="567"/>
      </w:pPr>
      <w:r w:rsidRPr="00D236FB">
        <w:t>Các đường ống bố trí ít quanh co, gãy khúc, chiều dài đường ống là ngắn nhất và nước chảy thuận chiều nhất.</w:t>
      </w:r>
    </w:p>
    <w:p w14:paraId="04214A71" w14:textId="77777777" w:rsidR="000A4BB1" w:rsidRPr="00D236FB" w:rsidRDefault="000A4BB1" w:rsidP="000A4BB1">
      <w:pPr>
        <w:pStyle w:val="Gchudng"/>
        <w:numPr>
          <w:ilvl w:val="0"/>
          <w:numId w:val="35"/>
        </w:numPr>
        <w:ind w:left="0" w:firstLine="567"/>
      </w:pPr>
      <w:r w:rsidRPr="00D236FB">
        <w:t>Vạch tuyến mạng lưới cấp nước cần nghiên cứu kết hợp với việc bố trí các công trình ngầm khác như: thoát nước mưa, thoát nước thải, cấp điện..</w:t>
      </w:r>
    </w:p>
    <w:p w14:paraId="0C317339" w14:textId="77777777" w:rsidR="00247A2C" w:rsidRPr="00D236FB" w:rsidRDefault="000A4BB1" w:rsidP="000A4BB1">
      <w:pPr>
        <w:pStyle w:val="Gchudng"/>
      </w:pPr>
      <w:r w:rsidRPr="00D236FB">
        <w:t>Thiết kế mạng lưới đường ống và các giải pháp cấp nước đảm bảo đáp ứng đủ về lưu lượng và áp lực đến các đối tượng dùng nước. Kết nối hoàn chỉnh với hệ thống cấp nước khu vực</w:t>
      </w:r>
      <w:r w:rsidR="00247A2C" w:rsidRPr="00D236FB">
        <w:t>.</w:t>
      </w:r>
    </w:p>
    <w:p w14:paraId="601DFE96" w14:textId="77777777" w:rsidR="00247A2C" w:rsidRPr="00D236FB" w:rsidRDefault="00247A2C" w:rsidP="00247A2C">
      <w:pPr>
        <w:pStyle w:val="Heading3"/>
        <w:rPr>
          <w:lang w:val="pt-BR"/>
        </w:rPr>
      </w:pPr>
      <w:bookmarkStart w:id="67" w:name="_Toc215913969"/>
      <w:r w:rsidRPr="00D236FB">
        <w:rPr>
          <w:lang w:val="pt-BR"/>
        </w:rPr>
        <w:t>Tiêu chuẩn và nhu cầu cấp nước</w:t>
      </w:r>
      <w:bookmarkEnd w:id="67"/>
    </w:p>
    <w:p w14:paraId="79BCB920" w14:textId="77777777" w:rsidR="004E0DB3" w:rsidRPr="00D236FB" w:rsidRDefault="004E0DB3" w:rsidP="004E0DB3">
      <w:pPr>
        <w:pStyle w:val="Gchudng"/>
      </w:pPr>
      <w:r w:rsidRPr="00D236FB">
        <w:t>Tiêu chuẩn: lấy theo QCXDVN 01: 2021/BXD và TCVN 13606:2023  :</w:t>
      </w:r>
    </w:p>
    <w:p w14:paraId="5816EB66" w14:textId="77777777" w:rsidR="004E0DB3" w:rsidRPr="00D236FB" w:rsidRDefault="004E0DB3" w:rsidP="004E0DB3">
      <w:pPr>
        <w:pStyle w:val="Gchudng"/>
      </w:pPr>
      <w:r w:rsidRPr="00D236FB">
        <w:t>Nước cấp cho công nghiệp: 30m3/ha ( tính với 60% diện tích), , tiêu chuẩn nước công nghiệp đang lấy cao hơn để đảm bảo dự phòng cho bước sau không bị thiếu hụt về công suất cấp nước khi lập dự án đầu tư.</w:t>
      </w:r>
    </w:p>
    <w:p w14:paraId="02517BC1" w14:textId="77777777" w:rsidR="004E0DB3" w:rsidRPr="00D236FB" w:rsidRDefault="004E0DB3" w:rsidP="004E0DB3">
      <w:pPr>
        <w:pStyle w:val="Gchudng"/>
      </w:pPr>
      <w:r w:rsidRPr="00D236FB">
        <w:t>Nhu cầu cấp nước dịch vụ, thương mại, hỗn hợp: 3l/ m2 sàn</w:t>
      </w:r>
    </w:p>
    <w:p w14:paraId="0B054A79" w14:textId="77777777" w:rsidR="004E0DB3" w:rsidRPr="00D236FB" w:rsidRDefault="004E0DB3" w:rsidP="004E0DB3">
      <w:pPr>
        <w:pStyle w:val="Gchudng"/>
      </w:pPr>
      <w:r w:rsidRPr="00D236FB">
        <w:t>Nhu cầu cấp nước tưới cây; 3l/m2.</w:t>
      </w:r>
    </w:p>
    <w:p w14:paraId="6506AFA4" w14:textId="77777777" w:rsidR="004E0DB3" w:rsidRPr="00D236FB" w:rsidRDefault="004E0DB3" w:rsidP="004E0DB3">
      <w:pPr>
        <w:pStyle w:val="Gchudng"/>
      </w:pPr>
      <w:r w:rsidRPr="00D236FB">
        <w:t>Nước cấ</w:t>
      </w:r>
      <w:r w:rsidR="00B0333F" w:rsidRPr="00D236FB">
        <w:t>p cho PCCC: 110l/ dám cháy</w:t>
      </w:r>
    </w:p>
    <w:p w14:paraId="4C8D1370" w14:textId="77777777" w:rsidR="004E0DB3" w:rsidRPr="00D236FB" w:rsidRDefault="004E0DB3" w:rsidP="004E0DB3">
      <w:pPr>
        <w:pStyle w:val="Gchudng"/>
      </w:pPr>
      <w:r w:rsidRPr="00D236FB">
        <w:t>Nước rò rỉ, dự phòng: 10%Qt</w:t>
      </w:r>
    </w:p>
    <w:p w14:paraId="5B2F9DAE" w14:textId="77777777" w:rsidR="00247A2C" w:rsidRPr="00D236FB" w:rsidRDefault="004E0DB3" w:rsidP="004E0DB3">
      <w:pPr>
        <w:pStyle w:val="Gchudng"/>
        <w:rPr>
          <w:i/>
          <w:iCs/>
        </w:rPr>
      </w:pPr>
      <w:r w:rsidRPr="00D236FB">
        <w:t xml:space="preserve">Tổng nhu cầu dùng nước sinh hoạt khu vực quy hoạch (làm tròn): </w:t>
      </w:r>
      <w:r w:rsidR="00FC7415" w:rsidRPr="00D236FB">
        <w:rPr>
          <w:b/>
        </w:rPr>
        <w:t>4.800</w:t>
      </w:r>
      <w:r w:rsidRPr="00D236FB">
        <w:rPr>
          <w:b/>
        </w:rPr>
        <w:t xml:space="preserve"> m</w:t>
      </w:r>
      <w:r w:rsidRPr="00D236FB">
        <w:rPr>
          <w:b/>
          <w:vertAlign w:val="superscript"/>
        </w:rPr>
        <w:t>3</w:t>
      </w:r>
      <w:r w:rsidRPr="00D236FB">
        <w:rPr>
          <w:b/>
        </w:rPr>
        <w:t>/ngđ</w:t>
      </w:r>
      <w:r w:rsidRPr="00D236FB">
        <w:t xml:space="preserve">, </w:t>
      </w:r>
      <w:r w:rsidRPr="00D236FB">
        <w:rPr>
          <w:i/>
          <w:iCs/>
        </w:rPr>
        <w:t>(chi tiết xem phụ lục tính toán).</w:t>
      </w:r>
    </w:p>
    <w:p w14:paraId="4CC10EED" w14:textId="77777777" w:rsidR="00247A2C" w:rsidRPr="00D236FB" w:rsidRDefault="00247A2C" w:rsidP="00247A2C">
      <w:pPr>
        <w:pStyle w:val="Heading3"/>
        <w:rPr>
          <w:lang w:val="pt-BR"/>
        </w:rPr>
      </w:pPr>
      <w:bookmarkStart w:id="68" w:name="_Toc215913970"/>
      <w:r w:rsidRPr="00D236FB">
        <w:rPr>
          <w:lang w:val="pt-BR"/>
        </w:rPr>
        <w:t>Nguồn nước</w:t>
      </w:r>
      <w:bookmarkEnd w:id="68"/>
    </w:p>
    <w:p w14:paraId="25667776" w14:textId="77777777" w:rsidR="00247A2C" w:rsidRPr="00D236FB" w:rsidRDefault="004E0DB3" w:rsidP="00247A2C">
      <w:pPr>
        <w:pStyle w:val="Gchudng"/>
      </w:pPr>
      <w:r w:rsidRPr="00D236FB">
        <w:t>Theo định hướng trong Điều chỉnh Quy hoạch chung thủ đô Hà Nội, nguồn cấp nước cho khu quy hoạch được lấy từ nhà máy nước Hồng Vân và nhà máy nước Sông Đuống, thông qua tuyến ống D400</w:t>
      </w:r>
      <w:r w:rsidR="00CA5EE6" w:rsidRPr="00D236FB">
        <w:t xml:space="preserve"> và D800</w:t>
      </w:r>
      <w:r w:rsidRPr="00D236FB">
        <w:t xml:space="preserve"> nằm dọc tuyến đường Vành đai 4</w:t>
      </w:r>
      <w:r w:rsidR="000A4BB1" w:rsidRPr="00D236FB">
        <w:t>.</w:t>
      </w:r>
    </w:p>
    <w:p w14:paraId="6701A9C7" w14:textId="77777777" w:rsidR="00247A2C" w:rsidRPr="00D236FB" w:rsidRDefault="00247A2C" w:rsidP="00247A2C">
      <w:pPr>
        <w:pStyle w:val="Heading3"/>
      </w:pPr>
      <w:bookmarkStart w:id="69" w:name="_Toc215913971"/>
      <w:r w:rsidRPr="00D236FB">
        <w:t>Giải pháp cấp nước</w:t>
      </w:r>
      <w:bookmarkEnd w:id="69"/>
    </w:p>
    <w:p w14:paraId="45DB352C" w14:textId="77777777" w:rsidR="004E0DB3" w:rsidRPr="00D236FB" w:rsidRDefault="004E0DB3" w:rsidP="004E0DB3">
      <w:pPr>
        <w:pStyle w:val="Gchudng"/>
      </w:pPr>
      <w:r w:rsidRPr="00D236FB">
        <w:t xml:space="preserve">Tổng nhu cầu dùng nước là </w:t>
      </w:r>
      <w:r w:rsidR="00FC7415" w:rsidRPr="00D236FB">
        <w:rPr>
          <w:b/>
        </w:rPr>
        <w:t>4.800</w:t>
      </w:r>
      <w:r w:rsidR="00B0333F" w:rsidRPr="00D236FB">
        <w:rPr>
          <w:b/>
        </w:rPr>
        <w:t xml:space="preserve"> </w:t>
      </w:r>
      <w:r w:rsidR="00B0333F" w:rsidRPr="00D236FB">
        <w:t xml:space="preserve">m3/ngày đêm </w:t>
      </w:r>
      <w:r w:rsidR="004B0202" w:rsidRPr="00D236FB">
        <w:t>(Nhu cầu có thể điều chỉnh, được xác định theo nhu cầu dùng nước của các dự án thứ cấ</w:t>
      </w:r>
      <w:r w:rsidR="00FC7415" w:rsidRPr="00D236FB">
        <w:t>p).</w:t>
      </w:r>
    </w:p>
    <w:p w14:paraId="0593B8D2" w14:textId="77777777" w:rsidR="000A4BB1" w:rsidRPr="00D236FB" w:rsidRDefault="004E0DB3" w:rsidP="004E0DB3">
      <w:pPr>
        <w:pStyle w:val="Gchudng"/>
        <w:numPr>
          <w:ilvl w:val="0"/>
          <w:numId w:val="35"/>
        </w:numPr>
        <w:ind w:left="0" w:firstLine="567"/>
      </w:pPr>
      <w:r w:rsidRPr="00D236FB">
        <w:t>Thỏa thuận đấu nối sẽ được chủ đầu tư hạ tầng thực hiện ở bước dự án, chủ đầu tư hạ tầng sẽ thỏa thuận với công ty cấp nước quản lý trạm cấp nước Hồng Vân để đảm bảo cấp nước cho khu công nghiệp. Trường hợp sử dụng nguồn cấp cục bộ, khai thác nước ngầm cần có sự thỏa thuận, cho phép của cơ quan quản lý tài nguyên môi trường khu vực.</w:t>
      </w:r>
    </w:p>
    <w:p w14:paraId="0F260FFB" w14:textId="77777777" w:rsidR="004E0DB3" w:rsidRPr="00D236FB" w:rsidRDefault="004E0DB3" w:rsidP="004E0DB3">
      <w:pPr>
        <w:pStyle w:val="Gchudng"/>
        <w:numPr>
          <w:ilvl w:val="0"/>
          <w:numId w:val="35"/>
        </w:numPr>
        <w:ind w:left="0" w:firstLine="567"/>
      </w:pPr>
      <w:r w:rsidRPr="00D236FB">
        <w:t>Trong dự án bố trí trạm bơm tăng áp và bể chứa cho từng phân khu A và phân khu B trong khu công nghiệp có nhiệm vụ cung cấp đảm bảo lưu lượng và áp lực cho nhu cầu sử dụng nước cho sản xuất  cũng như có cháy xảy ra khi mạng lưới bên ngoài không đáp ứng đủ áp lực. Trạm bơm tăng áp có thể phân kỳ đầu tư xây dựng theo từng thời kỳ để phù hợp với các nhà đầu tư vào thuê đất xây dựng nhà máy. Bố trí bể chứa đảm bảo phục hồi lưu lượng nước chữa cháy trong 24h.</w:t>
      </w:r>
    </w:p>
    <w:p w14:paraId="423FD2CC" w14:textId="77777777" w:rsidR="000A4BB1" w:rsidRPr="00D236FB" w:rsidRDefault="000A4BB1" w:rsidP="000A4BB1">
      <w:pPr>
        <w:pStyle w:val="Gchudng"/>
        <w:numPr>
          <w:ilvl w:val="0"/>
          <w:numId w:val="35"/>
        </w:numPr>
        <w:ind w:left="0" w:firstLine="567"/>
      </w:pPr>
      <w:r w:rsidRPr="00D236FB">
        <w:t>Xây dựng mạng lưới ống phân phối có đường kính D110 đến D160 dọc theo các trục đường trong khu kiểu mạch vòng kết hợp mạch cụt. Vật liệu ống bằng nhựa HDPE và các phụ kiện đấu nối đi kèm.</w:t>
      </w:r>
    </w:p>
    <w:p w14:paraId="2586A1F2" w14:textId="77777777" w:rsidR="00CA5EE6" w:rsidRPr="00D236FB" w:rsidRDefault="00CA5EE6" w:rsidP="000A4BB1">
      <w:pPr>
        <w:pStyle w:val="Gchudng"/>
        <w:numPr>
          <w:ilvl w:val="0"/>
          <w:numId w:val="35"/>
        </w:numPr>
        <w:ind w:left="0" w:firstLine="567"/>
      </w:pPr>
      <w:r w:rsidRPr="00D236FB">
        <w:lastRenderedPageBreak/>
        <w:t>Chủ đầu tư dự án xây dựng và kinh doanh kết cấu hạ tầng khu công nghiệp có trách nhiệm tính toán, đầu tư hệ  thống cấp nước để dự phòng công suất trong trường hợp thu hút các dự án đầu tư có nhu cầu sử dụng nước sạch với khối lượng lớn hơn so với quy hoạch.</w:t>
      </w:r>
    </w:p>
    <w:p w14:paraId="38FF7F7B" w14:textId="77777777" w:rsidR="00247A2C" w:rsidRPr="00D236FB" w:rsidRDefault="000A4BB1" w:rsidP="000A4BB1">
      <w:pPr>
        <w:pStyle w:val="Gchudng"/>
      </w:pPr>
      <w:r w:rsidRPr="00D236FB">
        <w:t xml:space="preserve">Tính </w:t>
      </w:r>
      <w:r w:rsidRPr="00D236FB">
        <w:rPr>
          <w:lang w:val="it-IT"/>
        </w:rPr>
        <w:t>toán</w:t>
      </w:r>
      <w:r w:rsidRPr="00D236FB">
        <w:t xml:space="preserve"> mạng lưới ống phân phối theo chương trình Waterwork, trên cơ sở tính toán bằng phương trình Hazen Wiliam</w:t>
      </w:r>
      <w:r w:rsidR="00247A2C" w:rsidRPr="00D236FB">
        <w:t>:</w:t>
      </w:r>
    </w:p>
    <w:p w14:paraId="3CCA5EDC" w14:textId="77777777" w:rsidR="00247A2C" w:rsidRPr="00D236FB" w:rsidRDefault="00247A2C" w:rsidP="00247A2C">
      <w:pPr>
        <w:pStyle w:val="bac-bullet01"/>
        <w:widowControl w:val="0"/>
        <w:tabs>
          <w:tab w:val="left" w:pos="851"/>
        </w:tabs>
        <w:ind w:left="0" w:firstLine="567"/>
        <w:jc w:val="center"/>
        <w:rPr>
          <w:rFonts w:ascii="Times New Roman" w:hAnsi="Times New Roman" w:cs="Times New Roman"/>
          <w:sz w:val="26"/>
          <w:szCs w:val="26"/>
          <w:vertAlign w:val="superscript"/>
          <w:lang w:val="pt-BR"/>
        </w:rPr>
      </w:pPr>
      <w:r w:rsidRPr="00D236FB">
        <w:rPr>
          <w:rFonts w:ascii="Times New Roman" w:hAnsi="Times New Roman" w:cs="Times New Roman"/>
          <w:sz w:val="26"/>
          <w:szCs w:val="26"/>
          <w:lang w:val="pt-BR"/>
        </w:rPr>
        <w:t>H = 3,02 x (V/C)</w:t>
      </w:r>
      <w:r w:rsidRPr="00D236FB">
        <w:rPr>
          <w:rFonts w:ascii="Times New Roman" w:hAnsi="Times New Roman" w:cs="Times New Roman"/>
          <w:sz w:val="26"/>
          <w:szCs w:val="26"/>
          <w:vertAlign w:val="superscript"/>
          <w:lang w:val="pt-BR"/>
        </w:rPr>
        <w:t>1,85</w:t>
      </w:r>
      <w:r w:rsidRPr="00D236FB">
        <w:rPr>
          <w:rFonts w:ascii="Times New Roman" w:hAnsi="Times New Roman" w:cs="Times New Roman"/>
          <w:sz w:val="26"/>
          <w:szCs w:val="26"/>
          <w:lang w:val="pt-BR"/>
        </w:rPr>
        <w:t xml:space="preserve"> x (L/</w:t>
      </w:r>
      <w:r w:rsidRPr="00D236FB">
        <w:rPr>
          <w:rFonts w:ascii="Times New Roman" w:hAnsi="Times New Roman" w:cs="Times New Roman"/>
          <w:sz w:val="26"/>
          <w:szCs w:val="26"/>
          <w:lang w:val="pt-BR"/>
        </w:rPr>
        <w:sym w:font="Symbol" w:char="F046"/>
      </w:r>
      <w:r w:rsidRPr="00D236FB">
        <w:rPr>
          <w:rFonts w:ascii="Times New Roman" w:hAnsi="Times New Roman" w:cs="Times New Roman"/>
          <w:sz w:val="26"/>
          <w:szCs w:val="26"/>
          <w:lang w:val="pt-BR"/>
        </w:rPr>
        <w:t>)</w:t>
      </w:r>
      <w:r w:rsidRPr="00D236FB">
        <w:rPr>
          <w:rFonts w:ascii="Times New Roman" w:hAnsi="Times New Roman" w:cs="Times New Roman"/>
          <w:sz w:val="26"/>
          <w:szCs w:val="26"/>
          <w:vertAlign w:val="superscript"/>
          <w:lang w:val="pt-BR"/>
        </w:rPr>
        <w:t>1,17</w:t>
      </w:r>
    </w:p>
    <w:p w14:paraId="3AA5FB35" w14:textId="77777777" w:rsidR="00247A2C" w:rsidRPr="00D236FB" w:rsidRDefault="00247A2C" w:rsidP="00247A2C">
      <w:pPr>
        <w:pStyle w:val="bac-bullet01"/>
        <w:widowControl w:val="0"/>
        <w:tabs>
          <w:tab w:val="left" w:pos="851"/>
        </w:tabs>
        <w:ind w:left="0" w:firstLine="567"/>
        <w:jc w:val="both"/>
        <w:rPr>
          <w:rFonts w:ascii="Times New Roman" w:hAnsi="Times New Roman" w:cs="Times New Roman"/>
          <w:sz w:val="26"/>
          <w:szCs w:val="26"/>
          <w:lang w:val="pt-BR"/>
        </w:rPr>
      </w:pPr>
      <w:r w:rsidRPr="00D236FB">
        <w:rPr>
          <w:rFonts w:ascii="Times New Roman" w:hAnsi="Times New Roman" w:cs="Times New Roman"/>
          <w:sz w:val="26"/>
          <w:szCs w:val="26"/>
          <w:lang w:val="pt-BR"/>
        </w:rPr>
        <w:t>Trong đó:</w:t>
      </w:r>
    </w:p>
    <w:p w14:paraId="0CA2FF91" w14:textId="77777777" w:rsidR="00247A2C" w:rsidRPr="00D236FB" w:rsidRDefault="00247A2C" w:rsidP="00247A2C">
      <w:pPr>
        <w:pStyle w:val="bac-bullet01"/>
        <w:widowControl w:val="0"/>
        <w:tabs>
          <w:tab w:val="left" w:pos="851"/>
        </w:tabs>
        <w:ind w:left="0" w:firstLine="567"/>
        <w:jc w:val="both"/>
        <w:rPr>
          <w:rFonts w:ascii="Times New Roman" w:hAnsi="Times New Roman" w:cs="Times New Roman"/>
          <w:sz w:val="26"/>
          <w:szCs w:val="26"/>
          <w:lang w:val="pt-BR"/>
        </w:rPr>
      </w:pPr>
      <w:r w:rsidRPr="00D236FB">
        <w:rPr>
          <w:rFonts w:ascii="Times New Roman" w:hAnsi="Times New Roman" w:cs="Times New Roman"/>
          <w:sz w:val="26"/>
          <w:szCs w:val="26"/>
          <w:lang w:val="pt-BR"/>
        </w:rPr>
        <w:t>C: Hệ số nhám của đường ống.</w:t>
      </w:r>
    </w:p>
    <w:p w14:paraId="643312F3" w14:textId="77777777" w:rsidR="00247A2C" w:rsidRPr="00D236FB" w:rsidRDefault="00247A2C" w:rsidP="00247A2C">
      <w:pPr>
        <w:pStyle w:val="bac-bullet01"/>
        <w:widowControl w:val="0"/>
        <w:tabs>
          <w:tab w:val="left" w:pos="851"/>
        </w:tabs>
        <w:ind w:left="0" w:firstLine="567"/>
        <w:jc w:val="both"/>
        <w:rPr>
          <w:rFonts w:ascii="Times New Roman" w:hAnsi="Times New Roman" w:cs="Times New Roman"/>
          <w:sz w:val="26"/>
          <w:szCs w:val="26"/>
          <w:lang w:val="pt-BR"/>
        </w:rPr>
      </w:pPr>
      <w:r w:rsidRPr="00D236FB">
        <w:rPr>
          <w:rFonts w:ascii="Times New Roman" w:hAnsi="Times New Roman" w:cs="Times New Roman"/>
          <w:sz w:val="26"/>
          <w:szCs w:val="26"/>
          <w:lang w:val="pt-BR"/>
        </w:rPr>
        <w:t>V: Vận tốc xác định theo vận tốc kinh tế của ống (m/s).</w:t>
      </w:r>
    </w:p>
    <w:p w14:paraId="166AD3BD" w14:textId="77777777" w:rsidR="00247A2C" w:rsidRPr="00D236FB" w:rsidRDefault="00247A2C" w:rsidP="00247A2C">
      <w:pPr>
        <w:pStyle w:val="bac-bullet01"/>
        <w:widowControl w:val="0"/>
        <w:tabs>
          <w:tab w:val="left" w:pos="851"/>
        </w:tabs>
        <w:ind w:left="0" w:firstLine="567"/>
        <w:jc w:val="both"/>
        <w:rPr>
          <w:rFonts w:ascii="Times New Roman" w:hAnsi="Times New Roman" w:cs="Times New Roman"/>
          <w:sz w:val="26"/>
          <w:szCs w:val="26"/>
          <w:lang w:val="pt-BR"/>
        </w:rPr>
      </w:pPr>
      <w:r w:rsidRPr="00D236FB">
        <w:rPr>
          <w:rFonts w:ascii="Times New Roman" w:hAnsi="Times New Roman" w:cs="Times New Roman"/>
          <w:sz w:val="26"/>
          <w:szCs w:val="26"/>
          <w:lang w:val="pt-BR"/>
        </w:rPr>
        <w:sym w:font="Symbol" w:char="F046"/>
      </w:r>
      <w:r w:rsidRPr="00D236FB">
        <w:rPr>
          <w:rFonts w:ascii="Times New Roman" w:hAnsi="Times New Roman" w:cs="Times New Roman"/>
          <w:sz w:val="26"/>
          <w:szCs w:val="26"/>
          <w:lang w:val="pt-BR"/>
        </w:rPr>
        <w:t>: Đường kính ống trên mạng lưới (mm).</w:t>
      </w:r>
    </w:p>
    <w:p w14:paraId="1B49BCE0" w14:textId="77777777" w:rsidR="00247A2C" w:rsidRPr="00D236FB" w:rsidRDefault="00247A2C" w:rsidP="00247A2C">
      <w:pPr>
        <w:pStyle w:val="bac-bullet01"/>
        <w:widowControl w:val="0"/>
        <w:tabs>
          <w:tab w:val="left" w:pos="851"/>
        </w:tabs>
        <w:ind w:left="0" w:firstLine="567"/>
        <w:jc w:val="both"/>
        <w:rPr>
          <w:rFonts w:ascii="Times New Roman" w:hAnsi="Times New Roman" w:cs="Times New Roman"/>
          <w:sz w:val="26"/>
          <w:szCs w:val="26"/>
          <w:lang w:val="pt-BR"/>
        </w:rPr>
      </w:pPr>
      <w:r w:rsidRPr="00D236FB">
        <w:rPr>
          <w:rFonts w:ascii="Times New Roman" w:hAnsi="Times New Roman" w:cs="Times New Roman"/>
          <w:sz w:val="26"/>
          <w:szCs w:val="26"/>
          <w:lang w:val="pt-BR"/>
        </w:rPr>
        <w:t>L: Chiều dài các đoạn ống giữa các nút trên mạng lưới (m).</w:t>
      </w:r>
    </w:p>
    <w:p w14:paraId="76DF8E3A" w14:textId="77777777" w:rsidR="00247A2C" w:rsidRPr="00D236FB" w:rsidRDefault="00247A2C" w:rsidP="00247A2C">
      <w:pPr>
        <w:pStyle w:val="Gchudng"/>
      </w:pPr>
      <w:r w:rsidRPr="00D236FB">
        <w:t xml:space="preserve">Tổ chức mạng lưới đường ống: </w:t>
      </w:r>
    </w:p>
    <w:p w14:paraId="79603164" w14:textId="77777777" w:rsidR="00247A2C" w:rsidRPr="00D236FB" w:rsidRDefault="00247A2C" w:rsidP="00247A2C">
      <w:pPr>
        <w:pStyle w:val="Cngudng"/>
        <w:rPr>
          <w:lang w:val="sv-SE"/>
        </w:rPr>
      </w:pPr>
      <w:r w:rsidRPr="00D236FB">
        <w:rPr>
          <w:lang w:val="sv-SE"/>
        </w:rPr>
        <w:t>Ống phân phối, dịch vụ được đặt ngầm dưới vỉa hè dọc theo các tuyến đường, cách chỉ giới đường đỏ từ 0,5m.</w:t>
      </w:r>
    </w:p>
    <w:p w14:paraId="7A53BFF0" w14:textId="77777777" w:rsidR="00247A2C" w:rsidRPr="00D236FB" w:rsidRDefault="00247A2C" w:rsidP="00247A2C">
      <w:pPr>
        <w:pStyle w:val="Cngudng"/>
        <w:rPr>
          <w:lang w:val="sv-SE"/>
        </w:rPr>
      </w:pPr>
      <w:r w:rsidRPr="00D236FB">
        <w:rPr>
          <w:lang w:val="sv-SE"/>
        </w:rPr>
        <w:t>Độ sâu chôn ống tối thiểu tính từ đỉnh ống đến mặt đất 0,7m. Nối ống bằng phương pháp hàn nhiệt. Xây dựng các hố van bằng gạch đặc có nắp đậy bằng bê tông cốt thép hoặc nắp đậy chuyên dụng.</w:t>
      </w:r>
    </w:p>
    <w:p w14:paraId="79F748B4" w14:textId="77777777" w:rsidR="00247A2C" w:rsidRPr="00D236FB" w:rsidRDefault="00247A2C" w:rsidP="00247A2C">
      <w:pPr>
        <w:pStyle w:val="Heading3"/>
      </w:pPr>
      <w:bookmarkStart w:id="70" w:name="_Toc135996784"/>
      <w:bookmarkStart w:id="71" w:name="_Toc136027140"/>
      <w:bookmarkStart w:id="72" w:name="_Toc200957619"/>
      <w:bookmarkStart w:id="73" w:name="_Toc215913972"/>
      <w:r w:rsidRPr="00D236FB">
        <w:t>Giải pháp cấp nước chữa cháy:</w:t>
      </w:r>
      <w:bookmarkEnd w:id="70"/>
      <w:bookmarkEnd w:id="71"/>
      <w:bookmarkEnd w:id="72"/>
      <w:bookmarkEnd w:id="73"/>
    </w:p>
    <w:p w14:paraId="1EAD1E99" w14:textId="77777777" w:rsidR="00247A2C" w:rsidRPr="00D236FB" w:rsidRDefault="00247A2C" w:rsidP="00247A2C">
      <w:pPr>
        <w:pStyle w:val="Gchudng"/>
      </w:pPr>
      <w:r w:rsidRPr="00D236FB">
        <w:t>Sử dụng biện pháp chữa cháy áp lực thấp. Khi có cháy xe cứu hoả lấy nước tại các họng cứu hoả trên trục đường chính, sử dụng ống vòi mềm đấu nối với trụ nước cứu hỏa để chữa cháy, áp lực cột nước tự do lúc này tối thiểu 10m và tối đa 60m. Với lưu lượng cấp nước cứu hoả qcc=110 l/s, chọn ống chính cấp nước chữa cháy là ống ≥ D110mm. Việc chữa cháy cho khu vực nghiên cứu sẽ do xe cứu hoả của trạm cảnh sát PCCC khu vực thực hiện.</w:t>
      </w:r>
    </w:p>
    <w:p w14:paraId="727B9B23" w14:textId="77777777" w:rsidR="004E0DB3" w:rsidRPr="00D236FB" w:rsidRDefault="004E0DB3" w:rsidP="00247A2C">
      <w:pPr>
        <w:pStyle w:val="Gchudng"/>
      </w:pPr>
      <w:bookmarkStart w:id="74" w:name="_Hlk211936807"/>
      <w:r w:rsidRPr="00D236FB">
        <w:t xml:space="preserve">Tận dụng </w:t>
      </w:r>
      <w:r w:rsidR="00CA5EE6" w:rsidRPr="00D236FB">
        <w:t>nước tại  hồ điều hòa nước mưa bố trí tại  dải cây xanh cách ly tuyến điện 220kV, 500kV (giữa khu A và khu B), kênh mương để phục vụ chữa cháy</w:t>
      </w:r>
      <w:r w:rsidRPr="00D236FB">
        <w:t>. Có đường cho xe chữa cháy tới lấy nước. Chiều sâu mặt nước so với mặt đất tại vị trí lấy nước chữa cháy không lớn quá 4m và chiều dày lớp nước ≥ 0,5m</w:t>
      </w:r>
      <w:bookmarkEnd w:id="74"/>
      <w:r w:rsidRPr="00D236FB">
        <w:t>. Thường xuyên bảo trì, bảo dưỡng. Đặc biệt cần xây dựng, cải tạo các hồ dự trữ nước để đảm bảo chữa cháy kịp thời.</w:t>
      </w:r>
    </w:p>
    <w:p w14:paraId="0AFB7977" w14:textId="77777777" w:rsidR="00247A2C" w:rsidRPr="00D236FB" w:rsidRDefault="00247A2C" w:rsidP="00247A2C">
      <w:pPr>
        <w:pStyle w:val="Gchudng"/>
      </w:pPr>
      <w:r w:rsidRPr="00D236FB">
        <w:t>Bố trí họng cứu hỏa đảm bảo bán kính phục vụ mỗi trụ không lớn hơn 400m, khoảng cách tối đa giữa 2 trụ là 150m.</w:t>
      </w:r>
    </w:p>
    <w:p w14:paraId="6C6F857F" w14:textId="77777777" w:rsidR="00247A2C" w:rsidRPr="00D236FB" w:rsidRDefault="00247A2C" w:rsidP="00247A2C">
      <w:pPr>
        <w:pStyle w:val="Gchudng"/>
      </w:pPr>
      <w:r w:rsidRPr="00D236FB">
        <w:t>Các họng cứu hỏa sẽ có thiết kế riêng và phải có sự phối hợp thống nhất với cơ quan phòng cháy chữa cháy của khu vực.</w:t>
      </w:r>
    </w:p>
    <w:p w14:paraId="0D614CFB" w14:textId="77777777" w:rsidR="00247A2C" w:rsidRPr="00D236FB" w:rsidRDefault="00247A2C" w:rsidP="00247A2C">
      <w:pPr>
        <w:pStyle w:val="Gchudng"/>
      </w:pPr>
      <w:r w:rsidRPr="00D236FB">
        <w:t xml:space="preserve">Tại các công trình khi có yêu cầu hệ thống cứu hoả cục bộ sẽ được thiết kế trong hồ sơ riêng.  </w:t>
      </w:r>
    </w:p>
    <w:p w14:paraId="68D2E5C4" w14:textId="77777777" w:rsidR="00247A2C" w:rsidRPr="00D236FB" w:rsidRDefault="00247A2C" w:rsidP="00247A2C">
      <w:pPr>
        <w:pStyle w:val="Heading3"/>
      </w:pPr>
      <w:bookmarkStart w:id="75" w:name="_Toc135996785"/>
      <w:bookmarkStart w:id="76" w:name="_Toc136027141"/>
      <w:bookmarkStart w:id="77" w:name="_Toc200957620"/>
      <w:bookmarkStart w:id="78" w:name="_Toc215913973"/>
      <w:r w:rsidRPr="00D236FB">
        <w:t>Giải pháp cấp nước tưới cây, rửa đường:</w:t>
      </w:r>
      <w:bookmarkEnd w:id="75"/>
      <w:bookmarkEnd w:id="76"/>
      <w:bookmarkEnd w:id="77"/>
      <w:bookmarkEnd w:id="78"/>
    </w:p>
    <w:p w14:paraId="7DC56CF6" w14:textId="77777777" w:rsidR="00247A2C" w:rsidRPr="00D236FB" w:rsidRDefault="00247A2C" w:rsidP="00247A2C">
      <w:pPr>
        <w:pStyle w:val="Gchudng"/>
      </w:pPr>
      <w:r w:rsidRPr="00D236FB">
        <w:t>Nguồn nước tưới cây, rửa đường dự kiến lấy từ nguồn nước công nghiệp có bổ sung thêm một từ nguồn nước thải tái sử dụng, một từ mặt nước cảnh quan và song, suối trong khu vực</w:t>
      </w:r>
    </w:p>
    <w:p w14:paraId="19F214A0" w14:textId="77777777" w:rsidR="00247A2C" w:rsidRPr="00D236FB" w:rsidRDefault="00247A2C" w:rsidP="00247A2C">
      <w:pPr>
        <w:pStyle w:val="Gchudng"/>
      </w:pPr>
      <w:r w:rsidRPr="00D236FB">
        <w:lastRenderedPageBreak/>
        <w:t>Hợp đồng với công ty Môi trường đô thị khu vực trong việc tổ chức thực hiện công tác này. (Sử dụng xe chuyên dụng, tổ chức tưới, rửa theo giờ...)</w:t>
      </w:r>
    </w:p>
    <w:p w14:paraId="770E1051" w14:textId="77777777" w:rsidR="00247A2C" w:rsidRPr="00D236FB" w:rsidRDefault="00247A2C" w:rsidP="00247A2C">
      <w:pPr>
        <w:pStyle w:val="Heading3"/>
      </w:pPr>
      <w:bookmarkStart w:id="79" w:name="_Toc215913974"/>
      <w:r w:rsidRPr="00D236FB">
        <w:t>Khối lượng cấp nước</w:t>
      </w:r>
      <w:bookmarkEnd w:id="79"/>
    </w:p>
    <w:p w14:paraId="7194FD97" w14:textId="77777777" w:rsidR="00247A2C" w:rsidRPr="00D236FB" w:rsidRDefault="00247A2C" w:rsidP="00247A2C">
      <w:pPr>
        <w:pStyle w:val="Caption"/>
        <w:rPr>
          <w:i w:val="0"/>
          <w:szCs w:val="26"/>
        </w:rPr>
      </w:pPr>
      <w:r w:rsidRPr="00D236FB">
        <w:rPr>
          <w:szCs w:val="26"/>
        </w:rPr>
        <w:t xml:space="preserve">Bảng </w:t>
      </w:r>
      <w:r w:rsidR="000A4BB1" w:rsidRPr="00D236FB">
        <w:rPr>
          <w:szCs w:val="26"/>
        </w:rPr>
        <w:fldChar w:fldCharType="begin"/>
      </w:r>
      <w:r w:rsidR="000A4BB1" w:rsidRPr="00D236FB">
        <w:rPr>
          <w:szCs w:val="26"/>
        </w:rPr>
        <w:instrText xml:space="preserve"> STYLEREF 1 \s </w:instrText>
      </w:r>
      <w:r w:rsidR="000A4BB1" w:rsidRPr="00D236FB">
        <w:rPr>
          <w:szCs w:val="26"/>
        </w:rPr>
        <w:fldChar w:fldCharType="separate"/>
      </w:r>
      <w:r w:rsidR="00E51F49" w:rsidRPr="00D236FB">
        <w:rPr>
          <w:noProof/>
          <w:szCs w:val="26"/>
        </w:rPr>
        <w:t>4</w:t>
      </w:r>
      <w:r w:rsidR="000A4BB1" w:rsidRPr="00D236FB">
        <w:rPr>
          <w:szCs w:val="26"/>
        </w:rPr>
        <w:fldChar w:fldCharType="end"/>
      </w:r>
      <w:r w:rsidR="000A4BB1" w:rsidRPr="00D236FB">
        <w:rPr>
          <w:szCs w:val="26"/>
        </w:rPr>
        <w:t>.</w:t>
      </w:r>
      <w:r w:rsidR="000A4BB1" w:rsidRPr="00D236FB">
        <w:rPr>
          <w:szCs w:val="26"/>
        </w:rPr>
        <w:fldChar w:fldCharType="begin"/>
      </w:r>
      <w:r w:rsidR="000A4BB1" w:rsidRPr="00D236FB">
        <w:rPr>
          <w:szCs w:val="26"/>
        </w:rPr>
        <w:instrText xml:space="preserve"> SEQ Bảng \* ARABIC \s 1 </w:instrText>
      </w:r>
      <w:r w:rsidR="000A4BB1" w:rsidRPr="00D236FB">
        <w:rPr>
          <w:szCs w:val="26"/>
        </w:rPr>
        <w:fldChar w:fldCharType="separate"/>
      </w:r>
      <w:r w:rsidR="00E51F49" w:rsidRPr="00D236FB">
        <w:rPr>
          <w:noProof/>
          <w:szCs w:val="26"/>
        </w:rPr>
        <w:t>3</w:t>
      </w:r>
      <w:r w:rsidR="000A4BB1" w:rsidRPr="00D236FB">
        <w:rPr>
          <w:szCs w:val="26"/>
        </w:rPr>
        <w:fldChar w:fldCharType="end"/>
      </w:r>
      <w:r w:rsidRPr="00D236FB">
        <w:rPr>
          <w:szCs w:val="26"/>
        </w:rPr>
        <w:t>: Bảng tổng hợp khối lượng cấp nước</w:t>
      </w:r>
    </w:p>
    <w:tbl>
      <w:tblPr>
        <w:tblW w:w="5000" w:type="pct"/>
        <w:tblLook w:val="04A0" w:firstRow="1" w:lastRow="0" w:firstColumn="1" w:lastColumn="0" w:noHBand="0" w:noVBand="1"/>
      </w:tblPr>
      <w:tblGrid>
        <w:gridCol w:w="1186"/>
        <w:gridCol w:w="3979"/>
        <w:gridCol w:w="1359"/>
        <w:gridCol w:w="2545"/>
        <w:gridCol w:w="275"/>
      </w:tblGrid>
      <w:tr w:rsidR="00D236FB" w:rsidRPr="00D236FB" w14:paraId="6E4D39DA" w14:textId="77777777" w:rsidTr="004E0DB3">
        <w:trPr>
          <w:gridAfter w:val="1"/>
          <w:wAfter w:w="147" w:type="pct"/>
          <w:trHeight w:val="483"/>
          <w:tblHeader/>
        </w:trPr>
        <w:tc>
          <w:tcPr>
            <w:tcW w:w="635" w:type="pct"/>
            <w:vMerge w:val="restart"/>
            <w:tcBorders>
              <w:top w:val="single" w:sz="4" w:space="0" w:color="auto"/>
              <w:left w:val="single" w:sz="4" w:space="0" w:color="auto"/>
              <w:bottom w:val="single" w:sz="4" w:space="0" w:color="auto"/>
              <w:right w:val="single" w:sz="4" w:space="0" w:color="auto"/>
            </w:tcBorders>
            <w:noWrap/>
            <w:vAlign w:val="center"/>
            <w:hideMark/>
          </w:tcPr>
          <w:p w14:paraId="7BD187F5" w14:textId="77777777" w:rsidR="00247A2C" w:rsidRPr="00D236FB" w:rsidRDefault="00247A2C" w:rsidP="0028540F">
            <w:pPr>
              <w:spacing w:line="240" w:lineRule="auto"/>
              <w:ind w:firstLine="0"/>
              <w:jc w:val="center"/>
              <w:rPr>
                <w:b/>
                <w:bCs/>
                <w:szCs w:val="26"/>
              </w:rPr>
            </w:pPr>
            <w:r w:rsidRPr="00D236FB">
              <w:rPr>
                <w:b/>
                <w:bCs/>
                <w:szCs w:val="26"/>
              </w:rPr>
              <w:t>Stt</w:t>
            </w:r>
          </w:p>
        </w:tc>
        <w:tc>
          <w:tcPr>
            <w:tcW w:w="2129" w:type="pct"/>
            <w:vMerge w:val="restart"/>
            <w:tcBorders>
              <w:top w:val="single" w:sz="4" w:space="0" w:color="auto"/>
              <w:left w:val="single" w:sz="4" w:space="0" w:color="auto"/>
              <w:bottom w:val="single" w:sz="4" w:space="0" w:color="auto"/>
              <w:right w:val="single" w:sz="4" w:space="0" w:color="auto"/>
            </w:tcBorders>
            <w:noWrap/>
            <w:vAlign w:val="center"/>
            <w:hideMark/>
          </w:tcPr>
          <w:p w14:paraId="3059B6D2" w14:textId="77777777" w:rsidR="00247A2C" w:rsidRPr="00D236FB" w:rsidRDefault="00247A2C" w:rsidP="0028540F">
            <w:pPr>
              <w:spacing w:line="240" w:lineRule="auto"/>
              <w:ind w:firstLine="0"/>
              <w:jc w:val="center"/>
              <w:rPr>
                <w:b/>
                <w:bCs/>
                <w:szCs w:val="26"/>
              </w:rPr>
            </w:pPr>
            <w:r w:rsidRPr="00D236FB">
              <w:rPr>
                <w:b/>
                <w:bCs/>
                <w:szCs w:val="26"/>
              </w:rPr>
              <w:t>Hạng mục</w:t>
            </w:r>
          </w:p>
        </w:tc>
        <w:tc>
          <w:tcPr>
            <w:tcW w:w="727" w:type="pct"/>
            <w:vMerge w:val="restart"/>
            <w:tcBorders>
              <w:top w:val="single" w:sz="4" w:space="0" w:color="auto"/>
              <w:left w:val="single" w:sz="4" w:space="0" w:color="auto"/>
              <w:bottom w:val="single" w:sz="4" w:space="0" w:color="auto"/>
              <w:right w:val="single" w:sz="4" w:space="0" w:color="auto"/>
            </w:tcBorders>
            <w:noWrap/>
            <w:vAlign w:val="center"/>
            <w:hideMark/>
          </w:tcPr>
          <w:p w14:paraId="7CC750A8" w14:textId="77777777" w:rsidR="00247A2C" w:rsidRPr="00D236FB" w:rsidRDefault="00247A2C" w:rsidP="0028540F">
            <w:pPr>
              <w:spacing w:line="240" w:lineRule="auto"/>
              <w:ind w:firstLine="0"/>
              <w:jc w:val="center"/>
              <w:rPr>
                <w:b/>
                <w:bCs/>
                <w:szCs w:val="26"/>
              </w:rPr>
            </w:pPr>
            <w:r w:rsidRPr="00D236FB">
              <w:rPr>
                <w:b/>
                <w:bCs/>
                <w:szCs w:val="26"/>
              </w:rPr>
              <w:t>Đơn vị</w:t>
            </w:r>
          </w:p>
        </w:tc>
        <w:tc>
          <w:tcPr>
            <w:tcW w:w="1362" w:type="pct"/>
            <w:vMerge w:val="restart"/>
            <w:tcBorders>
              <w:top w:val="single" w:sz="4" w:space="0" w:color="auto"/>
              <w:left w:val="single" w:sz="4" w:space="0" w:color="auto"/>
              <w:bottom w:val="single" w:sz="4" w:space="0" w:color="auto"/>
              <w:right w:val="single" w:sz="4" w:space="0" w:color="auto"/>
            </w:tcBorders>
            <w:noWrap/>
            <w:vAlign w:val="center"/>
            <w:hideMark/>
          </w:tcPr>
          <w:p w14:paraId="056E29FB" w14:textId="77777777" w:rsidR="00247A2C" w:rsidRPr="00D236FB" w:rsidRDefault="00247A2C" w:rsidP="0028540F">
            <w:pPr>
              <w:spacing w:line="240" w:lineRule="auto"/>
              <w:ind w:firstLine="0"/>
              <w:jc w:val="center"/>
              <w:rPr>
                <w:b/>
                <w:bCs/>
                <w:szCs w:val="26"/>
              </w:rPr>
            </w:pPr>
            <w:r w:rsidRPr="00D236FB">
              <w:rPr>
                <w:b/>
                <w:bCs/>
                <w:szCs w:val="26"/>
              </w:rPr>
              <w:t>Khối lượng</w:t>
            </w:r>
          </w:p>
        </w:tc>
      </w:tr>
      <w:tr w:rsidR="00D236FB" w:rsidRPr="00D236FB" w14:paraId="338F4D23" w14:textId="77777777" w:rsidTr="0028540F">
        <w:trPr>
          <w:trHeight w:val="300"/>
        </w:trPr>
        <w:tc>
          <w:tcPr>
            <w:tcW w:w="635" w:type="pct"/>
            <w:vMerge/>
            <w:tcBorders>
              <w:top w:val="single" w:sz="4" w:space="0" w:color="auto"/>
              <w:left w:val="single" w:sz="4" w:space="0" w:color="auto"/>
              <w:bottom w:val="single" w:sz="4" w:space="0" w:color="auto"/>
              <w:right w:val="single" w:sz="4" w:space="0" w:color="auto"/>
            </w:tcBorders>
            <w:vAlign w:val="center"/>
            <w:hideMark/>
          </w:tcPr>
          <w:p w14:paraId="23B15ED4" w14:textId="77777777" w:rsidR="00247A2C" w:rsidRPr="00D236FB" w:rsidRDefault="00247A2C" w:rsidP="0028540F">
            <w:pPr>
              <w:spacing w:line="240" w:lineRule="auto"/>
              <w:ind w:firstLine="0"/>
              <w:jc w:val="left"/>
              <w:rPr>
                <w:b/>
                <w:bCs/>
                <w:szCs w:val="26"/>
              </w:rPr>
            </w:pPr>
          </w:p>
        </w:tc>
        <w:tc>
          <w:tcPr>
            <w:tcW w:w="2129" w:type="pct"/>
            <w:vMerge/>
            <w:tcBorders>
              <w:top w:val="single" w:sz="4" w:space="0" w:color="auto"/>
              <w:left w:val="single" w:sz="4" w:space="0" w:color="auto"/>
              <w:bottom w:val="single" w:sz="4" w:space="0" w:color="auto"/>
              <w:right w:val="single" w:sz="4" w:space="0" w:color="auto"/>
            </w:tcBorders>
            <w:vAlign w:val="center"/>
            <w:hideMark/>
          </w:tcPr>
          <w:p w14:paraId="668F9D97" w14:textId="77777777" w:rsidR="00247A2C" w:rsidRPr="00D236FB" w:rsidRDefault="00247A2C" w:rsidP="0028540F">
            <w:pPr>
              <w:spacing w:line="240" w:lineRule="auto"/>
              <w:ind w:firstLine="0"/>
              <w:jc w:val="left"/>
              <w:rPr>
                <w:b/>
                <w:bCs/>
                <w:szCs w:val="26"/>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2E9D9B00" w14:textId="77777777" w:rsidR="00247A2C" w:rsidRPr="00D236FB" w:rsidRDefault="00247A2C" w:rsidP="0028540F">
            <w:pPr>
              <w:spacing w:line="240" w:lineRule="auto"/>
              <w:ind w:firstLine="0"/>
              <w:jc w:val="left"/>
              <w:rPr>
                <w:b/>
                <w:bCs/>
                <w:szCs w:val="26"/>
              </w:rPr>
            </w:pPr>
          </w:p>
        </w:tc>
        <w:tc>
          <w:tcPr>
            <w:tcW w:w="1362" w:type="pct"/>
            <w:vMerge/>
            <w:tcBorders>
              <w:top w:val="single" w:sz="4" w:space="0" w:color="auto"/>
              <w:left w:val="single" w:sz="4" w:space="0" w:color="auto"/>
              <w:bottom w:val="single" w:sz="4" w:space="0" w:color="auto"/>
              <w:right w:val="single" w:sz="4" w:space="0" w:color="auto"/>
            </w:tcBorders>
            <w:vAlign w:val="center"/>
            <w:hideMark/>
          </w:tcPr>
          <w:p w14:paraId="6F500D1D" w14:textId="77777777" w:rsidR="00247A2C" w:rsidRPr="00D236FB" w:rsidRDefault="00247A2C" w:rsidP="0028540F">
            <w:pPr>
              <w:spacing w:line="240" w:lineRule="auto"/>
              <w:ind w:firstLine="0"/>
              <w:jc w:val="left"/>
              <w:rPr>
                <w:b/>
                <w:bCs/>
                <w:szCs w:val="26"/>
              </w:rPr>
            </w:pPr>
          </w:p>
        </w:tc>
        <w:tc>
          <w:tcPr>
            <w:tcW w:w="147" w:type="pct"/>
            <w:tcBorders>
              <w:top w:val="nil"/>
              <w:left w:val="nil"/>
              <w:bottom w:val="nil"/>
              <w:right w:val="nil"/>
            </w:tcBorders>
            <w:noWrap/>
            <w:vAlign w:val="bottom"/>
            <w:hideMark/>
          </w:tcPr>
          <w:p w14:paraId="6D1401A0" w14:textId="77777777" w:rsidR="00247A2C" w:rsidRPr="00D236FB" w:rsidRDefault="00247A2C" w:rsidP="0028540F">
            <w:pPr>
              <w:spacing w:line="240" w:lineRule="auto"/>
              <w:ind w:firstLine="0"/>
              <w:jc w:val="center"/>
              <w:rPr>
                <w:b/>
                <w:bCs/>
                <w:szCs w:val="26"/>
              </w:rPr>
            </w:pPr>
          </w:p>
        </w:tc>
      </w:tr>
      <w:tr w:rsidR="00D236FB" w:rsidRPr="00D236FB" w14:paraId="5FCAFD59" w14:textId="77777777" w:rsidTr="0028540F">
        <w:trPr>
          <w:trHeight w:val="285"/>
        </w:trPr>
        <w:tc>
          <w:tcPr>
            <w:tcW w:w="635" w:type="pct"/>
            <w:tcBorders>
              <w:top w:val="nil"/>
              <w:left w:val="single" w:sz="4" w:space="0" w:color="auto"/>
              <w:bottom w:val="single" w:sz="4" w:space="0" w:color="auto"/>
              <w:right w:val="single" w:sz="4" w:space="0" w:color="auto"/>
            </w:tcBorders>
            <w:noWrap/>
            <w:vAlign w:val="center"/>
            <w:hideMark/>
          </w:tcPr>
          <w:p w14:paraId="1B8F14DA" w14:textId="77777777" w:rsidR="000A4BB1" w:rsidRPr="00D236FB" w:rsidRDefault="000A4BB1" w:rsidP="000A4BB1">
            <w:pPr>
              <w:spacing w:line="240" w:lineRule="auto"/>
              <w:ind w:firstLine="0"/>
              <w:jc w:val="center"/>
              <w:rPr>
                <w:szCs w:val="26"/>
              </w:rPr>
            </w:pPr>
            <w:r w:rsidRPr="00D236FB">
              <w:rPr>
                <w:szCs w:val="26"/>
              </w:rPr>
              <w:t>1</w:t>
            </w:r>
          </w:p>
        </w:tc>
        <w:tc>
          <w:tcPr>
            <w:tcW w:w="2129" w:type="pct"/>
            <w:tcBorders>
              <w:top w:val="nil"/>
              <w:left w:val="nil"/>
              <w:bottom w:val="single" w:sz="4" w:space="0" w:color="auto"/>
              <w:right w:val="single" w:sz="4" w:space="0" w:color="auto"/>
            </w:tcBorders>
            <w:noWrap/>
            <w:vAlign w:val="center"/>
            <w:hideMark/>
          </w:tcPr>
          <w:p w14:paraId="5B1FC091" w14:textId="77777777" w:rsidR="000A4BB1" w:rsidRPr="00D236FB" w:rsidRDefault="000A4BB1" w:rsidP="000A4BB1">
            <w:pPr>
              <w:spacing w:line="240" w:lineRule="auto"/>
              <w:ind w:firstLine="0"/>
              <w:jc w:val="left"/>
              <w:rPr>
                <w:szCs w:val="26"/>
              </w:rPr>
            </w:pPr>
            <w:r w:rsidRPr="00D236FB">
              <w:rPr>
                <w:szCs w:val="26"/>
              </w:rPr>
              <w:t>Ống cấp nước HDPE D160</w:t>
            </w:r>
          </w:p>
        </w:tc>
        <w:tc>
          <w:tcPr>
            <w:tcW w:w="727" w:type="pct"/>
            <w:tcBorders>
              <w:top w:val="nil"/>
              <w:left w:val="nil"/>
              <w:bottom w:val="single" w:sz="4" w:space="0" w:color="auto"/>
              <w:right w:val="single" w:sz="4" w:space="0" w:color="auto"/>
            </w:tcBorders>
            <w:noWrap/>
            <w:vAlign w:val="center"/>
            <w:hideMark/>
          </w:tcPr>
          <w:p w14:paraId="6C2B5E8E" w14:textId="77777777" w:rsidR="000A4BB1" w:rsidRPr="00D236FB" w:rsidRDefault="000A4BB1" w:rsidP="000A4BB1">
            <w:pPr>
              <w:spacing w:line="240" w:lineRule="auto"/>
              <w:ind w:firstLine="0"/>
              <w:jc w:val="center"/>
              <w:rPr>
                <w:szCs w:val="26"/>
              </w:rPr>
            </w:pPr>
            <w:r w:rsidRPr="00D236FB">
              <w:rPr>
                <w:szCs w:val="26"/>
              </w:rPr>
              <w:t>m</w:t>
            </w:r>
          </w:p>
        </w:tc>
        <w:tc>
          <w:tcPr>
            <w:tcW w:w="1362" w:type="pct"/>
            <w:tcBorders>
              <w:top w:val="nil"/>
              <w:left w:val="nil"/>
              <w:bottom w:val="single" w:sz="4" w:space="0" w:color="auto"/>
              <w:right w:val="single" w:sz="4" w:space="0" w:color="auto"/>
            </w:tcBorders>
            <w:noWrap/>
            <w:vAlign w:val="center"/>
            <w:hideMark/>
          </w:tcPr>
          <w:p w14:paraId="56D74C4B" w14:textId="77777777" w:rsidR="000A4BB1" w:rsidRPr="00D236FB" w:rsidRDefault="000A4BB1" w:rsidP="000A4BB1">
            <w:pPr>
              <w:spacing w:line="240" w:lineRule="auto"/>
              <w:ind w:firstLine="0"/>
              <w:jc w:val="center"/>
              <w:rPr>
                <w:szCs w:val="26"/>
              </w:rPr>
            </w:pPr>
            <w:r w:rsidRPr="00D236FB">
              <w:rPr>
                <w:szCs w:val="26"/>
              </w:rPr>
              <w:t>5 099.00</w:t>
            </w:r>
          </w:p>
        </w:tc>
        <w:tc>
          <w:tcPr>
            <w:tcW w:w="147" w:type="pct"/>
            <w:vAlign w:val="center"/>
            <w:hideMark/>
          </w:tcPr>
          <w:p w14:paraId="1C96C9DE" w14:textId="77777777" w:rsidR="000A4BB1" w:rsidRPr="00D236FB" w:rsidRDefault="000A4BB1" w:rsidP="000A4BB1">
            <w:pPr>
              <w:spacing w:line="240" w:lineRule="auto"/>
              <w:ind w:firstLine="0"/>
              <w:jc w:val="left"/>
              <w:rPr>
                <w:szCs w:val="26"/>
              </w:rPr>
            </w:pPr>
          </w:p>
        </w:tc>
      </w:tr>
      <w:tr w:rsidR="00D236FB" w:rsidRPr="00D236FB" w14:paraId="6733C093" w14:textId="77777777" w:rsidTr="0028540F">
        <w:trPr>
          <w:trHeight w:val="285"/>
        </w:trPr>
        <w:tc>
          <w:tcPr>
            <w:tcW w:w="635" w:type="pct"/>
            <w:tcBorders>
              <w:top w:val="nil"/>
              <w:left w:val="single" w:sz="4" w:space="0" w:color="auto"/>
              <w:bottom w:val="single" w:sz="4" w:space="0" w:color="auto"/>
              <w:right w:val="single" w:sz="4" w:space="0" w:color="auto"/>
            </w:tcBorders>
            <w:noWrap/>
            <w:vAlign w:val="center"/>
            <w:hideMark/>
          </w:tcPr>
          <w:p w14:paraId="096625EA" w14:textId="77777777" w:rsidR="000A4BB1" w:rsidRPr="00D236FB" w:rsidRDefault="000A4BB1" w:rsidP="000A4BB1">
            <w:pPr>
              <w:spacing w:line="240" w:lineRule="auto"/>
              <w:ind w:firstLine="0"/>
              <w:jc w:val="center"/>
              <w:rPr>
                <w:szCs w:val="26"/>
              </w:rPr>
            </w:pPr>
            <w:r w:rsidRPr="00D236FB">
              <w:rPr>
                <w:szCs w:val="26"/>
              </w:rPr>
              <w:t>2</w:t>
            </w:r>
          </w:p>
        </w:tc>
        <w:tc>
          <w:tcPr>
            <w:tcW w:w="2129" w:type="pct"/>
            <w:tcBorders>
              <w:top w:val="nil"/>
              <w:left w:val="nil"/>
              <w:bottom w:val="single" w:sz="4" w:space="0" w:color="auto"/>
              <w:right w:val="single" w:sz="4" w:space="0" w:color="auto"/>
            </w:tcBorders>
            <w:noWrap/>
            <w:vAlign w:val="center"/>
            <w:hideMark/>
          </w:tcPr>
          <w:p w14:paraId="2EC928AC" w14:textId="77777777" w:rsidR="000A4BB1" w:rsidRPr="00D236FB" w:rsidRDefault="000A4BB1" w:rsidP="000A4BB1">
            <w:pPr>
              <w:spacing w:line="240" w:lineRule="auto"/>
              <w:ind w:firstLine="0"/>
              <w:jc w:val="left"/>
              <w:rPr>
                <w:szCs w:val="26"/>
              </w:rPr>
            </w:pPr>
            <w:r w:rsidRPr="00D236FB">
              <w:rPr>
                <w:szCs w:val="26"/>
              </w:rPr>
              <w:t>Ống cấp nước HDPE D110</w:t>
            </w:r>
          </w:p>
        </w:tc>
        <w:tc>
          <w:tcPr>
            <w:tcW w:w="727" w:type="pct"/>
            <w:tcBorders>
              <w:top w:val="nil"/>
              <w:left w:val="nil"/>
              <w:bottom w:val="single" w:sz="4" w:space="0" w:color="auto"/>
              <w:right w:val="single" w:sz="4" w:space="0" w:color="auto"/>
            </w:tcBorders>
            <w:noWrap/>
            <w:vAlign w:val="center"/>
            <w:hideMark/>
          </w:tcPr>
          <w:p w14:paraId="762A1DD5" w14:textId="77777777" w:rsidR="000A4BB1" w:rsidRPr="00D236FB" w:rsidRDefault="000A4BB1" w:rsidP="000A4BB1">
            <w:pPr>
              <w:spacing w:line="240" w:lineRule="auto"/>
              <w:ind w:firstLine="0"/>
              <w:jc w:val="center"/>
              <w:rPr>
                <w:szCs w:val="26"/>
              </w:rPr>
            </w:pPr>
            <w:r w:rsidRPr="00D236FB">
              <w:rPr>
                <w:szCs w:val="26"/>
              </w:rPr>
              <w:t>m</w:t>
            </w:r>
          </w:p>
        </w:tc>
        <w:tc>
          <w:tcPr>
            <w:tcW w:w="1362" w:type="pct"/>
            <w:tcBorders>
              <w:top w:val="nil"/>
              <w:left w:val="nil"/>
              <w:bottom w:val="single" w:sz="4" w:space="0" w:color="auto"/>
              <w:right w:val="single" w:sz="4" w:space="0" w:color="auto"/>
            </w:tcBorders>
            <w:noWrap/>
            <w:vAlign w:val="center"/>
            <w:hideMark/>
          </w:tcPr>
          <w:p w14:paraId="48C75BEE" w14:textId="77777777" w:rsidR="000A4BB1" w:rsidRPr="00D236FB" w:rsidRDefault="000A4BB1" w:rsidP="000A4BB1">
            <w:pPr>
              <w:spacing w:line="240" w:lineRule="auto"/>
              <w:ind w:firstLine="0"/>
              <w:jc w:val="center"/>
              <w:rPr>
                <w:szCs w:val="26"/>
              </w:rPr>
            </w:pPr>
            <w:r w:rsidRPr="00D236FB">
              <w:rPr>
                <w:szCs w:val="26"/>
              </w:rPr>
              <w:t>6 288.00</w:t>
            </w:r>
          </w:p>
        </w:tc>
        <w:tc>
          <w:tcPr>
            <w:tcW w:w="147" w:type="pct"/>
            <w:vAlign w:val="center"/>
            <w:hideMark/>
          </w:tcPr>
          <w:p w14:paraId="231E9480" w14:textId="77777777" w:rsidR="000A4BB1" w:rsidRPr="00D236FB" w:rsidRDefault="000A4BB1" w:rsidP="000A4BB1">
            <w:pPr>
              <w:spacing w:line="240" w:lineRule="auto"/>
              <w:ind w:firstLine="0"/>
              <w:jc w:val="left"/>
              <w:rPr>
                <w:szCs w:val="26"/>
              </w:rPr>
            </w:pPr>
          </w:p>
        </w:tc>
      </w:tr>
      <w:tr w:rsidR="00D236FB" w:rsidRPr="00D236FB" w14:paraId="5761D47E" w14:textId="77777777" w:rsidTr="0028540F">
        <w:trPr>
          <w:trHeight w:val="285"/>
        </w:trPr>
        <w:tc>
          <w:tcPr>
            <w:tcW w:w="635" w:type="pct"/>
            <w:tcBorders>
              <w:top w:val="nil"/>
              <w:left w:val="single" w:sz="4" w:space="0" w:color="auto"/>
              <w:bottom w:val="single" w:sz="4" w:space="0" w:color="auto"/>
              <w:right w:val="single" w:sz="4" w:space="0" w:color="auto"/>
            </w:tcBorders>
            <w:noWrap/>
            <w:vAlign w:val="center"/>
            <w:hideMark/>
          </w:tcPr>
          <w:p w14:paraId="476FAB95" w14:textId="77777777" w:rsidR="000A4BB1" w:rsidRPr="00D236FB" w:rsidRDefault="000A4BB1" w:rsidP="000A4BB1">
            <w:pPr>
              <w:spacing w:line="240" w:lineRule="auto"/>
              <w:ind w:firstLine="0"/>
              <w:jc w:val="center"/>
              <w:rPr>
                <w:szCs w:val="26"/>
              </w:rPr>
            </w:pPr>
            <w:r w:rsidRPr="00D236FB">
              <w:rPr>
                <w:szCs w:val="26"/>
              </w:rPr>
              <w:t>3</w:t>
            </w:r>
          </w:p>
        </w:tc>
        <w:tc>
          <w:tcPr>
            <w:tcW w:w="2129" w:type="pct"/>
            <w:tcBorders>
              <w:top w:val="nil"/>
              <w:left w:val="nil"/>
              <w:bottom w:val="single" w:sz="4" w:space="0" w:color="auto"/>
              <w:right w:val="single" w:sz="4" w:space="0" w:color="auto"/>
            </w:tcBorders>
            <w:noWrap/>
            <w:vAlign w:val="center"/>
            <w:hideMark/>
          </w:tcPr>
          <w:p w14:paraId="2216475A" w14:textId="77777777" w:rsidR="000A4BB1" w:rsidRPr="00D236FB" w:rsidRDefault="000A4BB1" w:rsidP="000A4BB1">
            <w:pPr>
              <w:spacing w:line="240" w:lineRule="auto"/>
              <w:ind w:firstLine="0"/>
              <w:jc w:val="left"/>
              <w:rPr>
                <w:szCs w:val="26"/>
              </w:rPr>
            </w:pPr>
            <w:r w:rsidRPr="00D236FB">
              <w:rPr>
                <w:szCs w:val="26"/>
              </w:rPr>
              <w:t>Trụ cứu hỏa</w:t>
            </w:r>
          </w:p>
        </w:tc>
        <w:tc>
          <w:tcPr>
            <w:tcW w:w="727" w:type="pct"/>
            <w:tcBorders>
              <w:top w:val="nil"/>
              <w:left w:val="nil"/>
              <w:bottom w:val="single" w:sz="4" w:space="0" w:color="auto"/>
              <w:right w:val="single" w:sz="4" w:space="0" w:color="auto"/>
            </w:tcBorders>
            <w:noWrap/>
            <w:vAlign w:val="center"/>
            <w:hideMark/>
          </w:tcPr>
          <w:p w14:paraId="4BBC0177" w14:textId="77777777" w:rsidR="000A4BB1" w:rsidRPr="00D236FB" w:rsidRDefault="000A4BB1" w:rsidP="000A4BB1">
            <w:pPr>
              <w:spacing w:line="240" w:lineRule="auto"/>
              <w:ind w:firstLine="0"/>
              <w:jc w:val="center"/>
              <w:rPr>
                <w:szCs w:val="26"/>
              </w:rPr>
            </w:pPr>
            <w:r w:rsidRPr="00D236FB">
              <w:rPr>
                <w:szCs w:val="26"/>
              </w:rPr>
              <w:t>cái</w:t>
            </w:r>
          </w:p>
        </w:tc>
        <w:tc>
          <w:tcPr>
            <w:tcW w:w="1362" w:type="pct"/>
            <w:tcBorders>
              <w:top w:val="nil"/>
              <w:left w:val="nil"/>
              <w:bottom w:val="single" w:sz="4" w:space="0" w:color="auto"/>
              <w:right w:val="single" w:sz="4" w:space="0" w:color="auto"/>
            </w:tcBorders>
            <w:noWrap/>
            <w:vAlign w:val="center"/>
            <w:hideMark/>
          </w:tcPr>
          <w:p w14:paraId="06910DCC" w14:textId="77777777" w:rsidR="000A4BB1" w:rsidRPr="00D236FB" w:rsidRDefault="000A4BB1" w:rsidP="000A4BB1">
            <w:pPr>
              <w:spacing w:line="240" w:lineRule="auto"/>
              <w:ind w:firstLine="0"/>
              <w:jc w:val="center"/>
              <w:rPr>
                <w:szCs w:val="26"/>
              </w:rPr>
            </w:pPr>
            <w:r w:rsidRPr="00D236FB">
              <w:rPr>
                <w:szCs w:val="26"/>
              </w:rPr>
              <w:t>78.00</w:t>
            </w:r>
          </w:p>
        </w:tc>
        <w:tc>
          <w:tcPr>
            <w:tcW w:w="147" w:type="pct"/>
            <w:vAlign w:val="center"/>
            <w:hideMark/>
          </w:tcPr>
          <w:p w14:paraId="05CAFD3E" w14:textId="77777777" w:rsidR="000A4BB1" w:rsidRPr="00D236FB" w:rsidRDefault="000A4BB1" w:rsidP="000A4BB1">
            <w:pPr>
              <w:spacing w:line="240" w:lineRule="auto"/>
              <w:ind w:firstLine="0"/>
              <w:jc w:val="left"/>
              <w:rPr>
                <w:szCs w:val="26"/>
              </w:rPr>
            </w:pPr>
          </w:p>
        </w:tc>
      </w:tr>
    </w:tbl>
    <w:p w14:paraId="5F21BC9D" w14:textId="77777777" w:rsidR="004E0DB3" w:rsidRPr="00D236FB" w:rsidRDefault="004E0DB3" w:rsidP="004E0DB3">
      <w:pPr>
        <w:pStyle w:val="NoSpacing"/>
        <w:rPr>
          <w:i/>
          <w:lang w:val="pt-BR"/>
        </w:rPr>
      </w:pPr>
      <w:r w:rsidRPr="00D236FB">
        <w:rPr>
          <w:i/>
        </w:rPr>
        <w:t>Ghi chú: khối lượng chính xác sẽ được xác định ở bước lập dự án</w:t>
      </w:r>
    </w:p>
    <w:p w14:paraId="2C4DC0E2" w14:textId="77777777" w:rsidR="00247A2C" w:rsidRPr="00D236FB" w:rsidRDefault="00247A2C" w:rsidP="00247A2C">
      <w:pPr>
        <w:pStyle w:val="Heading2"/>
        <w:rPr>
          <w:lang w:val="pt-BR"/>
        </w:rPr>
      </w:pPr>
      <w:bookmarkStart w:id="80" w:name="_Toc215913975"/>
      <w:r w:rsidRPr="00D236FB">
        <w:rPr>
          <w:lang w:val="pt-BR"/>
        </w:rPr>
        <w:t xml:space="preserve">Quy hoạch </w:t>
      </w:r>
      <w:r w:rsidRPr="00D236FB">
        <w:t>cung</w:t>
      </w:r>
      <w:r w:rsidRPr="00D236FB">
        <w:rPr>
          <w:lang w:val="pt-BR"/>
        </w:rPr>
        <w:t xml:space="preserve"> cấp năng lượng và chiếu sáng</w:t>
      </w:r>
      <w:bookmarkEnd w:id="80"/>
    </w:p>
    <w:p w14:paraId="3DED5C84" w14:textId="77777777" w:rsidR="00247A2C" w:rsidRPr="00D236FB" w:rsidRDefault="00247A2C" w:rsidP="00247A2C">
      <w:pPr>
        <w:pStyle w:val="Heading3"/>
      </w:pPr>
      <w:bookmarkStart w:id="81" w:name="_Toc215913976"/>
      <w:r w:rsidRPr="00D236FB">
        <w:t>Cơ sở và nguyên tắc thiết kế</w:t>
      </w:r>
      <w:bookmarkEnd w:id="81"/>
    </w:p>
    <w:p w14:paraId="5603198E" w14:textId="77777777" w:rsidR="000A4BB1" w:rsidRPr="00D236FB" w:rsidRDefault="000A4BB1" w:rsidP="000A4BB1">
      <w:pPr>
        <w:pStyle w:val="Gchudng"/>
        <w:numPr>
          <w:ilvl w:val="0"/>
          <w:numId w:val="35"/>
        </w:numPr>
        <w:spacing w:before="0"/>
        <w:ind w:left="0" w:firstLine="567"/>
      </w:pPr>
      <w:r w:rsidRPr="00D236FB">
        <w:t>Quy chuẩn kỹ thuật quốc gia về Quy hoạch xây dựng QCVN 01:2021/BXD.</w:t>
      </w:r>
    </w:p>
    <w:p w14:paraId="4FF8421D" w14:textId="77777777" w:rsidR="000A4BB1" w:rsidRPr="00D236FB" w:rsidRDefault="000A4BB1" w:rsidP="000A4BB1">
      <w:pPr>
        <w:pStyle w:val="Gchudng"/>
        <w:numPr>
          <w:ilvl w:val="0"/>
          <w:numId w:val="35"/>
        </w:numPr>
        <w:spacing w:before="0"/>
        <w:ind w:left="0" w:firstLine="567"/>
      </w:pPr>
      <w:r w:rsidRPr="00D236FB">
        <w:t>Quy chuẩn kỹ thuật Quốc gia về Hệ thống công trình Hạ tầng kỹ thuật – Công trình cấp điện QCVN 07-5:2023/BXD.</w:t>
      </w:r>
    </w:p>
    <w:p w14:paraId="020D3119" w14:textId="77777777" w:rsidR="000A4BB1" w:rsidRPr="00D236FB" w:rsidRDefault="000A4BB1" w:rsidP="000A4BB1">
      <w:pPr>
        <w:pStyle w:val="Gchudng"/>
        <w:numPr>
          <w:ilvl w:val="0"/>
          <w:numId w:val="35"/>
        </w:numPr>
        <w:spacing w:before="0"/>
        <w:ind w:left="0" w:firstLine="567"/>
      </w:pPr>
      <w:r w:rsidRPr="00D236FB">
        <w:rPr>
          <w:lang w:val="vi-VN"/>
        </w:rPr>
        <w:t>Quy phạm trang thiết bị điện ban hành kèm theo Quyết định 19/2006/QĐ-BCN ngày 11/07/2006 của Bộ Công nghiệp (nay là Bộ Công Thương)</w:t>
      </w:r>
      <w:r w:rsidRPr="00D236FB">
        <w:t>.</w:t>
      </w:r>
    </w:p>
    <w:p w14:paraId="4F214866" w14:textId="77777777" w:rsidR="000A4BB1" w:rsidRPr="00D236FB" w:rsidRDefault="000A4BB1" w:rsidP="000A4BB1">
      <w:pPr>
        <w:pStyle w:val="Gchudng"/>
        <w:numPr>
          <w:ilvl w:val="0"/>
          <w:numId w:val="35"/>
        </w:numPr>
        <w:ind w:left="0" w:firstLine="567"/>
      </w:pPr>
      <w:r w:rsidRPr="00D236FB">
        <w:t>Điều chỉnh Quy hoạch chung Thủ Đô Hà Nội đến năm 2045, tầm nhìn đế</w:t>
      </w:r>
      <w:r w:rsidR="004B0202" w:rsidRPr="00D236FB">
        <w:t>n năm 2065</w:t>
      </w:r>
      <w:r w:rsidRPr="00D236FB">
        <w:t>, được phê duyệt ở Quyết đinh số 1668/QĐ-Ttg của Thủ tướng chính phủ ngày 27 tháng 12 năm 2024.</w:t>
      </w:r>
    </w:p>
    <w:p w14:paraId="4AE3535D" w14:textId="77777777" w:rsidR="000A4BB1" w:rsidRPr="00D236FB" w:rsidRDefault="000A4BB1" w:rsidP="000A4BB1">
      <w:pPr>
        <w:pStyle w:val="Gchudng"/>
        <w:numPr>
          <w:ilvl w:val="0"/>
          <w:numId w:val="35"/>
        </w:numPr>
        <w:spacing w:before="0"/>
        <w:ind w:left="0" w:firstLine="567"/>
      </w:pPr>
      <w:r w:rsidRPr="00D236FB">
        <w:t>Các tiêu chuẩn về thiết kế cấp điện, chiếu sáng đô thị hiện hành..</w:t>
      </w:r>
    </w:p>
    <w:p w14:paraId="0E01ED41" w14:textId="77777777" w:rsidR="000A4BB1" w:rsidRPr="00D236FB" w:rsidRDefault="000A4BB1" w:rsidP="000A4BB1">
      <w:pPr>
        <w:pStyle w:val="Gchudng"/>
        <w:numPr>
          <w:ilvl w:val="0"/>
          <w:numId w:val="35"/>
        </w:numPr>
        <w:spacing w:before="0"/>
        <w:ind w:left="0" w:firstLine="567"/>
      </w:pPr>
      <w:r w:rsidRPr="00D236FB">
        <w:t>Hệ thống thiết kế hợp lý, tiết kiệm, cung cấp đủ và liên tục nhu cầu dùng điện đến các phụ tải tiêu thụ.</w:t>
      </w:r>
    </w:p>
    <w:p w14:paraId="7AF7A19D" w14:textId="77777777" w:rsidR="00247A2C" w:rsidRPr="00D236FB" w:rsidRDefault="000A4BB1" w:rsidP="000A4BB1">
      <w:pPr>
        <w:pStyle w:val="Gchudng"/>
        <w:spacing w:before="0"/>
      </w:pPr>
      <w:r w:rsidRPr="00D236FB">
        <w:t>Kết nối hoàn chỉnh với hệ thống điện của khu vực.Đảm bảo an toàn, mỹ quan đô thị.</w:t>
      </w:r>
    </w:p>
    <w:p w14:paraId="08FFFD6C" w14:textId="77777777" w:rsidR="00247A2C" w:rsidRPr="00D236FB" w:rsidRDefault="00247A2C" w:rsidP="00247A2C">
      <w:pPr>
        <w:pStyle w:val="Heading3"/>
        <w:rPr>
          <w:lang w:val="pt-BR"/>
        </w:rPr>
      </w:pPr>
      <w:bookmarkStart w:id="82" w:name="_Toc215913977"/>
      <w:r w:rsidRPr="00D236FB">
        <w:rPr>
          <w:lang w:val="pt-BR"/>
        </w:rPr>
        <w:t xml:space="preserve">Chỉ tiêu và </w:t>
      </w:r>
      <w:r w:rsidRPr="00D236FB">
        <w:t>nhu</w:t>
      </w:r>
      <w:r w:rsidRPr="00D236FB">
        <w:rPr>
          <w:lang w:val="pt-BR"/>
        </w:rPr>
        <w:t xml:space="preserve"> cầu cấp điện</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4893"/>
        <w:gridCol w:w="2263"/>
        <w:gridCol w:w="1357"/>
      </w:tblGrid>
      <w:tr w:rsidR="00D236FB" w:rsidRPr="00D236FB" w14:paraId="5798E4FD" w14:textId="77777777" w:rsidTr="000A4BB1">
        <w:trPr>
          <w:trHeight w:val="345"/>
          <w:tblHeader/>
          <w:jc w:val="center"/>
        </w:trPr>
        <w:tc>
          <w:tcPr>
            <w:tcW w:w="445" w:type="pct"/>
            <w:tcBorders>
              <w:top w:val="single" w:sz="4" w:space="0" w:color="auto"/>
              <w:left w:val="single" w:sz="4" w:space="0" w:color="auto"/>
              <w:bottom w:val="single" w:sz="4" w:space="0" w:color="auto"/>
              <w:right w:val="single" w:sz="4" w:space="0" w:color="auto"/>
            </w:tcBorders>
            <w:vAlign w:val="center"/>
            <w:hideMark/>
          </w:tcPr>
          <w:p w14:paraId="5FA9D599" w14:textId="77777777" w:rsidR="000A4BB1" w:rsidRPr="00D236FB" w:rsidRDefault="000A4BB1">
            <w:pPr>
              <w:autoSpaceDE w:val="0"/>
              <w:autoSpaceDN w:val="0"/>
              <w:adjustRightInd w:val="0"/>
              <w:spacing w:line="240" w:lineRule="auto"/>
              <w:ind w:firstLine="29"/>
              <w:jc w:val="center"/>
              <w:rPr>
                <w:b/>
                <w:iCs/>
                <w:sz w:val="24"/>
              </w:rPr>
            </w:pPr>
            <w:r w:rsidRPr="00D236FB">
              <w:rPr>
                <w:b/>
                <w:iCs/>
                <w:sz w:val="24"/>
              </w:rPr>
              <w:t>TT</w:t>
            </w:r>
          </w:p>
        </w:tc>
        <w:tc>
          <w:tcPr>
            <w:tcW w:w="2618" w:type="pct"/>
            <w:tcBorders>
              <w:top w:val="single" w:sz="4" w:space="0" w:color="auto"/>
              <w:left w:val="single" w:sz="4" w:space="0" w:color="auto"/>
              <w:bottom w:val="single" w:sz="4" w:space="0" w:color="auto"/>
              <w:right w:val="single" w:sz="4" w:space="0" w:color="auto"/>
            </w:tcBorders>
            <w:vAlign w:val="center"/>
            <w:hideMark/>
          </w:tcPr>
          <w:p w14:paraId="117445B9" w14:textId="77777777" w:rsidR="000A4BB1" w:rsidRPr="00D236FB" w:rsidRDefault="000A4BB1">
            <w:pPr>
              <w:autoSpaceDE w:val="0"/>
              <w:autoSpaceDN w:val="0"/>
              <w:adjustRightInd w:val="0"/>
              <w:spacing w:line="240" w:lineRule="auto"/>
              <w:ind w:firstLine="29"/>
              <w:rPr>
                <w:b/>
                <w:iCs/>
                <w:sz w:val="24"/>
              </w:rPr>
            </w:pPr>
            <w:r w:rsidRPr="00D236FB">
              <w:rPr>
                <w:b/>
                <w:iCs/>
                <w:sz w:val="24"/>
              </w:rPr>
              <w:t>Hạng mục</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4A37657" w14:textId="77777777" w:rsidR="000A4BB1" w:rsidRPr="00D236FB" w:rsidRDefault="000A4BB1">
            <w:pPr>
              <w:autoSpaceDE w:val="0"/>
              <w:autoSpaceDN w:val="0"/>
              <w:adjustRightInd w:val="0"/>
              <w:spacing w:line="240" w:lineRule="auto"/>
              <w:ind w:firstLine="29"/>
              <w:jc w:val="center"/>
              <w:rPr>
                <w:b/>
                <w:iCs/>
                <w:sz w:val="24"/>
              </w:rPr>
            </w:pPr>
            <w:r w:rsidRPr="00D236FB">
              <w:rPr>
                <w:b/>
                <w:iCs/>
                <w:sz w:val="24"/>
              </w:rPr>
              <w:t>Đơn vị</w:t>
            </w:r>
          </w:p>
        </w:tc>
        <w:tc>
          <w:tcPr>
            <w:tcW w:w="726" w:type="pct"/>
            <w:tcBorders>
              <w:top w:val="single" w:sz="4" w:space="0" w:color="auto"/>
              <w:left w:val="single" w:sz="4" w:space="0" w:color="auto"/>
              <w:bottom w:val="single" w:sz="4" w:space="0" w:color="auto"/>
              <w:right w:val="single" w:sz="4" w:space="0" w:color="auto"/>
            </w:tcBorders>
            <w:vAlign w:val="center"/>
            <w:hideMark/>
          </w:tcPr>
          <w:p w14:paraId="7DFFC0EB" w14:textId="77777777" w:rsidR="000A4BB1" w:rsidRPr="00D236FB" w:rsidRDefault="000A4BB1">
            <w:pPr>
              <w:autoSpaceDE w:val="0"/>
              <w:autoSpaceDN w:val="0"/>
              <w:adjustRightInd w:val="0"/>
              <w:spacing w:line="240" w:lineRule="auto"/>
              <w:ind w:firstLine="29"/>
              <w:rPr>
                <w:b/>
                <w:iCs/>
                <w:sz w:val="24"/>
              </w:rPr>
            </w:pPr>
            <w:r w:rsidRPr="00D236FB">
              <w:rPr>
                <w:b/>
                <w:iCs/>
                <w:sz w:val="24"/>
              </w:rPr>
              <w:t>Chỉ tiêu</w:t>
            </w:r>
          </w:p>
        </w:tc>
      </w:tr>
      <w:tr w:rsidR="00D236FB" w:rsidRPr="00D236FB" w14:paraId="484322AA" w14:textId="77777777" w:rsidTr="000A4BB1">
        <w:trPr>
          <w:trHeight w:val="332"/>
          <w:tblHeader/>
          <w:jc w:val="center"/>
        </w:trPr>
        <w:tc>
          <w:tcPr>
            <w:tcW w:w="445" w:type="pct"/>
            <w:tcBorders>
              <w:top w:val="single" w:sz="4" w:space="0" w:color="auto"/>
              <w:left w:val="single" w:sz="4" w:space="0" w:color="auto"/>
              <w:bottom w:val="single" w:sz="4" w:space="0" w:color="auto"/>
              <w:right w:val="single" w:sz="4" w:space="0" w:color="auto"/>
            </w:tcBorders>
            <w:vAlign w:val="center"/>
            <w:hideMark/>
          </w:tcPr>
          <w:p w14:paraId="1F95B439" w14:textId="77777777" w:rsidR="000A4BB1" w:rsidRPr="00D236FB" w:rsidRDefault="000A4BB1">
            <w:pPr>
              <w:autoSpaceDE w:val="0"/>
              <w:autoSpaceDN w:val="0"/>
              <w:adjustRightInd w:val="0"/>
              <w:spacing w:line="240" w:lineRule="auto"/>
              <w:ind w:firstLine="29"/>
              <w:jc w:val="center"/>
              <w:rPr>
                <w:bCs/>
                <w:sz w:val="24"/>
              </w:rPr>
            </w:pPr>
            <w:r w:rsidRPr="00D236FB">
              <w:rPr>
                <w:bCs/>
                <w:sz w:val="24"/>
              </w:rPr>
              <w:t>3</w:t>
            </w:r>
          </w:p>
        </w:tc>
        <w:tc>
          <w:tcPr>
            <w:tcW w:w="2618" w:type="pct"/>
            <w:tcBorders>
              <w:top w:val="single" w:sz="4" w:space="0" w:color="auto"/>
              <w:left w:val="single" w:sz="4" w:space="0" w:color="auto"/>
              <w:bottom w:val="single" w:sz="4" w:space="0" w:color="auto"/>
              <w:right w:val="single" w:sz="4" w:space="0" w:color="auto"/>
            </w:tcBorders>
            <w:vAlign w:val="center"/>
            <w:hideMark/>
          </w:tcPr>
          <w:p w14:paraId="4D2FC147" w14:textId="77777777" w:rsidR="000A4BB1" w:rsidRPr="00D236FB" w:rsidRDefault="000A4BB1">
            <w:pPr>
              <w:autoSpaceDE w:val="0"/>
              <w:autoSpaceDN w:val="0"/>
              <w:adjustRightInd w:val="0"/>
              <w:spacing w:line="240" w:lineRule="auto"/>
              <w:ind w:firstLine="29"/>
              <w:rPr>
                <w:bCs/>
                <w:sz w:val="24"/>
              </w:rPr>
            </w:pPr>
            <w:r w:rsidRPr="00D236FB">
              <w:rPr>
                <w:bCs/>
                <w:sz w:val="24"/>
                <w:szCs w:val="28"/>
              </w:rPr>
              <w:t>Công trình công cộng, dịch vụ, hỗn hợp</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C16A114" w14:textId="77777777" w:rsidR="000A4BB1" w:rsidRPr="00D236FB" w:rsidRDefault="000A4BB1">
            <w:pPr>
              <w:autoSpaceDE w:val="0"/>
              <w:autoSpaceDN w:val="0"/>
              <w:adjustRightInd w:val="0"/>
              <w:spacing w:line="240" w:lineRule="auto"/>
              <w:ind w:firstLine="29"/>
              <w:jc w:val="center"/>
              <w:rPr>
                <w:bCs/>
                <w:sz w:val="24"/>
              </w:rPr>
            </w:pPr>
            <w:r w:rsidRPr="00D236FB">
              <w:rPr>
                <w:sz w:val="24"/>
              </w:rPr>
              <w:t>Kw/m2 sàn</w:t>
            </w:r>
          </w:p>
        </w:tc>
        <w:tc>
          <w:tcPr>
            <w:tcW w:w="726" w:type="pct"/>
            <w:tcBorders>
              <w:top w:val="single" w:sz="4" w:space="0" w:color="auto"/>
              <w:left w:val="single" w:sz="4" w:space="0" w:color="auto"/>
              <w:bottom w:val="single" w:sz="4" w:space="0" w:color="auto"/>
              <w:right w:val="single" w:sz="4" w:space="0" w:color="auto"/>
            </w:tcBorders>
            <w:vAlign w:val="center"/>
            <w:hideMark/>
          </w:tcPr>
          <w:p w14:paraId="4B2E3F67" w14:textId="77777777" w:rsidR="000A4BB1" w:rsidRPr="00D236FB" w:rsidRDefault="000A4BB1">
            <w:pPr>
              <w:autoSpaceDE w:val="0"/>
              <w:autoSpaceDN w:val="0"/>
              <w:adjustRightInd w:val="0"/>
              <w:spacing w:line="240" w:lineRule="auto"/>
              <w:ind w:firstLine="29"/>
              <w:jc w:val="center"/>
              <w:rPr>
                <w:bCs/>
                <w:sz w:val="24"/>
              </w:rPr>
            </w:pPr>
            <w:r w:rsidRPr="00D236FB">
              <w:rPr>
                <w:bCs/>
                <w:sz w:val="24"/>
                <w:szCs w:val="28"/>
              </w:rPr>
              <w:t>0.03</w:t>
            </w:r>
          </w:p>
        </w:tc>
      </w:tr>
      <w:tr w:rsidR="00D236FB" w:rsidRPr="00D236FB" w14:paraId="3BC6F215" w14:textId="77777777" w:rsidTr="000A4BB1">
        <w:trPr>
          <w:trHeight w:val="330"/>
          <w:tblHeader/>
          <w:jc w:val="center"/>
        </w:trPr>
        <w:tc>
          <w:tcPr>
            <w:tcW w:w="445" w:type="pct"/>
            <w:tcBorders>
              <w:top w:val="single" w:sz="4" w:space="0" w:color="auto"/>
              <w:left w:val="single" w:sz="4" w:space="0" w:color="auto"/>
              <w:bottom w:val="single" w:sz="4" w:space="0" w:color="auto"/>
              <w:right w:val="single" w:sz="4" w:space="0" w:color="auto"/>
            </w:tcBorders>
            <w:vAlign w:val="center"/>
            <w:hideMark/>
          </w:tcPr>
          <w:p w14:paraId="5295C234" w14:textId="77777777" w:rsidR="000A4BB1" w:rsidRPr="00D236FB" w:rsidRDefault="000A4BB1">
            <w:pPr>
              <w:autoSpaceDE w:val="0"/>
              <w:autoSpaceDN w:val="0"/>
              <w:adjustRightInd w:val="0"/>
              <w:spacing w:line="240" w:lineRule="auto"/>
              <w:ind w:firstLine="29"/>
              <w:jc w:val="center"/>
              <w:rPr>
                <w:sz w:val="24"/>
                <w:lang w:val="pt-BR"/>
              </w:rPr>
            </w:pPr>
            <w:r w:rsidRPr="00D236FB">
              <w:rPr>
                <w:sz w:val="24"/>
                <w:lang w:val="pt-BR"/>
              </w:rPr>
              <w:t>4</w:t>
            </w:r>
          </w:p>
        </w:tc>
        <w:tc>
          <w:tcPr>
            <w:tcW w:w="2618" w:type="pct"/>
            <w:tcBorders>
              <w:top w:val="single" w:sz="4" w:space="0" w:color="auto"/>
              <w:left w:val="single" w:sz="4" w:space="0" w:color="auto"/>
              <w:bottom w:val="single" w:sz="4" w:space="0" w:color="auto"/>
              <w:right w:val="single" w:sz="4" w:space="0" w:color="auto"/>
            </w:tcBorders>
            <w:vAlign w:val="center"/>
            <w:hideMark/>
          </w:tcPr>
          <w:p w14:paraId="564814B0" w14:textId="77777777" w:rsidR="000A4BB1" w:rsidRPr="00D236FB" w:rsidRDefault="000A4BB1">
            <w:pPr>
              <w:autoSpaceDE w:val="0"/>
              <w:autoSpaceDN w:val="0"/>
              <w:adjustRightInd w:val="0"/>
              <w:spacing w:line="240" w:lineRule="auto"/>
              <w:ind w:firstLine="29"/>
              <w:rPr>
                <w:sz w:val="24"/>
                <w:lang w:val="pt-BR"/>
              </w:rPr>
            </w:pPr>
            <w:r w:rsidRPr="00D236FB">
              <w:rPr>
                <w:sz w:val="24"/>
                <w:szCs w:val="28"/>
                <w:lang w:val="pt-BR"/>
              </w:rPr>
              <w:t>Công nghiệp, kho bãi</w:t>
            </w:r>
          </w:p>
        </w:tc>
        <w:tc>
          <w:tcPr>
            <w:tcW w:w="1211" w:type="pct"/>
            <w:tcBorders>
              <w:top w:val="single" w:sz="4" w:space="0" w:color="auto"/>
              <w:left w:val="single" w:sz="4" w:space="0" w:color="auto"/>
              <w:bottom w:val="single" w:sz="4" w:space="0" w:color="auto"/>
              <w:right w:val="single" w:sz="4" w:space="0" w:color="auto"/>
            </w:tcBorders>
            <w:vAlign w:val="center"/>
            <w:hideMark/>
          </w:tcPr>
          <w:p w14:paraId="264E8EF0" w14:textId="77777777" w:rsidR="000A4BB1" w:rsidRPr="00D236FB" w:rsidRDefault="000A4BB1">
            <w:pPr>
              <w:autoSpaceDE w:val="0"/>
              <w:autoSpaceDN w:val="0"/>
              <w:adjustRightInd w:val="0"/>
              <w:spacing w:line="240" w:lineRule="auto"/>
              <w:ind w:firstLine="29"/>
              <w:jc w:val="center"/>
              <w:rPr>
                <w:sz w:val="24"/>
                <w:vertAlign w:val="superscript"/>
              </w:rPr>
            </w:pPr>
            <w:r w:rsidRPr="00D236FB">
              <w:rPr>
                <w:sz w:val="24"/>
              </w:rPr>
              <w:t>KW/ha</w:t>
            </w:r>
          </w:p>
        </w:tc>
        <w:tc>
          <w:tcPr>
            <w:tcW w:w="726" w:type="pct"/>
            <w:tcBorders>
              <w:top w:val="single" w:sz="4" w:space="0" w:color="auto"/>
              <w:left w:val="single" w:sz="4" w:space="0" w:color="auto"/>
              <w:bottom w:val="single" w:sz="4" w:space="0" w:color="auto"/>
              <w:right w:val="single" w:sz="4" w:space="0" w:color="auto"/>
            </w:tcBorders>
            <w:vAlign w:val="center"/>
            <w:hideMark/>
          </w:tcPr>
          <w:p w14:paraId="2ECE4F5A" w14:textId="77777777" w:rsidR="000A4BB1" w:rsidRPr="00D236FB" w:rsidRDefault="000A4BB1">
            <w:pPr>
              <w:autoSpaceDE w:val="0"/>
              <w:autoSpaceDN w:val="0"/>
              <w:adjustRightInd w:val="0"/>
              <w:spacing w:line="240" w:lineRule="auto"/>
              <w:ind w:firstLine="29"/>
              <w:jc w:val="center"/>
              <w:rPr>
                <w:sz w:val="24"/>
              </w:rPr>
            </w:pPr>
            <w:r w:rsidRPr="00D236FB">
              <w:rPr>
                <w:sz w:val="24"/>
                <w:szCs w:val="28"/>
              </w:rPr>
              <w:t>400</w:t>
            </w:r>
          </w:p>
        </w:tc>
      </w:tr>
      <w:tr w:rsidR="00D236FB" w:rsidRPr="00D236FB" w14:paraId="1EB69720" w14:textId="77777777" w:rsidTr="000A4BB1">
        <w:trPr>
          <w:trHeight w:val="362"/>
          <w:tblHeader/>
          <w:jc w:val="center"/>
        </w:trPr>
        <w:tc>
          <w:tcPr>
            <w:tcW w:w="445" w:type="pct"/>
            <w:tcBorders>
              <w:top w:val="single" w:sz="4" w:space="0" w:color="auto"/>
              <w:left w:val="single" w:sz="4" w:space="0" w:color="auto"/>
              <w:bottom w:val="single" w:sz="4" w:space="0" w:color="auto"/>
              <w:right w:val="single" w:sz="4" w:space="0" w:color="auto"/>
            </w:tcBorders>
            <w:vAlign w:val="center"/>
            <w:hideMark/>
          </w:tcPr>
          <w:p w14:paraId="5A41E6EB" w14:textId="77777777" w:rsidR="000A4BB1" w:rsidRPr="00D236FB" w:rsidRDefault="000A4BB1">
            <w:pPr>
              <w:autoSpaceDE w:val="0"/>
              <w:autoSpaceDN w:val="0"/>
              <w:adjustRightInd w:val="0"/>
              <w:spacing w:line="240" w:lineRule="auto"/>
              <w:ind w:firstLine="29"/>
              <w:jc w:val="center"/>
              <w:rPr>
                <w:sz w:val="24"/>
              </w:rPr>
            </w:pPr>
            <w:r w:rsidRPr="00D236FB">
              <w:rPr>
                <w:sz w:val="24"/>
              </w:rPr>
              <w:t>5</w:t>
            </w:r>
          </w:p>
        </w:tc>
        <w:tc>
          <w:tcPr>
            <w:tcW w:w="2618" w:type="pct"/>
            <w:tcBorders>
              <w:top w:val="single" w:sz="4" w:space="0" w:color="auto"/>
              <w:left w:val="single" w:sz="4" w:space="0" w:color="auto"/>
              <w:bottom w:val="single" w:sz="4" w:space="0" w:color="auto"/>
              <w:right w:val="single" w:sz="4" w:space="0" w:color="auto"/>
            </w:tcBorders>
            <w:vAlign w:val="center"/>
            <w:hideMark/>
          </w:tcPr>
          <w:p w14:paraId="2D44B6AA" w14:textId="77777777" w:rsidR="000A4BB1" w:rsidRPr="00D236FB" w:rsidRDefault="000A4BB1">
            <w:pPr>
              <w:autoSpaceDE w:val="0"/>
              <w:autoSpaceDN w:val="0"/>
              <w:adjustRightInd w:val="0"/>
              <w:spacing w:line="240" w:lineRule="auto"/>
              <w:ind w:firstLine="29"/>
              <w:rPr>
                <w:sz w:val="24"/>
              </w:rPr>
            </w:pPr>
            <w:r w:rsidRPr="00D236FB">
              <w:rPr>
                <w:sz w:val="24"/>
                <w:szCs w:val="28"/>
                <w:lang w:val="pt-BR"/>
              </w:rPr>
              <w:t>Chiếu sáng đường phố</w:t>
            </w:r>
          </w:p>
        </w:tc>
        <w:tc>
          <w:tcPr>
            <w:tcW w:w="1211" w:type="pct"/>
            <w:tcBorders>
              <w:top w:val="single" w:sz="4" w:space="0" w:color="auto"/>
              <w:left w:val="single" w:sz="4" w:space="0" w:color="auto"/>
              <w:bottom w:val="single" w:sz="4" w:space="0" w:color="auto"/>
              <w:right w:val="single" w:sz="4" w:space="0" w:color="auto"/>
            </w:tcBorders>
            <w:vAlign w:val="center"/>
            <w:hideMark/>
          </w:tcPr>
          <w:p w14:paraId="402063CF" w14:textId="77777777" w:rsidR="000A4BB1" w:rsidRPr="00D236FB" w:rsidRDefault="000A4BB1">
            <w:pPr>
              <w:autoSpaceDE w:val="0"/>
              <w:autoSpaceDN w:val="0"/>
              <w:adjustRightInd w:val="0"/>
              <w:spacing w:line="240" w:lineRule="auto"/>
              <w:ind w:firstLine="29"/>
              <w:jc w:val="center"/>
              <w:rPr>
                <w:sz w:val="24"/>
                <w:vertAlign w:val="superscript"/>
              </w:rPr>
            </w:pPr>
            <w:r w:rsidRPr="00D236FB">
              <w:rPr>
                <w:sz w:val="24"/>
              </w:rPr>
              <w:t>W/m2</w:t>
            </w:r>
          </w:p>
        </w:tc>
        <w:tc>
          <w:tcPr>
            <w:tcW w:w="726" w:type="pct"/>
            <w:tcBorders>
              <w:top w:val="single" w:sz="4" w:space="0" w:color="auto"/>
              <w:left w:val="single" w:sz="4" w:space="0" w:color="auto"/>
              <w:bottom w:val="single" w:sz="4" w:space="0" w:color="auto"/>
              <w:right w:val="single" w:sz="4" w:space="0" w:color="auto"/>
            </w:tcBorders>
            <w:vAlign w:val="center"/>
            <w:hideMark/>
          </w:tcPr>
          <w:p w14:paraId="35A1E40D" w14:textId="77777777" w:rsidR="000A4BB1" w:rsidRPr="00D236FB" w:rsidRDefault="000A4BB1">
            <w:pPr>
              <w:autoSpaceDE w:val="0"/>
              <w:autoSpaceDN w:val="0"/>
              <w:adjustRightInd w:val="0"/>
              <w:spacing w:line="240" w:lineRule="auto"/>
              <w:ind w:firstLine="29"/>
              <w:jc w:val="center"/>
              <w:rPr>
                <w:sz w:val="24"/>
              </w:rPr>
            </w:pPr>
            <w:r w:rsidRPr="00D236FB">
              <w:rPr>
                <w:sz w:val="24"/>
                <w:szCs w:val="28"/>
              </w:rPr>
              <w:t>1</w:t>
            </w:r>
          </w:p>
        </w:tc>
      </w:tr>
      <w:tr w:rsidR="00D236FB" w:rsidRPr="00D236FB" w14:paraId="79E36C1A" w14:textId="77777777" w:rsidTr="000A4BB1">
        <w:trPr>
          <w:trHeight w:val="362"/>
          <w:tblHeader/>
          <w:jc w:val="center"/>
        </w:trPr>
        <w:tc>
          <w:tcPr>
            <w:tcW w:w="445" w:type="pct"/>
            <w:tcBorders>
              <w:top w:val="single" w:sz="4" w:space="0" w:color="auto"/>
              <w:left w:val="single" w:sz="4" w:space="0" w:color="auto"/>
              <w:bottom w:val="single" w:sz="4" w:space="0" w:color="auto"/>
              <w:right w:val="single" w:sz="4" w:space="0" w:color="auto"/>
            </w:tcBorders>
            <w:vAlign w:val="center"/>
            <w:hideMark/>
          </w:tcPr>
          <w:p w14:paraId="5DD05647" w14:textId="77777777" w:rsidR="000A4BB1" w:rsidRPr="00D236FB" w:rsidRDefault="000A4BB1">
            <w:pPr>
              <w:autoSpaceDE w:val="0"/>
              <w:autoSpaceDN w:val="0"/>
              <w:adjustRightInd w:val="0"/>
              <w:spacing w:line="240" w:lineRule="auto"/>
              <w:ind w:firstLine="29"/>
              <w:jc w:val="center"/>
              <w:rPr>
                <w:sz w:val="24"/>
              </w:rPr>
            </w:pPr>
            <w:r w:rsidRPr="00D236FB">
              <w:rPr>
                <w:sz w:val="24"/>
              </w:rPr>
              <w:t>6</w:t>
            </w:r>
          </w:p>
        </w:tc>
        <w:tc>
          <w:tcPr>
            <w:tcW w:w="2618" w:type="pct"/>
            <w:tcBorders>
              <w:top w:val="single" w:sz="4" w:space="0" w:color="auto"/>
              <w:left w:val="single" w:sz="4" w:space="0" w:color="auto"/>
              <w:bottom w:val="single" w:sz="4" w:space="0" w:color="auto"/>
              <w:right w:val="single" w:sz="4" w:space="0" w:color="auto"/>
            </w:tcBorders>
            <w:vAlign w:val="center"/>
            <w:hideMark/>
          </w:tcPr>
          <w:p w14:paraId="1C8ACFB7" w14:textId="77777777" w:rsidR="000A4BB1" w:rsidRPr="00D236FB" w:rsidRDefault="000A4BB1">
            <w:pPr>
              <w:autoSpaceDE w:val="0"/>
              <w:autoSpaceDN w:val="0"/>
              <w:adjustRightInd w:val="0"/>
              <w:spacing w:line="240" w:lineRule="auto"/>
              <w:ind w:firstLine="29"/>
              <w:rPr>
                <w:sz w:val="24"/>
              </w:rPr>
            </w:pPr>
            <w:r w:rsidRPr="00D236FB">
              <w:rPr>
                <w:sz w:val="24"/>
                <w:szCs w:val="28"/>
              </w:rPr>
              <w:t>Chiếu sáng công viên, vườn hoa</w:t>
            </w:r>
          </w:p>
        </w:tc>
        <w:tc>
          <w:tcPr>
            <w:tcW w:w="1211" w:type="pct"/>
            <w:tcBorders>
              <w:top w:val="single" w:sz="4" w:space="0" w:color="auto"/>
              <w:left w:val="single" w:sz="4" w:space="0" w:color="auto"/>
              <w:bottom w:val="single" w:sz="4" w:space="0" w:color="auto"/>
              <w:right w:val="single" w:sz="4" w:space="0" w:color="auto"/>
            </w:tcBorders>
            <w:vAlign w:val="center"/>
            <w:hideMark/>
          </w:tcPr>
          <w:p w14:paraId="144F64DE" w14:textId="77777777" w:rsidR="000A4BB1" w:rsidRPr="00D236FB" w:rsidRDefault="000A4BB1">
            <w:pPr>
              <w:autoSpaceDE w:val="0"/>
              <w:autoSpaceDN w:val="0"/>
              <w:adjustRightInd w:val="0"/>
              <w:spacing w:line="240" w:lineRule="auto"/>
              <w:ind w:firstLine="29"/>
              <w:jc w:val="center"/>
              <w:rPr>
                <w:sz w:val="24"/>
              </w:rPr>
            </w:pPr>
            <w:r w:rsidRPr="00D236FB">
              <w:rPr>
                <w:sz w:val="24"/>
              </w:rPr>
              <w:t>W/m2</w:t>
            </w:r>
          </w:p>
        </w:tc>
        <w:tc>
          <w:tcPr>
            <w:tcW w:w="726" w:type="pct"/>
            <w:tcBorders>
              <w:top w:val="single" w:sz="4" w:space="0" w:color="auto"/>
              <w:left w:val="single" w:sz="4" w:space="0" w:color="auto"/>
              <w:bottom w:val="single" w:sz="4" w:space="0" w:color="auto"/>
              <w:right w:val="single" w:sz="4" w:space="0" w:color="auto"/>
            </w:tcBorders>
            <w:vAlign w:val="center"/>
            <w:hideMark/>
          </w:tcPr>
          <w:p w14:paraId="44DD53C4" w14:textId="77777777" w:rsidR="000A4BB1" w:rsidRPr="00D236FB" w:rsidRDefault="000A4BB1">
            <w:pPr>
              <w:autoSpaceDE w:val="0"/>
              <w:autoSpaceDN w:val="0"/>
              <w:adjustRightInd w:val="0"/>
              <w:spacing w:line="240" w:lineRule="auto"/>
              <w:ind w:firstLine="29"/>
              <w:jc w:val="center"/>
              <w:rPr>
                <w:sz w:val="24"/>
                <w:szCs w:val="28"/>
              </w:rPr>
            </w:pPr>
            <w:r w:rsidRPr="00D236FB">
              <w:rPr>
                <w:sz w:val="24"/>
                <w:szCs w:val="28"/>
              </w:rPr>
              <w:t>1</w:t>
            </w:r>
          </w:p>
        </w:tc>
      </w:tr>
    </w:tbl>
    <w:p w14:paraId="24B722D9" w14:textId="77777777" w:rsidR="004E0DB3" w:rsidRPr="00D236FB" w:rsidRDefault="004E0DB3" w:rsidP="004E0DB3">
      <w:pPr>
        <w:pStyle w:val="Gchudng"/>
      </w:pPr>
      <w:r w:rsidRPr="00D236FB">
        <w:t>Chỉ tiêu cấp điện công nghiệp đang tuân thủ theo tiêu chuẩn cấp điện trong thuyết minh Điều chỉnh Quy hoạch chung Thủ Đô Hà Nội đến năm 2045, tầm nhìn đế</w:t>
      </w:r>
      <w:r w:rsidR="004B0202" w:rsidRPr="00D236FB">
        <w:t>n năm 2065</w:t>
      </w:r>
      <w:r w:rsidRPr="00D236FB">
        <w:t xml:space="preserve">, đang tính trung bình từ </w:t>
      </w:r>
      <w:r w:rsidRPr="00D236FB">
        <w:rPr>
          <w:lang w:val="vi-VN" w:eastAsia="x-none"/>
        </w:rPr>
        <w:t>200 đến 500kW/ha</w:t>
      </w:r>
      <w:r w:rsidRPr="00D236FB">
        <w:rPr>
          <w:lang w:val="en-US" w:eastAsia="x-none"/>
        </w:rPr>
        <w:t>, chỉ tiêu cấp điện công nghiệp được lấy cao cũng nhằm đảm bảo việc không bị thiếu công suất ở giai đoạn sau khi lập dự án đầu tư.</w:t>
      </w:r>
    </w:p>
    <w:p w14:paraId="20C0ACFC" w14:textId="77777777" w:rsidR="00247A2C" w:rsidRPr="00D236FB" w:rsidRDefault="004E0DB3" w:rsidP="004E0DB3">
      <w:pPr>
        <w:pStyle w:val="NoSpacing"/>
        <w:rPr>
          <w:i/>
        </w:rPr>
      </w:pPr>
      <w:r w:rsidRPr="00D236FB">
        <w:rPr>
          <w:i/>
        </w:rPr>
        <w:t>Tổng nhu cầu cấp điện khoảng: 22.</w:t>
      </w:r>
      <w:r w:rsidR="00CA5EE6" w:rsidRPr="00D236FB">
        <w:rPr>
          <w:i/>
        </w:rPr>
        <w:t>0</w:t>
      </w:r>
      <w:r w:rsidR="00B0333F" w:rsidRPr="00D236FB">
        <w:rPr>
          <w:i/>
        </w:rPr>
        <w:t>00</w:t>
      </w:r>
      <w:r w:rsidRPr="00D236FB">
        <w:rPr>
          <w:i/>
        </w:rPr>
        <w:t xml:space="preserve"> kva.(chi tiết xem phụ lục).</w:t>
      </w:r>
    </w:p>
    <w:p w14:paraId="1AB90455" w14:textId="77777777" w:rsidR="00247A2C" w:rsidRPr="00D236FB" w:rsidRDefault="00247A2C" w:rsidP="00247A2C">
      <w:pPr>
        <w:pStyle w:val="Heading3"/>
      </w:pPr>
      <w:bookmarkStart w:id="83" w:name="_Toc215913978"/>
      <w:r w:rsidRPr="00D236FB">
        <w:lastRenderedPageBreak/>
        <w:t>Giải pháp quy hoạch cấp điện</w:t>
      </w:r>
      <w:bookmarkEnd w:id="83"/>
    </w:p>
    <w:p w14:paraId="46E800FA" w14:textId="77777777" w:rsidR="004B0202" w:rsidRPr="00D236FB" w:rsidRDefault="004B0202" w:rsidP="00247A2C">
      <w:pPr>
        <w:pStyle w:val="Gchudng"/>
        <w:spacing w:before="0"/>
      </w:pPr>
      <w:r w:rsidRPr="00D236FB">
        <w:t>Thực hiện Điều 61 Luật Điện lực số 61/2024/QH15 ngày 30/11/2024, Tổng công ty Điện lực TP Hà Nội thực hiện đầu tư phát triển lưới điện phần nguồn (đường dây và trạm biến áp 110kV) và lưới điện trung thế (mạch vòng trung áp 22kV) để cấp điện trực tiếp cho nhà đầu tư thứ cấp trong khu công nghiệp. Phần trạm biến áp trung áp triển khai thực hiện với từng doanh nghiệp cụ thể sau khi được giao đất, theo nhu cầu phát triển phụ tải điện của khu công nghiệp và các khu dịch vụ theo từng giai đoạn.</w:t>
      </w:r>
    </w:p>
    <w:p w14:paraId="4D7A5754" w14:textId="77777777" w:rsidR="00247A2C" w:rsidRPr="00D236FB" w:rsidRDefault="000A4BB1" w:rsidP="00247A2C">
      <w:pPr>
        <w:pStyle w:val="Gchudng"/>
        <w:spacing w:before="0"/>
      </w:pPr>
      <w:r w:rsidRPr="00D236FB">
        <w:t>Nguồn điện: Căn cứ vào Điều chỉnh quy hoạch chung thủ đô Hà Nội khu vực nghiên cứu được cấp điện từ trạm 110Kv Thường Tín có công suất hiện trạng  (40+63)MVA, công suấ</w:t>
      </w:r>
      <w:r w:rsidR="004E0DB3" w:rsidRPr="00D236FB">
        <w:t xml:space="preserve">t QH </w:t>
      </w:r>
      <w:r w:rsidR="00CA5EE6" w:rsidRPr="00D236FB">
        <w:t>đến năm 2030 là 2</w:t>
      </w:r>
      <w:r w:rsidR="004E0DB3" w:rsidRPr="00D236FB">
        <w:t>x63 MVA</w:t>
      </w:r>
      <w:r w:rsidR="00CA5EE6" w:rsidRPr="00D236FB">
        <w:t>, đến năm 2045 là 3x63MVA</w:t>
      </w:r>
      <w:r w:rsidR="00247A2C" w:rsidRPr="00D236FB">
        <w:t>.</w:t>
      </w:r>
    </w:p>
    <w:p w14:paraId="6975098E" w14:textId="77777777" w:rsidR="004E0DB3" w:rsidRPr="00D236FB" w:rsidRDefault="004E0DB3" w:rsidP="00247A2C">
      <w:pPr>
        <w:pStyle w:val="Gchudng"/>
        <w:spacing w:before="0"/>
      </w:pPr>
      <w:r w:rsidRPr="00D236FB">
        <w:t>Thỏa thuận đấu nối cấp điện sẽ được chủ đầu tư hạ tầng làm việc và thỏa thuận với Công ty điện lực thành phố Hà Nội ở giai đoạn sau, và kết hợp với Công ty điện lực thành phố Hà Nội có lộ trình để nâng cấp trạm 110kv Thường Tín để đảm bảo việc cấp điện cho khu công nghiệp.</w:t>
      </w:r>
    </w:p>
    <w:p w14:paraId="49FC76D5" w14:textId="77777777" w:rsidR="00247A2C" w:rsidRPr="00D236FB" w:rsidRDefault="00247A2C" w:rsidP="00247A2C">
      <w:pPr>
        <w:pStyle w:val="Mc"/>
        <w:rPr>
          <w:lang w:val="fr-FR"/>
        </w:rPr>
      </w:pPr>
      <w:r w:rsidRPr="00D236FB">
        <w:t>Lưới</w:t>
      </w:r>
      <w:r w:rsidRPr="00D236FB">
        <w:rPr>
          <w:lang w:val="fr-FR"/>
        </w:rPr>
        <w:t xml:space="preserve"> điện: </w:t>
      </w:r>
    </w:p>
    <w:p w14:paraId="7567B8F2" w14:textId="77777777" w:rsidR="000A4BB1" w:rsidRPr="00D236FB" w:rsidRDefault="000A4BB1" w:rsidP="000A4BB1">
      <w:pPr>
        <w:pStyle w:val="Gchudng"/>
        <w:numPr>
          <w:ilvl w:val="0"/>
          <w:numId w:val="35"/>
        </w:numPr>
        <w:ind w:left="0" w:firstLine="567"/>
      </w:pPr>
      <w:r w:rsidRPr="00D236FB">
        <w:t>Lưới điện trung thế : Xây dựng mới 03 mạch vòng trung thế 22kV tiêu chuẩn từ trạm 110kV Thường Tín đến cấp điện cho toàn bộ phụ tải của khu công nghiệp. Lưới điện trung thế có kết cấu mạch vòng, bình thường vận hành hở. Lưới điện trung thế xây dựng mới bố trí đi ngầm theo quy chuẩn quy định về xây dựng lưới điện trung thế đối với các KCN. Phương án vận hành cụ thể sẽ được chính xác hóa khi lập dự án chi tiết.</w:t>
      </w:r>
    </w:p>
    <w:p w14:paraId="272F0783" w14:textId="77777777" w:rsidR="000A4BB1" w:rsidRPr="00D236FB" w:rsidRDefault="004E0DB3" w:rsidP="000A4BB1">
      <w:pPr>
        <w:pStyle w:val="Cngudng"/>
        <w:numPr>
          <w:ilvl w:val="0"/>
          <w:numId w:val="36"/>
        </w:numPr>
        <w:ind w:left="0" w:firstLine="709"/>
        <w:rPr>
          <w:rFonts w:eastAsia="Calibri"/>
          <w:lang w:val="pt-BR"/>
        </w:rPr>
      </w:pPr>
      <w:r w:rsidRPr="00D236FB">
        <w:rPr>
          <w:rFonts w:eastAsia="Calibri"/>
          <w:lang w:val="pt-BR"/>
        </w:rPr>
        <w:t xml:space="preserve">Các tuyến điện trung thế 22kV xuất tuyến cấp điện chạy trong khu công nghiệp sẽ được đi trong hào kỹ thuật. Tại các vị trí giữa các lô đất công nghiệp bố trí tủ RMU phục vụ </w:t>
      </w:r>
      <w:r w:rsidRPr="00D236FB">
        <w:rPr>
          <w:lang w:val="pt-BR"/>
        </w:rPr>
        <w:t>thuận</w:t>
      </w:r>
      <w:r w:rsidRPr="00D236FB">
        <w:rPr>
          <w:rFonts w:eastAsia="Calibri"/>
          <w:lang w:val="pt-BR"/>
        </w:rPr>
        <w:t xml:space="preserve"> tiện cho đấu nối vào các ô đất nhà máy, linh động trong việc sửa chữa vận hành</w:t>
      </w:r>
      <w:r w:rsidR="000A4BB1" w:rsidRPr="00D236FB">
        <w:rPr>
          <w:rFonts w:eastAsia="Calibri"/>
          <w:lang w:val="pt-BR"/>
        </w:rPr>
        <w:t>;</w:t>
      </w:r>
    </w:p>
    <w:p w14:paraId="52400022" w14:textId="77777777" w:rsidR="000A4BB1" w:rsidRPr="00D236FB" w:rsidRDefault="000A4BB1" w:rsidP="000A4BB1">
      <w:pPr>
        <w:pStyle w:val="Cngudng"/>
        <w:numPr>
          <w:ilvl w:val="0"/>
          <w:numId w:val="36"/>
        </w:numPr>
        <w:ind w:left="0" w:firstLine="709"/>
        <w:rPr>
          <w:rFonts w:eastAsia="Calibri"/>
          <w:lang w:val="pt-BR"/>
        </w:rPr>
      </w:pPr>
      <w:r w:rsidRPr="00D236FB">
        <w:rPr>
          <w:rFonts w:eastAsia="Calibri"/>
          <w:lang w:val="pt-BR"/>
        </w:rPr>
        <w:t xml:space="preserve">Hoàn trả đường dây 22 kV </w:t>
      </w:r>
      <w:r w:rsidRPr="00D236FB">
        <w:rPr>
          <w:lang w:val="pt-BR"/>
        </w:rPr>
        <w:t>trung thế đi qua khu vực quy hoạch bằng cách hạ ngầm đi dưới vỉa hè</w:t>
      </w:r>
      <w:r w:rsidRPr="00D236FB">
        <w:rPr>
          <w:rFonts w:eastAsia="Calibri"/>
          <w:lang w:val="pt-BR"/>
        </w:rPr>
        <w:t xml:space="preserve"> (chi tiết thực hiện theo phương án được cơ quan, đơn vị quản lý có thẩm quyền thỏa thuận, thống nhất ở các bước tiếp theo).</w:t>
      </w:r>
    </w:p>
    <w:p w14:paraId="7C52067E" w14:textId="77777777" w:rsidR="000A4BB1" w:rsidRPr="00D236FB" w:rsidRDefault="000A4BB1" w:rsidP="000A4BB1">
      <w:pPr>
        <w:pStyle w:val="Gchudng"/>
        <w:numPr>
          <w:ilvl w:val="0"/>
          <w:numId w:val="35"/>
        </w:numPr>
        <w:ind w:left="0" w:firstLine="567"/>
      </w:pPr>
      <w:r w:rsidRPr="00D236FB">
        <w:rPr>
          <w:b/>
          <w:bCs/>
          <w:i/>
          <w:iCs/>
        </w:rPr>
        <w:t xml:space="preserve">Trạm biến áp hạ thế: </w:t>
      </w:r>
      <w:r w:rsidRPr="00D236FB">
        <w:rPr>
          <w:i/>
          <w:iCs/>
        </w:rPr>
        <w:t xml:space="preserve">Xây </w:t>
      </w:r>
      <w:r w:rsidRPr="00D236FB">
        <w:t xml:space="preserve">dựng mới các trạm biến áp hạ thế theo nhu cầu phát triển phụ tải điện của khu công nghiệp và các khu dịch vụ. </w:t>
      </w:r>
    </w:p>
    <w:p w14:paraId="71D0106C" w14:textId="77777777" w:rsidR="000A4BB1" w:rsidRPr="00D236FB" w:rsidRDefault="000A4BB1" w:rsidP="000A4BB1">
      <w:pPr>
        <w:pStyle w:val="Cngudng"/>
        <w:numPr>
          <w:ilvl w:val="0"/>
          <w:numId w:val="36"/>
        </w:numPr>
        <w:ind w:left="0" w:firstLine="709"/>
        <w:rPr>
          <w:lang w:val="pt-BR"/>
        </w:rPr>
      </w:pPr>
      <w:r w:rsidRPr="00D236FB">
        <w:rPr>
          <w:lang w:val="pt-BR"/>
        </w:rPr>
        <w:t xml:space="preserve"> Với mỗi ô đất xí nghiệp, nhà máy công nghiệp sẽ được bố trí trạm biến áp trong phạm vi đất; Công suất các trạm biến áp được xác định bởi công suất phụ tải điện của từng doanh nghiệp cụ thể sau khi được giao đất. Phần trạm biến áp cấp cho mỗi nhà máy, xí nghiệp của khu công nghiệp không thuộc phạm vi dự án này sẽ được chủ đầu tư thứ cấp đầu tư khi được giao đất. </w:t>
      </w:r>
    </w:p>
    <w:p w14:paraId="5612FACA" w14:textId="77777777" w:rsidR="000A4BB1" w:rsidRPr="00D236FB" w:rsidRDefault="000A4BB1" w:rsidP="000A4BB1">
      <w:pPr>
        <w:pStyle w:val="Cngudng"/>
        <w:numPr>
          <w:ilvl w:val="0"/>
          <w:numId w:val="36"/>
        </w:numPr>
        <w:ind w:left="0" w:firstLine="709"/>
        <w:rPr>
          <w:lang w:val="pt-BR"/>
        </w:rPr>
      </w:pPr>
      <w:r w:rsidRPr="00D236FB">
        <w:rPr>
          <w:lang w:val="pt-BR"/>
        </w:rPr>
        <w:t xml:space="preserve"> Xây dựng mới các trạm biến áp 22/0,4kV cấp cho khu vực điều hành, dịch vụ  lưu trú, dịch vụ công cộng, hạ tầng kỹ thuật, cây xanh và chiếu sáng công cộng... có công suất từ 180KVA÷1600 KVA;</w:t>
      </w:r>
    </w:p>
    <w:p w14:paraId="312C0574" w14:textId="77777777" w:rsidR="000A4BB1" w:rsidRPr="00D236FB" w:rsidRDefault="000A4BB1" w:rsidP="000A4BB1">
      <w:pPr>
        <w:pStyle w:val="Cngudng"/>
        <w:numPr>
          <w:ilvl w:val="0"/>
          <w:numId w:val="36"/>
        </w:numPr>
        <w:ind w:left="0" w:firstLine="709"/>
        <w:rPr>
          <w:lang w:val="fr-FR"/>
        </w:rPr>
      </w:pPr>
      <w:r w:rsidRPr="00D236FB">
        <w:rPr>
          <w:lang w:val="fr-FR"/>
        </w:rPr>
        <w:t xml:space="preserve">Các trạm biến dự kiến sử dụng loại trạm một trụ hoặc trạm kios hợp bộ. </w:t>
      </w:r>
    </w:p>
    <w:p w14:paraId="00DA0677" w14:textId="77777777" w:rsidR="00247A2C" w:rsidRPr="00D236FB" w:rsidRDefault="000A4BB1" w:rsidP="000A4BB1">
      <w:pPr>
        <w:pStyle w:val="Cngudng"/>
        <w:rPr>
          <w:rFonts w:eastAsia="Calibri"/>
          <w:lang w:val="vi-VN"/>
        </w:rPr>
      </w:pPr>
      <w:r w:rsidRPr="00D236FB">
        <w:rPr>
          <w:rFonts w:eastAsia="Calibri"/>
          <w:lang w:val="vi-VN"/>
        </w:rPr>
        <w:t xml:space="preserve">Vị trí, công suất trạm biến áp trong bản </w:t>
      </w:r>
      <w:r w:rsidRPr="00D236FB">
        <w:rPr>
          <w:lang w:val="fr-FR"/>
        </w:rPr>
        <w:t>vẽ</w:t>
      </w:r>
      <w:r w:rsidRPr="00D236FB">
        <w:rPr>
          <w:rFonts w:eastAsia="Calibri"/>
          <w:lang w:val="vi-VN"/>
        </w:rPr>
        <w:t xml:space="preserve"> chỉ là định hướng</w:t>
      </w:r>
      <w:r w:rsidRPr="00D236FB">
        <w:rPr>
          <w:rFonts w:eastAsia="Calibri"/>
          <w:lang w:val="fr-FR"/>
        </w:rPr>
        <w:t>.</w:t>
      </w:r>
      <w:r w:rsidRPr="00D236FB">
        <w:rPr>
          <w:rFonts w:eastAsia="Calibri"/>
          <w:lang w:val="vi-VN"/>
        </w:rPr>
        <w:t xml:space="preserve"> </w:t>
      </w:r>
      <w:r w:rsidRPr="00D236FB">
        <w:rPr>
          <w:lang w:val="vi-VN"/>
        </w:rPr>
        <w:t>Quy mô công suất các trạm trong các lô đất được tính toán cụ thể ở bước lập dự án đầu tư (báo cáo nghiên cứu khả thi), thiết kế xây dựng trên cơ sở thỏa thuận, thống nhất với đơn vị cấp điện</w:t>
      </w:r>
      <w:r w:rsidR="00247A2C" w:rsidRPr="00D236FB">
        <w:rPr>
          <w:lang w:val="nl-NL"/>
        </w:rPr>
        <w:t>.</w:t>
      </w:r>
    </w:p>
    <w:p w14:paraId="4736B61B" w14:textId="77777777" w:rsidR="00247A2C" w:rsidRPr="00D236FB" w:rsidRDefault="00247A2C" w:rsidP="00247A2C">
      <w:pPr>
        <w:pStyle w:val="Heading3"/>
      </w:pPr>
      <w:bookmarkStart w:id="84" w:name="_Toc200957627"/>
      <w:bookmarkStart w:id="85" w:name="_Toc215913979"/>
      <w:r w:rsidRPr="00D236FB">
        <w:lastRenderedPageBreak/>
        <w:t>Cấp điện chiếu sáng đường</w:t>
      </w:r>
      <w:bookmarkEnd w:id="84"/>
      <w:bookmarkEnd w:id="85"/>
    </w:p>
    <w:p w14:paraId="18F51077" w14:textId="77777777" w:rsidR="004E0DB3" w:rsidRPr="00D236FB" w:rsidRDefault="004E0DB3" w:rsidP="004E0DB3">
      <w:pPr>
        <w:pStyle w:val="Gchudng"/>
      </w:pPr>
      <w:r w:rsidRPr="00D236FB">
        <w:t xml:space="preserve">Chiếu sáng đường phố dùng đèn Led. Thiết kế hệ thống chiếu sáng đường cho đường giao </w:t>
      </w:r>
      <w:r w:rsidRPr="00D236FB">
        <w:rPr>
          <w:lang w:val="vi-VN"/>
        </w:rPr>
        <w:t>thông</w:t>
      </w:r>
      <w:r w:rsidRPr="00D236FB">
        <w:t xml:space="preserve"> trong khu vực dự án. </w:t>
      </w:r>
    </w:p>
    <w:p w14:paraId="0C855E54" w14:textId="77777777" w:rsidR="004E0DB3" w:rsidRPr="00D236FB" w:rsidRDefault="004E0DB3" w:rsidP="004E0DB3">
      <w:pPr>
        <w:pStyle w:val="Gchudng"/>
      </w:pPr>
      <w:r w:rsidRPr="00D236FB">
        <w:t>Chủ đầu tư hạ tầng cho tránh nhiệm thực hiện thiết kế chiếu sáng đảm bảo đúng theo quy chuẩn và tiêu chuẩn hiện hành và phù với với quy định của thành phố Hà Nội.</w:t>
      </w:r>
    </w:p>
    <w:p w14:paraId="73807FB9" w14:textId="77777777" w:rsidR="004E0DB3" w:rsidRPr="00D236FB" w:rsidRDefault="004E0DB3" w:rsidP="004E0DB3">
      <w:pPr>
        <w:pStyle w:val="Gchudng"/>
      </w:pPr>
      <w:r w:rsidRPr="00D236FB">
        <w:t xml:space="preserve">Căn cứ vào hệ thống hạ </w:t>
      </w:r>
      <w:r w:rsidRPr="00D236FB">
        <w:rPr>
          <w:lang w:val="vi-VN"/>
        </w:rPr>
        <w:t>tầng</w:t>
      </w:r>
      <w:r w:rsidRPr="00D236FB">
        <w:t xml:space="preserve"> kỹ thuật đã được thiết kế cho các truyến đường lựa chọn phương án thiết kế như sau:</w:t>
      </w:r>
    </w:p>
    <w:p w14:paraId="23B0D9CA" w14:textId="77777777" w:rsidR="004E0DB3" w:rsidRPr="00D236FB" w:rsidRDefault="004E0DB3" w:rsidP="004E0DB3">
      <w:pPr>
        <w:pStyle w:val="Gchudng"/>
        <w:rPr>
          <w:rFonts w:eastAsia="Calibri"/>
          <w:szCs w:val="26"/>
        </w:rPr>
      </w:pPr>
      <w:r w:rsidRPr="00D236FB">
        <w:rPr>
          <w:rFonts w:eastAsia="Calibri"/>
          <w:szCs w:val="26"/>
        </w:rPr>
        <w:t xml:space="preserve">Nguồn sáng: sử dụng đèn đèn LED công suất 120W phù hợp để chiếu sáng đường giao thông. </w:t>
      </w:r>
    </w:p>
    <w:p w14:paraId="529FDE58" w14:textId="77777777" w:rsidR="004E0DB3" w:rsidRPr="00D236FB" w:rsidRDefault="004E0DB3" w:rsidP="004E0DB3">
      <w:pPr>
        <w:pStyle w:val="Gchudng"/>
        <w:rPr>
          <w:rFonts w:eastAsia="Calibri"/>
          <w:szCs w:val="26"/>
        </w:rPr>
      </w:pPr>
      <w:r w:rsidRPr="00D236FB">
        <w:rPr>
          <w:rFonts w:eastAsia="Calibri"/>
          <w:szCs w:val="26"/>
        </w:rPr>
        <w:t>Nguồn cấp điện: Nguồn điện cấp cho hệ thống chiếu sáng đường có điện áp 380V/220 được lấy từ các trạm biến áp TBA-02; và TBA-05 bằng cáp 0,6/1kV Cu-XLPE/PVC/DSTA/PVC. Các tủ điều khiển chiếu sáng tự động loại 3P-80A, tủ được đặt ngoài trời với vỏ tủ bằng tôn sơn tĩnh điện với cấp bảo vệ của vỏ tủ là IP 54</w:t>
      </w:r>
    </w:p>
    <w:p w14:paraId="5A21A624" w14:textId="77777777" w:rsidR="000A4BB1" w:rsidRPr="00D236FB" w:rsidRDefault="004E0DB3" w:rsidP="004E0DB3">
      <w:pPr>
        <w:pStyle w:val="Gchudng"/>
        <w:numPr>
          <w:ilvl w:val="0"/>
          <w:numId w:val="35"/>
        </w:numPr>
        <w:ind w:left="0" w:firstLine="567"/>
        <w:rPr>
          <w:rFonts w:eastAsia="Calibri"/>
          <w:szCs w:val="26"/>
        </w:rPr>
      </w:pPr>
      <w:r w:rsidRPr="00D236FB">
        <w:rPr>
          <w:szCs w:val="26"/>
        </w:rPr>
        <w:t>Cáp chiếu sáng sử dụng cáp 0,6kV Cu-XLPE/PVC/DSTA/PVC tiết diện (4Cx10)mm2 đến (4Cx25)mm2 chống thấm dọc chôn ngầm đất. Cáp chiếu sáng đi ngầm trên vỉa hè, cách bó vỉa hè 0,7m dọc theo đường nội bộ. Cáp chiếu sáng  được chôn sâu 0.7m, phía trên phủ cát, đặt lớp gạch chỉ  bảo vệ, cáp qua đường tại các vị trí cạnh mương cáp qua đường sẽ được luồn vào trong mương cáp qua đường, tại các vị trí khác cáp được luồn trong ống thép bảo vệ cáp ở độ sâu 2,0</w:t>
      </w:r>
      <w:r w:rsidR="000A4BB1" w:rsidRPr="00D236FB">
        <w:rPr>
          <w:szCs w:val="26"/>
        </w:rPr>
        <w:t>m</w:t>
      </w:r>
      <w:r w:rsidRPr="00D236FB">
        <w:rPr>
          <w:szCs w:val="26"/>
        </w:rPr>
        <w:t>.</w:t>
      </w:r>
    </w:p>
    <w:p w14:paraId="57EF9A8E" w14:textId="77777777" w:rsidR="000A4BB1" w:rsidRPr="00D236FB" w:rsidRDefault="000A4BB1" w:rsidP="000A4BB1">
      <w:pPr>
        <w:pStyle w:val="Gchudng"/>
        <w:numPr>
          <w:ilvl w:val="0"/>
          <w:numId w:val="35"/>
        </w:numPr>
        <w:ind w:left="0" w:firstLine="567"/>
        <w:rPr>
          <w:szCs w:val="26"/>
          <w:lang w:val="nl-NL"/>
        </w:rPr>
      </w:pPr>
      <w:r w:rsidRPr="00D236FB">
        <w:rPr>
          <w:rFonts w:eastAsia="Calibri"/>
          <w:szCs w:val="26"/>
        </w:rPr>
        <w:t>Phương</w:t>
      </w:r>
      <w:r w:rsidRPr="00D236FB">
        <w:rPr>
          <w:szCs w:val="26"/>
          <w:lang w:val="nl-NL"/>
        </w:rPr>
        <w:t xml:space="preserve"> thức </w:t>
      </w:r>
      <w:r w:rsidRPr="00D236FB">
        <w:rPr>
          <w:rFonts w:eastAsia="Calibri"/>
          <w:szCs w:val="26"/>
        </w:rPr>
        <w:t>chiếu</w:t>
      </w:r>
      <w:r w:rsidRPr="00D236FB">
        <w:rPr>
          <w:szCs w:val="26"/>
          <w:lang w:val="nl-NL"/>
        </w:rPr>
        <w:t xml:space="preserve"> sáng:</w:t>
      </w:r>
    </w:p>
    <w:p w14:paraId="1E090D82" w14:textId="77777777" w:rsidR="000A4BB1" w:rsidRPr="00D236FB" w:rsidRDefault="000A4BB1" w:rsidP="000A4BB1">
      <w:pPr>
        <w:pStyle w:val="Gchudng"/>
        <w:numPr>
          <w:ilvl w:val="0"/>
          <w:numId w:val="35"/>
        </w:numPr>
        <w:ind w:left="0" w:firstLine="567"/>
        <w:rPr>
          <w:szCs w:val="26"/>
          <w:lang w:val="nl-NL"/>
        </w:rPr>
      </w:pPr>
      <w:r w:rsidRPr="00D236FB">
        <w:rPr>
          <w:szCs w:val="26"/>
          <w:lang w:val="nl-NL"/>
        </w:rPr>
        <w:t xml:space="preserve">Đối với tuyến đường đôi bố trí đèn ở hai bên hè đường. Khoảng cách trung bình giữa các cột đèn là 25m đến 35m. </w:t>
      </w:r>
    </w:p>
    <w:p w14:paraId="5C57F87C" w14:textId="77777777" w:rsidR="000A4BB1" w:rsidRPr="00D236FB" w:rsidRDefault="000A4BB1" w:rsidP="000A4BB1">
      <w:pPr>
        <w:pStyle w:val="Gchudng"/>
        <w:numPr>
          <w:ilvl w:val="0"/>
          <w:numId w:val="35"/>
        </w:numPr>
        <w:ind w:left="0" w:firstLine="567"/>
        <w:rPr>
          <w:spacing w:val="-4"/>
          <w:szCs w:val="26"/>
          <w:lang w:val="nl-NL"/>
        </w:rPr>
      </w:pPr>
      <w:r w:rsidRPr="00D236FB">
        <w:rPr>
          <w:spacing w:val="-4"/>
          <w:szCs w:val="26"/>
          <w:lang w:val="nl-NL"/>
        </w:rPr>
        <w:t xml:space="preserve">Đối với các tuyến đường có chiều rộng mặt đường ≥15m bố trí đèn ở hai bên hè đường so le nhau. Khoảng cách trung bình giữa các cột đèn là 25m đến 35m. </w:t>
      </w:r>
    </w:p>
    <w:p w14:paraId="35E49918" w14:textId="77777777" w:rsidR="000A4BB1" w:rsidRPr="00D236FB" w:rsidRDefault="000A4BB1" w:rsidP="000A4BB1">
      <w:pPr>
        <w:pStyle w:val="Gchudng"/>
        <w:numPr>
          <w:ilvl w:val="0"/>
          <w:numId w:val="35"/>
        </w:numPr>
        <w:ind w:left="0" w:firstLine="567"/>
        <w:rPr>
          <w:szCs w:val="26"/>
          <w:lang w:val="nl-NL"/>
        </w:rPr>
      </w:pPr>
      <w:r w:rsidRPr="00D236FB">
        <w:rPr>
          <w:szCs w:val="26"/>
          <w:lang w:val="nl-NL"/>
        </w:rPr>
        <w:t>Đối với các tuyến đường có chiều rộng mặt đường ≤11,25m sẽ lắp đặt cột thép liền cần đơn độ vươn cần 1,5m lắp ở 1 bên vỉa hè cách bó vỉa 0,7m khoảng cách trung bình giữa các đèn là 25m đến 35m.</w:t>
      </w:r>
    </w:p>
    <w:p w14:paraId="1DD204B7" w14:textId="77777777" w:rsidR="000A4BB1" w:rsidRPr="00D236FB" w:rsidRDefault="000A4BB1" w:rsidP="000A4BB1">
      <w:pPr>
        <w:pStyle w:val="Gchudng"/>
        <w:numPr>
          <w:ilvl w:val="0"/>
          <w:numId w:val="35"/>
        </w:numPr>
        <w:ind w:left="0" w:firstLine="567"/>
        <w:rPr>
          <w:szCs w:val="26"/>
          <w:lang w:val="nl-NL"/>
        </w:rPr>
      </w:pPr>
      <w:r w:rsidRPr="00D236FB">
        <w:rPr>
          <w:szCs w:val="26"/>
          <w:lang w:val="nl-NL"/>
        </w:rPr>
        <w:t>Bố trí cột đèn bằng thép đơn liền cần cao 11m + Bóng led công suất 120W.</w:t>
      </w:r>
    </w:p>
    <w:p w14:paraId="1D0B8F8A" w14:textId="77777777" w:rsidR="000A4BB1" w:rsidRPr="00D236FB" w:rsidRDefault="000A4BB1" w:rsidP="000A4BB1">
      <w:pPr>
        <w:pStyle w:val="Gchudng"/>
        <w:numPr>
          <w:ilvl w:val="0"/>
          <w:numId w:val="35"/>
        </w:numPr>
        <w:ind w:left="0" w:firstLine="567"/>
        <w:rPr>
          <w:rFonts w:eastAsia="Calibri"/>
          <w:szCs w:val="26"/>
        </w:rPr>
      </w:pPr>
      <w:r w:rsidRPr="00D236FB">
        <w:rPr>
          <w:szCs w:val="26"/>
          <w:lang w:val="nl-NL"/>
        </w:rPr>
        <w:t xml:space="preserve">Chế độ điểu khiển chiếu sáng của tủ điều kiển chiếu sáng: </w:t>
      </w:r>
      <w:r w:rsidRPr="00D236FB">
        <w:rPr>
          <w:rFonts w:eastAsia="Calibri"/>
          <w:szCs w:val="26"/>
          <w:lang w:val="nl-NL"/>
        </w:rPr>
        <w:t xml:space="preserve">Việc điều khiển đèn được thực hiện tự động theo thời gian cài đặt bằng đồng hồ thời gian. </w:t>
      </w:r>
      <w:r w:rsidRPr="00D236FB">
        <w:rPr>
          <w:rFonts w:eastAsia="Calibri"/>
          <w:szCs w:val="26"/>
        </w:rPr>
        <w:t xml:space="preserve">Chế độ tự động: </w:t>
      </w:r>
      <w:r w:rsidRPr="00D236FB">
        <w:rPr>
          <w:rFonts w:eastAsia="Calibri"/>
          <w:szCs w:val="26"/>
        </w:rPr>
        <w:tab/>
      </w:r>
    </w:p>
    <w:p w14:paraId="5F8E574E" w14:textId="77777777" w:rsidR="000A4BB1" w:rsidRPr="00D236FB" w:rsidRDefault="000A4BB1" w:rsidP="000A4BB1">
      <w:pPr>
        <w:pStyle w:val="Gchudng"/>
        <w:numPr>
          <w:ilvl w:val="0"/>
          <w:numId w:val="35"/>
        </w:numPr>
        <w:ind w:left="0" w:firstLine="567"/>
        <w:rPr>
          <w:rFonts w:eastAsia="Calibri"/>
          <w:szCs w:val="26"/>
        </w:rPr>
      </w:pPr>
      <w:r w:rsidRPr="00D236FB">
        <w:rPr>
          <w:rFonts w:eastAsia="Calibri"/>
          <w:szCs w:val="26"/>
        </w:rPr>
        <w:t>Từ 18h-23h tất cả các đèn đều sáng.</w:t>
      </w:r>
    </w:p>
    <w:p w14:paraId="72B831AF" w14:textId="77777777" w:rsidR="00247A2C" w:rsidRPr="00D236FB" w:rsidRDefault="000A4BB1" w:rsidP="000A4BB1">
      <w:pPr>
        <w:pStyle w:val="Gchudng"/>
        <w:rPr>
          <w:rFonts w:eastAsia="Calibri"/>
          <w:szCs w:val="26"/>
        </w:rPr>
      </w:pPr>
      <w:r w:rsidRPr="00D236FB">
        <w:rPr>
          <w:rFonts w:eastAsia="Calibri"/>
          <w:szCs w:val="26"/>
        </w:rPr>
        <w:t>Từ 23h-6h chỉ 1/3 số đèn sáng</w:t>
      </w:r>
      <w:r w:rsidR="00247A2C" w:rsidRPr="00D236FB">
        <w:rPr>
          <w:rFonts w:eastAsia="Calibri"/>
          <w:szCs w:val="26"/>
        </w:rPr>
        <w:t>.</w:t>
      </w:r>
    </w:p>
    <w:p w14:paraId="1F570B6D" w14:textId="77777777" w:rsidR="00247A2C" w:rsidRPr="00D236FB" w:rsidRDefault="00247A2C" w:rsidP="00247A2C">
      <w:pPr>
        <w:pStyle w:val="Heading3"/>
      </w:pPr>
      <w:bookmarkStart w:id="86" w:name="_Toc215913980"/>
      <w:r w:rsidRPr="00D236FB">
        <w:t>Khối lượng cấp điện</w:t>
      </w:r>
      <w:bookmarkEnd w:id="86"/>
    </w:p>
    <w:p w14:paraId="695E0A05" w14:textId="77777777" w:rsidR="00247A2C" w:rsidRPr="00D236FB" w:rsidRDefault="00247A2C" w:rsidP="00247A2C">
      <w:pPr>
        <w:pStyle w:val="Caption"/>
        <w:rPr>
          <w:szCs w:val="26"/>
        </w:rPr>
      </w:pPr>
      <w:r w:rsidRPr="00D236FB">
        <w:rPr>
          <w:szCs w:val="26"/>
        </w:rPr>
        <w:t xml:space="preserve">Bảng </w:t>
      </w:r>
      <w:r w:rsidR="000A4BB1" w:rsidRPr="00D236FB">
        <w:rPr>
          <w:szCs w:val="26"/>
        </w:rPr>
        <w:fldChar w:fldCharType="begin"/>
      </w:r>
      <w:r w:rsidR="000A4BB1" w:rsidRPr="00D236FB">
        <w:rPr>
          <w:szCs w:val="26"/>
        </w:rPr>
        <w:instrText xml:space="preserve"> STYLEREF 1 \s </w:instrText>
      </w:r>
      <w:r w:rsidR="000A4BB1" w:rsidRPr="00D236FB">
        <w:rPr>
          <w:szCs w:val="26"/>
        </w:rPr>
        <w:fldChar w:fldCharType="separate"/>
      </w:r>
      <w:r w:rsidR="00E51F49" w:rsidRPr="00D236FB">
        <w:rPr>
          <w:noProof/>
          <w:szCs w:val="26"/>
        </w:rPr>
        <w:t>4</w:t>
      </w:r>
      <w:r w:rsidR="000A4BB1" w:rsidRPr="00D236FB">
        <w:rPr>
          <w:szCs w:val="26"/>
        </w:rPr>
        <w:fldChar w:fldCharType="end"/>
      </w:r>
      <w:r w:rsidR="000A4BB1" w:rsidRPr="00D236FB">
        <w:rPr>
          <w:szCs w:val="26"/>
        </w:rPr>
        <w:t>.</w:t>
      </w:r>
      <w:r w:rsidR="000A4BB1" w:rsidRPr="00D236FB">
        <w:rPr>
          <w:szCs w:val="26"/>
        </w:rPr>
        <w:fldChar w:fldCharType="begin"/>
      </w:r>
      <w:r w:rsidR="000A4BB1" w:rsidRPr="00D236FB">
        <w:rPr>
          <w:szCs w:val="26"/>
        </w:rPr>
        <w:instrText xml:space="preserve"> SEQ Bảng \* ARABIC \s 1 </w:instrText>
      </w:r>
      <w:r w:rsidR="000A4BB1" w:rsidRPr="00D236FB">
        <w:rPr>
          <w:szCs w:val="26"/>
        </w:rPr>
        <w:fldChar w:fldCharType="separate"/>
      </w:r>
      <w:r w:rsidR="00E51F49" w:rsidRPr="00D236FB">
        <w:rPr>
          <w:noProof/>
          <w:szCs w:val="26"/>
        </w:rPr>
        <w:t>4</w:t>
      </w:r>
      <w:r w:rsidR="000A4BB1" w:rsidRPr="00D236FB">
        <w:rPr>
          <w:szCs w:val="26"/>
        </w:rPr>
        <w:fldChar w:fldCharType="end"/>
      </w:r>
      <w:r w:rsidRPr="00D236FB">
        <w:rPr>
          <w:szCs w:val="26"/>
        </w:rPr>
        <w:t>: Bảng tổng hợp khối lượng cấp điện</w:t>
      </w:r>
    </w:p>
    <w:tbl>
      <w:tblPr>
        <w:tblW w:w="5000" w:type="pct"/>
        <w:jc w:val="center"/>
        <w:tblLook w:val="04A0" w:firstRow="1" w:lastRow="0" w:firstColumn="1" w:lastColumn="0" w:noHBand="0" w:noVBand="1"/>
      </w:tblPr>
      <w:tblGrid>
        <w:gridCol w:w="1198"/>
        <w:gridCol w:w="4024"/>
        <w:gridCol w:w="1549"/>
        <w:gridCol w:w="2573"/>
      </w:tblGrid>
      <w:tr w:rsidR="00D236FB" w:rsidRPr="00D236FB" w14:paraId="21A42E2A" w14:textId="77777777" w:rsidTr="004E0DB3">
        <w:trPr>
          <w:trHeight w:val="483"/>
          <w:jc w:val="center"/>
        </w:trPr>
        <w:tc>
          <w:tcPr>
            <w:tcW w:w="641" w:type="pct"/>
            <w:vMerge w:val="restart"/>
            <w:tcBorders>
              <w:top w:val="single" w:sz="4" w:space="0" w:color="auto"/>
              <w:left w:val="single" w:sz="4" w:space="0" w:color="auto"/>
              <w:bottom w:val="single" w:sz="4" w:space="0" w:color="auto"/>
              <w:right w:val="single" w:sz="4" w:space="0" w:color="auto"/>
            </w:tcBorders>
            <w:noWrap/>
            <w:vAlign w:val="center"/>
            <w:hideMark/>
          </w:tcPr>
          <w:p w14:paraId="57B34F36" w14:textId="77777777" w:rsidR="004E0DB3" w:rsidRPr="00D236FB" w:rsidRDefault="004E0DB3" w:rsidP="004E0DB3">
            <w:pPr>
              <w:spacing w:line="240" w:lineRule="auto"/>
              <w:ind w:firstLine="0"/>
              <w:jc w:val="center"/>
              <w:rPr>
                <w:b/>
                <w:bCs/>
                <w:szCs w:val="26"/>
              </w:rPr>
            </w:pPr>
            <w:r w:rsidRPr="00D236FB">
              <w:rPr>
                <w:b/>
                <w:bCs/>
                <w:szCs w:val="26"/>
              </w:rPr>
              <w:t>Stt</w:t>
            </w:r>
          </w:p>
        </w:tc>
        <w:tc>
          <w:tcPr>
            <w:tcW w:w="2153" w:type="pct"/>
            <w:vMerge w:val="restart"/>
            <w:tcBorders>
              <w:top w:val="single" w:sz="4" w:space="0" w:color="auto"/>
              <w:left w:val="single" w:sz="4" w:space="0" w:color="auto"/>
              <w:bottom w:val="single" w:sz="4" w:space="0" w:color="auto"/>
              <w:right w:val="single" w:sz="4" w:space="0" w:color="auto"/>
            </w:tcBorders>
            <w:noWrap/>
            <w:vAlign w:val="center"/>
            <w:hideMark/>
          </w:tcPr>
          <w:p w14:paraId="14F2ABF4" w14:textId="77777777" w:rsidR="004E0DB3" w:rsidRPr="00D236FB" w:rsidRDefault="004E0DB3" w:rsidP="004E0DB3">
            <w:pPr>
              <w:spacing w:line="240" w:lineRule="auto"/>
              <w:ind w:firstLine="0"/>
              <w:jc w:val="center"/>
              <w:rPr>
                <w:b/>
                <w:bCs/>
                <w:szCs w:val="26"/>
              </w:rPr>
            </w:pPr>
            <w:r w:rsidRPr="00D236FB">
              <w:rPr>
                <w:b/>
                <w:bCs/>
                <w:szCs w:val="26"/>
              </w:rPr>
              <w:t>Hạng mục</w:t>
            </w:r>
          </w:p>
        </w:tc>
        <w:tc>
          <w:tcPr>
            <w:tcW w:w="829" w:type="pct"/>
            <w:vMerge w:val="restart"/>
            <w:tcBorders>
              <w:top w:val="single" w:sz="4" w:space="0" w:color="auto"/>
              <w:left w:val="single" w:sz="4" w:space="0" w:color="auto"/>
              <w:bottom w:val="single" w:sz="4" w:space="0" w:color="auto"/>
              <w:right w:val="single" w:sz="4" w:space="0" w:color="auto"/>
            </w:tcBorders>
            <w:noWrap/>
            <w:vAlign w:val="center"/>
            <w:hideMark/>
          </w:tcPr>
          <w:p w14:paraId="3CBB613E" w14:textId="77777777" w:rsidR="004E0DB3" w:rsidRPr="00D236FB" w:rsidRDefault="004E0DB3" w:rsidP="004E0DB3">
            <w:pPr>
              <w:spacing w:line="240" w:lineRule="auto"/>
              <w:ind w:firstLine="0"/>
              <w:jc w:val="center"/>
              <w:rPr>
                <w:b/>
                <w:bCs/>
                <w:szCs w:val="26"/>
              </w:rPr>
            </w:pPr>
            <w:r w:rsidRPr="00D236FB">
              <w:rPr>
                <w:b/>
                <w:bCs/>
                <w:szCs w:val="26"/>
              </w:rPr>
              <w:t xml:space="preserve"> Đơn vị </w:t>
            </w:r>
          </w:p>
        </w:tc>
        <w:tc>
          <w:tcPr>
            <w:tcW w:w="1377" w:type="pct"/>
            <w:vMerge w:val="restart"/>
            <w:tcBorders>
              <w:top w:val="single" w:sz="4" w:space="0" w:color="auto"/>
              <w:left w:val="single" w:sz="4" w:space="0" w:color="auto"/>
              <w:bottom w:val="single" w:sz="4" w:space="0" w:color="auto"/>
              <w:right w:val="single" w:sz="4" w:space="0" w:color="auto"/>
            </w:tcBorders>
            <w:noWrap/>
            <w:vAlign w:val="center"/>
            <w:hideMark/>
          </w:tcPr>
          <w:p w14:paraId="7B8E6ACD" w14:textId="77777777" w:rsidR="004E0DB3" w:rsidRPr="00D236FB" w:rsidRDefault="004E0DB3" w:rsidP="004E0DB3">
            <w:pPr>
              <w:spacing w:line="240" w:lineRule="auto"/>
              <w:ind w:firstLine="0"/>
              <w:jc w:val="center"/>
              <w:rPr>
                <w:b/>
                <w:bCs/>
                <w:szCs w:val="26"/>
              </w:rPr>
            </w:pPr>
            <w:r w:rsidRPr="00D236FB">
              <w:rPr>
                <w:b/>
                <w:bCs/>
                <w:szCs w:val="26"/>
              </w:rPr>
              <w:t xml:space="preserve"> Khối lượng </w:t>
            </w:r>
          </w:p>
        </w:tc>
      </w:tr>
      <w:tr w:rsidR="00D236FB" w:rsidRPr="00D236FB" w14:paraId="315DADCA" w14:textId="77777777" w:rsidTr="004E0DB3">
        <w:trPr>
          <w:trHeight w:val="300"/>
          <w:jc w:val="center"/>
        </w:trPr>
        <w:tc>
          <w:tcPr>
            <w:tcW w:w="641" w:type="pct"/>
            <w:vMerge/>
            <w:tcBorders>
              <w:top w:val="single" w:sz="4" w:space="0" w:color="auto"/>
              <w:left w:val="single" w:sz="4" w:space="0" w:color="auto"/>
              <w:bottom w:val="single" w:sz="4" w:space="0" w:color="auto"/>
              <w:right w:val="single" w:sz="4" w:space="0" w:color="auto"/>
            </w:tcBorders>
            <w:vAlign w:val="center"/>
            <w:hideMark/>
          </w:tcPr>
          <w:p w14:paraId="328BC61E" w14:textId="77777777" w:rsidR="004E0DB3" w:rsidRPr="00D236FB" w:rsidRDefault="004E0DB3" w:rsidP="004E0DB3">
            <w:pPr>
              <w:spacing w:line="240" w:lineRule="auto"/>
              <w:ind w:firstLine="0"/>
              <w:jc w:val="left"/>
              <w:rPr>
                <w:b/>
                <w:bCs/>
                <w:szCs w:val="26"/>
              </w:rPr>
            </w:pPr>
          </w:p>
        </w:tc>
        <w:tc>
          <w:tcPr>
            <w:tcW w:w="2153" w:type="pct"/>
            <w:vMerge/>
            <w:tcBorders>
              <w:top w:val="single" w:sz="4" w:space="0" w:color="auto"/>
              <w:left w:val="single" w:sz="4" w:space="0" w:color="auto"/>
              <w:bottom w:val="single" w:sz="4" w:space="0" w:color="auto"/>
              <w:right w:val="single" w:sz="4" w:space="0" w:color="auto"/>
            </w:tcBorders>
            <w:vAlign w:val="center"/>
            <w:hideMark/>
          </w:tcPr>
          <w:p w14:paraId="373C43F7" w14:textId="77777777" w:rsidR="004E0DB3" w:rsidRPr="00D236FB" w:rsidRDefault="004E0DB3" w:rsidP="004E0DB3">
            <w:pPr>
              <w:spacing w:line="240" w:lineRule="auto"/>
              <w:ind w:firstLine="0"/>
              <w:jc w:val="left"/>
              <w:rPr>
                <w:b/>
                <w:bCs/>
                <w:szCs w:val="26"/>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1E08371F" w14:textId="77777777" w:rsidR="004E0DB3" w:rsidRPr="00D236FB" w:rsidRDefault="004E0DB3" w:rsidP="004E0DB3">
            <w:pPr>
              <w:spacing w:line="240" w:lineRule="auto"/>
              <w:ind w:firstLine="0"/>
              <w:jc w:val="left"/>
              <w:rPr>
                <w:b/>
                <w:bCs/>
                <w:szCs w:val="26"/>
              </w:rPr>
            </w:pPr>
          </w:p>
        </w:tc>
        <w:tc>
          <w:tcPr>
            <w:tcW w:w="1377" w:type="pct"/>
            <w:vMerge/>
            <w:tcBorders>
              <w:top w:val="single" w:sz="4" w:space="0" w:color="auto"/>
              <w:left w:val="single" w:sz="4" w:space="0" w:color="auto"/>
              <w:bottom w:val="single" w:sz="4" w:space="0" w:color="auto"/>
              <w:right w:val="single" w:sz="4" w:space="0" w:color="auto"/>
            </w:tcBorders>
            <w:vAlign w:val="center"/>
            <w:hideMark/>
          </w:tcPr>
          <w:p w14:paraId="3C375250" w14:textId="77777777" w:rsidR="004E0DB3" w:rsidRPr="00D236FB" w:rsidRDefault="004E0DB3" w:rsidP="004E0DB3">
            <w:pPr>
              <w:spacing w:line="240" w:lineRule="auto"/>
              <w:ind w:firstLine="0"/>
              <w:jc w:val="left"/>
              <w:rPr>
                <w:b/>
                <w:bCs/>
                <w:szCs w:val="26"/>
              </w:rPr>
            </w:pPr>
          </w:p>
        </w:tc>
      </w:tr>
      <w:tr w:rsidR="00D236FB" w:rsidRPr="00D236FB" w14:paraId="6A30ECA8"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71E0F958" w14:textId="77777777" w:rsidR="004E0DB3" w:rsidRPr="00D236FB" w:rsidRDefault="004E0DB3" w:rsidP="004E0DB3">
            <w:pPr>
              <w:spacing w:line="240" w:lineRule="auto"/>
              <w:ind w:firstLine="0"/>
              <w:jc w:val="center"/>
              <w:rPr>
                <w:szCs w:val="26"/>
              </w:rPr>
            </w:pPr>
            <w:r w:rsidRPr="00D236FB">
              <w:rPr>
                <w:szCs w:val="26"/>
              </w:rPr>
              <w:t>1</w:t>
            </w:r>
          </w:p>
        </w:tc>
        <w:tc>
          <w:tcPr>
            <w:tcW w:w="2153" w:type="pct"/>
            <w:tcBorders>
              <w:top w:val="nil"/>
              <w:left w:val="nil"/>
              <w:bottom w:val="single" w:sz="4" w:space="0" w:color="auto"/>
              <w:right w:val="single" w:sz="4" w:space="0" w:color="auto"/>
            </w:tcBorders>
            <w:noWrap/>
            <w:vAlign w:val="center"/>
            <w:hideMark/>
          </w:tcPr>
          <w:p w14:paraId="5ECA9270" w14:textId="77777777" w:rsidR="004E0DB3" w:rsidRPr="00D236FB" w:rsidRDefault="004E0DB3" w:rsidP="004E0DB3">
            <w:pPr>
              <w:spacing w:line="240" w:lineRule="auto"/>
              <w:ind w:firstLine="0"/>
              <w:jc w:val="left"/>
              <w:rPr>
                <w:szCs w:val="26"/>
              </w:rPr>
            </w:pPr>
            <w:r w:rsidRPr="00D236FB">
              <w:rPr>
                <w:szCs w:val="26"/>
              </w:rPr>
              <w:t>Cáp ngầm 22kv</w:t>
            </w:r>
          </w:p>
        </w:tc>
        <w:tc>
          <w:tcPr>
            <w:tcW w:w="829" w:type="pct"/>
            <w:tcBorders>
              <w:top w:val="nil"/>
              <w:left w:val="nil"/>
              <w:bottom w:val="single" w:sz="4" w:space="0" w:color="auto"/>
              <w:right w:val="single" w:sz="4" w:space="0" w:color="auto"/>
            </w:tcBorders>
            <w:noWrap/>
            <w:vAlign w:val="center"/>
            <w:hideMark/>
          </w:tcPr>
          <w:p w14:paraId="1C60BB11" w14:textId="77777777" w:rsidR="004E0DB3" w:rsidRPr="00D236FB" w:rsidRDefault="004E0DB3" w:rsidP="004E0DB3">
            <w:pPr>
              <w:spacing w:line="240" w:lineRule="auto"/>
              <w:ind w:firstLine="0"/>
              <w:jc w:val="center"/>
              <w:rPr>
                <w:szCs w:val="26"/>
              </w:rPr>
            </w:pPr>
            <w:r w:rsidRPr="00D236FB">
              <w:rPr>
                <w:szCs w:val="26"/>
              </w:rPr>
              <w:t>m</w:t>
            </w:r>
          </w:p>
        </w:tc>
        <w:tc>
          <w:tcPr>
            <w:tcW w:w="1377" w:type="pct"/>
            <w:tcBorders>
              <w:top w:val="nil"/>
              <w:left w:val="nil"/>
              <w:bottom w:val="single" w:sz="4" w:space="0" w:color="auto"/>
              <w:right w:val="single" w:sz="4" w:space="0" w:color="auto"/>
            </w:tcBorders>
            <w:noWrap/>
            <w:vAlign w:val="center"/>
            <w:hideMark/>
          </w:tcPr>
          <w:p w14:paraId="45F52FA0" w14:textId="77777777" w:rsidR="004E0DB3" w:rsidRPr="00D236FB" w:rsidRDefault="004E0DB3" w:rsidP="004E0DB3">
            <w:pPr>
              <w:spacing w:line="240" w:lineRule="auto"/>
              <w:ind w:firstLine="0"/>
              <w:jc w:val="center"/>
              <w:rPr>
                <w:szCs w:val="26"/>
              </w:rPr>
            </w:pPr>
            <w:r w:rsidRPr="00D236FB">
              <w:rPr>
                <w:szCs w:val="26"/>
              </w:rPr>
              <w:t>13.510,00</w:t>
            </w:r>
          </w:p>
        </w:tc>
      </w:tr>
      <w:tr w:rsidR="00D236FB" w:rsidRPr="00D236FB" w14:paraId="35C37274"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71F3D992" w14:textId="77777777" w:rsidR="004E0DB3" w:rsidRPr="00D236FB" w:rsidRDefault="004E0DB3" w:rsidP="004E0DB3">
            <w:pPr>
              <w:spacing w:line="240" w:lineRule="auto"/>
              <w:ind w:firstLine="0"/>
              <w:jc w:val="center"/>
              <w:rPr>
                <w:szCs w:val="26"/>
              </w:rPr>
            </w:pPr>
            <w:r w:rsidRPr="00D236FB">
              <w:rPr>
                <w:szCs w:val="26"/>
              </w:rPr>
              <w:t>2</w:t>
            </w:r>
          </w:p>
        </w:tc>
        <w:tc>
          <w:tcPr>
            <w:tcW w:w="2153" w:type="pct"/>
            <w:tcBorders>
              <w:top w:val="nil"/>
              <w:left w:val="nil"/>
              <w:bottom w:val="single" w:sz="4" w:space="0" w:color="auto"/>
              <w:right w:val="single" w:sz="4" w:space="0" w:color="auto"/>
            </w:tcBorders>
            <w:noWrap/>
            <w:vAlign w:val="center"/>
            <w:hideMark/>
          </w:tcPr>
          <w:p w14:paraId="32EEAF80" w14:textId="77777777" w:rsidR="004E0DB3" w:rsidRPr="00D236FB" w:rsidRDefault="004E0DB3" w:rsidP="004E0DB3">
            <w:pPr>
              <w:spacing w:line="240" w:lineRule="auto"/>
              <w:ind w:firstLine="0"/>
              <w:jc w:val="left"/>
              <w:rPr>
                <w:szCs w:val="26"/>
              </w:rPr>
            </w:pPr>
            <w:r w:rsidRPr="00D236FB">
              <w:rPr>
                <w:szCs w:val="26"/>
              </w:rPr>
              <w:t>Trạm biến áp</w:t>
            </w:r>
          </w:p>
        </w:tc>
        <w:tc>
          <w:tcPr>
            <w:tcW w:w="829" w:type="pct"/>
            <w:tcBorders>
              <w:top w:val="nil"/>
              <w:left w:val="nil"/>
              <w:bottom w:val="single" w:sz="4" w:space="0" w:color="auto"/>
              <w:right w:val="single" w:sz="4" w:space="0" w:color="auto"/>
            </w:tcBorders>
            <w:noWrap/>
            <w:vAlign w:val="center"/>
            <w:hideMark/>
          </w:tcPr>
          <w:p w14:paraId="09CF85EA" w14:textId="77777777" w:rsidR="004E0DB3" w:rsidRPr="00D236FB" w:rsidRDefault="004E0DB3" w:rsidP="004E0DB3">
            <w:pPr>
              <w:spacing w:line="240" w:lineRule="auto"/>
              <w:ind w:firstLine="0"/>
              <w:jc w:val="center"/>
              <w:rPr>
                <w:szCs w:val="26"/>
              </w:rPr>
            </w:pPr>
            <w:r w:rsidRPr="00D236FB">
              <w:rPr>
                <w:szCs w:val="26"/>
              </w:rPr>
              <w:t>cái</w:t>
            </w:r>
          </w:p>
        </w:tc>
        <w:tc>
          <w:tcPr>
            <w:tcW w:w="1377" w:type="pct"/>
            <w:tcBorders>
              <w:top w:val="nil"/>
              <w:left w:val="nil"/>
              <w:bottom w:val="single" w:sz="4" w:space="0" w:color="auto"/>
              <w:right w:val="single" w:sz="4" w:space="0" w:color="auto"/>
            </w:tcBorders>
            <w:noWrap/>
            <w:vAlign w:val="center"/>
            <w:hideMark/>
          </w:tcPr>
          <w:p w14:paraId="79510F43" w14:textId="77777777" w:rsidR="004E0DB3" w:rsidRPr="00D236FB" w:rsidRDefault="004E0DB3" w:rsidP="004E0DB3">
            <w:pPr>
              <w:spacing w:line="240" w:lineRule="auto"/>
              <w:ind w:firstLine="0"/>
              <w:jc w:val="center"/>
              <w:rPr>
                <w:szCs w:val="26"/>
              </w:rPr>
            </w:pPr>
            <w:r w:rsidRPr="00D236FB">
              <w:rPr>
                <w:szCs w:val="26"/>
              </w:rPr>
              <w:t>5,00</w:t>
            </w:r>
          </w:p>
        </w:tc>
      </w:tr>
      <w:tr w:rsidR="00D236FB" w:rsidRPr="00D236FB" w14:paraId="7E857767"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260AA263" w14:textId="77777777" w:rsidR="004E0DB3" w:rsidRPr="00D236FB" w:rsidRDefault="004E0DB3" w:rsidP="004E0DB3">
            <w:pPr>
              <w:spacing w:line="240" w:lineRule="auto"/>
              <w:ind w:firstLine="0"/>
              <w:jc w:val="center"/>
              <w:rPr>
                <w:szCs w:val="26"/>
              </w:rPr>
            </w:pPr>
            <w:r w:rsidRPr="00D236FB">
              <w:rPr>
                <w:szCs w:val="26"/>
              </w:rPr>
              <w:t>3</w:t>
            </w:r>
          </w:p>
        </w:tc>
        <w:tc>
          <w:tcPr>
            <w:tcW w:w="2153" w:type="pct"/>
            <w:tcBorders>
              <w:top w:val="nil"/>
              <w:left w:val="nil"/>
              <w:bottom w:val="single" w:sz="4" w:space="0" w:color="auto"/>
              <w:right w:val="single" w:sz="4" w:space="0" w:color="auto"/>
            </w:tcBorders>
            <w:noWrap/>
            <w:vAlign w:val="center"/>
            <w:hideMark/>
          </w:tcPr>
          <w:p w14:paraId="01046611" w14:textId="77777777" w:rsidR="004E0DB3" w:rsidRPr="00D236FB" w:rsidRDefault="004E0DB3" w:rsidP="004E0DB3">
            <w:pPr>
              <w:spacing w:line="240" w:lineRule="auto"/>
              <w:ind w:firstLine="0"/>
              <w:jc w:val="left"/>
              <w:rPr>
                <w:szCs w:val="26"/>
              </w:rPr>
            </w:pPr>
            <w:r w:rsidRPr="00D236FB">
              <w:rPr>
                <w:szCs w:val="26"/>
              </w:rPr>
              <w:t>Tủ RMU</w:t>
            </w:r>
          </w:p>
        </w:tc>
        <w:tc>
          <w:tcPr>
            <w:tcW w:w="829" w:type="pct"/>
            <w:tcBorders>
              <w:top w:val="nil"/>
              <w:left w:val="nil"/>
              <w:bottom w:val="single" w:sz="4" w:space="0" w:color="auto"/>
              <w:right w:val="single" w:sz="4" w:space="0" w:color="auto"/>
            </w:tcBorders>
            <w:noWrap/>
            <w:vAlign w:val="center"/>
            <w:hideMark/>
          </w:tcPr>
          <w:p w14:paraId="20CC5333" w14:textId="77777777" w:rsidR="004E0DB3" w:rsidRPr="00D236FB" w:rsidRDefault="004E0DB3" w:rsidP="004E0DB3">
            <w:pPr>
              <w:spacing w:line="240" w:lineRule="auto"/>
              <w:ind w:firstLine="0"/>
              <w:jc w:val="center"/>
              <w:rPr>
                <w:szCs w:val="26"/>
              </w:rPr>
            </w:pPr>
            <w:r w:rsidRPr="00D236FB">
              <w:rPr>
                <w:szCs w:val="26"/>
              </w:rPr>
              <w:t>tủ</w:t>
            </w:r>
          </w:p>
        </w:tc>
        <w:tc>
          <w:tcPr>
            <w:tcW w:w="1377" w:type="pct"/>
            <w:tcBorders>
              <w:top w:val="nil"/>
              <w:left w:val="nil"/>
              <w:bottom w:val="single" w:sz="4" w:space="0" w:color="auto"/>
              <w:right w:val="single" w:sz="4" w:space="0" w:color="auto"/>
            </w:tcBorders>
            <w:noWrap/>
            <w:vAlign w:val="center"/>
            <w:hideMark/>
          </w:tcPr>
          <w:p w14:paraId="59A087C5" w14:textId="77777777" w:rsidR="004E0DB3" w:rsidRPr="00D236FB" w:rsidRDefault="004E0DB3" w:rsidP="004E0DB3">
            <w:pPr>
              <w:spacing w:line="240" w:lineRule="auto"/>
              <w:ind w:firstLine="0"/>
              <w:jc w:val="center"/>
              <w:rPr>
                <w:szCs w:val="26"/>
              </w:rPr>
            </w:pPr>
            <w:r w:rsidRPr="00D236FB">
              <w:rPr>
                <w:szCs w:val="26"/>
              </w:rPr>
              <w:t>38,00</w:t>
            </w:r>
          </w:p>
        </w:tc>
      </w:tr>
      <w:tr w:rsidR="00D236FB" w:rsidRPr="00D236FB" w14:paraId="4EEB3BA5"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6142A30D" w14:textId="77777777" w:rsidR="004E0DB3" w:rsidRPr="00D236FB" w:rsidRDefault="004E0DB3" w:rsidP="004E0DB3">
            <w:pPr>
              <w:spacing w:line="240" w:lineRule="auto"/>
              <w:ind w:firstLine="0"/>
              <w:jc w:val="center"/>
              <w:rPr>
                <w:szCs w:val="26"/>
              </w:rPr>
            </w:pPr>
            <w:r w:rsidRPr="00D236FB">
              <w:rPr>
                <w:szCs w:val="26"/>
              </w:rPr>
              <w:t>4</w:t>
            </w:r>
          </w:p>
        </w:tc>
        <w:tc>
          <w:tcPr>
            <w:tcW w:w="2153" w:type="pct"/>
            <w:tcBorders>
              <w:top w:val="nil"/>
              <w:left w:val="nil"/>
              <w:bottom w:val="single" w:sz="4" w:space="0" w:color="auto"/>
              <w:right w:val="single" w:sz="4" w:space="0" w:color="auto"/>
            </w:tcBorders>
            <w:noWrap/>
            <w:vAlign w:val="center"/>
            <w:hideMark/>
          </w:tcPr>
          <w:p w14:paraId="547614A5" w14:textId="77777777" w:rsidR="004E0DB3" w:rsidRPr="00D236FB" w:rsidRDefault="004E0DB3" w:rsidP="004E0DB3">
            <w:pPr>
              <w:spacing w:line="240" w:lineRule="auto"/>
              <w:ind w:firstLine="0"/>
              <w:jc w:val="left"/>
              <w:rPr>
                <w:szCs w:val="26"/>
              </w:rPr>
            </w:pPr>
            <w:r w:rsidRPr="00D236FB">
              <w:rPr>
                <w:szCs w:val="26"/>
              </w:rPr>
              <w:t>Cáp chiếu sáng</w:t>
            </w:r>
          </w:p>
        </w:tc>
        <w:tc>
          <w:tcPr>
            <w:tcW w:w="829" w:type="pct"/>
            <w:tcBorders>
              <w:top w:val="nil"/>
              <w:left w:val="nil"/>
              <w:bottom w:val="single" w:sz="4" w:space="0" w:color="auto"/>
              <w:right w:val="single" w:sz="4" w:space="0" w:color="auto"/>
            </w:tcBorders>
            <w:noWrap/>
            <w:vAlign w:val="center"/>
            <w:hideMark/>
          </w:tcPr>
          <w:p w14:paraId="5102DF7F" w14:textId="77777777" w:rsidR="004E0DB3" w:rsidRPr="00D236FB" w:rsidRDefault="004E0DB3" w:rsidP="004E0DB3">
            <w:pPr>
              <w:spacing w:line="240" w:lineRule="auto"/>
              <w:ind w:firstLine="0"/>
              <w:jc w:val="center"/>
              <w:rPr>
                <w:szCs w:val="26"/>
              </w:rPr>
            </w:pPr>
            <w:r w:rsidRPr="00D236FB">
              <w:rPr>
                <w:szCs w:val="26"/>
              </w:rPr>
              <w:t>m</w:t>
            </w:r>
          </w:p>
        </w:tc>
        <w:tc>
          <w:tcPr>
            <w:tcW w:w="1377" w:type="pct"/>
            <w:tcBorders>
              <w:top w:val="nil"/>
              <w:left w:val="nil"/>
              <w:bottom w:val="single" w:sz="4" w:space="0" w:color="auto"/>
              <w:right w:val="single" w:sz="4" w:space="0" w:color="auto"/>
            </w:tcBorders>
            <w:noWrap/>
            <w:vAlign w:val="center"/>
            <w:hideMark/>
          </w:tcPr>
          <w:p w14:paraId="7644F801" w14:textId="77777777" w:rsidR="004E0DB3" w:rsidRPr="00D236FB" w:rsidRDefault="004E0DB3" w:rsidP="004E0DB3">
            <w:pPr>
              <w:spacing w:line="240" w:lineRule="auto"/>
              <w:ind w:firstLine="0"/>
              <w:jc w:val="center"/>
              <w:rPr>
                <w:szCs w:val="26"/>
              </w:rPr>
            </w:pPr>
            <w:r w:rsidRPr="00D236FB">
              <w:rPr>
                <w:szCs w:val="26"/>
              </w:rPr>
              <w:t>11.910,00</w:t>
            </w:r>
          </w:p>
        </w:tc>
      </w:tr>
      <w:tr w:rsidR="00D236FB" w:rsidRPr="00D236FB" w14:paraId="7F112BE3"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315BF764" w14:textId="77777777" w:rsidR="004E0DB3" w:rsidRPr="00D236FB" w:rsidRDefault="004E0DB3" w:rsidP="004E0DB3">
            <w:pPr>
              <w:spacing w:line="240" w:lineRule="auto"/>
              <w:ind w:firstLine="0"/>
              <w:jc w:val="center"/>
              <w:rPr>
                <w:szCs w:val="26"/>
              </w:rPr>
            </w:pPr>
            <w:r w:rsidRPr="00D236FB">
              <w:rPr>
                <w:szCs w:val="26"/>
              </w:rPr>
              <w:lastRenderedPageBreak/>
              <w:t>5</w:t>
            </w:r>
          </w:p>
        </w:tc>
        <w:tc>
          <w:tcPr>
            <w:tcW w:w="2153" w:type="pct"/>
            <w:tcBorders>
              <w:top w:val="nil"/>
              <w:left w:val="nil"/>
              <w:bottom w:val="single" w:sz="4" w:space="0" w:color="auto"/>
              <w:right w:val="single" w:sz="4" w:space="0" w:color="auto"/>
            </w:tcBorders>
            <w:noWrap/>
            <w:vAlign w:val="center"/>
            <w:hideMark/>
          </w:tcPr>
          <w:p w14:paraId="302E97FD" w14:textId="77777777" w:rsidR="004E0DB3" w:rsidRPr="00D236FB" w:rsidRDefault="004E0DB3" w:rsidP="004E0DB3">
            <w:pPr>
              <w:spacing w:line="240" w:lineRule="auto"/>
              <w:ind w:firstLine="0"/>
              <w:jc w:val="left"/>
              <w:rPr>
                <w:szCs w:val="26"/>
              </w:rPr>
            </w:pPr>
            <w:r w:rsidRPr="00D236FB">
              <w:rPr>
                <w:szCs w:val="26"/>
              </w:rPr>
              <w:t>Tủ điều khiển chiếu sáng</w:t>
            </w:r>
          </w:p>
        </w:tc>
        <w:tc>
          <w:tcPr>
            <w:tcW w:w="829" w:type="pct"/>
            <w:tcBorders>
              <w:top w:val="nil"/>
              <w:left w:val="nil"/>
              <w:bottom w:val="single" w:sz="4" w:space="0" w:color="auto"/>
              <w:right w:val="single" w:sz="4" w:space="0" w:color="auto"/>
            </w:tcBorders>
            <w:noWrap/>
            <w:vAlign w:val="center"/>
            <w:hideMark/>
          </w:tcPr>
          <w:p w14:paraId="06898487" w14:textId="77777777" w:rsidR="004E0DB3" w:rsidRPr="00D236FB" w:rsidRDefault="004E0DB3" w:rsidP="004E0DB3">
            <w:pPr>
              <w:spacing w:line="240" w:lineRule="auto"/>
              <w:ind w:firstLine="0"/>
              <w:jc w:val="center"/>
              <w:rPr>
                <w:szCs w:val="26"/>
              </w:rPr>
            </w:pPr>
            <w:r w:rsidRPr="00D236FB">
              <w:rPr>
                <w:szCs w:val="26"/>
              </w:rPr>
              <w:t>cái</w:t>
            </w:r>
          </w:p>
        </w:tc>
        <w:tc>
          <w:tcPr>
            <w:tcW w:w="1377" w:type="pct"/>
            <w:tcBorders>
              <w:top w:val="nil"/>
              <w:left w:val="nil"/>
              <w:bottom w:val="single" w:sz="4" w:space="0" w:color="auto"/>
              <w:right w:val="single" w:sz="4" w:space="0" w:color="auto"/>
            </w:tcBorders>
            <w:noWrap/>
            <w:vAlign w:val="center"/>
            <w:hideMark/>
          </w:tcPr>
          <w:p w14:paraId="64ADEAAF" w14:textId="77777777" w:rsidR="004E0DB3" w:rsidRPr="00D236FB" w:rsidRDefault="004E0DB3" w:rsidP="004E0DB3">
            <w:pPr>
              <w:spacing w:line="240" w:lineRule="auto"/>
              <w:ind w:firstLine="0"/>
              <w:jc w:val="center"/>
              <w:rPr>
                <w:szCs w:val="26"/>
              </w:rPr>
            </w:pPr>
            <w:r w:rsidRPr="00D236FB">
              <w:rPr>
                <w:szCs w:val="26"/>
              </w:rPr>
              <w:t>2,00</w:t>
            </w:r>
          </w:p>
        </w:tc>
      </w:tr>
      <w:tr w:rsidR="00D236FB" w:rsidRPr="00D236FB" w14:paraId="62676837" w14:textId="77777777" w:rsidTr="004E0DB3">
        <w:trPr>
          <w:trHeight w:val="285"/>
          <w:jc w:val="center"/>
        </w:trPr>
        <w:tc>
          <w:tcPr>
            <w:tcW w:w="641" w:type="pct"/>
            <w:tcBorders>
              <w:top w:val="nil"/>
              <w:left w:val="single" w:sz="4" w:space="0" w:color="auto"/>
              <w:bottom w:val="single" w:sz="4" w:space="0" w:color="auto"/>
              <w:right w:val="single" w:sz="4" w:space="0" w:color="auto"/>
            </w:tcBorders>
            <w:noWrap/>
            <w:vAlign w:val="center"/>
            <w:hideMark/>
          </w:tcPr>
          <w:p w14:paraId="50CDAE62" w14:textId="77777777" w:rsidR="004E0DB3" w:rsidRPr="00D236FB" w:rsidRDefault="004E0DB3" w:rsidP="004E0DB3">
            <w:pPr>
              <w:spacing w:line="240" w:lineRule="auto"/>
              <w:ind w:firstLine="0"/>
              <w:jc w:val="center"/>
              <w:rPr>
                <w:szCs w:val="26"/>
              </w:rPr>
            </w:pPr>
            <w:r w:rsidRPr="00D236FB">
              <w:rPr>
                <w:szCs w:val="26"/>
              </w:rPr>
              <w:t>6</w:t>
            </w:r>
          </w:p>
        </w:tc>
        <w:tc>
          <w:tcPr>
            <w:tcW w:w="2153" w:type="pct"/>
            <w:tcBorders>
              <w:top w:val="nil"/>
              <w:left w:val="nil"/>
              <w:bottom w:val="single" w:sz="4" w:space="0" w:color="auto"/>
              <w:right w:val="single" w:sz="4" w:space="0" w:color="auto"/>
            </w:tcBorders>
            <w:noWrap/>
            <w:vAlign w:val="center"/>
            <w:hideMark/>
          </w:tcPr>
          <w:p w14:paraId="7DA7B672" w14:textId="77777777" w:rsidR="004E0DB3" w:rsidRPr="00D236FB" w:rsidRDefault="004E0DB3" w:rsidP="004E0DB3">
            <w:pPr>
              <w:spacing w:line="240" w:lineRule="auto"/>
              <w:ind w:firstLine="0"/>
              <w:jc w:val="left"/>
              <w:rPr>
                <w:szCs w:val="26"/>
              </w:rPr>
            </w:pPr>
            <w:r w:rsidRPr="00D236FB">
              <w:rPr>
                <w:szCs w:val="26"/>
              </w:rPr>
              <w:t>Đèn chiếu sáng</w:t>
            </w:r>
          </w:p>
        </w:tc>
        <w:tc>
          <w:tcPr>
            <w:tcW w:w="829" w:type="pct"/>
            <w:tcBorders>
              <w:top w:val="nil"/>
              <w:left w:val="nil"/>
              <w:bottom w:val="single" w:sz="4" w:space="0" w:color="auto"/>
              <w:right w:val="single" w:sz="4" w:space="0" w:color="auto"/>
            </w:tcBorders>
            <w:noWrap/>
            <w:vAlign w:val="center"/>
            <w:hideMark/>
          </w:tcPr>
          <w:p w14:paraId="260F333E" w14:textId="77777777" w:rsidR="004E0DB3" w:rsidRPr="00D236FB" w:rsidRDefault="004E0DB3" w:rsidP="004E0DB3">
            <w:pPr>
              <w:spacing w:line="240" w:lineRule="auto"/>
              <w:ind w:firstLine="0"/>
              <w:jc w:val="center"/>
              <w:rPr>
                <w:szCs w:val="26"/>
              </w:rPr>
            </w:pPr>
            <w:r w:rsidRPr="00D236FB">
              <w:rPr>
                <w:szCs w:val="26"/>
              </w:rPr>
              <w:t>cái</w:t>
            </w:r>
          </w:p>
        </w:tc>
        <w:tc>
          <w:tcPr>
            <w:tcW w:w="1377" w:type="pct"/>
            <w:tcBorders>
              <w:top w:val="nil"/>
              <w:left w:val="nil"/>
              <w:bottom w:val="single" w:sz="4" w:space="0" w:color="auto"/>
              <w:right w:val="single" w:sz="4" w:space="0" w:color="auto"/>
            </w:tcBorders>
            <w:noWrap/>
            <w:vAlign w:val="center"/>
            <w:hideMark/>
          </w:tcPr>
          <w:p w14:paraId="302DA6DE" w14:textId="77777777" w:rsidR="004E0DB3" w:rsidRPr="00D236FB" w:rsidRDefault="004E0DB3" w:rsidP="004E0DB3">
            <w:pPr>
              <w:spacing w:line="240" w:lineRule="auto"/>
              <w:ind w:firstLine="0"/>
              <w:jc w:val="center"/>
              <w:rPr>
                <w:szCs w:val="26"/>
              </w:rPr>
            </w:pPr>
            <w:r w:rsidRPr="00D236FB">
              <w:rPr>
                <w:szCs w:val="26"/>
              </w:rPr>
              <w:t>398,00</w:t>
            </w:r>
          </w:p>
        </w:tc>
      </w:tr>
    </w:tbl>
    <w:p w14:paraId="3415F074" w14:textId="77777777" w:rsidR="004E0DB3" w:rsidRPr="00D236FB" w:rsidRDefault="004E0DB3" w:rsidP="004E0DB3">
      <w:pPr>
        <w:pStyle w:val="NoSpacing"/>
        <w:rPr>
          <w:i/>
        </w:rPr>
      </w:pPr>
      <w:r w:rsidRPr="00D236FB">
        <w:rPr>
          <w:i/>
        </w:rPr>
        <w:t>Ghi chú: khối lượng chính xác sẽ được xác định ở bước lập dự án</w:t>
      </w:r>
    </w:p>
    <w:p w14:paraId="48B67040" w14:textId="77777777" w:rsidR="00247A2C" w:rsidRPr="00D236FB" w:rsidRDefault="00247A2C" w:rsidP="00247A2C">
      <w:pPr>
        <w:pStyle w:val="Heading2"/>
      </w:pPr>
      <w:bookmarkStart w:id="87" w:name="_Toc215913981"/>
      <w:r w:rsidRPr="00D236FB">
        <w:t>Quy hoạch hạ tầng viễn thông thụ động</w:t>
      </w:r>
      <w:bookmarkEnd w:id="87"/>
    </w:p>
    <w:p w14:paraId="19FD267D" w14:textId="77777777" w:rsidR="00247A2C" w:rsidRPr="00D236FB" w:rsidRDefault="00247A2C" w:rsidP="00247A2C">
      <w:pPr>
        <w:pStyle w:val="Heading3"/>
      </w:pPr>
      <w:bookmarkStart w:id="88" w:name="_Toc215913982"/>
      <w:r w:rsidRPr="00D236FB">
        <w:t>Cơ sở và nguyên tắc thiết kế</w:t>
      </w:r>
      <w:bookmarkEnd w:id="88"/>
    </w:p>
    <w:p w14:paraId="1FBA37B8" w14:textId="77777777" w:rsidR="000A4BB1" w:rsidRPr="00D236FB" w:rsidRDefault="000A4BB1" w:rsidP="000A4BB1">
      <w:pPr>
        <w:pStyle w:val="Gchudng"/>
        <w:numPr>
          <w:ilvl w:val="0"/>
          <w:numId w:val="35"/>
        </w:numPr>
        <w:spacing w:before="0"/>
        <w:ind w:left="0" w:firstLine="567"/>
      </w:pPr>
      <w:r w:rsidRPr="00D236FB">
        <w:t>Quy chuẩn kỹ thuật quốc gia về Quy hoạch xây dựng QCVN 01:2021/BXD.</w:t>
      </w:r>
    </w:p>
    <w:p w14:paraId="45F84B0F" w14:textId="77777777" w:rsidR="000A4BB1" w:rsidRPr="00D236FB" w:rsidRDefault="000A4BB1" w:rsidP="000A4BB1">
      <w:pPr>
        <w:pStyle w:val="Gchudng"/>
        <w:numPr>
          <w:ilvl w:val="0"/>
          <w:numId w:val="35"/>
        </w:numPr>
        <w:spacing w:before="0"/>
        <w:ind w:left="0" w:firstLine="567"/>
      </w:pPr>
      <w:r w:rsidRPr="00D236FB">
        <w:t>Quy chuẩn kỹ thuật Quốc gia về Công trình viễn thông QCVN 07-8:2023/BXD.</w:t>
      </w:r>
    </w:p>
    <w:p w14:paraId="616467A6" w14:textId="77777777" w:rsidR="000A4BB1" w:rsidRPr="00D236FB" w:rsidRDefault="000A4BB1" w:rsidP="000A4BB1">
      <w:pPr>
        <w:pStyle w:val="Gchudng"/>
        <w:numPr>
          <w:ilvl w:val="0"/>
          <w:numId w:val="35"/>
        </w:numPr>
        <w:spacing w:before="0"/>
        <w:ind w:left="0" w:firstLine="567"/>
      </w:pPr>
      <w:r w:rsidRPr="00D236FB">
        <w:rPr>
          <w:lang w:val="vi-VN"/>
        </w:rPr>
        <w:t>Quy phạm trang thiết bị điện ban hành kèm theo Quyết định 19/2006/QĐ-BCN ngày 11/07/2006 của Bộ Công nghiệp (nay là Bộ Công Thương)</w:t>
      </w:r>
      <w:r w:rsidRPr="00D236FB">
        <w:t>.</w:t>
      </w:r>
    </w:p>
    <w:p w14:paraId="63E9260A" w14:textId="77777777" w:rsidR="000A4BB1" w:rsidRPr="00D236FB" w:rsidRDefault="000A4BB1" w:rsidP="000A4BB1">
      <w:pPr>
        <w:pStyle w:val="Gchudng"/>
        <w:numPr>
          <w:ilvl w:val="0"/>
          <w:numId w:val="35"/>
        </w:numPr>
        <w:ind w:left="0" w:firstLine="567"/>
      </w:pPr>
      <w:r w:rsidRPr="00D236FB">
        <w:t>Điều chỉnh Quy hoạch chung Thủ Đô Hà Nội đến năm 2045, tầm nhìn đế</w:t>
      </w:r>
      <w:r w:rsidR="004B0202" w:rsidRPr="00D236FB">
        <w:t>n năm 2065</w:t>
      </w:r>
      <w:r w:rsidRPr="00D236FB">
        <w:t>, được phê duyệt ở Quyết đinh số 1668/QĐ-Ttg của Thủ tướng chính phủ ngày 27 tháng 12 năm 2024.</w:t>
      </w:r>
    </w:p>
    <w:p w14:paraId="02654C91" w14:textId="77777777" w:rsidR="000A4BB1" w:rsidRPr="00D236FB" w:rsidRDefault="000A4BB1" w:rsidP="000A4BB1">
      <w:pPr>
        <w:pStyle w:val="Gchudng"/>
        <w:numPr>
          <w:ilvl w:val="0"/>
          <w:numId w:val="35"/>
        </w:numPr>
        <w:spacing w:before="0"/>
        <w:ind w:left="0" w:firstLine="567"/>
      </w:pPr>
      <w:r w:rsidRPr="00D236FB">
        <w:t>Các tiêu chuẩn về thiết kế cấp điện, chiếu sáng đô thị hiện hành.</w:t>
      </w:r>
    </w:p>
    <w:p w14:paraId="0336FE9E" w14:textId="77777777" w:rsidR="000A4BB1" w:rsidRPr="00D236FB" w:rsidRDefault="000A4BB1" w:rsidP="000A4BB1">
      <w:pPr>
        <w:pStyle w:val="Gchudng"/>
        <w:numPr>
          <w:ilvl w:val="0"/>
          <w:numId w:val="35"/>
        </w:numPr>
        <w:spacing w:before="0"/>
        <w:ind w:left="0" w:firstLine="567"/>
      </w:pPr>
      <w:r w:rsidRPr="00D236FB">
        <w:t>Hệ thống thiết kế hợp lý, tiết kiệm, cung cấp đủ và liên tục nhu cầu dùng điện đến các phụ tải tiêu thụ.</w:t>
      </w:r>
    </w:p>
    <w:p w14:paraId="6FD29FC1" w14:textId="77777777" w:rsidR="00247A2C" w:rsidRPr="00D236FB" w:rsidRDefault="000A4BB1" w:rsidP="000A4BB1">
      <w:pPr>
        <w:pStyle w:val="Gchudng"/>
        <w:spacing w:before="0"/>
      </w:pPr>
      <w:r w:rsidRPr="00D236FB">
        <w:t>Kết nối hoàn chỉnh với hệ thống thông tin của khu vực.Đảm bảo an toàn, mỹ quan đô thị.</w:t>
      </w:r>
    </w:p>
    <w:p w14:paraId="7E47B454" w14:textId="77777777" w:rsidR="00247A2C" w:rsidRPr="00D236FB" w:rsidRDefault="00247A2C" w:rsidP="00247A2C">
      <w:pPr>
        <w:pStyle w:val="Heading3"/>
      </w:pPr>
      <w:bookmarkStart w:id="89" w:name="_Toc215913983"/>
      <w:r w:rsidRPr="00D236FB">
        <w:t>Tiêu chuẩn và nhu cầu thông tin</w:t>
      </w:r>
      <w:bookmarkEnd w:id="89"/>
    </w:p>
    <w:tbl>
      <w:tblPr>
        <w:tblStyle w:val="TableGrid"/>
        <w:tblW w:w="0" w:type="auto"/>
        <w:tblLook w:val="04A0" w:firstRow="1" w:lastRow="0" w:firstColumn="1" w:lastColumn="0" w:noHBand="0" w:noVBand="1"/>
      </w:tblPr>
      <w:tblGrid>
        <w:gridCol w:w="714"/>
        <w:gridCol w:w="3813"/>
        <w:gridCol w:w="2283"/>
        <w:gridCol w:w="2251"/>
      </w:tblGrid>
      <w:tr w:rsidR="00D236FB" w:rsidRPr="00D236FB" w14:paraId="4213B41A" w14:textId="77777777" w:rsidTr="0028540F">
        <w:tc>
          <w:tcPr>
            <w:tcW w:w="714" w:type="dxa"/>
          </w:tcPr>
          <w:p w14:paraId="1FDDF194" w14:textId="77777777" w:rsidR="00247A2C" w:rsidRPr="00D236FB" w:rsidRDefault="00247A2C" w:rsidP="0028540F">
            <w:pPr>
              <w:pStyle w:val="NoSpacing"/>
              <w:spacing w:after="0"/>
              <w:ind w:firstLine="0"/>
              <w:jc w:val="center"/>
              <w:rPr>
                <w:b/>
                <w:bCs/>
                <w:sz w:val="24"/>
                <w:szCs w:val="24"/>
              </w:rPr>
            </w:pPr>
            <w:r w:rsidRPr="00D236FB">
              <w:rPr>
                <w:b/>
                <w:bCs/>
                <w:sz w:val="24"/>
                <w:szCs w:val="24"/>
              </w:rPr>
              <w:t>STT</w:t>
            </w:r>
          </w:p>
        </w:tc>
        <w:tc>
          <w:tcPr>
            <w:tcW w:w="3813" w:type="dxa"/>
          </w:tcPr>
          <w:p w14:paraId="2089865F" w14:textId="77777777" w:rsidR="00247A2C" w:rsidRPr="00D236FB" w:rsidRDefault="00247A2C" w:rsidP="0028540F">
            <w:pPr>
              <w:pStyle w:val="NoSpacing"/>
              <w:spacing w:after="0"/>
              <w:ind w:firstLine="0"/>
              <w:jc w:val="center"/>
              <w:rPr>
                <w:b/>
                <w:bCs/>
                <w:sz w:val="24"/>
                <w:szCs w:val="24"/>
              </w:rPr>
            </w:pPr>
            <w:r w:rsidRPr="00D236FB">
              <w:rPr>
                <w:b/>
                <w:bCs/>
                <w:sz w:val="24"/>
                <w:szCs w:val="24"/>
              </w:rPr>
              <w:t>Loại đất</w:t>
            </w:r>
          </w:p>
        </w:tc>
        <w:tc>
          <w:tcPr>
            <w:tcW w:w="2283" w:type="dxa"/>
          </w:tcPr>
          <w:p w14:paraId="56F4A88D" w14:textId="77777777" w:rsidR="00247A2C" w:rsidRPr="00D236FB" w:rsidRDefault="00247A2C" w:rsidP="0028540F">
            <w:pPr>
              <w:pStyle w:val="NoSpacing"/>
              <w:spacing w:after="0"/>
              <w:ind w:firstLine="0"/>
              <w:jc w:val="center"/>
              <w:rPr>
                <w:b/>
                <w:bCs/>
                <w:sz w:val="24"/>
                <w:szCs w:val="24"/>
              </w:rPr>
            </w:pPr>
            <w:r w:rsidRPr="00D236FB">
              <w:rPr>
                <w:b/>
                <w:bCs/>
                <w:sz w:val="24"/>
                <w:szCs w:val="24"/>
              </w:rPr>
              <w:t>Đơn vị</w:t>
            </w:r>
          </w:p>
        </w:tc>
        <w:tc>
          <w:tcPr>
            <w:tcW w:w="2251" w:type="dxa"/>
          </w:tcPr>
          <w:p w14:paraId="02F3125A" w14:textId="77777777" w:rsidR="00247A2C" w:rsidRPr="00D236FB" w:rsidRDefault="00247A2C" w:rsidP="0028540F">
            <w:pPr>
              <w:pStyle w:val="NoSpacing"/>
              <w:spacing w:after="0"/>
              <w:ind w:firstLine="0"/>
              <w:jc w:val="center"/>
              <w:rPr>
                <w:b/>
                <w:bCs/>
                <w:sz w:val="24"/>
                <w:szCs w:val="24"/>
              </w:rPr>
            </w:pPr>
            <w:r w:rsidRPr="00D236FB">
              <w:rPr>
                <w:b/>
                <w:bCs/>
                <w:sz w:val="24"/>
                <w:szCs w:val="24"/>
              </w:rPr>
              <w:t>Chỉ tiêu</w:t>
            </w:r>
          </w:p>
        </w:tc>
      </w:tr>
      <w:tr w:rsidR="00D236FB" w:rsidRPr="00D236FB" w14:paraId="4868A291" w14:textId="77777777" w:rsidTr="0028540F">
        <w:tc>
          <w:tcPr>
            <w:tcW w:w="714" w:type="dxa"/>
          </w:tcPr>
          <w:p w14:paraId="08F12623" w14:textId="77777777" w:rsidR="00247A2C" w:rsidRPr="00D236FB" w:rsidRDefault="00247A2C" w:rsidP="0028540F">
            <w:pPr>
              <w:pStyle w:val="NoSpacing"/>
              <w:spacing w:after="0"/>
              <w:ind w:firstLine="0"/>
              <w:jc w:val="center"/>
              <w:rPr>
                <w:bCs/>
                <w:sz w:val="24"/>
                <w:szCs w:val="24"/>
              </w:rPr>
            </w:pPr>
            <w:r w:rsidRPr="00D236FB">
              <w:rPr>
                <w:bCs/>
                <w:sz w:val="24"/>
                <w:szCs w:val="24"/>
              </w:rPr>
              <w:t>1</w:t>
            </w:r>
          </w:p>
        </w:tc>
        <w:tc>
          <w:tcPr>
            <w:tcW w:w="3813" w:type="dxa"/>
          </w:tcPr>
          <w:p w14:paraId="2650CB48" w14:textId="77777777" w:rsidR="00247A2C" w:rsidRPr="00D236FB" w:rsidRDefault="00247A2C" w:rsidP="0028540F">
            <w:pPr>
              <w:pStyle w:val="NoSpacing"/>
              <w:spacing w:after="0"/>
              <w:ind w:firstLine="0"/>
              <w:rPr>
                <w:bCs/>
                <w:sz w:val="24"/>
                <w:szCs w:val="24"/>
              </w:rPr>
            </w:pPr>
            <w:r w:rsidRPr="00D236FB">
              <w:rPr>
                <w:bCs/>
                <w:sz w:val="24"/>
                <w:szCs w:val="24"/>
              </w:rPr>
              <w:t>Đất công nghiệp, kho tàng bến bãi</w:t>
            </w:r>
          </w:p>
        </w:tc>
        <w:tc>
          <w:tcPr>
            <w:tcW w:w="2283" w:type="dxa"/>
          </w:tcPr>
          <w:p w14:paraId="04935656" w14:textId="77777777" w:rsidR="00247A2C" w:rsidRPr="00D236FB" w:rsidRDefault="00247A2C" w:rsidP="0028540F">
            <w:pPr>
              <w:pStyle w:val="NoSpacing"/>
              <w:spacing w:after="0"/>
              <w:ind w:firstLine="0"/>
              <w:jc w:val="center"/>
              <w:rPr>
                <w:bCs/>
                <w:sz w:val="24"/>
                <w:szCs w:val="24"/>
              </w:rPr>
            </w:pPr>
            <w:r w:rsidRPr="00D236FB">
              <w:rPr>
                <w:bCs/>
                <w:sz w:val="24"/>
                <w:szCs w:val="24"/>
              </w:rPr>
              <w:t>Thuê bao/ha</w:t>
            </w:r>
          </w:p>
        </w:tc>
        <w:tc>
          <w:tcPr>
            <w:tcW w:w="2251" w:type="dxa"/>
          </w:tcPr>
          <w:p w14:paraId="2363D82B" w14:textId="77777777" w:rsidR="00247A2C" w:rsidRPr="00D236FB" w:rsidRDefault="00247A2C" w:rsidP="0028540F">
            <w:pPr>
              <w:pStyle w:val="NoSpacing"/>
              <w:spacing w:after="0"/>
              <w:ind w:firstLine="0"/>
              <w:jc w:val="center"/>
              <w:rPr>
                <w:bCs/>
                <w:sz w:val="24"/>
                <w:szCs w:val="24"/>
              </w:rPr>
            </w:pPr>
            <w:r w:rsidRPr="00D236FB">
              <w:rPr>
                <w:bCs/>
                <w:sz w:val="24"/>
                <w:szCs w:val="24"/>
              </w:rPr>
              <w:t>50</w:t>
            </w:r>
          </w:p>
        </w:tc>
      </w:tr>
      <w:tr w:rsidR="00D236FB" w:rsidRPr="00D236FB" w14:paraId="5B47A919" w14:textId="77777777" w:rsidTr="0028540F">
        <w:tc>
          <w:tcPr>
            <w:tcW w:w="714" w:type="dxa"/>
          </w:tcPr>
          <w:p w14:paraId="7131704F" w14:textId="77777777" w:rsidR="00247A2C" w:rsidRPr="00D236FB" w:rsidRDefault="00247A2C" w:rsidP="0028540F">
            <w:pPr>
              <w:pStyle w:val="NoSpacing"/>
              <w:spacing w:after="0"/>
              <w:ind w:firstLine="0"/>
              <w:jc w:val="center"/>
              <w:rPr>
                <w:bCs/>
                <w:sz w:val="24"/>
                <w:szCs w:val="24"/>
              </w:rPr>
            </w:pPr>
            <w:r w:rsidRPr="00D236FB">
              <w:rPr>
                <w:bCs/>
                <w:sz w:val="24"/>
                <w:szCs w:val="24"/>
              </w:rPr>
              <w:t>2</w:t>
            </w:r>
          </w:p>
        </w:tc>
        <w:tc>
          <w:tcPr>
            <w:tcW w:w="3813" w:type="dxa"/>
          </w:tcPr>
          <w:p w14:paraId="10AE8C86" w14:textId="77777777" w:rsidR="00247A2C" w:rsidRPr="00D236FB" w:rsidRDefault="00247A2C" w:rsidP="0028540F">
            <w:pPr>
              <w:pStyle w:val="NoSpacing"/>
              <w:spacing w:after="0"/>
              <w:ind w:firstLine="0"/>
              <w:rPr>
                <w:bCs/>
                <w:sz w:val="24"/>
                <w:szCs w:val="24"/>
              </w:rPr>
            </w:pPr>
            <w:r w:rsidRPr="00D236FB">
              <w:rPr>
                <w:bCs/>
                <w:sz w:val="24"/>
                <w:szCs w:val="24"/>
              </w:rPr>
              <w:t>Đất công công dịch vụ</w:t>
            </w:r>
          </w:p>
        </w:tc>
        <w:tc>
          <w:tcPr>
            <w:tcW w:w="2283" w:type="dxa"/>
          </w:tcPr>
          <w:p w14:paraId="1351B40B" w14:textId="77777777" w:rsidR="00247A2C" w:rsidRPr="00D236FB" w:rsidRDefault="00247A2C" w:rsidP="0028540F">
            <w:pPr>
              <w:pStyle w:val="NoSpacing"/>
              <w:spacing w:after="0"/>
              <w:ind w:firstLine="0"/>
              <w:jc w:val="center"/>
              <w:rPr>
                <w:bCs/>
                <w:sz w:val="24"/>
                <w:szCs w:val="24"/>
              </w:rPr>
            </w:pPr>
            <w:r w:rsidRPr="00D236FB">
              <w:rPr>
                <w:bCs/>
                <w:sz w:val="24"/>
                <w:szCs w:val="24"/>
              </w:rPr>
              <w:t>Thuê bao/ 100 m2 sàn</w:t>
            </w:r>
          </w:p>
        </w:tc>
        <w:tc>
          <w:tcPr>
            <w:tcW w:w="2251" w:type="dxa"/>
          </w:tcPr>
          <w:p w14:paraId="4074C8C9" w14:textId="77777777" w:rsidR="00247A2C" w:rsidRPr="00D236FB" w:rsidRDefault="00247A2C" w:rsidP="0028540F">
            <w:pPr>
              <w:pStyle w:val="NoSpacing"/>
              <w:spacing w:after="0"/>
              <w:ind w:firstLine="0"/>
              <w:jc w:val="center"/>
              <w:rPr>
                <w:bCs/>
                <w:sz w:val="24"/>
                <w:szCs w:val="24"/>
              </w:rPr>
            </w:pPr>
            <w:r w:rsidRPr="00D236FB">
              <w:rPr>
                <w:bCs/>
                <w:sz w:val="24"/>
                <w:szCs w:val="24"/>
              </w:rPr>
              <w:t>1</w:t>
            </w:r>
          </w:p>
        </w:tc>
      </w:tr>
    </w:tbl>
    <w:p w14:paraId="672F1B5E" w14:textId="77777777" w:rsidR="00247A2C" w:rsidRPr="00D236FB" w:rsidRDefault="004E0DB3" w:rsidP="00247A2C">
      <w:pPr>
        <w:pStyle w:val="NoSpacing"/>
        <w:rPr>
          <w:lang w:val="fr-FR"/>
        </w:rPr>
      </w:pPr>
      <w:r w:rsidRPr="00D236FB">
        <w:rPr>
          <w:lang w:val="fr-FR"/>
        </w:rPr>
        <w:t>Tổng nhu cầu t</w:t>
      </w:r>
      <w:r w:rsidR="00B0333F" w:rsidRPr="00D236FB">
        <w:rPr>
          <w:lang w:val="fr-FR"/>
        </w:rPr>
        <w:t>hông tin liên lạc khoảng : 4.673</w:t>
      </w:r>
      <w:r w:rsidRPr="00D236FB">
        <w:rPr>
          <w:lang w:val="fr-FR"/>
        </w:rPr>
        <w:t xml:space="preserve"> thuê bao</w:t>
      </w:r>
      <w:r w:rsidR="00247A2C" w:rsidRPr="00D236FB">
        <w:rPr>
          <w:lang w:val="fr-FR"/>
        </w:rPr>
        <w:t>.</w:t>
      </w:r>
    </w:p>
    <w:p w14:paraId="1539C596" w14:textId="77777777" w:rsidR="00247A2C" w:rsidRPr="00D236FB" w:rsidRDefault="00247A2C" w:rsidP="00247A2C">
      <w:pPr>
        <w:pStyle w:val="Heading3"/>
        <w:rPr>
          <w:lang w:val="fr-FR"/>
        </w:rPr>
      </w:pPr>
      <w:bookmarkStart w:id="90" w:name="_Toc215913984"/>
      <w:r w:rsidRPr="00D236FB">
        <w:rPr>
          <w:lang w:val="fr-FR"/>
        </w:rPr>
        <w:t>Giải pháp thiết kế</w:t>
      </w:r>
      <w:bookmarkEnd w:id="90"/>
    </w:p>
    <w:p w14:paraId="645DB633" w14:textId="77777777" w:rsidR="000A4BB1" w:rsidRPr="00D236FB" w:rsidRDefault="000A4BB1" w:rsidP="000A4BB1">
      <w:pPr>
        <w:pStyle w:val="Gchudng"/>
        <w:numPr>
          <w:ilvl w:val="0"/>
          <w:numId w:val="35"/>
        </w:numPr>
        <w:ind w:left="0" w:firstLine="567"/>
        <w:rPr>
          <w:rFonts w:eastAsia="Calibri"/>
          <w:szCs w:val="26"/>
          <w:lang w:val="vi-VN" w:eastAsia="ja-JP"/>
        </w:rPr>
      </w:pPr>
      <w:r w:rsidRPr="00D236FB">
        <w:rPr>
          <w:rFonts w:eastAsia="Calibri"/>
          <w:szCs w:val="26"/>
          <w:lang w:eastAsia="x-none"/>
        </w:rPr>
        <w:t>Nguồn</w:t>
      </w:r>
      <w:r w:rsidRPr="00D236FB">
        <w:rPr>
          <w:rFonts w:eastAsia="Calibri"/>
          <w:szCs w:val="26"/>
          <w:lang w:val="vi-VN" w:eastAsia="ja-JP"/>
        </w:rPr>
        <w:t xml:space="preserve"> cấp</w:t>
      </w:r>
      <w:r w:rsidRPr="00D236FB">
        <w:rPr>
          <w:rFonts w:eastAsia="Calibri"/>
          <w:szCs w:val="26"/>
          <w:lang w:eastAsia="ja-JP"/>
        </w:rPr>
        <w:t xml:space="preserve"> tín hiệu</w:t>
      </w:r>
      <w:r w:rsidRPr="00D236FB">
        <w:rPr>
          <w:rFonts w:eastAsia="Calibri"/>
          <w:szCs w:val="26"/>
          <w:lang w:val="vi-VN" w:eastAsia="ja-JP"/>
        </w:rPr>
        <w:t xml:space="preserve">: </w:t>
      </w:r>
      <w:r w:rsidRPr="00D236FB">
        <w:rPr>
          <w:rFonts w:eastAsia="Calibri"/>
          <w:szCs w:val="26"/>
          <w:lang w:eastAsia="ja-JP"/>
        </w:rPr>
        <w:t xml:space="preserve">Được </w:t>
      </w:r>
      <w:r w:rsidRPr="00D236FB">
        <w:rPr>
          <w:rFonts w:eastAsia="Calibri"/>
          <w:szCs w:val="26"/>
          <w:lang w:val="vi-VN" w:eastAsia="ja-JP"/>
        </w:rPr>
        <w:t xml:space="preserve">lấy từ hệ thống cáp viễn thông của </w:t>
      </w:r>
      <w:r w:rsidRPr="00D236FB">
        <w:rPr>
          <w:rFonts w:eastAsia="Calibri"/>
          <w:szCs w:val="26"/>
          <w:lang w:eastAsia="ja-JP"/>
        </w:rPr>
        <w:t>địa phương</w:t>
      </w:r>
      <w:r w:rsidRPr="00D236FB">
        <w:rPr>
          <w:rFonts w:eastAsia="Calibri"/>
          <w:szCs w:val="26"/>
          <w:lang w:val="vi-VN" w:eastAsia="ja-JP"/>
        </w:rPr>
        <w:t xml:space="preserve"> trên các tuyến đường trục chính;</w:t>
      </w:r>
    </w:p>
    <w:p w14:paraId="7A23B0E5" w14:textId="77777777" w:rsidR="000A4BB1" w:rsidRPr="00D236FB" w:rsidRDefault="000A4BB1" w:rsidP="000A4BB1">
      <w:pPr>
        <w:pStyle w:val="Gchudng"/>
        <w:numPr>
          <w:ilvl w:val="0"/>
          <w:numId w:val="35"/>
        </w:numPr>
        <w:ind w:left="0" w:firstLine="567"/>
        <w:rPr>
          <w:rFonts w:eastAsia="Calibri"/>
          <w:szCs w:val="26"/>
          <w:lang w:val="vi-VN" w:eastAsia="ja-JP"/>
        </w:rPr>
      </w:pPr>
      <w:r w:rsidRPr="00D236FB">
        <w:rPr>
          <w:rFonts w:eastAsia="Calibri"/>
          <w:szCs w:val="26"/>
          <w:lang w:val="vi-VN" w:eastAsia="ja-JP"/>
        </w:rPr>
        <w:t>Đáp ứng các yêu cầu và đối tượng sử dụng dịch vụ và tiến độ thực hiện dự án nói trên, nên lựa chọn xây dựng mạng truyền thông theo công nghệ định hướng NGN.</w:t>
      </w:r>
    </w:p>
    <w:p w14:paraId="46463063" w14:textId="77777777" w:rsidR="000A4BB1" w:rsidRPr="00D236FB" w:rsidRDefault="004E0DB3" w:rsidP="000A4BB1">
      <w:pPr>
        <w:pStyle w:val="Gchudng"/>
        <w:numPr>
          <w:ilvl w:val="0"/>
          <w:numId w:val="35"/>
        </w:numPr>
        <w:ind w:left="0" w:firstLine="567"/>
        <w:rPr>
          <w:rFonts w:eastAsia="Calibri"/>
          <w:szCs w:val="26"/>
          <w:lang w:val="vi-VN" w:eastAsia="ja-JP"/>
        </w:rPr>
      </w:pPr>
      <w:r w:rsidRPr="00D236FB">
        <w:rPr>
          <w:rFonts w:eastAsia="Calibri"/>
          <w:szCs w:val="26"/>
          <w:lang w:val="vi-VN" w:eastAsia="ja-JP"/>
        </w:rPr>
        <w:t xml:space="preserve">Việc đầu tư vào hệ thống thiết bị có thể được Chủ đầu tư thực hiện. Tuy nhiên, cần xây dựng một hệ thống ống UPVC D110 đi </w:t>
      </w:r>
      <w:r w:rsidRPr="00D236FB">
        <w:rPr>
          <w:rFonts w:eastAsia="Calibri"/>
          <w:szCs w:val="26"/>
          <w:lang w:val="en-US" w:eastAsia="ja-JP"/>
        </w:rPr>
        <w:t>trong hào kỹ thuật</w:t>
      </w:r>
      <w:r w:rsidRPr="00D236FB">
        <w:rPr>
          <w:rFonts w:eastAsia="Calibri"/>
          <w:szCs w:val="26"/>
          <w:lang w:val="vi-VN" w:eastAsia="ja-JP"/>
        </w:rPr>
        <w:t xml:space="preserve"> cho phép cung cấp dịch vụ đến mọi khu vực của dự án. Mạng của khu công nghiệp dựa trên cơ sở truyền dẫn băng thông rộng với tính năng mở rộng dễ dàng, hỗ trợ các kiểu truy nhập và các kết nối chuẩn với mạng của VNPT, VietTel…</w:t>
      </w:r>
    </w:p>
    <w:p w14:paraId="0DBB0EB9" w14:textId="77777777" w:rsidR="000A4BB1" w:rsidRPr="00D236FB" w:rsidRDefault="000A4BB1" w:rsidP="000A4BB1">
      <w:pPr>
        <w:pStyle w:val="Gchudng"/>
        <w:numPr>
          <w:ilvl w:val="0"/>
          <w:numId w:val="35"/>
        </w:numPr>
        <w:ind w:left="0" w:firstLine="567"/>
        <w:rPr>
          <w:rFonts w:eastAsia="Calibri"/>
          <w:szCs w:val="26"/>
          <w:lang w:val="vi-VN" w:eastAsia="ja-JP"/>
        </w:rPr>
      </w:pPr>
      <w:r w:rsidRPr="00D236FB">
        <w:rPr>
          <w:rFonts w:eastAsia="Calibri"/>
          <w:szCs w:val="26"/>
          <w:lang w:val="vi-VN" w:eastAsia="ja-JP"/>
        </w:rPr>
        <w:t xml:space="preserve">Do công nghệ viễn thông và internet thay đổi từng ngày do vậy trong phạm vi dự án, chỉ </w:t>
      </w:r>
      <w:bookmarkStart w:id="91" w:name="_Hlk199297417"/>
      <w:r w:rsidRPr="00D236FB">
        <w:rPr>
          <w:rFonts w:eastAsia="Calibri"/>
          <w:szCs w:val="26"/>
          <w:lang w:val="vi-VN" w:eastAsia="ja-JP"/>
        </w:rPr>
        <w:t xml:space="preserve">lắp đặt hệ thống ống đi ngầm đảm bảo cung cấp kéo cáp viễn thông và internet từ các nhà cung cấp dịch vụ. </w:t>
      </w:r>
      <w:bookmarkEnd w:id="91"/>
      <w:r w:rsidRPr="00D236FB">
        <w:rPr>
          <w:rFonts w:eastAsia="Calibri"/>
          <w:szCs w:val="26"/>
          <w:lang w:val="vi-VN" w:eastAsia="ja-JP"/>
        </w:rPr>
        <w:t>Các nhà cung cấp dịch vụ hệ thống viễn thông sẽ đi đường dây và đầu tư cơ sở thiết bị khi khu công nghiệp đi vào hoạt động.</w:t>
      </w:r>
    </w:p>
    <w:p w14:paraId="5C3090FE" w14:textId="77777777" w:rsidR="000A4BB1" w:rsidRPr="00D236FB" w:rsidRDefault="000A4BB1" w:rsidP="000A4BB1">
      <w:pPr>
        <w:pStyle w:val="Gchudng"/>
        <w:numPr>
          <w:ilvl w:val="0"/>
          <w:numId w:val="35"/>
        </w:numPr>
        <w:ind w:left="0" w:firstLine="567"/>
        <w:rPr>
          <w:rFonts w:eastAsia="Calibri"/>
          <w:szCs w:val="26"/>
          <w:lang w:val="vi-VN" w:eastAsia="ja-JP"/>
        </w:rPr>
      </w:pPr>
      <w:r w:rsidRPr="00D236FB">
        <w:rPr>
          <w:rFonts w:eastAsia="Calibri"/>
          <w:szCs w:val="26"/>
          <w:lang w:val="vi-VN" w:eastAsia="ja-JP"/>
        </w:rPr>
        <w:t xml:space="preserve">Nhằm nâng cao hiệu quả thu phát sóng và cung cấp dịch vụ di động, viễn thông dự kiến bố trí các trạm BTS với bán kính phủ sóng khoảng 500m tại các vị trí đất hạ tầng kỹ </w:t>
      </w:r>
      <w:r w:rsidRPr="00D236FB">
        <w:rPr>
          <w:rFonts w:eastAsia="Calibri"/>
          <w:szCs w:val="26"/>
          <w:lang w:val="vi-VN" w:eastAsia="ja-JP"/>
        </w:rPr>
        <w:lastRenderedPageBreak/>
        <w:t>thuật và cây xanh công cộng.</w:t>
      </w:r>
      <w:r w:rsidR="00CA5EE6" w:rsidRPr="00D236FB">
        <w:rPr>
          <w:rFonts w:eastAsia="Calibri"/>
          <w:szCs w:val="26"/>
          <w:lang w:val="en-US" w:eastAsia="ja-JP"/>
        </w:rPr>
        <w:t xml:space="preserve"> Vị trí, dung lượng, số lượng các trạm vệ tinh, tổng đài, tủ cáp và tuyến cáp quang, trạm thu phát sóng di động sẽ được xác định cụ thể tại giai đoạn lập quy hoạch chi tiết, lập dự án đầu tư xây dựng.</w:t>
      </w:r>
    </w:p>
    <w:p w14:paraId="4E374C8B" w14:textId="77777777" w:rsidR="00247A2C" w:rsidRPr="00D236FB" w:rsidRDefault="000A4BB1" w:rsidP="000A4BB1">
      <w:pPr>
        <w:pStyle w:val="Gchudng"/>
        <w:rPr>
          <w:rFonts w:eastAsia="Calibri"/>
          <w:szCs w:val="26"/>
          <w:lang w:val="vi-VN" w:eastAsia="ja-JP"/>
        </w:rPr>
      </w:pPr>
      <w:r w:rsidRPr="00D236FB">
        <w:rPr>
          <w:rFonts w:eastAsia="Calibri"/>
          <w:szCs w:val="26"/>
          <w:lang w:val="vi-VN" w:eastAsia="ja-JP"/>
        </w:rPr>
        <w:t>Nhà cấp thông tin sẽ cùng hợp tác đầu tư xây dựng hoặc BQL dự án chịu trách nhiệm cho nhà cung cấp thuê lại để cung cấp mạng viễn thông cho các dự án thành phần</w:t>
      </w:r>
      <w:r w:rsidR="00247A2C" w:rsidRPr="00D236FB">
        <w:rPr>
          <w:rFonts w:eastAsia="Calibri"/>
          <w:szCs w:val="26"/>
          <w:lang w:val="vi-VN" w:eastAsia="ja-JP"/>
        </w:rPr>
        <w:t>.</w:t>
      </w:r>
    </w:p>
    <w:p w14:paraId="3A805C65" w14:textId="77777777" w:rsidR="000A4BB1" w:rsidRPr="00D236FB" w:rsidRDefault="000A4BB1" w:rsidP="000A4BB1">
      <w:pPr>
        <w:pStyle w:val="Heading3"/>
        <w:rPr>
          <w:rFonts w:eastAsia="Calibri"/>
          <w:lang w:eastAsia="ja-JP"/>
        </w:rPr>
      </w:pPr>
      <w:bookmarkStart w:id="92" w:name="_Toc215913985"/>
      <w:r w:rsidRPr="00D236FB">
        <w:rPr>
          <w:rFonts w:eastAsia="Calibri"/>
          <w:lang w:eastAsia="ja-JP"/>
        </w:rPr>
        <w:t>Khối lượng thông tin liên lạc</w:t>
      </w:r>
      <w:bookmarkEnd w:id="92"/>
    </w:p>
    <w:p w14:paraId="696557BF" w14:textId="77777777" w:rsidR="000A4BB1" w:rsidRPr="00D236FB" w:rsidRDefault="000A4BB1" w:rsidP="000A4BB1">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4</w:t>
      </w:r>
      <w:r w:rsidR="00D33D6A" w:rsidRPr="00D236FB">
        <w:rPr>
          <w:noProof/>
        </w:rPr>
        <w:fldChar w:fldCharType="end"/>
      </w:r>
      <w:r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5</w:t>
      </w:r>
      <w:r w:rsidR="00D33D6A" w:rsidRPr="00D236FB">
        <w:rPr>
          <w:noProof/>
        </w:rPr>
        <w:fldChar w:fldCharType="end"/>
      </w:r>
      <w:r w:rsidRPr="00D236FB">
        <w:t>. Bảng khối lượng thông tin liên lạc</w:t>
      </w:r>
    </w:p>
    <w:tbl>
      <w:tblPr>
        <w:tblW w:w="5000" w:type="pct"/>
        <w:tblLook w:val="04A0" w:firstRow="1" w:lastRow="0" w:firstColumn="1" w:lastColumn="0" w:noHBand="0" w:noVBand="1"/>
      </w:tblPr>
      <w:tblGrid>
        <w:gridCol w:w="1190"/>
        <w:gridCol w:w="3990"/>
        <w:gridCol w:w="1611"/>
        <w:gridCol w:w="2553"/>
      </w:tblGrid>
      <w:tr w:rsidR="00D236FB" w:rsidRPr="00D236FB" w14:paraId="123D79C3" w14:textId="77777777" w:rsidTr="000A4BB1">
        <w:trPr>
          <w:trHeight w:val="483"/>
        </w:trPr>
        <w:tc>
          <w:tcPr>
            <w:tcW w:w="637" w:type="pct"/>
            <w:vMerge w:val="restart"/>
            <w:tcBorders>
              <w:top w:val="single" w:sz="4" w:space="0" w:color="auto"/>
              <w:left w:val="single" w:sz="4" w:space="0" w:color="auto"/>
              <w:bottom w:val="single" w:sz="4" w:space="0" w:color="auto"/>
              <w:right w:val="single" w:sz="4" w:space="0" w:color="auto"/>
            </w:tcBorders>
            <w:noWrap/>
            <w:vAlign w:val="center"/>
            <w:hideMark/>
          </w:tcPr>
          <w:p w14:paraId="6FE4180B" w14:textId="77777777" w:rsidR="000A4BB1" w:rsidRPr="00D236FB" w:rsidRDefault="000A4BB1">
            <w:pPr>
              <w:spacing w:line="240" w:lineRule="auto"/>
              <w:ind w:firstLine="0"/>
              <w:jc w:val="center"/>
              <w:rPr>
                <w:b/>
                <w:bCs/>
                <w:szCs w:val="26"/>
              </w:rPr>
            </w:pPr>
            <w:r w:rsidRPr="00D236FB">
              <w:rPr>
                <w:b/>
                <w:bCs/>
                <w:szCs w:val="26"/>
              </w:rPr>
              <w:t>Stt</w:t>
            </w:r>
          </w:p>
        </w:tc>
        <w:tc>
          <w:tcPr>
            <w:tcW w:w="2135" w:type="pct"/>
            <w:vMerge w:val="restart"/>
            <w:tcBorders>
              <w:top w:val="single" w:sz="4" w:space="0" w:color="auto"/>
              <w:left w:val="single" w:sz="4" w:space="0" w:color="auto"/>
              <w:bottom w:val="single" w:sz="4" w:space="0" w:color="auto"/>
              <w:right w:val="single" w:sz="4" w:space="0" w:color="auto"/>
            </w:tcBorders>
            <w:noWrap/>
            <w:vAlign w:val="center"/>
            <w:hideMark/>
          </w:tcPr>
          <w:p w14:paraId="1C7B6026" w14:textId="77777777" w:rsidR="000A4BB1" w:rsidRPr="00D236FB" w:rsidRDefault="000A4BB1">
            <w:pPr>
              <w:spacing w:line="240" w:lineRule="auto"/>
              <w:ind w:firstLine="0"/>
              <w:jc w:val="center"/>
              <w:rPr>
                <w:b/>
                <w:bCs/>
                <w:szCs w:val="26"/>
              </w:rPr>
            </w:pPr>
            <w:r w:rsidRPr="00D236FB">
              <w:rPr>
                <w:b/>
                <w:bCs/>
                <w:szCs w:val="26"/>
              </w:rPr>
              <w:t>Hạng mục</w:t>
            </w:r>
          </w:p>
        </w:tc>
        <w:tc>
          <w:tcPr>
            <w:tcW w:w="862" w:type="pct"/>
            <w:vMerge w:val="restart"/>
            <w:tcBorders>
              <w:top w:val="single" w:sz="4" w:space="0" w:color="auto"/>
              <w:left w:val="single" w:sz="4" w:space="0" w:color="auto"/>
              <w:bottom w:val="single" w:sz="4" w:space="0" w:color="auto"/>
              <w:right w:val="single" w:sz="4" w:space="0" w:color="auto"/>
            </w:tcBorders>
            <w:noWrap/>
            <w:vAlign w:val="center"/>
            <w:hideMark/>
          </w:tcPr>
          <w:p w14:paraId="442458E9" w14:textId="77777777" w:rsidR="000A4BB1" w:rsidRPr="00D236FB" w:rsidRDefault="000A4BB1">
            <w:pPr>
              <w:spacing w:line="240" w:lineRule="auto"/>
              <w:ind w:firstLine="0"/>
              <w:jc w:val="center"/>
              <w:rPr>
                <w:b/>
                <w:bCs/>
                <w:szCs w:val="26"/>
              </w:rPr>
            </w:pPr>
            <w:r w:rsidRPr="00D236FB">
              <w:rPr>
                <w:b/>
                <w:bCs/>
                <w:szCs w:val="26"/>
              </w:rPr>
              <w:t>Đơn vị</w:t>
            </w:r>
          </w:p>
        </w:tc>
        <w:tc>
          <w:tcPr>
            <w:tcW w:w="1366" w:type="pct"/>
            <w:vMerge w:val="restart"/>
            <w:tcBorders>
              <w:top w:val="single" w:sz="4" w:space="0" w:color="auto"/>
              <w:left w:val="single" w:sz="4" w:space="0" w:color="auto"/>
              <w:bottom w:val="single" w:sz="4" w:space="0" w:color="auto"/>
              <w:right w:val="single" w:sz="4" w:space="0" w:color="auto"/>
            </w:tcBorders>
            <w:noWrap/>
            <w:vAlign w:val="center"/>
            <w:hideMark/>
          </w:tcPr>
          <w:p w14:paraId="4173CAF2" w14:textId="77777777" w:rsidR="000A4BB1" w:rsidRPr="00D236FB" w:rsidRDefault="000A4BB1">
            <w:pPr>
              <w:spacing w:line="240" w:lineRule="auto"/>
              <w:ind w:firstLine="0"/>
              <w:jc w:val="center"/>
              <w:rPr>
                <w:b/>
                <w:bCs/>
                <w:szCs w:val="26"/>
              </w:rPr>
            </w:pPr>
            <w:r w:rsidRPr="00D236FB">
              <w:rPr>
                <w:b/>
                <w:bCs/>
                <w:szCs w:val="26"/>
              </w:rPr>
              <w:t>Khối lượng</w:t>
            </w:r>
          </w:p>
        </w:tc>
      </w:tr>
      <w:tr w:rsidR="00D236FB" w:rsidRPr="00D236FB" w14:paraId="20560E2B" w14:textId="77777777" w:rsidTr="000A4BB1">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4EB21" w14:textId="77777777" w:rsidR="000A4BB1" w:rsidRPr="00D236FB" w:rsidRDefault="000A4BB1">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D4128" w14:textId="77777777" w:rsidR="000A4BB1" w:rsidRPr="00D236FB" w:rsidRDefault="000A4BB1">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97227" w14:textId="77777777" w:rsidR="000A4BB1" w:rsidRPr="00D236FB" w:rsidRDefault="000A4BB1">
            <w:pPr>
              <w:spacing w:line="256" w:lineRule="auto"/>
              <w:ind w:firstLine="0"/>
              <w:jc w:val="left"/>
              <w:rPr>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CF4BF" w14:textId="77777777" w:rsidR="000A4BB1" w:rsidRPr="00D236FB" w:rsidRDefault="000A4BB1">
            <w:pPr>
              <w:spacing w:line="256" w:lineRule="auto"/>
              <w:ind w:firstLine="0"/>
              <w:jc w:val="left"/>
              <w:rPr>
                <w:b/>
                <w:bCs/>
                <w:szCs w:val="26"/>
              </w:rPr>
            </w:pPr>
          </w:p>
        </w:tc>
      </w:tr>
      <w:tr w:rsidR="00D236FB" w:rsidRPr="00D236FB" w14:paraId="49AD13A8" w14:textId="77777777" w:rsidTr="000A4BB1">
        <w:trPr>
          <w:trHeight w:val="285"/>
        </w:trPr>
        <w:tc>
          <w:tcPr>
            <w:tcW w:w="637" w:type="pct"/>
            <w:tcBorders>
              <w:top w:val="nil"/>
              <w:left w:val="single" w:sz="4" w:space="0" w:color="auto"/>
              <w:bottom w:val="single" w:sz="4" w:space="0" w:color="auto"/>
              <w:right w:val="single" w:sz="4" w:space="0" w:color="auto"/>
            </w:tcBorders>
            <w:noWrap/>
            <w:vAlign w:val="center"/>
            <w:hideMark/>
          </w:tcPr>
          <w:p w14:paraId="206A45BD" w14:textId="77777777" w:rsidR="000A4BB1" w:rsidRPr="00D236FB" w:rsidRDefault="000A4BB1">
            <w:pPr>
              <w:spacing w:line="240" w:lineRule="auto"/>
              <w:ind w:firstLine="0"/>
              <w:jc w:val="center"/>
              <w:rPr>
                <w:szCs w:val="26"/>
              </w:rPr>
            </w:pPr>
            <w:r w:rsidRPr="00D236FB">
              <w:rPr>
                <w:szCs w:val="26"/>
              </w:rPr>
              <w:t>1</w:t>
            </w:r>
          </w:p>
        </w:tc>
        <w:tc>
          <w:tcPr>
            <w:tcW w:w="2135" w:type="pct"/>
            <w:tcBorders>
              <w:top w:val="nil"/>
              <w:left w:val="nil"/>
              <w:bottom w:val="single" w:sz="4" w:space="0" w:color="auto"/>
              <w:right w:val="single" w:sz="4" w:space="0" w:color="auto"/>
            </w:tcBorders>
            <w:noWrap/>
            <w:vAlign w:val="center"/>
            <w:hideMark/>
          </w:tcPr>
          <w:p w14:paraId="28022D64" w14:textId="77777777" w:rsidR="000A4BB1" w:rsidRPr="00D236FB" w:rsidRDefault="000A4BB1">
            <w:pPr>
              <w:spacing w:line="240" w:lineRule="auto"/>
              <w:ind w:firstLine="0"/>
              <w:jc w:val="left"/>
              <w:rPr>
                <w:szCs w:val="26"/>
              </w:rPr>
            </w:pPr>
            <w:r w:rsidRPr="00D236FB">
              <w:rPr>
                <w:szCs w:val="26"/>
              </w:rPr>
              <w:t>Cáp ngầm thông tin</w:t>
            </w:r>
          </w:p>
        </w:tc>
        <w:tc>
          <w:tcPr>
            <w:tcW w:w="862" w:type="pct"/>
            <w:tcBorders>
              <w:top w:val="nil"/>
              <w:left w:val="nil"/>
              <w:bottom w:val="single" w:sz="4" w:space="0" w:color="auto"/>
              <w:right w:val="single" w:sz="4" w:space="0" w:color="auto"/>
            </w:tcBorders>
            <w:noWrap/>
            <w:vAlign w:val="center"/>
            <w:hideMark/>
          </w:tcPr>
          <w:p w14:paraId="769424F9" w14:textId="77777777" w:rsidR="000A4BB1" w:rsidRPr="00D236FB" w:rsidRDefault="000A4BB1">
            <w:pPr>
              <w:spacing w:line="240" w:lineRule="auto"/>
              <w:ind w:firstLine="0"/>
              <w:jc w:val="center"/>
              <w:rPr>
                <w:szCs w:val="26"/>
              </w:rPr>
            </w:pPr>
            <w:r w:rsidRPr="00D236FB">
              <w:rPr>
                <w:szCs w:val="26"/>
              </w:rPr>
              <w:t>m</w:t>
            </w:r>
          </w:p>
        </w:tc>
        <w:tc>
          <w:tcPr>
            <w:tcW w:w="1366" w:type="pct"/>
            <w:tcBorders>
              <w:top w:val="nil"/>
              <w:left w:val="nil"/>
              <w:bottom w:val="single" w:sz="4" w:space="0" w:color="auto"/>
              <w:right w:val="single" w:sz="4" w:space="0" w:color="auto"/>
            </w:tcBorders>
            <w:noWrap/>
            <w:vAlign w:val="center"/>
            <w:hideMark/>
          </w:tcPr>
          <w:p w14:paraId="2C5B67E2" w14:textId="77777777" w:rsidR="000A4BB1" w:rsidRPr="00D236FB" w:rsidRDefault="000A4BB1">
            <w:pPr>
              <w:spacing w:line="240" w:lineRule="auto"/>
              <w:ind w:firstLine="0"/>
              <w:jc w:val="center"/>
              <w:rPr>
                <w:szCs w:val="26"/>
              </w:rPr>
            </w:pPr>
            <w:r w:rsidRPr="00D236FB">
              <w:rPr>
                <w:szCs w:val="26"/>
              </w:rPr>
              <w:t>9 122.00</w:t>
            </w:r>
          </w:p>
        </w:tc>
      </w:tr>
      <w:tr w:rsidR="00D236FB" w:rsidRPr="00D236FB" w14:paraId="779EF934" w14:textId="77777777" w:rsidTr="000A4BB1">
        <w:trPr>
          <w:trHeight w:val="285"/>
        </w:trPr>
        <w:tc>
          <w:tcPr>
            <w:tcW w:w="637" w:type="pct"/>
            <w:tcBorders>
              <w:top w:val="nil"/>
              <w:left w:val="single" w:sz="4" w:space="0" w:color="auto"/>
              <w:bottom w:val="single" w:sz="4" w:space="0" w:color="auto"/>
              <w:right w:val="single" w:sz="4" w:space="0" w:color="auto"/>
            </w:tcBorders>
            <w:noWrap/>
            <w:vAlign w:val="center"/>
            <w:hideMark/>
          </w:tcPr>
          <w:p w14:paraId="0FD7E39C" w14:textId="77777777" w:rsidR="000A4BB1" w:rsidRPr="00D236FB" w:rsidRDefault="000A4BB1">
            <w:pPr>
              <w:spacing w:line="240" w:lineRule="auto"/>
              <w:ind w:firstLine="0"/>
              <w:jc w:val="center"/>
              <w:rPr>
                <w:szCs w:val="26"/>
              </w:rPr>
            </w:pPr>
            <w:r w:rsidRPr="00D236FB">
              <w:rPr>
                <w:szCs w:val="26"/>
              </w:rPr>
              <w:t>2</w:t>
            </w:r>
          </w:p>
        </w:tc>
        <w:tc>
          <w:tcPr>
            <w:tcW w:w="2135" w:type="pct"/>
            <w:tcBorders>
              <w:top w:val="nil"/>
              <w:left w:val="nil"/>
              <w:bottom w:val="single" w:sz="4" w:space="0" w:color="auto"/>
              <w:right w:val="single" w:sz="4" w:space="0" w:color="auto"/>
            </w:tcBorders>
            <w:noWrap/>
            <w:vAlign w:val="center"/>
            <w:hideMark/>
          </w:tcPr>
          <w:p w14:paraId="68438766" w14:textId="77777777" w:rsidR="000A4BB1" w:rsidRPr="00D236FB" w:rsidRDefault="000A4BB1">
            <w:pPr>
              <w:spacing w:line="240" w:lineRule="auto"/>
              <w:ind w:firstLine="0"/>
              <w:jc w:val="left"/>
              <w:rPr>
                <w:szCs w:val="26"/>
              </w:rPr>
            </w:pPr>
            <w:r w:rsidRPr="00D236FB">
              <w:rPr>
                <w:szCs w:val="26"/>
              </w:rPr>
              <w:t>Tủ cáp</w:t>
            </w:r>
          </w:p>
        </w:tc>
        <w:tc>
          <w:tcPr>
            <w:tcW w:w="862" w:type="pct"/>
            <w:tcBorders>
              <w:top w:val="nil"/>
              <w:left w:val="nil"/>
              <w:bottom w:val="single" w:sz="4" w:space="0" w:color="auto"/>
              <w:right w:val="single" w:sz="4" w:space="0" w:color="auto"/>
            </w:tcBorders>
            <w:noWrap/>
            <w:vAlign w:val="center"/>
            <w:hideMark/>
          </w:tcPr>
          <w:p w14:paraId="01AE48F2" w14:textId="77777777" w:rsidR="000A4BB1" w:rsidRPr="00D236FB" w:rsidRDefault="000A4BB1">
            <w:pPr>
              <w:spacing w:line="240" w:lineRule="auto"/>
              <w:ind w:firstLine="0"/>
              <w:jc w:val="center"/>
              <w:rPr>
                <w:szCs w:val="26"/>
              </w:rPr>
            </w:pPr>
            <w:r w:rsidRPr="00D236FB">
              <w:rPr>
                <w:szCs w:val="26"/>
              </w:rPr>
              <w:t>cái</w:t>
            </w:r>
          </w:p>
        </w:tc>
        <w:tc>
          <w:tcPr>
            <w:tcW w:w="1366" w:type="pct"/>
            <w:tcBorders>
              <w:top w:val="nil"/>
              <w:left w:val="nil"/>
              <w:bottom w:val="single" w:sz="4" w:space="0" w:color="auto"/>
              <w:right w:val="single" w:sz="4" w:space="0" w:color="auto"/>
            </w:tcBorders>
            <w:noWrap/>
            <w:vAlign w:val="center"/>
            <w:hideMark/>
          </w:tcPr>
          <w:p w14:paraId="16312D2E" w14:textId="77777777" w:rsidR="000A4BB1" w:rsidRPr="00D236FB" w:rsidRDefault="000A4BB1">
            <w:pPr>
              <w:spacing w:line="240" w:lineRule="auto"/>
              <w:ind w:firstLine="0"/>
              <w:jc w:val="center"/>
              <w:rPr>
                <w:szCs w:val="26"/>
              </w:rPr>
            </w:pPr>
            <w:r w:rsidRPr="00D236FB">
              <w:rPr>
                <w:szCs w:val="26"/>
              </w:rPr>
              <w:t>32.00</w:t>
            </w:r>
          </w:p>
        </w:tc>
      </w:tr>
      <w:tr w:rsidR="00D236FB" w:rsidRPr="00D236FB" w14:paraId="28E0BBB8" w14:textId="77777777" w:rsidTr="000A4BB1">
        <w:trPr>
          <w:trHeight w:val="285"/>
        </w:trPr>
        <w:tc>
          <w:tcPr>
            <w:tcW w:w="637" w:type="pct"/>
            <w:tcBorders>
              <w:top w:val="nil"/>
              <w:left w:val="single" w:sz="4" w:space="0" w:color="auto"/>
              <w:bottom w:val="single" w:sz="4" w:space="0" w:color="auto"/>
              <w:right w:val="single" w:sz="4" w:space="0" w:color="auto"/>
            </w:tcBorders>
            <w:noWrap/>
            <w:vAlign w:val="center"/>
            <w:hideMark/>
          </w:tcPr>
          <w:p w14:paraId="28CB3947" w14:textId="77777777" w:rsidR="000A4BB1" w:rsidRPr="00D236FB" w:rsidRDefault="000A4BB1">
            <w:pPr>
              <w:spacing w:line="240" w:lineRule="auto"/>
              <w:ind w:firstLine="0"/>
              <w:jc w:val="center"/>
              <w:rPr>
                <w:szCs w:val="26"/>
              </w:rPr>
            </w:pPr>
            <w:r w:rsidRPr="00D236FB">
              <w:rPr>
                <w:szCs w:val="26"/>
              </w:rPr>
              <w:t>3</w:t>
            </w:r>
          </w:p>
        </w:tc>
        <w:tc>
          <w:tcPr>
            <w:tcW w:w="2135" w:type="pct"/>
            <w:tcBorders>
              <w:top w:val="nil"/>
              <w:left w:val="nil"/>
              <w:bottom w:val="single" w:sz="4" w:space="0" w:color="auto"/>
              <w:right w:val="single" w:sz="4" w:space="0" w:color="auto"/>
            </w:tcBorders>
            <w:noWrap/>
            <w:vAlign w:val="center"/>
            <w:hideMark/>
          </w:tcPr>
          <w:p w14:paraId="17611629" w14:textId="77777777" w:rsidR="000A4BB1" w:rsidRPr="00D236FB" w:rsidRDefault="000A4BB1">
            <w:pPr>
              <w:spacing w:line="240" w:lineRule="auto"/>
              <w:ind w:firstLine="0"/>
              <w:jc w:val="left"/>
              <w:rPr>
                <w:szCs w:val="26"/>
              </w:rPr>
            </w:pPr>
            <w:r w:rsidRPr="00D236FB">
              <w:rPr>
                <w:szCs w:val="26"/>
              </w:rPr>
              <w:t>Anten thông tin</w:t>
            </w:r>
          </w:p>
        </w:tc>
        <w:tc>
          <w:tcPr>
            <w:tcW w:w="862" w:type="pct"/>
            <w:tcBorders>
              <w:top w:val="nil"/>
              <w:left w:val="nil"/>
              <w:bottom w:val="single" w:sz="4" w:space="0" w:color="auto"/>
              <w:right w:val="single" w:sz="4" w:space="0" w:color="auto"/>
            </w:tcBorders>
            <w:noWrap/>
            <w:vAlign w:val="center"/>
            <w:hideMark/>
          </w:tcPr>
          <w:p w14:paraId="029BF3AC" w14:textId="77777777" w:rsidR="000A4BB1" w:rsidRPr="00D236FB" w:rsidRDefault="000A4BB1">
            <w:pPr>
              <w:spacing w:line="240" w:lineRule="auto"/>
              <w:ind w:firstLine="0"/>
              <w:jc w:val="center"/>
              <w:rPr>
                <w:szCs w:val="26"/>
              </w:rPr>
            </w:pPr>
            <w:r w:rsidRPr="00D236FB">
              <w:rPr>
                <w:szCs w:val="26"/>
              </w:rPr>
              <w:t>cái</w:t>
            </w:r>
          </w:p>
        </w:tc>
        <w:tc>
          <w:tcPr>
            <w:tcW w:w="1366" w:type="pct"/>
            <w:tcBorders>
              <w:top w:val="nil"/>
              <w:left w:val="nil"/>
              <w:bottom w:val="single" w:sz="4" w:space="0" w:color="auto"/>
              <w:right w:val="single" w:sz="4" w:space="0" w:color="auto"/>
            </w:tcBorders>
            <w:noWrap/>
            <w:vAlign w:val="center"/>
            <w:hideMark/>
          </w:tcPr>
          <w:p w14:paraId="33DFB99E" w14:textId="77777777" w:rsidR="000A4BB1" w:rsidRPr="00D236FB" w:rsidRDefault="000A4BB1">
            <w:pPr>
              <w:spacing w:line="240" w:lineRule="auto"/>
              <w:ind w:firstLine="0"/>
              <w:jc w:val="center"/>
              <w:rPr>
                <w:szCs w:val="26"/>
              </w:rPr>
            </w:pPr>
            <w:r w:rsidRPr="00D236FB">
              <w:rPr>
                <w:szCs w:val="26"/>
              </w:rPr>
              <w:t>2.00</w:t>
            </w:r>
          </w:p>
        </w:tc>
      </w:tr>
    </w:tbl>
    <w:p w14:paraId="508E39BD" w14:textId="77777777" w:rsidR="000A4BB1" w:rsidRPr="00D236FB" w:rsidRDefault="004E0DB3" w:rsidP="004E0DB3">
      <w:pPr>
        <w:pStyle w:val="NoSpacing"/>
        <w:rPr>
          <w:rFonts w:eastAsia="Calibri"/>
          <w:i/>
          <w:lang w:eastAsia="ja-JP"/>
        </w:rPr>
      </w:pPr>
      <w:r w:rsidRPr="00D236FB">
        <w:rPr>
          <w:i/>
        </w:rPr>
        <w:t>Ghi chú: khối lượng chính xác sẽ được xác định ở bước lập dự án</w:t>
      </w:r>
    </w:p>
    <w:p w14:paraId="7B49F4D4" w14:textId="77777777" w:rsidR="00247A2C" w:rsidRPr="00D236FB" w:rsidRDefault="00247A2C" w:rsidP="00247A2C">
      <w:pPr>
        <w:pStyle w:val="Heading2"/>
        <w:rPr>
          <w:rFonts w:eastAsia="Calibri"/>
          <w:lang w:val="vi-VN" w:eastAsia="ja-JP"/>
        </w:rPr>
      </w:pPr>
      <w:bookmarkStart w:id="93" w:name="_Toc215913986"/>
      <w:r w:rsidRPr="00D236FB">
        <w:rPr>
          <w:rFonts w:eastAsia="Calibri"/>
          <w:lang w:eastAsia="ja-JP"/>
        </w:rPr>
        <w:t xml:space="preserve">Quy hoạch thoát nước </w:t>
      </w:r>
      <w:r w:rsidRPr="00D236FB">
        <w:t>thải</w:t>
      </w:r>
      <w:r w:rsidRPr="00D236FB">
        <w:rPr>
          <w:rFonts w:eastAsia="Calibri"/>
          <w:lang w:eastAsia="ja-JP"/>
        </w:rPr>
        <w:t>, quản lý chất thải rắn và nghĩa trang</w:t>
      </w:r>
      <w:bookmarkEnd w:id="93"/>
    </w:p>
    <w:p w14:paraId="5F425BCE" w14:textId="77777777" w:rsidR="00247A2C" w:rsidRPr="00D236FB" w:rsidRDefault="00247A2C" w:rsidP="00247A2C">
      <w:pPr>
        <w:pStyle w:val="Heading3"/>
        <w:rPr>
          <w:lang w:val="fr-FR"/>
        </w:rPr>
      </w:pPr>
      <w:bookmarkStart w:id="94" w:name="_Toc215913987"/>
      <w:r w:rsidRPr="00D236FB">
        <w:rPr>
          <w:lang w:val="fr-FR"/>
        </w:rPr>
        <w:t>Cơ  sở và nguyên tắc thiết kế</w:t>
      </w:r>
      <w:bookmarkEnd w:id="94"/>
    </w:p>
    <w:p w14:paraId="0FC8D22B" w14:textId="77777777" w:rsidR="00247A2C" w:rsidRPr="00D236FB" w:rsidRDefault="00247A2C" w:rsidP="00247A2C">
      <w:pPr>
        <w:pStyle w:val="Gchudng"/>
      </w:pPr>
      <w:r w:rsidRPr="00D236FB">
        <w:t>Điều chỉnh Quy hoạch chung Thủ Đô Hà Nội đến năm 2045, tầm nhìn đế</w:t>
      </w:r>
      <w:r w:rsidR="004B0202" w:rsidRPr="00D236FB">
        <w:t>n năm 2065</w:t>
      </w:r>
      <w:r w:rsidRPr="00D236FB">
        <w:t>, được phê duyệt ở Quyết đinh số</w:t>
      </w:r>
      <w:r w:rsidR="000A4BB1" w:rsidRPr="00D236FB">
        <w:t xml:space="preserve"> 1668/QĐ-TT</w:t>
      </w:r>
      <w:r w:rsidRPr="00D236FB">
        <w:t>g của Thủ tướng chính phủ ngày 27 tháng 12 năm 2024.</w:t>
      </w:r>
    </w:p>
    <w:p w14:paraId="2633776A" w14:textId="77777777" w:rsidR="00247A2C" w:rsidRPr="00D236FB" w:rsidRDefault="00247A2C" w:rsidP="00247A2C">
      <w:pPr>
        <w:pStyle w:val="Gchudng"/>
      </w:pPr>
      <w:r w:rsidRPr="00D236FB">
        <w:t>TCVN 7957: 2023 - Thoát nước - Mạng lưới và công trình bên ngoài.</w:t>
      </w:r>
    </w:p>
    <w:p w14:paraId="1F78F567" w14:textId="77777777" w:rsidR="00247A2C" w:rsidRPr="00D236FB" w:rsidRDefault="00247A2C" w:rsidP="00247A2C">
      <w:pPr>
        <w:pStyle w:val="Gchudng"/>
      </w:pPr>
      <w:r w:rsidRPr="00D236FB">
        <w:t>Quy chuẩn kỹ thuật quốc gia về Quy hoạch xây dựng QCVN 01:2021/BXD.</w:t>
      </w:r>
    </w:p>
    <w:p w14:paraId="7E6B265D" w14:textId="77777777" w:rsidR="00247A2C" w:rsidRPr="00D236FB" w:rsidRDefault="00247A2C" w:rsidP="00247A2C">
      <w:pPr>
        <w:pStyle w:val="Gchudng"/>
      </w:pPr>
      <w:r w:rsidRPr="00D236FB">
        <w:t>Quy chuẩn kỹ thuật Quốc gia về Hệ thống công trình Hạ tầng kỹ thuật – Công trình thoát nước QCVN 07-2:2023/BXD.</w:t>
      </w:r>
    </w:p>
    <w:p w14:paraId="6FABB598" w14:textId="77777777" w:rsidR="00247A2C" w:rsidRPr="00D236FB" w:rsidRDefault="00247A2C" w:rsidP="00247A2C">
      <w:pPr>
        <w:pStyle w:val="Gchudng"/>
      </w:pPr>
      <w:r w:rsidRPr="00D236FB">
        <w:t>QCVN:08/2023/BTNMT - Quy chuẩn kỹ thuật quốc gia về chất lượng nước mặt.</w:t>
      </w:r>
    </w:p>
    <w:p w14:paraId="29627325" w14:textId="77777777" w:rsidR="00247A2C" w:rsidRPr="00D236FB" w:rsidRDefault="00247A2C" w:rsidP="00247A2C">
      <w:pPr>
        <w:pStyle w:val="Gchudng"/>
      </w:pPr>
      <w:r w:rsidRPr="00D236FB">
        <w:t>QCVN 28:2010/BTNMT - Quy chuẩn kỹ thuật quốc gia về nước thải y tế.</w:t>
      </w:r>
    </w:p>
    <w:p w14:paraId="40E80DB6" w14:textId="77777777" w:rsidR="00247A2C" w:rsidRPr="00D236FB" w:rsidRDefault="00247A2C" w:rsidP="00247A2C">
      <w:pPr>
        <w:pStyle w:val="Gchudng"/>
      </w:pPr>
      <w:r w:rsidRPr="00D236FB">
        <w:t>QCVN 40:2025/BTNMT - Quy chuẩn kỹ thuật quốc gia về nước thải công nghiệp.</w:t>
      </w:r>
    </w:p>
    <w:p w14:paraId="2162CC98" w14:textId="77777777" w:rsidR="00247A2C" w:rsidRPr="00D236FB" w:rsidRDefault="00247A2C" w:rsidP="00247A2C">
      <w:pPr>
        <w:pStyle w:val="Gchudng"/>
      </w:pPr>
      <w:r w:rsidRPr="00D236FB">
        <w:t>QCVN 14:2025/BTNMT - Quy chuẩn kỹ thuật quốc gia về nước thải sinh hoạt.</w:t>
      </w:r>
    </w:p>
    <w:p w14:paraId="664FB603" w14:textId="77777777" w:rsidR="00CA5EE6" w:rsidRPr="00D236FB" w:rsidRDefault="00CA5EE6" w:rsidP="00247A2C">
      <w:pPr>
        <w:pStyle w:val="Gchudng"/>
      </w:pPr>
      <w:r w:rsidRPr="00D236FB">
        <w:t>QCTĐHN 02:2014/BTNMT – Quy chuẩn kỹ thuật quốc gia về nước thải công nghiệp trên địa bàn Thủ đô Hà Nội.</w:t>
      </w:r>
    </w:p>
    <w:p w14:paraId="1B068648" w14:textId="77777777" w:rsidR="00247A2C" w:rsidRPr="00D236FB" w:rsidRDefault="00247A2C" w:rsidP="00247A2C">
      <w:pPr>
        <w:pStyle w:val="Gchudng"/>
      </w:pPr>
      <w:r w:rsidRPr="00D236FB">
        <w:t xml:space="preserve">Nước thải thu gom theo nguyên tắc tự chảy theo các tuyến cống đường phố về trạm xử lý tập trung của khu vực. </w:t>
      </w:r>
    </w:p>
    <w:p w14:paraId="645A2EED" w14:textId="77777777" w:rsidR="00247A2C" w:rsidRPr="00D236FB" w:rsidRDefault="00247A2C" w:rsidP="00247A2C">
      <w:pPr>
        <w:pStyle w:val="Gchudng"/>
      </w:pPr>
      <w:r w:rsidRPr="00D236FB">
        <w:t>Hệ thống thoát nước thải đảm bảo thu gom hết các loại nước thải của khu xây dựng mới (nước thải sinh hoạt, nước thải công cộng, trường học...).</w:t>
      </w:r>
    </w:p>
    <w:p w14:paraId="72C731D5" w14:textId="77777777" w:rsidR="00247A2C" w:rsidRPr="00D236FB" w:rsidRDefault="00247A2C" w:rsidP="00247A2C">
      <w:pPr>
        <w:pStyle w:val="Gchudng"/>
      </w:pPr>
      <w:r w:rsidRPr="00D236FB">
        <w:t>Tận dụng tối đa điều kiện địa hình để xây dựng hệ thống mạng lưới thoát nước thải tự chảy.</w:t>
      </w:r>
    </w:p>
    <w:p w14:paraId="5ECF9C42" w14:textId="77777777" w:rsidR="00247A2C" w:rsidRPr="00D236FB" w:rsidRDefault="00247A2C" w:rsidP="00247A2C">
      <w:pPr>
        <w:pStyle w:val="Gchudng"/>
      </w:pPr>
      <w:r w:rsidRPr="00D236FB">
        <w:t>Nước thải sinh hoạt từ các khu vệ sinh trong nhà ở, nhà công cộng được xử lý qua bể tự hoại xây dựng đúng quy cách trước khi xả vào cống thoát nước thải chung.</w:t>
      </w:r>
    </w:p>
    <w:p w14:paraId="5DAA6EC2" w14:textId="77777777" w:rsidR="00247A2C" w:rsidRPr="00D236FB" w:rsidRDefault="00247A2C" w:rsidP="00247A2C">
      <w:pPr>
        <w:pStyle w:val="Heading3"/>
        <w:rPr>
          <w:lang w:val="fr-FR"/>
        </w:rPr>
      </w:pPr>
      <w:bookmarkStart w:id="95" w:name="_Toc215913988"/>
      <w:r w:rsidRPr="00D236FB">
        <w:rPr>
          <w:lang w:val="fr-FR"/>
        </w:rPr>
        <w:lastRenderedPageBreak/>
        <w:t xml:space="preserve">Tiêu </w:t>
      </w:r>
      <w:r w:rsidRPr="00D236FB">
        <w:t>chuẩn</w:t>
      </w:r>
      <w:r w:rsidRPr="00D236FB">
        <w:rPr>
          <w:lang w:val="fr-FR"/>
        </w:rPr>
        <w:t xml:space="preserve"> và nhu cầu</w:t>
      </w:r>
      <w:bookmarkEnd w:id="95"/>
    </w:p>
    <w:p w14:paraId="6E68000F" w14:textId="77777777" w:rsidR="004E0DB3" w:rsidRPr="00D236FB" w:rsidRDefault="004E0DB3" w:rsidP="004E0DB3">
      <w:pPr>
        <w:pStyle w:val="Gchudng"/>
      </w:pPr>
      <w:r w:rsidRPr="00D236FB">
        <w:t>Tiêu chuẩn thải nước sinh hoạt lấy bằng 80% tiêu chuẩn cấp nước.</w:t>
      </w:r>
    </w:p>
    <w:p w14:paraId="26D73BC2" w14:textId="77777777" w:rsidR="004E0DB3" w:rsidRPr="00D236FB" w:rsidRDefault="004E0DB3" w:rsidP="004E0DB3">
      <w:pPr>
        <w:pStyle w:val="Gchudng"/>
      </w:pPr>
      <w:r w:rsidRPr="00D236FB">
        <w:t>Lượng nước thải công nghiệp phát sinh  khoảng: 1.</w:t>
      </w:r>
      <w:r w:rsidR="00B0333F" w:rsidRPr="00D236FB">
        <w:t>600</w:t>
      </w:r>
      <w:r w:rsidRPr="00D236FB">
        <w:t xml:space="preserve"> (m³/ngđ) (chi tiết xem phụ lục ).</w:t>
      </w:r>
    </w:p>
    <w:p w14:paraId="2A1C4224" w14:textId="77777777" w:rsidR="00247A2C" w:rsidRPr="00D236FB" w:rsidRDefault="004E0DB3" w:rsidP="004E0DB3">
      <w:pPr>
        <w:pStyle w:val="Gchudng"/>
      </w:pPr>
      <w:r w:rsidRPr="00D236FB">
        <w:t>Tiêu chuẩn rác thải công nghiệp 0.3 tấn\ha. (tỷ lệ thu gom 100%). Dự báo khối lượng rác thải công nghiệp của khu vực quy hoạch là 26,79 tấn/ngày</w:t>
      </w:r>
      <w:r w:rsidR="00247A2C" w:rsidRPr="00D236FB">
        <w:t>.</w:t>
      </w:r>
    </w:p>
    <w:p w14:paraId="19222F8E" w14:textId="77777777" w:rsidR="00247A2C" w:rsidRPr="00D236FB" w:rsidRDefault="00247A2C" w:rsidP="00247A2C">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4</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6</w:t>
      </w:r>
      <w:r w:rsidR="00D33D6A" w:rsidRPr="00D236FB">
        <w:rPr>
          <w:noProof/>
        </w:rPr>
        <w:fldChar w:fldCharType="end"/>
      </w:r>
      <w:r w:rsidRPr="00D236FB">
        <w:t>. Bảng tính toán nhu cầu chất thải rắn</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00"/>
        <w:gridCol w:w="1640"/>
        <w:gridCol w:w="1920"/>
        <w:gridCol w:w="2060"/>
      </w:tblGrid>
      <w:tr w:rsidR="00D236FB" w:rsidRPr="00D236FB" w14:paraId="2B5EB3E4" w14:textId="77777777" w:rsidTr="000A4BB1">
        <w:trPr>
          <w:trHeight w:val="750"/>
          <w:tblHeader/>
        </w:trPr>
        <w:tc>
          <w:tcPr>
            <w:tcW w:w="960" w:type="dxa"/>
            <w:vAlign w:val="center"/>
            <w:hideMark/>
          </w:tcPr>
          <w:p w14:paraId="4F871135" w14:textId="77777777" w:rsidR="00247A2C" w:rsidRPr="00D236FB" w:rsidRDefault="00247A2C" w:rsidP="0028540F">
            <w:pPr>
              <w:spacing w:line="240" w:lineRule="auto"/>
              <w:ind w:firstLine="0"/>
              <w:jc w:val="center"/>
              <w:rPr>
                <w:b/>
                <w:bCs/>
                <w:szCs w:val="26"/>
              </w:rPr>
            </w:pPr>
            <w:r w:rsidRPr="00D236FB">
              <w:rPr>
                <w:b/>
                <w:bCs/>
                <w:szCs w:val="26"/>
              </w:rPr>
              <w:t>Stt</w:t>
            </w:r>
          </w:p>
        </w:tc>
        <w:tc>
          <w:tcPr>
            <w:tcW w:w="2500" w:type="dxa"/>
            <w:vAlign w:val="center"/>
            <w:hideMark/>
          </w:tcPr>
          <w:p w14:paraId="0BAC080E" w14:textId="77777777" w:rsidR="00247A2C" w:rsidRPr="00D236FB" w:rsidRDefault="00247A2C" w:rsidP="0028540F">
            <w:pPr>
              <w:spacing w:line="240" w:lineRule="auto"/>
              <w:ind w:firstLine="0"/>
              <w:jc w:val="center"/>
              <w:rPr>
                <w:b/>
                <w:bCs/>
                <w:szCs w:val="26"/>
              </w:rPr>
            </w:pPr>
            <w:r w:rsidRPr="00D236FB">
              <w:rPr>
                <w:b/>
                <w:bCs/>
                <w:szCs w:val="26"/>
              </w:rPr>
              <w:t>Loại đất</w:t>
            </w:r>
          </w:p>
        </w:tc>
        <w:tc>
          <w:tcPr>
            <w:tcW w:w="1640" w:type="dxa"/>
            <w:vAlign w:val="center"/>
            <w:hideMark/>
          </w:tcPr>
          <w:p w14:paraId="61BDC6D8" w14:textId="77777777" w:rsidR="00247A2C" w:rsidRPr="00D236FB" w:rsidRDefault="00247A2C" w:rsidP="0028540F">
            <w:pPr>
              <w:spacing w:line="240" w:lineRule="auto"/>
              <w:ind w:firstLine="0"/>
              <w:jc w:val="center"/>
              <w:rPr>
                <w:b/>
                <w:bCs/>
                <w:szCs w:val="26"/>
              </w:rPr>
            </w:pPr>
            <w:r w:rsidRPr="00D236FB">
              <w:rPr>
                <w:b/>
                <w:bCs/>
                <w:szCs w:val="26"/>
              </w:rPr>
              <w:t>Quy mô (ha)</w:t>
            </w:r>
          </w:p>
        </w:tc>
        <w:tc>
          <w:tcPr>
            <w:tcW w:w="1920" w:type="dxa"/>
            <w:vAlign w:val="center"/>
            <w:hideMark/>
          </w:tcPr>
          <w:p w14:paraId="48822A6E" w14:textId="77777777" w:rsidR="00247A2C" w:rsidRPr="00D236FB" w:rsidRDefault="00247A2C" w:rsidP="0028540F">
            <w:pPr>
              <w:spacing w:line="240" w:lineRule="auto"/>
              <w:ind w:firstLine="0"/>
              <w:jc w:val="center"/>
              <w:rPr>
                <w:b/>
                <w:bCs/>
                <w:szCs w:val="26"/>
              </w:rPr>
            </w:pPr>
            <w:r w:rsidRPr="00D236FB">
              <w:rPr>
                <w:b/>
                <w:bCs/>
                <w:szCs w:val="26"/>
              </w:rPr>
              <w:t>Tiêu chuẩn</w:t>
            </w:r>
          </w:p>
        </w:tc>
        <w:tc>
          <w:tcPr>
            <w:tcW w:w="2060" w:type="dxa"/>
            <w:vAlign w:val="center"/>
            <w:hideMark/>
          </w:tcPr>
          <w:p w14:paraId="44A28F42" w14:textId="77777777" w:rsidR="00247A2C" w:rsidRPr="00D236FB" w:rsidRDefault="00247A2C" w:rsidP="0028540F">
            <w:pPr>
              <w:spacing w:line="240" w:lineRule="auto"/>
              <w:ind w:firstLine="0"/>
              <w:jc w:val="center"/>
              <w:rPr>
                <w:b/>
                <w:bCs/>
                <w:szCs w:val="26"/>
              </w:rPr>
            </w:pPr>
            <w:r w:rsidRPr="00D236FB">
              <w:rPr>
                <w:b/>
                <w:bCs/>
                <w:szCs w:val="26"/>
              </w:rPr>
              <w:t>Lượng chất thải rắn</w:t>
            </w:r>
          </w:p>
        </w:tc>
      </w:tr>
      <w:tr w:rsidR="00D236FB" w:rsidRPr="00D236FB" w14:paraId="6B82ED48" w14:textId="77777777" w:rsidTr="000A4BB1">
        <w:trPr>
          <w:trHeight w:val="375"/>
        </w:trPr>
        <w:tc>
          <w:tcPr>
            <w:tcW w:w="960" w:type="dxa"/>
            <w:noWrap/>
            <w:vAlign w:val="center"/>
            <w:hideMark/>
          </w:tcPr>
          <w:p w14:paraId="6B27EE4B" w14:textId="77777777" w:rsidR="004E0DB3" w:rsidRPr="00D236FB" w:rsidRDefault="004E0DB3" w:rsidP="004E0DB3">
            <w:pPr>
              <w:spacing w:line="240" w:lineRule="auto"/>
              <w:ind w:firstLine="0"/>
              <w:jc w:val="right"/>
              <w:rPr>
                <w:szCs w:val="26"/>
              </w:rPr>
            </w:pPr>
            <w:r w:rsidRPr="00D236FB">
              <w:rPr>
                <w:szCs w:val="26"/>
              </w:rPr>
              <w:t>1</w:t>
            </w:r>
          </w:p>
        </w:tc>
        <w:tc>
          <w:tcPr>
            <w:tcW w:w="2500" w:type="dxa"/>
            <w:vAlign w:val="center"/>
            <w:hideMark/>
          </w:tcPr>
          <w:p w14:paraId="75EDA37C" w14:textId="77777777" w:rsidR="004E0DB3" w:rsidRPr="00D236FB" w:rsidRDefault="004E0DB3" w:rsidP="004E0DB3">
            <w:pPr>
              <w:spacing w:line="240" w:lineRule="auto"/>
              <w:ind w:firstLine="0"/>
              <w:jc w:val="left"/>
              <w:rPr>
                <w:szCs w:val="26"/>
              </w:rPr>
            </w:pPr>
            <w:r w:rsidRPr="00D236FB">
              <w:rPr>
                <w:szCs w:val="26"/>
              </w:rPr>
              <w:t>Đất công nghiệp</w:t>
            </w:r>
          </w:p>
        </w:tc>
        <w:tc>
          <w:tcPr>
            <w:tcW w:w="1640" w:type="dxa"/>
            <w:noWrap/>
            <w:vAlign w:val="center"/>
            <w:hideMark/>
          </w:tcPr>
          <w:p w14:paraId="38A5D025" w14:textId="77777777" w:rsidR="004E0DB3" w:rsidRPr="00D236FB" w:rsidRDefault="004E0DB3" w:rsidP="004E0DB3">
            <w:pPr>
              <w:spacing w:line="240" w:lineRule="auto"/>
              <w:ind w:firstLine="0"/>
              <w:jc w:val="center"/>
              <w:rPr>
                <w:szCs w:val="26"/>
              </w:rPr>
            </w:pPr>
            <w:r w:rsidRPr="00D236FB">
              <w:rPr>
                <w:szCs w:val="26"/>
              </w:rPr>
              <w:t>81.17</w:t>
            </w:r>
          </w:p>
        </w:tc>
        <w:tc>
          <w:tcPr>
            <w:tcW w:w="1920" w:type="dxa"/>
            <w:noWrap/>
            <w:vAlign w:val="center"/>
            <w:hideMark/>
          </w:tcPr>
          <w:p w14:paraId="4C2EFE45" w14:textId="77777777" w:rsidR="004E0DB3" w:rsidRPr="00D236FB" w:rsidRDefault="004E0DB3" w:rsidP="004E0DB3">
            <w:pPr>
              <w:spacing w:line="240" w:lineRule="auto"/>
              <w:ind w:firstLine="0"/>
              <w:jc w:val="center"/>
              <w:rPr>
                <w:szCs w:val="26"/>
              </w:rPr>
            </w:pPr>
            <w:r w:rsidRPr="00D236FB">
              <w:rPr>
                <w:szCs w:val="26"/>
              </w:rPr>
              <w:t>0,3 tấn/ha</w:t>
            </w:r>
          </w:p>
        </w:tc>
        <w:tc>
          <w:tcPr>
            <w:tcW w:w="2060" w:type="dxa"/>
            <w:noWrap/>
            <w:vAlign w:val="center"/>
            <w:hideMark/>
          </w:tcPr>
          <w:p w14:paraId="41DD8D4F" w14:textId="77777777" w:rsidR="004E0DB3" w:rsidRPr="00D236FB" w:rsidRDefault="004E0DB3" w:rsidP="004E0DB3">
            <w:pPr>
              <w:spacing w:line="240" w:lineRule="auto"/>
              <w:ind w:firstLine="0"/>
              <w:jc w:val="center"/>
              <w:rPr>
                <w:szCs w:val="26"/>
              </w:rPr>
            </w:pPr>
            <w:r w:rsidRPr="00D236FB">
              <w:rPr>
                <w:szCs w:val="26"/>
              </w:rPr>
              <w:t>24.35</w:t>
            </w:r>
          </w:p>
        </w:tc>
      </w:tr>
      <w:tr w:rsidR="00D236FB" w:rsidRPr="00D236FB" w14:paraId="601B7E71" w14:textId="77777777" w:rsidTr="000A4BB1">
        <w:trPr>
          <w:trHeight w:val="375"/>
        </w:trPr>
        <w:tc>
          <w:tcPr>
            <w:tcW w:w="960" w:type="dxa"/>
            <w:noWrap/>
            <w:vAlign w:val="center"/>
            <w:hideMark/>
          </w:tcPr>
          <w:p w14:paraId="18D5DE57" w14:textId="77777777" w:rsidR="004E0DB3" w:rsidRPr="00D236FB" w:rsidRDefault="004E0DB3" w:rsidP="004E0DB3">
            <w:pPr>
              <w:spacing w:line="240" w:lineRule="auto"/>
              <w:ind w:firstLine="0"/>
              <w:jc w:val="right"/>
              <w:rPr>
                <w:szCs w:val="26"/>
              </w:rPr>
            </w:pPr>
            <w:r w:rsidRPr="00D236FB">
              <w:rPr>
                <w:szCs w:val="26"/>
              </w:rPr>
              <w:t>2</w:t>
            </w:r>
          </w:p>
        </w:tc>
        <w:tc>
          <w:tcPr>
            <w:tcW w:w="2500" w:type="dxa"/>
            <w:noWrap/>
            <w:vAlign w:val="center"/>
            <w:hideMark/>
          </w:tcPr>
          <w:p w14:paraId="5FBF7AC2" w14:textId="77777777" w:rsidR="004E0DB3" w:rsidRPr="00D236FB" w:rsidRDefault="004E0DB3" w:rsidP="004E0DB3">
            <w:pPr>
              <w:spacing w:line="240" w:lineRule="auto"/>
              <w:ind w:firstLine="0"/>
              <w:jc w:val="left"/>
              <w:rPr>
                <w:szCs w:val="26"/>
              </w:rPr>
            </w:pPr>
            <w:r w:rsidRPr="00D236FB">
              <w:rPr>
                <w:szCs w:val="26"/>
              </w:rPr>
              <w:t>Dự phòng 10%</w:t>
            </w:r>
          </w:p>
        </w:tc>
        <w:tc>
          <w:tcPr>
            <w:tcW w:w="1640" w:type="dxa"/>
            <w:noWrap/>
            <w:vAlign w:val="center"/>
            <w:hideMark/>
          </w:tcPr>
          <w:p w14:paraId="4FD5456F" w14:textId="77777777" w:rsidR="004E0DB3" w:rsidRPr="00D236FB" w:rsidRDefault="004E0DB3" w:rsidP="004E0DB3">
            <w:pPr>
              <w:spacing w:line="240" w:lineRule="auto"/>
              <w:rPr>
                <w:szCs w:val="26"/>
              </w:rPr>
            </w:pPr>
          </w:p>
        </w:tc>
        <w:tc>
          <w:tcPr>
            <w:tcW w:w="1920" w:type="dxa"/>
            <w:noWrap/>
            <w:vAlign w:val="center"/>
            <w:hideMark/>
          </w:tcPr>
          <w:p w14:paraId="43D58ED0" w14:textId="77777777" w:rsidR="004E0DB3" w:rsidRPr="00D236FB" w:rsidRDefault="004E0DB3" w:rsidP="004E0DB3">
            <w:pPr>
              <w:spacing w:line="240" w:lineRule="auto"/>
              <w:ind w:firstLine="0"/>
              <w:jc w:val="left"/>
              <w:rPr>
                <w:rFonts w:asciiTheme="minorHAnsi" w:eastAsiaTheme="minorHAnsi" w:hAnsiTheme="minorHAnsi" w:cstheme="minorBidi"/>
                <w:sz w:val="20"/>
                <w:szCs w:val="20"/>
                <w:lang w:val="vi-VN" w:eastAsia="vi-VN"/>
              </w:rPr>
            </w:pPr>
          </w:p>
        </w:tc>
        <w:tc>
          <w:tcPr>
            <w:tcW w:w="2060" w:type="dxa"/>
            <w:noWrap/>
            <w:vAlign w:val="center"/>
            <w:hideMark/>
          </w:tcPr>
          <w:p w14:paraId="72D49315" w14:textId="77777777" w:rsidR="004E0DB3" w:rsidRPr="00D236FB" w:rsidRDefault="004E0DB3" w:rsidP="004E0DB3">
            <w:pPr>
              <w:spacing w:line="240" w:lineRule="auto"/>
              <w:ind w:firstLine="0"/>
              <w:jc w:val="center"/>
              <w:rPr>
                <w:szCs w:val="26"/>
              </w:rPr>
            </w:pPr>
            <w:r w:rsidRPr="00D236FB">
              <w:rPr>
                <w:szCs w:val="26"/>
              </w:rPr>
              <w:t>2.44</w:t>
            </w:r>
          </w:p>
        </w:tc>
      </w:tr>
      <w:tr w:rsidR="00D236FB" w:rsidRPr="00D236FB" w14:paraId="506FFE4C" w14:textId="77777777" w:rsidTr="000A4BB1">
        <w:trPr>
          <w:trHeight w:val="375"/>
        </w:trPr>
        <w:tc>
          <w:tcPr>
            <w:tcW w:w="960" w:type="dxa"/>
            <w:noWrap/>
            <w:vAlign w:val="center"/>
            <w:hideMark/>
          </w:tcPr>
          <w:p w14:paraId="19CEB1F5" w14:textId="77777777" w:rsidR="004E0DB3" w:rsidRPr="00D236FB" w:rsidRDefault="004E0DB3" w:rsidP="004E0DB3">
            <w:pPr>
              <w:spacing w:line="240" w:lineRule="auto"/>
              <w:ind w:firstLine="0"/>
              <w:jc w:val="right"/>
              <w:rPr>
                <w:szCs w:val="26"/>
              </w:rPr>
            </w:pPr>
            <w:r w:rsidRPr="00D236FB">
              <w:rPr>
                <w:szCs w:val="26"/>
              </w:rPr>
              <w:t>3</w:t>
            </w:r>
          </w:p>
        </w:tc>
        <w:tc>
          <w:tcPr>
            <w:tcW w:w="2500" w:type="dxa"/>
            <w:noWrap/>
            <w:vAlign w:val="center"/>
            <w:hideMark/>
          </w:tcPr>
          <w:p w14:paraId="298DD5FA" w14:textId="77777777" w:rsidR="004E0DB3" w:rsidRPr="00D236FB" w:rsidRDefault="004E0DB3" w:rsidP="004E0DB3">
            <w:pPr>
              <w:spacing w:line="240" w:lineRule="auto"/>
              <w:ind w:firstLine="0"/>
              <w:jc w:val="left"/>
              <w:rPr>
                <w:szCs w:val="26"/>
              </w:rPr>
            </w:pPr>
            <w:r w:rsidRPr="00D236FB">
              <w:rPr>
                <w:szCs w:val="26"/>
              </w:rPr>
              <w:t>Tổng</w:t>
            </w:r>
          </w:p>
        </w:tc>
        <w:tc>
          <w:tcPr>
            <w:tcW w:w="1640" w:type="dxa"/>
            <w:noWrap/>
            <w:vAlign w:val="center"/>
            <w:hideMark/>
          </w:tcPr>
          <w:p w14:paraId="4156A6B8" w14:textId="77777777" w:rsidR="004E0DB3" w:rsidRPr="00D236FB" w:rsidRDefault="004E0DB3" w:rsidP="004E0DB3">
            <w:pPr>
              <w:spacing w:line="240" w:lineRule="auto"/>
              <w:rPr>
                <w:szCs w:val="26"/>
              </w:rPr>
            </w:pPr>
          </w:p>
        </w:tc>
        <w:tc>
          <w:tcPr>
            <w:tcW w:w="1920" w:type="dxa"/>
            <w:noWrap/>
            <w:vAlign w:val="center"/>
            <w:hideMark/>
          </w:tcPr>
          <w:p w14:paraId="3446C4F3" w14:textId="77777777" w:rsidR="004E0DB3" w:rsidRPr="00D236FB" w:rsidRDefault="004E0DB3" w:rsidP="004E0DB3">
            <w:pPr>
              <w:spacing w:line="240" w:lineRule="auto"/>
              <w:ind w:firstLine="0"/>
              <w:jc w:val="left"/>
              <w:rPr>
                <w:rFonts w:asciiTheme="minorHAnsi" w:eastAsiaTheme="minorHAnsi" w:hAnsiTheme="minorHAnsi" w:cstheme="minorBidi"/>
                <w:sz w:val="20"/>
                <w:szCs w:val="20"/>
                <w:lang w:val="vi-VN" w:eastAsia="vi-VN"/>
              </w:rPr>
            </w:pPr>
          </w:p>
        </w:tc>
        <w:tc>
          <w:tcPr>
            <w:tcW w:w="2060" w:type="dxa"/>
            <w:noWrap/>
            <w:vAlign w:val="center"/>
            <w:hideMark/>
          </w:tcPr>
          <w:p w14:paraId="19FE6B88" w14:textId="77777777" w:rsidR="004E0DB3" w:rsidRPr="00D236FB" w:rsidRDefault="004E0DB3" w:rsidP="004E0DB3">
            <w:pPr>
              <w:spacing w:line="240" w:lineRule="auto"/>
              <w:ind w:firstLine="0"/>
              <w:jc w:val="center"/>
              <w:rPr>
                <w:szCs w:val="26"/>
              </w:rPr>
            </w:pPr>
            <w:r w:rsidRPr="00D236FB">
              <w:rPr>
                <w:szCs w:val="26"/>
              </w:rPr>
              <w:t>26.79</w:t>
            </w:r>
          </w:p>
        </w:tc>
      </w:tr>
    </w:tbl>
    <w:p w14:paraId="737B84CB" w14:textId="77777777" w:rsidR="00247A2C" w:rsidRPr="00D236FB" w:rsidRDefault="00247A2C" w:rsidP="00247A2C">
      <w:pPr>
        <w:pStyle w:val="Heading3"/>
        <w:rPr>
          <w:lang w:val="fr-FR"/>
        </w:rPr>
      </w:pPr>
      <w:bookmarkStart w:id="96" w:name="_Toc215913989"/>
      <w:r w:rsidRPr="00D236FB">
        <w:rPr>
          <w:lang w:val="fr-FR"/>
        </w:rPr>
        <w:t>Quy hoạch thoát nước thải</w:t>
      </w:r>
      <w:bookmarkEnd w:id="96"/>
    </w:p>
    <w:p w14:paraId="64A2621F" w14:textId="77777777" w:rsidR="00247A2C" w:rsidRPr="00D236FB" w:rsidRDefault="00247A2C" w:rsidP="00247A2C">
      <w:pPr>
        <w:pStyle w:val="Mc"/>
        <w:rPr>
          <w:lang w:val="de-DE"/>
        </w:rPr>
      </w:pPr>
      <w:r w:rsidRPr="00D236FB">
        <w:rPr>
          <w:lang w:val="de-DE"/>
        </w:rPr>
        <w:t>Lựa chọn hệ thống thoát nước:</w:t>
      </w:r>
    </w:p>
    <w:p w14:paraId="449B1B33" w14:textId="77777777" w:rsidR="00247A2C" w:rsidRPr="00D236FB" w:rsidRDefault="000A4BB1" w:rsidP="00247A2C">
      <w:pPr>
        <w:pStyle w:val="Gchudng"/>
        <w:spacing w:before="0"/>
      </w:pPr>
      <w:r w:rsidRPr="00D236FB">
        <w:t>Khu vực xây dựng mới: Xây dựng hệ thống thoát nước riêng hoàn toàn. Nước thải và nước mưa được thu gom theo 2 hệ thống riêng biệt.</w:t>
      </w:r>
    </w:p>
    <w:p w14:paraId="0D6F4880" w14:textId="77777777" w:rsidR="00247A2C" w:rsidRPr="00D236FB" w:rsidRDefault="00247A2C" w:rsidP="00247A2C">
      <w:pPr>
        <w:pStyle w:val="Mc"/>
      </w:pPr>
      <w:r w:rsidRPr="00D236FB">
        <w:t>Giải pháp thoát nước</w:t>
      </w:r>
    </w:p>
    <w:p w14:paraId="013D093B" w14:textId="77777777" w:rsidR="00A13FAD" w:rsidRPr="00D236FB" w:rsidRDefault="00A13FAD" w:rsidP="00A13FAD">
      <w:pPr>
        <w:pStyle w:val="Gchudng"/>
      </w:pPr>
      <w:r w:rsidRPr="00D236FB">
        <w:t>Các loại nước thải công nghiệp của các nhà máy trong khu công nghiệp phải được xử lý sơ bộ đến giới hạn tiêu chuẩn cho phép, trước khi xả ra hệ thống cống thu gom của khu công nghiệp và được dẫn đến khu xử lý tập trung.</w:t>
      </w:r>
    </w:p>
    <w:p w14:paraId="1D97CECA" w14:textId="77777777" w:rsidR="00A13FAD" w:rsidRPr="00D236FB" w:rsidRDefault="00A13FAD" w:rsidP="00A13FAD">
      <w:pPr>
        <w:pStyle w:val="Gchudng"/>
      </w:pPr>
      <w:r w:rsidRPr="00D236FB">
        <w:t>Mạng lưới cống thu gom nước thải là các tuyến ống tự chảy BTCT, uPVC hoặc HDPE; kích thước D300mm÷D500mm bố trí trên vỉa hè, độ dốc cống i</w:t>
      </w:r>
      <w:r w:rsidRPr="00D236FB">
        <w:rPr>
          <w:vertAlign w:val="subscript"/>
        </w:rPr>
        <w:t>min</w:t>
      </w:r>
      <w:r w:rsidRPr="00D236FB">
        <w:t xml:space="preserve">=1/D. Độ sâu chôn cống tối thiểu 0,3m đối với cống &lt; D500mm; tối đa 4m tính đến đỉnh cống. </w:t>
      </w:r>
    </w:p>
    <w:p w14:paraId="63E4D141" w14:textId="77777777" w:rsidR="00A13FAD" w:rsidRPr="00D236FB" w:rsidRDefault="00A13FAD" w:rsidP="00A13FAD">
      <w:pPr>
        <w:pStyle w:val="Gchudng"/>
      </w:pPr>
      <w:r w:rsidRPr="00D236FB">
        <w:t>Các hố ga được bố trí với khoảng cách trung bình 30÷40 mét tùy theo đường kính ống để đảm bảo thuận tiện cho quản lý và đấu nối. Các hố ga dùng kết cấu bê tông cốt thép.</w:t>
      </w:r>
    </w:p>
    <w:p w14:paraId="5C3CA6F5" w14:textId="77777777" w:rsidR="00A13FAD" w:rsidRPr="00D236FB" w:rsidRDefault="00A13FAD" w:rsidP="00A13FAD">
      <w:pPr>
        <w:pStyle w:val="Gchudng"/>
      </w:pPr>
      <w:r w:rsidRPr="00D236FB">
        <w:t>Trạm bơm nước thải: Tại các vị trí có độ sâu chôn cống trên 3m; hoặc các vị trí bất lợi trong việc chuyển nước thải, xây dựng các trạm bơm chuyển tiếp. Trạm bơm nước thải sử dụng máy bơm thả chìm đặt trong giếng kín, phải có ống thông hơi xả mùi hôi ở cao độ ≥ 3 m so với cao độ mặt đất. Cống áp lực bố trí 2 tuyến đi song song để dự phòng trong trường hợp có sự cố.</w:t>
      </w:r>
    </w:p>
    <w:p w14:paraId="1DDDDC39" w14:textId="77777777" w:rsidR="00A13FAD" w:rsidRPr="00D236FB" w:rsidRDefault="00A13FAD" w:rsidP="00A13FAD">
      <w:pPr>
        <w:pStyle w:val="Gchudng"/>
      </w:pPr>
      <w:r w:rsidRPr="00D236FB">
        <w:t>Trạm xử lý nước thải Khu công nghiệp bố trí 2 trạm xử lý cho phân khu A và phân khu B; công suất trạm xử lý ở phân khu A khoảng 620 m3/ngđ, công suất trạm xử lý ở phân khu B khoảng 980 m3/ ngđ. Nước thải sau khi được xử lý đạt chuẩn cột A theo QCVN 40:2025/BTNMT và QCTĐHN 02:2014/BTNMT sẽ thoát vào kênh tiêu (áp dụng các chỉ tiêu khắt khe nhất của 02 quy chuẩn này, sẽ thoát vào kênh tiêu hoàn trả nằm trong khu công nghiệp.</w:t>
      </w:r>
    </w:p>
    <w:p w14:paraId="63563AAA" w14:textId="77777777" w:rsidR="000A4BB1" w:rsidRPr="00D236FB" w:rsidRDefault="00A13FAD" w:rsidP="00A13FAD">
      <w:pPr>
        <w:pStyle w:val="Gchudng"/>
      </w:pPr>
      <w:r w:rsidRPr="00D236FB">
        <w:t>Trong trạm xử lý nước thải phải thiết kế các công trình phòng tránh sự cố như hồ sự cố, bể chứa sự cố...nhằm lưu trữ tạm thời nước thải khi công trình gặp sự cố, các công trình này sẽ được thiết kê chi tiết giai đoạn dự án, khi thiết kế chi tiết trạm xử lý và lựa chọn dược công nghệ xử lý nước thải.</w:t>
      </w:r>
      <w:r w:rsidR="000A4BB1" w:rsidRPr="00D236FB">
        <w:t xml:space="preserve"> </w:t>
      </w:r>
    </w:p>
    <w:p w14:paraId="7E15824A" w14:textId="77777777" w:rsidR="00247A2C" w:rsidRPr="00D236FB" w:rsidRDefault="000A4BB1" w:rsidP="000A4BB1">
      <w:pPr>
        <w:pStyle w:val="Gchudng"/>
      </w:pPr>
      <w:r w:rsidRPr="00D236FB">
        <w:lastRenderedPageBreak/>
        <w:t>Lưu lượng sử dụng trong tính toán thủy lực là lưu lượng nước thải lớn nhất, theo công thức Maning</w:t>
      </w:r>
      <w:r w:rsidR="00247A2C" w:rsidRPr="00D236FB">
        <w:t>.</w:t>
      </w:r>
    </w:p>
    <w:tbl>
      <w:tblPr>
        <w:tblW w:w="0" w:type="auto"/>
        <w:tblInd w:w="426" w:type="dxa"/>
        <w:tblLook w:val="04A0" w:firstRow="1" w:lastRow="0" w:firstColumn="1" w:lastColumn="0" w:noHBand="0" w:noVBand="1"/>
      </w:tblPr>
      <w:tblGrid>
        <w:gridCol w:w="8928"/>
      </w:tblGrid>
      <w:tr w:rsidR="00D236FB" w:rsidRPr="00D236FB" w14:paraId="0E7A4E60" w14:textId="77777777" w:rsidTr="000A4BB1">
        <w:tc>
          <w:tcPr>
            <w:tcW w:w="8928" w:type="dxa"/>
          </w:tcPr>
          <w:p w14:paraId="1A345EBA" w14:textId="77777777" w:rsidR="00247A2C" w:rsidRPr="00D236FB" w:rsidRDefault="00247A2C" w:rsidP="0028540F">
            <w:pPr>
              <w:tabs>
                <w:tab w:val="left" w:pos="426"/>
              </w:tabs>
              <w:spacing w:line="312" w:lineRule="auto"/>
              <w:jc w:val="center"/>
              <w:rPr>
                <w:kern w:val="24"/>
                <w:szCs w:val="26"/>
                <w:lang w:val="it-IT"/>
              </w:rPr>
            </w:pPr>
            <w:r w:rsidRPr="00D236FB">
              <w:rPr>
                <w:rFonts w:eastAsia="Calibri"/>
                <w:position w:val="-24"/>
                <w:szCs w:val="26"/>
              </w:rPr>
              <w:object w:dxaOrig="1719" w:dyaOrig="660" w14:anchorId="7AAED576">
                <v:shape id="_x0000_i1026" type="#_x0000_t75" style="width:102pt;height:39pt" o:ole="">
                  <v:imagedata r:id="rId14" o:title=""/>
                </v:shape>
                <o:OLEObject Type="Embed" ProgID="Equation.DSMT4" ShapeID="_x0000_i1026" DrawAspect="Content" ObjectID="_1826860868" r:id="rId15"/>
              </w:object>
            </w:r>
          </w:p>
          <w:p w14:paraId="6622B333" w14:textId="77777777" w:rsidR="00247A2C" w:rsidRPr="00D236FB" w:rsidRDefault="00247A2C" w:rsidP="0028540F">
            <w:pPr>
              <w:tabs>
                <w:tab w:val="left" w:pos="426"/>
              </w:tabs>
              <w:spacing w:line="312" w:lineRule="auto"/>
              <w:rPr>
                <w:kern w:val="24"/>
                <w:szCs w:val="26"/>
                <w:lang w:val="it-IT"/>
              </w:rPr>
            </w:pPr>
            <w:r w:rsidRPr="00D236FB">
              <w:rPr>
                <w:kern w:val="24"/>
                <w:szCs w:val="26"/>
                <w:lang w:val="it-IT"/>
              </w:rPr>
              <w:t>Trong đó:</w:t>
            </w:r>
          </w:p>
          <w:p w14:paraId="5C419D1E" w14:textId="77777777" w:rsidR="00247A2C" w:rsidRPr="00D236FB" w:rsidRDefault="00247A2C" w:rsidP="0028540F">
            <w:pPr>
              <w:tabs>
                <w:tab w:val="left" w:pos="426"/>
              </w:tabs>
              <w:spacing w:line="312" w:lineRule="auto"/>
              <w:rPr>
                <w:i/>
                <w:iCs/>
                <w:kern w:val="24"/>
                <w:szCs w:val="26"/>
                <w:lang w:val="it-IT"/>
              </w:rPr>
            </w:pPr>
            <w:r w:rsidRPr="00D236FB">
              <w:rPr>
                <w:i/>
                <w:iCs/>
                <w:kern w:val="24"/>
                <w:szCs w:val="26"/>
                <w:lang w:val="it-IT"/>
              </w:rPr>
              <w:t>+</w:t>
            </w:r>
            <w:r w:rsidRPr="00D236FB">
              <w:rPr>
                <w:i/>
                <w:iCs/>
                <w:kern w:val="24"/>
                <w:szCs w:val="26"/>
                <w:lang w:val="it-IT"/>
              </w:rPr>
              <w:tab/>
              <w:t>Q: Lưu lượng tính toán (m</w:t>
            </w:r>
            <w:r w:rsidRPr="00D236FB">
              <w:rPr>
                <w:i/>
                <w:iCs/>
                <w:kern w:val="24"/>
                <w:szCs w:val="26"/>
                <w:vertAlign w:val="superscript"/>
                <w:lang w:val="it-IT"/>
              </w:rPr>
              <w:t>3</w:t>
            </w:r>
            <w:r w:rsidRPr="00D236FB">
              <w:rPr>
                <w:i/>
                <w:iCs/>
                <w:kern w:val="24"/>
                <w:szCs w:val="26"/>
                <w:lang w:val="it-IT"/>
              </w:rPr>
              <w:t>/s);</w:t>
            </w:r>
          </w:p>
          <w:p w14:paraId="5C356FD3" w14:textId="77777777" w:rsidR="00247A2C" w:rsidRPr="00D236FB" w:rsidRDefault="00247A2C" w:rsidP="0028540F">
            <w:pPr>
              <w:tabs>
                <w:tab w:val="left" w:pos="426"/>
              </w:tabs>
              <w:spacing w:line="312" w:lineRule="auto"/>
              <w:rPr>
                <w:i/>
                <w:iCs/>
                <w:kern w:val="24"/>
                <w:szCs w:val="26"/>
                <w:lang w:val="it-IT"/>
              </w:rPr>
            </w:pPr>
            <w:r w:rsidRPr="00D236FB">
              <w:rPr>
                <w:i/>
                <w:iCs/>
                <w:kern w:val="24"/>
                <w:szCs w:val="26"/>
                <w:lang w:val="it-IT"/>
              </w:rPr>
              <w:t>+</w:t>
            </w:r>
            <w:r w:rsidRPr="00D236FB">
              <w:rPr>
                <w:i/>
                <w:iCs/>
                <w:kern w:val="24"/>
                <w:szCs w:val="26"/>
                <w:lang w:val="it-IT"/>
              </w:rPr>
              <w:tab/>
              <w:t>i: Độ dốc thuỷ lực;</w:t>
            </w:r>
          </w:p>
          <w:p w14:paraId="090FC906" w14:textId="77777777" w:rsidR="00247A2C" w:rsidRPr="00D236FB" w:rsidRDefault="00247A2C" w:rsidP="0028540F">
            <w:pPr>
              <w:tabs>
                <w:tab w:val="left" w:pos="426"/>
              </w:tabs>
              <w:spacing w:line="312" w:lineRule="auto"/>
              <w:rPr>
                <w:i/>
                <w:iCs/>
                <w:kern w:val="24"/>
                <w:szCs w:val="26"/>
                <w:lang w:val="it-IT"/>
              </w:rPr>
            </w:pPr>
            <w:r w:rsidRPr="00D236FB">
              <w:rPr>
                <w:i/>
                <w:iCs/>
                <w:kern w:val="24"/>
                <w:szCs w:val="26"/>
                <w:lang w:val="it-IT"/>
              </w:rPr>
              <w:t>+</w:t>
            </w:r>
            <w:r w:rsidRPr="00D236FB">
              <w:rPr>
                <w:i/>
                <w:iCs/>
                <w:kern w:val="24"/>
                <w:szCs w:val="26"/>
                <w:lang w:val="it-IT"/>
              </w:rPr>
              <w:tab/>
              <w:t>R:Bán kính thuỷ lực (m);</w:t>
            </w:r>
          </w:p>
          <w:p w14:paraId="3D9F96B7" w14:textId="77777777" w:rsidR="00247A2C" w:rsidRPr="00D236FB" w:rsidRDefault="00247A2C" w:rsidP="0028540F">
            <w:pPr>
              <w:tabs>
                <w:tab w:val="left" w:pos="426"/>
              </w:tabs>
              <w:spacing w:line="312" w:lineRule="auto"/>
              <w:rPr>
                <w:i/>
                <w:iCs/>
                <w:kern w:val="24"/>
                <w:szCs w:val="26"/>
                <w:lang w:val="it-IT"/>
              </w:rPr>
            </w:pPr>
            <w:r w:rsidRPr="00D236FB">
              <w:rPr>
                <w:i/>
                <w:iCs/>
                <w:kern w:val="24"/>
                <w:szCs w:val="26"/>
                <w:lang w:val="it-IT"/>
              </w:rPr>
              <w:t>+</w:t>
            </w:r>
            <w:r w:rsidRPr="00D236FB">
              <w:rPr>
                <w:i/>
                <w:iCs/>
                <w:kern w:val="24"/>
                <w:szCs w:val="26"/>
                <w:lang w:val="it-IT"/>
              </w:rPr>
              <w:tab/>
              <w:t>A: Tiết diện cống (m</w:t>
            </w:r>
            <w:r w:rsidRPr="00D236FB">
              <w:rPr>
                <w:i/>
                <w:iCs/>
                <w:kern w:val="24"/>
                <w:szCs w:val="26"/>
                <w:vertAlign w:val="superscript"/>
                <w:lang w:val="it-IT"/>
              </w:rPr>
              <w:t>2</w:t>
            </w:r>
            <w:r w:rsidRPr="00D236FB">
              <w:rPr>
                <w:i/>
                <w:iCs/>
                <w:kern w:val="24"/>
                <w:szCs w:val="26"/>
                <w:lang w:val="it-IT"/>
              </w:rPr>
              <w:t>);</w:t>
            </w:r>
          </w:p>
          <w:p w14:paraId="2E65B26A" w14:textId="77777777" w:rsidR="00247A2C" w:rsidRPr="00D236FB" w:rsidRDefault="00247A2C" w:rsidP="0028540F">
            <w:pPr>
              <w:tabs>
                <w:tab w:val="left" w:pos="426"/>
              </w:tabs>
              <w:spacing w:line="312" w:lineRule="auto"/>
              <w:rPr>
                <w:kern w:val="24"/>
                <w:szCs w:val="26"/>
                <w:lang w:val="it-IT"/>
              </w:rPr>
            </w:pPr>
            <w:r w:rsidRPr="00D236FB">
              <w:rPr>
                <w:i/>
                <w:iCs/>
                <w:kern w:val="24"/>
                <w:szCs w:val="26"/>
                <w:lang w:val="it-IT"/>
              </w:rPr>
              <w:t>+</w:t>
            </w:r>
            <w:r w:rsidRPr="00D236FB">
              <w:rPr>
                <w:i/>
                <w:iCs/>
                <w:kern w:val="24"/>
                <w:szCs w:val="26"/>
                <w:lang w:val="it-IT"/>
              </w:rPr>
              <w:tab/>
              <w:t>n: Hệ số nhám Manning (n=0,011 với ống nhựa)</w:t>
            </w:r>
          </w:p>
        </w:tc>
      </w:tr>
    </w:tbl>
    <w:p w14:paraId="051D5F64" w14:textId="77777777" w:rsidR="00247A2C" w:rsidRPr="00D236FB" w:rsidRDefault="000A4BB1" w:rsidP="00247A2C">
      <w:pPr>
        <w:pStyle w:val="Gchudng"/>
      </w:pPr>
      <w:r w:rsidRPr="00D236FB">
        <w:t>Hướng thoát nước, vị trí cống, kích thước cống; thông số trạm bơm, trạm xử lý nước thải trong đô án có tính chất định hướng. Chi tiết kỹ thuật của các hạng mục này sẽ được cụ thể hóa ở bước lập quy hoạch chi tiết (nếu có), lập dự án đầu tư (báo cáo nghiên cứu khả thi); hoặc thiết kế xây dựng được cấp có thẩm quyền phê duyệt.</w:t>
      </w:r>
    </w:p>
    <w:p w14:paraId="52E140BD" w14:textId="77777777" w:rsidR="00247A2C" w:rsidRPr="00D236FB" w:rsidRDefault="00247A2C" w:rsidP="00247A2C">
      <w:pPr>
        <w:pStyle w:val="Heading3"/>
      </w:pPr>
      <w:bookmarkStart w:id="97" w:name="_Toc215913990"/>
      <w:r w:rsidRPr="00D236FB">
        <w:t>Quy hoạch quản lý chất thải rắn</w:t>
      </w:r>
      <w:bookmarkEnd w:id="97"/>
    </w:p>
    <w:p w14:paraId="267D8274" w14:textId="77777777" w:rsidR="00247A2C" w:rsidRPr="00D236FB" w:rsidRDefault="00247A2C" w:rsidP="00247A2C">
      <w:pPr>
        <w:pStyle w:val="Heading4"/>
      </w:pPr>
      <w:r w:rsidRPr="00D236FB">
        <w:t>Mục tiêu quy hoạch:</w:t>
      </w:r>
    </w:p>
    <w:p w14:paraId="38027648" w14:textId="77777777" w:rsidR="00247A2C" w:rsidRPr="00D236FB" w:rsidRDefault="00247A2C" w:rsidP="00247A2C">
      <w:pPr>
        <w:pStyle w:val="Gchudng"/>
      </w:pPr>
      <w:r w:rsidRPr="00D236FB">
        <w:t>100% tổng lượng chất thải rắn công nghiệp thông thường tại các cơ sở sản xuất được thu gom, tái sử dụng, tái chế và xử lý đảm bảo yêu cầu bảo vệ môi trường;</w:t>
      </w:r>
    </w:p>
    <w:p w14:paraId="51806F56" w14:textId="77777777" w:rsidR="00247A2C" w:rsidRPr="00D236FB" w:rsidRDefault="00247A2C" w:rsidP="00247A2C">
      <w:pPr>
        <w:pStyle w:val="Gchudng"/>
      </w:pPr>
      <w:r w:rsidRPr="00D236FB">
        <w:t>100% tổng lượng chất thải rắn nguy hại phát sinh từ hoạt động sản xuất phải được thu gom, vận chuyển và xử lý đáp ứng yêu cầu bảo vệ môi trường;</w:t>
      </w:r>
    </w:p>
    <w:p w14:paraId="473C2583" w14:textId="77777777" w:rsidR="00247A2C" w:rsidRPr="00D236FB" w:rsidRDefault="00247A2C" w:rsidP="00247A2C">
      <w:pPr>
        <w:pStyle w:val="Heading4"/>
      </w:pPr>
      <w:r w:rsidRPr="00D236FB">
        <w:t>Giải pháp quản lý chất thải rắn</w:t>
      </w:r>
    </w:p>
    <w:p w14:paraId="6977E250" w14:textId="77777777" w:rsidR="00A13FAD" w:rsidRPr="00D236FB" w:rsidRDefault="00A13FAD" w:rsidP="00A13FAD">
      <w:pPr>
        <w:pStyle w:val="Gchudng"/>
      </w:pPr>
      <w:r w:rsidRPr="00D236FB">
        <w:t>Theo định hướng thu gom và xử lý chất thải rắn trong đồ án Điều chỉnh Quy hoạch chung Thủ Đô Hà Nội đến năm 2045, tầm nhìn đế</w:t>
      </w:r>
      <w:r w:rsidR="004B0202" w:rsidRPr="00D236FB">
        <w:t>n năm 2065</w:t>
      </w:r>
      <w:r w:rsidRPr="00D236FB">
        <w:t>, khu vực nghiên cứu thuộc vùng 2, rác thải công nghiệp sẽ được thu gom và vận chuyển về Khu xử lý CTR Tả Thanh Oai có quy mô 13ha.</w:t>
      </w:r>
    </w:p>
    <w:p w14:paraId="3731FB18" w14:textId="77777777" w:rsidR="00247A2C" w:rsidRPr="00D236FB" w:rsidRDefault="00A13FAD" w:rsidP="00A13FAD">
      <w:pPr>
        <w:pStyle w:val="Gchudng"/>
      </w:pPr>
      <w:r w:rsidRPr="00D236FB">
        <w:t>Sơ đồ quy trình quản lý chất thải rắn: CTR từ các công trình → xe thu gom  → trạm trung chuyển (→ Khu xử lý chất thải rắn của thành phố)</w:t>
      </w:r>
      <w:r w:rsidR="00247A2C" w:rsidRPr="00D236FB">
        <w:t>.</w:t>
      </w:r>
    </w:p>
    <w:p w14:paraId="137A8E01" w14:textId="77777777" w:rsidR="00247A2C" w:rsidRPr="00D236FB" w:rsidRDefault="00247A2C" w:rsidP="00A13FAD">
      <w:pPr>
        <w:pStyle w:val="Gchudng"/>
      </w:pPr>
      <w:r w:rsidRPr="00D236FB">
        <w:t>Chất thải rắn các nhà máy công nghiệp sau khi phân loại sẽ được thu gom và tập trung tại một điểm trong khuôn viên từng nhà máy; sau đó thoả thuận với công ty vệ sinh môi trường có đủ chức năng để thu gom về khu xử lý chất thải rắn tập trung và xử lý theo đúng quy định. Chất thải rắn sinh hoạt sẽ được thu gom, vận chuyển c</w:t>
      </w:r>
      <w:r w:rsidR="00FA236B" w:rsidRPr="00D236FB">
        <w:t xml:space="preserve">ùng với CTR sinh hoạt của thành phố </w:t>
      </w:r>
      <w:r w:rsidRPr="00D236FB">
        <w:t>thông qua các đơn vị có đủ chức năng.</w:t>
      </w:r>
    </w:p>
    <w:p w14:paraId="5FA67E60" w14:textId="77777777" w:rsidR="00247A2C" w:rsidRPr="00D236FB" w:rsidRDefault="00A13FAD" w:rsidP="00A13FAD">
      <w:pPr>
        <w:pStyle w:val="Gchudng"/>
      </w:pPr>
      <w:r w:rsidRPr="00D236FB">
        <w:t>Bố trí 02 điểm trung chuyển chất thải rắn cho KCN</w:t>
      </w:r>
      <w:r w:rsidR="00CA5EE6" w:rsidRPr="00D236FB">
        <w:t xml:space="preserve"> (gần trạm xử lý nước thải) để dự phòng cho việc tiếp nhận và trung chuyển chất thải rắn trước khi vận chuyển đển khu xử lý theo quy định</w:t>
      </w:r>
      <w:r w:rsidRPr="00D236FB">
        <w:t>. Chi tiết kỹ thuật của trạm trung chuyển sẽ được xác định ở bước lập quy hoạch chi tiết (nếu có), lập dự án đầu tư (báo cáo nghiên cứu khả thi); hoặc thiết kế xây dựng được cấp có thẩm quyền phê duyệt</w:t>
      </w:r>
      <w:r w:rsidR="00247A2C" w:rsidRPr="00D236FB">
        <w:t>.</w:t>
      </w:r>
    </w:p>
    <w:p w14:paraId="114B03B1" w14:textId="77777777" w:rsidR="004B0202" w:rsidRPr="00D236FB" w:rsidRDefault="004B0202" w:rsidP="004B0202">
      <w:pPr>
        <w:pStyle w:val="Heading3"/>
      </w:pPr>
      <w:bookmarkStart w:id="98" w:name="_Toc215913991"/>
      <w:r w:rsidRPr="00D236FB">
        <w:lastRenderedPageBreak/>
        <w:t>Quy hoạch nghĩa trang</w:t>
      </w:r>
      <w:bookmarkEnd w:id="98"/>
    </w:p>
    <w:p w14:paraId="05D9567A" w14:textId="77777777" w:rsidR="004B0202" w:rsidRPr="00D236FB" w:rsidRDefault="004B0202" w:rsidP="004B0202">
      <w:pPr>
        <w:pStyle w:val="Gchudng"/>
        <w:rPr>
          <w:lang w:eastAsia="ko-KR"/>
        </w:rPr>
      </w:pPr>
      <w:r w:rsidRPr="00D236FB">
        <w:rPr>
          <w:lang w:eastAsia="ko-KR"/>
        </w:rPr>
        <w:t xml:space="preserve">Trong khu vực khu công nghiệp có 02 nghĩa trang quy mô khoảng 0,97ha nằm ở phân khu B phía Nam khu công nghiệp. </w:t>
      </w:r>
    </w:p>
    <w:p w14:paraId="7DD72A22" w14:textId="77777777" w:rsidR="004B0202" w:rsidRPr="00D236FB" w:rsidRDefault="004B0202" w:rsidP="004B0202">
      <w:pPr>
        <w:pStyle w:val="Gchudng"/>
      </w:pPr>
      <w:r w:rsidRPr="00D236FB">
        <w:rPr>
          <w:lang w:eastAsia="ko-KR"/>
        </w:rPr>
        <w:t>Nghĩa trang tạm thời được giữ theo hiện trạng và bố trí dải cây xanh cách ly đảm bảo khoảng cách an toàn giữa nghĩa trang và khu dân cư và các công trình công cộng, đồng thời bố trí giao thông tiếp cận để đáp ứng các nhu cầu về tín ngưỡng, tôn giáo của người dân địa phương. Khuyến nghị chính quyền địa phương vận động người dân không tiếp tục tổ chức cải táng, hung táng và có kế hoạch, phương án di dời đến nghĩa trang tập trung của Thành phố</w:t>
      </w:r>
    </w:p>
    <w:p w14:paraId="427853CF" w14:textId="77777777" w:rsidR="004B0202" w:rsidRPr="00D236FB" w:rsidRDefault="004B0202" w:rsidP="004B0202">
      <w:pPr>
        <w:pStyle w:val="Heading2"/>
      </w:pPr>
      <w:bookmarkStart w:id="99" w:name="_Toc215913992"/>
      <w:r w:rsidRPr="00D236FB">
        <w:t>Quy hoạch không gian ngầm</w:t>
      </w:r>
      <w:bookmarkEnd w:id="99"/>
    </w:p>
    <w:p w14:paraId="1D3416F9" w14:textId="77777777" w:rsidR="004B0202" w:rsidRPr="00D236FB" w:rsidRDefault="004B0202" w:rsidP="004B0202">
      <w:pPr>
        <w:pStyle w:val="Gchudng"/>
        <w:rPr>
          <w:lang w:eastAsia="vi-VN"/>
        </w:rPr>
      </w:pPr>
      <w:r w:rsidRPr="00D236FB">
        <w:rPr>
          <w:lang w:eastAsia="vi-VN"/>
        </w:rPr>
        <w:t xml:space="preserve">Hệ thống hạ tầng kỹ thuật ngầm: </w:t>
      </w:r>
    </w:p>
    <w:p w14:paraId="72622213" w14:textId="77777777" w:rsidR="004B0202" w:rsidRPr="00D236FB" w:rsidRDefault="004B0202" w:rsidP="004B0202">
      <w:pPr>
        <w:pStyle w:val="Cngudng"/>
        <w:rPr>
          <w:lang w:eastAsia="vi-VN"/>
        </w:rPr>
      </w:pPr>
      <w:r w:rsidRPr="00D236FB">
        <w:rPr>
          <w:lang w:eastAsia="vi-VN"/>
        </w:rPr>
        <w:t xml:space="preserve">Dọc theo các trục đường giao thông bố trí các hào kỹ thuật, kích thước cụ thể và chi tiết được xác định tại giai đoạn lập dự án đầu tư xây dựng hạ tầng kỹ thuật khu công nghiệp, các hào kỹ thuật này chứa hệ thống cáp điện, cáp thông tin liên lạc, cấp nước. Khuyến khích xây dựng tuynel kỹ thuật qua đường để tránh đào cắt đường giao thông trong quá trình thi công, sửa chữa hạ tầng kỹ thuật. </w:t>
      </w:r>
    </w:p>
    <w:p w14:paraId="39C22804" w14:textId="77777777" w:rsidR="004B0202" w:rsidRPr="00D236FB" w:rsidRDefault="004B0202" w:rsidP="004B0202">
      <w:pPr>
        <w:pStyle w:val="Cngudng"/>
        <w:rPr>
          <w:lang w:eastAsia="vi-VN"/>
        </w:rPr>
      </w:pPr>
      <w:r w:rsidRPr="00D236FB">
        <w:rPr>
          <w:lang w:eastAsia="vi-VN"/>
        </w:rPr>
        <w:t>Hệ thống thoát nước mưa, hệ thống thoát nước thải đi ngầm đảm bảo khoảng cách theo quy chuẩn, tiêu chuẩn và quy định của pháp luật.</w:t>
      </w:r>
    </w:p>
    <w:p w14:paraId="6885F7B2" w14:textId="77777777" w:rsidR="004B0202" w:rsidRPr="00D236FB" w:rsidRDefault="004B0202" w:rsidP="004B0202">
      <w:pPr>
        <w:pStyle w:val="Cngudng"/>
      </w:pPr>
      <w:r w:rsidRPr="00D236FB">
        <w:rPr>
          <w:rStyle w:val="CngudngChar"/>
        </w:rPr>
        <w:t>Các khu vực xây dựng công trình ngầm: gồm không gian ngầm công cộng, kỹ thuật, đỗ xe dưới phần đất có chức năng thương mại dịch vụ, nhà</w:t>
      </w:r>
      <w:r w:rsidRPr="00D236FB">
        <w:t xml:space="preserve"> lưu trú, công trình quản lý điều hành của khu công nghiệp; số tầng hầm tối đa 02 tầng.</w:t>
      </w:r>
    </w:p>
    <w:p w14:paraId="767C441F" w14:textId="77777777" w:rsidR="00247A2C" w:rsidRPr="00D236FB" w:rsidRDefault="00247A2C" w:rsidP="00247A2C">
      <w:pPr>
        <w:pStyle w:val="Heading2"/>
        <w:rPr>
          <w:lang w:val="de-DE"/>
        </w:rPr>
      </w:pPr>
      <w:bookmarkStart w:id="100" w:name="_Toc200468713"/>
      <w:bookmarkStart w:id="101" w:name="_Toc215913993"/>
      <w:r w:rsidRPr="00D236FB">
        <w:rPr>
          <w:lang w:val="de-DE"/>
        </w:rPr>
        <w:t>Tổng hợp đường dây đường ống kỹ thuật</w:t>
      </w:r>
      <w:bookmarkEnd w:id="100"/>
      <w:bookmarkEnd w:id="101"/>
    </w:p>
    <w:p w14:paraId="184E5F03" w14:textId="77777777" w:rsidR="00247A2C" w:rsidRPr="00D236FB" w:rsidRDefault="00247A2C" w:rsidP="00247A2C">
      <w:pPr>
        <w:pStyle w:val="Gchudng"/>
      </w:pPr>
      <w:r w:rsidRPr="00D236FB">
        <w:t xml:space="preserve">Bản đồ tổng hợp đường dây đường ống kỹ thuật được thể hiện trên bản đồ đo đạc bản đồ tỷ lệ 1/2000 xác định: </w:t>
      </w:r>
    </w:p>
    <w:p w14:paraId="119FB269" w14:textId="77777777" w:rsidR="00A13FAD" w:rsidRPr="00D236FB" w:rsidRDefault="00A13FAD" w:rsidP="00A13FAD">
      <w:pPr>
        <w:pStyle w:val="Gchudng"/>
      </w:pPr>
      <w:r w:rsidRPr="00D236FB">
        <w:rPr>
          <w:lang w:eastAsia="vi-VN"/>
        </w:rPr>
        <w:t>Dọc theo các trục đường giao thông bố trí các hào kỹ thuật, kích thước cụ thể và chi tiết được xác định tại giai đoạn lập dự án đầu tư xây dựng hạ tầng kỹ thuật khu công nghiệp</w:t>
      </w:r>
    </w:p>
    <w:p w14:paraId="368C2217" w14:textId="77777777" w:rsidR="00A13FAD" w:rsidRPr="00D236FB" w:rsidRDefault="00A13FAD" w:rsidP="00A13FAD">
      <w:pPr>
        <w:pStyle w:val="Gchudng"/>
      </w:pPr>
      <w:r w:rsidRPr="00D236FB">
        <w:t xml:space="preserve">Các hệ thống hạ tầng ( cấp nước, cấp điện, thông tin ) sẽ được đi chung trong hệ thống hào kỹ thuật, kích thước chính xác sẽ được xác định ở bước lập dự án, </w:t>
      </w:r>
      <w:r w:rsidRPr="00D236FB">
        <w:rPr>
          <w:lang w:eastAsia="vi-VN"/>
        </w:rPr>
        <w:t xml:space="preserve">khuyến khích xây dựng tuynel kỹ thuật qua đường để tránh đào cắt đường giao thông trong quá trình thi công, sửa chữa hạ tầng kỹ thuật. </w:t>
      </w:r>
    </w:p>
    <w:p w14:paraId="39048BD2" w14:textId="77777777" w:rsidR="00247A2C" w:rsidRPr="00D236FB" w:rsidRDefault="00A13FAD" w:rsidP="00A13FAD">
      <w:pPr>
        <w:pStyle w:val="Gchudng"/>
      </w:pPr>
      <w:r w:rsidRPr="00D236FB">
        <w:t>Hệ thống thoát nước mưa thải sẽ được đi trên vỉa hè, hệ thống thoát nước mưa sẽ được đi trên vỉa hè hoặc dưới lòng đường.</w:t>
      </w:r>
    </w:p>
    <w:p w14:paraId="7E74CB5B" w14:textId="77777777" w:rsidR="00A13FAD" w:rsidRPr="00D236FB" w:rsidRDefault="00A13FAD" w:rsidP="00A13FAD">
      <w:pPr>
        <w:pStyle w:val="Gchudng"/>
      </w:pPr>
      <w:r w:rsidRPr="00D236FB">
        <w:t xml:space="preserve">Vị trí các công trình đầu mối của các hệ thống kỹ thuật (Trạm điện, Trạm bơm nước sạch, Trạm bơm và Trạm xử lý nước thải...) </w:t>
      </w:r>
    </w:p>
    <w:p w14:paraId="61AA5A9E" w14:textId="77777777" w:rsidR="00A13FAD" w:rsidRPr="00D236FB" w:rsidRDefault="00A13FAD" w:rsidP="00A13FAD">
      <w:pPr>
        <w:pStyle w:val="Gchudng"/>
      </w:pPr>
      <w:r w:rsidRPr="00D236FB">
        <w:t xml:space="preserve">Độ sâu chôn ống và khoảng cách đứng giữa chúng tại các điểm giao cắt. </w:t>
      </w:r>
    </w:p>
    <w:p w14:paraId="5F634347" w14:textId="77777777" w:rsidR="00A13FAD" w:rsidRPr="00D236FB" w:rsidRDefault="00A13FAD" w:rsidP="00A13FAD">
      <w:pPr>
        <w:pStyle w:val="Gchudng"/>
      </w:pPr>
      <w:r w:rsidRPr="00D236FB">
        <w:t>Các khoảng cách đứng, khoảng cách ngang giữa các đường ống kỹ thuật và giữa chúng với các công trình khác đảm bảo đúng tiêu chuẩn quy phạm.</w:t>
      </w:r>
    </w:p>
    <w:p w14:paraId="7E18D980" w14:textId="77777777" w:rsidR="00913ECE" w:rsidRPr="00D236FB" w:rsidRDefault="00913ECE" w:rsidP="00913ECE">
      <w:pPr>
        <w:rPr>
          <w:lang w:val="pt-BR"/>
        </w:rPr>
      </w:pPr>
    </w:p>
    <w:p w14:paraId="1A5CF41F" w14:textId="77777777" w:rsidR="00913ECE" w:rsidRPr="00D236FB" w:rsidRDefault="00913ECE">
      <w:pPr>
        <w:spacing w:after="160" w:line="259" w:lineRule="auto"/>
        <w:ind w:firstLine="0"/>
        <w:jc w:val="left"/>
        <w:rPr>
          <w:lang w:val="pt-BR"/>
        </w:rPr>
      </w:pPr>
      <w:r w:rsidRPr="00D236FB">
        <w:rPr>
          <w:lang w:val="pt-BR"/>
        </w:rPr>
        <w:br w:type="page"/>
      </w:r>
    </w:p>
    <w:p w14:paraId="7B0DFD09" w14:textId="77777777" w:rsidR="00913ECE" w:rsidRPr="00D236FB" w:rsidRDefault="00913ECE" w:rsidP="00913ECE">
      <w:pPr>
        <w:pStyle w:val="Heading1"/>
        <w:rPr>
          <w:lang w:val="pt-BR"/>
        </w:rPr>
      </w:pPr>
      <w:bookmarkStart w:id="102" w:name="_Toc215913994"/>
      <w:r w:rsidRPr="00D236FB">
        <w:rPr>
          <w:lang w:val="pt-BR"/>
        </w:rPr>
        <w:lastRenderedPageBreak/>
        <w:t>GIẢI PHÁP BẢO VỆ MÔI TRƯỜNG VÀ PHÒNG CHỐNG THIÊN TAI</w:t>
      </w:r>
      <w:bookmarkEnd w:id="102"/>
    </w:p>
    <w:p w14:paraId="62B12FD0" w14:textId="77777777" w:rsidR="00913ECE" w:rsidRPr="00D236FB" w:rsidRDefault="00913ECE" w:rsidP="00913ECE">
      <w:pPr>
        <w:pStyle w:val="Heading2"/>
        <w:rPr>
          <w:lang w:val="pt-BR"/>
        </w:rPr>
      </w:pPr>
      <w:bookmarkStart w:id="103" w:name="_Toc215913995"/>
      <w:r w:rsidRPr="00D236FB">
        <w:rPr>
          <w:lang w:val="pt-BR"/>
        </w:rPr>
        <w:t>Dự báo các vấn đề môi trường chính</w:t>
      </w:r>
      <w:bookmarkEnd w:id="103"/>
    </w:p>
    <w:p w14:paraId="42842DFB" w14:textId="77777777" w:rsidR="00913ECE" w:rsidRPr="00D236FB" w:rsidRDefault="00913ECE" w:rsidP="00913ECE">
      <w:pPr>
        <w:pStyle w:val="NoSpacing"/>
        <w:rPr>
          <w:lang w:val="pt-BR"/>
        </w:rPr>
      </w:pPr>
      <w:r w:rsidRPr="00D236FB">
        <w:rPr>
          <w:lang w:val="pt-BR"/>
        </w:rPr>
        <w:t xml:space="preserve">Các vấn đề môi trường chính của Khu công nghiệp </w:t>
      </w:r>
      <w:r w:rsidR="000A4BB1" w:rsidRPr="00D236FB">
        <w:rPr>
          <w:lang w:val="pt-BR"/>
        </w:rPr>
        <w:t>Bắc Thường Tín</w:t>
      </w:r>
      <w:r w:rsidRPr="00D236FB">
        <w:rPr>
          <w:lang w:val="pt-BR"/>
        </w:rPr>
        <w:t xml:space="preserve"> được nhận diện như sau:</w:t>
      </w:r>
    </w:p>
    <w:p w14:paraId="63E4D3D8" w14:textId="77777777" w:rsidR="00041664" w:rsidRPr="00D236FB" w:rsidRDefault="00041664" w:rsidP="00041664">
      <w:pPr>
        <w:pStyle w:val="Caption"/>
        <w:keepNext/>
      </w:pPr>
      <w:r w:rsidRPr="00D236FB">
        <w:t xml:space="preserve">Bảng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5</w:t>
      </w:r>
      <w:r w:rsidR="00D33D6A" w:rsidRPr="00D236FB">
        <w:rPr>
          <w:noProof/>
        </w:rPr>
        <w:fldChar w:fldCharType="end"/>
      </w:r>
      <w:r w:rsidR="000A4BB1" w:rsidRPr="00D236FB">
        <w:t>.</w:t>
      </w:r>
      <w:r w:rsidR="00D33D6A" w:rsidRPr="00D236FB">
        <w:fldChar w:fldCharType="begin"/>
      </w:r>
      <w:r w:rsidR="00D33D6A" w:rsidRPr="00D236FB">
        <w:instrText xml:space="preserve"> SEQ B</w:instrText>
      </w:r>
      <w:r w:rsidR="00D33D6A" w:rsidRPr="00D236FB">
        <w:instrText>ả</w:instrText>
      </w:r>
      <w:r w:rsidR="00D33D6A" w:rsidRPr="00D236FB">
        <w:instrText xml:space="preserve">ng \* ARABIC \s 1 </w:instrText>
      </w:r>
      <w:r w:rsidR="00D33D6A" w:rsidRPr="00D236FB">
        <w:fldChar w:fldCharType="separate"/>
      </w:r>
      <w:r w:rsidR="00E51F49" w:rsidRPr="00D236FB">
        <w:rPr>
          <w:noProof/>
        </w:rPr>
        <w:t>1</w:t>
      </w:r>
      <w:r w:rsidR="00D33D6A" w:rsidRPr="00D236FB">
        <w:rPr>
          <w:noProof/>
        </w:rPr>
        <w:fldChar w:fldCharType="end"/>
      </w:r>
      <w:r w:rsidRPr="00D236FB">
        <w:t>. Các vấn đề môi trường chính của quy hoạch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461"/>
        <w:gridCol w:w="1175"/>
      </w:tblGrid>
      <w:tr w:rsidR="00D236FB" w:rsidRPr="00D236FB" w14:paraId="239F757E"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5C9FE141" w14:textId="77777777" w:rsidR="00913ECE" w:rsidRPr="00D236FB" w:rsidRDefault="00913ECE" w:rsidP="00913ECE">
            <w:pPr>
              <w:spacing w:line="276" w:lineRule="auto"/>
              <w:ind w:firstLine="0"/>
              <w:jc w:val="center"/>
              <w:rPr>
                <w:b/>
                <w:bCs/>
                <w:szCs w:val="26"/>
              </w:rPr>
            </w:pPr>
            <w:r w:rsidRPr="00D236FB">
              <w:rPr>
                <w:b/>
                <w:bCs/>
                <w:szCs w:val="26"/>
              </w:rPr>
              <w:t>STT</w:t>
            </w:r>
          </w:p>
        </w:tc>
        <w:tc>
          <w:tcPr>
            <w:tcW w:w="7461" w:type="dxa"/>
            <w:tcBorders>
              <w:top w:val="single" w:sz="4" w:space="0" w:color="auto"/>
              <w:left w:val="single" w:sz="4" w:space="0" w:color="auto"/>
              <w:bottom w:val="single" w:sz="4" w:space="0" w:color="auto"/>
              <w:right w:val="single" w:sz="4" w:space="0" w:color="auto"/>
            </w:tcBorders>
            <w:vAlign w:val="center"/>
            <w:hideMark/>
          </w:tcPr>
          <w:p w14:paraId="7C916801" w14:textId="77777777" w:rsidR="00913ECE" w:rsidRPr="00D236FB" w:rsidRDefault="00913ECE" w:rsidP="00041664">
            <w:pPr>
              <w:spacing w:line="276" w:lineRule="auto"/>
              <w:ind w:firstLine="0"/>
              <w:jc w:val="center"/>
              <w:rPr>
                <w:b/>
                <w:bCs/>
                <w:szCs w:val="26"/>
              </w:rPr>
            </w:pPr>
            <w:r w:rsidRPr="00D236FB">
              <w:rPr>
                <w:b/>
                <w:bCs/>
                <w:szCs w:val="26"/>
              </w:rPr>
              <w:t>Các vấn đề môi trường đặc thù</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14FF60E" w14:textId="77777777" w:rsidR="00913ECE" w:rsidRPr="00D236FB" w:rsidRDefault="00913ECE" w:rsidP="00913ECE">
            <w:pPr>
              <w:spacing w:line="276" w:lineRule="auto"/>
              <w:ind w:firstLine="0"/>
              <w:rPr>
                <w:b/>
                <w:bCs/>
                <w:szCs w:val="26"/>
              </w:rPr>
            </w:pPr>
            <w:r w:rsidRPr="00D236FB">
              <w:rPr>
                <w:b/>
                <w:bCs/>
                <w:szCs w:val="26"/>
              </w:rPr>
              <w:t>Ký hiệu</w:t>
            </w:r>
          </w:p>
        </w:tc>
      </w:tr>
      <w:tr w:rsidR="00D236FB" w:rsidRPr="00D236FB" w14:paraId="40FB9776"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376B26BC" w14:textId="77777777" w:rsidR="00913ECE" w:rsidRPr="00D236FB" w:rsidRDefault="00913ECE" w:rsidP="00913ECE">
            <w:pPr>
              <w:spacing w:line="276" w:lineRule="auto"/>
              <w:ind w:firstLine="0"/>
              <w:jc w:val="center"/>
              <w:rPr>
                <w:szCs w:val="26"/>
              </w:rPr>
            </w:pPr>
            <w:r w:rsidRPr="00D236FB">
              <w:rPr>
                <w:szCs w:val="26"/>
              </w:rPr>
              <w:t>1</w:t>
            </w:r>
          </w:p>
        </w:tc>
        <w:tc>
          <w:tcPr>
            <w:tcW w:w="7461" w:type="dxa"/>
            <w:tcBorders>
              <w:top w:val="single" w:sz="4" w:space="0" w:color="auto"/>
              <w:left w:val="single" w:sz="4" w:space="0" w:color="auto"/>
              <w:bottom w:val="single" w:sz="4" w:space="0" w:color="auto"/>
              <w:right w:val="single" w:sz="4" w:space="0" w:color="auto"/>
            </w:tcBorders>
            <w:vAlign w:val="center"/>
            <w:hideMark/>
          </w:tcPr>
          <w:p w14:paraId="24B9CA79" w14:textId="77777777" w:rsidR="00913ECE" w:rsidRPr="00D236FB" w:rsidRDefault="00913ECE" w:rsidP="00913ECE">
            <w:pPr>
              <w:pStyle w:val="NomalWeb"/>
              <w:spacing w:line="276" w:lineRule="auto"/>
              <w:jc w:val="both"/>
              <w:rPr>
                <w:color w:val="auto"/>
                <w:szCs w:val="26"/>
                <w:lang w:eastAsia="x-none"/>
              </w:rPr>
            </w:pPr>
            <w:r w:rsidRPr="00D236FB">
              <w:rPr>
                <w:color w:val="auto"/>
                <w:szCs w:val="26"/>
                <w:lang w:eastAsia="x-none"/>
              </w:rPr>
              <w:t xml:space="preserve">Ô nhiễm, suy giảm chất lượng nguồn nước mặt và nước dưới đất do </w:t>
            </w:r>
            <w:r w:rsidRPr="00D236FB">
              <w:rPr>
                <w:color w:val="auto"/>
                <w:szCs w:val="26"/>
                <w:lang w:val="en-US" w:eastAsia="x-none"/>
              </w:rPr>
              <w:t>phát triển công nghiệp.</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994513" w14:textId="77777777" w:rsidR="00913ECE" w:rsidRPr="00D236FB" w:rsidRDefault="00913ECE" w:rsidP="00913ECE">
            <w:pPr>
              <w:spacing w:line="276" w:lineRule="auto"/>
              <w:ind w:firstLine="0"/>
              <w:jc w:val="center"/>
              <w:rPr>
                <w:szCs w:val="26"/>
              </w:rPr>
            </w:pPr>
            <w:r w:rsidRPr="00D236FB">
              <w:rPr>
                <w:szCs w:val="26"/>
              </w:rPr>
              <w:t>VĐ1</w:t>
            </w:r>
          </w:p>
        </w:tc>
      </w:tr>
      <w:tr w:rsidR="00D236FB" w:rsidRPr="00D236FB" w14:paraId="530F5BBD"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0EEE4E21" w14:textId="77777777" w:rsidR="00913ECE" w:rsidRPr="00D236FB" w:rsidRDefault="00913ECE" w:rsidP="00913ECE">
            <w:pPr>
              <w:spacing w:line="276" w:lineRule="auto"/>
              <w:ind w:firstLine="0"/>
              <w:jc w:val="center"/>
              <w:rPr>
                <w:szCs w:val="26"/>
              </w:rPr>
            </w:pPr>
            <w:r w:rsidRPr="00D236FB">
              <w:rPr>
                <w:szCs w:val="26"/>
              </w:rPr>
              <w:t>2</w:t>
            </w:r>
          </w:p>
        </w:tc>
        <w:tc>
          <w:tcPr>
            <w:tcW w:w="7461" w:type="dxa"/>
            <w:tcBorders>
              <w:top w:val="single" w:sz="4" w:space="0" w:color="auto"/>
              <w:left w:val="single" w:sz="4" w:space="0" w:color="auto"/>
              <w:bottom w:val="single" w:sz="4" w:space="0" w:color="auto"/>
              <w:right w:val="single" w:sz="4" w:space="0" w:color="auto"/>
            </w:tcBorders>
            <w:vAlign w:val="center"/>
            <w:hideMark/>
          </w:tcPr>
          <w:p w14:paraId="67380DAB" w14:textId="77777777" w:rsidR="00913ECE" w:rsidRPr="00D236FB" w:rsidRDefault="00913ECE" w:rsidP="00913ECE">
            <w:pPr>
              <w:pStyle w:val="NomalWeb"/>
              <w:spacing w:line="276" w:lineRule="auto"/>
              <w:jc w:val="both"/>
              <w:rPr>
                <w:color w:val="auto"/>
                <w:szCs w:val="26"/>
                <w:lang w:val="en-US" w:eastAsia="x-none"/>
              </w:rPr>
            </w:pPr>
            <w:r w:rsidRPr="00D236FB">
              <w:rPr>
                <w:color w:val="auto"/>
                <w:szCs w:val="26"/>
                <w:lang w:eastAsia="x-none"/>
              </w:rPr>
              <w:t xml:space="preserve">Ô nhiễm, suy giảm chất lượng không khí do </w:t>
            </w:r>
            <w:r w:rsidRPr="00D236FB">
              <w:rPr>
                <w:color w:val="auto"/>
                <w:szCs w:val="26"/>
                <w:lang w:val="en-US" w:eastAsia="x-none"/>
              </w:rPr>
              <w:t>các hoạt động sinh hoạt, sản xuất và giao thông</w:t>
            </w:r>
          </w:p>
        </w:tc>
        <w:tc>
          <w:tcPr>
            <w:tcW w:w="1175" w:type="dxa"/>
            <w:tcBorders>
              <w:top w:val="single" w:sz="4" w:space="0" w:color="auto"/>
              <w:left w:val="single" w:sz="4" w:space="0" w:color="auto"/>
              <w:bottom w:val="single" w:sz="4" w:space="0" w:color="auto"/>
              <w:right w:val="single" w:sz="4" w:space="0" w:color="auto"/>
            </w:tcBorders>
            <w:vAlign w:val="center"/>
            <w:hideMark/>
          </w:tcPr>
          <w:p w14:paraId="6C715679" w14:textId="77777777" w:rsidR="00913ECE" w:rsidRPr="00D236FB" w:rsidRDefault="00913ECE" w:rsidP="00913ECE">
            <w:pPr>
              <w:spacing w:line="276" w:lineRule="auto"/>
              <w:ind w:firstLine="0"/>
              <w:jc w:val="center"/>
              <w:rPr>
                <w:szCs w:val="26"/>
              </w:rPr>
            </w:pPr>
            <w:r w:rsidRPr="00D236FB">
              <w:rPr>
                <w:szCs w:val="26"/>
              </w:rPr>
              <w:t>VĐ2</w:t>
            </w:r>
          </w:p>
        </w:tc>
      </w:tr>
      <w:tr w:rsidR="00D236FB" w:rsidRPr="00D236FB" w14:paraId="0A20AC67"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0F3F3E33" w14:textId="77777777" w:rsidR="00913ECE" w:rsidRPr="00D236FB" w:rsidRDefault="00913ECE" w:rsidP="00913ECE">
            <w:pPr>
              <w:spacing w:line="276" w:lineRule="auto"/>
              <w:ind w:firstLine="0"/>
              <w:jc w:val="center"/>
              <w:rPr>
                <w:szCs w:val="26"/>
              </w:rPr>
            </w:pPr>
            <w:r w:rsidRPr="00D236FB">
              <w:rPr>
                <w:szCs w:val="26"/>
              </w:rPr>
              <w:t>3</w:t>
            </w:r>
          </w:p>
        </w:tc>
        <w:tc>
          <w:tcPr>
            <w:tcW w:w="7461" w:type="dxa"/>
            <w:tcBorders>
              <w:top w:val="single" w:sz="4" w:space="0" w:color="auto"/>
              <w:left w:val="single" w:sz="4" w:space="0" w:color="auto"/>
              <w:bottom w:val="single" w:sz="4" w:space="0" w:color="auto"/>
              <w:right w:val="single" w:sz="4" w:space="0" w:color="auto"/>
            </w:tcBorders>
            <w:vAlign w:val="center"/>
            <w:hideMark/>
          </w:tcPr>
          <w:p w14:paraId="0841EA85" w14:textId="77777777" w:rsidR="00913ECE" w:rsidRPr="00D236FB" w:rsidRDefault="00913ECE" w:rsidP="00913ECE">
            <w:pPr>
              <w:pStyle w:val="NomalWeb"/>
              <w:spacing w:line="276" w:lineRule="auto"/>
              <w:jc w:val="both"/>
              <w:rPr>
                <w:color w:val="auto"/>
                <w:szCs w:val="26"/>
                <w:lang w:val="en-US" w:eastAsia="x-none"/>
              </w:rPr>
            </w:pPr>
            <w:r w:rsidRPr="00D236FB">
              <w:rPr>
                <w:color w:val="auto"/>
                <w:szCs w:val="26"/>
                <w:lang w:eastAsia="x-none"/>
              </w:rPr>
              <w:t xml:space="preserve">Ô nhiễm, suy </w:t>
            </w:r>
            <w:r w:rsidRPr="00D236FB">
              <w:rPr>
                <w:color w:val="auto"/>
                <w:szCs w:val="26"/>
                <w:lang w:val="en-US" w:eastAsia="x-none"/>
              </w:rPr>
              <w:t xml:space="preserve">thoái </w:t>
            </w:r>
            <w:r w:rsidRPr="00D236FB">
              <w:rPr>
                <w:color w:val="auto"/>
                <w:szCs w:val="26"/>
                <w:lang w:eastAsia="x-none"/>
              </w:rPr>
              <w:t>đất do tồn lưu kim loại nặng, hóa chất</w:t>
            </w:r>
            <w:r w:rsidRPr="00D236FB">
              <w:rPr>
                <w:color w:val="auto"/>
                <w:szCs w:val="26"/>
                <w:lang w:val="en-US" w:eastAsia="x-none"/>
              </w:rPr>
              <w:t xml:space="preserve"> do hoạt động sản xuất công nghiệp </w:t>
            </w:r>
          </w:p>
        </w:tc>
        <w:tc>
          <w:tcPr>
            <w:tcW w:w="1175" w:type="dxa"/>
            <w:tcBorders>
              <w:top w:val="single" w:sz="4" w:space="0" w:color="auto"/>
              <w:left w:val="single" w:sz="4" w:space="0" w:color="auto"/>
              <w:bottom w:val="single" w:sz="4" w:space="0" w:color="auto"/>
              <w:right w:val="single" w:sz="4" w:space="0" w:color="auto"/>
            </w:tcBorders>
            <w:vAlign w:val="center"/>
            <w:hideMark/>
          </w:tcPr>
          <w:p w14:paraId="63CEA870" w14:textId="77777777" w:rsidR="00913ECE" w:rsidRPr="00D236FB" w:rsidRDefault="00913ECE" w:rsidP="00913ECE">
            <w:pPr>
              <w:spacing w:line="276" w:lineRule="auto"/>
              <w:ind w:firstLine="0"/>
              <w:jc w:val="center"/>
              <w:rPr>
                <w:szCs w:val="26"/>
              </w:rPr>
            </w:pPr>
            <w:r w:rsidRPr="00D236FB">
              <w:rPr>
                <w:szCs w:val="26"/>
              </w:rPr>
              <w:t>VĐ3</w:t>
            </w:r>
          </w:p>
        </w:tc>
      </w:tr>
      <w:tr w:rsidR="00D236FB" w:rsidRPr="00D236FB" w14:paraId="6BB0E023"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2282AB7C" w14:textId="77777777" w:rsidR="00913ECE" w:rsidRPr="00D236FB" w:rsidRDefault="00913ECE" w:rsidP="00913ECE">
            <w:pPr>
              <w:spacing w:line="276" w:lineRule="auto"/>
              <w:ind w:firstLine="0"/>
              <w:jc w:val="center"/>
              <w:rPr>
                <w:szCs w:val="26"/>
              </w:rPr>
            </w:pPr>
            <w:r w:rsidRPr="00D236FB">
              <w:rPr>
                <w:szCs w:val="26"/>
              </w:rPr>
              <w:t>4</w:t>
            </w:r>
          </w:p>
        </w:tc>
        <w:tc>
          <w:tcPr>
            <w:tcW w:w="7461" w:type="dxa"/>
            <w:tcBorders>
              <w:top w:val="single" w:sz="4" w:space="0" w:color="auto"/>
              <w:left w:val="single" w:sz="4" w:space="0" w:color="auto"/>
              <w:bottom w:val="single" w:sz="4" w:space="0" w:color="auto"/>
              <w:right w:val="single" w:sz="4" w:space="0" w:color="auto"/>
            </w:tcBorders>
            <w:vAlign w:val="center"/>
            <w:hideMark/>
          </w:tcPr>
          <w:p w14:paraId="09F97324" w14:textId="77777777" w:rsidR="00913ECE" w:rsidRPr="00D236FB" w:rsidRDefault="00913ECE" w:rsidP="00913ECE">
            <w:pPr>
              <w:pStyle w:val="NomalWeb"/>
              <w:spacing w:line="276" w:lineRule="auto"/>
              <w:jc w:val="both"/>
              <w:rPr>
                <w:color w:val="auto"/>
                <w:szCs w:val="26"/>
                <w:lang w:val="en-US" w:eastAsia="x-none"/>
              </w:rPr>
            </w:pPr>
            <w:r w:rsidRPr="00D236FB">
              <w:rPr>
                <w:color w:val="auto"/>
                <w:szCs w:val="26"/>
                <w:lang w:eastAsia="x-none"/>
              </w:rPr>
              <w:t>Gia tăng chất thải rắn</w:t>
            </w:r>
            <w:r w:rsidRPr="00D236FB">
              <w:rPr>
                <w:color w:val="auto"/>
                <w:szCs w:val="26"/>
                <w:lang w:val="en-US" w:eastAsia="x-none"/>
              </w:rPr>
              <w:t>. chất thải nguy hại do hoạt động của KCN</w:t>
            </w:r>
          </w:p>
        </w:tc>
        <w:tc>
          <w:tcPr>
            <w:tcW w:w="1175" w:type="dxa"/>
            <w:tcBorders>
              <w:top w:val="single" w:sz="4" w:space="0" w:color="auto"/>
              <w:left w:val="single" w:sz="4" w:space="0" w:color="auto"/>
              <w:bottom w:val="single" w:sz="4" w:space="0" w:color="auto"/>
              <w:right w:val="single" w:sz="4" w:space="0" w:color="auto"/>
            </w:tcBorders>
            <w:vAlign w:val="center"/>
            <w:hideMark/>
          </w:tcPr>
          <w:p w14:paraId="41C2DD4E" w14:textId="77777777" w:rsidR="00913ECE" w:rsidRPr="00D236FB" w:rsidRDefault="00913ECE" w:rsidP="00913ECE">
            <w:pPr>
              <w:spacing w:line="276" w:lineRule="auto"/>
              <w:ind w:firstLine="0"/>
              <w:jc w:val="center"/>
              <w:rPr>
                <w:szCs w:val="26"/>
              </w:rPr>
            </w:pPr>
            <w:r w:rsidRPr="00D236FB">
              <w:rPr>
                <w:szCs w:val="26"/>
              </w:rPr>
              <w:t>VĐ4</w:t>
            </w:r>
          </w:p>
        </w:tc>
      </w:tr>
      <w:tr w:rsidR="00D236FB" w:rsidRPr="00D236FB" w14:paraId="4DC2A608" w14:textId="77777777" w:rsidTr="00041664">
        <w:tc>
          <w:tcPr>
            <w:tcW w:w="708" w:type="dxa"/>
            <w:tcBorders>
              <w:top w:val="single" w:sz="4" w:space="0" w:color="auto"/>
              <w:left w:val="single" w:sz="4" w:space="0" w:color="auto"/>
              <w:bottom w:val="single" w:sz="4" w:space="0" w:color="auto"/>
              <w:right w:val="single" w:sz="4" w:space="0" w:color="auto"/>
            </w:tcBorders>
            <w:vAlign w:val="center"/>
            <w:hideMark/>
          </w:tcPr>
          <w:p w14:paraId="7B9380A5" w14:textId="77777777" w:rsidR="00913ECE" w:rsidRPr="00D236FB" w:rsidRDefault="00913ECE" w:rsidP="00913ECE">
            <w:pPr>
              <w:spacing w:line="276" w:lineRule="auto"/>
              <w:ind w:firstLine="0"/>
              <w:jc w:val="center"/>
              <w:rPr>
                <w:szCs w:val="26"/>
              </w:rPr>
            </w:pPr>
            <w:r w:rsidRPr="00D236FB">
              <w:rPr>
                <w:szCs w:val="26"/>
              </w:rPr>
              <w:t>5</w:t>
            </w:r>
          </w:p>
        </w:tc>
        <w:tc>
          <w:tcPr>
            <w:tcW w:w="7461" w:type="dxa"/>
            <w:tcBorders>
              <w:top w:val="single" w:sz="4" w:space="0" w:color="auto"/>
              <w:left w:val="single" w:sz="4" w:space="0" w:color="auto"/>
              <w:bottom w:val="single" w:sz="4" w:space="0" w:color="auto"/>
              <w:right w:val="single" w:sz="4" w:space="0" w:color="auto"/>
            </w:tcBorders>
            <w:vAlign w:val="center"/>
            <w:hideMark/>
          </w:tcPr>
          <w:p w14:paraId="64BB235D" w14:textId="77777777" w:rsidR="00913ECE" w:rsidRPr="00D236FB" w:rsidRDefault="00913ECE" w:rsidP="00913ECE">
            <w:pPr>
              <w:pStyle w:val="NomalWeb"/>
              <w:spacing w:line="276" w:lineRule="auto"/>
              <w:jc w:val="both"/>
              <w:rPr>
                <w:color w:val="auto"/>
                <w:szCs w:val="26"/>
                <w:lang w:eastAsia="x-none"/>
              </w:rPr>
            </w:pPr>
            <w:r w:rsidRPr="00D236FB">
              <w:rPr>
                <w:color w:val="auto"/>
                <w:szCs w:val="26"/>
              </w:rPr>
              <w:t>Thu hẹp diện tích, thay đổi cấu trúc, chức năng, dịch vụ sinh thái,…của các hệ sinh thái tự nhiên</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A489680" w14:textId="77777777" w:rsidR="00913ECE" w:rsidRPr="00D236FB" w:rsidRDefault="00913ECE" w:rsidP="00913ECE">
            <w:pPr>
              <w:spacing w:line="276" w:lineRule="auto"/>
              <w:ind w:firstLine="0"/>
              <w:jc w:val="center"/>
              <w:rPr>
                <w:szCs w:val="26"/>
              </w:rPr>
            </w:pPr>
            <w:r w:rsidRPr="00D236FB">
              <w:rPr>
                <w:szCs w:val="26"/>
              </w:rPr>
              <w:t>VĐ5</w:t>
            </w:r>
          </w:p>
        </w:tc>
      </w:tr>
    </w:tbl>
    <w:p w14:paraId="3F6872B9" w14:textId="77777777" w:rsidR="00913ECE" w:rsidRPr="00D236FB" w:rsidRDefault="00041664" w:rsidP="00041664">
      <w:pPr>
        <w:pStyle w:val="Heading2"/>
        <w:rPr>
          <w:lang w:val="pt-BR"/>
        </w:rPr>
      </w:pPr>
      <w:bookmarkStart w:id="104" w:name="_Toc215913996"/>
      <w:r w:rsidRPr="00D236FB">
        <w:rPr>
          <w:lang w:val="pt-BR"/>
        </w:rPr>
        <w:t>Diễn biến môi trường trong quá trình thực hiện quy hoạch</w:t>
      </w:r>
      <w:bookmarkEnd w:id="104"/>
    </w:p>
    <w:p w14:paraId="2505F9AD" w14:textId="77777777" w:rsidR="00041664" w:rsidRPr="00D236FB" w:rsidRDefault="00041664" w:rsidP="00041664">
      <w:pPr>
        <w:pStyle w:val="NoSpacing"/>
      </w:pPr>
      <w:r w:rsidRPr="00D236FB">
        <w:t xml:space="preserve">Căn cứ vào các định hướng ưu tiên của quy hoạch và các vấn đề môi trường chính được xác định ở trên; khái quát các tác động của quy hoạch Khu công nghiệp </w:t>
      </w:r>
      <w:r w:rsidR="000A4BB1" w:rsidRPr="00D236FB">
        <w:t>Bắc Thường Tín</w:t>
      </w:r>
      <w:r w:rsidRPr="00D236FB">
        <w:t xml:space="preserve"> đến môi trường tự nhiên và kinh tế - xã hội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7"/>
        <w:gridCol w:w="3807"/>
      </w:tblGrid>
      <w:tr w:rsidR="00D236FB" w:rsidRPr="00D236FB" w14:paraId="497673B6" w14:textId="77777777" w:rsidTr="00041664">
        <w:tc>
          <w:tcPr>
            <w:tcW w:w="2963" w:type="pct"/>
            <w:tcBorders>
              <w:top w:val="single" w:sz="4" w:space="0" w:color="auto"/>
              <w:left w:val="single" w:sz="4" w:space="0" w:color="auto"/>
              <w:bottom w:val="single" w:sz="4" w:space="0" w:color="auto"/>
              <w:right w:val="single" w:sz="4" w:space="0" w:color="auto"/>
            </w:tcBorders>
            <w:vAlign w:val="center"/>
            <w:hideMark/>
          </w:tcPr>
          <w:p w14:paraId="71482CD9" w14:textId="77777777" w:rsidR="00041664" w:rsidRPr="00D236FB" w:rsidRDefault="00041664" w:rsidP="00041664">
            <w:pPr>
              <w:ind w:firstLine="0"/>
              <w:jc w:val="center"/>
              <w:rPr>
                <w:b/>
                <w:szCs w:val="26"/>
                <w:lang w:val="es-ES"/>
              </w:rPr>
            </w:pPr>
            <w:r w:rsidRPr="00D236FB">
              <w:rPr>
                <w:b/>
                <w:szCs w:val="26"/>
                <w:lang w:val="es-ES"/>
              </w:rPr>
              <w:t>Các tác động tích cực</w:t>
            </w:r>
          </w:p>
        </w:tc>
        <w:tc>
          <w:tcPr>
            <w:tcW w:w="2037" w:type="pct"/>
            <w:tcBorders>
              <w:top w:val="single" w:sz="4" w:space="0" w:color="auto"/>
              <w:left w:val="single" w:sz="4" w:space="0" w:color="auto"/>
              <w:bottom w:val="single" w:sz="4" w:space="0" w:color="auto"/>
              <w:right w:val="single" w:sz="4" w:space="0" w:color="auto"/>
            </w:tcBorders>
            <w:vAlign w:val="center"/>
            <w:hideMark/>
          </w:tcPr>
          <w:p w14:paraId="78ED7A36" w14:textId="77777777" w:rsidR="00041664" w:rsidRPr="00D236FB" w:rsidRDefault="00041664" w:rsidP="00041664">
            <w:pPr>
              <w:ind w:firstLine="0"/>
              <w:jc w:val="center"/>
              <w:rPr>
                <w:b/>
                <w:szCs w:val="26"/>
                <w:lang w:val="es-ES"/>
              </w:rPr>
            </w:pPr>
            <w:r w:rsidRPr="00D236FB">
              <w:rPr>
                <w:b/>
                <w:szCs w:val="26"/>
                <w:lang w:val="es-ES"/>
              </w:rPr>
              <w:t>Các tác động tiêu cực</w:t>
            </w:r>
          </w:p>
        </w:tc>
      </w:tr>
      <w:tr w:rsidR="00D236FB" w:rsidRPr="00D236FB" w14:paraId="2578A16D" w14:textId="77777777" w:rsidTr="00041664">
        <w:tc>
          <w:tcPr>
            <w:tcW w:w="2963" w:type="pct"/>
            <w:tcBorders>
              <w:top w:val="single" w:sz="4" w:space="0" w:color="auto"/>
              <w:left w:val="single" w:sz="4" w:space="0" w:color="auto"/>
              <w:bottom w:val="single" w:sz="4" w:space="0" w:color="auto"/>
              <w:right w:val="single" w:sz="4" w:space="0" w:color="auto"/>
            </w:tcBorders>
            <w:hideMark/>
          </w:tcPr>
          <w:p w14:paraId="6041DDF7"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Thu hút, tạo công ăn việc làm cho lao động địa phương.</w:t>
            </w:r>
          </w:p>
          <w:p w14:paraId="59ED2632"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Đầu tư đồng bộ về công nghệ, hạ tầng kỹ thuật và thuận lợi trong công tác thu gom và xử lý chất thải phát sinh.</w:t>
            </w:r>
          </w:p>
          <w:p w14:paraId="79DF215B"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Khớp nối thuận lợi với các Khu công nghiệp khác</w:t>
            </w:r>
          </w:p>
          <w:p w14:paraId="000F8E0F"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Tăng trưởng kinh tế địa phương.</w:t>
            </w:r>
          </w:p>
        </w:tc>
        <w:tc>
          <w:tcPr>
            <w:tcW w:w="2037" w:type="pct"/>
            <w:tcBorders>
              <w:top w:val="single" w:sz="4" w:space="0" w:color="auto"/>
              <w:left w:val="single" w:sz="4" w:space="0" w:color="auto"/>
              <w:bottom w:val="single" w:sz="4" w:space="0" w:color="auto"/>
              <w:right w:val="single" w:sz="4" w:space="0" w:color="auto"/>
            </w:tcBorders>
            <w:hideMark/>
          </w:tcPr>
          <w:p w14:paraId="6FC97B6F"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Chất thải nguy hại vẫn có thể phát sinh nếu không có biện pháp quản lý hiệu quả.</w:t>
            </w:r>
          </w:p>
          <w:p w14:paraId="1F91550D" w14:textId="77777777" w:rsidR="00041664" w:rsidRPr="00D236FB" w:rsidRDefault="00041664" w:rsidP="00041664">
            <w:pPr>
              <w:pStyle w:val="ListParagraph"/>
              <w:widowControl/>
              <w:autoSpaceDE/>
              <w:autoSpaceDN/>
              <w:spacing w:before="0" w:beforeAutospacing="0" w:after="120" w:afterAutospacing="0"/>
              <w:ind w:left="23"/>
              <w:rPr>
                <w:sz w:val="26"/>
                <w:szCs w:val="26"/>
                <w:lang w:val="es-ES"/>
              </w:rPr>
            </w:pPr>
            <w:r w:rsidRPr="00D236FB">
              <w:rPr>
                <w:sz w:val="26"/>
                <w:szCs w:val="26"/>
                <w:lang w:val="es-ES"/>
              </w:rPr>
              <w:t>- Áp lực từ di dân, chuyển đổi ngành nghề, chênh lệch mức sống có thể gây mất ổn định về trật tự, trị an đô thị.</w:t>
            </w:r>
          </w:p>
        </w:tc>
      </w:tr>
    </w:tbl>
    <w:p w14:paraId="1FD593F0" w14:textId="77777777" w:rsidR="00041664" w:rsidRPr="00D236FB" w:rsidRDefault="00041664" w:rsidP="00041664">
      <w:pPr>
        <w:pStyle w:val="Heading3"/>
        <w:rPr>
          <w:lang w:val="pt-BR"/>
        </w:rPr>
      </w:pPr>
      <w:bookmarkStart w:id="105" w:name="_Toc215913997"/>
      <w:r w:rsidRPr="00D236FB">
        <w:rPr>
          <w:lang w:val="pt-BR"/>
        </w:rPr>
        <w:t>Diễn biến môi trường nước</w:t>
      </w:r>
      <w:bookmarkEnd w:id="105"/>
    </w:p>
    <w:p w14:paraId="5F9920A6" w14:textId="77777777" w:rsidR="00041664" w:rsidRPr="00D236FB" w:rsidRDefault="00041664" w:rsidP="00041664">
      <w:pPr>
        <w:pStyle w:val="NoSpacing"/>
        <w:rPr>
          <w:lang w:val="es-ES"/>
        </w:rPr>
      </w:pPr>
      <w:r w:rsidRPr="00D236FB">
        <w:rPr>
          <w:lang w:val="es-ES"/>
        </w:rPr>
        <w:t xml:space="preserve">Về khả năng tiêu thoát nước: Thực hiện quy hoạch </w:t>
      </w:r>
      <w:r w:rsidRPr="00D236FB">
        <w:rPr>
          <w:lang w:val="vi-VN"/>
        </w:rPr>
        <w:t xml:space="preserve">Khu </w:t>
      </w:r>
      <w:r w:rsidRPr="00D236FB">
        <w:rPr>
          <w:lang w:val="es-ES"/>
        </w:rPr>
        <w:t xml:space="preserve">công nghiệp </w:t>
      </w:r>
      <w:r w:rsidR="000A4BB1" w:rsidRPr="00D236FB">
        <w:rPr>
          <w:lang w:val="es-ES"/>
        </w:rPr>
        <w:t>Bắc Thường Tín</w:t>
      </w:r>
      <w:r w:rsidRPr="00D236FB">
        <w:rPr>
          <w:lang w:val="es-ES"/>
        </w:rPr>
        <w:t xml:space="preserve"> cần phải san lấp một số kênh, mương, ao, hồ. Do đó, khả năng tiêu thoát nước tự nhiên bị suy giảm. </w:t>
      </w:r>
      <w:r w:rsidRPr="00D236FB">
        <w:rPr>
          <w:kern w:val="24"/>
          <w:lang w:val="it-IT"/>
        </w:rPr>
        <w:t>Đề</w:t>
      </w:r>
      <w:r w:rsidRPr="00D236FB">
        <w:rPr>
          <w:lang w:val="es-ES"/>
        </w:rPr>
        <w:t xml:space="preserve"> hạn chế điều này, theo phương án quy hoạch, một hệ thống thoát nước mưa sẽ làm nhiệm vụ tiêu thoát toàn bộ nước mặt cho khu vực. Mặt khác, quy hoạch còn thiết kế mương hoàn trả trong trường hợp ao, hồ, sông, suối làm nhiệm vụ tiêu thoát nước bị lấp. Như vậy, việc suy giảm khả năng tiêu thoát nước được hạn chế.</w:t>
      </w:r>
    </w:p>
    <w:p w14:paraId="10865E91" w14:textId="77777777" w:rsidR="00041664" w:rsidRPr="00D236FB" w:rsidRDefault="000A4BB1" w:rsidP="00041664">
      <w:pPr>
        <w:pStyle w:val="NoSpacing"/>
        <w:rPr>
          <w:lang w:val="es-ES"/>
        </w:rPr>
      </w:pPr>
      <w:r w:rsidRPr="00D236FB">
        <w:rPr>
          <w:lang w:val="es-ES"/>
        </w:rPr>
        <w:t xml:space="preserve">Về nguy cơ ô nhiễm nước mặt: Theo dự báo, lượng nước thải phát sinh tại khu công nghiệp </w:t>
      </w:r>
      <w:r w:rsidR="00A13FAD" w:rsidRPr="00D236FB">
        <w:rPr>
          <w:lang w:val="es-ES"/>
        </w:rPr>
        <w:t>Về nguy cơ ô nhiễm nước mặt: Theo dự báo, lượng nước thải phát sinh tại khu công nghiệp Thường Tín là khoảng 1.</w:t>
      </w:r>
      <w:r w:rsidR="00B0333F" w:rsidRPr="00D236FB">
        <w:rPr>
          <w:lang w:val="es-ES"/>
        </w:rPr>
        <w:t>600</w:t>
      </w:r>
      <w:r w:rsidR="00A13FAD" w:rsidRPr="00D236FB">
        <w:rPr>
          <w:lang w:val="es-ES"/>
        </w:rPr>
        <w:t xml:space="preserve"> m</w:t>
      </w:r>
      <w:r w:rsidR="00A13FAD" w:rsidRPr="00D236FB">
        <w:rPr>
          <w:vertAlign w:val="superscript"/>
          <w:lang w:val="es-ES"/>
        </w:rPr>
        <w:t>3</w:t>
      </w:r>
      <w:r w:rsidR="00A13FAD" w:rsidRPr="00D236FB">
        <w:rPr>
          <w:lang w:val="es-ES"/>
        </w:rPr>
        <w:t xml:space="preserve">/ngđ. </w:t>
      </w:r>
      <w:r w:rsidR="00A13FAD" w:rsidRPr="00D236FB">
        <w:rPr>
          <w:lang w:val="vi-VN"/>
        </w:rPr>
        <w:t xml:space="preserve">Theo giải pháp quy hoạch thoát nước thải thì lượng nước thải này sẽ được thu gom và xử lý tại trạm xử lý nước thải riêng đến </w:t>
      </w:r>
      <w:r w:rsidR="00A13FAD" w:rsidRPr="00D236FB">
        <w:rPr>
          <w:lang w:val="es-ES"/>
        </w:rPr>
        <w:t xml:space="preserve">giới hạn </w:t>
      </w:r>
      <w:r w:rsidR="00A13FAD" w:rsidRPr="00D236FB">
        <w:rPr>
          <w:lang w:val="es-ES"/>
        </w:rPr>
        <w:lastRenderedPageBreak/>
        <w:t>loại A của QCVN 40:2025/BTNMT trước khi xả ra môi trường</w:t>
      </w:r>
      <w:r w:rsidR="00A13FAD" w:rsidRPr="00D236FB">
        <w:rPr>
          <w:lang w:val="vi-VN"/>
        </w:rPr>
        <w:t>.</w:t>
      </w:r>
      <w:r w:rsidR="00A13FAD" w:rsidRPr="00D236FB">
        <w:rPr>
          <w:lang w:val="es-ES"/>
        </w:rPr>
        <w:t xml:space="preserve"> Do đó, vấn đề ô nhiễm môi trường nước mặt do nước thải đã được hạn c</w:t>
      </w:r>
      <w:r w:rsidRPr="00D236FB">
        <w:rPr>
          <w:lang w:val="es-ES"/>
        </w:rPr>
        <w:t>hế</w:t>
      </w:r>
      <w:r w:rsidR="00041664" w:rsidRPr="00D236FB">
        <w:rPr>
          <w:lang w:val="es-ES"/>
        </w:rPr>
        <w:t>.</w:t>
      </w:r>
    </w:p>
    <w:p w14:paraId="0DE6A77D" w14:textId="77777777" w:rsidR="00041664" w:rsidRPr="00D236FB" w:rsidRDefault="00041664" w:rsidP="00041664">
      <w:pPr>
        <w:pStyle w:val="Heading3"/>
        <w:rPr>
          <w:lang w:val="pt-BR"/>
        </w:rPr>
      </w:pPr>
      <w:bookmarkStart w:id="106" w:name="_Toc215913998"/>
      <w:r w:rsidRPr="00D236FB">
        <w:rPr>
          <w:lang w:val="pt-BR"/>
        </w:rPr>
        <w:t>Diễn biến môi trường không khí</w:t>
      </w:r>
      <w:bookmarkEnd w:id="106"/>
    </w:p>
    <w:p w14:paraId="64B40C79" w14:textId="77777777" w:rsidR="00041664" w:rsidRPr="00D236FB" w:rsidRDefault="00041664" w:rsidP="00041664">
      <w:pPr>
        <w:pStyle w:val="NoSpacing"/>
        <w:rPr>
          <w:lang w:val="es-ES"/>
        </w:rPr>
      </w:pPr>
      <w:r w:rsidRPr="00D236FB">
        <w:rPr>
          <w:lang w:val="es-ES"/>
        </w:rPr>
        <w:t xml:space="preserve">Tại các khu công nghiệp, môi trường không khí chủ yếu bị tác động do hoạt động giao thông của các phương tiện ra vào khu công nghiệp và hoạt động của các nhà máy trong khu công </w:t>
      </w:r>
      <w:r w:rsidRPr="00D236FB">
        <w:rPr>
          <w:lang w:val="nl-NL"/>
        </w:rPr>
        <w:t>nghiệp</w:t>
      </w:r>
      <w:r w:rsidRPr="00D236FB">
        <w:rPr>
          <w:lang w:val="es-ES"/>
        </w:rPr>
        <w:t>. Vì vậy đòi hỏi đưa ra những biện pháp hữu hiệu đê kiểm soát chặt chẽ môi trường không khí, bao gồm: khí thải phương tiện hoạt động trong khu công nghiệp, chất lượng không khí bị ảnh hưởng do hoạt động sản xuất của các nhà máy, công xưởng,…</w:t>
      </w:r>
    </w:p>
    <w:p w14:paraId="6A4F6249" w14:textId="77777777" w:rsidR="00041664" w:rsidRPr="00D236FB" w:rsidRDefault="00041664" w:rsidP="00041664">
      <w:pPr>
        <w:pStyle w:val="Heading3"/>
        <w:rPr>
          <w:lang w:val="pt-BR"/>
        </w:rPr>
      </w:pPr>
      <w:bookmarkStart w:id="107" w:name="_Toc215913999"/>
      <w:r w:rsidRPr="00D236FB">
        <w:rPr>
          <w:lang w:val="pt-BR"/>
        </w:rPr>
        <w:t>Diễn biến môi trường đất</w:t>
      </w:r>
      <w:bookmarkEnd w:id="107"/>
    </w:p>
    <w:p w14:paraId="027A6CAE" w14:textId="77777777" w:rsidR="00041664" w:rsidRPr="00D236FB" w:rsidRDefault="00041664" w:rsidP="00041664">
      <w:pPr>
        <w:pStyle w:val="NoSpacing"/>
      </w:pPr>
      <w:r w:rsidRPr="00D236FB">
        <w:t xml:space="preserve">Quá trình thực hiện xây dựng làm thay đổi mạnh cơ cấu sử dụng đất của khu vực làm thay đổi </w:t>
      </w:r>
      <w:r w:rsidRPr="00D236FB">
        <w:rPr>
          <w:lang w:val="nl-NL"/>
        </w:rPr>
        <w:t>tính</w:t>
      </w:r>
      <w:r w:rsidRPr="00D236FB">
        <w:t xml:space="preserve"> chất cơ lý của đất. Phần lớn là sự thay đổi những quan hệ tương tác nội tại trong môi trường đất như: Giảm tính ổn định cấu tạo của đất bởi sự giảm hàm lượng vật chất hữu cơ làm tăng sự nén chặt dẫn đến làm giảm độ thoáng và thoát nước; Việc đào hố và xây dựng móng cho các công trình sẽ làm thay đổi sự đa dạng theo chiều thẳng đứng và chiều ngang đồng thời thay đổi tốc độ phá hủy vật chất hữu cơ và các chất dinh dưỡng của đất.</w:t>
      </w:r>
    </w:p>
    <w:p w14:paraId="2DA800BD" w14:textId="77777777" w:rsidR="00041664" w:rsidRPr="00D236FB" w:rsidRDefault="00041664" w:rsidP="00041664">
      <w:pPr>
        <w:pStyle w:val="NoSpacing"/>
      </w:pPr>
      <w:r w:rsidRPr="00D236FB">
        <w:t>Việc xây dựng hạ tầng khu công nghiệp sẽ tác động tới môi trường đất trong khu vực bởi các hoạt động đào đắp, xói mòn ảnh hưởng trực tiếp đến sản xuất nông nghiệp và cảnh quan môi trường. Xói mòn sẽ làm gia tăng quá trình lắng đọng bùn đất trong các hệ thống cống rãnh thoát nước và có thể gây ngập úng, giảm chất lượng nước mặt, ảnh hưởng đến hệ sinh thái dưới nước. Tuy nhiên, quy hoạch định hướng cải tạo, bảo vệ các khu vực cây xanh mặt nước tạo điều kiện thuận lợi cho thoát nước, chống úng ngập.</w:t>
      </w:r>
    </w:p>
    <w:p w14:paraId="21312EFA" w14:textId="77777777" w:rsidR="00041664" w:rsidRPr="00D236FB" w:rsidRDefault="00041664" w:rsidP="00041664">
      <w:pPr>
        <w:pStyle w:val="NoSpacing"/>
      </w:pPr>
      <w:r w:rsidRPr="00D236FB">
        <w:t>Chất thải đô thị cũng có tác động gây ô nhiễm môi trường đất, ảnh hưởng trực tiếp, mạnh mẽ đến sản xuất nông nghiệp của khu vực lân cận. Môi trường đất có xu hướng thay đổi cả cấu tạo lẫn chất lượng. Tuy nhiên, những thay đổi trong cấu trúc của nền đất chỉ mang tính hiện tại, sau một thời gian quy hoạch, cấu tạo nền đất mới sẽ ổn định trở lại. Riêng đối với chất lượng đất, trong sử dụng cần có những biện pháp bảo vệ và cải tạo nhằm giảm sự suy giảm, thoái hóa và giảm nguy cơ nhiễm bẩn và ô nhiễm môi trường đất.</w:t>
      </w:r>
    </w:p>
    <w:p w14:paraId="76E3EEE7" w14:textId="77777777" w:rsidR="00041664" w:rsidRPr="00D236FB" w:rsidRDefault="00041664" w:rsidP="00041664">
      <w:pPr>
        <w:pStyle w:val="Heading3"/>
        <w:rPr>
          <w:lang w:val="pt-BR"/>
        </w:rPr>
      </w:pPr>
      <w:bookmarkStart w:id="108" w:name="_Toc215914000"/>
      <w:r w:rsidRPr="00D236FB">
        <w:rPr>
          <w:lang w:val="pt-BR"/>
        </w:rPr>
        <w:t>Diễn biến chất thải rắn</w:t>
      </w:r>
      <w:bookmarkEnd w:id="108"/>
    </w:p>
    <w:p w14:paraId="21511C11" w14:textId="77777777" w:rsidR="00041664" w:rsidRPr="00D236FB" w:rsidRDefault="00041664" w:rsidP="00041664">
      <w:pPr>
        <w:pStyle w:val="NoSpacing"/>
        <w:rPr>
          <w:lang w:val="es-ES"/>
        </w:rPr>
      </w:pPr>
      <w:r w:rsidRPr="00D236FB">
        <w:rPr>
          <w:lang w:val="es-ES"/>
        </w:rPr>
        <w:t xml:space="preserve">Chất thải rắn là nguồn gây ô nhiễm môi trường đất, nước và gây ô nhiễm mùi trong trường hợp không được thu gom và xử lý. Chất thải rắn còn gây lắng đọng, tắc nghẽn hệ thống thoát </w:t>
      </w:r>
      <w:r w:rsidRPr="00D236FB">
        <w:rPr>
          <w:lang w:val="nl-NL"/>
        </w:rPr>
        <w:t>nước</w:t>
      </w:r>
      <w:r w:rsidRPr="00D236FB">
        <w:rPr>
          <w:lang w:val="es-ES"/>
        </w:rPr>
        <w:t xml:space="preserve"> nếu chúng tồn tại trong cống thoát nước. Do đó, thu gom và xử lý chất thải rắn là một vấn đề cấp thiết đặt ra đối với quy hoạch.</w:t>
      </w:r>
    </w:p>
    <w:p w14:paraId="3FAE6D4D" w14:textId="77777777" w:rsidR="00041664" w:rsidRPr="00D236FB" w:rsidRDefault="00041664" w:rsidP="00041664">
      <w:pPr>
        <w:pStyle w:val="NoSpacing"/>
        <w:rPr>
          <w:lang w:val="es-ES"/>
        </w:rPr>
      </w:pPr>
      <w:r w:rsidRPr="00D236FB">
        <w:rPr>
          <w:lang w:val="es-ES"/>
        </w:rPr>
        <w:t xml:space="preserve">Theo giải pháp quy hoạch quản lý chất thải rắn đã được đề xuất, toàn bộ chất thải rắn phát sinh tại </w:t>
      </w:r>
      <w:r w:rsidRPr="00D236FB">
        <w:rPr>
          <w:lang w:val="nl-NL"/>
        </w:rPr>
        <w:t>khu</w:t>
      </w:r>
      <w:r w:rsidRPr="00D236FB">
        <w:rPr>
          <w:lang w:val="es-ES"/>
        </w:rPr>
        <w:t xml:space="preserve"> vực nghiên cứu sẽ được phân loại tại nguồn, thu gom và xử lý theo quy định hiện hành. Do đó, ô nhiễm do chất thải rắn được giảm thiểu tại nguồn. Tuy nhiên, trong quá trình vận hành, cần tuân thủ các giải pháp quản lý chất thải rắn để giảm thiểu đến mức tối đa nguy cơ ô nhiễm có thể xảy ra.</w:t>
      </w:r>
    </w:p>
    <w:p w14:paraId="21A3F47F" w14:textId="77777777" w:rsidR="00041664" w:rsidRPr="00D236FB" w:rsidRDefault="00041664" w:rsidP="00041664">
      <w:pPr>
        <w:pStyle w:val="NoSpacing"/>
        <w:rPr>
          <w:lang w:val="es-ES"/>
        </w:rPr>
      </w:pPr>
      <w:r w:rsidRPr="00D236FB">
        <w:rPr>
          <w:lang w:val="es-ES"/>
        </w:rPr>
        <w:t xml:space="preserve">Ngoài ra, công tác thu gom vật liệu tái chế cũng được đề cập đến trong giải pháp quy hoạch, nhằm </w:t>
      </w:r>
      <w:r w:rsidRPr="00D236FB">
        <w:rPr>
          <w:lang w:val="nl-NL"/>
        </w:rPr>
        <w:t>tránh</w:t>
      </w:r>
      <w:r w:rsidRPr="00D236FB">
        <w:rPr>
          <w:lang w:val="es-ES"/>
        </w:rPr>
        <w:t xml:space="preserve"> lãng phí tài nguyên và tăng gánh nặng cho hệ thống xử lý rác thải.</w:t>
      </w:r>
    </w:p>
    <w:p w14:paraId="29E77797" w14:textId="77777777" w:rsidR="00041664" w:rsidRPr="00D236FB" w:rsidRDefault="00041664" w:rsidP="00041664">
      <w:pPr>
        <w:pStyle w:val="Heading3"/>
        <w:rPr>
          <w:lang w:val="pt-BR"/>
        </w:rPr>
      </w:pPr>
      <w:bookmarkStart w:id="109" w:name="_Toc215914001"/>
      <w:r w:rsidRPr="00D236FB">
        <w:rPr>
          <w:lang w:val="pt-BR"/>
        </w:rPr>
        <w:t>Diễn biến môi trường kinh tế xã hội</w:t>
      </w:r>
      <w:bookmarkEnd w:id="109"/>
    </w:p>
    <w:p w14:paraId="2FE3B253" w14:textId="77777777" w:rsidR="00041664" w:rsidRPr="00D236FB" w:rsidRDefault="00041664" w:rsidP="00041664">
      <w:pPr>
        <w:pStyle w:val="NoSpacing"/>
        <w:rPr>
          <w:lang w:val="es-ES"/>
        </w:rPr>
      </w:pPr>
      <w:r w:rsidRPr="00D236FB">
        <w:rPr>
          <w:lang w:val="es-ES"/>
        </w:rPr>
        <w:t xml:space="preserve">Chuyển đổi cơ cấu, mục đích sử dụng đất sẽ ảnh hưởng đến đời sống của người dân, đặc biệt là đối tượng bị mất đất. Có nguy cơ xảy ra các tệ nạn xã hội, thay đổi phong tục </w:t>
      </w:r>
      <w:r w:rsidRPr="00D236FB">
        <w:rPr>
          <w:lang w:val="es-ES"/>
        </w:rPr>
        <w:lastRenderedPageBreak/>
        <w:t xml:space="preserve">tập quán của </w:t>
      </w:r>
      <w:r w:rsidRPr="00D236FB">
        <w:rPr>
          <w:lang w:val="nl-NL"/>
        </w:rPr>
        <w:t>người</w:t>
      </w:r>
      <w:r w:rsidRPr="00D236FB">
        <w:rPr>
          <w:lang w:val="es-ES"/>
        </w:rPr>
        <w:t xml:space="preserve"> dân địa phương do thay đổi chỗ ở và nếp sống. Tuy nhiên, đây cũng sẽ là cơ hội để người dân chuyển đổi phương thức sản xuất từ sản xuất nông nghiệp sang thương mại dịch vụ, giúp tạo công ăn việc làm cũng như nâng cao thu nhập người dân.</w:t>
      </w:r>
    </w:p>
    <w:p w14:paraId="4D3CE528" w14:textId="77777777" w:rsidR="00041664" w:rsidRPr="00D236FB" w:rsidRDefault="00041664" w:rsidP="00041664">
      <w:pPr>
        <w:pStyle w:val="NoSpacing"/>
        <w:rPr>
          <w:lang w:val="es-ES"/>
        </w:rPr>
      </w:pPr>
      <w:r w:rsidRPr="00D236FB">
        <w:rPr>
          <w:lang w:val="es-ES"/>
        </w:rPr>
        <w:t xml:space="preserve">Quy hoạch Khu công nghiệp </w:t>
      </w:r>
      <w:r w:rsidR="000A4BB1" w:rsidRPr="00D236FB">
        <w:rPr>
          <w:lang w:val="es-ES"/>
        </w:rPr>
        <w:t>Bắc Thường Tín</w:t>
      </w:r>
      <w:r w:rsidRPr="00D236FB">
        <w:rPr>
          <w:lang w:val="es-ES"/>
        </w:rPr>
        <w:t xml:space="preserve"> sẽ góp phần phát triển kinh tế - xã hội cho địa phương. Việc hình thành khu công nghiệp sẽ thu hút đầu tư cũng như tạo công ăn, việc làm </w:t>
      </w:r>
      <w:r w:rsidRPr="00D236FB">
        <w:rPr>
          <w:lang w:val="nl-NL"/>
        </w:rPr>
        <w:t>cho</w:t>
      </w:r>
      <w:r w:rsidRPr="00D236FB">
        <w:rPr>
          <w:lang w:val="es-ES"/>
        </w:rPr>
        <w:t xml:space="preserve"> lao động địa phương - những người mà hiện nay chủ yếu làm nông nghiệp hoặc lao động tự do. Cán cân kinh tế sau quy hoạch sẽ dịch chuyển từ nông nghiệp sang công nghiệp chắc chắn sẽ làm thay đổi bộ mặt hiện tại của </w:t>
      </w:r>
      <w:r w:rsidR="00FA236B" w:rsidRPr="00D236FB">
        <w:rPr>
          <w:lang w:val="es-ES"/>
        </w:rPr>
        <w:t>xã Chương Dương và Thượng Phúc</w:t>
      </w:r>
      <w:r w:rsidRPr="00D236FB">
        <w:rPr>
          <w:lang w:val="es-ES"/>
        </w:rPr>
        <w:t>; nâng cao chất lượng cuộc sống của cư dân.</w:t>
      </w:r>
    </w:p>
    <w:p w14:paraId="3430028E" w14:textId="77777777" w:rsidR="00041664" w:rsidRPr="00D236FB" w:rsidRDefault="00041664" w:rsidP="00041664">
      <w:pPr>
        <w:pStyle w:val="NoSpacing"/>
        <w:rPr>
          <w:lang w:val="es-ES"/>
        </w:rPr>
      </w:pPr>
      <w:r w:rsidRPr="00D236FB">
        <w:rPr>
          <w:i/>
          <w:iCs/>
          <w:lang w:val="es-ES"/>
        </w:rPr>
        <w:t>Tổng kết lại</w:t>
      </w:r>
      <w:r w:rsidRPr="00D236FB">
        <w:rPr>
          <w:lang w:val="es-ES"/>
        </w:rPr>
        <w:t>: Các tác động đến môi trường tự nhiên và xã hội khi thực hiện quy hoạch được thể hiện trong ma trận sau:</w:t>
      </w:r>
    </w:p>
    <w:tbl>
      <w:tblPr>
        <w:tblW w:w="9407" w:type="dxa"/>
        <w:tblLayout w:type="fixed"/>
        <w:tblLook w:val="04A0" w:firstRow="1" w:lastRow="0" w:firstColumn="1" w:lastColumn="0" w:noHBand="0" w:noVBand="1"/>
      </w:tblPr>
      <w:tblGrid>
        <w:gridCol w:w="704"/>
        <w:gridCol w:w="3414"/>
        <w:gridCol w:w="1701"/>
        <w:gridCol w:w="1985"/>
        <w:gridCol w:w="1603"/>
      </w:tblGrid>
      <w:tr w:rsidR="00D236FB" w:rsidRPr="00D236FB" w14:paraId="0C623E5D" w14:textId="77777777" w:rsidTr="000A4BB1">
        <w:trPr>
          <w:cantSplit/>
          <w:trHeight w:val="1018"/>
          <w:tblHead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0DEBEF4" w14:textId="77777777" w:rsidR="00041664" w:rsidRPr="00D236FB" w:rsidRDefault="00041664" w:rsidP="000A4BB1">
            <w:pPr>
              <w:spacing w:line="240" w:lineRule="auto"/>
              <w:ind w:firstLine="0"/>
              <w:jc w:val="center"/>
              <w:rPr>
                <w:b/>
                <w:bCs/>
                <w:szCs w:val="26"/>
              </w:rPr>
            </w:pPr>
            <w:r w:rsidRPr="00D236FB">
              <w:rPr>
                <w:b/>
                <w:bCs/>
                <w:szCs w:val="26"/>
                <w:lang w:val="vi-VN"/>
              </w:rPr>
              <w:t>TT</w:t>
            </w:r>
          </w:p>
        </w:tc>
        <w:tc>
          <w:tcPr>
            <w:tcW w:w="3414" w:type="dxa"/>
            <w:tcBorders>
              <w:top w:val="single" w:sz="4" w:space="0" w:color="auto"/>
              <w:left w:val="nil"/>
              <w:bottom w:val="single" w:sz="4" w:space="0" w:color="auto"/>
              <w:right w:val="single" w:sz="4" w:space="0" w:color="auto"/>
            </w:tcBorders>
            <w:noWrap/>
            <w:vAlign w:val="center"/>
            <w:hideMark/>
          </w:tcPr>
          <w:p w14:paraId="6C506769" w14:textId="77777777" w:rsidR="00041664" w:rsidRPr="00D236FB" w:rsidRDefault="00041664" w:rsidP="000A4BB1">
            <w:pPr>
              <w:spacing w:line="240" w:lineRule="auto"/>
              <w:ind w:firstLine="0"/>
              <w:jc w:val="center"/>
              <w:rPr>
                <w:b/>
                <w:bCs/>
                <w:szCs w:val="26"/>
              </w:rPr>
            </w:pPr>
            <w:r w:rsidRPr="00D236FB">
              <w:rPr>
                <w:b/>
                <w:bCs/>
                <w:szCs w:val="26"/>
                <w:lang w:val="vi-VN"/>
              </w:rPr>
              <w:t>Các vấn đề môi trường</w:t>
            </w:r>
          </w:p>
        </w:tc>
        <w:tc>
          <w:tcPr>
            <w:tcW w:w="1701" w:type="dxa"/>
            <w:tcBorders>
              <w:top w:val="single" w:sz="4" w:space="0" w:color="auto"/>
              <w:left w:val="nil"/>
              <w:bottom w:val="single" w:sz="4" w:space="0" w:color="auto"/>
              <w:right w:val="single" w:sz="4" w:space="0" w:color="auto"/>
            </w:tcBorders>
            <w:noWrap/>
            <w:vAlign w:val="center"/>
            <w:hideMark/>
          </w:tcPr>
          <w:p w14:paraId="639C2001" w14:textId="77777777" w:rsidR="00041664" w:rsidRPr="00D236FB" w:rsidRDefault="00041664" w:rsidP="000A4BB1">
            <w:pPr>
              <w:spacing w:line="240" w:lineRule="auto"/>
              <w:ind w:firstLine="0"/>
              <w:jc w:val="center"/>
              <w:rPr>
                <w:b/>
                <w:bCs/>
                <w:szCs w:val="26"/>
              </w:rPr>
            </w:pPr>
            <w:r w:rsidRPr="00D236FB">
              <w:rPr>
                <w:b/>
                <w:bCs/>
                <w:szCs w:val="26"/>
                <w:lang w:val="vi-VN"/>
              </w:rPr>
              <w:t>Phát triển KCN</w:t>
            </w:r>
          </w:p>
        </w:tc>
        <w:tc>
          <w:tcPr>
            <w:tcW w:w="1985" w:type="dxa"/>
            <w:tcBorders>
              <w:top w:val="single" w:sz="4" w:space="0" w:color="auto"/>
              <w:left w:val="nil"/>
              <w:bottom w:val="single" w:sz="4" w:space="0" w:color="auto"/>
              <w:right w:val="single" w:sz="4" w:space="0" w:color="auto"/>
            </w:tcBorders>
            <w:noWrap/>
            <w:vAlign w:val="center"/>
            <w:hideMark/>
          </w:tcPr>
          <w:p w14:paraId="77849FC0" w14:textId="77777777" w:rsidR="00041664" w:rsidRPr="00D236FB" w:rsidRDefault="00041664" w:rsidP="000A4BB1">
            <w:pPr>
              <w:spacing w:line="240" w:lineRule="auto"/>
              <w:ind w:firstLine="0"/>
              <w:jc w:val="center"/>
              <w:rPr>
                <w:b/>
                <w:bCs/>
                <w:szCs w:val="26"/>
              </w:rPr>
            </w:pPr>
            <w:r w:rsidRPr="00D236FB">
              <w:rPr>
                <w:b/>
                <w:bCs/>
                <w:szCs w:val="26"/>
                <w:lang w:val="vi-VN"/>
              </w:rPr>
              <w:t>Giao thông và HTKT</w:t>
            </w:r>
          </w:p>
        </w:tc>
        <w:tc>
          <w:tcPr>
            <w:tcW w:w="1603" w:type="dxa"/>
            <w:tcBorders>
              <w:top w:val="single" w:sz="4" w:space="0" w:color="auto"/>
              <w:left w:val="nil"/>
              <w:bottom w:val="single" w:sz="4" w:space="0" w:color="auto"/>
              <w:right w:val="single" w:sz="4" w:space="0" w:color="auto"/>
            </w:tcBorders>
            <w:noWrap/>
            <w:vAlign w:val="center"/>
            <w:hideMark/>
          </w:tcPr>
          <w:p w14:paraId="35F17D57" w14:textId="77777777" w:rsidR="00041664" w:rsidRPr="00D236FB" w:rsidRDefault="00041664" w:rsidP="000A4BB1">
            <w:pPr>
              <w:spacing w:line="240" w:lineRule="auto"/>
              <w:ind w:firstLine="0"/>
              <w:jc w:val="center"/>
              <w:rPr>
                <w:b/>
                <w:bCs/>
                <w:szCs w:val="26"/>
              </w:rPr>
            </w:pPr>
            <w:r w:rsidRPr="00D236FB">
              <w:rPr>
                <w:b/>
                <w:bCs/>
                <w:szCs w:val="26"/>
                <w:lang w:val="vi-VN"/>
              </w:rPr>
              <w:t xml:space="preserve">Điểm </w:t>
            </w:r>
            <w:r w:rsidRPr="00D236FB">
              <w:rPr>
                <w:b/>
                <w:bCs/>
                <w:szCs w:val="26"/>
              </w:rPr>
              <w:t xml:space="preserve">               </w:t>
            </w:r>
            <w:r w:rsidRPr="00D236FB">
              <w:rPr>
                <w:b/>
                <w:bCs/>
                <w:szCs w:val="26"/>
                <w:lang w:val="vi-VN"/>
              </w:rPr>
              <w:t>trung bình</w:t>
            </w:r>
          </w:p>
        </w:tc>
      </w:tr>
      <w:tr w:rsidR="00D236FB" w:rsidRPr="00D236FB" w14:paraId="6B860257"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2FFF1B67" w14:textId="77777777" w:rsidR="00041664" w:rsidRPr="00D236FB" w:rsidRDefault="00041664" w:rsidP="000A4BB1">
            <w:pPr>
              <w:spacing w:line="240" w:lineRule="auto"/>
              <w:ind w:firstLine="0"/>
              <w:jc w:val="center"/>
              <w:rPr>
                <w:szCs w:val="26"/>
              </w:rPr>
            </w:pPr>
            <w:r w:rsidRPr="00D236FB">
              <w:rPr>
                <w:szCs w:val="26"/>
              </w:rPr>
              <w:t>1</w:t>
            </w:r>
          </w:p>
        </w:tc>
        <w:tc>
          <w:tcPr>
            <w:tcW w:w="3414" w:type="dxa"/>
            <w:tcBorders>
              <w:top w:val="nil"/>
              <w:left w:val="nil"/>
              <w:bottom w:val="single" w:sz="4" w:space="0" w:color="auto"/>
              <w:right w:val="single" w:sz="4" w:space="0" w:color="auto"/>
            </w:tcBorders>
            <w:noWrap/>
            <w:vAlign w:val="center"/>
            <w:hideMark/>
          </w:tcPr>
          <w:p w14:paraId="68CAF8EF" w14:textId="77777777" w:rsidR="00041664" w:rsidRPr="00D236FB" w:rsidRDefault="00041664" w:rsidP="000A4BB1">
            <w:pPr>
              <w:spacing w:line="240" w:lineRule="auto"/>
              <w:ind w:firstLine="0"/>
              <w:rPr>
                <w:szCs w:val="26"/>
              </w:rPr>
            </w:pPr>
            <w:r w:rsidRPr="00D236FB">
              <w:rPr>
                <w:szCs w:val="26"/>
                <w:lang w:val="vi-VN"/>
              </w:rPr>
              <w:t>Chất lượng nước mặt</w:t>
            </w:r>
          </w:p>
        </w:tc>
        <w:tc>
          <w:tcPr>
            <w:tcW w:w="1701" w:type="dxa"/>
            <w:tcBorders>
              <w:top w:val="nil"/>
              <w:left w:val="nil"/>
              <w:bottom w:val="single" w:sz="4" w:space="0" w:color="auto"/>
              <w:right w:val="single" w:sz="4" w:space="0" w:color="auto"/>
            </w:tcBorders>
            <w:noWrap/>
            <w:vAlign w:val="center"/>
            <w:hideMark/>
          </w:tcPr>
          <w:p w14:paraId="4DBCE3B5" w14:textId="77777777" w:rsidR="00041664" w:rsidRPr="00D236FB" w:rsidRDefault="00041664" w:rsidP="000A4BB1">
            <w:pPr>
              <w:spacing w:line="240" w:lineRule="auto"/>
              <w:ind w:left="18" w:firstLine="0"/>
              <w:jc w:val="center"/>
              <w:rPr>
                <w:szCs w:val="26"/>
              </w:rPr>
            </w:pPr>
            <w:r w:rsidRPr="00D236FB">
              <w:rPr>
                <w:szCs w:val="26"/>
                <w:lang w:val="vi-VN"/>
              </w:rPr>
              <w:t>-3</w:t>
            </w:r>
          </w:p>
        </w:tc>
        <w:tc>
          <w:tcPr>
            <w:tcW w:w="1985" w:type="dxa"/>
            <w:tcBorders>
              <w:top w:val="nil"/>
              <w:left w:val="nil"/>
              <w:bottom w:val="single" w:sz="4" w:space="0" w:color="auto"/>
              <w:right w:val="single" w:sz="4" w:space="0" w:color="auto"/>
            </w:tcBorders>
            <w:noWrap/>
            <w:vAlign w:val="center"/>
            <w:hideMark/>
          </w:tcPr>
          <w:p w14:paraId="62786C65"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c>
          <w:tcPr>
            <w:tcW w:w="1603" w:type="dxa"/>
            <w:tcBorders>
              <w:top w:val="nil"/>
              <w:left w:val="nil"/>
              <w:bottom w:val="single" w:sz="4" w:space="0" w:color="auto"/>
              <w:right w:val="single" w:sz="4" w:space="0" w:color="auto"/>
            </w:tcBorders>
            <w:noWrap/>
            <w:vAlign w:val="center"/>
            <w:hideMark/>
          </w:tcPr>
          <w:p w14:paraId="40E35022" w14:textId="77777777" w:rsidR="00041664" w:rsidRPr="00D236FB" w:rsidRDefault="00041664" w:rsidP="000A4BB1">
            <w:pPr>
              <w:spacing w:line="240" w:lineRule="auto"/>
              <w:ind w:left="18" w:firstLine="0"/>
              <w:jc w:val="center"/>
              <w:rPr>
                <w:szCs w:val="26"/>
                <w:lang w:val="vi-VN"/>
              </w:rPr>
            </w:pPr>
            <w:r w:rsidRPr="00D236FB">
              <w:rPr>
                <w:szCs w:val="26"/>
                <w:lang w:val="vi-VN"/>
              </w:rPr>
              <w:t>-2</w:t>
            </w:r>
          </w:p>
        </w:tc>
      </w:tr>
      <w:tr w:rsidR="00D236FB" w:rsidRPr="00D236FB" w14:paraId="334F8F57"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0F14A338" w14:textId="77777777" w:rsidR="00041664" w:rsidRPr="00D236FB" w:rsidRDefault="00041664" w:rsidP="000A4BB1">
            <w:pPr>
              <w:spacing w:line="240" w:lineRule="auto"/>
              <w:ind w:firstLine="0"/>
              <w:jc w:val="center"/>
              <w:rPr>
                <w:szCs w:val="26"/>
              </w:rPr>
            </w:pPr>
            <w:r w:rsidRPr="00D236FB">
              <w:rPr>
                <w:szCs w:val="26"/>
              </w:rPr>
              <w:t>2</w:t>
            </w:r>
          </w:p>
        </w:tc>
        <w:tc>
          <w:tcPr>
            <w:tcW w:w="3414" w:type="dxa"/>
            <w:tcBorders>
              <w:top w:val="nil"/>
              <w:left w:val="nil"/>
              <w:bottom w:val="single" w:sz="4" w:space="0" w:color="auto"/>
              <w:right w:val="single" w:sz="4" w:space="0" w:color="auto"/>
            </w:tcBorders>
            <w:noWrap/>
            <w:vAlign w:val="center"/>
            <w:hideMark/>
          </w:tcPr>
          <w:p w14:paraId="25C64621" w14:textId="77777777" w:rsidR="00041664" w:rsidRPr="00D236FB" w:rsidRDefault="00041664" w:rsidP="000A4BB1">
            <w:pPr>
              <w:spacing w:line="240" w:lineRule="auto"/>
              <w:ind w:firstLine="0"/>
              <w:rPr>
                <w:szCs w:val="26"/>
              </w:rPr>
            </w:pPr>
            <w:r w:rsidRPr="00D236FB">
              <w:rPr>
                <w:szCs w:val="26"/>
                <w:lang w:val="vi-VN"/>
              </w:rPr>
              <w:t>Chất lượng nước dưới đất</w:t>
            </w:r>
          </w:p>
        </w:tc>
        <w:tc>
          <w:tcPr>
            <w:tcW w:w="1701" w:type="dxa"/>
            <w:tcBorders>
              <w:top w:val="nil"/>
              <w:left w:val="nil"/>
              <w:bottom w:val="single" w:sz="4" w:space="0" w:color="auto"/>
              <w:right w:val="single" w:sz="4" w:space="0" w:color="auto"/>
            </w:tcBorders>
            <w:noWrap/>
            <w:vAlign w:val="center"/>
            <w:hideMark/>
          </w:tcPr>
          <w:p w14:paraId="427D2EF6" w14:textId="77777777" w:rsidR="00041664" w:rsidRPr="00D236FB" w:rsidRDefault="00041664" w:rsidP="000A4BB1">
            <w:pPr>
              <w:spacing w:line="240" w:lineRule="auto"/>
              <w:ind w:left="18" w:firstLine="0"/>
              <w:jc w:val="center"/>
              <w:rPr>
                <w:szCs w:val="26"/>
              </w:rPr>
            </w:pPr>
            <w:r w:rsidRPr="00D236FB">
              <w:rPr>
                <w:szCs w:val="26"/>
                <w:lang w:val="vi-VN"/>
              </w:rPr>
              <w:t>-1</w:t>
            </w:r>
          </w:p>
        </w:tc>
        <w:tc>
          <w:tcPr>
            <w:tcW w:w="1985" w:type="dxa"/>
            <w:tcBorders>
              <w:top w:val="nil"/>
              <w:left w:val="nil"/>
              <w:bottom w:val="single" w:sz="4" w:space="0" w:color="auto"/>
              <w:right w:val="single" w:sz="4" w:space="0" w:color="auto"/>
            </w:tcBorders>
            <w:noWrap/>
            <w:vAlign w:val="center"/>
            <w:hideMark/>
          </w:tcPr>
          <w:p w14:paraId="577F7E70"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c>
          <w:tcPr>
            <w:tcW w:w="1603" w:type="dxa"/>
            <w:tcBorders>
              <w:top w:val="nil"/>
              <w:left w:val="nil"/>
              <w:bottom w:val="single" w:sz="4" w:space="0" w:color="auto"/>
              <w:right w:val="single" w:sz="4" w:space="0" w:color="auto"/>
            </w:tcBorders>
            <w:noWrap/>
            <w:vAlign w:val="center"/>
            <w:hideMark/>
          </w:tcPr>
          <w:p w14:paraId="51227E2E"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r>
      <w:tr w:rsidR="00D236FB" w:rsidRPr="00D236FB" w14:paraId="42A9188E"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0E3AD446" w14:textId="77777777" w:rsidR="00041664" w:rsidRPr="00D236FB" w:rsidRDefault="00041664" w:rsidP="000A4BB1">
            <w:pPr>
              <w:spacing w:line="240" w:lineRule="auto"/>
              <w:ind w:firstLine="0"/>
              <w:jc w:val="center"/>
              <w:rPr>
                <w:szCs w:val="26"/>
              </w:rPr>
            </w:pPr>
            <w:r w:rsidRPr="00D236FB">
              <w:rPr>
                <w:szCs w:val="26"/>
              </w:rPr>
              <w:t>3</w:t>
            </w:r>
          </w:p>
        </w:tc>
        <w:tc>
          <w:tcPr>
            <w:tcW w:w="3414" w:type="dxa"/>
            <w:tcBorders>
              <w:top w:val="nil"/>
              <w:left w:val="nil"/>
              <w:bottom w:val="single" w:sz="4" w:space="0" w:color="auto"/>
              <w:right w:val="single" w:sz="4" w:space="0" w:color="auto"/>
            </w:tcBorders>
            <w:noWrap/>
            <w:vAlign w:val="center"/>
            <w:hideMark/>
          </w:tcPr>
          <w:p w14:paraId="01EE48D7" w14:textId="77777777" w:rsidR="00041664" w:rsidRPr="00D236FB" w:rsidRDefault="00041664" w:rsidP="000A4BB1">
            <w:pPr>
              <w:spacing w:line="240" w:lineRule="auto"/>
              <w:ind w:firstLine="0"/>
              <w:rPr>
                <w:szCs w:val="26"/>
              </w:rPr>
            </w:pPr>
            <w:r w:rsidRPr="00D236FB">
              <w:rPr>
                <w:szCs w:val="26"/>
                <w:lang w:val="vi-VN"/>
              </w:rPr>
              <w:t>Chất lượng không khí</w:t>
            </w:r>
          </w:p>
        </w:tc>
        <w:tc>
          <w:tcPr>
            <w:tcW w:w="1701" w:type="dxa"/>
            <w:tcBorders>
              <w:top w:val="nil"/>
              <w:left w:val="nil"/>
              <w:bottom w:val="single" w:sz="4" w:space="0" w:color="auto"/>
              <w:right w:val="single" w:sz="4" w:space="0" w:color="auto"/>
            </w:tcBorders>
            <w:noWrap/>
            <w:vAlign w:val="center"/>
            <w:hideMark/>
          </w:tcPr>
          <w:p w14:paraId="2D6D178E" w14:textId="77777777" w:rsidR="00041664" w:rsidRPr="00D236FB" w:rsidRDefault="00041664" w:rsidP="000A4BB1">
            <w:pPr>
              <w:spacing w:line="240" w:lineRule="auto"/>
              <w:ind w:left="18" w:firstLine="0"/>
              <w:jc w:val="center"/>
              <w:rPr>
                <w:szCs w:val="26"/>
              </w:rPr>
            </w:pPr>
            <w:r w:rsidRPr="00D236FB">
              <w:rPr>
                <w:szCs w:val="26"/>
                <w:lang w:val="vi-VN"/>
              </w:rPr>
              <w:t>-3</w:t>
            </w:r>
          </w:p>
        </w:tc>
        <w:tc>
          <w:tcPr>
            <w:tcW w:w="1985" w:type="dxa"/>
            <w:tcBorders>
              <w:top w:val="nil"/>
              <w:left w:val="nil"/>
              <w:bottom w:val="single" w:sz="4" w:space="0" w:color="auto"/>
              <w:right w:val="single" w:sz="4" w:space="0" w:color="auto"/>
            </w:tcBorders>
            <w:noWrap/>
            <w:vAlign w:val="center"/>
            <w:hideMark/>
          </w:tcPr>
          <w:p w14:paraId="4D2D65F3" w14:textId="77777777" w:rsidR="00041664" w:rsidRPr="00D236FB" w:rsidRDefault="00041664" w:rsidP="000A4BB1">
            <w:pPr>
              <w:spacing w:line="240" w:lineRule="auto"/>
              <w:ind w:left="18" w:firstLine="0"/>
              <w:jc w:val="center"/>
              <w:rPr>
                <w:szCs w:val="26"/>
                <w:lang w:val="vi-VN"/>
              </w:rPr>
            </w:pPr>
            <w:r w:rsidRPr="00D236FB">
              <w:rPr>
                <w:szCs w:val="26"/>
                <w:lang w:val="vi-VN"/>
              </w:rPr>
              <w:t>-2</w:t>
            </w:r>
          </w:p>
        </w:tc>
        <w:tc>
          <w:tcPr>
            <w:tcW w:w="1603" w:type="dxa"/>
            <w:tcBorders>
              <w:top w:val="nil"/>
              <w:left w:val="nil"/>
              <w:bottom w:val="single" w:sz="4" w:space="0" w:color="auto"/>
              <w:right w:val="single" w:sz="4" w:space="0" w:color="auto"/>
            </w:tcBorders>
            <w:noWrap/>
            <w:vAlign w:val="center"/>
            <w:hideMark/>
          </w:tcPr>
          <w:p w14:paraId="61ACF112" w14:textId="77777777" w:rsidR="00041664" w:rsidRPr="00D236FB" w:rsidRDefault="00041664" w:rsidP="000A4BB1">
            <w:pPr>
              <w:spacing w:line="240" w:lineRule="auto"/>
              <w:ind w:left="18" w:firstLine="0"/>
              <w:jc w:val="center"/>
              <w:rPr>
                <w:szCs w:val="26"/>
                <w:lang w:val="vi-VN"/>
              </w:rPr>
            </w:pPr>
            <w:r w:rsidRPr="00D236FB">
              <w:rPr>
                <w:szCs w:val="26"/>
                <w:lang w:val="vi-VN"/>
              </w:rPr>
              <w:t>-2,5</w:t>
            </w:r>
          </w:p>
        </w:tc>
      </w:tr>
      <w:tr w:rsidR="00D236FB" w:rsidRPr="00D236FB" w14:paraId="4B0EB16D"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6C1FD155" w14:textId="77777777" w:rsidR="00041664" w:rsidRPr="00D236FB" w:rsidRDefault="00041664" w:rsidP="000A4BB1">
            <w:pPr>
              <w:spacing w:line="240" w:lineRule="auto"/>
              <w:ind w:firstLine="0"/>
              <w:jc w:val="center"/>
              <w:rPr>
                <w:szCs w:val="26"/>
              </w:rPr>
            </w:pPr>
            <w:r w:rsidRPr="00D236FB">
              <w:rPr>
                <w:szCs w:val="26"/>
              </w:rPr>
              <w:t>4</w:t>
            </w:r>
          </w:p>
        </w:tc>
        <w:tc>
          <w:tcPr>
            <w:tcW w:w="3414" w:type="dxa"/>
            <w:tcBorders>
              <w:top w:val="nil"/>
              <w:left w:val="nil"/>
              <w:bottom w:val="single" w:sz="4" w:space="0" w:color="auto"/>
              <w:right w:val="single" w:sz="4" w:space="0" w:color="auto"/>
            </w:tcBorders>
            <w:noWrap/>
            <w:vAlign w:val="center"/>
            <w:hideMark/>
          </w:tcPr>
          <w:p w14:paraId="1BAE8A3D" w14:textId="77777777" w:rsidR="00041664" w:rsidRPr="00D236FB" w:rsidRDefault="00041664" w:rsidP="000A4BB1">
            <w:pPr>
              <w:spacing w:line="240" w:lineRule="auto"/>
              <w:ind w:firstLine="0"/>
              <w:rPr>
                <w:szCs w:val="26"/>
              </w:rPr>
            </w:pPr>
            <w:r w:rsidRPr="00D236FB">
              <w:rPr>
                <w:szCs w:val="26"/>
                <w:lang w:val="vi-VN"/>
              </w:rPr>
              <w:t>Chất lượng đất</w:t>
            </w:r>
          </w:p>
        </w:tc>
        <w:tc>
          <w:tcPr>
            <w:tcW w:w="1701" w:type="dxa"/>
            <w:tcBorders>
              <w:top w:val="nil"/>
              <w:left w:val="nil"/>
              <w:bottom w:val="single" w:sz="4" w:space="0" w:color="auto"/>
              <w:right w:val="single" w:sz="4" w:space="0" w:color="auto"/>
            </w:tcBorders>
            <w:noWrap/>
            <w:vAlign w:val="center"/>
            <w:hideMark/>
          </w:tcPr>
          <w:p w14:paraId="11FA106B" w14:textId="77777777" w:rsidR="00041664" w:rsidRPr="00D236FB" w:rsidRDefault="00041664" w:rsidP="000A4BB1">
            <w:pPr>
              <w:spacing w:line="240" w:lineRule="auto"/>
              <w:ind w:left="18" w:firstLine="0"/>
              <w:jc w:val="center"/>
              <w:rPr>
                <w:szCs w:val="26"/>
              </w:rPr>
            </w:pPr>
            <w:r w:rsidRPr="00D236FB">
              <w:rPr>
                <w:szCs w:val="26"/>
                <w:lang w:val="vi-VN"/>
              </w:rPr>
              <w:t>-3</w:t>
            </w:r>
          </w:p>
        </w:tc>
        <w:tc>
          <w:tcPr>
            <w:tcW w:w="1985" w:type="dxa"/>
            <w:tcBorders>
              <w:top w:val="nil"/>
              <w:left w:val="nil"/>
              <w:bottom w:val="single" w:sz="4" w:space="0" w:color="auto"/>
              <w:right w:val="single" w:sz="4" w:space="0" w:color="auto"/>
            </w:tcBorders>
            <w:noWrap/>
            <w:vAlign w:val="center"/>
            <w:hideMark/>
          </w:tcPr>
          <w:p w14:paraId="41548C92" w14:textId="77777777" w:rsidR="00041664" w:rsidRPr="00D236FB" w:rsidRDefault="00041664" w:rsidP="000A4BB1">
            <w:pPr>
              <w:spacing w:line="240" w:lineRule="auto"/>
              <w:ind w:left="18" w:firstLine="0"/>
              <w:jc w:val="center"/>
              <w:rPr>
                <w:szCs w:val="26"/>
                <w:lang w:val="vi-VN"/>
              </w:rPr>
            </w:pPr>
            <w:r w:rsidRPr="00D236FB">
              <w:rPr>
                <w:szCs w:val="26"/>
                <w:lang w:val="vi-VN"/>
              </w:rPr>
              <w:t>-2</w:t>
            </w:r>
          </w:p>
        </w:tc>
        <w:tc>
          <w:tcPr>
            <w:tcW w:w="1603" w:type="dxa"/>
            <w:tcBorders>
              <w:top w:val="nil"/>
              <w:left w:val="nil"/>
              <w:bottom w:val="single" w:sz="4" w:space="0" w:color="auto"/>
              <w:right w:val="single" w:sz="4" w:space="0" w:color="auto"/>
            </w:tcBorders>
            <w:noWrap/>
            <w:vAlign w:val="center"/>
            <w:hideMark/>
          </w:tcPr>
          <w:p w14:paraId="63A1A39D" w14:textId="77777777" w:rsidR="00041664" w:rsidRPr="00D236FB" w:rsidRDefault="00041664" w:rsidP="000A4BB1">
            <w:pPr>
              <w:spacing w:line="240" w:lineRule="auto"/>
              <w:ind w:left="18" w:firstLine="0"/>
              <w:jc w:val="center"/>
              <w:rPr>
                <w:szCs w:val="26"/>
                <w:lang w:val="vi-VN"/>
              </w:rPr>
            </w:pPr>
            <w:r w:rsidRPr="00D236FB">
              <w:rPr>
                <w:szCs w:val="26"/>
                <w:lang w:val="vi-VN"/>
              </w:rPr>
              <w:t>-2,5</w:t>
            </w:r>
          </w:p>
        </w:tc>
      </w:tr>
      <w:tr w:rsidR="00D236FB" w:rsidRPr="00D236FB" w14:paraId="35A9D1CB"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0DB971F3" w14:textId="77777777" w:rsidR="00041664" w:rsidRPr="00D236FB" w:rsidRDefault="00041664" w:rsidP="000A4BB1">
            <w:pPr>
              <w:spacing w:line="240" w:lineRule="auto"/>
              <w:ind w:firstLine="0"/>
              <w:jc w:val="center"/>
              <w:rPr>
                <w:szCs w:val="26"/>
              </w:rPr>
            </w:pPr>
            <w:r w:rsidRPr="00D236FB">
              <w:rPr>
                <w:szCs w:val="26"/>
              </w:rPr>
              <w:t>5</w:t>
            </w:r>
          </w:p>
        </w:tc>
        <w:tc>
          <w:tcPr>
            <w:tcW w:w="3414" w:type="dxa"/>
            <w:tcBorders>
              <w:top w:val="nil"/>
              <w:left w:val="nil"/>
              <w:bottom w:val="single" w:sz="4" w:space="0" w:color="auto"/>
              <w:right w:val="single" w:sz="4" w:space="0" w:color="auto"/>
            </w:tcBorders>
            <w:noWrap/>
            <w:vAlign w:val="center"/>
            <w:hideMark/>
          </w:tcPr>
          <w:p w14:paraId="1E553878" w14:textId="77777777" w:rsidR="00041664" w:rsidRPr="00D236FB" w:rsidRDefault="00041664" w:rsidP="000A4BB1">
            <w:pPr>
              <w:spacing w:line="240" w:lineRule="auto"/>
              <w:ind w:firstLine="0"/>
              <w:rPr>
                <w:szCs w:val="26"/>
              </w:rPr>
            </w:pPr>
            <w:r w:rsidRPr="00D236FB">
              <w:rPr>
                <w:szCs w:val="26"/>
              </w:rPr>
              <w:t>Kinh tế</w:t>
            </w:r>
          </w:p>
        </w:tc>
        <w:tc>
          <w:tcPr>
            <w:tcW w:w="1701" w:type="dxa"/>
            <w:tcBorders>
              <w:top w:val="nil"/>
              <w:left w:val="nil"/>
              <w:bottom w:val="single" w:sz="4" w:space="0" w:color="auto"/>
              <w:right w:val="single" w:sz="4" w:space="0" w:color="auto"/>
            </w:tcBorders>
            <w:noWrap/>
            <w:vAlign w:val="center"/>
            <w:hideMark/>
          </w:tcPr>
          <w:p w14:paraId="4664081E" w14:textId="77777777" w:rsidR="00041664" w:rsidRPr="00D236FB" w:rsidRDefault="00041664" w:rsidP="000A4BB1">
            <w:pPr>
              <w:spacing w:line="240" w:lineRule="auto"/>
              <w:ind w:left="18" w:firstLine="0"/>
              <w:jc w:val="center"/>
              <w:rPr>
                <w:szCs w:val="26"/>
              </w:rPr>
            </w:pPr>
            <w:r w:rsidRPr="00D236FB">
              <w:rPr>
                <w:szCs w:val="26"/>
                <w:lang w:val="vi-VN"/>
              </w:rPr>
              <w:t>2</w:t>
            </w:r>
          </w:p>
        </w:tc>
        <w:tc>
          <w:tcPr>
            <w:tcW w:w="1985" w:type="dxa"/>
            <w:tcBorders>
              <w:top w:val="nil"/>
              <w:left w:val="nil"/>
              <w:bottom w:val="single" w:sz="4" w:space="0" w:color="auto"/>
              <w:right w:val="single" w:sz="4" w:space="0" w:color="auto"/>
            </w:tcBorders>
            <w:noWrap/>
            <w:vAlign w:val="center"/>
            <w:hideMark/>
          </w:tcPr>
          <w:p w14:paraId="06984D67" w14:textId="77777777" w:rsidR="00041664" w:rsidRPr="00D236FB" w:rsidRDefault="00041664" w:rsidP="000A4BB1">
            <w:pPr>
              <w:spacing w:line="240" w:lineRule="auto"/>
              <w:ind w:left="18" w:firstLine="0"/>
              <w:jc w:val="center"/>
              <w:rPr>
                <w:szCs w:val="26"/>
                <w:lang w:val="vi-VN"/>
              </w:rPr>
            </w:pPr>
            <w:r w:rsidRPr="00D236FB">
              <w:rPr>
                <w:szCs w:val="26"/>
                <w:lang w:val="vi-VN"/>
              </w:rPr>
              <w:t>3</w:t>
            </w:r>
          </w:p>
        </w:tc>
        <w:tc>
          <w:tcPr>
            <w:tcW w:w="1603" w:type="dxa"/>
            <w:tcBorders>
              <w:top w:val="nil"/>
              <w:left w:val="nil"/>
              <w:bottom w:val="single" w:sz="4" w:space="0" w:color="auto"/>
              <w:right w:val="single" w:sz="4" w:space="0" w:color="auto"/>
            </w:tcBorders>
            <w:noWrap/>
            <w:vAlign w:val="center"/>
            <w:hideMark/>
          </w:tcPr>
          <w:p w14:paraId="1BDE2E7A" w14:textId="77777777" w:rsidR="00041664" w:rsidRPr="00D236FB" w:rsidRDefault="00041664" w:rsidP="000A4BB1">
            <w:pPr>
              <w:spacing w:line="240" w:lineRule="auto"/>
              <w:ind w:left="18" w:firstLine="0"/>
              <w:jc w:val="center"/>
              <w:rPr>
                <w:szCs w:val="26"/>
                <w:lang w:val="vi-VN"/>
              </w:rPr>
            </w:pPr>
            <w:r w:rsidRPr="00D236FB">
              <w:rPr>
                <w:szCs w:val="26"/>
                <w:lang w:val="vi-VN"/>
              </w:rPr>
              <w:t>2,5</w:t>
            </w:r>
          </w:p>
        </w:tc>
      </w:tr>
      <w:tr w:rsidR="00D236FB" w:rsidRPr="00D236FB" w14:paraId="0473A720"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4EE2198F" w14:textId="77777777" w:rsidR="00041664" w:rsidRPr="00D236FB" w:rsidRDefault="00041664" w:rsidP="000A4BB1">
            <w:pPr>
              <w:spacing w:line="240" w:lineRule="auto"/>
              <w:ind w:firstLine="0"/>
              <w:jc w:val="center"/>
              <w:rPr>
                <w:szCs w:val="26"/>
              </w:rPr>
            </w:pPr>
            <w:r w:rsidRPr="00D236FB">
              <w:rPr>
                <w:szCs w:val="26"/>
              </w:rPr>
              <w:t>6</w:t>
            </w:r>
          </w:p>
        </w:tc>
        <w:tc>
          <w:tcPr>
            <w:tcW w:w="3414" w:type="dxa"/>
            <w:tcBorders>
              <w:top w:val="nil"/>
              <w:left w:val="nil"/>
              <w:bottom w:val="single" w:sz="4" w:space="0" w:color="auto"/>
              <w:right w:val="single" w:sz="4" w:space="0" w:color="auto"/>
            </w:tcBorders>
            <w:noWrap/>
            <w:vAlign w:val="center"/>
            <w:hideMark/>
          </w:tcPr>
          <w:p w14:paraId="52FB615C" w14:textId="77777777" w:rsidR="00041664" w:rsidRPr="00D236FB" w:rsidRDefault="00041664" w:rsidP="000A4BB1">
            <w:pPr>
              <w:spacing w:line="240" w:lineRule="auto"/>
              <w:ind w:firstLine="0"/>
              <w:rPr>
                <w:szCs w:val="26"/>
              </w:rPr>
            </w:pPr>
            <w:r w:rsidRPr="00D236FB">
              <w:rPr>
                <w:szCs w:val="26"/>
              </w:rPr>
              <w:t>Xã hội</w:t>
            </w:r>
          </w:p>
        </w:tc>
        <w:tc>
          <w:tcPr>
            <w:tcW w:w="1701" w:type="dxa"/>
            <w:tcBorders>
              <w:top w:val="nil"/>
              <w:left w:val="nil"/>
              <w:bottom w:val="single" w:sz="4" w:space="0" w:color="auto"/>
              <w:right w:val="single" w:sz="4" w:space="0" w:color="auto"/>
            </w:tcBorders>
            <w:noWrap/>
            <w:vAlign w:val="center"/>
            <w:hideMark/>
          </w:tcPr>
          <w:p w14:paraId="10D2DB2B" w14:textId="77777777" w:rsidR="00041664" w:rsidRPr="00D236FB" w:rsidRDefault="00041664" w:rsidP="000A4BB1">
            <w:pPr>
              <w:spacing w:line="240" w:lineRule="auto"/>
              <w:ind w:left="18" w:firstLine="0"/>
              <w:jc w:val="center"/>
              <w:rPr>
                <w:szCs w:val="26"/>
              </w:rPr>
            </w:pPr>
            <w:r w:rsidRPr="00D236FB">
              <w:rPr>
                <w:szCs w:val="26"/>
                <w:lang w:val="vi-VN"/>
              </w:rPr>
              <w:t>3</w:t>
            </w:r>
          </w:p>
        </w:tc>
        <w:tc>
          <w:tcPr>
            <w:tcW w:w="1985" w:type="dxa"/>
            <w:tcBorders>
              <w:top w:val="nil"/>
              <w:left w:val="nil"/>
              <w:bottom w:val="single" w:sz="4" w:space="0" w:color="auto"/>
              <w:right w:val="single" w:sz="4" w:space="0" w:color="auto"/>
            </w:tcBorders>
            <w:noWrap/>
            <w:vAlign w:val="center"/>
            <w:hideMark/>
          </w:tcPr>
          <w:p w14:paraId="042EC4CF" w14:textId="77777777" w:rsidR="00041664" w:rsidRPr="00D236FB" w:rsidRDefault="00041664" w:rsidP="000A4BB1">
            <w:pPr>
              <w:spacing w:line="240" w:lineRule="auto"/>
              <w:ind w:left="18" w:firstLine="0"/>
              <w:jc w:val="center"/>
              <w:rPr>
                <w:szCs w:val="26"/>
                <w:lang w:val="vi-VN"/>
              </w:rPr>
            </w:pPr>
            <w:r w:rsidRPr="00D236FB">
              <w:rPr>
                <w:szCs w:val="26"/>
                <w:lang w:val="vi-VN"/>
              </w:rPr>
              <w:t>3</w:t>
            </w:r>
          </w:p>
        </w:tc>
        <w:tc>
          <w:tcPr>
            <w:tcW w:w="1603" w:type="dxa"/>
            <w:tcBorders>
              <w:top w:val="nil"/>
              <w:left w:val="nil"/>
              <w:bottom w:val="single" w:sz="4" w:space="0" w:color="auto"/>
              <w:right w:val="single" w:sz="4" w:space="0" w:color="auto"/>
            </w:tcBorders>
            <w:noWrap/>
            <w:vAlign w:val="center"/>
            <w:hideMark/>
          </w:tcPr>
          <w:p w14:paraId="1140F7EB" w14:textId="77777777" w:rsidR="00041664" w:rsidRPr="00D236FB" w:rsidRDefault="00041664" w:rsidP="000A4BB1">
            <w:pPr>
              <w:spacing w:line="240" w:lineRule="auto"/>
              <w:ind w:left="18" w:firstLine="0"/>
              <w:jc w:val="center"/>
              <w:rPr>
                <w:szCs w:val="26"/>
                <w:lang w:val="vi-VN"/>
              </w:rPr>
            </w:pPr>
            <w:r w:rsidRPr="00D236FB">
              <w:rPr>
                <w:szCs w:val="26"/>
                <w:lang w:val="vi-VN"/>
              </w:rPr>
              <w:t>3</w:t>
            </w:r>
          </w:p>
        </w:tc>
      </w:tr>
      <w:tr w:rsidR="00D236FB" w:rsidRPr="00D236FB" w14:paraId="576EC55C"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63DF254E" w14:textId="77777777" w:rsidR="00041664" w:rsidRPr="00D236FB" w:rsidRDefault="00041664" w:rsidP="000A4BB1">
            <w:pPr>
              <w:spacing w:line="240" w:lineRule="auto"/>
              <w:ind w:firstLine="0"/>
              <w:jc w:val="center"/>
              <w:rPr>
                <w:szCs w:val="26"/>
              </w:rPr>
            </w:pPr>
            <w:r w:rsidRPr="00D236FB">
              <w:rPr>
                <w:szCs w:val="26"/>
              </w:rPr>
              <w:t>7</w:t>
            </w:r>
          </w:p>
        </w:tc>
        <w:tc>
          <w:tcPr>
            <w:tcW w:w="3414" w:type="dxa"/>
            <w:tcBorders>
              <w:top w:val="nil"/>
              <w:left w:val="nil"/>
              <w:bottom w:val="single" w:sz="4" w:space="0" w:color="auto"/>
              <w:right w:val="single" w:sz="4" w:space="0" w:color="auto"/>
            </w:tcBorders>
            <w:noWrap/>
            <w:vAlign w:val="center"/>
            <w:hideMark/>
          </w:tcPr>
          <w:p w14:paraId="02A70166" w14:textId="77777777" w:rsidR="00041664" w:rsidRPr="00D236FB" w:rsidRDefault="00041664" w:rsidP="000A4BB1">
            <w:pPr>
              <w:spacing w:line="240" w:lineRule="auto"/>
              <w:ind w:firstLine="0"/>
              <w:rPr>
                <w:szCs w:val="26"/>
              </w:rPr>
            </w:pPr>
            <w:r w:rsidRPr="00D236FB">
              <w:rPr>
                <w:szCs w:val="26"/>
              </w:rPr>
              <w:t>Hệ sinh thái</w:t>
            </w:r>
          </w:p>
        </w:tc>
        <w:tc>
          <w:tcPr>
            <w:tcW w:w="1701" w:type="dxa"/>
            <w:tcBorders>
              <w:top w:val="nil"/>
              <w:left w:val="nil"/>
              <w:bottom w:val="single" w:sz="4" w:space="0" w:color="auto"/>
              <w:right w:val="single" w:sz="4" w:space="0" w:color="auto"/>
            </w:tcBorders>
            <w:noWrap/>
            <w:vAlign w:val="center"/>
            <w:hideMark/>
          </w:tcPr>
          <w:p w14:paraId="5BED5449" w14:textId="77777777" w:rsidR="00041664" w:rsidRPr="00D236FB" w:rsidRDefault="00041664" w:rsidP="000A4BB1">
            <w:pPr>
              <w:spacing w:line="240" w:lineRule="auto"/>
              <w:ind w:left="18" w:firstLine="0"/>
              <w:jc w:val="center"/>
              <w:rPr>
                <w:szCs w:val="26"/>
              </w:rPr>
            </w:pPr>
            <w:r w:rsidRPr="00D236FB">
              <w:rPr>
                <w:szCs w:val="26"/>
                <w:lang w:val="vi-VN"/>
              </w:rPr>
              <w:t>-</w:t>
            </w:r>
            <w:r w:rsidRPr="00D236FB">
              <w:rPr>
                <w:szCs w:val="26"/>
              </w:rPr>
              <w:t>1</w:t>
            </w:r>
          </w:p>
        </w:tc>
        <w:tc>
          <w:tcPr>
            <w:tcW w:w="1985" w:type="dxa"/>
            <w:tcBorders>
              <w:top w:val="nil"/>
              <w:left w:val="nil"/>
              <w:bottom w:val="single" w:sz="4" w:space="0" w:color="auto"/>
              <w:right w:val="single" w:sz="4" w:space="0" w:color="auto"/>
            </w:tcBorders>
            <w:noWrap/>
            <w:vAlign w:val="center"/>
            <w:hideMark/>
          </w:tcPr>
          <w:p w14:paraId="3AC75122"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c>
          <w:tcPr>
            <w:tcW w:w="1603" w:type="dxa"/>
            <w:tcBorders>
              <w:top w:val="nil"/>
              <w:left w:val="nil"/>
              <w:bottom w:val="single" w:sz="4" w:space="0" w:color="auto"/>
              <w:right w:val="single" w:sz="4" w:space="0" w:color="auto"/>
            </w:tcBorders>
            <w:noWrap/>
            <w:vAlign w:val="center"/>
            <w:hideMark/>
          </w:tcPr>
          <w:p w14:paraId="0B806351"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r>
      <w:tr w:rsidR="00D236FB" w:rsidRPr="00D236FB" w14:paraId="7AB64231"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4F963755" w14:textId="77777777" w:rsidR="00041664" w:rsidRPr="00D236FB" w:rsidRDefault="00041664" w:rsidP="000A4BB1">
            <w:pPr>
              <w:spacing w:line="240" w:lineRule="auto"/>
              <w:ind w:firstLine="0"/>
              <w:jc w:val="center"/>
              <w:rPr>
                <w:szCs w:val="26"/>
              </w:rPr>
            </w:pPr>
            <w:r w:rsidRPr="00D236FB">
              <w:rPr>
                <w:szCs w:val="26"/>
              </w:rPr>
              <w:t>8</w:t>
            </w:r>
          </w:p>
        </w:tc>
        <w:tc>
          <w:tcPr>
            <w:tcW w:w="3414" w:type="dxa"/>
            <w:tcBorders>
              <w:top w:val="nil"/>
              <w:left w:val="nil"/>
              <w:bottom w:val="single" w:sz="4" w:space="0" w:color="auto"/>
              <w:right w:val="single" w:sz="4" w:space="0" w:color="auto"/>
            </w:tcBorders>
            <w:noWrap/>
            <w:vAlign w:val="center"/>
            <w:hideMark/>
          </w:tcPr>
          <w:p w14:paraId="50D59AB5" w14:textId="77777777" w:rsidR="00041664" w:rsidRPr="00D236FB" w:rsidRDefault="00041664" w:rsidP="000A4BB1">
            <w:pPr>
              <w:spacing w:line="240" w:lineRule="auto"/>
              <w:ind w:firstLine="0"/>
              <w:rPr>
                <w:szCs w:val="26"/>
              </w:rPr>
            </w:pPr>
            <w:r w:rsidRPr="00D236FB">
              <w:rPr>
                <w:szCs w:val="26"/>
                <w:lang w:val="vi-VN"/>
              </w:rPr>
              <w:t>Tai biến, rủi ro môi trường</w:t>
            </w:r>
          </w:p>
        </w:tc>
        <w:tc>
          <w:tcPr>
            <w:tcW w:w="1701" w:type="dxa"/>
            <w:tcBorders>
              <w:top w:val="nil"/>
              <w:left w:val="nil"/>
              <w:bottom w:val="single" w:sz="4" w:space="0" w:color="auto"/>
              <w:right w:val="single" w:sz="4" w:space="0" w:color="auto"/>
            </w:tcBorders>
            <w:noWrap/>
            <w:vAlign w:val="center"/>
            <w:hideMark/>
          </w:tcPr>
          <w:p w14:paraId="2D9D01FF" w14:textId="77777777" w:rsidR="00041664" w:rsidRPr="00D236FB" w:rsidRDefault="00041664" w:rsidP="000A4BB1">
            <w:pPr>
              <w:spacing w:line="240" w:lineRule="auto"/>
              <w:ind w:left="18" w:firstLine="0"/>
              <w:jc w:val="center"/>
              <w:rPr>
                <w:szCs w:val="26"/>
                <w:lang w:val="vi-VN"/>
              </w:rPr>
            </w:pPr>
            <w:r w:rsidRPr="00D236FB">
              <w:rPr>
                <w:szCs w:val="26"/>
                <w:lang w:val="vi-VN"/>
              </w:rPr>
              <w:t>-2</w:t>
            </w:r>
          </w:p>
        </w:tc>
        <w:tc>
          <w:tcPr>
            <w:tcW w:w="1985" w:type="dxa"/>
            <w:tcBorders>
              <w:top w:val="nil"/>
              <w:left w:val="nil"/>
              <w:bottom w:val="single" w:sz="4" w:space="0" w:color="auto"/>
              <w:right w:val="single" w:sz="4" w:space="0" w:color="auto"/>
            </w:tcBorders>
            <w:noWrap/>
            <w:vAlign w:val="center"/>
            <w:hideMark/>
          </w:tcPr>
          <w:p w14:paraId="7B627138"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c>
          <w:tcPr>
            <w:tcW w:w="1603" w:type="dxa"/>
            <w:tcBorders>
              <w:top w:val="nil"/>
              <w:left w:val="nil"/>
              <w:bottom w:val="single" w:sz="4" w:space="0" w:color="auto"/>
              <w:right w:val="single" w:sz="4" w:space="0" w:color="auto"/>
            </w:tcBorders>
            <w:noWrap/>
            <w:vAlign w:val="center"/>
            <w:hideMark/>
          </w:tcPr>
          <w:p w14:paraId="0A9E6C88" w14:textId="77777777" w:rsidR="00041664" w:rsidRPr="00D236FB" w:rsidRDefault="00041664" w:rsidP="000A4BB1">
            <w:pPr>
              <w:spacing w:line="240" w:lineRule="auto"/>
              <w:ind w:left="18" w:firstLine="0"/>
              <w:jc w:val="center"/>
              <w:rPr>
                <w:szCs w:val="26"/>
              </w:rPr>
            </w:pPr>
            <w:r w:rsidRPr="00D236FB">
              <w:rPr>
                <w:szCs w:val="26"/>
              </w:rPr>
              <w:t>-1,3</w:t>
            </w:r>
          </w:p>
        </w:tc>
      </w:tr>
      <w:tr w:rsidR="00D236FB" w:rsidRPr="00D236FB" w14:paraId="38211EC8" w14:textId="77777777" w:rsidTr="000A4BB1">
        <w:trPr>
          <w:cantSplit/>
          <w:trHeight w:val="397"/>
        </w:trPr>
        <w:tc>
          <w:tcPr>
            <w:tcW w:w="704" w:type="dxa"/>
            <w:tcBorders>
              <w:top w:val="nil"/>
              <w:left w:val="single" w:sz="4" w:space="0" w:color="auto"/>
              <w:bottom w:val="single" w:sz="4" w:space="0" w:color="auto"/>
              <w:right w:val="single" w:sz="4" w:space="0" w:color="auto"/>
            </w:tcBorders>
            <w:noWrap/>
            <w:vAlign w:val="center"/>
            <w:hideMark/>
          </w:tcPr>
          <w:p w14:paraId="3D16591F" w14:textId="77777777" w:rsidR="00041664" w:rsidRPr="00D236FB" w:rsidRDefault="00041664" w:rsidP="000A4BB1">
            <w:pPr>
              <w:spacing w:line="240" w:lineRule="auto"/>
              <w:ind w:firstLine="0"/>
              <w:jc w:val="center"/>
              <w:rPr>
                <w:szCs w:val="26"/>
              </w:rPr>
            </w:pPr>
          </w:p>
        </w:tc>
        <w:tc>
          <w:tcPr>
            <w:tcW w:w="3414" w:type="dxa"/>
            <w:tcBorders>
              <w:top w:val="nil"/>
              <w:left w:val="nil"/>
              <w:bottom w:val="single" w:sz="4" w:space="0" w:color="auto"/>
              <w:right w:val="single" w:sz="4" w:space="0" w:color="auto"/>
            </w:tcBorders>
            <w:noWrap/>
            <w:vAlign w:val="center"/>
            <w:hideMark/>
          </w:tcPr>
          <w:p w14:paraId="1D65D5E7" w14:textId="77777777" w:rsidR="00041664" w:rsidRPr="00D236FB" w:rsidRDefault="00041664" w:rsidP="000A4BB1">
            <w:pPr>
              <w:spacing w:line="240" w:lineRule="auto"/>
              <w:ind w:firstLine="0"/>
              <w:rPr>
                <w:b/>
                <w:bCs/>
                <w:szCs w:val="26"/>
              </w:rPr>
            </w:pPr>
            <w:r w:rsidRPr="00D236FB">
              <w:rPr>
                <w:b/>
                <w:bCs/>
                <w:szCs w:val="26"/>
              </w:rPr>
              <w:t>Điểm trung bình</w:t>
            </w:r>
          </w:p>
        </w:tc>
        <w:tc>
          <w:tcPr>
            <w:tcW w:w="1701" w:type="dxa"/>
            <w:tcBorders>
              <w:top w:val="nil"/>
              <w:left w:val="nil"/>
              <w:bottom w:val="single" w:sz="4" w:space="0" w:color="auto"/>
              <w:right w:val="single" w:sz="4" w:space="0" w:color="auto"/>
            </w:tcBorders>
            <w:noWrap/>
            <w:vAlign w:val="center"/>
            <w:hideMark/>
          </w:tcPr>
          <w:p w14:paraId="66CBB803" w14:textId="77777777" w:rsidR="00041664" w:rsidRPr="00D236FB" w:rsidRDefault="00041664" w:rsidP="000A4BB1">
            <w:pPr>
              <w:spacing w:line="240" w:lineRule="auto"/>
              <w:ind w:left="18" w:firstLine="0"/>
              <w:jc w:val="center"/>
              <w:rPr>
                <w:szCs w:val="26"/>
                <w:lang w:val="vi-VN"/>
              </w:rPr>
            </w:pPr>
            <w:r w:rsidRPr="00D236FB">
              <w:rPr>
                <w:szCs w:val="26"/>
                <w:lang w:val="vi-VN"/>
              </w:rPr>
              <w:t>-1</w:t>
            </w:r>
          </w:p>
        </w:tc>
        <w:tc>
          <w:tcPr>
            <w:tcW w:w="1985" w:type="dxa"/>
            <w:tcBorders>
              <w:top w:val="nil"/>
              <w:left w:val="nil"/>
              <w:bottom w:val="single" w:sz="4" w:space="0" w:color="auto"/>
              <w:right w:val="single" w:sz="4" w:space="0" w:color="auto"/>
            </w:tcBorders>
            <w:noWrap/>
            <w:vAlign w:val="center"/>
            <w:hideMark/>
          </w:tcPr>
          <w:p w14:paraId="305F34AA" w14:textId="77777777" w:rsidR="00041664" w:rsidRPr="00D236FB" w:rsidRDefault="00041664" w:rsidP="000A4BB1">
            <w:pPr>
              <w:spacing w:line="240" w:lineRule="auto"/>
              <w:ind w:left="18" w:firstLine="0"/>
              <w:jc w:val="center"/>
              <w:rPr>
                <w:szCs w:val="26"/>
                <w:lang w:val="vi-VN"/>
              </w:rPr>
            </w:pPr>
            <w:r w:rsidRPr="00D236FB">
              <w:rPr>
                <w:szCs w:val="26"/>
                <w:lang w:val="vi-VN"/>
              </w:rPr>
              <w:t>-0,25</w:t>
            </w:r>
          </w:p>
        </w:tc>
        <w:tc>
          <w:tcPr>
            <w:tcW w:w="1603" w:type="dxa"/>
            <w:tcBorders>
              <w:top w:val="nil"/>
              <w:left w:val="nil"/>
              <w:bottom w:val="single" w:sz="4" w:space="0" w:color="auto"/>
              <w:right w:val="single" w:sz="4" w:space="0" w:color="auto"/>
            </w:tcBorders>
            <w:noWrap/>
            <w:vAlign w:val="center"/>
            <w:hideMark/>
          </w:tcPr>
          <w:p w14:paraId="4F7434F9" w14:textId="77777777" w:rsidR="00041664" w:rsidRPr="00D236FB" w:rsidRDefault="00041664" w:rsidP="000A4BB1">
            <w:pPr>
              <w:spacing w:line="240" w:lineRule="auto"/>
              <w:ind w:left="18" w:firstLine="0"/>
              <w:jc w:val="center"/>
              <w:rPr>
                <w:szCs w:val="26"/>
                <w:lang w:val="vi-VN"/>
              </w:rPr>
            </w:pPr>
          </w:p>
        </w:tc>
      </w:tr>
    </w:tbl>
    <w:p w14:paraId="69A6AED4" w14:textId="77777777" w:rsidR="00041664" w:rsidRPr="00D236FB" w:rsidRDefault="00041664" w:rsidP="00041664">
      <w:pPr>
        <w:pStyle w:val="Heading2"/>
        <w:rPr>
          <w:lang w:val="pt-BR"/>
        </w:rPr>
      </w:pPr>
      <w:bookmarkStart w:id="110" w:name="_Toc215914002"/>
      <w:r w:rsidRPr="00D236FB">
        <w:rPr>
          <w:lang w:val="pt-BR"/>
        </w:rPr>
        <w:t>Các biện pháp phòng ngừa, giảm thiểu xu hướng tiêu cực của các vấn đề môi trường chính</w:t>
      </w:r>
      <w:bookmarkEnd w:id="110"/>
    </w:p>
    <w:p w14:paraId="3A8DE27E" w14:textId="77777777" w:rsidR="00041664" w:rsidRPr="00D236FB" w:rsidRDefault="00041664" w:rsidP="00041664">
      <w:pPr>
        <w:pStyle w:val="Heading3"/>
        <w:rPr>
          <w:lang w:val="pt-BR"/>
        </w:rPr>
      </w:pPr>
      <w:bookmarkStart w:id="111" w:name="_Toc215914003"/>
      <w:r w:rsidRPr="00D236FB">
        <w:rPr>
          <w:lang w:val="pt-BR"/>
        </w:rPr>
        <w:t>Giải pháp quy hoạch</w:t>
      </w:r>
      <w:bookmarkEnd w:id="111"/>
    </w:p>
    <w:p w14:paraId="7036CFB1" w14:textId="77777777" w:rsidR="00041664" w:rsidRPr="00D236FB" w:rsidRDefault="00041664" w:rsidP="00041664">
      <w:pPr>
        <w:pStyle w:val="Heading4"/>
      </w:pPr>
      <w:r w:rsidRPr="00D236FB">
        <w:t>Sử dụng đất</w:t>
      </w:r>
    </w:p>
    <w:p w14:paraId="01CAA3EE" w14:textId="77777777" w:rsidR="00041664" w:rsidRPr="00D236FB" w:rsidRDefault="00041664" w:rsidP="00041664">
      <w:pPr>
        <w:pStyle w:val="Gchudng"/>
      </w:pPr>
      <w:r w:rsidRPr="00D236FB">
        <w:t>Lưu thông, kết nối sông, kênh mương hiện trạng, vừa tạo cảnh quan đẹp và hài hòa, vừa gìn giữ được diện tích mặt nước tự nhiên của khu vực, vừa đảm bảo tiêu thoát nước kịp thời, phòng tránh úng ngập.</w:t>
      </w:r>
    </w:p>
    <w:p w14:paraId="55FF80DB" w14:textId="77777777" w:rsidR="00041664" w:rsidRPr="00D236FB" w:rsidRDefault="00041664" w:rsidP="00041664">
      <w:pPr>
        <w:pStyle w:val="Gchudng"/>
      </w:pPr>
      <w:r w:rsidRPr="00D236FB">
        <w:t>Thiếp lập vùng đệm cây xanh cách ly giữa khu công nghiệp và khu dân cư xung quanh.</w:t>
      </w:r>
    </w:p>
    <w:p w14:paraId="45FF2F85" w14:textId="77777777" w:rsidR="00041664" w:rsidRPr="00D236FB" w:rsidRDefault="00041664" w:rsidP="00041664">
      <w:pPr>
        <w:pStyle w:val="Gchudng"/>
      </w:pPr>
      <w:r w:rsidRPr="00D236FB">
        <w:t>Đảm bảo mật độ cây xanh trong khu đất quy hoạch theo quy định, tiêu chuẩn hiện hành.</w:t>
      </w:r>
    </w:p>
    <w:p w14:paraId="69CEE99D" w14:textId="77777777" w:rsidR="00041664" w:rsidRPr="00D236FB" w:rsidRDefault="00041664" w:rsidP="00041664">
      <w:pPr>
        <w:pStyle w:val="Heading4"/>
      </w:pPr>
      <w:r w:rsidRPr="00D236FB">
        <w:t>Giao thông</w:t>
      </w:r>
    </w:p>
    <w:p w14:paraId="41E5263E" w14:textId="77777777" w:rsidR="00041664" w:rsidRPr="00D236FB" w:rsidRDefault="00041664" w:rsidP="00041664">
      <w:pPr>
        <w:pStyle w:val="Gchudng"/>
      </w:pPr>
      <w:r w:rsidRPr="00D236FB">
        <w:t>Đảm bảo mật độ cây xanh cách ly khu vực quy hoạch.</w:t>
      </w:r>
    </w:p>
    <w:p w14:paraId="0EF8FC2E" w14:textId="77777777" w:rsidR="00041664" w:rsidRPr="00D236FB" w:rsidRDefault="00041664" w:rsidP="00041664">
      <w:pPr>
        <w:pStyle w:val="Gchudng"/>
      </w:pPr>
      <w:r w:rsidRPr="00D236FB">
        <w:t>Lựa chọn vật liệu áo đường và biện pháp thi công nhằm giảm thiểu các chất ô nhiễm đến mức tối đa.</w:t>
      </w:r>
    </w:p>
    <w:p w14:paraId="00EF3A85" w14:textId="77777777" w:rsidR="00041664" w:rsidRPr="00D236FB" w:rsidRDefault="00041664" w:rsidP="00041664">
      <w:pPr>
        <w:pStyle w:val="Gchudng"/>
      </w:pPr>
      <w:r w:rsidRPr="00D236FB">
        <w:lastRenderedPageBreak/>
        <w:t>Tổ chức bãi đỗ xe hợp lý về diện tích, vị trí và công suất phục vụ cho khu vực. Ngoài ra, cần ưu tiên sử dụng các kết cấu mặt bãi thân thiện với môi trường, có khả năng thấm nước tốt.</w:t>
      </w:r>
    </w:p>
    <w:p w14:paraId="74A4B091" w14:textId="77777777" w:rsidR="00041664" w:rsidRPr="00D236FB" w:rsidRDefault="00041664" w:rsidP="00041664">
      <w:pPr>
        <w:pStyle w:val="Gchudng"/>
      </w:pPr>
      <w:r w:rsidRPr="00D236FB">
        <w:t>Khi cải tạo và nâng cấp mặt đường phải phù hợp với cao độ nền quy hoạch, không được gây úng ngập, ảnh hưởng đến công trình thoát nước của khu vực và việc tiếp cận sử dụng của các công trình hai bên đường;</w:t>
      </w:r>
    </w:p>
    <w:p w14:paraId="6D16A9FA" w14:textId="77777777" w:rsidR="00041664" w:rsidRPr="00D236FB" w:rsidRDefault="00041664" w:rsidP="00041664">
      <w:pPr>
        <w:pStyle w:val="Gchudng"/>
      </w:pPr>
      <w:r w:rsidRPr="00D236FB">
        <w:t>Quy định về tầm nhìn, hè đường, đường đi bộ, đường đi xe đạp tuân thủ các quy định tại QCVN 07:2023/BXD.</w:t>
      </w:r>
    </w:p>
    <w:p w14:paraId="1983D894" w14:textId="77777777" w:rsidR="00041664" w:rsidRPr="00D236FB" w:rsidRDefault="00041664" w:rsidP="00041664">
      <w:pPr>
        <w:pStyle w:val="Heading4"/>
      </w:pPr>
      <w:r w:rsidRPr="00D236FB">
        <w:t>Chuẩn bị kỹ thuật – thoát nước mưa</w:t>
      </w:r>
    </w:p>
    <w:p w14:paraId="721869DF" w14:textId="77777777" w:rsidR="00041664" w:rsidRPr="00D236FB" w:rsidRDefault="00041664" w:rsidP="00041664">
      <w:pPr>
        <w:pStyle w:val="Gchudng"/>
      </w:pPr>
      <w:r w:rsidRPr="00D236FB">
        <w:t>Hệ thống thoát nước mưa được thiết kế theo hướng tiêu thoát theo địa hình tự nhiên, xả ra kênh, mương, sông gần nhất.</w:t>
      </w:r>
    </w:p>
    <w:p w14:paraId="2DA2947D" w14:textId="77777777" w:rsidR="00041664" w:rsidRPr="00D236FB" w:rsidRDefault="00041664" w:rsidP="00041664">
      <w:pPr>
        <w:pStyle w:val="Gchudng"/>
      </w:pPr>
      <w:r w:rsidRPr="00D236FB">
        <w:t xml:space="preserve">Tính toán phương án cân bằng đào đắp tối ưu. </w:t>
      </w:r>
    </w:p>
    <w:p w14:paraId="51273848" w14:textId="77777777" w:rsidR="00041664" w:rsidRPr="00D236FB" w:rsidRDefault="00041664" w:rsidP="00041664">
      <w:pPr>
        <w:pStyle w:val="Gchudng"/>
      </w:pPr>
      <w:r w:rsidRPr="00D236FB">
        <w:t>Thiết kế mương hoàn trả khi lấp ao, hồ, kênh, mương.</w:t>
      </w:r>
    </w:p>
    <w:p w14:paraId="68A6F6D3" w14:textId="77777777" w:rsidR="00041664" w:rsidRPr="00D236FB" w:rsidRDefault="00041664" w:rsidP="00041664">
      <w:pPr>
        <w:pStyle w:val="Heading4"/>
      </w:pPr>
      <w:r w:rsidRPr="00D236FB">
        <w:t>Cấp nước</w:t>
      </w:r>
    </w:p>
    <w:p w14:paraId="6857E03B" w14:textId="77777777" w:rsidR="00041664" w:rsidRPr="00D236FB" w:rsidRDefault="00041664" w:rsidP="00041664">
      <w:pPr>
        <w:pStyle w:val="Gchudng"/>
      </w:pPr>
      <w:r w:rsidRPr="00D236FB">
        <w:t>Tính toán cấp nước đảm bảo cấp nước an toàn, đến mọi đối tượng dùng nước, có tính đến dự phòng cho tương lai.</w:t>
      </w:r>
    </w:p>
    <w:p w14:paraId="0E4220A3" w14:textId="77777777" w:rsidR="00041664" w:rsidRPr="00D236FB" w:rsidRDefault="00041664" w:rsidP="00041664">
      <w:pPr>
        <w:pStyle w:val="Gchudng"/>
      </w:pPr>
      <w:r w:rsidRPr="00D236FB">
        <w:t>Bảo vệ các công trình cấp nước: Hành lang bảo vệ nguồn nước phải tuân thủ quy định của pháp luật về tài nguyên nước; Khoảng cách từ Nhà máy nước, trạm cấp nước đến chân công trình tuân thủ các quy định hiện hành.</w:t>
      </w:r>
    </w:p>
    <w:p w14:paraId="19EAC198" w14:textId="77777777" w:rsidR="00041664" w:rsidRPr="00D236FB" w:rsidRDefault="00041664" w:rsidP="00041664">
      <w:pPr>
        <w:pStyle w:val="Gchudng"/>
      </w:pPr>
      <w:r w:rsidRPr="00D236FB">
        <w:t>Dự phòng nước cho chữa cháy. Trên mạng ống cấp nước đô thị, dọc theo các đường phố phải bố trí các họng lấy nước chữa cháy (trụ nổi hoặc họng ngầm dưới mặt đất) đảm bảo các quy định về khoảng cách tối đa như sau giữa các họng là 150 m.</w:t>
      </w:r>
    </w:p>
    <w:p w14:paraId="5E11966B" w14:textId="77777777" w:rsidR="00041664" w:rsidRPr="00D236FB" w:rsidRDefault="00041664" w:rsidP="00041664">
      <w:pPr>
        <w:pStyle w:val="Heading4"/>
      </w:pPr>
      <w:r w:rsidRPr="00D236FB">
        <w:t>Cấp điện</w:t>
      </w:r>
    </w:p>
    <w:p w14:paraId="63C47B88" w14:textId="77777777" w:rsidR="00041664" w:rsidRPr="00D236FB" w:rsidRDefault="00041664" w:rsidP="00041664">
      <w:pPr>
        <w:pStyle w:val="Gchudng"/>
      </w:pPr>
      <w:r w:rsidRPr="00D236FB">
        <w:t>Đảm bảo nguồn điện đồng bộ và ổn định trong các khu chức năng của Khu công nghiệp.</w:t>
      </w:r>
    </w:p>
    <w:p w14:paraId="03C4097F" w14:textId="77777777" w:rsidR="00041664" w:rsidRPr="00D236FB" w:rsidRDefault="00041664" w:rsidP="00041664">
      <w:pPr>
        <w:pStyle w:val="Gchudng"/>
      </w:pPr>
      <w:r w:rsidRPr="00D236FB">
        <w:t>Bảo vệ hành lang an toàn lưới điện, trạm điện.</w:t>
      </w:r>
    </w:p>
    <w:p w14:paraId="12ACEEA2" w14:textId="77777777" w:rsidR="00041664" w:rsidRPr="00D236FB" w:rsidRDefault="00041664" w:rsidP="00041664">
      <w:pPr>
        <w:pStyle w:val="Heading4"/>
      </w:pPr>
      <w:r w:rsidRPr="00D236FB">
        <w:t>Thoát nước thải, quản lý CTR</w:t>
      </w:r>
    </w:p>
    <w:p w14:paraId="0F4B77C0" w14:textId="77777777" w:rsidR="00041664" w:rsidRPr="00D236FB" w:rsidRDefault="00041664" w:rsidP="00041664">
      <w:pPr>
        <w:pStyle w:val="Gchudng"/>
      </w:pPr>
      <w:r w:rsidRPr="00D236FB">
        <w:t>Sử dụng các bể tự hoại và bể tự hoại cải tiến để làm sạch sơ bộ, sau đó thu gom bằng hệ thống thoát nước thải riêng hoàn toàn với nước mưa.</w:t>
      </w:r>
    </w:p>
    <w:p w14:paraId="5D3DAB62" w14:textId="77777777" w:rsidR="00041664" w:rsidRPr="00D236FB" w:rsidRDefault="00041664" w:rsidP="00041664">
      <w:pPr>
        <w:pStyle w:val="Gchudng"/>
      </w:pPr>
      <w:r w:rsidRPr="00D236FB">
        <w:t xml:space="preserve">Xây dựng trạm xử lý nước thải riêng cho Khu công nghiệp </w:t>
      </w:r>
      <w:r w:rsidR="005E7ABB" w:rsidRPr="00D236FB">
        <w:t>Bắc Thường Tín</w:t>
      </w:r>
      <w:r w:rsidRPr="00D236FB">
        <w:t>, xử lý nước thải đến giới hạn cho phép theo quy định đối với nước thải sinh hoạt và nước thải công nghiệp trước khi xả ra môi trường. Bùn thải hệ thống thoát nước phải được thu gom, xử lý theo quy định hoặc vận chuyển đến cơ sở xử lý CTR tập trung.</w:t>
      </w:r>
    </w:p>
    <w:p w14:paraId="21E4B601" w14:textId="77777777" w:rsidR="00041664" w:rsidRPr="00D236FB" w:rsidRDefault="00041664" w:rsidP="00041664">
      <w:pPr>
        <w:pStyle w:val="Gchudng"/>
      </w:pPr>
      <w:r w:rsidRPr="00D236FB">
        <w:t>Vị trí nhà máy XLNT, trạm XLNT quy hoạch mới phải ưu tiên quy hoạch ở cuối dòng chảy của nguồn tiếp nhận nước thải sau xử lý, cuối hướng gió chính, tại khu vực có đủ đất cho dự phòng mở rộng. Vị trí điểm xả nước thải phải phù hợp với các quy định của pháp luật về quản lý tài nguyên nước;</w:t>
      </w:r>
    </w:p>
    <w:p w14:paraId="5E271150" w14:textId="77777777" w:rsidR="00041664" w:rsidRPr="00D236FB" w:rsidRDefault="00041664" w:rsidP="00041664">
      <w:pPr>
        <w:pStyle w:val="Gchudng"/>
      </w:pPr>
      <w:r w:rsidRPr="00D236FB">
        <w:t>Đối với loại trạm bơm nước thải sử dụng máy bơm thả chìm đặt trong giếng kín thì không cần khoảng cách ATMT, nhưng phải có ống thông hơi xả mùi hôi ở cao độ ≥ 3 m so với cao độ mặt đất theo quy hoạch được duyệt tại vị trí đó;</w:t>
      </w:r>
    </w:p>
    <w:p w14:paraId="1BD018CF" w14:textId="77777777" w:rsidR="00041664" w:rsidRPr="00D236FB" w:rsidRDefault="00041664" w:rsidP="00041664">
      <w:pPr>
        <w:pStyle w:val="Gchudng"/>
      </w:pPr>
      <w:r w:rsidRPr="00D236FB">
        <w:lastRenderedPageBreak/>
        <w:t>Phải bố trí dải cây xanh cách ly quanh khu vực xây dựng nhà máy XLNT, trạm XLNT quy hoạch mới với chiều rộng ≥ 10 m;</w:t>
      </w:r>
    </w:p>
    <w:p w14:paraId="19548283" w14:textId="77777777" w:rsidR="00041664" w:rsidRPr="00D236FB" w:rsidRDefault="00041664" w:rsidP="00041664">
      <w:pPr>
        <w:pStyle w:val="Gchudng"/>
      </w:pPr>
      <w:r w:rsidRPr="00D236FB">
        <w:t>Phân loại tại nguồn, thu gom và xử lý chất thải rắn theo quy định hiện hành. Tận thu chất thải rắn tái chế được nhằm tránh lãng phí tài nguyên.</w:t>
      </w:r>
    </w:p>
    <w:p w14:paraId="5A1F8FBD" w14:textId="77777777" w:rsidR="00041664" w:rsidRPr="00D236FB" w:rsidRDefault="00041664" w:rsidP="00041664">
      <w:pPr>
        <w:pStyle w:val="Heading3"/>
      </w:pPr>
      <w:bookmarkStart w:id="112" w:name="_Toc215914004"/>
      <w:r w:rsidRPr="00D236FB">
        <w:t>Giải pháp kỹ thuật</w:t>
      </w:r>
      <w:bookmarkEnd w:id="112"/>
    </w:p>
    <w:p w14:paraId="07DA2FB0" w14:textId="77777777" w:rsidR="00041664" w:rsidRPr="00D236FB" w:rsidRDefault="00041664" w:rsidP="00041664">
      <w:pPr>
        <w:pStyle w:val="Gchudng"/>
      </w:pPr>
      <w:r w:rsidRPr="00D236FB">
        <w:t>Sử dụng các vật liệu tự nhiên để cảnh quan liên tục nhưng vẫn làm tốt nhiệm vụ bảo vệ môi trường</w:t>
      </w:r>
    </w:p>
    <w:p w14:paraId="5864273C" w14:textId="77777777" w:rsidR="00041664" w:rsidRPr="00D236FB" w:rsidRDefault="00041664" w:rsidP="00041664">
      <w:pPr>
        <w:pStyle w:val="Gchudng"/>
      </w:pPr>
      <w:r w:rsidRPr="00D236FB">
        <w:t>Bê tông trồng cỏ: giải pháp giúp giảm tải cho hệ thống thoát nước trong khi vẫn duy trì được kết cấu bề mặt chắc chắn đủ để các loại phương tiện có trọng tải nặng có thể đi lại và đậu đỗ bình thường.</w:t>
      </w:r>
    </w:p>
    <w:p w14:paraId="154220C3" w14:textId="77777777" w:rsidR="00041664" w:rsidRPr="00D236FB" w:rsidRDefault="00041664" w:rsidP="00041664">
      <w:pPr>
        <w:pStyle w:val="Gchudng"/>
      </w:pPr>
      <w:r w:rsidRPr="00D236FB">
        <w:t>Hiện đại hóa công trình giao thông thông (bãi đỗ xe thông minh, bãi đỗ xe lỗ rỗng...).</w:t>
      </w:r>
    </w:p>
    <w:p w14:paraId="24EF84E6" w14:textId="77777777" w:rsidR="00041664" w:rsidRPr="00D236FB" w:rsidRDefault="00041664" w:rsidP="00041664">
      <w:pPr>
        <w:pStyle w:val="Gchudng"/>
      </w:pPr>
      <w:r w:rsidRPr="00D236FB">
        <w:t>Sử dụng các loại cây xanh đặc dụng làm cây xanh cách ly cho đường giao thông mà không gây ảnh hưởng đến các công trình ngầm khác.</w:t>
      </w:r>
    </w:p>
    <w:p w14:paraId="13CA3DE7" w14:textId="77777777" w:rsidR="00041664" w:rsidRPr="00D236FB" w:rsidRDefault="00041664" w:rsidP="00041664">
      <w:pPr>
        <w:pStyle w:val="Gchudng"/>
      </w:pPr>
      <w:r w:rsidRPr="00D236FB">
        <w:t>Sử dụng các kết cấu thân thiện với môi trường trong thiết kế bãi đỗ xe.</w:t>
      </w:r>
    </w:p>
    <w:p w14:paraId="50B5924C" w14:textId="77777777" w:rsidR="00041664" w:rsidRPr="00D236FB" w:rsidRDefault="00041664" w:rsidP="00041664">
      <w:pPr>
        <w:pStyle w:val="Hnh"/>
        <w:keepNext/>
      </w:pPr>
      <w:r w:rsidRPr="00D236FB">
        <w:rPr>
          <w:i/>
          <w:sz w:val="26"/>
          <w:szCs w:val="26"/>
        </w:rPr>
        <w:drawing>
          <wp:inline distT="0" distB="0" distL="0" distR="0" wp14:anchorId="20401CA9" wp14:editId="56983E8F">
            <wp:extent cx="5429968" cy="2849526"/>
            <wp:effectExtent l="0" t="0" r="0" b="8255"/>
            <wp:docPr id="1" name="Picture 1" descr="A brick walkway with trees on either side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rick walkway with trees on either side of i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l="8084" t="14973" r="2988" b="2048"/>
                    <a:stretch>
                      <a:fillRect/>
                    </a:stretch>
                  </pic:blipFill>
                  <pic:spPr bwMode="auto">
                    <a:xfrm>
                      <a:off x="0" y="0"/>
                      <a:ext cx="5464617" cy="2867709"/>
                    </a:xfrm>
                    <a:prstGeom prst="rect">
                      <a:avLst/>
                    </a:prstGeom>
                    <a:noFill/>
                    <a:ln>
                      <a:noFill/>
                    </a:ln>
                  </pic:spPr>
                </pic:pic>
              </a:graphicData>
            </a:graphic>
          </wp:inline>
        </w:drawing>
      </w:r>
    </w:p>
    <w:p w14:paraId="60BA3D1B" w14:textId="77777777" w:rsidR="00041664" w:rsidRPr="00D236FB" w:rsidRDefault="00041664" w:rsidP="00041664">
      <w:pPr>
        <w:pStyle w:val="Caption"/>
      </w:pPr>
      <w:r w:rsidRPr="00D236FB">
        <w:t xml:space="preserve">Hình </w:t>
      </w:r>
      <w:r w:rsidR="00D33D6A" w:rsidRPr="00D236FB">
        <w:fldChar w:fldCharType="begin"/>
      </w:r>
      <w:r w:rsidR="00D33D6A" w:rsidRPr="00D236FB">
        <w:instrText xml:space="preserve"> STYLEREF 1 \s </w:instrText>
      </w:r>
      <w:r w:rsidR="00D33D6A" w:rsidRPr="00D236FB">
        <w:fldChar w:fldCharType="separate"/>
      </w:r>
      <w:r w:rsidR="00E51F49" w:rsidRPr="00D236FB">
        <w:rPr>
          <w:noProof/>
        </w:rPr>
        <w:t>5</w:t>
      </w:r>
      <w:r w:rsidR="00D33D6A" w:rsidRPr="00D236FB">
        <w:rPr>
          <w:noProof/>
        </w:rPr>
        <w:fldChar w:fldCharType="end"/>
      </w:r>
      <w:r w:rsidRPr="00D236FB">
        <w:t>.</w:t>
      </w:r>
      <w:r w:rsidR="00D33D6A" w:rsidRPr="00D236FB">
        <w:fldChar w:fldCharType="begin"/>
      </w:r>
      <w:r w:rsidR="00D33D6A" w:rsidRPr="00D236FB">
        <w:instrText xml:space="preserve"> SEQ Hình \* ARABIC \s 1 </w:instrText>
      </w:r>
      <w:r w:rsidR="00D33D6A" w:rsidRPr="00D236FB">
        <w:fldChar w:fldCharType="separate"/>
      </w:r>
      <w:r w:rsidR="00E51F49" w:rsidRPr="00D236FB">
        <w:rPr>
          <w:noProof/>
        </w:rPr>
        <w:t>1</w:t>
      </w:r>
      <w:r w:rsidR="00D33D6A" w:rsidRPr="00D236FB">
        <w:rPr>
          <w:noProof/>
        </w:rPr>
        <w:fldChar w:fldCharType="end"/>
      </w:r>
      <w:r w:rsidRPr="00D236FB">
        <w:t>. Bãi đỗ xe sử dụng các vật liệu lỗ rỗng, cho phép thấm nước</w:t>
      </w:r>
    </w:p>
    <w:p w14:paraId="63C72A4B" w14:textId="77777777" w:rsidR="00041664" w:rsidRPr="00D236FB" w:rsidRDefault="00041664" w:rsidP="00041664">
      <w:pPr>
        <w:pStyle w:val="Gchudng"/>
      </w:pPr>
      <w:r w:rsidRPr="00D236FB">
        <w:t>Thực hiện các biện pháp san gạt hiện đại, tránh phát sinh chất ô nhiễm; đặc biệt là ô nhiễm bụi.</w:t>
      </w:r>
    </w:p>
    <w:p w14:paraId="6AAE7841" w14:textId="77777777" w:rsidR="00041664" w:rsidRPr="00D236FB" w:rsidRDefault="00041664" w:rsidP="00041664">
      <w:pPr>
        <w:pStyle w:val="Gchudng"/>
      </w:pPr>
      <w:r w:rsidRPr="00D236FB">
        <w:t>Tăng sử dụng năng lượng tái tạo, nhiên liệu sạch.</w:t>
      </w:r>
    </w:p>
    <w:p w14:paraId="42483CDD" w14:textId="77777777" w:rsidR="00041664" w:rsidRPr="00D236FB" w:rsidRDefault="00041664" w:rsidP="00041664">
      <w:pPr>
        <w:pStyle w:val="Gchudng"/>
      </w:pPr>
      <w:r w:rsidRPr="00D236FB">
        <w:t>Sử dụng các loại thiết bị tiên tiến trong xử lý nước thải, ưu tiên các phương pháp cơ học, hóa học, sinh học; tốt nhất là xây dựng trạm xử lý kiểu hợp khối và xây dựng ngầm.</w:t>
      </w:r>
    </w:p>
    <w:p w14:paraId="6853CFA9" w14:textId="77777777" w:rsidR="00041664" w:rsidRPr="00D236FB" w:rsidRDefault="00041664" w:rsidP="00041664">
      <w:pPr>
        <w:pStyle w:val="Gchudng"/>
      </w:pPr>
      <w:r w:rsidRPr="00D236FB">
        <w:t>Trang bị đầy đủ hệ thống phòng cháy chữa cháy và tuân thủ nghiêm ngặt quy định phòng cháy chữa cháy (biển báo, bình chữa cháy, bảng nội quy...).</w:t>
      </w:r>
    </w:p>
    <w:p w14:paraId="72527D61" w14:textId="77777777" w:rsidR="00041664" w:rsidRPr="00D236FB" w:rsidRDefault="00041664" w:rsidP="00041664">
      <w:pPr>
        <w:pStyle w:val="Heading3"/>
      </w:pPr>
      <w:bookmarkStart w:id="113" w:name="_Toc215914005"/>
      <w:r w:rsidRPr="00D236FB">
        <w:t>Ứng phó với biến đổi khí hậu</w:t>
      </w:r>
      <w:bookmarkEnd w:id="113"/>
    </w:p>
    <w:p w14:paraId="61A0DD29" w14:textId="77777777" w:rsidR="00041664" w:rsidRPr="00D236FB" w:rsidRDefault="00041664" w:rsidP="00041664">
      <w:pPr>
        <w:pStyle w:val="Gchudng"/>
      </w:pPr>
      <w:r w:rsidRPr="00D236FB">
        <w:t xml:space="preserve">Thu thập thông tin, số liệu, đánh giá hiện trạng phát thải khí nhà kính trong lĩnh vực chất thải từ các hoạt động công nghiệp, nước thải sinh hoạt... để tính toán lượng phát thải </w:t>
      </w:r>
      <w:r w:rsidRPr="00D236FB">
        <w:lastRenderedPageBreak/>
        <w:t xml:space="preserve">khí nhà kính và hệ số phát thải cho từng lĩnh vực, phù hợp với điều kiện kinh tế, xã hội của khu vực. </w:t>
      </w:r>
    </w:p>
    <w:p w14:paraId="73514F86" w14:textId="77777777" w:rsidR="00041664" w:rsidRPr="00D236FB" w:rsidRDefault="00041664" w:rsidP="00041664">
      <w:pPr>
        <w:pStyle w:val="Gchudng"/>
      </w:pPr>
      <w:r w:rsidRPr="00D236FB">
        <w:t>Tập trung xây dựng và phát triển công nghiệp công nghệ cao, công nghiệp sạch và logistic; đầu tư đổi mới công nghệ, hiện đại hóa sản xuất.</w:t>
      </w:r>
    </w:p>
    <w:p w14:paraId="1164BB86" w14:textId="77777777" w:rsidR="00041664" w:rsidRPr="00D236FB" w:rsidRDefault="00041664" w:rsidP="00041664">
      <w:pPr>
        <w:pStyle w:val="Gchudng"/>
      </w:pPr>
      <w:r w:rsidRPr="00D236FB">
        <w:t xml:space="preserve">Nâng cao chất lượng kiểm tra an toàn kỹ thuật và bảo vệ môi trường đôi với các phương tiện cơ giới đường bộ hoạt động trong khu công nghiệp; trong đó, tiêu chuẩn về khí thải phải được kiểm chứng nghiêm ngặt và đảm bảo theo quy định hiện hành; </w:t>
      </w:r>
    </w:p>
    <w:p w14:paraId="607AB043" w14:textId="77777777" w:rsidR="00041664" w:rsidRPr="00D236FB" w:rsidRDefault="00041664" w:rsidP="00041664">
      <w:pPr>
        <w:pStyle w:val="Gchudng"/>
      </w:pPr>
      <w:r w:rsidRPr="00D236FB">
        <w:t>Triển khai xây dựng đồng bộ các công trình hạ tầng kỹ thuật đô thị.</w:t>
      </w:r>
    </w:p>
    <w:p w14:paraId="5DC8D719" w14:textId="77777777" w:rsidR="00041664" w:rsidRPr="00D236FB" w:rsidRDefault="00041664" w:rsidP="00041664">
      <w:pPr>
        <w:pStyle w:val="Gchudng"/>
      </w:pPr>
      <w:r w:rsidRPr="00D236FB">
        <w:t>Quản lý chất thải, giảm thiểu, tái sử dụng, tái chế nhằm giảm phát thải gây hiệu ứng nhà kính. Nghiên cứu, ứng dụng công nghệ hiệu quả để xử lý nước thải, rác thải cho các khu đô thị và khu công nghiệp.</w:t>
      </w:r>
    </w:p>
    <w:p w14:paraId="7CF0D556" w14:textId="77777777" w:rsidR="00041664" w:rsidRPr="00D236FB" w:rsidRDefault="00041664" w:rsidP="00041664">
      <w:pPr>
        <w:pStyle w:val="Heading2"/>
      </w:pPr>
      <w:bookmarkStart w:id="114" w:name="_Toc215914006"/>
      <w:r w:rsidRPr="00D236FB">
        <w:t>Kế hoạch quản lý và giám sát môi trường</w:t>
      </w:r>
      <w:bookmarkEnd w:id="114"/>
    </w:p>
    <w:p w14:paraId="3E353CBA" w14:textId="77777777" w:rsidR="00041664" w:rsidRPr="00D236FB" w:rsidRDefault="00041664" w:rsidP="00041664">
      <w:pPr>
        <w:pStyle w:val="NoSpacing"/>
      </w:pPr>
      <w:r w:rsidRPr="00D236FB">
        <w:t xml:space="preserve">Chương trình quan trắc môi trường cho Khu công nghiệp </w:t>
      </w:r>
      <w:r w:rsidR="005E7ABB" w:rsidRPr="00D236FB">
        <w:t>Bắc Thường Tín</w:t>
      </w:r>
      <w:r w:rsidRPr="00D236FB">
        <w:t xml:space="preserve"> đề xuất như sau:</w:t>
      </w:r>
    </w:p>
    <w:tbl>
      <w:tblPr>
        <w:tblStyle w:val="TableGrid"/>
        <w:tblW w:w="0" w:type="auto"/>
        <w:tblLook w:val="04A0" w:firstRow="1" w:lastRow="0" w:firstColumn="1" w:lastColumn="0" w:noHBand="0" w:noVBand="1"/>
      </w:tblPr>
      <w:tblGrid>
        <w:gridCol w:w="562"/>
        <w:gridCol w:w="1276"/>
        <w:gridCol w:w="2450"/>
        <w:gridCol w:w="1495"/>
        <w:gridCol w:w="1510"/>
        <w:gridCol w:w="2051"/>
      </w:tblGrid>
      <w:tr w:rsidR="00D236FB" w:rsidRPr="00D236FB" w14:paraId="2F6BB5E2" w14:textId="77777777" w:rsidTr="00143700">
        <w:trPr>
          <w:trHeight w:val="1062"/>
        </w:trPr>
        <w:tc>
          <w:tcPr>
            <w:tcW w:w="562" w:type="dxa"/>
            <w:vAlign w:val="center"/>
          </w:tcPr>
          <w:p w14:paraId="1B678869" w14:textId="77777777" w:rsidR="00143700" w:rsidRPr="00D236FB" w:rsidRDefault="00143700" w:rsidP="00143700">
            <w:pPr>
              <w:spacing w:after="120" w:line="240" w:lineRule="auto"/>
              <w:ind w:firstLine="0"/>
              <w:rPr>
                <w:b/>
                <w:bCs/>
                <w:sz w:val="24"/>
              </w:rPr>
            </w:pPr>
            <w:r w:rsidRPr="00D236FB">
              <w:rPr>
                <w:b/>
                <w:bCs/>
                <w:sz w:val="24"/>
              </w:rPr>
              <w:t>TT</w:t>
            </w:r>
          </w:p>
        </w:tc>
        <w:tc>
          <w:tcPr>
            <w:tcW w:w="1276" w:type="dxa"/>
            <w:vAlign w:val="center"/>
          </w:tcPr>
          <w:p w14:paraId="6DE8D9A4" w14:textId="77777777" w:rsidR="00143700" w:rsidRPr="00D236FB" w:rsidRDefault="00143700" w:rsidP="00143700">
            <w:pPr>
              <w:spacing w:after="120" w:line="240" w:lineRule="auto"/>
              <w:ind w:firstLine="0"/>
              <w:jc w:val="center"/>
              <w:rPr>
                <w:b/>
                <w:bCs/>
                <w:sz w:val="24"/>
              </w:rPr>
            </w:pPr>
            <w:r w:rsidRPr="00D236FB">
              <w:rPr>
                <w:b/>
                <w:bCs/>
                <w:sz w:val="24"/>
              </w:rPr>
              <w:t>Hạng mục</w:t>
            </w:r>
          </w:p>
        </w:tc>
        <w:tc>
          <w:tcPr>
            <w:tcW w:w="2450" w:type="dxa"/>
            <w:vAlign w:val="center"/>
          </w:tcPr>
          <w:p w14:paraId="18F25CF2" w14:textId="77777777" w:rsidR="00143700" w:rsidRPr="00D236FB" w:rsidRDefault="00143700" w:rsidP="00143700">
            <w:pPr>
              <w:spacing w:after="120" w:line="240" w:lineRule="auto"/>
              <w:ind w:firstLine="0"/>
              <w:jc w:val="center"/>
              <w:rPr>
                <w:b/>
                <w:bCs/>
                <w:sz w:val="24"/>
              </w:rPr>
            </w:pPr>
            <w:r w:rsidRPr="00D236FB">
              <w:rPr>
                <w:b/>
                <w:bCs/>
                <w:sz w:val="24"/>
              </w:rPr>
              <w:t>Chỉ tiêu giám sát</w:t>
            </w:r>
          </w:p>
        </w:tc>
        <w:tc>
          <w:tcPr>
            <w:tcW w:w="1495" w:type="dxa"/>
            <w:vAlign w:val="center"/>
          </w:tcPr>
          <w:p w14:paraId="24E466D7" w14:textId="77777777" w:rsidR="00143700" w:rsidRPr="00D236FB" w:rsidRDefault="00143700" w:rsidP="00143700">
            <w:pPr>
              <w:spacing w:after="120" w:line="240" w:lineRule="auto"/>
              <w:ind w:firstLine="0"/>
              <w:jc w:val="center"/>
              <w:rPr>
                <w:b/>
                <w:bCs/>
                <w:sz w:val="24"/>
              </w:rPr>
            </w:pPr>
            <w:r w:rsidRPr="00D236FB">
              <w:rPr>
                <w:b/>
                <w:bCs/>
                <w:sz w:val="24"/>
              </w:rPr>
              <w:t>Vị trí giám sát</w:t>
            </w:r>
          </w:p>
        </w:tc>
        <w:tc>
          <w:tcPr>
            <w:tcW w:w="1510" w:type="dxa"/>
            <w:vAlign w:val="center"/>
          </w:tcPr>
          <w:p w14:paraId="6949FF0C" w14:textId="77777777" w:rsidR="00143700" w:rsidRPr="00D236FB" w:rsidRDefault="00143700" w:rsidP="00143700">
            <w:pPr>
              <w:spacing w:after="120" w:line="240" w:lineRule="auto"/>
              <w:ind w:firstLine="0"/>
              <w:jc w:val="center"/>
              <w:rPr>
                <w:b/>
                <w:bCs/>
                <w:sz w:val="24"/>
              </w:rPr>
            </w:pPr>
            <w:r w:rsidRPr="00D236FB">
              <w:rPr>
                <w:b/>
                <w:bCs/>
                <w:sz w:val="24"/>
              </w:rPr>
              <w:t>Tần suất giám sát</w:t>
            </w:r>
          </w:p>
        </w:tc>
        <w:tc>
          <w:tcPr>
            <w:tcW w:w="2051" w:type="dxa"/>
            <w:vAlign w:val="center"/>
          </w:tcPr>
          <w:p w14:paraId="56CA715C" w14:textId="77777777" w:rsidR="00143700" w:rsidRPr="00D236FB" w:rsidRDefault="00143700" w:rsidP="00143700">
            <w:pPr>
              <w:spacing w:after="120" w:line="240" w:lineRule="auto"/>
              <w:ind w:firstLine="0"/>
              <w:jc w:val="center"/>
              <w:rPr>
                <w:b/>
                <w:bCs/>
                <w:sz w:val="24"/>
              </w:rPr>
            </w:pPr>
            <w:r w:rsidRPr="00D236FB">
              <w:rPr>
                <w:b/>
                <w:bCs/>
                <w:sz w:val="24"/>
              </w:rPr>
              <w:t>Cơ sở so sánh</w:t>
            </w:r>
          </w:p>
        </w:tc>
      </w:tr>
      <w:tr w:rsidR="00D236FB" w:rsidRPr="00D236FB" w14:paraId="5341F922" w14:textId="77777777" w:rsidTr="00143700">
        <w:tc>
          <w:tcPr>
            <w:tcW w:w="562" w:type="dxa"/>
            <w:vAlign w:val="center"/>
          </w:tcPr>
          <w:p w14:paraId="522D6250" w14:textId="77777777" w:rsidR="00143700" w:rsidRPr="00D236FB" w:rsidRDefault="00143700" w:rsidP="00143700">
            <w:pPr>
              <w:spacing w:after="120" w:line="240" w:lineRule="auto"/>
              <w:ind w:firstLine="0"/>
              <w:jc w:val="center"/>
              <w:rPr>
                <w:sz w:val="24"/>
              </w:rPr>
            </w:pPr>
            <w:r w:rsidRPr="00D236FB">
              <w:rPr>
                <w:sz w:val="24"/>
              </w:rPr>
              <w:t>1</w:t>
            </w:r>
          </w:p>
        </w:tc>
        <w:tc>
          <w:tcPr>
            <w:tcW w:w="1276" w:type="dxa"/>
            <w:vAlign w:val="center"/>
          </w:tcPr>
          <w:p w14:paraId="32216E48" w14:textId="77777777" w:rsidR="00143700" w:rsidRPr="00D236FB" w:rsidRDefault="00143700" w:rsidP="00143700">
            <w:pPr>
              <w:spacing w:after="120" w:line="240" w:lineRule="auto"/>
              <w:ind w:firstLine="0"/>
              <w:rPr>
                <w:sz w:val="24"/>
              </w:rPr>
            </w:pPr>
            <w:r w:rsidRPr="00D236FB">
              <w:rPr>
                <w:sz w:val="24"/>
              </w:rPr>
              <w:t>Giám sát chất lượng nước thải</w:t>
            </w:r>
          </w:p>
        </w:tc>
        <w:tc>
          <w:tcPr>
            <w:tcW w:w="2450" w:type="dxa"/>
            <w:vAlign w:val="center"/>
          </w:tcPr>
          <w:p w14:paraId="4790841E" w14:textId="77777777" w:rsidR="00143700" w:rsidRPr="00D236FB" w:rsidRDefault="00143700" w:rsidP="00143700">
            <w:pPr>
              <w:spacing w:after="120" w:line="240" w:lineRule="auto"/>
              <w:ind w:firstLine="0"/>
              <w:jc w:val="center"/>
              <w:rPr>
                <w:sz w:val="24"/>
              </w:rPr>
            </w:pPr>
            <w:r w:rsidRPr="00D236FB">
              <w:rPr>
                <w:sz w:val="24"/>
              </w:rPr>
              <w:t>pH, SS, BOD, COD, As, Cd, Hg, Pb, Cu, Mn, CN-, NO</w:t>
            </w:r>
            <w:r w:rsidRPr="00D236FB">
              <w:rPr>
                <w:sz w:val="24"/>
                <w:vertAlign w:val="subscript"/>
              </w:rPr>
              <w:t>2</w:t>
            </w:r>
            <w:r w:rsidRPr="00D236FB">
              <w:rPr>
                <w:sz w:val="24"/>
                <w:vertAlign w:val="superscript"/>
              </w:rPr>
              <w:t>-</w:t>
            </w:r>
            <w:r w:rsidRPr="00D236FB">
              <w:rPr>
                <w:sz w:val="24"/>
              </w:rPr>
              <w:t>, Tổng N, Tổng P, coliform…</w:t>
            </w:r>
          </w:p>
        </w:tc>
        <w:tc>
          <w:tcPr>
            <w:tcW w:w="1495" w:type="dxa"/>
            <w:vAlign w:val="center"/>
          </w:tcPr>
          <w:p w14:paraId="0E294313" w14:textId="77777777" w:rsidR="00143700" w:rsidRPr="00D236FB" w:rsidRDefault="00143700" w:rsidP="00143700">
            <w:pPr>
              <w:spacing w:after="120" w:line="240" w:lineRule="auto"/>
              <w:ind w:firstLine="0"/>
              <w:jc w:val="center"/>
              <w:rPr>
                <w:sz w:val="24"/>
              </w:rPr>
            </w:pPr>
            <w:r w:rsidRPr="00D236FB">
              <w:rPr>
                <w:sz w:val="24"/>
              </w:rPr>
              <w:t>Nước thải đầu vào và đầu ra của Trạm XLNT</w:t>
            </w:r>
          </w:p>
        </w:tc>
        <w:tc>
          <w:tcPr>
            <w:tcW w:w="1510" w:type="dxa"/>
            <w:vAlign w:val="center"/>
          </w:tcPr>
          <w:p w14:paraId="5FFEF103" w14:textId="77777777" w:rsidR="00143700" w:rsidRPr="00D236FB" w:rsidRDefault="00143700" w:rsidP="00143700">
            <w:pPr>
              <w:spacing w:after="120" w:line="240" w:lineRule="auto"/>
              <w:ind w:firstLine="0"/>
              <w:jc w:val="center"/>
              <w:rPr>
                <w:sz w:val="24"/>
              </w:rPr>
            </w:pPr>
            <w:r w:rsidRPr="00D236FB">
              <w:rPr>
                <w:sz w:val="24"/>
              </w:rPr>
              <w:t>4 lần/năm</w:t>
            </w:r>
          </w:p>
        </w:tc>
        <w:tc>
          <w:tcPr>
            <w:tcW w:w="2051" w:type="dxa"/>
            <w:vAlign w:val="center"/>
          </w:tcPr>
          <w:p w14:paraId="5270FA5F" w14:textId="77777777" w:rsidR="00143700" w:rsidRPr="00D236FB" w:rsidRDefault="00143700" w:rsidP="00143700">
            <w:pPr>
              <w:spacing w:after="120" w:line="240" w:lineRule="auto"/>
              <w:ind w:firstLine="0"/>
              <w:jc w:val="center"/>
              <w:rPr>
                <w:sz w:val="24"/>
              </w:rPr>
            </w:pPr>
            <w:r w:rsidRPr="00D236FB">
              <w:rPr>
                <w:sz w:val="24"/>
              </w:rPr>
              <w:t>QCVN 40:2025/BTNMT</w:t>
            </w:r>
          </w:p>
        </w:tc>
      </w:tr>
      <w:tr w:rsidR="00D236FB" w:rsidRPr="00D236FB" w14:paraId="49C351A3" w14:textId="77777777" w:rsidTr="00143700">
        <w:tc>
          <w:tcPr>
            <w:tcW w:w="562" w:type="dxa"/>
            <w:vAlign w:val="center"/>
          </w:tcPr>
          <w:p w14:paraId="24FF7966" w14:textId="77777777" w:rsidR="00143700" w:rsidRPr="00D236FB" w:rsidRDefault="00143700" w:rsidP="00143700">
            <w:pPr>
              <w:spacing w:after="120" w:line="240" w:lineRule="auto"/>
              <w:ind w:firstLine="0"/>
              <w:jc w:val="center"/>
              <w:rPr>
                <w:sz w:val="24"/>
              </w:rPr>
            </w:pPr>
            <w:r w:rsidRPr="00D236FB">
              <w:rPr>
                <w:sz w:val="24"/>
              </w:rPr>
              <w:t>2</w:t>
            </w:r>
          </w:p>
        </w:tc>
        <w:tc>
          <w:tcPr>
            <w:tcW w:w="1276" w:type="dxa"/>
            <w:vAlign w:val="center"/>
          </w:tcPr>
          <w:p w14:paraId="77E1150B" w14:textId="77777777" w:rsidR="00143700" w:rsidRPr="00D236FB" w:rsidRDefault="00143700" w:rsidP="00143700">
            <w:pPr>
              <w:spacing w:after="120" w:line="240" w:lineRule="auto"/>
              <w:ind w:firstLine="0"/>
              <w:rPr>
                <w:sz w:val="24"/>
              </w:rPr>
            </w:pPr>
            <w:r w:rsidRPr="00D236FB">
              <w:rPr>
                <w:sz w:val="24"/>
              </w:rPr>
              <w:t>Giám sát chất lượng không khí</w:t>
            </w:r>
          </w:p>
        </w:tc>
        <w:tc>
          <w:tcPr>
            <w:tcW w:w="2450" w:type="dxa"/>
            <w:vAlign w:val="center"/>
          </w:tcPr>
          <w:p w14:paraId="10F142C8" w14:textId="77777777" w:rsidR="00143700" w:rsidRPr="00D236FB" w:rsidRDefault="00143700" w:rsidP="00143700">
            <w:pPr>
              <w:spacing w:after="120" w:line="240" w:lineRule="auto"/>
              <w:ind w:firstLine="0"/>
              <w:jc w:val="center"/>
              <w:rPr>
                <w:sz w:val="24"/>
              </w:rPr>
            </w:pPr>
            <w:r w:rsidRPr="00D236FB">
              <w:rPr>
                <w:sz w:val="24"/>
              </w:rPr>
              <w:t>SO</w:t>
            </w:r>
            <w:r w:rsidRPr="00D236FB">
              <w:rPr>
                <w:sz w:val="24"/>
                <w:vertAlign w:val="subscript"/>
              </w:rPr>
              <w:t>2</w:t>
            </w:r>
            <w:r w:rsidRPr="00D236FB">
              <w:rPr>
                <w:sz w:val="24"/>
              </w:rPr>
              <w:t>, NO</w:t>
            </w:r>
            <w:r w:rsidRPr="00D236FB">
              <w:rPr>
                <w:sz w:val="24"/>
                <w:vertAlign w:val="subscript"/>
              </w:rPr>
              <w:t>2</w:t>
            </w:r>
            <w:r w:rsidRPr="00D236FB">
              <w:rPr>
                <w:sz w:val="24"/>
              </w:rPr>
              <w:t>, CO, TSP,…</w:t>
            </w:r>
          </w:p>
        </w:tc>
        <w:tc>
          <w:tcPr>
            <w:tcW w:w="1495" w:type="dxa"/>
            <w:vAlign w:val="center"/>
          </w:tcPr>
          <w:p w14:paraId="129BA8D5" w14:textId="77777777" w:rsidR="00143700" w:rsidRPr="00D236FB" w:rsidRDefault="00143700" w:rsidP="00143700">
            <w:pPr>
              <w:spacing w:after="120" w:line="240" w:lineRule="auto"/>
              <w:ind w:firstLine="0"/>
              <w:jc w:val="center"/>
              <w:rPr>
                <w:sz w:val="24"/>
              </w:rPr>
            </w:pPr>
            <w:r w:rsidRPr="00D236FB">
              <w:rPr>
                <w:sz w:val="24"/>
              </w:rPr>
              <w:t>Các khu vực giáp khu dân cư</w:t>
            </w:r>
          </w:p>
        </w:tc>
        <w:tc>
          <w:tcPr>
            <w:tcW w:w="1510" w:type="dxa"/>
            <w:vAlign w:val="center"/>
          </w:tcPr>
          <w:p w14:paraId="78A8B35D" w14:textId="77777777" w:rsidR="00143700" w:rsidRPr="00D236FB" w:rsidRDefault="00143700" w:rsidP="00143700">
            <w:pPr>
              <w:spacing w:after="120" w:line="240" w:lineRule="auto"/>
              <w:ind w:firstLine="0"/>
              <w:jc w:val="center"/>
              <w:rPr>
                <w:sz w:val="24"/>
              </w:rPr>
            </w:pPr>
            <w:r w:rsidRPr="00D236FB">
              <w:rPr>
                <w:sz w:val="24"/>
              </w:rPr>
              <w:t>2 lần/năm</w:t>
            </w:r>
          </w:p>
        </w:tc>
        <w:tc>
          <w:tcPr>
            <w:tcW w:w="2051" w:type="dxa"/>
            <w:vAlign w:val="center"/>
          </w:tcPr>
          <w:p w14:paraId="7AF5FBA1" w14:textId="77777777" w:rsidR="00143700" w:rsidRPr="00D236FB" w:rsidRDefault="00143700" w:rsidP="00143700">
            <w:pPr>
              <w:spacing w:after="120" w:line="240" w:lineRule="auto"/>
              <w:ind w:firstLine="0"/>
              <w:jc w:val="center"/>
              <w:rPr>
                <w:sz w:val="24"/>
              </w:rPr>
            </w:pPr>
            <w:r w:rsidRPr="00D236FB">
              <w:rPr>
                <w:sz w:val="24"/>
              </w:rPr>
              <w:t>QCVN 05:2023/BTNMT</w:t>
            </w:r>
          </w:p>
        </w:tc>
      </w:tr>
      <w:tr w:rsidR="00D236FB" w:rsidRPr="00D236FB" w14:paraId="78B9A614" w14:textId="77777777" w:rsidTr="00143700">
        <w:tc>
          <w:tcPr>
            <w:tcW w:w="562" w:type="dxa"/>
            <w:vAlign w:val="center"/>
          </w:tcPr>
          <w:p w14:paraId="651FC7AF" w14:textId="77777777" w:rsidR="00143700" w:rsidRPr="00D236FB" w:rsidRDefault="00143700" w:rsidP="00143700">
            <w:pPr>
              <w:spacing w:after="120" w:line="240" w:lineRule="auto"/>
              <w:ind w:firstLine="0"/>
              <w:jc w:val="center"/>
              <w:rPr>
                <w:sz w:val="24"/>
              </w:rPr>
            </w:pPr>
            <w:r w:rsidRPr="00D236FB">
              <w:rPr>
                <w:sz w:val="24"/>
              </w:rPr>
              <w:t>3</w:t>
            </w:r>
          </w:p>
        </w:tc>
        <w:tc>
          <w:tcPr>
            <w:tcW w:w="1276" w:type="dxa"/>
            <w:vAlign w:val="center"/>
          </w:tcPr>
          <w:p w14:paraId="0F3C6CE1" w14:textId="77777777" w:rsidR="00143700" w:rsidRPr="00D236FB" w:rsidRDefault="00143700" w:rsidP="00143700">
            <w:pPr>
              <w:spacing w:after="120" w:line="240" w:lineRule="auto"/>
              <w:ind w:firstLine="0"/>
              <w:rPr>
                <w:sz w:val="24"/>
              </w:rPr>
            </w:pPr>
            <w:r w:rsidRPr="00D236FB">
              <w:rPr>
                <w:sz w:val="24"/>
              </w:rPr>
              <w:t>Giám sát CTR</w:t>
            </w:r>
          </w:p>
        </w:tc>
        <w:tc>
          <w:tcPr>
            <w:tcW w:w="2450" w:type="dxa"/>
            <w:vAlign w:val="center"/>
          </w:tcPr>
          <w:p w14:paraId="1C29A139" w14:textId="77777777" w:rsidR="00143700" w:rsidRPr="00D236FB" w:rsidRDefault="00143700" w:rsidP="00143700">
            <w:pPr>
              <w:spacing w:after="120" w:line="240" w:lineRule="auto"/>
              <w:ind w:firstLine="0"/>
              <w:jc w:val="center"/>
              <w:rPr>
                <w:sz w:val="24"/>
              </w:rPr>
            </w:pPr>
            <w:r w:rsidRPr="00D236FB">
              <w:rPr>
                <w:sz w:val="24"/>
              </w:rPr>
              <w:t>Khối  lượng, công tác thu gom, tập kết và xử lý CTR</w:t>
            </w:r>
          </w:p>
        </w:tc>
        <w:tc>
          <w:tcPr>
            <w:tcW w:w="1495" w:type="dxa"/>
            <w:vMerge w:val="restart"/>
            <w:vAlign w:val="center"/>
          </w:tcPr>
          <w:p w14:paraId="041AC501" w14:textId="77777777" w:rsidR="00143700" w:rsidRPr="00D236FB" w:rsidRDefault="00143700" w:rsidP="00143700">
            <w:pPr>
              <w:spacing w:after="120" w:line="240" w:lineRule="auto"/>
              <w:ind w:firstLine="0"/>
              <w:jc w:val="center"/>
              <w:rPr>
                <w:sz w:val="24"/>
              </w:rPr>
            </w:pPr>
            <w:r w:rsidRPr="00D236FB">
              <w:rPr>
                <w:sz w:val="24"/>
              </w:rPr>
              <w:t>Toàn bộ khu vực</w:t>
            </w:r>
          </w:p>
        </w:tc>
        <w:tc>
          <w:tcPr>
            <w:tcW w:w="1510" w:type="dxa"/>
            <w:vMerge w:val="restart"/>
            <w:vAlign w:val="center"/>
          </w:tcPr>
          <w:p w14:paraId="12045ACF" w14:textId="77777777" w:rsidR="00143700" w:rsidRPr="00D236FB" w:rsidRDefault="00143700" w:rsidP="00143700">
            <w:pPr>
              <w:spacing w:after="120" w:line="240" w:lineRule="auto"/>
              <w:ind w:firstLine="0"/>
              <w:jc w:val="center"/>
              <w:rPr>
                <w:sz w:val="24"/>
              </w:rPr>
            </w:pPr>
            <w:r w:rsidRPr="00D236FB">
              <w:rPr>
                <w:sz w:val="24"/>
              </w:rPr>
              <w:t>Thường xuyên</w:t>
            </w:r>
          </w:p>
        </w:tc>
        <w:tc>
          <w:tcPr>
            <w:tcW w:w="2051" w:type="dxa"/>
            <w:vMerge w:val="restart"/>
            <w:vAlign w:val="center"/>
          </w:tcPr>
          <w:p w14:paraId="4C1C6774" w14:textId="77777777" w:rsidR="00143700" w:rsidRPr="00D236FB" w:rsidRDefault="00143700" w:rsidP="00143700">
            <w:pPr>
              <w:spacing w:after="120" w:line="240" w:lineRule="auto"/>
              <w:ind w:firstLine="0"/>
              <w:jc w:val="center"/>
              <w:rPr>
                <w:sz w:val="24"/>
              </w:rPr>
            </w:pPr>
            <w:r w:rsidRPr="00D236FB">
              <w:rPr>
                <w:sz w:val="24"/>
              </w:rPr>
              <w:t>Nghị định 05/2025/NĐ-CP</w:t>
            </w:r>
          </w:p>
        </w:tc>
      </w:tr>
      <w:tr w:rsidR="00D236FB" w:rsidRPr="00D236FB" w14:paraId="0CE4DCCA" w14:textId="77777777" w:rsidTr="00143700">
        <w:tc>
          <w:tcPr>
            <w:tcW w:w="562" w:type="dxa"/>
            <w:vAlign w:val="center"/>
          </w:tcPr>
          <w:p w14:paraId="05253E69" w14:textId="77777777" w:rsidR="00143700" w:rsidRPr="00D236FB" w:rsidRDefault="00143700" w:rsidP="00143700">
            <w:pPr>
              <w:spacing w:after="120" w:line="240" w:lineRule="auto"/>
              <w:ind w:firstLine="0"/>
              <w:jc w:val="center"/>
              <w:rPr>
                <w:sz w:val="24"/>
              </w:rPr>
            </w:pPr>
            <w:r w:rsidRPr="00D236FB">
              <w:rPr>
                <w:sz w:val="24"/>
              </w:rPr>
              <w:t>4</w:t>
            </w:r>
          </w:p>
        </w:tc>
        <w:tc>
          <w:tcPr>
            <w:tcW w:w="1276" w:type="dxa"/>
            <w:vAlign w:val="center"/>
          </w:tcPr>
          <w:p w14:paraId="00D8006A" w14:textId="77777777" w:rsidR="00143700" w:rsidRPr="00D236FB" w:rsidRDefault="00143700" w:rsidP="00143700">
            <w:pPr>
              <w:spacing w:after="120" w:line="240" w:lineRule="auto"/>
              <w:ind w:firstLine="0"/>
              <w:rPr>
                <w:sz w:val="24"/>
              </w:rPr>
            </w:pPr>
            <w:r w:rsidRPr="00D236FB">
              <w:rPr>
                <w:sz w:val="24"/>
              </w:rPr>
              <w:t>Giám sát CTNH</w:t>
            </w:r>
          </w:p>
        </w:tc>
        <w:tc>
          <w:tcPr>
            <w:tcW w:w="2450" w:type="dxa"/>
            <w:vAlign w:val="center"/>
          </w:tcPr>
          <w:p w14:paraId="799493CF" w14:textId="77777777" w:rsidR="00143700" w:rsidRPr="00D236FB" w:rsidRDefault="00143700" w:rsidP="00143700">
            <w:pPr>
              <w:spacing w:after="120" w:line="240" w:lineRule="auto"/>
              <w:ind w:firstLine="0"/>
              <w:jc w:val="center"/>
              <w:rPr>
                <w:sz w:val="24"/>
              </w:rPr>
            </w:pPr>
            <w:r w:rsidRPr="00D236FB">
              <w:rPr>
                <w:sz w:val="24"/>
              </w:rPr>
              <w:t>Khối  lượng, công tác thu gom, tập kết và xử lý CTNH</w:t>
            </w:r>
          </w:p>
        </w:tc>
        <w:tc>
          <w:tcPr>
            <w:tcW w:w="1495" w:type="dxa"/>
            <w:vMerge/>
            <w:vAlign w:val="center"/>
          </w:tcPr>
          <w:p w14:paraId="53F759F8" w14:textId="77777777" w:rsidR="00143700" w:rsidRPr="00D236FB" w:rsidRDefault="00143700" w:rsidP="00143700">
            <w:pPr>
              <w:ind w:firstLine="0"/>
              <w:rPr>
                <w:sz w:val="24"/>
              </w:rPr>
            </w:pPr>
          </w:p>
        </w:tc>
        <w:tc>
          <w:tcPr>
            <w:tcW w:w="1510" w:type="dxa"/>
            <w:vMerge/>
            <w:vAlign w:val="center"/>
          </w:tcPr>
          <w:p w14:paraId="53436884" w14:textId="77777777" w:rsidR="00143700" w:rsidRPr="00D236FB" w:rsidRDefault="00143700" w:rsidP="00143700">
            <w:pPr>
              <w:ind w:firstLine="0"/>
              <w:rPr>
                <w:sz w:val="24"/>
              </w:rPr>
            </w:pPr>
          </w:p>
        </w:tc>
        <w:tc>
          <w:tcPr>
            <w:tcW w:w="2051" w:type="dxa"/>
            <w:vMerge/>
            <w:vAlign w:val="center"/>
          </w:tcPr>
          <w:p w14:paraId="5C0D7F98" w14:textId="77777777" w:rsidR="00143700" w:rsidRPr="00D236FB" w:rsidRDefault="00143700" w:rsidP="00143700">
            <w:pPr>
              <w:ind w:firstLine="0"/>
              <w:rPr>
                <w:sz w:val="24"/>
              </w:rPr>
            </w:pPr>
          </w:p>
        </w:tc>
      </w:tr>
    </w:tbl>
    <w:p w14:paraId="42F6DA72" w14:textId="77777777" w:rsidR="00041664" w:rsidRPr="00D236FB" w:rsidRDefault="00143700" w:rsidP="00143700">
      <w:pPr>
        <w:pStyle w:val="Heading2"/>
      </w:pPr>
      <w:bookmarkStart w:id="115" w:name="_Toc215914007"/>
      <w:r w:rsidRPr="00D236FB">
        <w:t>Bảo đảm yêu cầu phòng, chống thiêt tai trong quản lý, vận hành và sử dụng khu công nghiệp</w:t>
      </w:r>
      <w:bookmarkEnd w:id="115"/>
    </w:p>
    <w:p w14:paraId="13270F93" w14:textId="77777777" w:rsidR="00143700" w:rsidRPr="00D236FB" w:rsidRDefault="00143700" w:rsidP="00143700">
      <w:pPr>
        <w:pStyle w:val="NoSpacing"/>
        <w:numPr>
          <w:ilvl w:val="0"/>
          <w:numId w:val="28"/>
        </w:numPr>
        <w:tabs>
          <w:tab w:val="left" w:pos="851"/>
        </w:tabs>
        <w:ind w:left="0" w:firstLine="567"/>
      </w:pPr>
      <w:r w:rsidRPr="00D236FB">
        <w:t>Theo dõi, cập nhật thông tin diễn biến thiên tai ảnh hưởng trực tiếp đến an toàn công trình, hạng mục công trình trong khu công nghiệp để chủ động ứng phó phù hợp.</w:t>
      </w:r>
    </w:p>
    <w:p w14:paraId="5C8D2ACE" w14:textId="77777777" w:rsidR="00143700" w:rsidRPr="00D236FB" w:rsidRDefault="00143700" w:rsidP="00143700">
      <w:pPr>
        <w:pStyle w:val="NoSpacing"/>
        <w:numPr>
          <w:ilvl w:val="0"/>
          <w:numId w:val="28"/>
        </w:numPr>
        <w:tabs>
          <w:tab w:val="left" w:pos="851"/>
        </w:tabs>
        <w:ind w:left="0" w:firstLine="567"/>
      </w:pPr>
      <w:r w:rsidRPr="00D236FB">
        <w:t>Xây dựng phương án phòng, chống thiên tai nhằm bảo đảm an toàn cho người lao động, công trình, hạng mục công trình, duy trì hoạt động của khu công nghiệp khi có các tình huống thiên tai xảy ra.</w:t>
      </w:r>
    </w:p>
    <w:p w14:paraId="2EB007B7" w14:textId="77777777" w:rsidR="00143700" w:rsidRPr="00D236FB" w:rsidRDefault="00143700" w:rsidP="00143700">
      <w:pPr>
        <w:pStyle w:val="Mc"/>
        <w:rPr>
          <w:lang w:val="vi-VN"/>
        </w:rPr>
      </w:pPr>
      <w:r w:rsidRPr="00D236FB">
        <w:rPr>
          <w:lang w:val="vi-VN"/>
        </w:rPr>
        <w:t>Xác định biện pháp phòng ngừa, giảm thiểu tác động của thiên tai đến quá trình phát triển kinh tế - xã hội:</w:t>
      </w:r>
    </w:p>
    <w:p w14:paraId="3224BA05" w14:textId="77777777" w:rsidR="00143700" w:rsidRPr="00D236FB" w:rsidRDefault="00143700" w:rsidP="00143700">
      <w:pPr>
        <w:pStyle w:val="Gchudng"/>
      </w:pPr>
      <w:r w:rsidRPr="00D236FB">
        <w:t xml:space="preserve">Kết quả đánh giá hiệu quả kinh tế và kết quả đánh giá phạm vi bảo vệ cuộc sống là căn cứ lựa chọn các biện pháp ưu tiên để lồng ghép. Biện pháp có phạm vi bảo vệ con </w:t>
      </w:r>
      <w:r w:rsidRPr="00D236FB">
        <w:lastRenderedPageBreak/>
        <w:t>người rộng hơn, có hiệu quả kinh tế cao hơn thì được lựa chọn trước; cứ thế tiếp tục lựa chọn đến khi đủ so với nguồn lực thực hiện Kế hoạch.</w:t>
      </w:r>
    </w:p>
    <w:p w14:paraId="460110AE" w14:textId="77777777" w:rsidR="00143700" w:rsidRPr="00D236FB" w:rsidRDefault="00143700" w:rsidP="00143700">
      <w:pPr>
        <w:pStyle w:val="Gchudng"/>
      </w:pPr>
      <w:r w:rsidRPr="00D236FB">
        <w:t>Việc lựa chọn dựa trên các thứ tự ưu tiên như sau:</w:t>
      </w:r>
    </w:p>
    <w:p w14:paraId="31E9CC43" w14:textId="77777777" w:rsidR="00143700" w:rsidRPr="00D236FB" w:rsidRDefault="00143700" w:rsidP="00143700">
      <w:pPr>
        <w:pStyle w:val="Cngudng"/>
        <w:rPr>
          <w:lang w:val="vi-VN"/>
        </w:rPr>
      </w:pPr>
      <w:r w:rsidRPr="00D236FB">
        <w:rPr>
          <w:lang w:val="vi-VN"/>
        </w:rPr>
        <w:t>Biện pháp có phạm vi bảo vệ cuộc sống con người rộng hơn thì được ưu tiên lựa chọn trước.</w:t>
      </w:r>
    </w:p>
    <w:p w14:paraId="714DF323" w14:textId="77777777" w:rsidR="00143700" w:rsidRPr="00D236FB" w:rsidRDefault="00143700" w:rsidP="00143700">
      <w:pPr>
        <w:pStyle w:val="Cngudng"/>
        <w:rPr>
          <w:lang w:val="vi-VN"/>
        </w:rPr>
      </w:pPr>
      <w:r w:rsidRPr="00D236FB">
        <w:rPr>
          <w:lang w:val="vi-VN"/>
        </w:rPr>
        <w:t>Các biện pháp có cùng phạm vi bảo vệ cuộc sống con người thì biện pháp nào có hiệu quả kinh tế cao hơn được ưu tiên lựa chọn trước.</w:t>
      </w:r>
    </w:p>
    <w:p w14:paraId="56758CE2" w14:textId="77777777" w:rsidR="00143700" w:rsidRPr="00D236FB" w:rsidRDefault="00143700" w:rsidP="00143700">
      <w:pPr>
        <w:pStyle w:val="Cngudng"/>
        <w:rPr>
          <w:lang w:val="vi-VN"/>
        </w:rPr>
      </w:pPr>
      <w:r w:rsidRPr="00D236FB">
        <w:rPr>
          <w:lang w:val="vi-VN"/>
        </w:rPr>
        <w:t>Các biện pháp có cùng phạm vi bảo vệ cuộc sống con người và có cùng hiệu quả kinh tế thì đơn vị xây dựng Kế hoạch xem xét, quyết định dựa trên sự đáp ứng về nguồn lực.</w:t>
      </w:r>
    </w:p>
    <w:p w14:paraId="76AAAE03" w14:textId="77777777" w:rsidR="00143700" w:rsidRPr="00D236FB" w:rsidRDefault="00143700" w:rsidP="00143700">
      <w:pPr>
        <w:pStyle w:val="Cngudng"/>
        <w:rPr>
          <w:lang w:val="vi-VN"/>
        </w:rPr>
      </w:pPr>
      <w:r w:rsidRPr="00D236FB">
        <w:rPr>
          <w:lang w:val="vi-VN"/>
        </w:rPr>
        <w:t>Khi xét phạm vi bảo vệ cuộc sống con người cần đặc biệt ưu tiên đối với những đối tượng dễ bị tổn thương như trẻ em, người cao tuổi, phụ nữ đang mang thai hoặc nuôi con dưới 12 tháng tuổi, người khuyết tật, người bị bệnh hiểm nghèo, người nghèo và phụ nữ đơn thân làm chủ hộ và cân nhắc những nhu cầu khác biệt về giới.</w:t>
      </w:r>
    </w:p>
    <w:p w14:paraId="0CE2A938" w14:textId="77777777" w:rsidR="00143700" w:rsidRPr="00D236FB" w:rsidRDefault="00143700" w:rsidP="00143700">
      <w:pPr>
        <w:pStyle w:val="Mc"/>
        <w:rPr>
          <w:lang w:val="vi-VN"/>
        </w:rPr>
      </w:pPr>
      <w:r w:rsidRPr="00D236FB">
        <w:rPr>
          <w:lang w:val="vi-VN"/>
        </w:rPr>
        <w:t>Xác định và thực hiện biện pháp nhằm giảm thiểu tác động xấu đến môi trường và làm tăng nguy cơ thiên tai</w:t>
      </w:r>
    </w:p>
    <w:p w14:paraId="6E829432" w14:textId="77777777" w:rsidR="00143700" w:rsidRPr="00D236FB" w:rsidRDefault="00143700" w:rsidP="00143700">
      <w:pPr>
        <w:pStyle w:val="Gchudng"/>
      </w:pPr>
      <w:r w:rsidRPr="00D236FB">
        <w:t>Phòng, chống hạn hán, lũ lụt, sạt lở bờ sông, lũ quét, sạt lở đất; xây dựng, sửa chữa, nâng cấp hồ chứa nước; quan trắc, dự báo, cảnh báo thiên tai.</w:t>
      </w:r>
    </w:p>
    <w:p w14:paraId="227C2D9D" w14:textId="77777777" w:rsidR="00143700" w:rsidRPr="00D236FB" w:rsidRDefault="00143700" w:rsidP="00143700">
      <w:pPr>
        <w:pStyle w:val="Mc"/>
        <w:rPr>
          <w:lang w:val="vi-VN"/>
        </w:rPr>
      </w:pPr>
      <w:r w:rsidRPr="00D236FB">
        <w:rPr>
          <w:lang w:val="vi-VN"/>
        </w:rPr>
        <w:t>Xác định biện pháp xây dựng hệ thống hạ tầng kết hợp mục tiêu phòng, chống thiên tai</w:t>
      </w:r>
    </w:p>
    <w:p w14:paraId="10EEA5CC" w14:textId="77777777" w:rsidR="00143700" w:rsidRPr="00D236FB" w:rsidRDefault="00143700" w:rsidP="00143700">
      <w:pPr>
        <w:pStyle w:val="Gchudng"/>
      </w:pPr>
      <w:r w:rsidRPr="00D236FB">
        <w:t xml:space="preserve">Bảo đảm không gian thoát lũ; </w:t>
      </w:r>
    </w:p>
    <w:p w14:paraId="2E5B3AB5" w14:textId="77777777" w:rsidR="00143700" w:rsidRPr="00D236FB" w:rsidRDefault="00143700" w:rsidP="00143700">
      <w:pPr>
        <w:pStyle w:val="Gchudng"/>
      </w:pPr>
      <w:r w:rsidRPr="00D236FB">
        <w:t>Bố trí, sắp xếp dân cư vùng thiên tai; xây dựng cơ sở hạ tầng kết hợp làm nơi sơ tán PCTT cho người dân.</w:t>
      </w:r>
    </w:p>
    <w:p w14:paraId="7CE8030C" w14:textId="77777777" w:rsidR="00143700" w:rsidRPr="00D236FB" w:rsidRDefault="00143700" w:rsidP="00143700">
      <w:pPr>
        <w:pStyle w:val="Mc"/>
        <w:rPr>
          <w:lang w:val="vi-VN"/>
        </w:rPr>
      </w:pPr>
      <w:r w:rsidRPr="00D236FB">
        <w:rPr>
          <w:lang w:val="vi-VN"/>
        </w:rPr>
        <w:t>Xác định nguồn lực để thực hiện biện pháp lồng ghép nội dung phòng, chống thiên tai.</w:t>
      </w:r>
    </w:p>
    <w:p w14:paraId="6BC9E6A2" w14:textId="77777777" w:rsidR="00143700" w:rsidRPr="00D236FB" w:rsidRDefault="00143700" w:rsidP="00143700">
      <w:pPr>
        <w:pStyle w:val="-muc-"/>
        <w:numPr>
          <w:ilvl w:val="0"/>
          <w:numId w:val="0"/>
        </w:numPr>
        <w:tabs>
          <w:tab w:val="left" w:pos="993"/>
          <w:tab w:val="right" w:leader="dot" w:pos="9214"/>
        </w:tabs>
        <w:spacing w:before="120" w:after="120" w:line="340" w:lineRule="exact"/>
        <w:ind w:firstLine="709"/>
        <w:rPr>
          <w:rFonts w:ascii="Times New Roman" w:hAnsi="Times New Roman"/>
          <w:color w:val="auto"/>
          <w:sz w:val="26"/>
          <w:lang w:val="vi-VN"/>
        </w:rPr>
      </w:pPr>
      <w:r w:rsidRPr="00D236FB">
        <w:rPr>
          <w:rFonts w:ascii="Times New Roman" w:hAnsi="Times New Roman"/>
          <w:color w:val="auto"/>
          <w:sz w:val="26"/>
          <w:lang w:val="vi-VN"/>
        </w:rPr>
        <w:t>Tuyên truyền, phổ biến pháp luật, giáo dục, đào tạo, nâng cao nhận thức, kỹ năng về PCTT; nghiên cứu, ứng dụng khoa học công nghệ trong quản lý, vận hành, khai thác, xây dựng công trình PCTT; hợp tác quốc tế và xây dựng, sửa đổi, bổ sung văn bản quy phạm pháp luật trong lĩnh vực PCTT.</w:t>
      </w:r>
    </w:p>
    <w:p w14:paraId="3BA1B7AF" w14:textId="77777777" w:rsidR="00143700" w:rsidRPr="00D236FB" w:rsidRDefault="00143700" w:rsidP="00143700">
      <w:pPr>
        <w:pStyle w:val="NoSpacing"/>
        <w:numPr>
          <w:ilvl w:val="0"/>
          <w:numId w:val="28"/>
        </w:numPr>
        <w:tabs>
          <w:tab w:val="left" w:pos="851"/>
        </w:tabs>
        <w:ind w:left="0" w:firstLine="567"/>
      </w:pPr>
      <w:r w:rsidRPr="00D236FB">
        <w:t>Trước mùa mưa bão hằng năm, rà soát và thực hiện các biện pháp gia cố, giằng chống bảo đảm an toàn (đặc biệt hệ thống mái tôn, vách tôn, trần nhựa, cửa kính, thiết bị máy móc), tháo dỡ các thiết bị, bộ phận không bảo đảm an toàn khi có thiên tai. Kiểm tra các thiết bị điện, đèn chiếu sáng, biển báo và hạ tầng kỹ thuật khác để đảm bảo an toàn trong mùa mưa bão.</w:t>
      </w:r>
    </w:p>
    <w:p w14:paraId="46107E87" w14:textId="77777777" w:rsidR="00041664" w:rsidRPr="00D236FB" w:rsidRDefault="00143700" w:rsidP="00143700">
      <w:pPr>
        <w:pStyle w:val="Heading2"/>
      </w:pPr>
      <w:bookmarkStart w:id="116" w:name="_Toc215914008"/>
      <w:r w:rsidRPr="00D236FB">
        <w:t>Các yêu cầu sử dụng tầng đất mặt của đất chuyên trồng lúa</w:t>
      </w:r>
      <w:bookmarkEnd w:id="116"/>
    </w:p>
    <w:p w14:paraId="01D2E59A" w14:textId="77777777" w:rsidR="00143700" w:rsidRPr="00D236FB" w:rsidRDefault="00143700" w:rsidP="00143700">
      <w:pPr>
        <w:pStyle w:val="Gchudng"/>
      </w:pPr>
      <w:r w:rsidRPr="00D236FB">
        <w:t xml:space="preserve">Trước khi thực hiện lập thủ tục chuyển đổi mục đích sử dụng đất từ đất chuyên trồng lúa nước để thực hiện các công trình, dự án phải chủ động phối hợp với UBND thành phố xây dựng phương án sử dụng tầng đất mặt để sử dụng vào mục đích nông nghiệp theo quy định tại Nghị định số 112/202024/NĐ-CP ngày 11/9/2024 của Chính phủ. </w:t>
      </w:r>
    </w:p>
    <w:p w14:paraId="12BEEF48" w14:textId="77777777" w:rsidR="00143700" w:rsidRPr="00D236FB" w:rsidRDefault="00143700" w:rsidP="00143700">
      <w:pPr>
        <w:pStyle w:val="Gchudng"/>
      </w:pPr>
      <w:r w:rsidRPr="00D236FB">
        <w:lastRenderedPageBreak/>
        <w:t>Trước khi san lấp mặt bằng phải thực hiện việc bóc, tách tầng đất mặt của đất chuyên trồng lúa nước thuộc phạm vi ranh giới thực hiện; vận chuyển, sử dụng lớp đất mặt vào mục đích nông nghiệp theo phương án sử dụng tầng đất mặt đã lập. Trong đó, độ sâu tầng đất mặt phải bóc tách từ 20 cm đến 25 cm tính từ mặt đất.</w:t>
      </w:r>
    </w:p>
    <w:p w14:paraId="41EE68B0" w14:textId="77777777" w:rsidR="00143700" w:rsidRPr="00D236FB" w:rsidRDefault="00143700" w:rsidP="00143700">
      <w:pPr>
        <w:pStyle w:val="Gchudng"/>
      </w:pPr>
      <w:r w:rsidRPr="00D236FB">
        <w:t>Phương án sử dụng tầng đất mặt là thành phần hồ sơ xin phép chuyển mục đích sử dụng đất.</w:t>
      </w:r>
    </w:p>
    <w:p w14:paraId="7232F603" w14:textId="77777777" w:rsidR="00143700" w:rsidRPr="00D236FB" w:rsidRDefault="00143700">
      <w:pPr>
        <w:spacing w:after="160" w:line="259" w:lineRule="auto"/>
        <w:ind w:firstLine="0"/>
        <w:jc w:val="left"/>
        <w:rPr>
          <w:rFonts w:eastAsiaTheme="minorHAnsi" w:cstheme="minorBidi"/>
          <w:noProof/>
          <w:szCs w:val="22"/>
          <w:lang w:val="pt-BR"/>
        </w:rPr>
      </w:pPr>
      <w:r w:rsidRPr="00D236FB">
        <w:br w:type="page"/>
      </w:r>
    </w:p>
    <w:p w14:paraId="2814B545" w14:textId="77777777" w:rsidR="00143700" w:rsidRPr="00D236FB" w:rsidRDefault="00143700" w:rsidP="00143700">
      <w:pPr>
        <w:pStyle w:val="Heading1"/>
      </w:pPr>
      <w:bookmarkStart w:id="117" w:name="_Toc215914009"/>
      <w:r w:rsidRPr="00D236FB">
        <w:lastRenderedPageBreak/>
        <w:t>XÁC ĐỊNH DANH MỤC CÁC CHƯƠNG TRÌNH, DỰ ÁN ƯU TIÊN ĐẦU TƯ</w:t>
      </w:r>
      <w:bookmarkEnd w:id="117"/>
    </w:p>
    <w:p w14:paraId="3D7AEC5C" w14:textId="77777777" w:rsidR="00143700" w:rsidRPr="00D236FB" w:rsidRDefault="00143700" w:rsidP="00143700">
      <w:pPr>
        <w:pStyle w:val="Heading2"/>
      </w:pPr>
      <w:bookmarkStart w:id="118" w:name="_Toc215914010"/>
      <w:r w:rsidRPr="00D236FB">
        <w:t>Danh mục các chương trình, dự án ưu tiên đầu tư theo các giai đoạn lập quy hoạch</w:t>
      </w:r>
      <w:bookmarkEnd w:id="118"/>
    </w:p>
    <w:p w14:paraId="2FCA6C86" w14:textId="77777777" w:rsidR="00143700" w:rsidRPr="00D236FB" w:rsidRDefault="00143700" w:rsidP="00143700">
      <w:pPr>
        <w:pStyle w:val="Gchudng"/>
      </w:pPr>
      <w:r w:rsidRPr="00D236FB">
        <w:t xml:space="preserve">Xây dựng hệ thống hạ tầng kỹ thuật, hệ thống cơ sở lưu trú, cây xanh và cảnh quan khu vực gồm: </w:t>
      </w:r>
    </w:p>
    <w:p w14:paraId="03B22820" w14:textId="77777777" w:rsidR="00143700" w:rsidRPr="00D236FB" w:rsidRDefault="00143700" w:rsidP="00143700">
      <w:pPr>
        <w:pStyle w:val="Cngudng"/>
      </w:pPr>
      <w:r w:rsidRPr="00D236FB">
        <w:t>Xây dựng mới các tuyến đường khu công nghiệp.</w:t>
      </w:r>
    </w:p>
    <w:p w14:paraId="64BA0620" w14:textId="77777777" w:rsidR="00143700" w:rsidRPr="00D236FB" w:rsidRDefault="00143700" w:rsidP="00143700">
      <w:pPr>
        <w:pStyle w:val="Cngudng"/>
      </w:pPr>
      <w:r w:rsidRPr="00D236FB">
        <w:t>Xây dựng mới các đường dây trung thế 22kV đi ngầm, các tủ RMU.</w:t>
      </w:r>
    </w:p>
    <w:p w14:paraId="4F89E3CC" w14:textId="77777777" w:rsidR="00143700" w:rsidRPr="00D236FB" w:rsidRDefault="00143700" w:rsidP="00143700">
      <w:pPr>
        <w:pStyle w:val="Cngudng"/>
      </w:pPr>
      <w:r w:rsidRPr="00D236FB">
        <w:t>Xây dựng mới các trạm biến áp 22/0.4kV cấp điện cho các lô đất dịch vụ, lưu trú, đất hạ tầng kỹ thuật, chiếu sáng công cộng; tuyến cáp 35kV hoàn trả; hệ thống chiếu sáng trong khu công nghiệp.</w:t>
      </w:r>
    </w:p>
    <w:p w14:paraId="77F4F1B5" w14:textId="77777777" w:rsidR="00143700" w:rsidRPr="00D236FB" w:rsidRDefault="00143700" w:rsidP="00143700">
      <w:pPr>
        <w:pStyle w:val="Cngudng"/>
      </w:pPr>
      <w:r w:rsidRPr="00D236FB">
        <w:t>Xây dựng mới trạm xử lý nước thải tại khu công nghiệp thực hiện trong giai đoạn đầu, có công suất phù hợp với quy mô đầu tư của giai đoạn.</w:t>
      </w:r>
    </w:p>
    <w:p w14:paraId="0AE99C7A" w14:textId="77777777" w:rsidR="00143700" w:rsidRPr="00D236FB" w:rsidRDefault="00143700" w:rsidP="00143700">
      <w:pPr>
        <w:pStyle w:val="Cngudng"/>
      </w:pPr>
      <w:r w:rsidRPr="00D236FB">
        <w:t>Hoàn thiện mạng lưới thoát nước mưa riêng.</w:t>
      </w:r>
    </w:p>
    <w:p w14:paraId="3F24A134" w14:textId="77777777" w:rsidR="00143700" w:rsidRPr="00D236FB" w:rsidRDefault="00143700" w:rsidP="00143700">
      <w:pPr>
        <w:pStyle w:val="Cngudng"/>
      </w:pPr>
      <w:r w:rsidRPr="00D236FB">
        <w:t>Xây dựng hoàn trả hệ thống kênh tưới.</w:t>
      </w:r>
    </w:p>
    <w:p w14:paraId="7B491A29" w14:textId="77777777" w:rsidR="00143700" w:rsidRPr="00D236FB" w:rsidRDefault="00143700" w:rsidP="00143700">
      <w:pPr>
        <w:pStyle w:val="Cngudng"/>
      </w:pPr>
      <w:r w:rsidRPr="00D236FB">
        <w:t>Xây mới các công viên, vườn hoa. Xây dựng mới các khu dịch vụ công cộng, thiết chế công đoàn, nhà lưu trú cho người lao động</w:t>
      </w:r>
    </w:p>
    <w:p w14:paraId="3E7D81AB" w14:textId="77777777" w:rsidR="00143700" w:rsidRPr="00D236FB" w:rsidRDefault="00143700" w:rsidP="00143700">
      <w:pPr>
        <w:pStyle w:val="Gchudng"/>
      </w:pPr>
      <w:r w:rsidRPr="00D236FB">
        <w:t>Xây dựng các công trình dịch vụ, trung tâm điều hành.</w:t>
      </w:r>
    </w:p>
    <w:p w14:paraId="6FE450D0" w14:textId="77777777" w:rsidR="00143700" w:rsidRPr="00D236FB" w:rsidRDefault="00143700" w:rsidP="00143700">
      <w:pPr>
        <w:pStyle w:val="Gchudng"/>
      </w:pPr>
      <w:r w:rsidRPr="00D236FB">
        <w:t>Xây dựng hệ thống nhà xưởng, hoàn thiện hệ thống HTKT.</w:t>
      </w:r>
    </w:p>
    <w:p w14:paraId="24FD37A5" w14:textId="77777777" w:rsidR="00143700" w:rsidRPr="00D236FB" w:rsidRDefault="00143700" w:rsidP="00143700">
      <w:pPr>
        <w:pStyle w:val="Gchudng"/>
      </w:pPr>
      <w:r w:rsidRPr="00D236FB">
        <w:rPr>
          <w:lang w:val="fr-FR"/>
        </w:rPr>
        <w:t xml:space="preserve">Dự án đầu tư xây dựng đường </w:t>
      </w:r>
      <w:r w:rsidR="005E7ABB" w:rsidRPr="00D236FB">
        <w:rPr>
          <w:lang w:val="fr-FR"/>
        </w:rPr>
        <w:t>Vành đai IV</w:t>
      </w:r>
      <w:r w:rsidRPr="00D236FB">
        <w:rPr>
          <w:lang w:val="fr-FR"/>
        </w:rPr>
        <w:t xml:space="preserve"> đoạn qua KCN theo đúng mặt cắt theo Điều chỉnh Quy hoạch Thủ đô Hà Nội đến năm 2045, tầm nhìn đến năm 2065.</w:t>
      </w:r>
    </w:p>
    <w:p w14:paraId="214C86FD" w14:textId="77777777" w:rsidR="009E0515" w:rsidRPr="00D236FB" w:rsidRDefault="00EC13DB" w:rsidP="00EC13DB">
      <w:pPr>
        <w:pStyle w:val="Heading2"/>
      </w:pPr>
      <w:bookmarkStart w:id="119" w:name="_Toc215914011"/>
      <w:r w:rsidRPr="00D236FB">
        <w:t>Các cơ chế huy động và tạo nguồn lực thực hiện</w:t>
      </w:r>
      <w:bookmarkEnd w:id="119"/>
    </w:p>
    <w:p w14:paraId="0FE36DC8" w14:textId="77777777" w:rsidR="00EC13DB" w:rsidRPr="00D236FB" w:rsidRDefault="00EC13DB" w:rsidP="00EC13DB">
      <w:pPr>
        <w:pStyle w:val="Heading3"/>
      </w:pPr>
      <w:bookmarkStart w:id="120" w:name="_Toc215914012"/>
      <w:r w:rsidRPr="00D236FB">
        <w:t>Cơ chế huy động nguồn lực</w:t>
      </w:r>
      <w:bookmarkEnd w:id="120"/>
    </w:p>
    <w:p w14:paraId="22F74B47" w14:textId="77777777" w:rsidR="00EC13DB" w:rsidRPr="00D236FB" w:rsidRDefault="00EC13DB" w:rsidP="00EC13DB">
      <w:pPr>
        <w:pStyle w:val="Heading4"/>
      </w:pPr>
      <w:r w:rsidRPr="00D236FB">
        <w:t>Huy động vốn đầu tư</w:t>
      </w:r>
    </w:p>
    <w:p w14:paraId="040FB06C" w14:textId="77777777" w:rsidR="00EC13DB" w:rsidRPr="00D236FB" w:rsidRDefault="00EC13DB" w:rsidP="00EC13DB">
      <w:pPr>
        <w:pStyle w:val="Noidung"/>
        <w:rPr>
          <w:u w:val="single"/>
          <w:lang w:val="pt-BR"/>
        </w:rPr>
      </w:pPr>
      <w:r w:rsidRPr="00D236FB">
        <w:rPr>
          <w:u w:val="single"/>
          <w:lang w:val="pt-BR"/>
        </w:rPr>
        <w:t>Nguồn vốn Nhà nước:</w:t>
      </w:r>
    </w:p>
    <w:p w14:paraId="68EFD99A" w14:textId="77777777" w:rsidR="00EC13DB" w:rsidRPr="00D236FB" w:rsidRDefault="00EC13DB" w:rsidP="00EC13DB">
      <w:pPr>
        <w:pStyle w:val="Gchudng"/>
      </w:pPr>
      <w:r w:rsidRPr="00D236FB">
        <w:t xml:space="preserve">Ngân sách trung ương và địa phương đầu tư vào hạ tầng cơ bản (điện, đường, nước). </w:t>
      </w:r>
    </w:p>
    <w:p w14:paraId="547BD5E4" w14:textId="77777777" w:rsidR="00EC13DB" w:rsidRPr="00D236FB" w:rsidRDefault="00EC13DB" w:rsidP="00EC13DB">
      <w:pPr>
        <w:pStyle w:val="Gchudng"/>
        <w:rPr>
          <w:u w:val="single"/>
        </w:rPr>
      </w:pPr>
      <w:r w:rsidRPr="00D236FB">
        <w:t>Hỗ trợ qua quỹ phát triển hạ tầng hoặc trái phiếu chính phủ.</w:t>
      </w:r>
    </w:p>
    <w:p w14:paraId="2DC969B7" w14:textId="77777777" w:rsidR="00EC13DB" w:rsidRPr="00D236FB" w:rsidRDefault="00EC13DB" w:rsidP="00EC13DB">
      <w:pPr>
        <w:pStyle w:val="NoSpacing"/>
        <w:rPr>
          <w:u w:val="single"/>
        </w:rPr>
      </w:pPr>
      <w:r w:rsidRPr="00D236FB">
        <w:rPr>
          <w:u w:val="single"/>
        </w:rPr>
        <w:t>Đầu tư tư nhân (PPP):</w:t>
      </w:r>
    </w:p>
    <w:p w14:paraId="22E95BD0" w14:textId="77777777" w:rsidR="00EC13DB" w:rsidRPr="00D236FB" w:rsidRDefault="00EC13DB" w:rsidP="00EC13DB">
      <w:pPr>
        <w:pStyle w:val="Gchudng"/>
      </w:pPr>
      <w:r w:rsidRPr="00D236FB">
        <w:t xml:space="preserve">Hợp tác công-tư (PPP) để chia sẻ rủi ro và lợi nhuận. </w:t>
      </w:r>
    </w:p>
    <w:p w14:paraId="6D73F53B" w14:textId="77777777" w:rsidR="00EC13DB" w:rsidRPr="00D236FB" w:rsidRDefault="00EC13DB" w:rsidP="00EC13DB">
      <w:pPr>
        <w:pStyle w:val="Gchudng"/>
      </w:pPr>
      <w:r w:rsidRPr="00D236FB">
        <w:t xml:space="preserve">Ưu đãi thuế, đất đai cho doanh nghiệp tham gia xây dựng hạ tầng. </w:t>
      </w:r>
    </w:p>
    <w:p w14:paraId="1493BAE4" w14:textId="77777777" w:rsidR="00EC13DB" w:rsidRPr="00D236FB" w:rsidRDefault="00EC13DB" w:rsidP="00EC13DB">
      <w:pPr>
        <w:pStyle w:val="NoSpacing"/>
        <w:rPr>
          <w:u w:val="single"/>
        </w:rPr>
      </w:pPr>
      <w:r w:rsidRPr="00D236FB">
        <w:rPr>
          <w:u w:val="single"/>
        </w:rPr>
        <w:t>Vốn FDI:</w:t>
      </w:r>
    </w:p>
    <w:p w14:paraId="02758A62" w14:textId="77777777" w:rsidR="00EC13DB" w:rsidRPr="00D236FB" w:rsidRDefault="00EC13DB" w:rsidP="00EC13DB">
      <w:pPr>
        <w:pStyle w:val="Gchudng"/>
        <w:rPr>
          <w:u w:val="single"/>
        </w:rPr>
      </w:pPr>
      <w:r w:rsidRPr="00D236FB">
        <w:t>Thu hút doanh nghiệp đa quốc gia thông qua chính sách ưu đãi (thuế suất thấp, thủ tục đơn giản)</w:t>
      </w:r>
    </w:p>
    <w:p w14:paraId="724A8500" w14:textId="77777777" w:rsidR="00EC13DB" w:rsidRPr="00D236FB" w:rsidRDefault="00EC13DB" w:rsidP="00EC13DB">
      <w:pPr>
        <w:pStyle w:val="NoSpacing"/>
        <w:rPr>
          <w:u w:val="single"/>
        </w:rPr>
      </w:pPr>
      <w:r w:rsidRPr="00D236FB">
        <w:rPr>
          <w:u w:val="single"/>
        </w:rPr>
        <w:t>Tài chính quốc tế:</w:t>
      </w:r>
    </w:p>
    <w:p w14:paraId="2FDD4212" w14:textId="77777777" w:rsidR="00EC13DB" w:rsidRPr="00D236FB" w:rsidRDefault="00EC13DB" w:rsidP="00EC13DB">
      <w:pPr>
        <w:pStyle w:val="Gchudng"/>
        <w:rPr>
          <w:u w:val="single"/>
        </w:rPr>
      </w:pPr>
      <w:r w:rsidRPr="00D236FB">
        <w:t>Vay vốn từ các tổ chức như WB, ADB, hoặc phát hành trái phiếu xanh cho dự án bền vững.</w:t>
      </w:r>
    </w:p>
    <w:p w14:paraId="563C7AB0" w14:textId="77777777" w:rsidR="00EC13DB" w:rsidRPr="00D236FB" w:rsidRDefault="00EC13DB" w:rsidP="00EC13DB">
      <w:pPr>
        <w:pStyle w:val="Heading4"/>
      </w:pPr>
      <w:r w:rsidRPr="00D236FB">
        <w:lastRenderedPageBreak/>
        <w:t>Huy động đất đai</w:t>
      </w:r>
    </w:p>
    <w:p w14:paraId="693B9D15" w14:textId="77777777" w:rsidR="00EC13DB" w:rsidRPr="00D236FB" w:rsidRDefault="00EC13DB" w:rsidP="00EC13DB">
      <w:pPr>
        <w:pStyle w:val="NoSpacing"/>
        <w:rPr>
          <w:u w:val="single"/>
          <w:lang w:val="es-PR"/>
        </w:rPr>
      </w:pPr>
      <w:r w:rsidRPr="00D236FB">
        <w:rPr>
          <w:u w:val="single"/>
          <w:lang w:val="es-PR"/>
        </w:rPr>
        <w:t xml:space="preserve">Giải phóng mặt bằng: </w:t>
      </w:r>
    </w:p>
    <w:p w14:paraId="2F062518" w14:textId="77777777" w:rsidR="00EC13DB" w:rsidRPr="00D236FB" w:rsidRDefault="00EC13DB" w:rsidP="00EC13DB">
      <w:pPr>
        <w:pStyle w:val="Gchudng"/>
      </w:pPr>
      <w:r w:rsidRPr="00D236FB">
        <w:t xml:space="preserve">Áp dụng cơ chế đền bù minh bạch, tái định cư hợp lý để tránh xung đột. </w:t>
      </w:r>
    </w:p>
    <w:p w14:paraId="19C9C3DE" w14:textId="77777777" w:rsidR="00EC13DB" w:rsidRPr="00D236FB" w:rsidRDefault="00EC13DB" w:rsidP="00EC13DB">
      <w:pPr>
        <w:pStyle w:val="Gchudng"/>
      </w:pPr>
      <w:r w:rsidRPr="00D236FB">
        <w:t xml:space="preserve">Sử dụng đất công hoặc chuyển đổi đất nông nghiệp sang công nghiệp. </w:t>
      </w:r>
    </w:p>
    <w:p w14:paraId="6C6BCD53" w14:textId="77777777" w:rsidR="00EC13DB" w:rsidRPr="00D236FB" w:rsidRDefault="00EC13DB" w:rsidP="00EC13DB">
      <w:pPr>
        <w:pStyle w:val="NoSpacing"/>
        <w:rPr>
          <w:u w:val="single"/>
        </w:rPr>
      </w:pPr>
      <w:r w:rsidRPr="00D236FB">
        <w:rPr>
          <w:u w:val="single"/>
        </w:rPr>
        <w:t xml:space="preserve">Cho thuê đất dài hạn: </w:t>
      </w:r>
    </w:p>
    <w:p w14:paraId="7EB0D366" w14:textId="77777777" w:rsidR="00EC13DB" w:rsidRPr="00D236FB" w:rsidRDefault="00EC13DB" w:rsidP="00EC13DB">
      <w:pPr>
        <w:pStyle w:val="Gchudng"/>
      </w:pPr>
      <w:r w:rsidRPr="00D236FB">
        <w:t>Ưu đãi thuê đất với giá thấp trong 10–20 năm để thu hút nhà đầu tư.</w:t>
      </w:r>
    </w:p>
    <w:p w14:paraId="60AADFC5" w14:textId="77777777" w:rsidR="00EC13DB" w:rsidRPr="00D236FB" w:rsidRDefault="00EC13DB" w:rsidP="00EC13DB">
      <w:pPr>
        <w:pStyle w:val="Heading4"/>
      </w:pPr>
      <w:r w:rsidRPr="00D236FB">
        <w:t>Huy động công nghệ và tri thức</w:t>
      </w:r>
    </w:p>
    <w:p w14:paraId="1657822E" w14:textId="77777777" w:rsidR="00EC13DB" w:rsidRPr="00D236FB" w:rsidRDefault="00EC13DB" w:rsidP="00EC13DB">
      <w:pPr>
        <w:pStyle w:val="Gchudng"/>
      </w:pPr>
      <w:r w:rsidRPr="00D236FB">
        <w:t xml:space="preserve">Hợp tác với các tập đoàn công nghệ cao (ví dụ: Samsung, Intel) để chuyển giao công nghệ. </w:t>
      </w:r>
    </w:p>
    <w:p w14:paraId="3629CA9F" w14:textId="77777777" w:rsidR="00EC13DB" w:rsidRPr="00D236FB" w:rsidRDefault="00EC13DB" w:rsidP="00EC13DB">
      <w:pPr>
        <w:pStyle w:val="Gchudng"/>
      </w:pPr>
      <w:r w:rsidRPr="00D236FB">
        <w:t>Liên kết với viện nghiên cứu, trường đại học để phát triển nguồn nhân lực chất lượng.</w:t>
      </w:r>
    </w:p>
    <w:p w14:paraId="7C4EFA2B" w14:textId="77777777" w:rsidR="00EC13DB" w:rsidRPr="00D236FB" w:rsidRDefault="00EC13DB" w:rsidP="00EC13DB">
      <w:pPr>
        <w:pStyle w:val="Heading3"/>
      </w:pPr>
      <w:bookmarkStart w:id="121" w:name="_Toc215914013"/>
      <w:r w:rsidRPr="00D236FB">
        <w:t>Cơ chế tạo nguồn lực</w:t>
      </w:r>
      <w:bookmarkEnd w:id="121"/>
    </w:p>
    <w:p w14:paraId="7CE03D9A" w14:textId="77777777" w:rsidR="00EC13DB" w:rsidRPr="00D236FB" w:rsidRDefault="00EC13DB" w:rsidP="00EC13DB">
      <w:pPr>
        <w:pStyle w:val="Heading4"/>
      </w:pPr>
      <w:r w:rsidRPr="00D236FB">
        <w:t>Xây dựng hạ tầng đồng bộ</w:t>
      </w:r>
    </w:p>
    <w:p w14:paraId="41A8320F" w14:textId="77777777" w:rsidR="00EC13DB" w:rsidRPr="00D236FB" w:rsidRDefault="00EC13DB" w:rsidP="00EC13DB">
      <w:pPr>
        <w:pStyle w:val="Gchudng"/>
      </w:pPr>
      <w:r w:rsidRPr="00D236FB">
        <w:t xml:space="preserve">Hạ tầng kỹ thuật: Đầu tư vào hệ thống giao thông, cấp thoát nước, điện, viễn thông. </w:t>
      </w:r>
    </w:p>
    <w:p w14:paraId="6C953FB0" w14:textId="77777777" w:rsidR="00EC13DB" w:rsidRPr="00D236FB" w:rsidRDefault="00EC13DB" w:rsidP="00EC13DB">
      <w:pPr>
        <w:pStyle w:val="Gchudng"/>
      </w:pPr>
      <w:r w:rsidRPr="00D236FB">
        <w:t xml:space="preserve">Hạ tầng xã hội: Xây dựng khu nhà ở, trường học, bệnh viện cho người lao động. </w:t>
      </w:r>
    </w:p>
    <w:p w14:paraId="34B945C3" w14:textId="77777777" w:rsidR="00EC13DB" w:rsidRPr="00D236FB" w:rsidRDefault="00EC13DB" w:rsidP="00EC13DB">
      <w:pPr>
        <w:pStyle w:val="Gchudng"/>
      </w:pPr>
      <w:r w:rsidRPr="00D236FB">
        <w:t>Hạ tầng số: Phát triển trung tâm dữ liệu, internet tốc độ cao, ứng dụng IoT trong quản lý KCN.</w:t>
      </w:r>
    </w:p>
    <w:p w14:paraId="42B62960" w14:textId="77777777" w:rsidR="00EC13DB" w:rsidRPr="00D236FB" w:rsidRDefault="00EC13DB" w:rsidP="00EC13DB">
      <w:pPr>
        <w:pStyle w:val="Heading4"/>
      </w:pPr>
      <w:r w:rsidRPr="00D236FB">
        <w:t>Phát triển nguồn nhân lực</w:t>
      </w:r>
    </w:p>
    <w:p w14:paraId="615E120D" w14:textId="77777777" w:rsidR="00EC13DB" w:rsidRPr="00D236FB" w:rsidRDefault="00EC13DB" w:rsidP="0028540F">
      <w:pPr>
        <w:pStyle w:val="Gchudng"/>
      </w:pPr>
      <w:r w:rsidRPr="00D236FB">
        <w:t>Đào tạo lao động: Hợp tác với trường nghề, doanh nghiệp để đào tạo kỹ năng chuyên môn;</w:t>
      </w:r>
    </w:p>
    <w:p w14:paraId="70E7762E" w14:textId="77777777" w:rsidR="00EC13DB" w:rsidRPr="00D236FB" w:rsidRDefault="00EC13DB" w:rsidP="00EC13DB">
      <w:pPr>
        <w:pStyle w:val="Gchudng"/>
      </w:pPr>
      <w:r w:rsidRPr="00D236FB">
        <w:t>Thu hút nhân tài;</w:t>
      </w:r>
    </w:p>
    <w:p w14:paraId="7AADAD68" w14:textId="77777777" w:rsidR="00EC13DB" w:rsidRPr="00D236FB" w:rsidRDefault="00EC13DB" w:rsidP="00EC13DB">
      <w:pPr>
        <w:pStyle w:val="Gchudng"/>
      </w:pPr>
      <w:r w:rsidRPr="00D236FB">
        <w:t>Chính sách visa, lương cao, phúc lợi cho chuyên gia nước ngoài.</w:t>
      </w:r>
    </w:p>
    <w:p w14:paraId="73E261CB" w14:textId="77777777" w:rsidR="00EC13DB" w:rsidRPr="00D236FB" w:rsidRDefault="00EC13DB" w:rsidP="00EC13DB">
      <w:pPr>
        <w:pStyle w:val="Heading4"/>
      </w:pPr>
      <w:r w:rsidRPr="00D236FB">
        <w:t>Tạo lập môi trường đầu tư hấp dẫn</w:t>
      </w:r>
    </w:p>
    <w:p w14:paraId="4ECEA20E" w14:textId="77777777" w:rsidR="00EC13DB" w:rsidRPr="00D236FB" w:rsidRDefault="00EC13DB" w:rsidP="0028540F">
      <w:pPr>
        <w:pStyle w:val="Gchudng"/>
      </w:pPr>
      <w:r w:rsidRPr="00D236FB">
        <w:t xml:space="preserve">Chính sách ưu đãi: Miễn giảm thuế thu nhập doanh nghiệp (ưu đãi 4 năm, giảm 50% 9 năm tiếp theo). Miễn thuế nhập khẩu nguyên liệu, máy móc. </w:t>
      </w:r>
    </w:p>
    <w:p w14:paraId="682BCFEC" w14:textId="77777777" w:rsidR="00EC13DB" w:rsidRPr="00D236FB" w:rsidRDefault="00EC13DB" w:rsidP="0028540F">
      <w:pPr>
        <w:pStyle w:val="Gchudng"/>
      </w:pPr>
      <w:r w:rsidRPr="00D236FB">
        <w:t xml:space="preserve">Thủ tục hành chính đơn giản: Dịch vụ "một cửa" để cấp phép đầu tư, xây dựng, môi trường. </w:t>
      </w:r>
    </w:p>
    <w:p w14:paraId="73D46C98" w14:textId="77777777" w:rsidR="00EC13DB" w:rsidRPr="00D236FB" w:rsidRDefault="00EC13DB" w:rsidP="0028540F">
      <w:pPr>
        <w:pStyle w:val="Gchudng"/>
      </w:pPr>
      <w:r w:rsidRPr="00D236FB">
        <w:t>Bảo vệ môi trường: Xây dựng hệ thống xử lý chất thải tập trung, khuyến khích sử dụng năng lượng tái tạo.</w:t>
      </w:r>
    </w:p>
    <w:p w14:paraId="3756F795" w14:textId="77777777" w:rsidR="00EC13DB" w:rsidRPr="00D236FB" w:rsidRDefault="00EC13DB" w:rsidP="00EC13DB">
      <w:pPr>
        <w:pStyle w:val="Heading4"/>
      </w:pPr>
      <w:r w:rsidRPr="00D236FB">
        <w:t>Thúc đẩy đổi mới sáng tạo</w:t>
      </w:r>
    </w:p>
    <w:p w14:paraId="1E64EC6B" w14:textId="77777777" w:rsidR="00EC13DB" w:rsidRPr="00D236FB" w:rsidRDefault="00EC13DB" w:rsidP="00EC13DB">
      <w:pPr>
        <w:pStyle w:val="Gchudng"/>
      </w:pPr>
      <w:r w:rsidRPr="00D236FB">
        <w:t xml:space="preserve">Hỗ trợ doanh nghiệp khởi nghiệp công nghệ (startup) qua các vườn ươm doanh nghiệp. </w:t>
      </w:r>
    </w:p>
    <w:p w14:paraId="20CE7DD2" w14:textId="77777777" w:rsidR="00EC13DB" w:rsidRPr="00D236FB" w:rsidRDefault="00EC13DB" w:rsidP="00EC13DB">
      <w:pPr>
        <w:pStyle w:val="Gchudng"/>
      </w:pPr>
      <w:r w:rsidRPr="00D236FB">
        <w:t>Xây dựng trung tâm R&amp;D trong KCN để tạo chuỗi giá trị gia tăng.</w:t>
      </w:r>
    </w:p>
    <w:p w14:paraId="2CBD9691" w14:textId="77777777" w:rsidR="00EC13DB" w:rsidRPr="00D236FB" w:rsidRDefault="00EC13DB" w:rsidP="00EC13DB">
      <w:pPr>
        <w:pStyle w:val="Heading3"/>
      </w:pPr>
      <w:bookmarkStart w:id="122" w:name="_Toc215914014"/>
      <w:r w:rsidRPr="00D236FB">
        <w:t>Công cụ hỗ trợ</w:t>
      </w:r>
      <w:bookmarkEnd w:id="122"/>
    </w:p>
    <w:p w14:paraId="0045F1C6" w14:textId="77777777" w:rsidR="00EC13DB" w:rsidRPr="00D236FB" w:rsidRDefault="00EC13DB" w:rsidP="0028540F">
      <w:pPr>
        <w:pStyle w:val="Gchudng"/>
      </w:pPr>
      <w:r w:rsidRPr="00D236FB">
        <w:t xml:space="preserve">Chính sách đặc thù: Áp dụng cơ chế "thí điểm" cho các KCN công nghệ cao (ví dụ: Khu Công nghệ Cao Hòa Lạc). </w:t>
      </w:r>
    </w:p>
    <w:p w14:paraId="1658FC25" w14:textId="77777777" w:rsidR="00EC13DB" w:rsidRPr="00D236FB" w:rsidRDefault="00EC13DB" w:rsidP="0028540F">
      <w:pPr>
        <w:pStyle w:val="Gchudng"/>
      </w:pPr>
      <w:r w:rsidRPr="00D236FB">
        <w:lastRenderedPageBreak/>
        <w:t xml:space="preserve">Quỹ hỗ trợ phát triển: Quỹ đầu tư mạo hiểm, quỹ bảo lãnh tín dụng cho doanh nghiệp vừa và nhỏ. </w:t>
      </w:r>
    </w:p>
    <w:p w14:paraId="6ECDC84B" w14:textId="77777777" w:rsidR="00EC13DB" w:rsidRPr="00D236FB" w:rsidRDefault="00EC13DB" w:rsidP="0028540F">
      <w:pPr>
        <w:pStyle w:val="Gchudng"/>
      </w:pPr>
      <w:r w:rsidRPr="00D236FB">
        <w:t>Hợp tác đa phương: Tham gia hiệp định thương mại (CPTPP, EVFTA) để mở rộng thị trường xuất khẩu.</w:t>
      </w:r>
    </w:p>
    <w:p w14:paraId="6789DDEF" w14:textId="77777777" w:rsidR="00EC13DB" w:rsidRPr="00D236FB" w:rsidRDefault="00EC13DB">
      <w:pPr>
        <w:spacing w:after="160" w:line="259" w:lineRule="auto"/>
        <w:ind w:firstLine="0"/>
        <w:jc w:val="left"/>
        <w:rPr>
          <w:rFonts w:eastAsiaTheme="minorHAnsi" w:cstheme="minorBidi"/>
          <w:noProof/>
          <w:szCs w:val="22"/>
          <w:lang w:val="pt-BR"/>
        </w:rPr>
      </w:pPr>
      <w:r w:rsidRPr="00D236FB">
        <w:br w:type="page"/>
      </w:r>
    </w:p>
    <w:p w14:paraId="2F14136F" w14:textId="77777777" w:rsidR="00EC13DB" w:rsidRPr="00D236FB" w:rsidRDefault="00EC13DB" w:rsidP="00EC13DB">
      <w:pPr>
        <w:pStyle w:val="Heading1"/>
      </w:pPr>
      <w:bookmarkStart w:id="123" w:name="_Toc215914015"/>
      <w:r w:rsidRPr="00D236FB">
        <w:lastRenderedPageBreak/>
        <w:t>KẾT LUẬN VÀ KIẾN NGHỊ</w:t>
      </w:r>
      <w:bookmarkEnd w:id="123"/>
    </w:p>
    <w:p w14:paraId="303A5B99" w14:textId="77777777" w:rsidR="00EC13DB" w:rsidRPr="00D236FB" w:rsidRDefault="00EC13DB" w:rsidP="00EC13DB">
      <w:pPr>
        <w:pStyle w:val="Heading2"/>
      </w:pPr>
      <w:bookmarkStart w:id="124" w:name="_Toc215914016"/>
      <w:r w:rsidRPr="00D236FB">
        <w:t>Kết luận</w:t>
      </w:r>
      <w:bookmarkEnd w:id="124"/>
    </w:p>
    <w:p w14:paraId="49D8C0FE" w14:textId="77777777" w:rsidR="00EC13DB" w:rsidRPr="00D236FB" w:rsidRDefault="00EC13DB" w:rsidP="00EC13DB">
      <w:pPr>
        <w:pStyle w:val="NoSpacing"/>
      </w:pPr>
      <w:r w:rsidRPr="00D236FB">
        <w:t xml:space="preserve">Khu công nghiệp </w:t>
      </w:r>
      <w:r w:rsidR="005E7ABB" w:rsidRPr="00D236FB">
        <w:t>Bắc Thường Tín</w:t>
      </w:r>
      <w:r w:rsidRPr="00D236FB">
        <w:t xml:space="preserve"> được xây dựng với chiến lược </w:t>
      </w:r>
      <w:r w:rsidR="00B271CC" w:rsidRPr="00D236FB">
        <w:t>sản xuất công nghiệp theo hướng hiện đại, bền vững. Định hướng phát triển vùng công nghiệp phía Nam Thủ đô Hà Nội. Quá trình đầu tư xây dựng có sự tương hỗ, liên kết với nhau về quy hoạch, xây dựng, thu hút đầu tư và vận hành. Bên cạnh đó là lợi thế về vị trí địa lý, kết nối giao thông đường bộ, điều kiện tự nhiên, hạ tầng kỹ thuật của khu vực dự án. Vị trí xây dựng hội đủ các yếu tố để phát triển Khu công nghiệp gắn với hệ thống các Khu công nghiệp hiện đại, hấp dẫn các nhà đầu tư.</w:t>
      </w:r>
    </w:p>
    <w:p w14:paraId="1B70A3E5" w14:textId="77777777" w:rsidR="00B271CC" w:rsidRPr="00D236FB" w:rsidRDefault="00B271CC" w:rsidP="00EC13DB">
      <w:pPr>
        <w:pStyle w:val="NoSpacing"/>
        <w:rPr>
          <w:szCs w:val="26"/>
          <w:lang w:val="nl-NL"/>
        </w:rPr>
      </w:pPr>
      <w:r w:rsidRPr="00D236FB">
        <w:t xml:space="preserve">Nhằm cụ thể hóa các quy hoạch phát triển kinh tế - xã hội, chỉ đạo của Thủ tướng Chính phủ về Quy hoạch phát triển Khu công nghiệp; Quy hoạch Thủ đô Hà Nội thời kỳ 2021-2030, tầm nhìn đến năm 2050; Điều chỉnh Quy hoạch chung Thủ đô Hà Nội đến năm 2045, tầm nhìn đến năm 2065; việc lập Quy hoạch phân khu Khu công nghiệp </w:t>
      </w:r>
      <w:r w:rsidR="005E7ABB" w:rsidRPr="00D236FB">
        <w:t>Bắc Thường Tín</w:t>
      </w:r>
      <w:r w:rsidR="00792662" w:rsidRPr="00D236FB">
        <w:rPr>
          <w:lang w:val="vi-VN"/>
        </w:rPr>
        <w:t xml:space="preserve">, </w:t>
      </w:r>
      <w:r w:rsidR="00792662" w:rsidRPr="00D236FB">
        <w:t xml:space="preserve">tỷ lệ 1/2.000 </w:t>
      </w:r>
      <w:r w:rsidRPr="00D236FB">
        <w:t xml:space="preserve"> đảm bảo khung hạ tầng kỹ thuật, không gian cảnh quan được đầu tư xây dựng đồng bộ hiện đại, đáp ứng tốt nhu cầu </w:t>
      </w:r>
      <w:r w:rsidRPr="00D236FB">
        <w:rPr>
          <w:szCs w:val="26"/>
          <w:lang w:val="vi-VN"/>
        </w:rPr>
        <w:t xml:space="preserve">hiện tại và nhu cầu phát triển trong tương lai là rất cần thiết và cấp bách nhằm thể hiện được các chủ trương, chiến lược phát triển, khai thác tiềm năng khu vực, khớp nối các dự án và là công cụ quản lý phát triển, làm cơ sở kêu gọi, thu hút đầu tư </w:t>
      </w:r>
      <w:r w:rsidRPr="00D236FB">
        <w:rPr>
          <w:szCs w:val="26"/>
          <w:lang w:val="nl-NL"/>
        </w:rPr>
        <w:t>là phù hợp và cần thiết.</w:t>
      </w:r>
    </w:p>
    <w:p w14:paraId="4B4C56F1" w14:textId="77777777" w:rsidR="00B271CC" w:rsidRPr="00D236FB" w:rsidRDefault="00B271CC" w:rsidP="00EC13DB">
      <w:pPr>
        <w:pStyle w:val="NoSpacing"/>
        <w:rPr>
          <w:szCs w:val="26"/>
          <w:lang w:val="nl-NL"/>
        </w:rPr>
      </w:pPr>
      <w:r w:rsidRPr="00D236FB">
        <w:rPr>
          <w:szCs w:val="26"/>
          <w:lang w:val="nl-NL"/>
        </w:rPr>
        <w:t>Dự án sẽ giúp thành phố Hà Nội có thêm quỹ đất công nghiệp với hạ tầng đồng bộ, hiện đại để kêu gọi nhà đầu tư vào xây dựng các nhà máy, cơ sở công nghiệp, dịch vụ trong Khu công nghiệp; Tạo điều kiện thuận lợi cho việc thúc đẩy đầu tư và quản lý quy hoạch theo đúng định hướng phát triển kinh tế - xã hội của thành phố.</w:t>
      </w:r>
    </w:p>
    <w:p w14:paraId="4AB031B8" w14:textId="77777777" w:rsidR="00B271CC" w:rsidRPr="00D236FB" w:rsidRDefault="00B271CC" w:rsidP="00EC13DB">
      <w:pPr>
        <w:pStyle w:val="NoSpacing"/>
        <w:rPr>
          <w:szCs w:val="26"/>
          <w:lang w:val="nl-NL"/>
        </w:rPr>
      </w:pPr>
      <w:r w:rsidRPr="00D236FB">
        <w:rPr>
          <w:szCs w:val="26"/>
          <w:lang w:val="nl-NL"/>
        </w:rPr>
        <w:t>Nội dung quy hoạch phân khu khu công nghiệp đã đáp ứng mục tiêu của đồ án, phù hợp với các chỉ tiêu kinh tế kỹ thuật theo quy định hiện hành.</w:t>
      </w:r>
    </w:p>
    <w:p w14:paraId="64703556" w14:textId="77777777" w:rsidR="00B271CC" w:rsidRPr="00D236FB" w:rsidRDefault="00B271CC" w:rsidP="00B271CC">
      <w:pPr>
        <w:pStyle w:val="Heading2"/>
      </w:pPr>
      <w:bookmarkStart w:id="125" w:name="_Toc215914017"/>
      <w:r w:rsidRPr="00D236FB">
        <w:t>Kiến nghị</w:t>
      </w:r>
      <w:bookmarkEnd w:id="125"/>
    </w:p>
    <w:p w14:paraId="3FBB07BF" w14:textId="77777777" w:rsidR="00B271CC" w:rsidRPr="00D236FB" w:rsidRDefault="00B271CC" w:rsidP="00B271CC">
      <w:pPr>
        <w:pStyle w:val="NoSpacing"/>
      </w:pPr>
      <w:r w:rsidRPr="00D236FB">
        <w:t>Kính đề nghị Ban Quản lý các Khu công nghệ cao và Khu công nghiệp thành</w:t>
      </w:r>
      <w:r w:rsidR="00792662" w:rsidRPr="00D236FB">
        <w:t xml:space="preserve"> phố Hà Nội</w:t>
      </w:r>
      <w:r w:rsidRPr="00D236FB">
        <w:t xml:space="preserve"> xem xét, thẩm định và phê duyệt “Quy hoạch phân khu Khu công nghiệp </w:t>
      </w:r>
      <w:r w:rsidR="005E7ABB" w:rsidRPr="00D236FB">
        <w:t>Bắc Thường Tín</w:t>
      </w:r>
      <w:r w:rsidR="00792662" w:rsidRPr="00D236FB">
        <w:rPr>
          <w:lang w:val="vi-VN"/>
        </w:rPr>
        <w:t xml:space="preserve">, </w:t>
      </w:r>
      <w:r w:rsidR="00792662" w:rsidRPr="00D236FB">
        <w:t>tỷ lệ 1/2.000</w:t>
      </w:r>
      <w:r w:rsidRPr="00D236FB">
        <w:t>” làm cơ sở pháp lý để thực hiện các thủ tục đầu tư xây dựng Khu công nghiệp theo quy định./.</w:t>
      </w:r>
    </w:p>
    <w:p w14:paraId="05250C9F" w14:textId="77777777" w:rsidR="00B271CC" w:rsidRPr="00D236FB" w:rsidRDefault="00B271CC">
      <w:pPr>
        <w:spacing w:after="160" w:line="259" w:lineRule="auto"/>
        <w:ind w:firstLine="0"/>
        <w:jc w:val="left"/>
        <w:rPr>
          <w:szCs w:val="28"/>
        </w:rPr>
      </w:pPr>
      <w:r w:rsidRPr="00D236FB">
        <w:br w:type="page"/>
      </w:r>
    </w:p>
    <w:p w14:paraId="7961E841" w14:textId="77777777" w:rsidR="00247A2C" w:rsidRPr="00D236FB" w:rsidRDefault="00247A2C" w:rsidP="00247A2C">
      <w:pPr>
        <w:ind w:firstLine="0"/>
        <w:rPr>
          <w:lang w:val="pt-BR"/>
        </w:rPr>
      </w:pPr>
    </w:p>
    <w:p w14:paraId="3C18042B" w14:textId="77777777" w:rsidR="00247A2C" w:rsidRPr="00D236FB" w:rsidRDefault="00247A2C" w:rsidP="00247A2C">
      <w:pPr>
        <w:pStyle w:val="NoSpacing"/>
        <w:rPr>
          <w:b/>
          <w:lang w:val="pt-BR"/>
        </w:rPr>
      </w:pPr>
    </w:p>
    <w:p w14:paraId="0064B786" w14:textId="77777777" w:rsidR="00247A2C" w:rsidRPr="00D236FB" w:rsidRDefault="00247A2C" w:rsidP="00247A2C">
      <w:pPr>
        <w:pStyle w:val="NoSpacing"/>
        <w:rPr>
          <w:b/>
          <w:lang w:val="pt-BR"/>
        </w:rPr>
      </w:pPr>
    </w:p>
    <w:p w14:paraId="32E13140" w14:textId="77777777" w:rsidR="00247A2C" w:rsidRPr="00D236FB" w:rsidRDefault="00247A2C" w:rsidP="00247A2C">
      <w:pPr>
        <w:pStyle w:val="NoSpacing"/>
        <w:rPr>
          <w:b/>
          <w:lang w:val="pt-BR"/>
        </w:rPr>
      </w:pPr>
    </w:p>
    <w:p w14:paraId="042B261E" w14:textId="77777777" w:rsidR="00247A2C" w:rsidRPr="00D236FB" w:rsidRDefault="00247A2C" w:rsidP="00247A2C">
      <w:pPr>
        <w:pStyle w:val="NoSpacing"/>
        <w:rPr>
          <w:b/>
          <w:lang w:val="pt-BR"/>
        </w:rPr>
      </w:pPr>
    </w:p>
    <w:p w14:paraId="066201CD" w14:textId="77777777" w:rsidR="00247A2C" w:rsidRPr="00D236FB" w:rsidRDefault="00247A2C" w:rsidP="00247A2C">
      <w:pPr>
        <w:pStyle w:val="NoSpacing"/>
        <w:rPr>
          <w:b/>
          <w:lang w:val="pt-BR"/>
        </w:rPr>
      </w:pPr>
    </w:p>
    <w:p w14:paraId="78EBD216" w14:textId="77777777" w:rsidR="00247A2C" w:rsidRPr="00D236FB" w:rsidRDefault="00247A2C" w:rsidP="00247A2C">
      <w:pPr>
        <w:pStyle w:val="NoSpacing"/>
        <w:rPr>
          <w:b/>
          <w:lang w:val="pt-BR"/>
        </w:rPr>
      </w:pPr>
    </w:p>
    <w:p w14:paraId="09E7942D" w14:textId="77777777" w:rsidR="00247A2C" w:rsidRPr="00D236FB" w:rsidRDefault="00247A2C" w:rsidP="00247A2C">
      <w:pPr>
        <w:pStyle w:val="NoSpacing"/>
        <w:rPr>
          <w:b/>
          <w:lang w:val="pt-BR"/>
        </w:rPr>
      </w:pPr>
    </w:p>
    <w:p w14:paraId="142C3155" w14:textId="77777777" w:rsidR="00247A2C" w:rsidRPr="00D236FB" w:rsidRDefault="00247A2C" w:rsidP="00247A2C">
      <w:pPr>
        <w:pStyle w:val="NoSpacing"/>
        <w:rPr>
          <w:b/>
          <w:lang w:val="pt-BR"/>
        </w:rPr>
      </w:pPr>
    </w:p>
    <w:p w14:paraId="7E6D3915" w14:textId="77777777" w:rsidR="00247A2C" w:rsidRPr="00D236FB" w:rsidRDefault="00247A2C" w:rsidP="00247A2C">
      <w:pPr>
        <w:pStyle w:val="NoSpacing"/>
        <w:rPr>
          <w:b/>
          <w:lang w:val="pt-BR"/>
        </w:rPr>
      </w:pPr>
    </w:p>
    <w:p w14:paraId="3F33C51A" w14:textId="77777777" w:rsidR="00247A2C" w:rsidRPr="00D236FB" w:rsidRDefault="00247A2C" w:rsidP="00247A2C">
      <w:pPr>
        <w:pStyle w:val="NoSpacing"/>
        <w:rPr>
          <w:b/>
          <w:lang w:val="pt-BR"/>
        </w:rPr>
      </w:pPr>
    </w:p>
    <w:p w14:paraId="401D54A1" w14:textId="77777777" w:rsidR="00247A2C" w:rsidRPr="00D236FB" w:rsidRDefault="00247A2C" w:rsidP="00247A2C">
      <w:pPr>
        <w:pStyle w:val="NoSpacing"/>
        <w:rPr>
          <w:b/>
          <w:lang w:val="pt-BR"/>
        </w:rPr>
      </w:pPr>
    </w:p>
    <w:p w14:paraId="40448AB1" w14:textId="77777777" w:rsidR="00247A2C" w:rsidRPr="00D236FB" w:rsidRDefault="00247A2C" w:rsidP="00247A2C">
      <w:pPr>
        <w:pStyle w:val="NoSpacing"/>
        <w:rPr>
          <w:b/>
          <w:lang w:val="pt-BR"/>
        </w:rPr>
      </w:pPr>
    </w:p>
    <w:p w14:paraId="208978DA" w14:textId="77777777" w:rsidR="00247A2C" w:rsidRPr="00D236FB" w:rsidRDefault="00247A2C" w:rsidP="00247A2C">
      <w:pPr>
        <w:pStyle w:val="NoSpacing"/>
        <w:rPr>
          <w:b/>
          <w:lang w:val="pt-BR"/>
        </w:rPr>
      </w:pPr>
    </w:p>
    <w:p w14:paraId="54EE00C9" w14:textId="77777777" w:rsidR="00247A2C" w:rsidRPr="00D236FB" w:rsidRDefault="00247A2C" w:rsidP="00247A2C">
      <w:pPr>
        <w:pStyle w:val="NoSpacing"/>
        <w:rPr>
          <w:b/>
          <w:lang w:val="pt-BR"/>
        </w:rPr>
      </w:pPr>
    </w:p>
    <w:p w14:paraId="49A104B2" w14:textId="77777777" w:rsidR="00247A2C" w:rsidRPr="00D236FB" w:rsidRDefault="00247A2C" w:rsidP="00247A2C">
      <w:pPr>
        <w:pStyle w:val="NoSpacing"/>
        <w:rPr>
          <w:b/>
          <w:lang w:val="pt-BR"/>
        </w:rPr>
      </w:pPr>
    </w:p>
    <w:p w14:paraId="413E0D29" w14:textId="77777777" w:rsidR="00247A2C" w:rsidRPr="00D236FB" w:rsidRDefault="00247A2C" w:rsidP="00247A2C">
      <w:pPr>
        <w:pStyle w:val="NoSpacing"/>
        <w:ind w:firstLine="0"/>
        <w:jc w:val="center"/>
        <w:rPr>
          <w:b/>
          <w:sz w:val="44"/>
          <w:lang w:val="pt-BR"/>
        </w:rPr>
      </w:pPr>
      <w:r w:rsidRPr="00D236FB">
        <w:rPr>
          <w:b/>
          <w:sz w:val="44"/>
          <w:lang w:val="pt-BR"/>
        </w:rPr>
        <w:t>PHỤ LỤC TÍNH TOÁN</w:t>
      </w:r>
    </w:p>
    <w:p w14:paraId="048BB856" w14:textId="77777777" w:rsidR="00247A2C" w:rsidRPr="00D236FB" w:rsidRDefault="00247A2C">
      <w:pPr>
        <w:spacing w:after="160" w:line="259" w:lineRule="auto"/>
        <w:ind w:firstLine="0"/>
        <w:jc w:val="left"/>
        <w:rPr>
          <w:lang w:val="pt-BR"/>
        </w:rPr>
      </w:pPr>
      <w:r w:rsidRPr="00D236FB">
        <w:rPr>
          <w:lang w:val="pt-BR"/>
        </w:rPr>
        <w:br w:type="page"/>
      </w:r>
    </w:p>
    <w:p w14:paraId="7F2B77EE" w14:textId="77777777" w:rsidR="00247A2C" w:rsidRPr="00D236FB" w:rsidRDefault="00247A2C" w:rsidP="00247A2C">
      <w:pPr>
        <w:pStyle w:val="Heading1"/>
        <w:numPr>
          <w:ilvl w:val="0"/>
          <w:numId w:val="0"/>
        </w:numPr>
        <w:rPr>
          <w:lang w:val="pt-BR"/>
        </w:rPr>
      </w:pPr>
      <w:bookmarkStart w:id="126" w:name="_Toc208018069"/>
      <w:bookmarkStart w:id="127" w:name="_Toc215914018"/>
      <w:r w:rsidRPr="00D236FB">
        <w:rPr>
          <w:lang w:val="pt-BR"/>
        </w:rPr>
        <w:lastRenderedPageBreak/>
        <w:t>Phụ lục 1: Bảng tính toán nhu cầu cấp nước</w:t>
      </w:r>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479"/>
        <w:gridCol w:w="1255"/>
        <w:gridCol w:w="876"/>
        <w:gridCol w:w="620"/>
        <w:gridCol w:w="791"/>
        <w:gridCol w:w="766"/>
        <w:gridCol w:w="1072"/>
      </w:tblGrid>
      <w:tr w:rsidR="00D236FB" w:rsidRPr="00D236FB" w14:paraId="603C3052" w14:textId="77777777" w:rsidTr="00CA5EE6">
        <w:trPr>
          <w:trHeight w:val="1125"/>
        </w:trPr>
        <w:tc>
          <w:tcPr>
            <w:tcW w:w="260" w:type="pct"/>
            <w:tcBorders>
              <w:top w:val="single" w:sz="4" w:space="0" w:color="auto"/>
              <w:left w:val="single" w:sz="4" w:space="0" w:color="auto"/>
              <w:bottom w:val="single" w:sz="4" w:space="0" w:color="auto"/>
              <w:right w:val="single" w:sz="4" w:space="0" w:color="auto"/>
            </w:tcBorders>
            <w:vAlign w:val="center"/>
            <w:hideMark/>
          </w:tcPr>
          <w:p w14:paraId="41A4EA9C" w14:textId="77777777" w:rsidR="00CA5EE6" w:rsidRPr="00D236FB" w:rsidRDefault="00CA5EE6">
            <w:pPr>
              <w:spacing w:line="240" w:lineRule="auto"/>
              <w:ind w:firstLine="0"/>
              <w:jc w:val="center"/>
              <w:rPr>
                <w:b/>
                <w:bCs/>
                <w:sz w:val="22"/>
                <w:szCs w:val="22"/>
              </w:rPr>
            </w:pPr>
            <w:r w:rsidRPr="00D236FB">
              <w:rPr>
                <w:b/>
                <w:bCs/>
                <w:sz w:val="22"/>
                <w:szCs w:val="22"/>
              </w:rPr>
              <w:t>Stt</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EC933F7" w14:textId="77777777" w:rsidR="00CA5EE6" w:rsidRPr="00D236FB" w:rsidRDefault="00CA5EE6">
            <w:pPr>
              <w:spacing w:line="240" w:lineRule="auto"/>
              <w:ind w:firstLine="0"/>
              <w:jc w:val="center"/>
              <w:rPr>
                <w:b/>
                <w:bCs/>
                <w:sz w:val="22"/>
                <w:szCs w:val="22"/>
              </w:rPr>
            </w:pPr>
            <w:r w:rsidRPr="00D236FB">
              <w:rPr>
                <w:b/>
                <w:bCs/>
                <w:sz w:val="22"/>
                <w:szCs w:val="22"/>
              </w:rPr>
              <w:t>Loại đất</w:t>
            </w:r>
          </w:p>
        </w:tc>
        <w:tc>
          <w:tcPr>
            <w:tcW w:w="672" w:type="pct"/>
            <w:tcBorders>
              <w:top w:val="single" w:sz="4" w:space="0" w:color="auto"/>
              <w:left w:val="single" w:sz="4" w:space="0" w:color="auto"/>
              <w:bottom w:val="single" w:sz="4" w:space="0" w:color="auto"/>
              <w:right w:val="single" w:sz="4" w:space="0" w:color="auto"/>
            </w:tcBorders>
            <w:vAlign w:val="center"/>
            <w:hideMark/>
          </w:tcPr>
          <w:p w14:paraId="37DB8E01" w14:textId="77777777" w:rsidR="00CA5EE6" w:rsidRPr="00D236FB" w:rsidRDefault="00CA5EE6">
            <w:pPr>
              <w:spacing w:line="240" w:lineRule="auto"/>
              <w:ind w:firstLine="0"/>
              <w:jc w:val="center"/>
              <w:rPr>
                <w:b/>
                <w:bCs/>
                <w:sz w:val="22"/>
                <w:szCs w:val="22"/>
              </w:rPr>
            </w:pPr>
            <w:r w:rsidRPr="00D236FB">
              <w:rPr>
                <w:b/>
                <w:bCs/>
                <w:sz w:val="22"/>
                <w:szCs w:val="22"/>
              </w:rPr>
              <w:t>Ký hiệu</w:t>
            </w:r>
          </w:p>
        </w:tc>
        <w:tc>
          <w:tcPr>
            <w:tcW w:w="469" w:type="pct"/>
            <w:tcBorders>
              <w:top w:val="single" w:sz="4" w:space="0" w:color="auto"/>
              <w:left w:val="single" w:sz="4" w:space="0" w:color="auto"/>
              <w:bottom w:val="single" w:sz="4" w:space="0" w:color="auto"/>
              <w:right w:val="single" w:sz="4" w:space="0" w:color="auto"/>
            </w:tcBorders>
            <w:vAlign w:val="center"/>
            <w:hideMark/>
          </w:tcPr>
          <w:p w14:paraId="7CE39F31" w14:textId="77777777" w:rsidR="00CA5EE6" w:rsidRPr="00D236FB" w:rsidRDefault="00CA5EE6">
            <w:pPr>
              <w:spacing w:line="240" w:lineRule="auto"/>
              <w:ind w:firstLine="0"/>
              <w:jc w:val="center"/>
              <w:rPr>
                <w:b/>
                <w:bCs/>
                <w:sz w:val="22"/>
                <w:szCs w:val="22"/>
              </w:rPr>
            </w:pPr>
            <w:r w:rsidRPr="00D236FB">
              <w:rPr>
                <w:b/>
                <w:bCs/>
                <w:sz w:val="22"/>
                <w:szCs w:val="22"/>
              </w:rPr>
              <w:t>Quy mô</w:t>
            </w:r>
          </w:p>
        </w:tc>
        <w:tc>
          <w:tcPr>
            <w:tcW w:w="332" w:type="pct"/>
            <w:tcBorders>
              <w:top w:val="single" w:sz="4" w:space="0" w:color="auto"/>
              <w:left w:val="single" w:sz="4" w:space="0" w:color="auto"/>
              <w:bottom w:val="single" w:sz="4" w:space="0" w:color="auto"/>
              <w:right w:val="single" w:sz="4" w:space="0" w:color="auto"/>
            </w:tcBorders>
            <w:vAlign w:val="center"/>
            <w:hideMark/>
          </w:tcPr>
          <w:p w14:paraId="435F0B0B" w14:textId="77777777" w:rsidR="00CA5EE6" w:rsidRPr="00D236FB" w:rsidRDefault="00CA5EE6">
            <w:pPr>
              <w:spacing w:line="240" w:lineRule="auto"/>
              <w:ind w:firstLine="0"/>
              <w:jc w:val="center"/>
              <w:rPr>
                <w:b/>
                <w:bCs/>
                <w:sz w:val="22"/>
                <w:szCs w:val="22"/>
              </w:rPr>
            </w:pPr>
            <w:r w:rsidRPr="00D236FB">
              <w:rPr>
                <w:b/>
                <w:bCs/>
                <w:sz w:val="22"/>
                <w:szCs w:val="22"/>
              </w:rPr>
              <w:t>Đơn vị</w:t>
            </w:r>
          </w:p>
        </w:tc>
        <w:tc>
          <w:tcPr>
            <w:tcW w:w="423" w:type="pct"/>
            <w:tcBorders>
              <w:top w:val="single" w:sz="4" w:space="0" w:color="auto"/>
              <w:left w:val="single" w:sz="4" w:space="0" w:color="auto"/>
              <w:bottom w:val="single" w:sz="4" w:space="0" w:color="auto"/>
              <w:right w:val="single" w:sz="4" w:space="0" w:color="auto"/>
            </w:tcBorders>
            <w:vAlign w:val="center"/>
            <w:hideMark/>
          </w:tcPr>
          <w:p w14:paraId="303782BC" w14:textId="77777777" w:rsidR="00CA5EE6" w:rsidRPr="00D236FB" w:rsidRDefault="00CA5EE6">
            <w:pPr>
              <w:spacing w:line="240" w:lineRule="auto"/>
              <w:ind w:firstLine="0"/>
              <w:jc w:val="center"/>
              <w:rPr>
                <w:b/>
                <w:bCs/>
                <w:sz w:val="22"/>
                <w:szCs w:val="22"/>
              </w:rPr>
            </w:pPr>
            <w:r w:rsidRPr="00D236FB">
              <w:rPr>
                <w:b/>
                <w:bCs/>
                <w:sz w:val="22"/>
                <w:szCs w:val="22"/>
              </w:rPr>
              <w:t>Tiêu chuẩn</w:t>
            </w:r>
          </w:p>
        </w:tc>
        <w:tc>
          <w:tcPr>
            <w:tcW w:w="410" w:type="pct"/>
            <w:tcBorders>
              <w:top w:val="single" w:sz="4" w:space="0" w:color="auto"/>
              <w:left w:val="single" w:sz="4" w:space="0" w:color="auto"/>
              <w:bottom w:val="single" w:sz="4" w:space="0" w:color="auto"/>
              <w:right w:val="single" w:sz="4" w:space="0" w:color="auto"/>
            </w:tcBorders>
            <w:vAlign w:val="center"/>
            <w:hideMark/>
          </w:tcPr>
          <w:p w14:paraId="5C9F22B0" w14:textId="77777777" w:rsidR="00CA5EE6" w:rsidRPr="00D236FB" w:rsidRDefault="00CA5EE6">
            <w:pPr>
              <w:spacing w:line="240" w:lineRule="auto"/>
              <w:ind w:firstLine="0"/>
              <w:jc w:val="center"/>
              <w:rPr>
                <w:b/>
                <w:bCs/>
                <w:sz w:val="22"/>
                <w:szCs w:val="22"/>
              </w:rPr>
            </w:pPr>
            <w:r w:rsidRPr="00D236FB">
              <w:rPr>
                <w:b/>
                <w:bCs/>
                <w:sz w:val="22"/>
                <w:szCs w:val="22"/>
              </w:rPr>
              <w:t>Đơn vị</w:t>
            </w:r>
          </w:p>
        </w:tc>
        <w:tc>
          <w:tcPr>
            <w:tcW w:w="574" w:type="pct"/>
            <w:tcBorders>
              <w:top w:val="single" w:sz="4" w:space="0" w:color="auto"/>
              <w:left w:val="single" w:sz="4" w:space="0" w:color="auto"/>
              <w:bottom w:val="single" w:sz="4" w:space="0" w:color="auto"/>
              <w:right w:val="single" w:sz="4" w:space="0" w:color="auto"/>
            </w:tcBorders>
            <w:vAlign w:val="center"/>
            <w:hideMark/>
          </w:tcPr>
          <w:p w14:paraId="6002A336" w14:textId="77777777" w:rsidR="00CA5EE6" w:rsidRPr="00D236FB" w:rsidRDefault="00CA5EE6">
            <w:pPr>
              <w:spacing w:line="240" w:lineRule="auto"/>
              <w:ind w:firstLine="0"/>
              <w:jc w:val="center"/>
              <w:rPr>
                <w:b/>
                <w:bCs/>
                <w:sz w:val="22"/>
                <w:szCs w:val="22"/>
              </w:rPr>
            </w:pPr>
            <w:r w:rsidRPr="00D236FB">
              <w:rPr>
                <w:b/>
                <w:bCs/>
                <w:sz w:val="22"/>
                <w:szCs w:val="22"/>
              </w:rPr>
              <w:t>Nhu cầu cấp nước (m3/ngđ)</w:t>
            </w:r>
          </w:p>
        </w:tc>
      </w:tr>
      <w:tr w:rsidR="00D236FB" w:rsidRPr="00D236FB" w14:paraId="439657A8"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016B49A" w14:textId="77777777" w:rsidR="00CA5EE6" w:rsidRPr="00D236FB" w:rsidRDefault="00CA5EE6">
            <w:pPr>
              <w:spacing w:line="240" w:lineRule="auto"/>
              <w:ind w:firstLine="0"/>
              <w:jc w:val="center"/>
              <w:rPr>
                <w:b/>
                <w:bCs/>
                <w:sz w:val="22"/>
                <w:szCs w:val="22"/>
              </w:rPr>
            </w:pPr>
            <w:r w:rsidRPr="00D236FB">
              <w:rPr>
                <w:b/>
                <w:bCs/>
                <w:sz w:val="22"/>
                <w:szCs w:val="22"/>
              </w:rPr>
              <w:t>A</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21B2043" w14:textId="77777777" w:rsidR="00CA5EE6" w:rsidRPr="00D236FB" w:rsidRDefault="00CA5EE6">
            <w:pPr>
              <w:spacing w:line="240" w:lineRule="auto"/>
              <w:ind w:firstLine="0"/>
              <w:jc w:val="left"/>
              <w:rPr>
                <w:b/>
                <w:bCs/>
                <w:sz w:val="22"/>
                <w:szCs w:val="22"/>
              </w:rPr>
            </w:pPr>
            <w:r w:rsidRPr="00D236FB">
              <w:rPr>
                <w:b/>
                <w:bCs/>
                <w:sz w:val="22"/>
                <w:szCs w:val="22"/>
              </w:rPr>
              <w:t>Đất khu công nghiệp</w:t>
            </w:r>
          </w:p>
        </w:tc>
        <w:tc>
          <w:tcPr>
            <w:tcW w:w="672" w:type="pct"/>
            <w:tcBorders>
              <w:top w:val="single" w:sz="4" w:space="0" w:color="auto"/>
              <w:left w:val="single" w:sz="4" w:space="0" w:color="auto"/>
              <w:bottom w:val="single" w:sz="4" w:space="0" w:color="auto"/>
              <w:right w:val="single" w:sz="4" w:space="0" w:color="auto"/>
            </w:tcBorders>
            <w:vAlign w:val="center"/>
            <w:hideMark/>
          </w:tcPr>
          <w:p w14:paraId="65B1532D"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5ED0CC9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0B46A6E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307E067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6DCC056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6F86DB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7630E394" w14:textId="77777777" w:rsidTr="00CA5EE6">
        <w:trPr>
          <w:trHeight w:val="457"/>
        </w:trPr>
        <w:tc>
          <w:tcPr>
            <w:tcW w:w="260" w:type="pct"/>
            <w:tcBorders>
              <w:top w:val="single" w:sz="4" w:space="0" w:color="auto"/>
              <w:left w:val="single" w:sz="4" w:space="0" w:color="auto"/>
              <w:bottom w:val="single" w:sz="4" w:space="0" w:color="auto"/>
              <w:right w:val="single" w:sz="4" w:space="0" w:color="auto"/>
            </w:tcBorders>
            <w:vAlign w:val="center"/>
            <w:hideMark/>
          </w:tcPr>
          <w:p w14:paraId="79AD8EC3" w14:textId="77777777" w:rsidR="00CA5EE6" w:rsidRPr="00D236FB" w:rsidRDefault="00CA5EE6">
            <w:pPr>
              <w:spacing w:line="240" w:lineRule="auto"/>
              <w:ind w:firstLine="0"/>
              <w:jc w:val="center"/>
              <w:rPr>
                <w:b/>
                <w:bCs/>
                <w:sz w:val="22"/>
                <w:szCs w:val="22"/>
              </w:rPr>
            </w:pPr>
            <w:r w:rsidRPr="00D236FB">
              <w:rPr>
                <w:b/>
                <w:bCs/>
                <w:sz w:val="22"/>
                <w:szCs w:val="22"/>
              </w:rPr>
              <w:t>1</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24ABAAA" w14:textId="77777777" w:rsidR="00CA5EE6" w:rsidRPr="00D236FB" w:rsidRDefault="00CA5EE6">
            <w:pPr>
              <w:spacing w:line="240" w:lineRule="auto"/>
              <w:ind w:firstLine="0"/>
              <w:jc w:val="left"/>
              <w:rPr>
                <w:b/>
                <w:bCs/>
                <w:sz w:val="22"/>
                <w:szCs w:val="22"/>
              </w:rPr>
            </w:pPr>
            <w:r w:rsidRPr="00D236FB">
              <w:rPr>
                <w:b/>
                <w:bCs/>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57E7CDEB" w14:textId="77777777" w:rsidR="00CA5EE6" w:rsidRPr="00D236FB" w:rsidRDefault="00CA5EE6">
            <w:pPr>
              <w:spacing w:line="240" w:lineRule="auto"/>
              <w:ind w:firstLine="0"/>
              <w:jc w:val="center"/>
              <w:rPr>
                <w:b/>
                <w:bCs/>
                <w:sz w:val="22"/>
                <w:szCs w:val="22"/>
              </w:rPr>
            </w:pPr>
            <w:r w:rsidRPr="00D236FB">
              <w:rPr>
                <w:b/>
                <w:bCs/>
                <w:sz w:val="22"/>
                <w:szCs w:val="22"/>
              </w:rPr>
              <w:t>CN</w:t>
            </w:r>
          </w:p>
        </w:tc>
        <w:tc>
          <w:tcPr>
            <w:tcW w:w="469" w:type="pct"/>
            <w:tcBorders>
              <w:top w:val="single" w:sz="4" w:space="0" w:color="auto"/>
              <w:left w:val="single" w:sz="4" w:space="0" w:color="auto"/>
              <w:bottom w:val="single" w:sz="4" w:space="0" w:color="auto"/>
              <w:right w:val="single" w:sz="4" w:space="0" w:color="auto"/>
            </w:tcBorders>
            <w:vAlign w:val="center"/>
            <w:hideMark/>
          </w:tcPr>
          <w:p w14:paraId="72D3991E"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3AA6118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0FFC3F98"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5B2056E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02B1B31C"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E221B4E"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C979DA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F86F371"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27361A9B" w14:textId="77777777" w:rsidR="00CA5EE6" w:rsidRPr="00D236FB" w:rsidRDefault="00CA5EE6">
            <w:pPr>
              <w:spacing w:line="240" w:lineRule="auto"/>
              <w:ind w:firstLine="0"/>
              <w:jc w:val="center"/>
              <w:rPr>
                <w:sz w:val="22"/>
                <w:szCs w:val="22"/>
              </w:rPr>
            </w:pPr>
            <w:r w:rsidRPr="00D236FB">
              <w:rPr>
                <w:sz w:val="22"/>
                <w:szCs w:val="22"/>
              </w:rPr>
              <w:t>A-CN-01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61A77D28" w14:textId="77777777" w:rsidR="00CA5EE6" w:rsidRPr="00D236FB" w:rsidRDefault="00CA5EE6">
            <w:pPr>
              <w:spacing w:line="240" w:lineRule="auto"/>
              <w:ind w:firstLine="0"/>
              <w:jc w:val="center"/>
              <w:rPr>
                <w:sz w:val="22"/>
                <w:szCs w:val="22"/>
              </w:rPr>
            </w:pPr>
            <w:r w:rsidRPr="00D236FB">
              <w:rPr>
                <w:sz w:val="22"/>
                <w:szCs w:val="22"/>
              </w:rPr>
              <w:t>2,31</w:t>
            </w:r>
          </w:p>
        </w:tc>
        <w:tc>
          <w:tcPr>
            <w:tcW w:w="332" w:type="pct"/>
            <w:tcBorders>
              <w:top w:val="single" w:sz="4" w:space="0" w:color="auto"/>
              <w:left w:val="single" w:sz="4" w:space="0" w:color="auto"/>
              <w:bottom w:val="single" w:sz="4" w:space="0" w:color="auto"/>
              <w:right w:val="single" w:sz="4" w:space="0" w:color="auto"/>
            </w:tcBorders>
            <w:vAlign w:val="center"/>
            <w:hideMark/>
          </w:tcPr>
          <w:p w14:paraId="717940FE"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53BF4BD4"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CCF215"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0D700951" w14:textId="77777777" w:rsidR="00CA5EE6" w:rsidRPr="00D236FB" w:rsidRDefault="00CA5EE6">
            <w:pPr>
              <w:spacing w:line="240" w:lineRule="auto"/>
              <w:ind w:firstLine="0"/>
              <w:jc w:val="center"/>
              <w:rPr>
                <w:sz w:val="22"/>
                <w:szCs w:val="22"/>
              </w:rPr>
            </w:pPr>
            <w:r w:rsidRPr="00D236FB">
              <w:rPr>
                <w:sz w:val="22"/>
                <w:szCs w:val="22"/>
              </w:rPr>
              <w:t>41,54</w:t>
            </w:r>
          </w:p>
        </w:tc>
      </w:tr>
      <w:tr w:rsidR="00D236FB" w:rsidRPr="00D236FB" w14:paraId="15A5B8BE"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D7E3FA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F5BB11F"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4BA6BD7D" w14:textId="77777777" w:rsidR="00CA5EE6" w:rsidRPr="00D236FB" w:rsidRDefault="00CA5EE6">
            <w:pPr>
              <w:spacing w:line="240" w:lineRule="auto"/>
              <w:ind w:firstLine="0"/>
              <w:jc w:val="center"/>
              <w:rPr>
                <w:sz w:val="22"/>
                <w:szCs w:val="22"/>
              </w:rPr>
            </w:pPr>
            <w:r w:rsidRPr="00D236FB">
              <w:rPr>
                <w:sz w:val="22"/>
                <w:szCs w:val="22"/>
              </w:rPr>
              <w:t>A-CN-02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56C04C56" w14:textId="77777777" w:rsidR="00CA5EE6" w:rsidRPr="00D236FB" w:rsidRDefault="00CA5EE6">
            <w:pPr>
              <w:spacing w:line="240" w:lineRule="auto"/>
              <w:ind w:firstLine="0"/>
              <w:jc w:val="center"/>
              <w:rPr>
                <w:sz w:val="22"/>
                <w:szCs w:val="22"/>
              </w:rPr>
            </w:pPr>
            <w:r w:rsidRPr="00D236FB">
              <w:rPr>
                <w:sz w:val="22"/>
                <w:szCs w:val="22"/>
              </w:rPr>
              <w:t>1,62</w:t>
            </w:r>
          </w:p>
        </w:tc>
        <w:tc>
          <w:tcPr>
            <w:tcW w:w="332" w:type="pct"/>
            <w:tcBorders>
              <w:top w:val="single" w:sz="4" w:space="0" w:color="auto"/>
              <w:left w:val="single" w:sz="4" w:space="0" w:color="auto"/>
              <w:bottom w:val="single" w:sz="4" w:space="0" w:color="auto"/>
              <w:right w:val="single" w:sz="4" w:space="0" w:color="auto"/>
            </w:tcBorders>
            <w:vAlign w:val="center"/>
            <w:hideMark/>
          </w:tcPr>
          <w:p w14:paraId="2A3D569C"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0E307092"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5B58F8"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12710A52" w14:textId="77777777" w:rsidR="00CA5EE6" w:rsidRPr="00D236FB" w:rsidRDefault="00CA5EE6">
            <w:pPr>
              <w:spacing w:line="240" w:lineRule="auto"/>
              <w:ind w:firstLine="0"/>
              <w:jc w:val="center"/>
              <w:rPr>
                <w:sz w:val="22"/>
                <w:szCs w:val="22"/>
              </w:rPr>
            </w:pPr>
            <w:r w:rsidRPr="00D236FB">
              <w:rPr>
                <w:sz w:val="22"/>
                <w:szCs w:val="22"/>
              </w:rPr>
              <w:t>29,12</w:t>
            </w:r>
          </w:p>
        </w:tc>
      </w:tr>
      <w:tr w:rsidR="00D236FB" w:rsidRPr="00D236FB" w14:paraId="2C05E1E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1AD1968"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8B47017"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7D3CFCDE" w14:textId="77777777" w:rsidR="00CA5EE6" w:rsidRPr="00D236FB" w:rsidRDefault="00CA5EE6">
            <w:pPr>
              <w:spacing w:line="240" w:lineRule="auto"/>
              <w:ind w:firstLine="0"/>
              <w:jc w:val="center"/>
              <w:rPr>
                <w:sz w:val="22"/>
                <w:szCs w:val="22"/>
              </w:rPr>
            </w:pPr>
            <w:r w:rsidRPr="00D236FB">
              <w:rPr>
                <w:sz w:val="22"/>
                <w:szCs w:val="22"/>
              </w:rPr>
              <w:t>A-CN-03</w:t>
            </w:r>
          </w:p>
        </w:tc>
        <w:tc>
          <w:tcPr>
            <w:tcW w:w="469" w:type="pct"/>
            <w:tcBorders>
              <w:top w:val="single" w:sz="4" w:space="0" w:color="auto"/>
              <w:left w:val="single" w:sz="4" w:space="0" w:color="auto"/>
              <w:bottom w:val="single" w:sz="4" w:space="0" w:color="auto"/>
              <w:right w:val="single" w:sz="4" w:space="0" w:color="auto"/>
            </w:tcBorders>
            <w:vAlign w:val="center"/>
            <w:hideMark/>
          </w:tcPr>
          <w:p w14:paraId="27BDBAAC" w14:textId="77777777" w:rsidR="00CA5EE6" w:rsidRPr="00D236FB" w:rsidRDefault="00CA5EE6">
            <w:pPr>
              <w:spacing w:line="240" w:lineRule="auto"/>
              <w:ind w:firstLine="0"/>
              <w:jc w:val="center"/>
              <w:rPr>
                <w:sz w:val="22"/>
                <w:szCs w:val="22"/>
              </w:rPr>
            </w:pPr>
            <w:r w:rsidRPr="00D236FB">
              <w:rPr>
                <w:sz w:val="22"/>
                <w:szCs w:val="22"/>
              </w:rPr>
              <w:t>15,46</w:t>
            </w:r>
          </w:p>
        </w:tc>
        <w:tc>
          <w:tcPr>
            <w:tcW w:w="332" w:type="pct"/>
            <w:tcBorders>
              <w:top w:val="single" w:sz="4" w:space="0" w:color="auto"/>
              <w:left w:val="single" w:sz="4" w:space="0" w:color="auto"/>
              <w:bottom w:val="single" w:sz="4" w:space="0" w:color="auto"/>
              <w:right w:val="single" w:sz="4" w:space="0" w:color="auto"/>
            </w:tcBorders>
            <w:vAlign w:val="center"/>
            <w:hideMark/>
          </w:tcPr>
          <w:p w14:paraId="34AF3339"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404CEA46"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1C44DBA"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42E6D1A8" w14:textId="77777777" w:rsidR="00CA5EE6" w:rsidRPr="00D236FB" w:rsidRDefault="00CA5EE6">
            <w:pPr>
              <w:spacing w:line="240" w:lineRule="auto"/>
              <w:ind w:firstLine="0"/>
              <w:jc w:val="center"/>
              <w:rPr>
                <w:sz w:val="22"/>
                <w:szCs w:val="22"/>
              </w:rPr>
            </w:pPr>
            <w:r w:rsidRPr="00D236FB">
              <w:rPr>
                <w:sz w:val="22"/>
                <w:szCs w:val="22"/>
              </w:rPr>
              <w:t>278,26</w:t>
            </w:r>
          </w:p>
        </w:tc>
      </w:tr>
      <w:tr w:rsidR="00D236FB" w:rsidRPr="00D236FB" w14:paraId="7839B26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78B7A2B8"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7EA6435"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3613065E" w14:textId="77777777" w:rsidR="00CA5EE6" w:rsidRPr="00D236FB" w:rsidRDefault="00CA5EE6">
            <w:pPr>
              <w:spacing w:line="240" w:lineRule="auto"/>
              <w:ind w:firstLine="0"/>
              <w:jc w:val="center"/>
              <w:rPr>
                <w:sz w:val="22"/>
                <w:szCs w:val="22"/>
              </w:rPr>
            </w:pPr>
            <w:r w:rsidRPr="00D236FB">
              <w:rPr>
                <w:sz w:val="22"/>
                <w:szCs w:val="22"/>
              </w:rPr>
              <w:t>A-CN-04</w:t>
            </w:r>
          </w:p>
        </w:tc>
        <w:tc>
          <w:tcPr>
            <w:tcW w:w="469" w:type="pct"/>
            <w:tcBorders>
              <w:top w:val="single" w:sz="4" w:space="0" w:color="auto"/>
              <w:left w:val="single" w:sz="4" w:space="0" w:color="auto"/>
              <w:bottom w:val="single" w:sz="4" w:space="0" w:color="auto"/>
              <w:right w:val="single" w:sz="4" w:space="0" w:color="auto"/>
            </w:tcBorders>
            <w:vAlign w:val="center"/>
            <w:hideMark/>
          </w:tcPr>
          <w:p w14:paraId="12E81812" w14:textId="77777777" w:rsidR="00CA5EE6" w:rsidRPr="00D236FB" w:rsidRDefault="00CA5EE6">
            <w:pPr>
              <w:spacing w:line="240" w:lineRule="auto"/>
              <w:ind w:firstLine="0"/>
              <w:jc w:val="center"/>
              <w:rPr>
                <w:sz w:val="22"/>
                <w:szCs w:val="22"/>
              </w:rPr>
            </w:pPr>
            <w:r w:rsidRPr="00D236FB">
              <w:rPr>
                <w:sz w:val="22"/>
                <w:szCs w:val="22"/>
              </w:rPr>
              <w:t>10,35</w:t>
            </w:r>
          </w:p>
        </w:tc>
        <w:tc>
          <w:tcPr>
            <w:tcW w:w="332" w:type="pct"/>
            <w:tcBorders>
              <w:top w:val="single" w:sz="4" w:space="0" w:color="auto"/>
              <w:left w:val="single" w:sz="4" w:space="0" w:color="auto"/>
              <w:bottom w:val="single" w:sz="4" w:space="0" w:color="auto"/>
              <w:right w:val="single" w:sz="4" w:space="0" w:color="auto"/>
            </w:tcBorders>
            <w:vAlign w:val="center"/>
            <w:hideMark/>
          </w:tcPr>
          <w:p w14:paraId="6CF02ECC"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55403428"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1DB9AD"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5E68DED6" w14:textId="77777777" w:rsidR="00CA5EE6" w:rsidRPr="00D236FB" w:rsidRDefault="00CA5EE6">
            <w:pPr>
              <w:spacing w:line="240" w:lineRule="auto"/>
              <w:ind w:firstLine="0"/>
              <w:jc w:val="center"/>
              <w:rPr>
                <w:sz w:val="22"/>
                <w:szCs w:val="22"/>
              </w:rPr>
            </w:pPr>
            <w:r w:rsidRPr="00D236FB">
              <w:rPr>
                <w:sz w:val="22"/>
                <w:szCs w:val="22"/>
              </w:rPr>
              <w:t>186,28</w:t>
            </w:r>
          </w:p>
        </w:tc>
      </w:tr>
      <w:tr w:rsidR="00D236FB" w:rsidRPr="00D236FB" w14:paraId="19AE4ED8"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87DDA28"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F2707F8"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4769B452" w14:textId="77777777" w:rsidR="00CA5EE6" w:rsidRPr="00D236FB" w:rsidRDefault="00CA5EE6">
            <w:pPr>
              <w:spacing w:line="240" w:lineRule="auto"/>
              <w:ind w:firstLine="0"/>
              <w:jc w:val="center"/>
              <w:rPr>
                <w:sz w:val="22"/>
                <w:szCs w:val="22"/>
              </w:rPr>
            </w:pPr>
            <w:r w:rsidRPr="00D236FB">
              <w:rPr>
                <w:sz w:val="22"/>
                <w:szCs w:val="22"/>
              </w:rPr>
              <w:t>A-CN-05</w:t>
            </w:r>
          </w:p>
        </w:tc>
        <w:tc>
          <w:tcPr>
            <w:tcW w:w="469" w:type="pct"/>
            <w:tcBorders>
              <w:top w:val="single" w:sz="4" w:space="0" w:color="auto"/>
              <w:left w:val="single" w:sz="4" w:space="0" w:color="auto"/>
              <w:bottom w:val="single" w:sz="4" w:space="0" w:color="auto"/>
              <w:right w:val="single" w:sz="4" w:space="0" w:color="auto"/>
            </w:tcBorders>
            <w:vAlign w:val="center"/>
            <w:hideMark/>
          </w:tcPr>
          <w:p w14:paraId="3D37981D" w14:textId="77777777" w:rsidR="00CA5EE6" w:rsidRPr="00D236FB" w:rsidRDefault="00CA5EE6">
            <w:pPr>
              <w:spacing w:line="240" w:lineRule="auto"/>
              <w:ind w:firstLine="0"/>
              <w:jc w:val="center"/>
              <w:rPr>
                <w:sz w:val="22"/>
                <w:szCs w:val="22"/>
              </w:rPr>
            </w:pPr>
            <w:r w:rsidRPr="00D236FB">
              <w:rPr>
                <w:sz w:val="22"/>
                <w:szCs w:val="22"/>
              </w:rPr>
              <w:t>0,92</w:t>
            </w:r>
          </w:p>
        </w:tc>
        <w:tc>
          <w:tcPr>
            <w:tcW w:w="332" w:type="pct"/>
            <w:tcBorders>
              <w:top w:val="single" w:sz="4" w:space="0" w:color="auto"/>
              <w:left w:val="single" w:sz="4" w:space="0" w:color="auto"/>
              <w:bottom w:val="single" w:sz="4" w:space="0" w:color="auto"/>
              <w:right w:val="single" w:sz="4" w:space="0" w:color="auto"/>
            </w:tcBorders>
            <w:vAlign w:val="center"/>
            <w:hideMark/>
          </w:tcPr>
          <w:p w14:paraId="18D360B6"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0031E73C"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80965B"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0114E553" w14:textId="77777777" w:rsidR="00CA5EE6" w:rsidRPr="00D236FB" w:rsidRDefault="00CA5EE6">
            <w:pPr>
              <w:spacing w:line="240" w:lineRule="auto"/>
              <w:ind w:firstLine="0"/>
              <w:jc w:val="center"/>
              <w:rPr>
                <w:sz w:val="22"/>
                <w:szCs w:val="22"/>
              </w:rPr>
            </w:pPr>
            <w:r w:rsidRPr="00D236FB">
              <w:rPr>
                <w:sz w:val="22"/>
                <w:szCs w:val="22"/>
              </w:rPr>
              <w:t>16,51</w:t>
            </w:r>
          </w:p>
        </w:tc>
      </w:tr>
      <w:tr w:rsidR="00D236FB" w:rsidRPr="00D236FB" w14:paraId="2035CB39"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F136827"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68F73BC"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3857B336" w14:textId="77777777" w:rsidR="00CA5EE6" w:rsidRPr="00D236FB" w:rsidRDefault="00CA5EE6">
            <w:pPr>
              <w:spacing w:line="240" w:lineRule="auto"/>
              <w:ind w:firstLine="0"/>
              <w:jc w:val="center"/>
              <w:rPr>
                <w:sz w:val="22"/>
                <w:szCs w:val="22"/>
              </w:rPr>
            </w:pPr>
            <w:r w:rsidRPr="00D236FB">
              <w:rPr>
                <w:sz w:val="22"/>
                <w:szCs w:val="22"/>
              </w:rPr>
              <w:t>B-CN-01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1782F623" w14:textId="77777777" w:rsidR="00CA5EE6" w:rsidRPr="00D236FB" w:rsidRDefault="00CA5EE6">
            <w:pPr>
              <w:spacing w:line="240" w:lineRule="auto"/>
              <w:ind w:firstLine="0"/>
              <w:jc w:val="center"/>
              <w:rPr>
                <w:sz w:val="22"/>
                <w:szCs w:val="22"/>
              </w:rPr>
            </w:pPr>
            <w:r w:rsidRPr="00D236FB">
              <w:rPr>
                <w:sz w:val="22"/>
                <w:szCs w:val="22"/>
              </w:rPr>
              <w:t>3,37</w:t>
            </w:r>
          </w:p>
        </w:tc>
        <w:tc>
          <w:tcPr>
            <w:tcW w:w="332" w:type="pct"/>
            <w:tcBorders>
              <w:top w:val="single" w:sz="4" w:space="0" w:color="auto"/>
              <w:left w:val="single" w:sz="4" w:space="0" w:color="auto"/>
              <w:bottom w:val="single" w:sz="4" w:space="0" w:color="auto"/>
              <w:right w:val="single" w:sz="4" w:space="0" w:color="auto"/>
            </w:tcBorders>
            <w:vAlign w:val="center"/>
            <w:hideMark/>
          </w:tcPr>
          <w:p w14:paraId="16295630"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4ADC2F20"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C08C799"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77DE24C7" w14:textId="77777777" w:rsidR="00CA5EE6" w:rsidRPr="00D236FB" w:rsidRDefault="00CA5EE6">
            <w:pPr>
              <w:spacing w:line="240" w:lineRule="auto"/>
              <w:ind w:firstLine="0"/>
              <w:jc w:val="center"/>
              <w:rPr>
                <w:sz w:val="22"/>
                <w:szCs w:val="22"/>
              </w:rPr>
            </w:pPr>
            <w:r w:rsidRPr="00D236FB">
              <w:rPr>
                <w:sz w:val="22"/>
                <w:szCs w:val="22"/>
              </w:rPr>
              <w:t>60,66</w:t>
            </w:r>
          </w:p>
        </w:tc>
      </w:tr>
      <w:tr w:rsidR="00D236FB" w:rsidRPr="00D236FB" w14:paraId="12D67170"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AC216F5"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2F79943"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3FBF542A" w14:textId="77777777" w:rsidR="00CA5EE6" w:rsidRPr="00D236FB" w:rsidRDefault="00CA5EE6">
            <w:pPr>
              <w:spacing w:line="240" w:lineRule="auto"/>
              <w:ind w:firstLine="0"/>
              <w:jc w:val="center"/>
              <w:rPr>
                <w:sz w:val="22"/>
                <w:szCs w:val="22"/>
              </w:rPr>
            </w:pPr>
            <w:r w:rsidRPr="00D236FB">
              <w:rPr>
                <w:sz w:val="22"/>
                <w:szCs w:val="22"/>
              </w:rPr>
              <w:t>B-CN-02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2A0CAB45" w14:textId="77777777" w:rsidR="00CA5EE6" w:rsidRPr="00D236FB" w:rsidRDefault="00CA5EE6">
            <w:pPr>
              <w:spacing w:line="240" w:lineRule="auto"/>
              <w:ind w:firstLine="0"/>
              <w:jc w:val="center"/>
              <w:rPr>
                <w:sz w:val="22"/>
                <w:szCs w:val="22"/>
              </w:rPr>
            </w:pPr>
            <w:r w:rsidRPr="00D236FB">
              <w:rPr>
                <w:sz w:val="22"/>
                <w:szCs w:val="22"/>
              </w:rPr>
              <w:t>5,50</w:t>
            </w:r>
          </w:p>
        </w:tc>
        <w:tc>
          <w:tcPr>
            <w:tcW w:w="332" w:type="pct"/>
            <w:tcBorders>
              <w:top w:val="single" w:sz="4" w:space="0" w:color="auto"/>
              <w:left w:val="single" w:sz="4" w:space="0" w:color="auto"/>
              <w:bottom w:val="single" w:sz="4" w:space="0" w:color="auto"/>
              <w:right w:val="single" w:sz="4" w:space="0" w:color="auto"/>
            </w:tcBorders>
            <w:vAlign w:val="center"/>
            <w:hideMark/>
          </w:tcPr>
          <w:p w14:paraId="43135201"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573DC555"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7C826F7"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548BD0CF" w14:textId="77777777" w:rsidR="00CA5EE6" w:rsidRPr="00D236FB" w:rsidRDefault="00CA5EE6">
            <w:pPr>
              <w:spacing w:line="240" w:lineRule="auto"/>
              <w:ind w:firstLine="0"/>
              <w:jc w:val="center"/>
              <w:rPr>
                <w:sz w:val="22"/>
                <w:szCs w:val="22"/>
              </w:rPr>
            </w:pPr>
            <w:r w:rsidRPr="00D236FB">
              <w:rPr>
                <w:sz w:val="22"/>
                <w:szCs w:val="22"/>
              </w:rPr>
              <w:t>98,91</w:t>
            </w:r>
          </w:p>
        </w:tc>
      </w:tr>
      <w:tr w:rsidR="00D236FB" w:rsidRPr="00D236FB" w14:paraId="7BC0AC2D"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7CAA02B"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36F5A3A"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21E53D49" w14:textId="77777777" w:rsidR="00CA5EE6" w:rsidRPr="00D236FB" w:rsidRDefault="00CA5EE6">
            <w:pPr>
              <w:spacing w:line="240" w:lineRule="auto"/>
              <w:ind w:firstLine="0"/>
              <w:jc w:val="center"/>
              <w:rPr>
                <w:sz w:val="22"/>
                <w:szCs w:val="22"/>
              </w:rPr>
            </w:pPr>
            <w:r w:rsidRPr="00D236FB">
              <w:rPr>
                <w:sz w:val="22"/>
                <w:szCs w:val="22"/>
              </w:rPr>
              <w:t>B-CN-03</w:t>
            </w:r>
          </w:p>
        </w:tc>
        <w:tc>
          <w:tcPr>
            <w:tcW w:w="469" w:type="pct"/>
            <w:tcBorders>
              <w:top w:val="single" w:sz="4" w:space="0" w:color="auto"/>
              <w:left w:val="single" w:sz="4" w:space="0" w:color="auto"/>
              <w:bottom w:val="single" w:sz="4" w:space="0" w:color="auto"/>
              <w:right w:val="single" w:sz="4" w:space="0" w:color="auto"/>
            </w:tcBorders>
            <w:vAlign w:val="center"/>
            <w:hideMark/>
          </w:tcPr>
          <w:p w14:paraId="726CE7AB" w14:textId="77777777" w:rsidR="00CA5EE6" w:rsidRPr="00D236FB" w:rsidRDefault="00CA5EE6">
            <w:pPr>
              <w:spacing w:line="240" w:lineRule="auto"/>
              <w:ind w:firstLine="0"/>
              <w:jc w:val="center"/>
              <w:rPr>
                <w:sz w:val="22"/>
                <w:szCs w:val="22"/>
              </w:rPr>
            </w:pPr>
            <w:r w:rsidRPr="00D236FB">
              <w:rPr>
                <w:sz w:val="22"/>
                <w:szCs w:val="22"/>
              </w:rPr>
              <w:t>5,68</w:t>
            </w:r>
          </w:p>
        </w:tc>
        <w:tc>
          <w:tcPr>
            <w:tcW w:w="332" w:type="pct"/>
            <w:tcBorders>
              <w:top w:val="single" w:sz="4" w:space="0" w:color="auto"/>
              <w:left w:val="single" w:sz="4" w:space="0" w:color="auto"/>
              <w:bottom w:val="single" w:sz="4" w:space="0" w:color="auto"/>
              <w:right w:val="single" w:sz="4" w:space="0" w:color="auto"/>
            </w:tcBorders>
            <w:vAlign w:val="center"/>
            <w:hideMark/>
          </w:tcPr>
          <w:p w14:paraId="57007644"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47C60551"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2C6BC83"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6D3A9706" w14:textId="77777777" w:rsidR="00CA5EE6" w:rsidRPr="00D236FB" w:rsidRDefault="00CA5EE6">
            <w:pPr>
              <w:spacing w:line="240" w:lineRule="auto"/>
              <w:ind w:firstLine="0"/>
              <w:jc w:val="center"/>
              <w:rPr>
                <w:sz w:val="22"/>
                <w:szCs w:val="22"/>
              </w:rPr>
            </w:pPr>
            <w:r w:rsidRPr="00D236FB">
              <w:rPr>
                <w:sz w:val="22"/>
                <w:szCs w:val="22"/>
              </w:rPr>
              <w:t>102,29</w:t>
            </w:r>
          </w:p>
        </w:tc>
      </w:tr>
      <w:tr w:rsidR="00D236FB" w:rsidRPr="00D236FB" w14:paraId="5FD993E8"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99A22E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938ADD7"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2E71C901" w14:textId="77777777" w:rsidR="00CA5EE6" w:rsidRPr="00D236FB" w:rsidRDefault="00CA5EE6">
            <w:pPr>
              <w:spacing w:line="240" w:lineRule="auto"/>
              <w:ind w:firstLine="0"/>
              <w:jc w:val="center"/>
              <w:rPr>
                <w:sz w:val="22"/>
                <w:szCs w:val="22"/>
              </w:rPr>
            </w:pPr>
            <w:r w:rsidRPr="00D236FB">
              <w:rPr>
                <w:sz w:val="22"/>
                <w:szCs w:val="22"/>
              </w:rPr>
              <w:t>B-CN-04</w:t>
            </w:r>
          </w:p>
        </w:tc>
        <w:tc>
          <w:tcPr>
            <w:tcW w:w="469" w:type="pct"/>
            <w:tcBorders>
              <w:top w:val="single" w:sz="4" w:space="0" w:color="auto"/>
              <w:left w:val="single" w:sz="4" w:space="0" w:color="auto"/>
              <w:bottom w:val="single" w:sz="4" w:space="0" w:color="auto"/>
              <w:right w:val="single" w:sz="4" w:space="0" w:color="auto"/>
            </w:tcBorders>
            <w:vAlign w:val="center"/>
            <w:hideMark/>
          </w:tcPr>
          <w:p w14:paraId="5E38F22B" w14:textId="77777777" w:rsidR="00CA5EE6" w:rsidRPr="00D236FB" w:rsidRDefault="00CA5EE6">
            <w:pPr>
              <w:spacing w:line="240" w:lineRule="auto"/>
              <w:ind w:firstLine="0"/>
              <w:jc w:val="center"/>
              <w:rPr>
                <w:sz w:val="22"/>
                <w:szCs w:val="22"/>
              </w:rPr>
            </w:pPr>
            <w:r w:rsidRPr="00D236FB">
              <w:rPr>
                <w:sz w:val="22"/>
                <w:szCs w:val="22"/>
              </w:rPr>
              <w:t>2,24</w:t>
            </w:r>
          </w:p>
        </w:tc>
        <w:tc>
          <w:tcPr>
            <w:tcW w:w="332" w:type="pct"/>
            <w:tcBorders>
              <w:top w:val="single" w:sz="4" w:space="0" w:color="auto"/>
              <w:left w:val="single" w:sz="4" w:space="0" w:color="auto"/>
              <w:bottom w:val="single" w:sz="4" w:space="0" w:color="auto"/>
              <w:right w:val="single" w:sz="4" w:space="0" w:color="auto"/>
            </w:tcBorders>
            <w:vAlign w:val="center"/>
            <w:hideMark/>
          </w:tcPr>
          <w:p w14:paraId="49AF4E69"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655FF679"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7F621D"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0AE3CA6E" w14:textId="77777777" w:rsidR="00CA5EE6" w:rsidRPr="00D236FB" w:rsidRDefault="00CA5EE6">
            <w:pPr>
              <w:spacing w:line="240" w:lineRule="auto"/>
              <w:ind w:firstLine="0"/>
              <w:jc w:val="center"/>
              <w:rPr>
                <w:sz w:val="22"/>
                <w:szCs w:val="22"/>
              </w:rPr>
            </w:pPr>
            <w:r w:rsidRPr="00D236FB">
              <w:rPr>
                <w:sz w:val="22"/>
                <w:szCs w:val="22"/>
              </w:rPr>
              <w:t>40,28</w:t>
            </w:r>
          </w:p>
        </w:tc>
      </w:tr>
      <w:tr w:rsidR="00D236FB" w:rsidRPr="00D236FB" w14:paraId="6969E7B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90C2318"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1AB1435"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3B32E97B" w14:textId="77777777" w:rsidR="00CA5EE6" w:rsidRPr="00D236FB" w:rsidRDefault="00CA5EE6">
            <w:pPr>
              <w:spacing w:line="240" w:lineRule="auto"/>
              <w:ind w:firstLine="0"/>
              <w:jc w:val="center"/>
              <w:rPr>
                <w:sz w:val="22"/>
                <w:szCs w:val="22"/>
              </w:rPr>
            </w:pPr>
            <w:r w:rsidRPr="00D236FB">
              <w:rPr>
                <w:sz w:val="22"/>
                <w:szCs w:val="22"/>
              </w:rPr>
              <w:t>B-CN-05</w:t>
            </w:r>
          </w:p>
        </w:tc>
        <w:tc>
          <w:tcPr>
            <w:tcW w:w="469" w:type="pct"/>
            <w:tcBorders>
              <w:top w:val="single" w:sz="4" w:space="0" w:color="auto"/>
              <w:left w:val="single" w:sz="4" w:space="0" w:color="auto"/>
              <w:bottom w:val="single" w:sz="4" w:space="0" w:color="auto"/>
              <w:right w:val="single" w:sz="4" w:space="0" w:color="auto"/>
            </w:tcBorders>
            <w:vAlign w:val="center"/>
            <w:hideMark/>
          </w:tcPr>
          <w:p w14:paraId="2B33DE50" w14:textId="77777777" w:rsidR="00CA5EE6" w:rsidRPr="00D236FB" w:rsidRDefault="00CA5EE6">
            <w:pPr>
              <w:spacing w:line="240" w:lineRule="auto"/>
              <w:ind w:firstLine="0"/>
              <w:jc w:val="center"/>
              <w:rPr>
                <w:sz w:val="22"/>
                <w:szCs w:val="22"/>
              </w:rPr>
            </w:pPr>
            <w:r w:rsidRPr="00D236FB">
              <w:rPr>
                <w:sz w:val="22"/>
                <w:szCs w:val="22"/>
              </w:rPr>
              <w:t>2,47</w:t>
            </w:r>
          </w:p>
        </w:tc>
        <w:tc>
          <w:tcPr>
            <w:tcW w:w="332" w:type="pct"/>
            <w:tcBorders>
              <w:top w:val="single" w:sz="4" w:space="0" w:color="auto"/>
              <w:left w:val="single" w:sz="4" w:space="0" w:color="auto"/>
              <w:bottom w:val="single" w:sz="4" w:space="0" w:color="auto"/>
              <w:right w:val="single" w:sz="4" w:space="0" w:color="auto"/>
            </w:tcBorders>
            <w:vAlign w:val="center"/>
            <w:hideMark/>
          </w:tcPr>
          <w:p w14:paraId="7FE4799A"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7B1A0147"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2FAFF635"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0C851B03" w14:textId="77777777" w:rsidR="00CA5EE6" w:rsidRPr="00D236FB" w:rsidRDefault="00CA5EE6">
            <w:pPr>
              <w:spacing w:line="240" w:lineRule="auto"/>
              <w:ind w:firstLine="0"/>
              <w:jc w:val="center"/>
              <w:rPr>
                <w:sz w:val="22"/>
                <w:szCs w:val="22"/>
              </w:rPr>
            </w:pPr>
            <w:r w:rsidRPr="00D236FB">
              <w:rPr>
                <w:sz w:val="22"/>
                <w:szCs w:val="22"/>
              </w:rPr>
              <w:t>44,44</w:t>
            </w:r>
          </w:p>
        </w:tc>
      </w:tr>
      <w:tr w:rsidR="00D236FB" w:rsidRPr="00D236FB" w14:paraId="370F3F4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EEAC546"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F9EE2F3"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7D7559EB" w14:textId="77777777" w:rsidR="00CA5EE6" w:rsidRPr="00D236FB" w:rsidRDefault="00CA5EE6">
            <w:pPr>
              <w:spacing w:line="240" w:lineRule="auto"/>
              <w:ind w:firstLine="0"/>
              <w:jc w:val="center"/>
              <w:rPr>
                <w:sz w:val="22"/>
                <w:szCs w:val="22"/>
              </w:rPr>
            </w:pPr>
            <w:r w:rsidRPr="00D236FB">
              <w:rPr>
                <w:sz w:val="22"/>
                <w:szCs w:val="22"/>
              </w:rPr>
              <w:t>B-CN-06</w:t>
            </w:r>
          </w:p>
        </w:tc>
        <w:tc>
          <w:tcPr>
            <w:tcW w:w="469" w:type="pct"/>
            <w:tcBorders>
              <w:top w:val="single" w:sz="4" w:space="0" w:color="auto"/>
              <w:left w:val="single" w:sz="4" w:space="0" w:color="auto"/>
              <w:bottom w:val="single" w:sz="4" w:space="0" w:color="auto"/>
              <w:right w:val="single" w:sz="4" w:space="0" w:color="auto"/>
            </w:tcBorders>
            <w:vAlign w:val="center"/>
            <w:hideMark/>
          </w:tcPr>
          <w:p w14:paraId="1A077DD1" w14:textId="77777777" w:rsidR="00CA5EE6" w:rsidRPr="00D236FB" w:rsidRDefault="00CA5EE6">
            <w:pPr>
              <w:spacing w:line="240" w:lineRule="auto"/>
              <w:ind w:firstLine="0"/>
              <w:jc w:val="center"/>
              <w:rPr>
                <w:sz w:val="22"/>
                <w:szCs w:val="22"/>
              </w:rPr>
            </w:pPr>
            <w:r w:rsidRPr="00D236FB">
              <w:rPr>
                <w:sz w:val="22"/>
                <w:szCs w:val="22"/>
              </w:rPr>
              <w:t>12,75</w:t>
            </w:r>
          </w:p>
        </w:tc>
        <w:tc>
          <w:tcPr>
            <w:tcW w:w="332" w:type="pct"/>
            <w:tcBorders>
              <w:top w:val="single" w:sz="4" w:space="0" w:color="auto"/>
              <w:left w:val="single" w:sz="4" w:space="0" w:color="auto"/>
              <w:bottom w:val="single" w:sz="4" w:space="0" w:color="auto"/>
              <w:right w:val="single" w:sz="4" w:space="0" w:color="auto"/>
            </w:tcBorders>
            <w:vAlign w:val="center"/>
            <w:hideMark/>
          </w:tcPr>
          <w:p w14:paraId="2C726EB4"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3D0DB693"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21EE4F"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7AC01C6B" w14:textId="77777777" w:rsidR="00CA5EE6" w:rsidRPr="00D236FB" w:rsidRDefault="00CA5EE6">
            <w:pPr>
              <w:spacing w:line="240" w:lineRule="auto"/>
              <w:ind w:firstLine="0"/>
              <w:jc w:val="center"/>
              <w:rPr>
                <w:sz w:val="22"/>
                <w:szCs w:val="22"/>
              </w:rPr>
            </w:pPr>
            <w:r w:rsidRPr="00D236FB">
              <w:rPr>
                <w:sz w:val="22"/>
                <w:szCs w:val="22"/>
              </w:rPr>
              <w:t>229,48</w:t>
            </w:r>
          </w:p>
        </w:tc>
      </w:tr>
      <w:tr w:rsidR="00D236FB" w:rsidRPr="00D236FB" w14:paraId="0E410D69"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EFADA0F"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88C60CB"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1C6A2271" w14:textId="77777777" w:rsidR="00CA5EE6" w:rsidRPr="00D236FB" w:rsidRDefault="00CA5EE6">
            <w:pPr>
              <w:spacing w:line="240" w:lineRule="auto"/>
              <w:ind w:firstLine="0"/>
              <w:jc w:val="center"/>
              <w:rPr>
                <w:sz w:val="22"/>
                <w:szCs w:val="22"/>
              </w:rPr>
            </w:pPr>
            <w:r w:rsidRPr="00D236FB">
              <w:rPr>
                <w:sz w:val="22"/>
                <w:szCs w:val="22"/>
              </w:rPr>
              <w:t>B-CN-07</w:t>
            </w:r>
          </w:p>
        </w:tc>
        <w:tc>
          <w:tcPr>
            <w:tcW w:w="469" w:type="pct"/>
            <w:tcBorders>
              <w:top w:val="single" w:sz="4" w:space="0" w:color="auto"/>
              <w:left w:val="single" w:sz="4" w:space="0" w:color="auto"/>
              <w:bottom w:val="single" w:sz="4" w:space="0" w:color="auto"/>
              <w:right w:val="single" w:sz="4" w:space="0" w:color="auto"/>
            </w:tcBorders>
            <w:vAlign w:val="center"/>
            <w:hideMark/>
          </w:tcPr>
          <w:p w14:paraId="2EB80299" w14:textId="77777777" w:rsidR="00CA5EE6" w:rsidRPr="00D236FB" w:rsidRDefault="00CA5EE6">
            <w:pPr>
              <w:spacing w:line="240" w:lineRule="auto"/>
              <w:ind w:firstLine="0"/>
              <w:jc w:val="center"/>
              <w:rPr>
                <w:sz w:val="22"/>
                <w:szCs w:val="22"/>
              </w:rPr>
            </w:pPr>
            <w:r w:rsidRPr="00D236FB">
              <w:rPr>
                <w:sz w:val="22"/>
                <w:szCs w:val="22"/>
              </w:rPr>
              <w:t>10,04</w:t>
            </w:r>
          </w:p>
        </w:tc>
        <w:tc>
          <w:tcPr>
            <w:tcW w:w="332" w:type="pct"/>
            <w:tcBorders>
              <w:top w:val="single" w:sz="4" w:space="0" w:color="auto"/>
              <w:left w:val="single" w:sz="4" w:space="0" w:color="auto"/>
              <w:bottom w:val="single" w:sz="4" w:space="0" w:color="auto"/>
              <w:right w:val="single" w:sz="4" w:space="0" w:color="auto"/>
            </w:tcBorders>
            <w:vAlign w:val="center"/>
            <w:hideMark/>
          </w:tcPr>
          <w:p w14:paraId="64486E3D"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49B9FF03"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F7902A8"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6067EECD" w14:textId="77777777" w:rsidR="00CA5EE6" w:rsidRPr="00D236FB" w:rsidRDefault="00CA5EE6">
            <w:pPr>
              <w:spacing w:line="240" w:lineRule="auto"/>
              <w:ind w:firstLine="0"/>
              <w:jc w:val="center"/>
              <w:rPr>
                <w:sz w:val="22"/>
                <w:szCs w:val="22"/>
              </w:rPr>
            </w:pPr>
            <w:r w:rsidRPr="00D236FB">
              <w:rPr>
                <w:sz w:val="22"/>
                <w:szCs w:val="22"/>
              </w:rPr>
              <w:t>180,67</w:t>
            </w:r>
          </w:p>
        </w:tc>
      </w:tr>
      <w:tr w:rsidR="00D236FB" w:rsidRPr="00D236FB" w14:paraId="0642C801"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70AC2DF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86B4441" w14:textId="77777777" w:rsidR="00CA5EE6" w:rsidRPr="00D236FB" w:rsidRDefault="00CA5EE6">
            <w:pPr>
              <w:spacing w:line="240" w:lineRule="auto"/>
              <w:ind w:firstLine="0"/>
              <w:jc w:val="left"/>
              <w:rPr>
                <w:sz w:val="22"/>
                <w:szCs w:val="22"/>
              </w:rPr>
            </w:pPr>
            <w:r w:rsidRPr="00D236FB">
              <w:rPr>
                <w:sz w:val="22"/>
                <w:szCs w:val="22"/>
              </w:rPr>
              <w:t>Đất sản xuất công nghiệp, kho bãi</w:t>
            </w:r>
          </w:p>
        </w:tc>
        <w:tc>
          <w:tcPr>
            <w:tcW w:w="672" w:type="pct"/>
            <w:tcBorders>
              <w:top w:val="single" w:sz="4" w:space="0" w:color="auto"/>
              <w:left w:val="single" w:sz="4" w:space="0" w:color="auto"/>
              <w:bottom w:val="single" w:sz="4" w:space="0" w:color="auto"/>
              <w:right w:val="single" w:sz="4" w:space="0" w:color="auto"/>
            </w:tcBorders>
            <w:vAlign w:val="center"/>
            <w:hideMark/>
          </w:tcPr>
          <w:p w14:paraId="66263306" w14:textId="77777777" w:rsidR="00CA5EE6" w:rsidRPr="00D236FB" w:rsidRDefault="00CA5EE6">
            <w:pPr>
              <w:spacing w:line="240" w:lineRule="auto"/>
              <w:ind w:firstLine="0"/>
              <w:jc w:val="center"/>
              <w:rPr>
                <w:sz w:val="22"/>
                <w:szCs w:val="22"/>
              </w:rPr>
            </w:pPr>
            <w:r w:rsidRPr="00D236FB">
              <w:rPr>
                <w:sz w:val="22"/>
                <w:szCs w:val="22"/>
              </w:rPr>
              <w:t>B-CN-08</w:t>
            </w:r>
          </w:p>
        </w:tc>
        <w:tc>
          <w:tcPr>
            <w:tcW w:w="469" w:type="pct"/>
            <w:tcBorders>
              <w:top w:val="single" w:sz="4" w:space="0" w:color="auto"/>
              <w:left w:val="single" w:sz="4" w:space="0" w:color="auto"/>
              <w:bottom w:val="single" w:sz="4" w:space="0" w:color="auto"/>
              <w:right w:val="single" w:sz="4" w:space="0" w:color="auto"/>
            </w:tcBorders>
            <w:vAlign w:val="center"/>
            <w:hideMark/>
          </w:tcPr>
          <w:p w14:paraId="62805CF9" w14:textId="77777777" w:rsidR="00CA5EE6" w:rsidRPr="00D236FB" w:rsidRDefault="00CA5EE6">
            <w:pPr>
              <w:spacing w:line="240" w:lineRule="auto"/>
              <w:ind w:firstLine="0"/>
              <w:jc w:val="center"/>
              <w:rPr>
                <w:sz w:val="22"/>
                <w:szCs w:val="22"/>
              </w:rPr>
            </w:pPr>
            <w:r w:rsidRPr="00D236FB">
              <w:rPr>
                <w:sz w:val="22"/>
                <w:szCs w:val="22"/>
              </w:rPr>
              <w:t>8,64</w:t>
            </w:r>
          </w:p>
        </w:tc>
        <w:tc>
          <w:tcPr>
            <w:tcW w:w="332" w:type="pct"/>
            <w:tcBorders>
              <w:top w:val="single" w:sz="4" w:space="0" w:color="auto"/>
              <w:left w:val="single" w:sz="4" w:space="0" w:color="auto"/>
              <w:bottom w:val="single" w:sz="4" w:space="0" w:color="auto"/>
              <w:right w:val="single" w:sz="4" w:space="0" w:color="auto"/>
            </w:tcBorders>
            <w:vAlign w:val="center"/>
            <w:hideMark/>
          </w:tcPr>
          <w:p w14:paraId="717B9698" w14:textId="77777777" w:rsidR="00CA5EE6" w:rsidRPr="00D236FB" w:rsidRDefault="00CA5EE6">
            <w:pPr>
              <w:spacing w:line="240" w:lineRule="auto"/>
              <w:ind w:firstLine="0"/>
              <w:jc w:val="center"/>
              <w:rPr>
                <w:sz w:val="22"/>
                <w:szCs w:val="22"/>
              </w:rPr>
            </w:pPr>
            <w:r w:rsidRPr="00D236FB">
              <w:rPr>
                <w:sz w:val="22"/>
                <w:szCs w:val="22"/>
              </w:rPr>
              <w:t>ha</w:t>
            </w:r>
          </w:p>
        </w:tc>
        <w:tc>
          <w:tcPr>
            <w:tcW w:w="423" w:type="pct"/>
            <w:tcBorders>
              <w:top w:val="single" w:sz="4" w:space="0" w:color="auto"/>
              <w:left w:val="single" w:sz="4" w:space="0" w:color="auto"/>
              <w:bottom w:val="single" w:sz="4" w:space="0" w:color="auto"/>
              <w:right w:val="single" w:sz="4" w:space="0" w:color="auto"/>
            </w:tcBorders>
            <w:vAlign w:val="center"/>
            <w:hideMark/>
          </w:tcPr>
          <w:p w14:paraId="2D4D32C4" w14:textId="77777777" w:rsidR="00CA5EE6" w:rsidRPr="00D236FB" w:rsidRDefault="00CA5EE6">
            <w:pPr>
              <w:spacing w:line="240" w:lineRule="auto"/>
              <w:ind w:firstLine="0"/>
              <w:jc w:val="center"/>
              <w:rPr>
                <w:sz w:val="22"/>
                <w:szCs w:val="22"/>
              </w:rPr>
            </w:pPr>
            <w:r w:rsidRPr="00D236FB">
              <w:rPr>
                <w:sz w:val="22"/>
                <w:szCs w:val="22"/>
              </w:rPr>
              <w:t>30,00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05A15243" w14:textId="77777777" w:rsidR="00CA5EE6" w:rsidRPr="00D236FB" w:rsidRDefault="00CA5EE6">
            <w:pPr>
              <w:spacing w:line="240" w:lineRule="auto"/>
              <w:ind w:firstLine="0"/>
              <w:jc w:val="center"/>
              <w:rPr>
                <w:sz w:val="22"/>
                <w:szCs w:val="22"/>
              </w:rPr>
            </w:pPr>
            <w:r w:rsidRPr="00D236FB">
              <w:rPr>
                <w:sz w:val="22"/>
                <w:szCs w:val="22"/>
              </w:rPr>
              <w:t>m3/ha</w:t>
            </w:r>
          </w:p>
        </w:tc>
        <w:tc>
          <w:tcPr>
            <w:tcW w:w="574" w:type="pct"/>
            <w:tcBorders>
              <w:top w:val="single" w:sz="4" w:space="0" w:color="auto"/>
              <w:left w:val="single" w:sz="4" w:space="0" w:color="auto"/>
              <w:bottom w:val="single" w:sz="4" w:space="0" w:color="auto"/>
              <w:right w:val="single" w:sz="4" w:space="0" w:color="auto"/>
            </w:tcBorders>
            <w:vAlign w:val="center"/>
            <w:hideMark/>
          </w:tcPr>
          <w:p w14:paraId="18DD8BA4" w14:textId="77777777" w:rsidR="00CA5EE6" w:rsidRPr="00D236FB" w:rsidRDefault="00CA5EE6">
            <w:pPr>
              <w:spacing w:line="240" w:lineRule="auto"/>
              <w:ind w:firstLine="0"/>
              <w:jc w:val="center"/>
              <w:rPr>
                <w:sz w:val="22"/>
                <w:szCs w:val="22"/>
              </w:rPr>
            </w:pPr>
            <w:r w:rsidRPr="00D236FB">
              <w:rPr>
                <w:sz w:val="22"/>
                <w:szCs w:val="22"/>
              </w:rPr>
              <w:t>155,46</w:t>
            </w:r>
          </w:p>
        </w:tc>
      </w:tr>
      <w:tr w:rsidR="00D236FB" w:rsidRPr="00D236FB" w14:paraId="31BE1DE0" w14:textId="77777777" w:rsidTr="00CA5EE6">
        <w:trPr>
          <w:trHeight w:val="380"/>
        </w:trPr>
        <w:tc>
          <w:tcPr>
            <w:tcW w:w="260" w:type="pct"/>
            <w:tcBorders>
              <w:top w:val="single" w:sz="4" w:space="0" w:color="auto"/>
              <w:left w:val="single" w:sz="4" w:space="0" w:color="auto"/>
              <w:bottom w:val="single" w:sz="4" w:space="0" w:color="auto"/>
              <w:right w:val="single" w:sz="4" w:space="0" w:color="auto"/>
            </w:tcBorders>
            <w:vAlign w:val="center"/>
            <w:hideMark/>
          </w:tcPr>
          <w:p w14:paraId="4AFF9565" w14:textId="77777777" w:rsidR="00CA5EE6" w:rsidRPr="00D236FB" w:rsidRDefault="00CA5EE6">
            <w:pPr>
              <w:spacing w:line="240" w:lineRule="auto"/>
              <w:ind w:firstLine="0"/>
              <w:jc w:val="center"/>
              <w:rPr>
                <w:b/>
                <w:bCs/>
                <w:sz w:val="22"/>
                <w:szCs w:val="22"/>
              </w:rPr>
            </w:pPr>
            <w:r w:rsidRPr="00D236FB">
              <w:rPr>
                <w:b/>
                <w:bCs/>
                <w:sz w:val="22"/>
                <w:szCs w:val="22"/>
              </w:rPr>
              <w:t>2</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A132506" w14:textId="77777777" w:rsidR="00CA5EE6" w:rsidRPr="00D236FB" w:rsidRDefault="00CA5EE6">
            <w:pPr>
              <w:spacing w:line="240" w:lineRule="auto"/>
              <w:ind w:firstLine="0"/>
              <w:jc w:val="left"/>
              <w:rPr>
                <w:b/>
                <w:bCs/>
                <w:sz w:val="22"/>
                <w:szCs w:val="22"/>
              </w:rPr>
            </w:pPr>
            <w:r w:rsidRPr="00D236FB">
              <w:rPr>
                <w:b/>
                <w:bCs/>
                <w:sz w:val="22"/>
                <w:szCs w:val="22"/>
              </w:rPr>
              <w:t>Đất an ninh</w:t>
            </w:r>
          </w:p>
        </w:tc>
        <w:tc>
          <w:tcPr>
            <w:tcW w:w="672" w:type="pct"/>
            <w:tcBorders>
              <w:top w:val="single" w:sz="4" w:space="0" w:color="auto"/>
              <w:left w:val="single" w:sz="4" w:space="0" w:color="auto"/>
              <w:bottom w:val="single" w:sz="4" w:space="0" w:color="auto"/>
              <w:right w:val="single" w:sz="4" w:space="0" w:color="auto"/>
            </w:tcBorders>
            <w:vAlign w:val="center"/>
            <w:hideMark/>
          </w:tcPr>
          <w:p w14:paraId="5B802F25" w14:textId="77777777" w:rsidR="00CA5EE6" w:rsidRPr="00D236FB" w:rsidRDefault="00CA5EE6">
            <w:pPr>
              <w:spacing w:line="240" w:lineRule="auto"/>
              <w:ind w:firstLine="0"/>
              <w:jc w:val="center"/>
              <w:rPr>
                <w:b/>
                <w:bCs/>
                <w:sz w:val="22"/>
                <w:szCs w:val="22"/>
              </w:rPr>
            </w:pPr>
            <w:r w:rsidRPr="00D236FB">
              <w:rPr>
                <w:b/>
                <w:bCs/>
                <w:sz w:val="22"/>
                <w:szCs w:val="22"/>
              </w:rPr>
              <w:t>AN</w:t>
            </w:r>
          </w:p>
        </w:tc>
        <w:tc>
          <w:tcPr>
            <w:tcW w:w="469" w:type="pct"/>
            <w:tcBorders>
              <w:top w:val="single" w:sz="4" w:space="0" w:color="auto"/>
              <w:left w:val="single" w:sz="4" w:space="0" w:color="auto"/>
              <w:bottom w:val="single" w:sz="4" w:space="0" w:color="auto"/>
              <w:right w:val="single" w:sz="4" w:space="0" w:color="auto"/>
            </w:tcBorders>
            <w:vAlign w:val="center"/>
            <w:hideMark/>
          </w:tcPr>
          <w:p w14:paraId="5F9D81B8"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3886638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16A543A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5D204E8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3B7279F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71C8DFF4" w14:textId="77777777" w:rsidTr="00CA5EE6">
        <w:trPr>
          <w:trHeight w:val="272"/>
        </w:trPr>
        <w:tc>
          <w:tcPr>
            <w:tcW w:w="260" w:type="pct"/>
            <w:tcBorders>
              <w:top w:val="single" w:sz="4" w:space="0" w:color="auto"/>
              <w:left w:val="single" w:sz="4" w:space="0" w:color="auto"/>
              <w:bottom w:val="single" w:sz="4" w:space="0" w:color="auto"/>
              <w:right w:val="single" w:sz="4" w:space="0" w:color="auto"/>
            </w:tcBorders>
            <w:vAlign w:val="center"/>
            <w:hideMark/>
          </w:tcPr>
          <w:p w14:paraId="658CDABD"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7B05F9F" w14:textId="77777777" w:rsidR="00CA5EE6" w:rsidRPr="00D236FB" w:rsidRDefault="00CA5EE6">
            <w:pPr>
              <w:spacing w:line="240" w:lineRule="auto"/>
              <w:ind w:firstLine="0"/>
              <w:jc w:val="left"/>
              <w:rPr>
                <w:sz w:val="22"/>
                <w:szCs w:val="22"/>
              </w:rPr>
            </w:pPr>
            <w:r w:rsidRPr="00D236FB">
              <w:rPr>
                <w:sz w:val="22"/>
                <w:szCs w:val="22"/>
              </w:rPr>
              <w:t>Đất an ninh</w:t>
            </w:r>
          </w:p>
        </w:tc>
        <w:tc>
          <w:tcPr>
            <w:tcW w:w="672" w:type="pct"/>
            <w:tcBorders>
              <w:top w:val="single" w:sz="4" w:space="0" w:color="auto"/>
              <w:left w:val="single" w:sz="4" w:space="0" w:color="auto"/>
              <w:bottom w:val="single" w:sz="4" w:space="0" w:color="auto"/>
              <w:right w:val="single" w:sz="4" w:space="0" w:color="auto"/>
            </w:tcBorders>
            <w:vAlign w:val="center"/>
            <w:hideMark/>
          </w:tcPr>
          <w:p w14:paraId="7451443B" w14:textId="77777777" w:rsidR="00CA5EE6" w:rsidRPr="00D236FB" w:rsidRDefault="00CA5EE6">
            <w:pPr>
              <w:spacing w:line="240" w:lineRule="auto"/>
              <w:ind w:firstLine="0"/>
              <w:jc w:val="center"/>
              <w:rPr>
                <w:sz w:val="22"/>
                <w:szCs w:val="22"/>
              </w:rPr>
            </w:pPr>
            <w:r w:rsidRPr="00D236FB">
              <w:rPr>
                <w:sz w:val="22"/>
                <w:szCs w:val="22"/>
              </w:rPr>
              <w:t>A-AN</w:t>
            </w:r>
          </w:p>
        </w:tc>
        <w:tc>
          <w:tcPr>
            <w:tcW w:w="469" w:type="pct"/>
            <w:tcBorders>
              <w:top w:val="single" w:sz="4" w:space="0" w:color="auto"/>
              <w:left w:val="single" w:sz="4" w:space="0" w:color="auto"/>
              <w:bottom w:val="single" w:sz="4" w:space="0" w:color="auto"/>
              <w:right w:val="single" w:sz="4" w:space="0" w:color="auto"/>
            </w:tcBorders>
            <w:vAlign w:val="center"/>
            <w:hideMark/>
          </w:tcPr>
          <w:p w14:paraId="6CB373BB" w14:textId="77777777" w:rsidR="00CA5EE6" w:rsidRPr="00D236FB" w:rsidRDefault="00CA5EE6">
            <w:pPr>
              <w:spacing w:line="240" w:lineRule="auto"/>
              <w:ind w:firstLine="0"/>
              <w:jc w:val="center"/>
              <w:rPr>
                <w:sz w:val="22"/>
                <w:szCs w:val="22"/>
              </w:rPr>
            </w:pPr>
            <w:r w:rsidRPr="00D236FB">
              <w:rPr>
                <w:sz w:val="22"/>
                <w:szCs w:val="22"/>
              </w:rPr>
              <w:t>9080</w:t>
            </w:r>
          </w:p>
        </w:tc>
        <w:tc>
          <w:tcPr>
            <w:tcW w:w="332" w:type="pct"/>
            <w:tcBorders>
              <w:top w:val="single" w:sz="4" w:space="0" w:color="auto"/>
              <w:left w:val="single" w:sz="4" w:space="0" w:color="auto"/>
              <w:bottom w:val="single" w:sz="4" w:space="0" w:color="auto"/>
              <w:right w:val="single" w:sz="4" w:space="0" w:color="auto"/>
            </w:tcBorders>
            <w:vAlign w:val="center"/>
            <w:hideMark/>
          </w:tcPr>
          <w:p w14:paraId="3B6BC724" w14:textId="77777777" w:rsidR="00CA5EE6" w:rsidRPr="00D236FB" w:rsidRDefault="00CA5EE6">
            <w:pPr>
              <w:spacing w:line="240" w:lineRule="auto"/>
              <w:ind w:firstLine="0"/>
              <w:jc w:val="center"/>
              <w:rPr>
                <w:sz w:val="22"/>
                <w:szCs w:val="22"/>
              </w:rPr>
            </w:pPr>
            <w:r w:rsidRPr="00D236FB">
              <w:rPr>
                <w:sz w:val="22"/>
                <w:szCs w:val="22"/>
              </w:rPr>
              <w:t>m2 sàn</w:t>
            </w:r>
          </w:p>
        </w:tc>
        <w:tc>
          <w:tcPr>
            <w:tcW w:w="423" w:type="pct"/>
            <w:tcBorders>
              <w:top w:val="single" w:sz="4" w:space="0" w:color="auto"/>
              <w:left w:val="single" w:sz="4" w:space="0" w:color="auto"/>
              <w:bottom w:val="single" w:sz="4" w:space="0" w:color="auto"/>
              <w:right w:val="single" w:sz="4" w:space="0" w:color="auto"/>
            </w:tcBorders>
            <w:vAlign w:val="center"/>
            <w:hideMark/>
          </w:tcPr>
          <w:p w14:paraId="30C393CF"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A0A3CF8" w14:textId="77777777" w:rsidR="00CA5EE6" w:rsidRPr="00D236FB" w:rsidRDefault="00CA5EE6">
            <w:pPr>
              <w:spacing w:line="240" w:lineRule="auto"/>
              <w:ind w:firstLine="0"/>
              <w:jc w:val="center"/>
              <w:rPr>
                <w:sz w:val="22"/>
                <w:szCs w:val="22"/>
              </w:rPr>
            </w:pPr>
            <w:r w:rsidRPr="00D236FB">
              <w:rPr>
                <w:sz w:val="22"/>
                <w:szCs w:val="22"/>
              </w:rPr>
              <w:t>l/m2 sàn</w:t>
            </w:r>
          </w:p>
        </w:tc>
        <w:tc>
          <w:tcPr>
            <w:tcW w:w="574" w:type="pct"/>
            <w:tcBorders>
              <w:top w:val="single" w:sz="4" w:space="0" w:color="auto"/>
              <w:left w:val="single" w:sz="4" w:space="0" w:color="auto"/>
              <w:bottom w:val="single" w:sz="4" w:space="0" w:color="auto"/>
              <w:right w:val="single" w:sz="4" w:space="0" w:color="auto"/>
            </w:tcBorders>
            <w:vAlign w:val="center"/>
            <w:hideMark/>
          </w:tcPr>
          <w:p w14:paraId="55D1EEF4" w14:textId="77777777" w:rsidR="00CA5EE6" w:rsidRPr="00D236FB" w:rsidRDefault="00CA5EE6">
            <w:pPr>
              <w:spacing w:line="240" w:lineRule="auto"/>
              <w:ind w:firstLine="0"/>
              <w:jc w:val="center"/>
              <w:rPr>
                <w:sz w:val="22"/>
                <w:szCs w:val="22"/>
              </w:rPr>
            </w:pPr>
            <w:r w:rsidRPr="00D236FB">
              <w:rPr>
                <w:sz w:val="22"/>
                <w:szCs w:val="22"/>
              </w:rPr>
              <w:t>27,24</w:t>
            </w:r>
          </w:p>
        </w:tc>
      </w:tr>
      <w:tr w:rsidR="00D236FB" w:rsidRPr="00D236FB" w14:paraId="37130E55"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2448143"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91FB74A" w14:textId="77777777" w:rsidR="00CA5EE6" w:rsidRPr="00D236FB" w:rsidRDefault="00CA5EE6">
            <w:pPr>
              <w:spacing w:line="240" w:lineRule="auto"/>
              <w:ind w:firstLine="0"/>
              <w:jc w:val="left"/>
              <w:rPr>
                <w:sz w:val="22"/>
                <w:szCs w:val="22"/>
              </w:rPr>
            </w:pPr>
            <w:r w:rsidRPr="00D236FB">
              <w:rPr>
                <w:sz w:val="22"/>
                <w:szCs w:val="22"/>
              </w:rPr>
              <w:t>Đất an ninh</w:t>
            </w:r>
          </w:p>
        </w:tc>
        <w:tc>
          <w:tcPr>
            <w:tcW w:w="672" w:type="pct"/>
            <w:tcBorders>
              <w:top w:val="single" w:sz="4" w:space="0" w:color="auto"/>
              <w:left w:val="single" w:sz="4" w:space="0" w:color="auto"/>
              <w:bottom w:val="single" w:sz="4" w:space="0" w:color="auto"/>
              <w:right w:val="single" w:sz="4" w:space="0" w:color="auto"/>
            </w:tcBorders>
            <w:vAlign w:val="center"/>
            <w:hideMark/>
          </w:tcPr>
          <w:p w14:paraId="30C76474" w14:textId="77777777" w:rsidR="00CA5EE6" w:rsidRPr="00D236FB" w:rsidRDefault="00CA5EE6">
            <w:pPr>
              <w:spacing w:line="240" w:lineRule="auto"/>
              <w:ind w:firstLine="0"/>
              <w:jc w:val="center"/>
              <w:rPr>
                <w:sz w:val="22"/>
                <w:szCs w:val="22"/>
              </w:rPr>
            </w:pPr>
            <w:r w:rsidRPr="00D236FB">
              <w:rPr>
                <w:sz w:val="22"/>
                <w:szCs w:val="22"/>
              </w:rPr>
              <w:t>B-AN</w:t>
            </w:r>
          </w:p>
        </w:tc>
        <w:tc>
          <w:tcPr>
            <w:tcW w:w="469" w:type="pct"/>
            <w:tcBorders>
              <w:top w:val="single" w:sz="4" w:space="0" w:color="auto"/>
              <w:left w:val="single" w:sz="4" w:space="0" w:color="auto"/>
              <w:bottom w:val="single" w:sz="4" w:space="0" w:color="auto"/>
              <w:right w:val="single" w:sz="4" w:space="0" w:color="auto"/>
            </w:tcBorders>
            <w:vAlign w:val="center"/>
            <w:hideMark/>
          </w:tcPr>
          <w:p w14:paraId="6C65966C" w14:textId="77777777" w:rsidR="00CA5EE6" w:rsidRPr="00D236FB" w:rsidRDefault="00CA5EE6">
            <w:pPr>
              <w:spacing w:line="240" w:lineRule="auto"/>
              <w:ind w:firstLine="0"/>
              <w:jc w:val="center"/>
              <w:rPr>
                <w:sz w:val="22"/>
                <w:szCs w:val="22"/>
              </w:rPr>
            </w:pPr>
            <w:r w:rsidRPr="00D236FB">
              <w:rPr>
                <w:sz w:val="22"/>
                <w:szCs w:val="22"/>
              </w:rPr>
              <w:t>11270</w:t>
            </w:r>
          </w:p>
        </w:tc>
        <w:tc>
          <w:tcPr>
            <w:tcW w:w="332" w:type="pct"/>
            <w:tcBorders>
              <w:top w:val="single" w:sz="4" w:space="0" w:color="auto"/>
              <w:left w:val="single" w:sz="4" w:space="0" w:color="auto"/>
              <w:bottom w:val="single" w:sz="4" w:space="0" w:color="auto"/>
              <w:right w:val="single" w:sz="4" w:space="0" w:color="auto"/>
            </w:tcBorders>
            <w:vAlign w:val="center"/>
            <w:hideMark/>
          </w:tcPr>
          <w:p w14:paraId="104896BD" w14:textId="77777777" w:rsidR="00CA5EE6" w:rsidRPr="00D236FB" w:rsidRDefault="00CA5EE6">
            <w:pPr>
              <w:spacing w:line="240" w:lineRule="auto"/>
              <w:ind w:firstLine="0"/>
              <w:jc w:val="center"/>
              <w:rPr>
                <w:sz w:val="22"/>
                <w:szCs w:val="22"/>
              </w:rPr>
            </w:pPr>
            <w:r w:rsidRPr="00D236FB">
              <w:rPr>
                <w:sz w:val="22"/>
                <w:szCs w:val="22"/>
              </w:rPr>
              <w:t>m2 sàn</w:t>
            </w:r>
          </w:p>
        </w:tc>
        <w:tc>
          <w:tcPr>
            <w:tcW w:w="423" w:type="pct"/>
            <w:tcBorders>
              <w:top w:val="single" w:sz="4" w:space="0" w:color="auto"/>
              <w:left w:val="single" w:sz="4" w:space="0" w:color="auto"/>
              <w:bottom w:val="single" w:sz="4" w:space="0" w:color="auto"/>
              <w:right w:val="single" w:sz="4" w:space="0" w:color="auto"/>
            </w:tcBorders>
            <w:vAlign w:val="center"/>
            <w:hideMark/>
          </w:tcPr>
          <w:p w14:paraId="4BCB7A8B"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82914F0" w14:textId="77777777" w:rsidR="00CA5EE6" w:rsidRPr="00D236FB" w:rsidRDefault="00CA5EE6">
            <w:pPr>
              <w:spacing w:line="240" w:lineRule="auto"/>
              <w:ind w:firstLine="0"/>
              <w:jc w:val="center"/>
              <w:rPr>
                <w:sz w:val="22"/>
                <w:szCs w:val="22"/>
              </w:rPr>
            </w:pPr>
            <w:r w:rsidRPr="00D236FB">
              <w:rPr>
                <w:sz w:val="22"/>
                <w:szCs w:val="22"/>
              </w:rPr>
              <w:t>l/m2 sàn</w:t>
            </w:r>
          </w:p>
        </w:tc>
        <w:tc>
          <w:tcPr>
            <w:tcW w:w="574" w:type="pct"/>
            <w:tcBorders>
              <w:top w:val="single" w:sz="4" w:space="0" w:color="auto"/>
              <w:left w:val="single" w:sz="4" w:space="0" w:color="auto"/>
              <w:bottom w:val="single" w:sz="4" w:space="0" w:color="auto"/>
              <w:right w:val="single" w:sz="4" w:space="0" w:color="auto"/>
            </w:tcBorders>
            <w:vAlign w:val="center"/>
            <w:hideMark/>
          </w:tcPr>
          <w:p w14:paraId="3B15315A" w14:textId="77777777" w:rsidR="00CA5EE6" w:rsidRPr="00D236FB" w:rsidRDefault="00CA5EE6">
            <w:pPr>
              <w:spacing w:line="240" w:lineRule="auto"/>
              <w:ind w:firstLine="0"/>
              <w:jc w:val="center"/>
              <w:rPr>
                <w:sz w:val="22"/>
                <w:szCs w:val="22"/>
              </w:rPr>
            </w:pPr>
            <w:r w:rsidRPr="00D236FB">
              <w:rPr>
                <w:sz w:val="22"/>
                <w:szCs w:val="22"/>
              </w:rPr>
              <w:t>33,81</w:t>
            </w:r>
          </w:p>
        </w:tc>
      </w:tr>
      <w:tr w:rsidR="00D236FB" w:rsidRPr="00D236FB" w14:paraId="3F68969D" w14:textId="77777777" w:rsidTr="00376544">
        <w:trPr>
          <w:trHeight w:val="371"/>
        </w:trPr>
        <w:tc>
          <w:tcPr>
            <w:tcW w:w="260" w:type="pct"/>
            <w:tcBorders>
              <w:top w:val="single" w:sz="4" w:space="0" w:color="auto"/>
              <w:left w:val="single" w:sz="4" w:space="0" w:color="auto"/>
              <w:bottom w:val="single" w:sz="4" w:space="0" w:color="auto"/>
              <w:right w:val="single" w:sz="4" w:space="0" w:color="auto"/>
            </w:tcBorders>
            <w:vAlign w:val="center"/>
            <w:hideMark/>
          </w:tcPr>
          <w:p w14:paraId="7119950A" w14:textId="77777777" w:rsidR="00CA5EE6" w:rsidRPr="00D236FB" w:rsidRDefault="00CA5EE6">
            <w:pPr>
              <w:spacing w:line="240" w:lineRule="auto"/>
              <w:ind w:firstLine="0"/>
              <w:jc w:val="center"/>
              <w:rPr>
                <w:b/>
                <w:bCs/>
                <w:sz w:val="22"/>
                <w:szCs w:val="22"/>
              </w:rPr>
            </w:pPr>
            <w:r w:rsidRPr="00D236FB">
              <w:rPr>
                <w:b/>
                <w:bCs/>
                <w:sz w:val="22"/>
                <w:szCs w:val="22"/>
              </w:rPr>
              <w:t>3</w:t>
            </w:r>
          </w:p>
        </w:tc>
        <w:tc>
          <w:tcPr>
            <w:tcW w:w="1862" w:type="pct"/>
            <w:tcBorders>
              <w:top w:val="single" w:sz="4" w:space="0" w:color="auto"/>
              <w:left w:val="single" w:sz="4" w:space="0" w:color="auto"/>
              <w:bottom w:val="single" w:sz="4" w:space="0" w:color="auto"/>
              <w:right w:val="single" w:sz="4" w:space="0" w:color="auto"/>
            </w:tcBorders>
            <w:vAlign w:val="center"/>
            <w:hideMark/>
          </w:tcPr>
          <w:p w14:paraId="7D778961" w14:textId="77777777" w:rsidR="00CA5EE6" w:rsidRPr="00D236FB" w:rsidRDefault="00CA5EE6">
            <w:pPr>
              <w:spacing w:line="240" w:lineRule="auto"/>
              <w:ind w:firstLine="0"/>
              <w:jc w:val="left"/>
              <w:rPr>
                <w:b/>
                <w:bCs/>
                <w:sz w:val="22"/>
                <w:szCs w:val="22"/>
              </w:rPr>
            </w:pPr>
            <w:r w:rsidRPr="00D236FB">
              <w:rPr>
                <w:b/>
                <w:bCs/>
                <w:sz w:val="22"/>
                <w:szCs w:val="22"/>
              </w:rPr>
              <w:t>Đất khu dịch vụ</w:t>
            </w:r>
          </w:p>
        </w:tc>
        <w:tc>
          <w:tcPr>
            <w:tcW w:w="672" w:type="pct"/>
            <w:tcBorders>
              <w:top w:val="single" w:sz="4" w:space="0" w:color="auto"/>
              <w:left w:val="single" w:sz="4" w:space="0" w:color="auto"/>
              <w:bottom w:val="single" w:sz="4" w:space="0" w:color="auto"/>
              <w:right w:val="single" w:sz="4" w:space="0" w:color="auto"/>
            </w:tcBorders>
            <w:vAlign w:val="center"/>
            <w:hideMark/>
          </w:tcPr>
          <w:p w14:paraId="6DDE4C0A" w14:textId="77777777" w:rsidR="00CA5EE6" w:rsidRPr="00D236FB" w:rsidRDefault="00CA5EE6">
            <w:pPr>
              <w:spacing w:line="240" w:lineRule="auto"/>
              <w:ind w:firstLine="0"/>
              <w:jc w:val="center"/>
              <w:rPr>
                <w:b/>
                <w:bCs/>
                <w:sz w:val="22"/>
                <w:szCs w:val="22"/>
              </w:rPr>
            </w:pPr>
            <w:r w:rsidRPr="00D236FB">
              <w:rPr>
                <w:b/>
                <w:bCs/>
                <w:sz w:val="22"/>
                <w:szCs w:val="22"/>
              </w:rPr>
              <w:t>DV</w:t>
            </w:r>
          </w:p>
        </w:tc>
        <w:tc>
          <w:tcPr>
            <w:tcW w:w="469" w:type="pct"/>
            <w:tcBorders>
              <w:top w:val="single" w:sz="4" w:space="0" w:color="auto"/>
              <w:left w:val="single" w:sz="4" w:space="0" w:color="auto"/>
              <w:bottom w:val="single" w:sz="4" w:space="0" w:color="auto"/>
              <w:right w:val="single" w:sz="4" w:space="0" w:color="auto"/>
            </w:tcBorders>
            <w:vAlign w:val="center"/>
            <w:hideMark/>
          </w:tcPr>
          <w:p w14:paraId="04181AF1"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2BCE340B"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0AF4F15"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0799E3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54B85A2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036F1A1B"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A66ECAA"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991F140" w14:textId="77777777" w:rsidR="00CA5EE6" w:rsidRPr="00D236FB" w:rsidRDefault="00CA5EE6">
            <w:pPr>
              <w:spacing w:line="240" w:lineRule="auto"/>
              <w:ind w:firstLine="0"/>
              <w:jc w:val="left"/>
              <w:rPr>
                <w:sz w:val="22"/>
                <w:szCs w:val="22"/>
              </w:rPr>
            </w:pPr>
            <w:r w:rsidRPr="00D236FB">
              <w:rPr>
                <w:sz w:val="22"/>
                <w:szCs w:val="22"/>
              </w:rPr>
              <w:t>Đất khu dịch vụ</w:t>
            </w:r>
          </w:p>
        </w:tc>
        <w:tc>
          <w:tcPr>
            <w:tcW w:w="672" w:type="pct"/>
            <w:tcBorders>
              <w:top w:val="single" w:sz="4" w:space="0" w:color="auto"/>
              <w:left w:val="single" w:sz="4" w:space="0" w:color="auto"/>
              <w:bottom w:val="single" w:sz="4" w:space="0" w:color="auto"/>
              <w:right w:val="single" w:sz="4" w:space="0" w:color="auto"/>
            </w:tcBorders>
            <w:vAlign w:val="center"/>
            <w:hideMark/>
          </w:tcPr>
          <w:p w14:paraId="7EE106A1" w14:textId="77777777" w:rsidR="00CA5EE6" w:rsidRPr="00D236FB" w:rsidRDefault="00CA5EE6">
            <w:pPr>
              <w:spacing w:line="240" w:lineRule="auto"/>
              <w:ind w:firstLine="0"/>
              <w:jc w:val="center"/>
              <w:rPr>
                <w:sz w:val="22"/>
                <w:szCs w:val="22"/>
              </w:rPr>
            </w:pPr>
            <w:r w:rsidRPr="00D236FB">
              <w:rPr>
                <w:sz w:val="22"/>
                <w:szCs w:val="22"/>
              </w:rPr>
              <w:t>A-DV</w:t>
            </w:r>
          </w:p>
        </w:tc>
        <w:tc>
          <w:tcPr>
            <w:tcW w:w="469" w:type="pct"/>
            <w:tcBorders>
              <w:top w:val="single" w:sz="4" w:space="0" w:color="auto"/>
              <w:left w:val="single" w:sz="4" w:space="0" w:color="auto"/>
              <w:bottom w:val="single" w:sz="4" w:space="0" w:color="auto"/>
              <w:right w:val="single" w:sz="4" w:space="0" w:color="auto"/>
            </w:tcBorders>
            <w:vAlign w:val="center"/>
            <w:hideMark/>
          </w:tcPr>
          <w:p w14:paraId="19C83B49" w14:textId="77777777" w:rsidR="00CA5EE6" w:rsidRPr="00D236FB" w:rsidRDefault="00CA5EE6">
            <w:pPr>
              <w:spacing w:line="240" w:lineRule="auto"/>
              <w:ind w:firstLine="0"/>
              <w:jc w:val="center"/>
              <w:rPr>
                <w:sz w:val="22"/>
                <w:szCs w:val="22"/>
              </w:rPr>
            </w:pPr>
            <w:r w:rsidRPr="00D236FB">
              <w:rPr>
                <w:sz w:val="22"/>
                <w:szCs w:val="22"/>
              </w:rPr>
              <w:t>18840</w:t>
            </w:r>
          </w:p>
        </w:tc>
        <w:tc>
          <w:tcPr>
            <w:tcW w:w="332" w:type="pct"/>
            <w:tcBorders>
              <w:top w:val="single" w:sz="4" w:space="0" w:color="auto"/>
              <w:left w:val="single" w:sz="4" w:space="0" w:color="auto"/>
              <w:bottom w:val="single" w:sz="4" w:space="0" w:color="auto"/>
              <w:right w:val="single" w:sz="4" w:space="0" w:color="auto"/>
            </w:tcBorders>
            <w:vAlign w:val="center"/>
            <w:hideMark/>
          </w:tcPr>
          <w:p w14:paraId="31972F78" w14:textId="77777777" w:rsidR="00CA5EE6" w:rsidRPr="00D236FB" w:rsidRDefault="00CA5EE6">
            <w:pPr>
              <w:spacing w:line="240" w:lineRule="auto"/>
              <w:ind w:firstLine="0"/>
              <w:jc w:val="center"/>
              <w:rPr>
                <w:sz w:val="22"/>
                <w:szCs w:val="22"/>
              </w:rPr>
            </w:pPr>
            <w:r w:rsidRPr="00D236FB">
              <w:rPr>
                <w:sz w:val="22"/>
                <w:szCs w:val="22"/>
              </w:rPr>
              <w:t>m2 sàn</w:t>
            </w:r>
          </w:p>
        </w:tc>
        <w:tc>
          <w:tcPr>
            <w:tcW w:w="423" w:type="pct"/>
            <w:tcBorders>
              <w:top w:val="single" w:sz="4" w:space="0" w:color="auto"/>
              <w:left w:val="single" w:sz="4" w:space="0" w:color="auto"/>
              <w:bottom w:val="single" w:sz="4" w:space="0" w:color="auto"/>
              <w:right w:val="single" w:sz="4" w:space="0" w:color="auto"/>
            </w:tcBorders>
            <w:vAlign w:val="center"/>
            <w:hideMark/>
          </w:tcPr>
          <w:p w14:paraId="1004E12B"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263EE88B" w14:textId="77777777" w:rsidR="00CA5EE6" w:rsidRPr="00D236FB" w:rsidRDefault="00CA5EE6">
            <w:pPr>
              <w:spacing w:line="240" w:lineRule="auto"/>
              <w:ind w:firstLine="0"/>
              <w:jc w:val="center"/>
              <w:rPr>
                <w:sz w:val="22"/>
                <w:szCs w:val="22"/>
              </w:rPr>
            </w:pPr>
            <w:r w:rsidRPr="00D236FB">
              <w:rPr>
                <w:sz w:val="22"/>
                <w:szCs w:val="22"/>
              </w:rPr>
              <w:t>l/m2 sàn</w:t>
            </w:r>
          </w:p>
        </w:tc>
        <w:tc>
          <w:tcPr>
            <w:tcW w:w="574" w:type="pct"/>
            <w:tcBorders>
              <w:top w:val="single" w:sz="4" w:space="0" w:color="auto"/>
              <w:left w:val="single" w:sz="4" w:space="0" w:color="auto"/>
              <w:bottom w:val="single" w:sz="4" w:space="0" w:color="auto"/>
              <w:right w:val="single" w:sz="4" w:space="0" w:color="auto"/>
            </w:tcBorders>
            <w:vAlign w:val="center"/>
            <w:hideMark/>
          </w:tcPr>
          <w:p w14:paraId="566BDFA1" w14:textId="77777777" w:rsidR="00CA5EE6" w:rsidRPr="00D236FB" w:rsidRDefault="00CA5EE6">
            <w:pPr>
              <w:spacing w:line="240" w:lineRule="auto"/>
              <w:ind w:firstLine="0"/>
              <w:jc w:val="center"/>
              <w:rPr>
                <w:sz w:val="22"/>
                <w:szCs w:val="22"/>
              </w:rPr>
            </w:pPr>
            <w:r w:rsidRPr="00D236FB">
              <w:rPr>
                <w:sz w:val="22"/>
                <w:szCs w:val="22"/>
              </w:rPr>
              <w:t>56,52</w:t>
            </w:r>
          </w:p>
        </w:tc>
      </w:tr>
      <w:tr w:rsidR="00D236FB" w:rsidRPr="00D236FB" w14:paraId="21089D40"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8491F86"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84B4DD8" w14:textId="77777777" w:rsidR="00CA5EE6" w:rsidRPr="00D236FB" w:rsidRDefault="00CA5EE6">
            <w:pPr>
              <w:spacing w:line="240" w:lineRule="auto"/>
              <w:ind w:firstLine="0"/>
              <w:jc w:val="left"/>
              <w:rPr>
                <w:sz w:val="22"/>
                <w:szCs w:val="22"/>
              </w:rPr>
            </w:pPr>
            <w:r w:rsidRPr="00D236FB">
              <w:rPr>
                <w:sz w:val="22"/>
                <w:szCs w:val="22"/>
              </w:rPr>
              <w:t>Đất khu dịch vụ</w:t>
            </w:r>
          </w:p>
        </w:tc>
        <w:tc>
          <w:tcPr>
            <w:tcW w:w="672" w:type="pct"/>
            <w:tcBorders>
              <w:top w:val="single" w:sz="4" w:space="0" w:color="auto"/>
              <w:left w:val="single" w:sz="4" w:space="0" w:color="auto"/>
              <w:bottom w:val="single" w:sz="4" w:space="0" w:color="auto"/>
              <w:right w:val="single" w:sz="4" w:space="0" w:color="auto"/>
            </w:tcBorders>
            <w:vAlign w:val="center"/>
            <w:hideMark/>
          </w:tcPr>
          <w:p w14:paraId="4BF61C1A" w14:textId="77777777" w:rsidR="00CA5EE6" w:rsidRPr="00D236FB" w:rsidRDefault="00CA5EE6">
            <w:pPr>
              <w:spacing w:line="240" w:lineRule="auto"/>
              <w:ind w:firstLine="0"/>
              <w:jc w:val="center"/>
              <w:rPr>
                <w:sz w:val="22"/>
                <w:szCs w:val="22"/>
              </w:rPr>
            </w:pPr>
            <w:r w:rsidRPr="00D236FB">
              <w:rPr>
                <w:sz w:val="22"/>
                <w:szCs w:val="22"/>
              </w:rPr>
              <w:t>B-DV-01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3BA0F9F9" w14:textId="77777777" w:rsidR="00CA5EE6" w:rsidRPr="00D236FB" w:rsidRDefault="00CA5EE6">
            <w:pPr>
              <w:spacing w:line="240" w:lineRule="auto"/>
              <w:ind w:firstLine="0"/>
              <w:jc w:val="center"/>
              <w:rPr>
                <w:sz w:val="22"/>
                <w:szCs w:val="22"/>
              </w:rPr>
            </w:pPr>
            <w:r w:rsidRPr="00D236FB">
              <w:rPr>
                <w:sz w:val="22"/>
                <w:szCs w:val="22"/>
              </w:rPr>
              <w:t>15733</w:t>
            </w:r>
          </w:p>
        </w:tc>
        <w:tc>
          <w:tcPr>
            <w:tcW w:w="332" w:type="pct"/>
            <w:tcBorders>
              <w:top w:val="single" w:sz="4" w:space="0" w:color="auto"/>
              <w:left w:val="single" w:sz="4" w:space="0" w:color="auto"/>
              <w:bottom w:val="single" w:sz="4" w:space="0" w:color="auto"/>
              <w:right w:val="single" w:sz="4" w:space="0" w:color="auto"/>
            </w:tcBorders>
            <w:vAlign w:val="center"/>
            <w:hideMark/>
          </w:tcPr>
          <w:p w14:paraId="29A287D8" w14:textId="77777777" w:rsidR="00CA5EE6" w:rsidRPr="00D236FB" w:rsidRDefault="00CA5EE6">
            <w:pPr>
              <w:spacing w:line="240" w:lineRule="auto"/>
              <w:ind w:firstLine="0"/>
              <w:jc w:val="center"/>
              <w:rPr>
                <w:sz w:val="22"/>
                <w:szCs w:val="22"/>
              </w:rPr>
            </w:pPr>
            <w:r w:rsidRPr="00D236FB">
              <w:rPr>
                <w:sz w:val="22"/>
                <w:szCs w:val="22"/>
              </w:rPr>
              <w:t>m2 sàn</w:t>
            </w:r>
          </w:p>
        </w:tc>
        <w:tc>
          <w:tcPr>
            <w:tcW w:w="423" w:type="pct"/>
            <w:tcBorders>
              <w:top w:val="single" w:sz="4" w:space="0" w:color="auto"/>
              <w:left w:val="single" w:sz="4" w:space="0" w:color="auto"/>
              <w:bottom w:val="single" w:sz="4" w:space="0" w:color="auto"/>
              <w:right w:val="single" w:sz="4" w:space="0" w:color="auto"/>
            </w:tcBorders>
            <w:vAlign w:val="center"/>
            <w:hideMark/>
          </w:tcPr>
          <w:p w14:paraId="5B4240C2"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BB43C5" w14:textId="77777777" w:rsidR="00CA5EE6" w:rsidRPr="00D236FB" w:rsidRDefault="00CA5EE6">
            <w:pPr>
              <w:spacing w:line="240" w:lineRule="auto"/>
              <w:ind w:firstLine="0"/>
              <w:jc w:val="center"/>
              <w:rPr>
                <w:sz w:val="22"/>
                <w:szCs w:val="22"/>
              </w:rPr>
            </w:pPr>
            <w:r w:rsidRPr="00D236FB">
              <w:rPr>
                <w:sz w:val="22"/>
                <w:szCs w:val="22"/>
              </w:rPr>
              <w:t>l/m2 sàn</w:t>
            </w:r>
          </w:p>
        </w:tc>
        <w:tc>
          <w:tcPr>
            <w:tcW w:w="574" w:type="pct"/>
            <w:tcBorders>
              <w:top w:val="single" w:sz="4" w:space="0" w:color="auto"/>
              <w:left w:val="single" w:sz="4" w:space="0" w:color="auto"/>
              <w:bottom w:val="single" w:sz="4" w:space="0" w:color="auto"/>
              <w:right w:val="single" w:sz="4" w:space="0" w:color="auto"/>
            </w:tcBorders>
            <w:vAlign w:val="center"/>
            <w:hideMark/>
          </w:tcPr>
          <w:p w14:paraId="0623A89F" w14:textId="77777777" w:rsidR="00CA5EE6" w:rsidRPr="00D236FB" w:rsidRDefault="00CA5EE6">
            <w:pPr>
              <w:spacing w:line="240" w:lineRule="auto"/>
              <w:ind w:firstLine="0"/>
              <w:jc w:val="center"/>
              <w:rPr>
                <w:sz w:val="22"/>
                <w:szCs w:val="22"/>
              </w:rPr>
            </w:pPr>
            <w:r w:rsidRPr="00D236FB">
              <w:rPr>
                <w:sz w:val="22"/>
                <w:szCs w:val="22"/>
              </w:rPr>
              <w:t>47,20</w:t>
            </w:r>
          </w:p>
        </w:tc>
      </w:tr>
      <w:tr w:rsidR="00D236FB" w:rsidRPr="00D236FB" w14:paraId="2A145CE2"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28570A5"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43F6653" w14:textId="77777777" w:rsidR="00CA5EE6" w:rsidRPr="00D236FB" w:rsidRDefault="00CA5EE6">
            <w:pPr>
              <w:spacing w:line="240" w:lineRule="auto"/>
              <w:ind w:firstLine="0"/>
              <w:jc w:val="left"/>
              <w:rPr>
                <w:sz w:val="22"/>
                <w:szCs w:val="22"/>
              </w:rPr>
            </w:pPr>
            <w:r w:rsidRPr="00D236FB">
              <w:rPr>
                <w:sz w:val="22"/>
                <w:szCs w:val="22"/>
              </w:rPr>
              <w:t>Đất khu dịch vụ</w:t>
            </w:r>
          </w:p>
        </w:tc>
        <w:tc>
          <w:tcPr>
            <w:tcW w:w="672" w:type="pct"/>
            <w:tcBorders>
              <w:top w:val="single" w:sz="4" w:space="0" w:color="auto"/>
              <w:left w:val="single" w:sz="4" w:space="0" w:color="auto"/>
              <w:bottom w:val="single" w:sz="4" w:space="0" w:color="auto"/>
              <w:right w:val="single" w:sz="4" w:space="0" w:color="auto"/>
            </w:tcBorders>
            <w:vAlign w:val="center"/>
            <w:hideMark/>
          </w:tcPr>
          <w:p w14:paraId="7F4545B5" w14:textId="77777777" w:rsidR="00CA5EE6" w:rsidRPr="00D236FB" w:rsidRDefault="00CA5EE6">
            <w:pPr>
              <w:spacing w:line="240" w:lineRule="auto"/>
              <w:ind w:firstLine="0"/>
              <w:jc w:val="center"/>
              <w:rPr>
                <w:sz w:val="22"/>
                <w:szCs w:val="22"/>
              </w:rPr>
            </w:pPr>
            <w:r w:rsidRPr="00D236FB">
              <w:rPr>
                <w:sz w:val="22"/>
                <w:szCs w:val="22"/>
              </w:rPr>
              <w:t>B-DV-02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1F901C81" w14:textId="77777777" w:rsidR="00CA5EE6" w:rsidRPr="00D236FB" w:rsidRDefault="00CA5EE6">
            <w:pPr>
              <w:spacing w:line="240" w:lineRule="auto"/>
              <w:ind w:firstLine="0"/>
              <w:jc w:val="center"/>
              <w:rPr>
                <w:sz w:val="22"/>
                <w:szCs w:val="22"/>
              </w:rPr>
            </w:pPr>
            <w:r w:rsidRPr="00D236FB">
              <w:rPr>
                <w:sz w:val="22"/>
                <w:szCs w:val="22"/>
              </w:rPr>
              <w:t>5731</w:t>
            </w:r>
          </w:p>
        </w:tc>
        <w:tc>
          <w:tcPr>
            <w:tcW w:w="332" w:type="pct"/>
            <w:tcBorders>
              <w:top w:val="single" w:sz="4" w:space="0" w:color="auto"/>
              <w:left w:val="single" w:sz="4" w:space="0" w:color="auto"/>
              <w:bottom w:val="single" w:sz="4" w:space="0" w:color="auto"/>
              <w:right w:val="single" w:sz="4" w:space="0" w:color="auto"/>
            </w:tcBorders>
            <w:vAlign w:val="center"/>
            <w:hideMark/>
          </w:tcPr>
          <w:p w14:paraId="76A23C21" w14:textId="77777777" w:rsidR="00CA5EE6" w:rsidRPr="00D236FB" w:rsidRDefault="00CA5EE6">
            <w:pPr>
              <w:spacing w:line="240" w:lineRule="auto"/>
              <w:ind w:firstLine="0"/>
              <w:jc w:val="center"/>
              <w:rPr>
                <w:sz w:val="22"/>
                <w:szCs w:val="22"/>
              </w:rPr>
            </w:pPr>
            <w:r w:rsidRPr="00D236FB">
              <w:rPr>
                <w:sz w:val="22"/>
                <w:szCs w:val="22"/>
              </w:rPr>
              <w:t>m2 sàn</w:t>
            </w:r>
          </w:p>
        </w:tc>
        <w:tc>
          <w:tcPr>
            <w:tcW w:w="423" w:type="pct"/>
            <w:tcBorders>
              <w:top w:val="single" w:sz="4" w:space="0" w:color="auto"/>
              <w:left w:val="single" w:sz="4" w:space="0" w:color="auto"/>
              <w:bottom w:val="single" w:sz="4" w:space="0" w:color="auto"/>
              <w:right w:val="single" w:sz="4" w:space="0" w:color="auto"/>
            </w:tcBorders>
            <w:vAlign w:val="center"/>
            <w:hideMark/>
          </w:tcPr>
          <w:p w14:paraId="48E9B1D4"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57E4F6" w14:textId="77777777" w:rsidR="00CA5EE6" w:rsidRPr="00D236FB" w:rsidRDefault="00CA5EE6">
            <w:pPr>
              <w:spacing w:line="240" w:lineRule="auto"/>
              <w:ind w:firstLine="0"/>
              <w:jc w:val="center"/>
              <w:rPr>
                <w:sz w:val="22"/>
                <w:szCs w:val="22"/>
              </w:rPr>
            </w:pPr>
            <w:r w:rsidRPr="00D236FB">
              <w:rPr>
                <w:sz w:val="22"/>
                <w:szCs w:val="22"/>
              </w:rPr>
              <w:t>l/m2 sàn</w:t>
            </w:r>
          </w:p>
        </w:tc>
        <w:tc>
          <w:tcPr>
            <w:tcW w:w="574" w:type="pct"/>
            <w:tcBorders>
              <w:top w:val="single" w:sz="4" w:space="0" w:color="auto"/>
              <w:left w:val="single" w:sz="4" w:space="0" w:color="auto"/>
              <w:bottom w:val="single" w:sz="4" w:space="0" w:color="auto"/>
              <w:right w:val="single" w:sz="4" w:space="0" w:color="auto"/>
            </w:tcBorders>
            <w:vAlign w:val="center"/>
            <w:hideMark/>
          </w:tcPr>
          <w:p w14:paraId="6EF78E20" w14:textId="77777777" w:rsidR="00CA5EE6" w:rsidRPr="00D236FB" w:rsidRDefault="00CA5EE6">
            <w:pPr>
              <w:spacing w:line="240" w:lineRule="auto"/>
              <w:ind w:firstLine="0"/>
              <w:jc w:val="center"/>
              <w:rPr>
                <w:sz w:val="22"/>
                <w:szCs w:val="22"/>
              </w:rPr>
            </w:pPr>
            <w:r w:rsidRPr="00D236FB">
              <w:rPr>
                <w:sz w:val="22"/>
                <w:szCs w:val="22"/>
              </w:rPr>
              <w:t>17,19</w:t>
            </w:r>
          </w:p>
        </w:tc>
      </w:tr>
      <w:tr w:rsidR="00D236FB" w:rsidRPr="00D236FB" w14:paraId="4B51DAC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A3C1C4C" w14:textId="77777777" w:rsidR="00CA5EE6" w:rsidRPr="00D236FB" w:rsidRDefault="00CA5EE6">
            <w:pPr>
              <w:spacing w:line="240" w:lineRule="auto"/>
              <w:ind w:firstLine="0"/>
              <w:jc w:val="center"/>
              <w:rPr>
                <w:b/>
                <w:bCs/>
                <w:sz w:val="22"/>
                <w:szCs w:val="22"/>
              </w:rPr>
            </w:pPr>
            <w:r w:rsidRPr="00D236FB">
              <w:rPr>
                <w:b/>
                <w:bCs/>
                <w:sz w:val="22"/>
                <w:szCs w:val="22"/>
              </w:rPr>
              <w:t>4</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F16736B" w14:textId="77777777" w:rsidR="00CA5EE6" w:rsidRPr="00D236FB" w:rsidRDefault="00CA5EE6">
            <w:pPr>
              <w:spacing w:line="240" w:lineRule="auto"/>
              <w:ind w:firstLine="0"/>
              <w:jc w:val="left"/>
              <w:rPr>
                <w:b/>
                <w:bCs/>
                <w:sz w:val="22"/>
                <w:szCs w:val="22"/>
              </w:rPr>
            </w:pPr>
            <w:r w:rsidRPr="00D236FB">
              <w:rPr>
                <w:b/>
                <w:bCs/>
                <w:sz w:val="22"/>
                <w:szCs w:val="22"/>
              </w:rPr>
              <w:t>Đất cây xanh</w:t>
            </w:r>
          </w:p>
        </w:tc>
        <w:tc>
          <w:tcPr>
            <w:tcW w:w="672" w:type="pct"/>
            <w:tcBorders>
              <w:top w:val="single" w:sz="4" w:space="0" w:color="auto"/>
              <w:left w:val="single" w:sz="4" w:space="0" w:color="auto"/>
              <w:bottom w:val="single" w:sz="4" w:space="0" w:color="auto"/>
              <w:right w:val="single" w:sz="4" w:space="0" w:color="auto"/>
            </w:tcBorders>
            <w:vAlign w:val="center"/>
            <w:hideMark/>
          </w:tcPr>
          <w:p w14:paraId="3B568140" w14:textId="77777777" w:rsidR="00CA5EE6" w:rsidRPr="00D236FB" w:rsidRDefault="00CA5EE6">
            <w:pPr>
              <w:spacing w:line="240" w:lineRule="auto"/>
              <w:ind w:firstLine="0"/>
              <w:jc w:val="center"/>
              <w:rPr>
                <w:b/>
                <w:bCs/>
                <w:sz w:val="22"/>
                <w:szCs w:val="22"/>
              </w:rPr>
            </w:pPr>
            <w:r w:rsidRPr="00D236FB">
              <w:rPr>
                <w:b/>
                <w:bCs/>
                <w:sz w:val="22"/>
                <w:szCs w:val="22"/>
              </w:rPr>
              <w:t>CX</w:t>
            </w:r>
          </w:p>
        </w:tc>
        <w:tc>
          <w:tcPr>
            <w:tcW w:w="469" w:type="pct"/>
            <w:tcBorders>
              <w:top w:val="single" w:sz="4" w:space="0" w:color="auto"/>
              <w:left w:val="single" w:sz="4" w:space="0" w:color="auto"/>
              <w:bottom w:val="single" w:sz="4" w:space="0" w:color="auto"/>
              <w:right w:val="single" w:sz="4" w:space="0" w:color="auto"/>
            </w:tcBorders>
            <w:vAlign w:val="center"/>
            <w:hideMark/>
          </w:tcPr>
          <w:p w14:paraId="00A942A1"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786DCDD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77D8EA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6D6D69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AF2451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02B5792A"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E42C017"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1CFE3E3"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1F66316A" w14:textId="77777777" w:rsidR="00CA5EE6" w:rsidRPr="00D236FB" w:rsidRDefault="00CA5EE6">
            <w:pPr>
              <w:spacing w:line="240" w:lineRule="auto"/>
              <w:ind w:firstLine="0"/>
              <w:jc w:val="center"/>
              <w:rPr>
                <w:sz w:val="22"/>
                <w:szCs w:val="22"/>
              </w:rPr>
            </w:pPr>
            <w:r w:rsidRPr="00D236FB">
              <w:rPr>
                <w:sz w:val="22"/>
                <w:szCs w:val="22"/>
              </w:rPr>
              <w:t>A-CX-01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2E8280F5" w14:textId="77777777" w:rsidR="00CA5EE6" w:rsidRPr="00D236FB" w:rsidRDefault="00CA5EE6">
            <w:pPr>
              <w:spacing w:line="240" w:lineRule="auto"/>
              <w:ind w:firstLine="0"/>
              <w:jc w:val="center"/>
              <w:rPr>
                <w:sz w:val="22"/>
                <w:szCs w:val="22"/>
              </w:rPr>
            </w:pPr>
            <w:r w:rsidRPr="00D236FB">
              <w:rPr>
                <w:sz w:val="22"/>
                <w:szCs w:val="22"/>
              </w:rPr>
              <w:t>24701</w:t>
            </w:r>
          </w:p>
        </w:tc>
        <w:tc>
          <w:tcPr>
            <w:tcW w:w="332" w:type="pct"/>
            <w:tcBorders>
              <w:top w:val="single" w:sz="4" w:space="0" w:color="auto"/>
              <w:left w:val="single" w:sz="4" w:space="0" w:color="auto"/>
              <w:bottom w:val="single" w:sz="4" w:space="0" w:color="auto"/>
              <w:right w:val="single" w:sz="4" w:space="0" w:color="auto"/>
            </w:tcBorders>
            <w:vAlign w:val="center"/>
            <w:hideMark/>
          </w:tcPr>
          <w:p w14:paraId="5F9A127D"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34C43D4C"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70580F"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5BEF3447" w14:textId="77777777" w:rsidR="00CA5EE6" w:rsidRPr="00D236FB" w:rsidRDefault="00CA5EE6">
            <w:pPr>
              <w:spacing w:line="240" w:lineRule="auto"/>
              <w:ind w:firstLine="0"/>
              <w:jc w:val="center"/>
              <w:rPr>
                <w:sz w:val="22"/>
                <w:szCs w:val="22"/>
              </w:rPr>
            </w:pPr>
            <w:r w:rsidRPr="00D236FB">
              <w:rPr>
                <w:sz w:val="22"/>
                <w:szCs w:val="22"/>
              </w:rPr>
              <w:t>22,23</w:t>
            </w:r>
          </w:p>
        </w:tc>
      </w:tr>
      <w:tr w:rsidR="00D236FB" w:rsidRPr="00D236FB" w14:paraId="1F412DE3"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6F5ECEB"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38EB0BE"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41F2A6D" w14:textId="77777777" w:rsidR="00CA5EE6" w:rsidRPr="00D236FB" w:rsidRDefault="00CA5EE6">
            <w:pPr>
              <w:spacing w:line="240" w:lineRule="auto"/>
              <w:ind w:firstLine="0"/>
              <w:jc w:val="center"/>
              <w:rPr>
                <w:sz w:val="22"/>
                <w:szCs w:val="22"/>
              </w:rPr>
            </w:pPr>
            <w:r w:rsidRPr="00D236FB">
              <w:rPr>
                <w:sz w:val="22"/>
                <w:szCs w:val="22"/>
              </w:rPr>
              <w:t>A-CX-02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2AAB7825" w14:textId="77777777" w:rsidR="00CA5EE6" w:rsidRPr="00D236FB" w:rsidRDefault="00CA5EE6">
            <w:pPr>
              <w:spacing w:line="240" w:lineRule="auto"/>
              <w:ind w:firstLine="0"/>
              <w:jc w:val="center"/>
              <w:rPr>
                <w:sz w:val="22"/>
                <w:szCs w:val="22"/>
              </w:rPr>
            </w:pPr>
            <w:r w:rsidRPr="00D236FB">
              <w:rPr>
                <w:sz w:val="22"/>
                <w:szCs w:val="22"/>
              </w:rPr>
              <w:t>4284</w:t>
            </w:r>
          </w:p>
        </w:tc>
        <w:tc>
          <w:tcPr>
            <w:tcW w:w="332" w:type="pct"/>
            <w:tcBorders>
              <w:top w:val="single" w:sz="4" w:space="0" w:color="auto"/>
              <w:left w:val="single" w:sz="4" w:space="0" w:color="auto"/>
              <w:bottom w:val="single" w:sz="4" w:space="0" w:color="auto"/>
              <w:right w:val="single" w:sz="4" w:space="0" w:color="auto"/>
            </w:tcBorders>
            <w:vAlign w:val="center"/>
            <w:hideMark/>
          </w:tcPr>
          <w:p w14:paraId="0F2CEBCA"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95E5307"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42A3FCEF"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282B46A0" w14:textId="77777777" w:rsidR="00CA5EE6" w:rsidRPr="00D236FB" w:rsidRDefault="00CA5EE6">
            <w:pPr>
              <w:spacing w:line="240" w:lineRule="auto"/>
              <w:ind w:firstLine="0"/>
              <w:jc w:val="center"/>
              <w:rPr>
                <w:sz w:val="22"/>
                <w:szCs w:val="22"/>
              </w:rPr>
            </w:pPr>
            <w:r w:rsidRPr="00D236FB">
              <w:rPr>
                <w:sz w:val="22"/>
                <w:szCs w:val="22"/>
              </w:rPr>
              <w:t>3,86</w:t>
            </w:r>
          </w:p>
        </w:tc>
      </w:tr>
      <w:tr w:rsidR="00D236FB" w:rsidRPr="00D236FB" w14:paraId="5719ADF7"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28A151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656D81D"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6CAD8715" w14:textId="77777777" w:rsidR="00CA5EE6" w:rsidRPr="00D236FB" w:rsidRDefault="00CA5EE6">
            <w:pPr>
              <w:spacing w:line="240" w:lineRule="auto"/>
              <w:ind w:firstLine="0"/>
              <w:jc w:val="center"/>
              <w:rPr>
                <w:sz w:val="22"/>
                <w:szCs w:val="22"/>
              </w:rPr>
            </w:pPr>
            <w:r w:rsidRPr="00D236FB">
              <w:rPr>
                <w:sz w:val="22"/>
                <w:szCs w:val="22"/>
              </w:rPr>
              <w:t>A-CX-03</w:t>
            </w:r>
          </w:p>
        </w:tc>
        <w:tc>
          <w:tcPr>
            <w:tcW w:w="469" w:type="pct"/>
            <w:tcBorders>
              <w:top w:val="single" w:sz="4" w:space="0" w:color="auto"/>
              <w:left w:val="single" w:sz="4" w:space="0" w:color="auto"/>
              <w:bottom w:val="single" w:sz="4" w:space="0" w:color="auto"/>
              <w:right w:val="single" w:sz="4" w:space="0" w:color="auto"/>
            </w:tcBorders>
            <w:vAlign w:val="center"/>
            <w:hideMark/>
          </w:tcPr>
          <w:p w14:paraId="58241375" w14:textId="77777777" w:rsidR="00CA5EE6" w:rsidRPr="00D236FB" w:rsidRDefault="00CA5EE6">
            <w:pPr>
              <w:spacing w:line="240" w:lineRule="auto"/>
              <w:ind w:firstLine="0"/>
              <w:jc w:val="center"/>
              <w:rPr>
                <w:sz w:val="22"/>
                <w:szCs w:val="22"/>
              </w:rPr>
            </w:pPr>
            <w:r w:rsidRPr="00D236FB">
              <w:rPr>
                <w:sz w:val="22"/>
                <w:szCs w:val="22"/>
              </w:rPr>
              <w:t>2557</w:t>
            </w:r>
          </w:p>
        </w:tc>
        <w:tc>
          <w:tcPr>
            <w:tcW w:w="332" w:type="pct"/>
            <w:tcBorders>
              <w:top w:val="single" w:sz="4" w:space="0" w:color="auto"/>
              <w:left w:val="single" w:sz="4" w:space="0" w:color="auto"/>
              <w:bottom w:val="single" w:sz="4" w:space="0" w:color="auto"/>
              <w:right w:val="single" w:sz="4" w:space="0" w:color="auto"/>
            </w:tcBorders>
            <w:vAlign w:val="center"/>
            <w:hideMark/>
          </w:tcPr>
          <w:p w14:paraId="7B0B5FD1"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7E67DFD7"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2033250"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7FAE26F6" w14:textId="77777777" w:rsidR="00CA5EE6" w:rsidRPr="00D236FB" w:rsidRDefault="00CA5EE6">
            <w:pPr>
              <w:spacing w:line="240" w:lineRule="auto"/>
              <w:ind w:firstLine="0"/>
              <w:jc w:val="center"/>
              <w:rPr>
                <w:sz w:val="22"/>
                <w:szCs w:val="22"/>
              </w:rPr>
            </w:pPr>
            <w:r w:rsidRPr="00D236FB">
              <w:rPr>
                <w:sz w:val="22"/>
                <w:szCs w:val="22"/>
              </w:rPr>
              <w:t>2,30</w:t>
            </w:r>
          </w:p>
        </w:tc>
      </w:tr>
      <w:tr w:rsidR="00D236FB" w:rsidRPr="00D236FB" w14:paraId="16223FFB"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F33CDA7"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16528E1"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0DE15D5" w14:textId="77777777" w:rsidR="00CA5EE6" w:rsidRPr="00D236FB" w:rsidRDefault="00CA5EE6">
            <w:pPr>
              <w:spacing w:line="240" w:lineRule="auto"/>
              <w:ind w:firstLine="0"/>
              <w:jc w:val="center"/>
              <w:rPr>
                <w:sz w:val="22"/>
                <w:szCs w:val="22"/>
              </w:rPr>
            </w:pPr>
            <w:r w:rsidRPr="00D236FB">
              <w:rPr>
                <w:sz w:val="22"/>
                <w:szCs w:val="22"/>
              </w:rPr>
              <w:t>A-CX-04</w:t>
            </w:r>
          </w:p>
        </w:tc>
        <w:tc>
          <w:tcPr>
            <w:tcW w:w="469" w:type="pct"/>
            <w:tcBorders>
              <w:top w:val="single" w:sz="4" w:space="0" w:color="auto"/>
              <w:left w:val="single" w:sz="4" w:space="0" w:color="auto"/>
              <w:bottom w:val="single" w:sz="4" w:space="0" w:color="auto"/>
              <w:right w:val="single" w:sz="4" w:space="0" w:color="auto"/>
            </w:tcBorders>
            <w:vAlign w:val="center"/>
            <w:hideMark/>
          </w:tcPr>
          <w:p w14:paraId="52F85AE7" w14:textId="77777777" w:rsidR="00CA5EE6" w:rsidRPr="00D236FB" w:rsidRDefault="00CA5EE6">
            <w:pPr>
              <w:spacing w:line="240" w:lineRule="auto"/>
              <w:ind w:firstLine="0"/>
              <w:jc w:val="center"/>
              <w:rPr>
                <w:sz w:val="22"/>
                <w:szCs w:val="22"/>
              </w:rPr>
            </w:pPr>
            <w:r w:rsidRPr="00D236FB">
              <w:rPr>
                <w:sz w:val="22"/>
                <w:szCs w:val="22"/>
              </w:rPr>
              <w:t>1399</w:t>
            </w:r>
          </w:p>
        </w:tc>
        <w:tc>
          <w:tcPr>
            <w:tcW w:w="332" w:type="pct"/>
            <w:tcBorders>
              <w:top w:val="single" w:sz="4" w:space="0" w:color="auto"/>
              <w:left w:val="single" w:sz="4" w:space="0" w:color="auto"/>
              <w:bottom w:val="single" w:sz="4" w:space="0" w:color="auto"/>
              <w:right w:val="single" w:sz="4" w:space="0" w:color="auto"/>
            </w:tcBorders>
            <w:vAlign w:val="center"/>
            <w:hideMark/>
          </w:tcPr>
          <w:p w14:paraId="1CC4378C"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E93B15B"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07AC13"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086141B4" w14:textId="77777777" w:rsidR="00CA5EE6" w:rsidRPr="00D236FB" w:rsidRDefault="00CA5EE6">
            <w:pPr>
              <w:spacing w:line="240" w:lineRule="auto"/>
              <w:ind w:firstLine="0"/>
              <w:jc w:val="center"/>
              <w:rPr>
                <w:sz w:val="22"/>
                <w:szCs w:val="22"/>
              </w:rPr>
            </w:pPr>
            <w:r w:rsidRPr="00D236FB">
              <w:rPr>
                <w:sz w:val="22"/>
                <w:szCs w:val="22"/>
              </w:rPr>
              <w:t>1,26</w:t>
            </w:r>
          </w:p>
        </w:tc>
      </w:tr>
      <w:tr w:rsidR="00D236FB" w:rsidRPr="00D236FB" w14:paraId="5C6CDE50"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AFD2C64"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D9CD89D"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252EC22C" w14:textId="77777777" w:rsidR="00CA5EE6" w:rsidRPr="00D236FB" w:rsidRDefault="00CA5EE6">
            <w:pPr>
              <w:spacing w:line="240" w:lineRule="auto"/>
              <w:ind w:firstLine="0"/>
              <w:jc w:val="center"/>
              <w:rPr>
                <w:sz w:val="22"/>
                <w:szCs w:val="22"/>
              </w:rPr>
            </w:pPr>
            <w:r w:rsidRPr="00D236FB">
              <w:rPr>
                <w:sz w:val="22"/>
                <w:szCs w:val="22"/>
              </w:rPr>
              <w:t>B-CX-01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0DDBE23C" w14:textId="77777777" w:rsidR="00CA5EE6" w:rsidRPr="00D236FB" w:rsidRDefault="00CA5EE6">
            <w:pPr>
              <w:spacing w:line="240" w:lineRule="auto"/>
              <w:ind w:firstLine="0"/>
              <w:jc w:val="center"/>
              <w:rPr>
                <w:sz w:val="22"/>
                <w:szCs w:val="22"/>
              </w:rPr>
            </w:pPr>
            <w:r w:rsidRPr="00D236FB">
              <w:rPr>
                <w:sz w:val="22"/>
                <w:szCs w:val="22"/>
              </w:rPr>
              <w:t>5187</w:t>
            </w:r>
          </w:p>
        </w:tc>
        <w:tc>
          <w:tcPr>
            <w:tcW w:w="332" w:type="pct"/>
            <w:tcBorders>
              <w:top w:val="single" w:sz="4" w:space="0" w:color="auto"/>
              <w:left w:val="single" w:sz="4" w:space="0" w:color="auto"/>
              <w:bottom w:val="single" w:sz="4" w:space="0" w:color="auto"/>
              <w:right w:val="single" w:sz="4" w:space="0" w:color="auto"/>
            </w:tcBorders>
            <w:vAlign w:val="center"/>
            <w:hideMark/>
          </w:tcPr>
          <w:p w14:paraId="4782DFE1"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02D38A8A"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087694C5"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48360BBB" w14:textId="77777777" w:rsidR="00CA5EE6" w:rsidRPr="00D236FB" w:rsidRDefault="00CA5EE6">
            <w:pPr>
              <w:spacing w:line="240" w:lineRule="auto"/>
              <w:ind w:firstLine="0"/>
              <w:jc w:val="center"/>
              <w:rPr>
                <w:sz w:val="22"/>
                <w:szCs w:val="22"/>
              </w:rPr>
            </w:pPr>
            <w:r w:rsidRPr="00D236FB">
              <w:rPr>
                <w:sz w:val="22"/>
                <w:szCs w:val="22"/>
              </w:rPr>
              <w:t>4,67</w:t>
            </w:r>
          </w:p>
        </w:tc>
      </w:tr>
      <w:tr w:rsidR="00D236FB" w:rsidRPr="00D236FB" w14:paraId="7BCF5095"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799885D"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81147CE"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09FC7285" w14:textId="77777777" w:rsidR="00CA5EE6" w:rsidRPr="00D236FB" w:rsidRDefault="00CA5EE6">
            <w:pPr>
              <w:spacing w:line="240" w:lineRule="auto"/>
              <w:ind w:firstLine="0"/>
              <w:jc w:val="center"/>
              <w:rPr>
                <w:sz w:val="22"/>
                <w:szCs w:val="22"/>
              </w:rPr>
            </w:pPr>
            <w:r w:rsidRPr="00D236FB">
              <w:rPr>
                <w:sz w:val="22"/>
                <w:szCs w:val="22"/>
              </w:rPr>
              <w:t>B-CX-02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34C21323" w14:textId="77777777" w:rsidR="00CA5EE6" w:rsidRPr="00D236FB" w:rsidRDefault="00CA5EE6">
            <w:pPr>
              <w:spacing w:line="240" w:lineRule="auto"/>
              <w:ind w:firstLine="0"/>
              <w:jc w:val="center"/>
              <w:rPr>
                <w:sz w:val="22"/>
                <w:szCs w:val="22"/>
              </w:rPr>
            </w:pPr>
            <w:r w:rsidRPr="00D236FB">
              <w:rPr>
                <w:sz w:val="22"/>
                <w:szCs w:val="22"/>
              </w:rPr>
              <w:t>7651</w:t>
            </w:r>
          </w:p>
        </w:tc>
        <w:tc>
          <w:tcPr>
            <w:tcW w:w="332" w:type="pct"/>
            <w:tcBorders>
              <w:top w:val="single" w:sz="4" w:space="0" w:color="auto"/>
              <w:left w:val="single" w:sz="4" w:space="0" w:color="auto"/>
              <w:bottom w:val="single" w:sz="4" w:space="0" w:color="auto"/>
              <w:right w:val="single" w:sz="4" w:space="0" w:color="auto"/>
            </w:tcBorders>
            <w:vAlign w:val="center"/>
            <w:hideMark/>
          </w:tcPr>
          <w:p w14:paraId="1464EFBF"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7F4E378B"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6B5C26F"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35F10EBE" w14:textId="77777777" w:rsidR="00CA5EE6" w:rsidRPr="00D236FB" w:rsidRDefault="00CA5EE6">
            <w:pPr>
              <w:spacing w:line="240" w:lineRule="auto"/>
              <w:ind w:firstLine="0"/>
              <w:jc w:val="center"/>
              <w:rPr>
                <w:sz w:val="22"/>
                <w:szCs w:val="22"/>
              </w:rPr>
            </w:pPr>
            <w:r w:rsidRPr="00D236FB">
              <w:rPr>
                <w:sz w:val="22"/>
                <w:szCs w:val="22"/>
              </w:rPr>
              <w:t>6,89</w:t>
            </w:r>
          </w:p>
        </w:tc>
      </w:tr>
      <w:tr w:rsidR="00D236FB" w:rsidRPr="00D236FB" w14:paraId="58D7506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B5361DB"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8DE06F8"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68BE2DF6" w14:textId="77777777" w:rsidR="00CA5EE6" w:rsidRPr="00D236FB" w:rsidRDefault="00CA5EE6">
            <w:pPr>
              <w:spacing w:line="240" w:lineRule="auto"/>
              <w:ind w:firstLine="0"/>
              <w:jc w:val="center"/>
              <w:rPr>
                <w:sz w:val="22"/>
                <w:szCs w:val="22"/>
              </w:rPr>
            </w:pPr>
            <w:r w:rsidRPr="00D236FB">
              <w:rPr>
                <w:sz w:val="22"/>
                <w:szCs w:val="22"/>
              </w:rPr>
              <w:t>B-CX-03</w:t>
            </w:r>
          </w:p>
        </w:tc>
        <w:tc>
          <w:tcPr>
            <w:tcW w:w="469" w:type="pct"/>
            <w:tcBorders>
              <w:top w:val="single" w:sz="4" w:space="0" w:color="auto"/>
              <w:left w:val="single" w:sz="4" w:space="0" w:color="auto"/>
              <w:bottom w:val="single" w:sz="4" w:space="0" w:color="auto"/>
              <w:right w:val="single" w:sz="4" w:space="0" w:color="auto"/>
            </w:tcBorders>
            <w:vAlign w:val="center"/>
            <w:hideMark/>
          </w:tcPr>
          <w:p w14:paraId="62F61659" w14:textId="77777777" w:rsidR="00CA5EE6" w:rsidRPr="00D236FB" w:rsidRDefault="00CA5EE6">
            <w:pPr>
              <w:spacing w:line="240" w:lineRule="auto"/>
              <w:ind w:firstLine="0"/>
              <w:jc w:val="center"/>
              <w:rPr>
                <w:sz w:val="22"/>
                <w:szCs w:val="22"/>
              </w:rPr>
            </w:pPr>
            <w:r w:rsidRPr="00D236FB">
              <w:rPr>
                <w:sz w:val="22"/>
                <w:szCs w:val="22"/>
              </w:rPr>
              <w:t>16499</w:t>
            </w:r>
          </w:p>
        </w:tc>
        <w:tc>
          <w:tcPr>
            <w:tcW w:w="332" w:type="pct"/>
            <w:tcBorders>
              <w:top w:val="single" w:sz="4" w:space="0" w:color="auto"/>
              <w:left w:val="single" w:sz="4" w:space="0" w:color="auto"/>
              <w:bottom w:val="single" w:sz="4" w:space="0" w:color="auto"/>
              <w:right w:val="single" w:sz="4" w:space="0" w:color="auto"/>
            </w:tcBorders>
            <w:vAlign w:val="center"/>
            <w:hideMark/>
          </w:tcPr>
          <w:p w14:paraId="15C44853"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6175286"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C5A543"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2461D93A" w14:textId="77777777" w:rsidR="00CA5EE6" w:rsidRPr="00D236FB" w:rsidRDefault="00CA5EE6">
            <w:pPr>
              <w:spacing w:line="240" w:lineRule="auto"/>
              <w:ind w:firstLine="0"/>
              <w:jc w:val="center"/>
              <w:rPr>
                <w:sz w:val="22"/>
                <w:szCs w:val="22"/>
              </w:rPr>
            </w:pPr>
            <w:r w:rsidRPr="00D236FB">
              <w:rPr>
                <w:sz w:val="22"/>
                <w:szCs w:val="22"/>
              </w:rPr>
              <w:t>14,85</w:t>
            </w:r>
          </w:p>
        </w:tc>
      </w:tr>
      <w:tr w:rsidR="00D236FB" w:rsidRPr="00D236FB" w14:paraId="60432B09"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7343A16"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9A54074"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23A6492E" w14:textId="77777777" w:rsidR="00CA5EE6" w:rsidRPr="00D236FB" w:rsidRDefault="00CA5EE6">
            <w:pPr>
              <w:spacing w:line="240" w:lineRule="auto"/>
              <w:ind w:firstLine="0"/>
              <w:jc w:val="center"/>
              <w:rPr>
                <w:sz w:val="22"/>
                <w:szCs w:val="22"/>
              </w:rPr>
            </w:pPr>
            <w:r w:rsidRPr="00D236FB">
              <w:rPr>
                <w:sz w:val="22"/>
                <w:szCs w:val="22"/>
              </w:rPr>
              <w:t>B-CX-04</w:t>
            </w:r>
          </w:p>
        </w:tc>
        <w:tc>
          <w:tcPr>
            <w:tcW w:w="469" w:type="pct"/>
            <w:tcBorders>
              <w:top w:val="single" w:sz="4" w:space="0" w:color="auto"/>
              <w:left w:val="single" w:sz="4" w:space="0" w:color="auto"/>
              <w:bottom w:val="single" w:sz="4" w:space="0" w:color="auto"/>
              <w:right w:val="single" w:sz="4" w:space="0" w:color="auto"/>
            </w:tcBorders>
            <w:vAlign w:val="center"/>
            <w:hideMark/>
          </w:tcPr>
          <w:p w14:paraId="3D52358A" w14:textId="77777777" w:rsidR="00CA5EE6" w:rsidRPr="00D236FB" w:rsidRDefault="00CA5EE6">
            <w:pPr>
              <w:spacing w:line="240" w:lineRule="auto"/>
              <w:ind w:firstLine="0"/>
              <w:jc w:val="center"/>
              <w:rPr>
                <w:sz w:val="22"/>
                <w:szCs w:val="22"/>
              </w:rPr>
            </w:pPr>
            <w:r w:rsidRPr="00D236FB">
              <w:rPr>
                <w:sz w:val="22"/>
                <w:szCs w:val="22"/>
              </w:rPr>
              <w:t>3355</w:t>
            </w:r>
          </w:p>
        </w:tc>
        <w:tc>
          <w:tcPr>
            <w:tcW w:w="332" w:type="pct"/>
            <w:tcBorders>
              <w:top w:val="single" w:sz="4" w:space="0" w:color="auto"/>
              <w:left w:val="single" w:sz="4" w:space="0" w:color="auto"/>
              <w:bottom w:val="single" w:sz="4" w:space="0" w:color="auto"/>
              <w:right w:val="single" w:sz="4" w:space="0" w:color="auto"/>
            </w:tcBorders>
            <w:vAlign w:val="center"/>
            <w:hideMark/>
          </w:tcPr>
          <w:p w14:paraId="15DCC215"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510E5607"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2E071F70"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624DDDCF" w14:textId="77777777" w:rsidR="00CA5EE6" w:rsidRPr="00D236FB" w:rsidRDefault="00CA5EE6">
            <w:pPr>
              <w:spacing w:line="240" w:lineRule="auto"/>
              <w:ind w:firstLine="0"/>
              <w:jc w:val="center"/>
              <w:rPr>
                <w:sz w:val="22"/>
                <w:szCs w:val="22"/>
              </w:rPr>
            </w:pPr>
            <w:r w:rsidRPr="00D236FB">
              <w:rPr>
                <w:sz w:val="22"/>
                <w:szCs w:val="22"/>
              </w:rPr>
              <w:t>3,02</w:t>
            </w:r>
          </w:p>
        </w:tc>
      </w:tr>
      <w:tr w:rsidR="00D236FB" w:rsidRPr="00D236FB" w14:paraId="22F4C49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BD6D423"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B94EA5A"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2AEF5BE8" w14:textId="77777777" w:rsidR="00CA5EE6" w:rsidRPr="00D236FB" w:rsidRDefault="00CA5EE6">
            <w:pPr>
              <w:spacing w:line="240" w:lineRule="auto"/>
              <w:ind w:firstLine="0"/>
              <w:jc w:val="center"/>
              <w:rPr>
                <w:sz w:val="22"/>
                <w:szCs w:val="22"/>
              </w:rPr>
            </w:pPr>
            <w:r w:rsidRPr="00D236FB">
              <w:rPr>
                <w:sz w:val="22"/>
                <w:szCs w:val="22"/>
              </w:rPr>
              <w:t>B-CX-05</w:t>
            </w:r>
          </w:p>
        </w:tc>
        <w:tc>
          <w:tcPr>
            <w:tcW w:w="469" w:type="pct"/>
            <w:tcBorders>
              <w:top w:val="single" w:sz="4" w:space="0" w:color="auto"/>
              <w:left w:val="single" w:sz="4" w:space="0" w:color="auto"/>
              <w:bottom w:val="single" w:sz="4" w:space="0" w:color="auto"/>
              <w:right w:val="single" w:sz="4" w:space="0" w:color="auto"/>
            </w:tcBorders>
            <w:vAlign w:val="center"/>
            <w:hideMark/>
          </w:tcPr>
          <w:p w14:paraId="3BA5AB9F" w14:textId="77777777" w:rsidR="00CA5EE6" w:rsidRPr="00D236FB" w:rsidRDefault="00CA5EE6">
            <w:pPr>
              <w:spacing w:line="240" w:lineRule="auto"/>
              <w:ind w:firstLine="0"/>
              <w:jc w:val="center"/>
              <w:rPr>
                <w:sz w:val="22"/>
                <w:szCs w:val="22"/>
              </w:rPr>
            </w:pPr>
            <w:r w:rsidRPr="00D236FB">
              <w:rPr>
                <w:sz w:val="22"/>
                <w:szCs w:val="22"/>
              </w:rPr>
              <w:t>3700</w:t>
            </w:r>
          </w:p>
        </w:tc>
        <w:tc>
          <w:tcPr>
            <w:tcW w:w="332" w:type="pct"/>
            <w:tcBorders>
              <w:top w:val="single" w:sz="4" w:space="0" w:color="auto"/>
              <w:left w:val="single" w:sz="4" w:space="0" w:color="auto"/>
              <w:bottom w:val="single" w:sz="4" w:space="0" w:color="auto"/>
              <w:right w:val="single" w:sz="4" w:space="0" w:color="auto"/>
            </w:tcBorders>
            <w:vAlign w:val="center"/>
            <w:hideMark/>
          </w:tcPr>
          <w:p w14:paraId="5DB5D285"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35A1767"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2409126"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120D4AA1" w14:textId="77777777" w:rsidR="00CA5EE6" w:rsidRPr="00D236FB" w:rsidRDefault="00CA5EE6">
            <w:pPr>
              <w:spacing w:line="240" w:lineRule="auto"/>
              <w:ind w:firstLine="0"/>
              <w:jc w:val="center"/>
              <w:rPr>
                <w:sz w:val="22"/>
                <w:szCs w:val="22"/>
              </w:rPr>
            </w:pPr>
            <w:r w:rsidRPr="00D236FB">
              <w:rPr>
                <w:sz w:val="22"/>
                <w:szCs w:val="22"/>
              </w:rPr>
              <w:t>3,33</w:t>
            </w:r>
          </w:p>
        </w:tc>
      </w:tr>
      <w:tr w:rsidR="00D236FB" w:rsidRPr="00D236FB" w14:paraId="25EF9723"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3261D30"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83A6F7E"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44D3D8F7" w14:textId="77777777" w:rsidR="00CA5EE6" w:rsidRPr="00D236FB" w:rsidRDefault="00CA5EE6">
            <w:pPr>
              <w:spacing w:line="240" w:lineRule="auto"/>
              <w:ind w:firstLine="0"/>
              <w:jc w:val="center"/>
              <w:rPr>
                <w:sz w:val="22"/>
                <w:szCs w:val="22"/>
              </w:rPr>
            </w:pPr>
            <w:r w:rsidRPr="00D236FB">
              <w:rPr>
                <w:sz w:val="22"/>
                <w:szCs w:val="22"/>
              </w:rPr>
              <w:t>B-CX-06</w:t>
            </w:r>
          </w:p>
        </w:tc>
        <w:tc>
          <w:tcPr>
            <w:tcW w:w="469" w:type="pct"/>
            <w:tcBorders>
              <w:top w:val="single" w:sz="4" w:space="0" w:color="auto"/>
              <w:left w:val="single" w:sz="4" w:space="0" w:color="auto"/>
              <w:bottom w:val="single" w:sz="4" w:space="0" w:color="auto"/>
              <w:right w:val="single" w:sz="4" w:space="0" w:color="auto"/>
            </w:tcBorders>
            <w:vAlign w:val="center"/>
            <w:hideMark/>
          </w:tcPr>
          <w:p w14:paraId="0E374B4F" w14:textId="77777777" w:rsidR="00CA5EE6" w:rsidRPr="00D236FB" w:rsidRDefault="00CA5EE6">
            <w:pPr>
              <w:spacing w:line="240" w:lineRule="auto"/>
              <w:ind w:firstLine="0"/>
              <w:jc w:val="center"/>
              <w:rPr>
                <w:sz w:val="22"/>
                <w:szCs w:val="22"/>
              </w:rPr>
            </w:pPr>
            <w:r w:rsidRPr="00D236FB">
              <w:rPr>
                <w:sz w:val="22"/>
                <w:szCs w:val="22"/>
              </w:rPr>
              <w:t>15829</w:t>
            </w:r>
          </w:p>
        </w:tc>
        <w:tc>
          <w:tcPr>
            <w:tcW w:w="332" w:type="pct"/>
            <w:tcBorders>
              <w:top w:val="single" w:sz="4" w:space="0" w:color="auto"/>
              <w:left w:val="single" w:sz="4" w:space="0" w:color="auto"/>
              <w:bottom w:val="single" w:sz="4" w:space="0" w:color="auto"/>
              <w:right w:val="single" w:sz="4" w:space="0" w:color="auto"/>
            </w:tcBorders>
            <w:vAlign w:val="center"/>
            <w:hideMark/>
          </w:tcPr>
          <w:p w14:paraId="7A50C56D"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07B2DB7D"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39B0BAB"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1E1BA758" w14:textId="77777777" w:rsidR="00CA5EE6" w:rsidRPr="00D236FB" w:rsidRDefault="00CA5EE6">
            <w:pPr>
              <w:spacing w:line="240" w:lineRule="auto"/>
              <w:ind w:firstLine="0"/>
              <w:jc w:val="center"/>
              <w:rPr>
                <w:sz w:val="22"/>
                <w:szCs w:val="22"/>
              </w:rPr>
            </w:pPr>
            <w:r w:rsidRPr="00D236FB">
              <w:rPr>
                <w:sz w:val="22"/>
                <w:szCs w:val="22"/>
              </w:rPr>
              <w:t>14,25</w:t>
            </w:r>
          </w:p>
        </w:tc>
      </w:tr>
      <w:tr w:rsidR="00D236FB" w:rsidRPr="00D236FB" w14:paraId="50C513EB"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7385EE15"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740B89B2"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79AE6B6B" w14:textId="77777777" w:rsidR="00CA5EE6" w:rsidRPr="00D236FB" w:rsidRDefault="00CA5EE6">
            <w:pPr>
              <w:spacing w:line="240" w:lineRule="auto"/>
              <w:ind w:firstLine="0"/>
              <w:jc w:val="center"/>
              <w:rPr>
                <w:sz w:val="22"/>
                <w:szCs w:val="22"/>
              </w:rPr>
            </w:pPr>
            <w:r w:rsidRPr="00D236FB">
              <w:rPr>
                <w:sz w:val="22"/>
                <w:szCs w:val="22"/>
              </w:rPr>
              <w:t>B-CX-07</w:t>
            </w:r>
          </w:p>
        </w:tc>
        <w:tc>
          <w:tcPr>
            <w:tcW w:w="469" w:type="pct"/>
            <w:tcBorders>
              <w:top w:val="single" w:sz="4" w:space="0" w:color="auto"/>
              <w:left w:val="single" w:sz="4" w:space="0" w:color="auto"/>
              <w:bottom w:val="single" w:sz="4" w:space="0" w:color="auto"/>
              <w:right w:val="single" w:sz="4" w:space="0" w:color="auto"/>
            </w:tcBorders>
            <w:vAlign w:val="center"/>
            <w:hideMark/>
          </w:tcPr>
          <w:p w14:paraId="335BEE85" w14:textId="77777777" w:rsidR="00CA5EE6" w:rsidRPr="00D236FB" w:rsidRDefault="00CA5EE6">
            <w:pPr>
              <w:spacing w:line="240" w:lineRule="auto"/>
              <w:ind w:firstLine="0"/>
              <w:jc w:val="center"/>
              <w:rPr>
                <w:sz w:val="22"/>
                <w:szCs w:val="22"/>
              </w:rPr>
            </w:pPr>
            <w:r w:rsidRPr="00D236FB">
              <w:rPr>
                <w:sz w:val="22"/>
                <w:szCs w:val="22"/>
              </w:rPr>
              <w:t>1678</w:t>
            </w:r>
          </w:p>
        </w:tc>
        <w:tc>
          <w:tcPr>
            <w:tcW w:w="332" w:type="pct"/>
            <w:tcBorders>
              <w:top w:val="single" w:sz="4" w:space="0" w:color="auto"/>
              <w:left w:val="single" w:sz="4" w:space="0" w:color="auto"/>
              <w:bottom w:val="single" w:sz="4" w:space="0" w:color="auto"/>
              <w:right w:val="single" w:sz="4" w:space="0" w:color="auto"/>
            </w:tcBorders>
            <w:vAlign w:val="center"/>
            <w:hideMark/>
          </w:tcPr>
          <w:p w14:paraId="68DA2786"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142B3D43"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9D9F74C"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19F11526" w14:textId="77777777" w:rsidR="00CA5EE6" w:rsidRPr="00D236FB" w:rsidRDefault="00CA5EE6">
            <w:pPr>
              <w:spacing w:line="240" w:lineRule="auto"/>
              <w:ind w:firstLine="0"/>
              <w:jc w:val="center"/>
              <w:rPr>
                <w:sz w:val="22"/>
                <w:szCs w:val="22"/>
              </w:rPr>
            </w:pPr>
            <w:r w:rsidRPr="00D236FB">
              <w:rPr>
                <w:sz w:val="22"/>
                <w:szCs w:val="22"/>
              </w:rPr>
              <w:t>1,51</w:t>
            </w:r>
          </w:p>
        </w:tc>
      </w:tr>
      <w:tr w:rsidR="00D236FB" w:rsidRPr="00D236FB" w14:paraId="1B68845C"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399F24B"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3F0EB82"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C879FE9" w14:textId="77777777" w:rsidR="00CA5EE6" w:rsidRPr="00D236FB" w:rsidRDefault="00CA5EE6">
            <w:pPr>
              <w:spacing w:line="240" w:lineRule="auto"/>
              <w:ind w:firstLine="0"/>
              <w:jc w:val="center"/>
              <w:rPr>
                <w:sz w:val="22"/>
                <w:szCs w:val="22"/>
              </w:rPr>
            </w:pPr>
            <w:r w:rsidRPr="00D236FB">
              <w:rPr>
                <w:sz w:val="22"/>
                <w:szCs w:val="22"/>
              </w:rPr>
              <w:t>B-CX-08</w:t>
            </w:r>
          </w:p>
        </w:tc>
        <w:tc>
          <w:tcPr>
            <w:tcW w:w="469" w:type="pct"/>
            <w:tcBorders>
              <w:top w:val="single" w:sz="4" w:space="0" w:color="auto"/>
              <w:left w:val="single" w:sz="4" w:space="0" w:color="auto"/>
              <w:bottom w:val="single" w:sz="4" w:space="0" w:color="auto"/>
              <w:right w:val="single" w:sz="4" w:space="0" w:color="auto"/>
            </w:tcBorders>
            <w:vAlign w:val="center"/>
            <w:hideMark/>
          </w:tcPr>
          <w:p w14:paraId="3A0E84A3" w14:textId="77777777" w:rsidR="00CA5EE6" w:rsidRPr="00D236FB" w:rsidRDefault="00CA5EE6">
            <w:pPr>
              <w:spacing w:line="240" w:lineRule="auto"/>
              <w:ind w:firstLine="0"/>
              <w:jc w:val="center"/>
              <w:rPr>
                <w:sz w:val="22"/>
                <w:szCs w:val="22"/>
              </w:rPr>
            </w:pPr>
            <w:r w:rsidRPr="00D236FB">
              <w:rPr>
                <w:sz w:val="22"/>
                <w:szCs w:val="22"/>
              </w:rPr>
              <w:t>10439</w:t>
            </w:r>
          </w:p>
        </w:tc>
        <w:tc>
          <w:tcPr>
            <w:tcW w:w="332" w:type="pct"/>
            <w:tcBorders>
              <w:top w:val="single" w:sz="4" w:space="0" w:color="auto"/>
              <w:left w:val="single" w:sz="4" w:space="0" w:color="auto"/>
              <w:bottom w:val="single" w:sz="4" w:space="0" w:color="auto"/>
              <w:right w:val="single" w:sz="4" w:space="0" w:color="auto"/>
            </w:tcBorders>
            <w:vAlign w:val="center"/>
            <w:hideMark/>
          </w:tcPr>
          <w:p w14:paraId="5A0336A2"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853C163"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502ED951"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3053D6E9" w14:textId="77777777" w:rsidR="00CA5EE6" w:rsidRPr="00D236FB" w:rsidRDefault="00CA5EE6">
            <w:pPr>
              <w:spacing w:line="240" w:lineRule="auto"/>
              <w:ind w:firstLine="0"/>
              <w:jc w:val="center"/>
              <w:rPr>
                <w:sz w:val="22"/>
                <w:szCs w:val="22"/>
              </w:rPr>
            </w:pPr>
            <w:r w:rsidRPr="00D236FB">
              <w:rPr>
                <w:sz w:val="22"/>
                <w:szCs w:val="22"/>
              </w:rPr>
              <w:t>9,40</w:t>
            </w:r>
          </w:p>
        </w:tc>
      </w:tr>
      <w:tr w:rsidR="00D236FB" w:rsidRPr="00D236FB" w14:paraId="326AA31C"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3AA7D7D"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E9CE381"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3D07D18" w14:textId="77777777" w:rsidR="00CA5EE6" w:rsidRPr="00D236FB" w:rsidRDefault="00CA5EE6">
            <w:pPr>
              <w:spacing w:line="240" w:lineRule="auto"/>
              <w:ind w:firstLine="0"/>
              <w:jc w:val="center"/>
              <w:rPr>
                <w:sz w:val="22"/>
                <w:szCs w:val="22"/>
              </w:rPr>
            </w:pPr>
            <w:r w:rsidRPr="00D236FB">
              <w:rPr>
                <w:sz w:val="22"/>
                <w:szCs w:val="22"/>
              </w:rPr>
              <w:t>B-CX-09</w:t>
            </w:r>
          </w:p>
        </w:tc>
        <w:tc>
          <w:tcPr>
            <w:tcW w:w="469" w:type="pct"/>
            <w:tcBorders>
              <w:top w:val="single" w:sz="4" w:space="0" w:color="auto"/>
              <w:left w:val="single" w:sz="4" w:space="0" w:color="auto"/>
              <w:bottom w:val="single" w:sz="4" w:space="0" w:color="auto"/>
              <w:right w:val="single" w:sz="4" w:space="0" w:color="auto"/>
            </w:tcBorders>
            <w:vAlign w:val="center"/>
            <w:hideMark/>
          </w:tcPr>
          <w:p w14:paraId="605BC228" w14:textId="77777777" w:rsidR="00CA5EE6" w:rsidRPr="00D236FB" w:rsidRDefault="00CA5EE6">
            <w:pPr>
              <w:spacing w:line="240" w:lineRule="auto"/>
              <w:ind w:firstLine="0"/>
              <w:jc w:val="center"/>
              <w:rPr>
                <w:sz w:val="22"/>
                <w:szCs w:val="22"/>
              </w:rPr>
            </w:pPr>
            <w:r w:rsidRPr="00D236FB">
              <w:rPr>
                <w:sz w:val="22"/>
                <w:szCs w:val="22"/>
              </w:rPr>
              <w:t>6186</w:t>
            </w:r>
          </w:p>
        </w:tc>
        <w:tc>
          <w:tcPr>
            <w:tcW w:w="332" w:type="pct"/>
            <w:tcBorders>
              <w:top w:val="single" w:sz="4" w:space="0" w:color="auto"/>
              <w:left w:val="single" w:sz="4" w:space="0" w:color="auto"/>
              <w:bottom w:val="single" w:sz="4" w:space="0" w:color="auto"/>
              <w:right w:val="single" w:sz="4" w:space="0" w:color="auto"/>
            </w:tcBorders>
            <w:vAlign w:val="center"/>
            <w:hideMark/>
          </w:tcPr>
          <w:p w14:paraId="3B345A77"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627F4A37"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4F08A8"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1B0BE55B" w14:textId="77777777" w:rsidR="00CA5EE6" w:rsidRPr="00D236FB" w:rsidRDefault="00CA5EE6">
            <w:pPr>
              <w:spacing w:line="240" w:lineRule="auto"/>
              <w:ind w:firstLine="0"/>
              <w:jc w:val="center"/>
              <w:rPr>
                <w:sz w:val="22"/>
                <w:szCs w:val="22"/>
              </w:rPr>
            </w:pPr>
            <w:r w:rsidRPr="00D236FB">
              <w:rPr>
                <w:sz w:val="22"/>
                <w:szCs w:val="22"/>
              </w:rPr>
              <w:t>5,57</w:t>
            </w:r>
          </w:p>
        </w:tc>
      </w:tr>
      <w:tr w:rsidR="00D236FB" w:rsidRPr="00D236FB" w14:paraId="19D5A0E5"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00034DA"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2F85434" w14:textId="77777777" w:rsidR="00CA5EE6" w:rsidRPr="00D236FB" w:rsidRDefault="00CA5EE6">
            <w:pPr>
              <w:spacing w:line="240" w:lineRule="auto"/>
              <w:ind w:firstLine="0"/>
              <w:jc w:val="left"/>
              <w:rPr>
                <w:sz w:val="22"/>
                <w:szCs w:val="22"/>
              </w:rPr>
            </w:pPr>
            <w:r w:rsidRPr="00D236FB">
              <w:rPr>
                <w:sz w:val="22"/>
                <w:szCs w:val="22"/>
              </w:rPr>
              <w:t>Đất cây xanh chuyên dụng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6BC333E4" w14:textId="77777777" w:rsidR="00CA5EE6" w:rsidRPr="00D236FB" w:rsidRDefault="00CA5EE6">
            <w:pPr>
              <w:spacing w:line="240" w:lineRule="auto"/>
              <w:ind w:firstLine="0"/>
              <w:jc w:val="center"/>
              <w:rPr>
                <w:sz w:val="22"/>
                <w:szCs w:val="22"/>
              </w:rPr>
            </w:pPr>
            <w:r w:rsidRPr="00D236FB">
              <w:rPr>
                <w:sz w:val="22"/>
                <w:szCs w:val="22"/>
              </w:rPr>
              <w:t>B-CX-10</w:t>
            </w:r>
          </w:p>
        </w:tc>
        <w:tc>
          <w:tcPr>
            <w:tcW w:w="469" w:type="pct"/>
            <w:tcBorders>
              <w:top w:val="single" w:sz="4" w:space="0" w:color="auto"/>
              <w:left w:val="single" w:sz="4" w:space="0" w:color="auto"/>
              <w:bottom w:val="single" w:sz="4" w:space="0" w:color="auto"/>
              <w:right w:val="single" w:sz="4" w:space="0" w:color="auto"/>
            </w:tcBorders>
            <w:vAlign w:val="center"/>
            <w:hideMark/>
          </w:tcPr>
          <w:p w14:paraId="3AAAAC56" w14:textId="77777777" w:rsidR="00CA5EE6" w:rsidRPr="00D236FB" w:rsidRDefault="00CA5EE6">
            <w:pPr>
              <w:spacing w:line="240" w:lineRule="auto"/>
              <w:ind w:firstLine="0"/>
              <w:jc w:val="center"/>
              <w:rPr>
                <w:sz w:val="22"/>
                <w:szCs w:val="22"/>
              </w:rPr>
            </w:pPr>
            <w:r w:rsidRPr="00D236FB">
              <w:rPr>
                <w:sz w:val="22"/>
                <w:szCs w:val="22"/>
              </w:rPr>
              <w:t>18713</w:t>
            </w:r>
          </w:p>
        </w:tc>
        <w:tc>
          <w:tcPr>
            <w:tcW w:w="332" w:type="pct"/>
            <w:tcBorders>
              <w:top w:val="single" w:sz="4" w:space="0" w:color="auto"/>
              <w:left w:val="single" w:sz="4" w:space="0" w:color="auto"/>
              <w:bottom w:val="single" w:sz="4" w:space="0" w:color="auto"/>
              <w:right w:val="single" w:sz="4" w:space="0" w:color="auto"/>
            </w:tcBorders>
            <w:vAlign w:val="center"/>
            <w:hideMark/>
          </w:tcPr>
          <w:p w14:paraId="40A2387B"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A5DAD56" w14:textId="77777777" w:rsidR="00CA5EE6" w:rsidRPr="00D236FB" w:rsidRDefault="00CA5EE6">
            <w:pPr>
              <w:spacing w:line="240" w:lineRule="auto"/>
              <w:ind w:firstLine="0"/>
              <w:jc w:val="center"/>
              <w:rPr>
                <w:sz w:val="22"/>
                <w:szCs w:val="22"/>
              </w:rPr>
            </w:pPr>
            <w:r w:rsidRPr="00D236FB">
              <w:rPr>
                <w:sz w:val="22"/>
                <w:szCs w:val="22"/>
              </w:rPr>
              <w:t>3,00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6CF903C"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43DD3F63" w14:textId="77777777" w:rsidR="00CA5EE6" w:rsidRPr="00D236FB" w:rsidRDefault="00CA5EE6">
            <w:pPr>
              <w:spacing w:line="240" w:lineRule="auto"/>
              <w:ind w:firstLine="0"/>
              <w:jc w:val="center"/>
              <w:rPr>
                <w:sz w:val="22"/>
                <w:szCs w:val="22"/>
              </w:rPr>
            </w:pPr>
            <w:r w:rsidRPr="00D236FB">
              <w:rPr>
                <w:sz w:val="22"/>
                <w:szCs w:val="22"/>
              </w:rPr>
              <w:t>16,84</w:t>
            </w:r>
          </w:p>
        </w:tc>
      </w:tr>
      <w:tr w:rsidR="00D236FB" w:rsidRPr="00D236FB" w14:paraId="37557CA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38A2232" w14:textId="77777777" w:rsidR="00CA5EE6" w:rsidRPr="00D236FB" w:rsidRDefault="00CA5EE6">
            <w:pPr>
              <w:spacing w:line="240" w:lineRule="auto"/>
              <w:ind w:firstLine="0"/>
              <w:jc w:val="center"/>
              <w:rPr>
                <w:b/>
                <w:bCs/>
                <w:sz w:val="22"/>
                <w:szCs w:val="22"/>
              </w:rPr>
            </w:pPr>
            <w:r w:rsidRPr="00D236FB">
              <w:rPr>
                <w:b/>
                <w:bCs/>
                <w:sz w:val="22"/>
                <w:szCs w:val="22"/>
              </w:rPr>
              <w:t>5</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54EAA0F" w14:textId="77777777" w:rsidR="00CA5EE6" w:rsidRPr="00D236FB" w:rsidRDefault="00CA5EE6">
            <w:pPr>
              <w:spacing w:line="240" w:lineRule="auto"/>
              <w:ind w:firstLine="0"/>
              <w:jc w:val="left"/>
              <w:rPr>
                <w:b/>
                <w:bCs/>
                <w:sz w:val="22"/>
                <w:szCs w:val="22"/>
              </w:rPr>
            </w:pPr>
            <w:r w:rsidRPr="00D236FB">
              <w:rPr>
                <w:b/>
                <w:bCs/>
                <w:sz w:val="22"/>
                <w:szCs w:val="22"/>
              </w:rPr>
              <w:t>Mặt nước</w:t>
            </w:r>
          </w:p>
        </w:tc>
        <w:tc>
          <w:tcPr>
            <w:tcW w:w="672" w:type="pct"/>
            <w:tcBorders>
              <w:top w:val="single" w:sz="4" w:space="0" w:color="auto"/>
              <w:left w:val="single" w:sz="4" w:space="0" w:color="auto"/>
              <w:bottom w:val="single" w:sz="4" w:space="0" w:color="auto"/>
              <w:right w:val="single" w:sz="4" w:space="0" w:color="auto"/>
            </w:tcBorders>
            <w:vAlign w:val="center"/>
            <w:hideMark/>
          </w:tcPr>
          <w:p w14:paraId="45DEEFBE" w14:textId="77777777" w:rsidR="00CA5EE6" w:rsidRPr="00D236FB" w:rsidRDefault="00CA5EE6">
            <w:pPr>
              <w:spacing w:line="240" w:lineRule="auto"/>
              <w:ind w:firstLine="0"/>
              <w:jc w:val="center"/>
              <w:rPr>
                <w:b/>
                <w:bCs/>
                <w:sz w:val="22"/>
                <w:szCs w:val="22"/>
              </w:rPr>
            </w:pPr>
            <w:r w:rsidRPr="00D236FB">
              <w:rPr>
                <w:b/>
                <w:bCs/>
                <w:sz w:val="22"/>
                <w:szCs w:val="22"/>
              </w:rPr>
              <w:t>MN</w:t>
            </w:r>
          </w:p>
        </w:tc>
        <w:tc>
          <w:tcPr>
            <w:tcW w:w="469" w:type="pct"/>
            <w:tcBorders>
              <w:top w:val="single" w:sz="4" w:space="0" w:color="auto"/>
              <w:left w:val="single" w:sz="4" w:space="0" w:color="auto"/>
              <w:bottom w:val="single" w:sz="4" w:space="0" w:color="auto"/>
              <w:right w:val="single" w:sz="4" w:space="0" w:color="auto"/>
            </w:tcBorders>
            <w:vAlign w:val="center"/>
            <w:hideMark/>
          </w:tcPr>
          <w:p w14:paraId="14A03440"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6101482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0938DB68"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6545C7D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110A9F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2FC0DA9D"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59B687B" w14:textId="77777777" w:rsidR="00CA5EE6" w:rsidRPr="00D236FB" w:rsidRDefault="00CA5EE6">
            <w:pPr>
              <w:spacing w:line="240" w:lineRule="auto"/>
              <w:ind w:firstLine="0"/>
              <w:jc w:val="center"/>
              <w:rPr>
                <w:b/>
                <w:bCs/>
                <w:sz w:val="22"/>
                <w:szCs w:val="22"/>
              </w:rPr>
            </w:pPr>
            <w:r w:rsidRPr="00D236FB">
              <w:rPr>
                <w:b/>
                <w:bCs/>
                <w:sz w:val="22"/>
                <w:szCs w:val="22"/>
              </w:rPr>
              <w:t>6</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6042CC6" w14:textId="77777777" w:rsidR="00CA5EE6" w:rsidRPr="00D236FB" w:rsidRDefault="00CA5EE6">
            <w:pPr>
              <w:spacing w:line="240" w:lineRule="auto"/>
              <w:ind w:firstLine="0"/>
              <w:jc w:val="left"/>
              <w:rPr>
                <w:b/>
                <w:bCs/>
                <w:sz w:val="22"/>
                <w:szCs w:val="22"/>
              </w:rPr>
            </w:pPr>
            <w:r w:rsidRPr="00D236FB">
              <w:rPr>
                <w:b/>
                <w:bCs/>
                <w:sz w:val="22"/>
                <w:szCs w:val="22"/>
              </w:rPr>
              <w:t>Giao thông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9366599" w14:textId="77777777" w:rsidR="00CA5EE6" w:rsidRPr="00D236FB" w:rsidRDefault="00CA5EE6">
            <w:pPr>
              <w:spacing w:line="240" w:lineRule="auto"/>
              <w:ind w:firstLine="0"/>
              <w:jc w:val="center"/>
              <w:rPr>
                <w:b/>
                <w:bCs/>
                <w:sz w:val="22"/>
                <w:szCs w:val="22"/>
              </w:rPr>
            </w:pPr>
            <w:r w:rsidRPr="00D236FB">
              <w:rPr>
                <w:b/>
                <w:bCs/>
                <w:sz w:val="22"/>
                <w:szCs w:val="22"/>
              </w:rPr>
              <w:t>GT</w:t>
            </w:r>
          </w:p>
        </w:tc>
        <w:tc>
          <w:tcPr>
            <w:tcW w:w="469" w:type="pct"/>
            <w:tcBorders>
              <w:top w:val="single" w:sz="4" w:space="0" w:color="auto"/>
              <w:left w:val="single" w:sz="4" w:space="0" w:color="auto"/>
              <w:bottom w:val="single" w:sz="4" w:space="0" w:color="auto"/>
              <w:right w:val="single" w:sz="4" w:space="0" w:color="auto"/>
            </w:tcBorders>
            <w:vAlign w:val="center"/>
            <w:hideMark/>
          </w:tcPr>
          <w:p w14:paraId="76E464DD" w14:textId="77777777" w:rsidR="00CA5EE6" w:rsidRPr="00D236FB" w:rsidRDefault="00CA5EE6">
            <w:pPr>
              <w:spacing w:line="240" w:lineRule="auto"/>
              <w:ind w:firstLine="0"/>
              <w:jc w:val="center"/>
              <w:rPr>
                <w:sz w:val="22"/>
                <w:szCs w:val="22"/>
              </w:rPr>
            </w:pPr>
            <w:r w:rsidRPr="00D236FB">
              <w:rPr>
                <w:sz w:val="22"/>
                <w:szCs w:val="22"/>
              </w:rPr>
              <w:t>158231</w:t>
            </w:r>
          </w:p>
        </w:tc>
        <w:tc>
          <w:tcPr>
            <w:tcW w:w="332" w:type="pct"/>
            <w:tcBorders>
              <w:top w:val="single" w:sz="4" w:space="0" w:color="auto"/>
              <w:left w:val="single" w:sz="4" w:space="0" w:color="auto"/>
              <w:bottom w:val="single" w:sz="4" w:space="0" w:color="auto"/>
              <w:right w:val="single" w:sz="4" w:space="0" w:color="auto"/>
            </w:tcBorders>
            <w:vAlign w:val="center"/>
            <w:hideMark/>
          </w:tcPr>
          <w:p w14:paraId="32FE5AA9"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62E8E048" w14:textId="77777777" w:rsidR="00CA5EE6" w:rsidRPr="00D236FB" w:rsidRDefault="00CA5EE6">
            <w:pPr>
              <w:spacing w:line="240" w:lineRule="auto"/>
              <w:ind w:firstLine="0"/>
              <w:jc w:val="center"/>
              <w:rPr>
                <w:sz w:val="22"/>
                <w:szCs w:val="22"/>
              </w:rPr>
            </w:pPr>
            <w:r w:rsidRPr="00D236FB">
              <w:rPr>
                <w:sz w:val="22"/>
                <w:szCs w:val="22"/>
              </w:rPr>
              <w:t>0,40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AF110A9"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2D18E974" w14:textId="77777777" w:rsidR="00CA5EE6" w:rsidRPr="00D236FB" w:rsidRDefault="00CA5EE6">
            <w:pPr>
              <w:spacing w:line="240" w:lineRule="auto"/>
              <w:ind w:firstLine="0"/>
              <w:jc w:val="center"/>
              <w:rPr>
                <w:sz w:val="22"/>
                <w:szCs w:val="22"/>
              </w:rPr>
            </w:pPr>
            <w:r w:rsidRPr="00D236FB">
              <w:rPr>
                <w:sz w:val="22"/>
                <w:szCs w:val="22"/>
              </w:rPr>
              <w:t>63,29</w:t>
            </w:r>
          </w:p>
        </w:tc>
      </w:tr>
      <w:tr w:rsidR="00D236FB" w:rsidRPr="00D236FB" w14:paraId="66EF52D3"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48F79DA" w14:textId="77777777" w:rsidR="00CA5EE6" w:rsidRPr="00D236FB" w:rsidRDefault="00CA5EE6">
            <w:pPr>
              <w:spacing w:line="240" w:lineRule="auto"/>
              <w:ind w:firstLine="0"/>
              <w:jc w:val="center"/>
              <w:rPr>
                <w:b/>
                <w:bCs/>
                <w:sz w:val="22"/>
                <w:szCs w:val="22"/>
              </w:rPr>
            </w:pPr>
            <w:r w:rsidRPr="00D236FB">
              <w:rPr>
                <w:b/>
                <w:bCs/>
                <w:sz w:val="22"/>
                <w:szCs w:val="22"/>
              </w:rPr>
              <w:t>7</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F42583D" w14:textId="77777777" w:rsidR="00CA5EE6" w:rsidRPr="00D236FB" w:rsidRDefault="00CA5EE6">
            <w:pPr>
              <w:spacing w:line="240" w:lineRule="auto"/>
              <w:ind w:firstLine="0"/>
              <w:jc w:val="left"/>
              <w:rPr>
                <w:b/>
                <w:bCs/>
                <w:sz w:val="22"/>
                <w:szCs w:val="22"/>
              </w:rPr>
            </w:pPr>
            <w:r w:rsidRPr="00D236FB">
              <w:rPr>
                <w:b/>
                <w:bCs/>
                <w:sz w:val="22"/>
                <w:szCs w:val="22"/>
              </w:rPr>
              <w:t>Đất hạ tầng kỹ thuật khác</w:t>
            </w:r>
          </w:p>
        </w:tc>
        <w:tc>
          <w:tcPr>
            <w:tcW w:w="672" w:type="pct"/>
            <w:tcBorders>
              <w:top w:val="single" w:sz="4" w:space="0" w:color="auto"/>
              <w:left w:val="single" w:sz="4" w:space="0" w:color="auto"/>
              <w:bottom w:val="single" w:sz="4" w:space="0" w:color="auto"/>
              <w:right w:val="single" w:sz="4" w:space="0" w:color="auto"/>
            </w:tcBorders>
            <w:vAlign w:val="center"/>
            <w:hideMark/>
          </w:tcPr>
          <w:p w14:paraId="0F401745" w14:textId="77777777" w:rsidR="00CA5EE6" w:rsidRPr="00D236FB" w:rsidRDefault="00CA5EE6">
            <w:pPr>
              <w:spacing w:line="240" w:lineRule="auto"/>
              <w:ind w:firstLine="0"/>
              <w:jc w:val="center"/>
              <w:rPr>
                <w:b/>
                <w:bCs/>
                <w:sz w:val="22"/>
                <w:szCs w:val="22"/>
              </w:rPr>
            </w:pPr>
            <w:r w:rsidRPr="00D236FB">
              <w:rPr>
                <w:b/>
                <w:bCs/>
                <w:sz w:val="22"/>
                <w:szCs w:val="22"/>
              </w:rPr>
              <w:t>HTKT</w:t>
            </w:r>
          </w:p>
        </w:tc>
        <w:tc>
          <w:tcPr>
            <w:tcW w:w="469" w:type="pct"/>
            <w:tcBorders>
              <w:top w:val="single" w:sz="4" w:space="0" w:color="auto"/>
              <w:left w:val="single" w:sz="4" w:space="0" w:color="auto"/>
              <w:bottom w:val="single" w:sz="4" w:space="0" w:color="auto"/>
              <w:right w:val="single" w:sz="4" w:space="0" w:color="auto"/>
            </w:tcBorders>
            <w:vAlign w:val="center"/>
            <w:hideMark/>
          </w:tcPr>
          <w:p w14:paraId="28C97641"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53CA5A5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14F823A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E7BAC8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3996BD77"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7731C30"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6494544"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3F308A9" w14:textId="77777777" w:rsidR="00CA5EE6" w:rsidRPr="00D236FB" w:rsidRDefault="00CA5EE6">
            <w:pPr>
              <w:spacing w:line="240" w:lineRule="auto"/>
              <w:ind w:firstLine="0"/>
              <w:jc w:val="left"/>
              <w:rPr>
                <w:sz w:val="22"/>
                <w:szCs w:val="22"/>
              </w:rPr>
            </w:pPr>
            <w:r w:rsidRPr="00D236FB">
              <w:rPr>
                <w:sz w:val="22"/>
                <w:szCs w:val="22"/>
              </w:rPr>
              <w:t xml:space="preserve"> Đất hạ tầng kỹ thuật khác </w:t>
            </w:r>
          </w:p>
        </w:tc>
        <w:tc>
          <w:tcPr>
            <w:tcW w:w="672" w:type="pct"/>
            <w:tcBorders>
              <w:top w:val="single" w:sz="4" w:space="0" w:color="auto"/>
              <w:left w:val="single" w:sz="4" w:space="0" w:color="auto"/>
              <w:bottom w:val="single" w:sz="4" w:space="0" w:color="auto"/>
              <w:right w:val="single" w:sz="4" w:space="0" w:color="auto"/>
            </w:tcBorders>
            <w:vAlign w:val="center"/>
            <w:hideMark/>
          </w:tcPr>
          <w:p w14:paraId="5DA015C2" w14:textId="77777777" w:rsidR="00CA5EE6" w:rsidRPr="00D236FB" w:rsidRDefault="00CA5EE6">
            <w:pPr>
              <w:spacing w:line="240" w:lineRule="auto"/>
              <w:ind w:firstLine="0"/>
              <w:jc w:val="center"/>
              <w:rPr>
                <w:sz w:val="22"/>
                <w:szCs w:val="22"/>
              </w:rPr>
            </w:pPr>
            <w:r w:rsidRPr="00D236FB">
              <w:rPr>
                <w:sz w:val="22"/>
                <w:szCs w:val="22"/>
              </w:rPr>
              <w:t>A-HTKT</w:t>
            </w:r>
          </w:p>
        </w:tc>
        <w:tc>
          <w:tcPr>
            <w:tcW w:w="469" w:type="pct"/>
            <w:tcBorders>
              <w:top w:val="single" w:sz="4" w:space="0" w:color="auto"/>
              <w:left w:val="single" w:sz="4" w:space="0" w:color="auto"/>
              <w:bottom w:val="single" w:sz="4" w:space="0" w:color="auto"/>
              <w:right w:val="single" w:sz="4" w:space="0" w:color="auto"/>
            </w:tcBorders>
            <w:vAlign w:val="center"/>
            <w:hideMark/>
          </w:tcPr>
          <w:p w14:paraId="616F8F90" w14:textId="77777777" w:rsidR="00CA5EE6" w:rsidRPr="00D236FB" w:rsidRDefault="00CA5EE6">
            <w:pPr>
              <w:spacing w:line="240" w:lineRule="auto"/>
              <w:ind w:firstLine="0"/>
              <w:jc w:val="center"/>
              <w:rPr>
                <w:sz w:val="22"/>
                <w:szCs w:val="22"/>
              </w:rPr>
            </w:pPr>
            <w:r w:rsidRPr="00D236FB">
              <w:rPr>
                <w:sz w:val="22"/>
                <w:szCs w:val="22"/>
              </w:rPr>
              <w:t>6124</w:t>
            </w:r>
          </w:p>
        </w:tc>
        <w:tc>
          <w:tcPr>
            <w:tcW w:w="332" w:type="pct"/>
            <w:tcBorders>
              <w:top w:val="single" w:sz="4" w:space="0" w:color="auto"/>
              <w:left w:val="single" w:sz="4" w:space="0" w:color="auto"/>
              <w:bottom w:val="single" w:sz="4" w:space="0" w:color="auto"/>
              <w:right w:val="single" w:sz="4" w:space="0" w:color="auto"/>
            </w:tcBorders>
            <w:vAlign w:val="center"/>
            <w:hideMark/>
          </w:tcPr>
          <w:p w14:paraId="0FE36A39"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26EB732"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0C76AC45"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3FBB81E6" w14:textId="77777777" w:rsidR="00CA5EE6" w:rsidRPr="00D236FB" w:rsidRDefault="00CA5EE6">
            <w:pPr>
              <w:spacing w:line="240" w:lineRule="auto"/>
              <w:ind w:firstLine="0"/>
              <w:jc w:val="center"/>
              <w:rPr>
                <w:sz w:val="22"/>
                <w:szCs w:val="22"/>
              </w:rPr>
            </w:pPr>
            <w:r w:rsidRPr="00D236FB">
              <w:rPr>
                <w:sz w:val="22"/>
                <w:szCs w:val="22"/>
              </w:rPr>
              <w:t>6,12</w:t>
            </w:r>
          </w:p>
        </w:tc>
      </w:tr>
      <w:tr w:rsidR="00D236FB" w:rsidRPr="00D236FB" w14:paraId="425BDC78"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60D29CA"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20907BF" w14:textId="77777777" w:rsidR="00CA5EE6" w:rsidRPr="00D236FB" w:rsidRDefault="00CA5EE6">
            <w:pPr>
              <w:spacing w:line="240" w:lineRule="auto"/>
              <w:ind w:firstLine="0"/>
              <w:jc w:val="left"/>
              <w:rPr>
                <w:sz w:val="22"/>
                <w:szCs w:val="22"/>
              </w:rPr>
            </w:pPr>
            <w:r w:rsidRPr="00D236FB">
              <w:rPr>
                <w:sz w:val="22"/>
                <w:szCs w:val="22"/>
              </w:rPr>
              <w:t>Đất hạ tầng kỹ thuật khác</w:t>
            </w:r>
          </w:p>
        </w:tc>
        <w:tc>
          <w:tcPr>
            <w:tcW w:w="672" w:type="pct"/>
            <w:tcBorders>
              <w:top w:val="single" w:sz="4" w:space="0" w:color="auto"/>
              <w:left w:val="single" w:sz="4" w:space="0" w:color="auto"/>
              <w:bottom w:val="single" w:sz="4" w:space="0" w:color="auto"/>
              <w:right w:val="single" w:sz="4" w:space="0" w:color="auto"/>
            </w:tcBorders>
            <w:vAlign w:val="center"/>
            <w:hideMark/>
          </w:tcPr>
          <w:p w14:paraId="1F7AEA4E" w14:textId="77777777" w:rsidR="00CA5EE6" w:rsidRPr="00D236FB" w:rsidRDefault="00CA5EE6">
            <w:pPr>
              <w:spacing w:line="240" w:lineRule="auto"/>
              <w:ind w:firstLine="0"/>
              <w:jc w:val="center"/>
              <w:rPr>
                <w:sz w:val="22"/>
                <w:szCs w:val="22"/>
              </w:rPr>
            </w:pPr>
            <w:r w:rsidRPr="00D236FB">
              <w:rPr>
                <w:sz w:val="22"/>
                <w:szCs w:val="22"/>
              </w:rPr>
              <w:t>B-HTKT</w:t>
            </w:r>
          </w:p>
        </w:tc>
        <w:tc>
          <w:tcPr>
            <w:tcW w:w="469" w:type="pct"/>
            <w:tcBorders>
              <w:top w:val="single" w:sz="4" w:space="0" w:color="auto"/>
              <w:left w:val="single" w:sz="4" w:space="0" w:color="auto"/>
              <w:bottom w:val="single" w:sz="4" w:space="0" w:color="auto"/>
              <w:right w:val="single" w:sz="4" w:space="0" w:color="auto"/>
            </w:tcBorders>
            <w:vAlign w:val="center"/>
            <w:hideMark/>
          </w:tcPr>
          <w:p w14:paraId="497B637D" w14:textId="77777777" w:rsidR="00CA5EE6" w:rsidRPr="00D236FB" w:rsidRDefault="00CA5EE6">
            <w:pPr>
              <w:spacing w:line="240" w:lineRule="auto"/>
              <w:ind w:firstLine="0"/>
              <w:jc w:val="center"/>
              <w:rPr>
                <w:sz w:val="22"/>
                <w:szCs w:val="22"/>
              </w:rPr>
            </w:pPr>
            <w:r w:rsidRPr="00D236FB">
              <w:rPr>
                <w:sz w:val="22"/>
                <w:szCs w:val="22"/>
              </w:rPr>
              <w:t>6104</w:t>
            </w:r>
          </w:p>
        </w:tc>
        <w:tc>
          <w:tcPr>
            <w:tcW w:w="332" w:type="pct"/>
            <w:tcBorders>
              <w:top w:val="single" w:sz="4" w:space="0" w:color="auto"/>
              <w:left w:val="single" w:sz="4" w:space="0" w:color="auto"/>
              <w:bottom w:val="single" w:sz="4" w:space="0" w:color="auto"/>
              <w:right w:val="single" w:sz="4" w:space="0" w:color="auto"/>
            </w:tcBorders>
            <w:vAlign w:val="center"/>
            <w:hideMark/>
          </w:tcPr>
          <w:p w14:paraId="1DA4923F"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D8B3A93"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71530260"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188F0913" w14:textId="77777777" w:rsidR="00CA5EE6" w:rsidRPr="00D236FB" w:rsidRDefault="00CA5EE6">
            <w:pPr>
              <w:spacing w:line="240" w:lineRule="auto"/>
              <w:ind w:firstLine="0"/>
              <w:jc w:val="center"/>
              <w:rPr>
                <w:sz w:val="22"/>
                <w:szCs w:val="22"/>
              </w:rPr>
            </w:pPr>
            <w:r w:rsidRPr="00D236FB">
              <w:rPr>
                <w:sz w:val="22"/>
                <w:szCs w:val="22"/>
              </w:rPr>
              <w:t>6,10</w:t>
            </w:r>
          </w:p>
        </w:tc>
      </w:tr>
      <w:tr w:rsidR="00D236FB" w:rsidRPr="00D236FB" w14:paraId="75425F6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925B4C5" w14:textId="77777777" w:rsidR="00CA5EE6" w:rsidRPr="00D236FB" w:rsidRDefault="00CA5EE6">
            <w:pPr>
              <w:spacing w:line="240" w:lineRule="auto"/>
              <w:ind w:firstLine="0"/>
              <w:jc w:val="center"/>
              <w:rPr>
                <w:b/>
                <w:bCs/>
                <w:sz w:val="22"/>
                <w:szCs w:val="22"/>
              </w:rPr>
            </w:pPr>
            <w:r w:rsidRPr="00D236FB">
              <w:rPr>
                <w:b/>
                <w:bCs/>
                <w:sz w:val="22"/>
                <w:szCs w:val="22"/>
              </w:rPr>
              <w:t>8</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694C6DB" w14:textId="77777777" w:rsidR="00CA5EE6" w:rsidRPr="00D236FB" w:rsidRDefault="00CA5EE6">
            <w:pPr>
              <w:spacing w:line="240" w:lineRule="auto"/>
              <w:ind w:firstLine="0"/>
              <w:jc w:val="left"/>
              <w:rPr>
                <w:b/>
                <w:bCs/>
                <w:sz w:val="22"/>
                <w:szCs w:val="22"/>
              </w:rPr>
            </w:pPr>
            <w:r w:rsidRPr="00D236FB">
              <w:rPr>
                <w:b/>
                <w:bCs/>
                <w:sz w:val="22"/>
                <w:szCs w:val="22"/>
              </w:rPr>
              <w:t>Đất bãi đỗ xe</w:t>
            </w:r>
          </w:p>
        </w:tc>
        <w:tc>
          <w:tcPr>
            <w:tcW w:w="672" w:type="pct"/>
            <w:tcBorders>
              <w:top w:val="single" w:sz="4" w:space="0" w:color="auto"/>
              <w:left w:val="single" w:sz="4" w:space="0" w:color="auto"/>
              <w:bottom w:val="single" w:sz="4" w:space="0" w:color="auto"/>
              <w:right w:val="single" w:sz="4" w:space="0" w:color="auto"/>
            </w:tcBorders>
            <w:vAlign w:val="center"/>
            <w:hideMark/>
          </w:tcPr>
          <w:p w14:paraId="649D7881" w14:textId="77777777" w:rsidR="00CA5EE6" w:rsidRPr="00D236FB" w:rsidRDefault="00CA5EE6">
            <w:pPr>
              <w:spacing w:line="240" w:lineRule="auto"/>
              <w:ind w:firstLine="0"/>
              <w:jc w:val="center"/>
              <w:rPr>
                <w:b/>
                <w:bCs/>
                <w:sz w:val="22"/>
                <w:szCs w:val="22"/>
              </w:rPr>
            </w:pPr>
            <w:r w:rsidRPr="00D236FB">
              <w:rPr>
                <w:b/>
                <w:bCs/>
                <w:sz w:val="22"/>
                <w:szCs w:val="22"/>
              </w:rPr>
              <w:t>BDX</w:t>
            </w:r>
          </w:p>
        </w:tc>
        <w:tc>
          <w:tcPr>
            <w:tcW w:w="469" w:type="pct"/>
            <w:tcBorders>
              <w:top w:val="single" w:sz="4" w:space="0" w:color="auto"/>
              <w:left w:val="single" w:sz="4" w:space="0" w:color="auto"/>
              <w:bottom w:val="single" w:sz="4" w:space="0" w:color="auto"/>
              <w:right w:val="single" w:sz="4" w:space="0" w:color="auto"/>
            </w:tcBorders>
            <w:vAlign w:val="center"/>
            <w:hideMark/>
          </w:tcPr>
          <w:p w14:paraId="0824C881"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062CB5F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7C4D619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FA541FC"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1E1248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259567DF"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0E52B389"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5BE3C67" w14:textId="77777777" w:rsidR="00CA5EE6" w:rsidRPr="00D236FB" w:rsidRDefault="00CA5EE6">
            <w:pPr>
              <w:spacing w:line="240" w:lineRule="auto"/>
              <w:ind w:firstLine="0"/>
              <w:jc w:val="left"/>
              <w:rPr>
                <w:sz w:val="22"/>
                <w:szCs w:val="22"/>
              </w:rPr>
            </w:pPr>
            <w:r w:rsidRPr="00D236FB">
              <w:rPr>
                <w:sz w:val="22"/>
                <w:szCs w:val="22"/>
              </w:rPr>
              <w:t>Đất bãi đỗ xe</w:t>
            </w:r>
          </w:p>
        </w:tc>
        <w:tc>
          <w:tcPr>
            <w:tcW w:w="672" w:type="pct"/>
            <w:tcBorders>
              <w:top w:val="single" w:sz="4" w:space="0" w:color="auto"/>
              <w:left w:val="single" w:sz="4" w:space="0" w:color="auto"/>
              <w:bottom w:val="single" w:sz="4" w:space="0" w:color="auto"/>
              <w:right w:val="single" w:sz="4" w:space="0" w:color="auto"/>
            </w:tcBorders>
            <w:vAlign w:val="center"/>
            <w:hideMark/>
          </w:tcPr>
          <w:p w14:paraId="3E2006A5" w14:textId="77777777" w:rsidR="00CA5EE6" w:rsidRPr="00D236FB" w:rsidRDefault="00CA5EE6">
            <w:pPr>
              <w:spacing w:line="240" w:lineRule="auto"/>
              <w:ind w:firstLine="0"/>
              <w:jc w:val="center"/>
              <w:rPr>
                <w:sz w:val="22"/>
                <w:szCs w:val="22"/>
              </w:rPr>
            </w:pPr>
            <w:r w:rsidRPr="00D236FB">
              <w:rPr>
                <w:sz w:val="22"/>
                <w:szCs w:val="22"/>
              </w:rPr>
              <w:t>A-BDX-01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6DABCFDD" w14:textId="77777777" w:rsidR="00CA5EE6" w:rsidRPr="00D236FB" w:rsidRDefault="00CA5EE6">
            <w:pPr>
              <w:spacing w:line="240" w:lineRule="auto"/>
              <w:ind w:firstLine="0"/>
              <w:jc w:val="center"/>
              <w:rPr>
                <w:sz w:val="22"/>
                <w:szCs w:val="22"/>
              </w:rPr>
            </w:pPr>
            <w:r w:rsidRPr="00D236FB">
              <w:rPr>
                <w:sz w:val="22"/>
                <w:szCs w:val="22"/>
              </w:rPr>
              <w:t>16455</w:t>
            </w:r>
          </w:p>
        </w:tc>
        <w:tc>
          <w:tcPr>
            <w:tcW w:w="332" w:type="pct"/>
            <w:tcBorders>
              <w:top w:val="single" w:sz="4" w:space="0" w:color="auto"/>
              <w:left w:val="single" w:sz="4" w:space="0" w:color="auto"/>
              <w:bottom w:val="single" w:sz="4" w:space="0" w:color="auto"/>
              <w:right w:val="single" w:sz="4" w:space="0" w:color="auto"/>
            </w:tcBorders>
            <w:vAlign w:val="center"/>
            <w:hideMark/>
          </w:tcPr>
          <w:p w14:paraId="73524F03"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37AE1E80"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2DD4EA72"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5C32D800" w14:textId="77777777" w:rsidR="00CA5EE6" w:rsidRPr="00D236FB" w:rsidRDefault="00CA5EE6">
            <w:pPr>
              <w:spacing w:line="240" w:lineRule="auto"/>
              <w:ind w:firstLine="0"/>
              <w:jc w:val="center"/>
              <w:rPr>
                <w:sz w:val="22"/>
                <w:szCs w:val="22"/>
              </w:rPr>
            </w:pPr>
            <w:r w:rsidRPr="00D236FB">
              <w:rPr>
                <w:sz w:val="22"/>
                <w:szCs w:val="22"/>
              </w:rPr>
              <w:t>16,45</w:t>
            </w:r>
          </w:p>
        </w:tc>
      </w:tr>
      <w:tr w:rsidR="00D236FB" w:rsidRPr="00D236FB" w14:paraId="6703C97C"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FBE90C1"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7CC42589" w14:textId="77777777" w:rsidR="00CA5EE6" w:rsidRPr="00D236FB" w:rsidRDefault="00CA5EE6">
            <w:pPr>
              <w:spacing w:line="240" w:lineRule="auto"/>
              <w:ind w:firstLine="0"/>
              <w:jc w:val="left"/>
              <w:rPr>
                <w:sz w:val="22"/>
                <w:szCs w:val="22"/>
              </w:rPr>
            </w:pPr>
            <w:r w:rsidRPr="00D236FB">
              <w:rPr>
                <w:sz w:val="22"/>
                <w:szCs w:val="22"/>
              </w:rPr>
              <w:t>Đất bãi đỗ xe</w:t>
            </w:r>
          </w:p>
        </w:tc>
        <w:tc>
          <w:tcPr>
            <w:tcW w:w="672" w:type="pct"/>
            <w:tcBorders>
              <w:top w:val="single" w:sz="4" w:space="0" w:color="auto"/>
              <w:left w:val="single" w:sz="4" w:space="0" w:color="auto"/>
              <w:bottom w:val="single" w:sz="4" w:space="0" w:color="auto"/>
              <w:right w:val="single" w:sz="4" w:space="0" w:color="auto"/>
            </w:tcBorders>
            <w:vAlign w:val="center"/>
            <w:hideMark/>
          </w:tcPr>
          <w:p w14:paraId="0BE0E87E" w14:textId="77777777" w:rsidR="00CA5EE6" w:rsidRPr="00D236FB" w:rsidRDefault="00CA5EE6">
            <w:pPr>
              <w:spacing w:line="240" w:lineRule="auto"/>
              <w:ind w:firstLine="0"/>
              <w:jc w:val="center"/>
              <w:rPr>
                <w:sz w:val="22"/>
                <w:szCs w:val="22"/>
              </w:rPr>
            </w:pPr>
            <w:r w:rsidRPr="00D236FB">
              <w:rPr>
                <w:sz w:val="22"/>
                <w:szCs w:val="22"/>
              </w:rPr>
              <w:t>A-BDX-02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4E43D6A8" w14:textId="77777777" w:rsidR="00CA5EE6" w:rsidRPr="00D236FB" w:rsidRDefault="00CA5EE6">
            <w:pPr>
              <w:spacing w:line="240" w:lineRule="auto"/>
              <w:ind w:firstLine="0"/>
              <w:jc w:val="center"/>
              <w:rPr>
                <w:sz w:val="22"/>
                <w:szCs w:val="22"/>
              </w:rPr>
            </w:pPr>
            <w:r w:rsidRPr="00D236FB">
              <w:rPr>
                <w:sz w:val="22"/>
                <w:szCs w:val="22"/>
              </w:rPr>
              <w:t>2393</w:t>
            </w:r>
          </w:p>
        </w:tc>
        <w:tc>
          <w:tcPr>
            <w:tcW w:w="332" w:type="pct"/>
            <w:tcBorders>
              <w:top w:val="single" w:sz="4" w:space="0" w:color="auto"/>
              <w:left w:val="single" w:sz="4" w:space="0" w:color="auto"/>
              <w:bottom w:val="single" w:sz="4" w:space="0" w:color="auto"/>
              <w:right w:val="single" w:sz="4" w:space="0" w:color="auto"/>
            </w:tcBorders>
            <w:vAlign w:val="center"/>
            <w:hideMark/>
          </w:tcPr>
          <w:p w14:paraId="1B8EBD4E"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E011DBF"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DEFC02"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5476A77A" w14:textId="77777777" w:rsidR="00CA5EE6" w:rsidRPr="00D236FB" w:rsidRDefault="00CA5EE6">
            <w:pPr>
              <w:spacing w:line="240" w:lineRule="auto"/>
              <w:ind w:firstLine="0"/>
              <w:jc w:val="center"/>
              <w:rPr>
                <w:sz w:val="22"/>
                <w:szCs w:val="22"/>
              </w:rPr>
            </w:pPr>
            <w:r w:rsidRPr="00D236FB">
              <w:rPr>
                <w:sz w:val="22"/>
                <w:szCs w:val="22"/>
              </w:rPr>
              <w:t>2,39</w:t>
            </w:r>
          </w:p>
        </w:tc>
      </w:tr>
      <w:tr w:rsidR="00D236FB" w:rsidRPr="00D236FB" w14:paraId="303AB667"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75595E8"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964A26C" w14:textId="77777777" w:rsidR="00CA5EE6" w:rsidRPr="00D236FB" w:rsidRDefault="00CA5EE6">
            <w:pPr>
              <w:spacing w:line="240" w:lineRule="auto"/>
              <w:ind w:firstLine="0"/>
              <w:jc w:val="left"/>
              <w:rPr>
                <w:sz w:val="22"/>
                <w:szCs w:val="22"/>
              </w:rPr>
            </w:pPr>
            <w:r w:rsidRPr="00D236FB">
              <w:rPr>
                <w:sz w:val="22"/>
                <w:szCs w:val="22"/>
              </w:rPr>
              <w:t>Đất bãi đỗ xe</w:t>
            </w:r>
          </w:p>
        </w:tc>
        <w:tc>
          <w:tcPr>
            <w:tcW w:w="672" w:type="pct"/>
            <w:tcBorders>
              <w:top w:val="single" w:sz="4" w:space="0" w:color="auto"/>
              <w:left w:val="single" w:sz="4" w:space="0" w:color="auto"/>
              <w:bottom w:val="single" w:sz="4" w:space="0" w:color="auto"/>
              <w:right w:val="single" w:sz="4" w:space="0" w:color="auto"/>
            </w:tcBorders>
            <w:vAlign w:val="center"/>
            <w:hideMark/>
          </w:tcPr>
          <w:p w14:paraId="34B7EB77" w14:textId="77777777" w:rsidR="00CA5EE6" w:rsidRPr="00D236FB" w:rsidRDefault="00CA5EE6">
            <w:pPr>
              <w:spacing w:line="240" w:lineRule="auto"/>
              <w:ind w:firstLine="0"/>
              <w:jc w:val="center"/>
              <w:rPr>
                <w:sz w:val="22"/>
                <w:szCs w:val="22"/>
              </w:rPr>
            </w:pPr>
            <w:r w:rsidRPr="00D236FB">
              <w:rPr>
                <w:sz w:val="22"/>
                <w:szCs w:val="22"/>
              </w:rPr>
              <w:t>B-BDX-01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0ED11318" w14:textId="77777777" w:rsidR="00CA5EE6" w:rsidRPr="00D236FB" w:rsidRDefault="00CA5EE6">
            <w:pPr>
              <w:spacing w:line="240" w:lineRule="auto"/>
              <w:ind w:firstLine="0"/>
              <w:jc w:val="center"/>
              <w:rPr>
                <w:sz w:val="22"/>
                <w:szCs w:val="22"/>
              </w:rPr>
            </w:pPr>
            <w:r w:rsidRPr="00D236FB">
              <w:rPr>
                <w:sz w:val="22"/>
                <w:szCs w:val="22"/>
              </w:rPr>
              <w:t>7379</w:t>
            </w:r>
          </w:p>
        </w:tc>
        <w:tc>
          <w:tcPr>
            <w:tcW w:w="332" w:type="pct"/>
            <w:tcBorders>
              <w:top w:val="single" w:sz="4" w:space="0" w:color="auto"/>
              <w:left w:val="single" w:sz="4" w:space="0" w:color="auto"/>
              <w:bottom w:val="single" w:sz="4" w:space="0" w:color="auto"/>
              <w:right w:val="single" w:sz="4" w:space="0" w:color="auto"/>
            </w:tcBorders>
            <w:vAlign w:val="center"/>
            <w:hideMark/>
          </w:tcPr>
          <w:p w14:paraId="05D6318D"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053799AF"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410F8F8A"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0D02671F" w14:textId="77777777" w:rsidR="00CA5EE6" w:rsidRPr="00D236FB" w:rsidRDefault="00CA5EE6">
            <w:pPr>
              <w:spacing w:line="240" w:lineRule="auto"/>
              <w:ind w:firstLine="0"/>
              <w:jc w:val="center"/>
              <w:rPr>
                <w:sz w:val="22"/>
                <w:szCs w:val="22"/>
              </w:rPr>
            </w:pPr>
            <w:r w:rsidRPr="00D236FB">
              <w:rPr>
                <w:sz w:val="22"/>
                <w:szCs w:val="22"/>
              </w:rPr>
              <w:t>7,38</w:t>
            </w:r>
          </w:p>
        </w:tc>
      </w:tr>
      <w:tr w:rsidR="00D236FB" w:rsidRPr="00D236FB" w14:paraId="7C12F35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774525A" w14:textId="77777777" w:rsidR="00CA5EE6" w:rsidRPr="00D236FB" w:rsidRDefault="00CA5EE6">
            <w:pPr>
              <w:spacing w:line="240" w:lineRule="auto"/>
              <w:ind w:firstLine="0"/>
              <w:jc w:val="center"/>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48824BB" w14:textId="77777777" w:rsidR="00CA5EE6" w:rsidRPr="00D236FB" w:rsidRDefault="00CA5EE6">
            <w:pPr>
              <w:spacing w:line="240" w:lineRule="auto"/>
              <w:ind w:firstLine="0"/>
              <w:jc w:val="left"/>
              <w:rPr>
                <w:sz w:val="22"/>
                <w:szCs w:val="22"/>
              </w:rPr>
            </w:pPr>
            <w:r w:rsidRPr="00D236FB">
              <w:rPr>
                <w:sz w:val="22"/>
                <w:szCs w:val="22"/>
              </w:rPr>
              <w:t>Đất bãi đỗ xe</w:t>
            </w:r>
          </w:p>
        </w:tc>
        <w:tc>
          <w:tcPr>
            <w:tcW w:w="672" w:type="pct"/>
            <w:tcBorders>
              <w:top w:val="single" w:sz="4" w:space="0" w:color="auto"/>
              <w:left w:val="single" w:sz="4" w:space="0" w:color="auto"/>
              <w:bottom w:val="single" w:sz="4" w:space="0" w:color="auto"/>
              <w:right w:val="single" w:sz="4" w:space="0" w:color="auto"/>
            </w:tcBorders>
            <w:vAlign w:val="center"/>
            <w:hideMark/>
          </w:tcPr>
          <w:p w14:paraId="15F5F234" w14:textId="77777777" w:rsidR="00CA5EE6" w:rsidRPr="00D236FB" w:rsidRDefault="00CA5EE6">
            <w:pPr>
              <w:spacing w:line="240" w:lineRule="auto"/>
              <w:ind w:firstLine="0"/>
              <w:jc w:val="center"/>
              <w:rPr>
                <w:sz w:val="22"/>
                <w:szCs w:val="22"/>
              </w:rPr>
            </w:pPr>
            <w:r w:rsidRPr="00D236FB">
              <w:rPr>
                <w:sz w:val="22"/>
                <w:szCs w:val="22"/>
              </w:rPr>
              <w:t>B-BDX-02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17596752" w14:textId="77777777" w:rsidR="00CA5EE6" w:rsidRPr="00D236FB" w:rsidRDefault="00CA5EE6">
            <w:pPr>
              <w:spacing w:line="240" w:lineRule="auto"/>
              <w:ind w:firstLine="0"/>
              <w:jc w:val="center"/>
              <w:rPr>
                <w:sz w:val="22"/>
                <w:szCs w:val="22"/>
              </w:rPr>
            </w:pPr>
            <w:r w:rsidRPr="00D236FB">
              <w:rPr>
                <w:sz w:val="22"/>
                <w:szCs w:val="22"/>
              </w:rPr>
              <w:t>4545</w:t>
            </w:r>
          </w:p>
        </w:tc>
        <w:tc>
          <w:tcPr>
            <w:tcW w:w="332" w:type="pct"/>
            <w:tcBorders>
              <w:top w:val="single" w:sz="4" w:space="0" w:color="auto"/>
              <w:left w:val="single" w:sz="4" w:space="0" w:color="auto"/>
              <w:bottom w:val="single" w:sz="4" w:space="0" w:color="auto"/>
              <w:right w:val="single" w:sz="4" w:space="0" w:color="auto"/>
            </w:tcBorders>
            <w:vAlign w:val="center"/>
            <w:hideMark/>
          </w:tcPr>
          <w:p w14:paraId="5BDD71A1" w14:textId="77777777" w:rsidR="00CA5EE6" w:rsidRPr="00D236FB" w:rsidRDefault="00CA5EE6">
            <w:pPr>
              <w:spacing w:line="240" w:lineRule="auto"/>
              <w:ind w:firstLine="0"/>
              <w:jc w:val="center"/>
              <w:rPr>
                <w:sz w:val="22"/>
                <w:szCs w:val="22"/>
              </w:rPr>
            </w:pPr>
            <w:r w:rsidRPr="00D236FB">
              <w:rPr>
                <w:sz w:val="22"/>
                <w:szCs w:val="22"/>
              </w:rPr>
              <w:t>m2</w:t>
            </w:r>
          </w:p>
        </w:tc>
        <w:tc>
          <w:tcPr>
            <w:tcW w:w="423" w:type="pct"/>
            <w:tcBorders>
              <w:top w:val="single" w:sz="4" w:space="0" w:color="auto"/>
              <w:left w:val="single" w:sz="4" w:space="0" w:color="auto"/>
              <w:bottom w:val="single" w:sz="4" w:space="0" w:color="auto"/>
              <w:right w:val="single" w:sz="4" w:space="0" w:color="auto"/>
            </w:tcBorders>
            <w:vAlign w:val="center"/>
            <w:hideMark/>
          </w:tcPr>
          <w:p w14:paraId="595D1A35" w14:textId="77777777" w:rsidR="00CA5EE6" w:rsidRPr="00D236FB" w:rsidRDefault="00CA5EE6">
            <w:pPr>
              <w:spacing w:line="240" w:lineRule="auto"/>
              <w:ind w:firstLine="0"/>
              <w:jc w:val="center"/>
              <w:rPr>
                <w:sz w:val="22"/>
                <w:szCs w:val="22"/>
              </w:rPr>
            </w:pPr>
            <w:r w:rsidRPr="00D236FB">
              <w:rPr>
                <w:sz w:val="22"/>
                <w:szCs w:val="22"/>
              </w:rPr>
              <w:t>1,00</w:t>
            </w:r>
          </w:p>
        </w:tc>
        <w:tc>
          <w:tcPr>
            <w:tcW w:w="410" w:type="pct"/>
            <w:tcBorders>
              <w:top w:val="single" w:sz="4" w:space="0" w:color="auto"/>
              <w:left w:val="single" w:sz="4" w:space="0" w:color="auto"/>
              <w:bottom w:val="single" w:sz="4" w:space="0" w:color="auto"/>
              <w:right w:val="single" w:sz="4" w:space="0" w:color="auto"/>
            </w:tcBorders>
            <w:vAlign w:val="center"/>
            <w:hideMark/>
          </w:tcPr>
          <w:p w14:paraId="63C35298" w14:textId="77777777" w:rsidR="00CA5EE6" w:rsidRPr="00D236FB" w:rsidRDefault="00CA5EE6">
            <w:pPr>
              <w:spacing w:line="240" w:lineRule="auto"/>
              <w:ind w:firstLine="0"/>
              <w:jc w:val="center"/>
              <w:rPr>
                <w:sz w:val="22"/>
                <w:szCs w:val="22"/>
              </w:rPr>
            </w:pPr>
            <w:r w:rsidRPr="00D236FB">
              <w:rPr>
                <w:sz w:val="22"/>
                <w:szCs w:val="22"/>
              </w:rPr>
              <w:t>l/m2</w:t>
            </w:r>
          </w:p>
        </w:tc>
        <w:tc>
          <w:tcPr>
            <w:tcW w:w="574" w:type="pct"/>
            <w:tcBorders>
              <w:top w:val="single" w:sz="4" w:space="0" w:color="auto"/>
              <w:left w:val="single" w:sz="4" w:space="0" w:color="auto"/>
              <w:bottom w:val="single" w:sz="4" w:space="0" w:color="auto"/>
              <w:right w:val="single" w:sz="4" w:space="0" w:color="auto"/>
            </w:tcBorders>
            <w:vAlign w:val="center"/>
            <w:hideMark/>
          </w:tcPr>
          <w:p w14:paraId="57448E46" w14:textId="77777777" w:rsidR="00CA5EE6" w:rsidRPr="00D236FB" w:rsidRDefault="00CA5EE6">
            <w:pPr>
              <w:spacing w:line="240" w:lineRule="auto"/>
              <w:ind w:firstLine="0"/>
              <w:jc w:val="center"/>
              <w:rPr>
                <w:sz w:val="22"/>
                <w:szCs w:val="22"/>
              </w:rPr>
            </w:pPr>
            <w:r w:rsidRPr="00D236FB">
              <w:rPr>
                <w:sz w:val="22"/>
                <w:szCs w:val="22"/>
              </w:rPr>
              <w:t>4,54</w:t>
            </w:r>
          </w:p>
        </w:tc>
      </w:tr>
      <w:tr w:rsidR="00D236FB" w:rsidRPr="00D236FB" w14:paraId="6A0A89DB"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7E0E1742" w14:textId="77777777" w:rsidR="00CA5EE6" w:rsidRPr="00D236FB" w:rsidRDefault="00CA5EE6">
            <w:pPr>
              <w:spacing w:line="240" w:lineRule="auto"/>
              <w:ind w:firstLine="0"/>
              <w:jc w:val="center"/>
              <w:rPr>
                <w:b/>
                <w:bCs/>
                <w:sz w:val="22"/>
                <w:szCs w:val="22"/>
              </w:rPr>
            </w:pPr>
            <w:r w:rsidRPr="00D236FB">
              <w:rPr>
                <w:b/>
                <w:bCs/>
                <w:sz w:val="22"/>
                <w:szCs w:val="22"/>
              </w:rPr>
              <w:t>9</w:t>
            </w:r>
          </w:p>
        </w:tc>
        <w:tc>
          <w:tcPr>
            <w:tcW w:w="1862" w:type="pct"/>
            <w:tcBorders>
              <w:top w:val="single" w:sz="4" w:space="0" w:color="auto"/>
              <w:left w:val="single" w:sz="4" w:space="0" w:color="auto"/>
              <w:bottom w:val="single" w:sz="4" w:space="0" w:color="auto"/>
              <w:right w:val="single" w:sz="4" w:space="0" w:color="auto"/>
            </w:tcBorders>
            <w:vAlign w:val="center"/>
            <w:hideMark/>
          </w:tcPr>
          <w:p w14:paraId="7D9F4A44" w14:textId="77777777" w:rsidR="00CA5EE6" w:rsidRPr="00D236FB" w:rsidRDefault="00CA5EE6">
            <w:pPr>
              <w:spacing w:line="240" w:lineRule="auto"/>
              <w:ind w:firstLine="0"/>
              <w:jc w:val="left"/>
              <w:rPr>
                <w:b/>
                <w:bCs/>
                <w:sz w:val="22"/>
                <w:szCs w:val="22"/>
              </w:rPr>
            </w:pPr>
            <w:r w:rsidRPr="00D236FB">
              <w:rPr>
                <w:b/>
                <w:bCs/>
                <w:sz w:val="22"/>
                <w:szCs w:val="22"/>
              </w:rPr>
              <w:t>Đất nghĩa trang hiện trạng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62F10651" w14:textId="77777777" w:rsidR="00CA5EE6" w:rsidRPr="00D236FB" w:rsidRDefault="00CA5EE6">
            <w:pPr>
              <w:spacing w:line="240" w:lineRule="auto"/>
              <w:ind w:firstLine="0"/>
              <w:jc w:val="center"/>
              <w:rPr>
                <w:b/>
                <w:bCs/>
                <w:sz w:val="22"/>
                <w:szCs w:val="22"/>
              </w:rPr>
            </w:pPr>
            <w:r w:rsidRPr="00D236FB">
              <w:rPr>
                <w:b/>
                <w:bCs/>
                <w:sz w:val="22"/>
                <w:szCs w:val="22"/>
              </w:rPr>
              <w:t>NT</w:t>
            </w:r>
          </w:p>
        </w:tc>
        <w:tc>
          <w:tcPr>
            <w:tcW w:w="469" w:type="pct"/>
            <w:tcBorders>
              <w:top w:val="single" w:sz="4" w:space="0" w:color="auto"/>
              <w:left w:val="single" w:sz="4" w:space="0" w:color="auto"/>
              <w:bottom w:val="single" w:sz="4" w:space="0" w:color="auto"/>
              <w:right w:val="single" w:sz="4" w:space="0" w:color="auto"/>
            </w:tcBorders>
            <w:vAlign w:val="center"/>
            <w:hideMark/>
          </w:tcPr>
          <w:p w14:paraId="538C35C1" w14:textId="77777777" w:rsidR="00CA5EE6" w:rsidRPr="00D236FB" w:rsidRDefault="00CA5EE6">
            <w:pPr>
              <w:rPr>
                <w:b/>
                <w:bCs/>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44F70F45"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511A1F5"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207F105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45A1C4D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57C1170A"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1579783" w14:textId="77777777" w:rsidR="00CA5EE6" w:rsidRPr="00D236FB" w:rsidRDefault="00CA5EE6">
            <w:pPr>
              <w:spacing w:line="240" w:lineRule="auto"/>
              <w:ind w:firstLine="0"/>
              <w:jc w:val="center"/>
              <w:rPr>
                <w:b/>
                <w:bCs/>
                <w:sz w:val="22"/>
                <w:szCs w:val="22"/>
              </w:rPr>
            </w:pPr>
            <w:r w:rsidRPr="00D236FB">
              <w:rPr>
                <w:b/>
                <w:bCs/>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85C4739" w14:textId="77777777" w:rsidR="00CA5EE6" w:rsidRPr="00D236FB" w:rsidRDefault="00CA5EE6">
            <w:pPr>
              <w:spacing w:line="240" w:lineRule="auto"/>
              <w:ind w:firstLine="0"/>
              <w:jc w:val="left"/>
              <w:rPr>
                <w:sz w:val="22"/>
                <w:szCs w:val="22"/>
              </w:rPr>
            </w:pPr>
            <w:r w:rsidRPr="00D236FB">
              <w:rPr>
                <w:sz w:val="22"/>
                <w:szCs w:val="22"/>
              </w:rPr>
              <w:t>Đất nghĩa trạng hiện trạng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572505E3" w14:textId="77777777" w:rsidR="00CA5EE6" w:rsidRPr="00D236FB" w:rsidRDefault="00CA5EE6">
            <w:pPr>
              <w:spacing w:line="240" w:lineRule="auto"/>
              <w:ind w:firstLine="0"/>
              <w:jc w:val="center"/>
              <w:rPr>
                <w:sz w:val="22"/>
                <w:szCs w:val="22"/>
              </w:rPr>
            </w:pPr>
            <w:r w:rsidRPr="00D236FB">
              <w:rPr>
                <w:sz w:val="22"/>
                <w:szCs w:val="22"/>
              </w:rPr>
              <w:t>B-NT-01</w:t>
            </w:r>
          </w:p>
        </w:tc>
        <w:tc>
          <w:tcPr>
            <w:tcW w:w="469" w:type="pct"/>
            <w:tcBorders>
              <w:top w:val="single" w:sz="4" w:space="0" w:color="auto"/>
              <w:left w:val="single" w:sz="4" w:space="0" w:color="auto"/>
              <w:bottom w:val="single" w:sz="4" w:space="0" w:color="auto"/>
              <w:right w:val="single" w:sz="4" w:space="0" w:color="auto"/>
            </w:tcBorders>
            <w:vAlign w:val="center"/>
            <w:hideMark/>
          </w:tcPr>
          <w:p w14:paraId="425FA770" w14:textId="77777777" w:rsidR="00CA5EE6" w:rsidRPr="00D236FB" w:rsidRDefault="00CA5EE6">
            <w:pPr>
              <w:rPr>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6AA7429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DB2589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2DFDB2D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78C279A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66734A74"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59DB6B9" w14:textId="77777777" w:rsidR="00CA5EE6" w:rsidRPr="00D236FB" w:rsidRDefault="00CA5EE6">
            <w:pPr>
              <w:spacing w:line="240" w:lineRule="auto"/>
              <w:ind w:firstLine="0"/>
              <w:jc w:val="center"/>
              <w:rPr>
                <w:b/>
                <w:bCs/>
                <w:sz w:val="22"/>
                <w:szCs w:val="22"/>
              </w:rPr>
            </w:pPr>
            <w:r w:rsidRPr="00D236FB">
              <w:rPr>
                <w:b/>
                <w:bCs/>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E7793C0" w14:textId="77777777" w:rsidR="00CA5EE6" w:rsidRPr="00D236FB" w:rsidRDefault="00CA5EE6">
            <w:pPr>
              <w:spacing w:line="240" w:lineRule="auto"/>
              <w:ind w:firstLine="0"/>
              <w:jc w:val="left"/>
              <w:rPr>
                <w:sz w:val="22"/>
                <w:szCs w:val="22"/>
              </w:rPr>
            </w:pPr>
            <w:r w:rsidRPr="00D236FB">
              <w:rPr>
                <w:sz w:val="22"/>
                <w:szCs w:val="22"/>
              </w:rPr>
              <w:t>Đất nghĩa trạng hiện trạng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3C6BFD99" w14:textId="77777777" w:rsidR="00CA5EE6" w:rsidRPr="00D236FB" w:rsidRDefault="00CA5EE6">
            <w:pPr>
              <w:spacing w:line="240" w:lineRule="auto"/>
              <w:ind w:firstLine="0"/>
              <w:jc w:val="center"/>
              <w:rPr>
                <w:sz w:val="22"/>
                <w:szCs w:val="22"/>
              </w:rPr>
            </w:pPr>
            <w:r w:rsidRPr="00D236FB">
              <w:rPr>
                <w:sz w:val="22"/>
                <w:szCs w:val="22"/>
              </w:rPr>
              <w:t>B-NT-02</w:t>
            </w:r>
          </w:p>
        </w:tc>
        <w:tc>
          <w:tcPr>
            <w:tcW w:w="469" w:type="pct"/>
            <w:tcBorders>
              <w:top w:val="single" w:sz="4" w:space="0" w:color="auto"/>
              <w:left w:val="single" w:sz="4" w:space="0" w:color="auto"/>
              <w:bottom w:val="single" w:sz="4" w:space="0" w:color="auto"/>
              <w:right w:val="single" w:sz="4" w:space="0" w:color="auto"/>
            </w:tcBorders>
            <w:vAlign w:val="center"/>
            <w:hideMark/>
          </w:tcPr>
          <w:p w14:paraId="15ECB00D" w14:textId="77777777" w:rsidR="00CA5EE6" w:rsidRPr="00D236FB" w:rsidRDefault="00CA5EE6">
            <w:pPr>
              <w:rPr>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342A918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601EBC37"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16277CB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03E79607"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27C8EC31"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FFC4204" w14:textId="77777777" w:rsidR="00CA5EE6" w:rsidRPr="00D236FB" w:rsidRDefault="00CA5EE6">
            <w:pPr>
              <w:spacing w:line="240" w:lineRule="auto"/>
              <w:ind w:firstLine="0"/>
              <w:jc w:val="center"/>
              <w:rPr>
                <w:b/>
                <w:bCs/>
                <w:sz w:val="22"/>
                <w:szCs w:val="22"/>
              </w:rPr>
            </w:pPr>
            <w:r w:rsidRPr="00D236FB">
              <w:rPr>
                <w:b/>
                <w:bCs/>
                <w:sz w:val="22"/>
                <w:szCs w:val="22"/>
              </w:rPr>
              <w:t>II</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B7D99A6" w14:textId="77777777" w:rsidR="00CA5EE6" w:rsidRPr="00D236FB" w:rsidRDefault="00CA5EE6">
            <w:pPr>
              <w:spacing w:line="240" w:lineRule="auto"/>
              <w:ind w:firstLine="0"/>
              <w:jc w:val="left"/>
              <w:rPr>
                <w:b/>
                <w:bCs/>
                <w:sz w:val="22"/>
                <w:szCs w:val="22"/>
              </w:rPr>
            </w:pPr>
            <w:r w:rsidRPr="00D236FB">
              <w:rPr>
                <w:b/>
                <w:bCs/>
                <w:sz w:val="22"/>
                <w:szCs w:val="22"/>
              </w:rPr>
              <w:t>Đất ngoài khu công nghiệp</w:t>
            </w:r>
          </w:p>
        </w:tc>
        <w:tc>
          <w:tcPr>
            <w:tcW w:w="672" w:type="pct"/>
            <w:tcBorders>
              <w:top w:val="single" w:sz="4" w:space="0" w:color="auto"/>
              <w:left w:val="single" w:sz="4" w:space="0" w:color="auto"/>
              <w:bottom w:val="single" w:sz="4" w:space="0" w:color="auto"/>
              <w:right w:val="single" w:sz="4" w:space="0" w:color="auto"/>
            </w:tcBorders>
            <w:vAlign w:val="center"/>
            <w:hideMark/>
          </w:tcPr>
          <w:p w14:paraId="5C7C5B6E"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29CC7AE8"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2493D7F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6D2109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53D2C76B"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583942E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664E3139"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219DDD4" w14:textId="77777777" w:rsidR="00CA5EE6" w:rsidRPr="00D236FB" w:rsidRDefault="00CA5EE6">
            <w:pPr>
              <w:spacing w:line="240" w:lineRule="auto"/>
              <w:ind w:firstLine="0"/>
              <w:jc w:val="center"/>
              <w:rPr>
                <w:sz w:val="22"/>
                <w:szCs w:val="22"/>
              </w:rPr>
            </w:pPr>
            <w:r w:rsidRPr="00D236FB">
              <w:rPr>
                <w:sz w:val="22"/>
                <w:szCs w:val="22"/>
              </w:rPr>
              <w:t>1</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55FF98A" w14:textId="77777777" w:rsidR="00CA5EE6" w:rsidRPr="00D236FB" w:rsidRDefault="00CA5EE6">
            <w:pPr>
              <w:spacing w:line="240" w:lineRule="auto"/>
              <w:ind w:firstLine="0"/>
              <w:jc w:val="left"/>
              <w:rPr>
                <w:sz w:val="22"/>
                <w:szCs w:val="22"/>
              </w:rPr>
            </w:pPr>
            <w:r w:rsidRPr="00D236FB">
              <w:rPr>
                <w:sz w:val="22"/>
                <w:szCs w:val="22"/>
              </w:rPr>
              <w:t>Đất cây xanh</w:t>
            </w:r>
          </w:p>
        </w:tc>
        <w:tc>
          <w:tcPr>
            <w:tcW w:w="672" w:type="pct"/>
            <w:tcBorders>
              <w:top w:val="single" w:sz="4" w:space="0" w:color="auto"/>
              <w:left w:val="single" w:sz="4" w:space="0" w:color="auto"/>
              <w:bottom w:val="single" w:sz="4" w:space="0" w:color="auto"/>
              <w:right w:val="single" w:sz="4" w:space="0" w:color="auto"/>
            </w:tcBorders>
            <w:vAlign w:val="center"/>
            <w:hideMark/>
          </w:tcPr>
          <w:p w14:paraId="1DF4EFB6" w14:textId="77777777" w:rsidR="00CA5EE6" w:rsidRPr="00D236FB" w:rsidRDefault="00CA5EE6">
            <w:pPr>
              <w:rPr>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589CE505"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160ACABC"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3710409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58A1CAD"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1E7AC11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B25BAF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0C33571" w14:textId="77777777" w:rsidR="00CA5EE6" w:rsidRPr="00D236FB" w:rsidRDefault="00CA5EE6">
            <w:pPr>
              <w:spacing w:line="240" w:lineRule="auto"/>
              <w:ind w:firstLine="0"/>
              <w:jc w:val="center"/>
              <w:rPr>
                <w:sz w:val="22"/>
                <w:szCs w:val="22"/>
              </w:rPr>
            </w:pPr>
            <w:r w:rsidRPr="00D236FB">
              <w:rPr>
                <w:sz w:val="22"/>
                <w:szCs w:val="22"/>
              </w:rPr>
              <w:t>2</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BE612CF" w14:textId="77777777" w:rsidR="00CA5EE6" w:rsidRPr="00D236FB" w:rsidRDefault="00CA5EE6">
            <w:pPr>
              <w:spacing w:line="240" w:lineRule="auto"/>
              <w:ind w:firstLine="0"/>
              <w:jc w:val="left"/>
              <w:rPr>
                <w:sz w:val="22"/>
                <w:szCs w:val="22"/>
              </w:rPr>
            </w:pPr>
            <w:r w:rsidRPr="00D236FB">
              <w:rPr>
                <w:sz w:val="22"/>
                <w:szCs w:val="22"/>
              </w:rPr>
              <w:t>Mặt nước</w:t>
            </w:r>
          </w:p>
        </w:tc>
        <w:tc>
          <w:tcPr>
            <w:tcW w:w="672" w:type="pct"/>
            <w:tcBorders>
              <w:top w:val="single" w:sz="4" w:space="0" w:color="auto"/>
              <w:left w:val="single" w:sz="4" w:space="0" w:color="auto"/>
              <w:bottom w:val="single" w:sz="4" w:space="0" w:color="auto"/>
              <w:right w:val="single" w:sz="4" w:space="0" w:color="auto"/>
            </w:tcBorders>
            <w:vAlign w:val="center"/>
            <w:hideMark/>
          </w:tcPr>
          <w:p w14:paraId="046C521D" w14:textId="77777777" w:rsidR="00CA5EE6" w:rsidRPr="00D236FB" w:rsidRDefault="00CA5EE6">
            <w:pPr>
              <w:rPr>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4A96DDE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18CAD52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38613AC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517A6F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776C91E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A004193"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1822ED6" w14:textId="77777777" w:rsidR="00CA5EE6" w:rsidRPr="00D236FB" w:rsidRDefault="00CA5EE6">
            <w:pPr>
              <w:spacing w:line="240" w:lineRule="auto"/>
              <w:ind w:firstLine="0"/>
              <w:jc w:val="center"/>
              <w:rPr>
                <w:sz w:val="22"/>
                <w:szCs w:val="22"/>
              </w:rPr>
            </w:pPr>
            <w:r w:rsidRPr="00D236FB">
              <w:rPr>
                <w:sz w:val="22"/>
                <w:szCs w:val="22"/>
              </w:rPr>
              <w:t>3</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A4B7573" w14:textId="77777777" w:rsidR="00CA5EE6" w:rsidRPr="00D236FB" w:rsidRDefault="00CA5EE6">
            <w:pPr>
              <w:spacing w:line="240" w:lineRule="auto"/>
              <w:ind w:firstLine="0"/>
              <w:jc w:val="left"/>
              <w:rPr>
                <w:sz w:val="22"/>
                <w:szCs w:val="22"/>
              </w:rPr>
            </w:pPr>
            <w:r w:rsidRPr="00D236FB">
              <w:rPr>
                <w:sz w:val="22"/>
                <w:szCs w:val="22"/>
              </w:rPr>
              <w:t>Đất hạ tầng kỹ thuật khác (Trạm điện 110kv)</w:t>
            </w:r>
          </w:p>
        </w:tc>
        <w:tc>
          <w:tcPr>
            <w:tcW w:w="672" w:type="pct"/>
            <w:tcBorders>
              <w:top w:val="single" w:sz="4" w:space="0" w:color="auto"/>
              <w:left w:val="single" w:sz="4" w:space="0" w:color="auto"/>
              <w:bottom w:val="single" w:sz="4" w:space="0" w:color="auto"/>
              <w:right w:val="single" w:sz="4" w:space="0" w:color="auto"/>
            </w:tcBorders>
            <w:vAlign w:val="center"/>
            <w:hideMark/>
          </w:tcPr>
          <w:p w14:paraId="4BE58EF9" w14:textId="77777777" w:rsidR="00CA5EE6" w:rsidRPr="00D236FB" w:rsidRDefault="00CA5EE6">
            <w:pPr>
              <w:rPr>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40AACA4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731E441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6B26A80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4508083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602F84A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35A5F6D0"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16E06E82" w14:textId="77777777" w:rsidR="00CA5EE6" w:rsidRPr="00D236FB" w:rsidRDefault="00CA5EE6">
            <w:pPr>
              <w:spacing w:line="240" w:lineRule="auto"/>
              <w:ind w:firstLine="0"/>
              <w:jc w:val="center"/>
              <w:rPr>
                <w:sz w:val="22"/>
                <w:szCs w:val="22"/>
              </w:rPr>
            </w:pPr>
            <w:r w:rsidRPr="00D236FB">
              <w:rPr>
                <w:sz w:val="22"/>
                <w:szCs w:val="22"/>
              </w:rPr>
              <w:t>4</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AFC3D5B" w14:textId="77777777" w:rsidR="00CA5EE6" w:rsidRPr="00D236FB" w:rsidRDefault="00CA5EE6">
            <w:pPr>
              <w:spacing w:line="240" w:lineRule="auto"/>
              <w:ind w:firstLine="0"/>
              <w:jc w:val="left"/>
              <w:rPr>
                <w:sz w:val="22"/>
                <w:szCs w:val="22"/>
              </w:rPr>
            </w:pPr>
            <w:r w:rsidRPr="00D236FB">
              <w:rPr>
                <w:sz w:val="22"/>
                <w:szCs w:val="22"/>
              </w:rPr>
              <w:t>Đất quốc phòng (Nhà máy in quân đội)</w:t>
            </w:r>
          </w:p>
        </w:tc>
        <w:tc>
          <w:tcPr>
            <w:tcW w:w="672" w:type="pct"/>
            <w:tcBorders>
              <w:top w:val="single" w:sz="4" w:space="0" w:color="auto"/>
              <w:left w:val="single" w:sz="4" w:space="0" w:color="auto"/>
              <w:bottom w:val="single" w:sz="4" w:space="0" w:color="auto"/>
              <w:right w:val="single" w:sz="4" w:space="0" w:color="auto"/>
            </w:tcBorders>
            <w:vAlign w:val="center"/>
            <w:hideMark/>
          </w:tcPr>
          <w:p w14:paraId="79CA9483" w14:textId="77777777" w:rsidR="00CA5EE6" w:rsidRPr="00D236FB" w:rsidRDefault="00CA5EE6">
            <w:pPr>
              <w:rPr>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6BB0583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6735A5F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102D39D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211CF8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7052DAE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293C59B"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AFA6A4C" w14:textId="77777777" w:rsidR="00CA5EE6" w:rsidRPr="00D236FB" w:rsidRDefault="00CA5EE6">
            <w:pPr>
              <w:spacing w:line="240" w:lineRule="auto"/>
              <w:ind w:firstLine="0"/>
              <w:jc w:val="center"/>
              <w:rPr>
                <w:sz w:val="22"/>
                <w:szCs w:val="22"/>
              </w:rPr>
            </w:pPr>
            <w:r w:rsidRPr="00D236FB">
              <w:rPr>
                <w:sz w:val="22"/>
                <w:szCs w:val="22"/>
              </w:rPr>
              <w:t>5</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3CCAC31" w14:textId="77777777" w:rsidR="00CA5EE6" w:rsidRPr="00D236FB" w:rsidRDefault="00CA5EE6">
            <w:pPr>
              <w:spacing w:line="240" w:lineRule="auto"/>
              <w:ind w:firstLine="0"/>
              <w:jc w:val="left"/>
              <w:rPr>
                <w:sz w:val="22"/>
                <w:szCs w:val="22"/>
              </w:rPr>
            </w:pPr>
            <w:r w:rsidRPr="00D236FB">
              <w:rPr>
                <w:sz w:val="22"/>
                <w:szCs w:val="22"/>
              </w:rPr>
              <w:t>Đất giao thông</w:t>
            </w:r>
          </w:p>
        </w:tc>
        <w:tc>
          <w:tcPr>
            <w:tcW w:w="672" w:type="pct"/>
            <w:tcBorders>
              <w:top w:val="single" w:sz="4" w:space="0" w:color="auto"/>
              <w:left w:val="single" w:sz="4" w:space="0" w:color="auto"/>
              <w:bottom w:val="single" w:sz="4" w:space="0" w:color="auto"/>
              <w:right w:val="single" w:sz="4" w:space="0" w:color="auto"/>
            </w:tcBorders>
            <w:vAlign w:val="center"/>
            <w:hideMark/>
          </w:tcPr>
          <w:p w14:paraId="4DF6B1AF" w14:textId="77777777" w:rsidR="00CA5EE6" w:rsidRPr="00D236FB" w:rsidRDefault="00CA5EE6">
            <w:pPr>
              <w:rPr>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0C0B7745"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2EEB4CBD"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13EBAAC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53027B8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214942C8"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150CF252"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4A1081B5" w14:textId="77777777" w:rsidR="00CA5EE6" w:rsidRPr="00D236FB" w:rsidRDefault="00CA5EE6">
            <w:pPr>
              <w:spacing w:line="240" w:lineRule="auto"/>
              <w:ind w:firstLine="0"/>
              <w:jc w:val="center"/>
              <w:rPr>
                <w:b/>
                <w:bCs/>
                <w:sz w:val="22"/>
                <w:szCs w:val="22"/>
              </w:rPr>
            </w:pPr>
            <w:r w:rsidRPr="00D236FB">
              <w:rPr>
                <w:b/>
                <w:bCs/>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764CD1A5" w14:textId="77777777" w:rsidR="00CA5EE6" w:rsidRPr="00D236FB" w:rsidRDefault="00CA5EE6">
            <w:pPr>
              <w:spacing w:line="240" w:lineRule="auto"/>
              <w:ind w:firstLine="0"/>
              <w:jc w:val="left"/>
              <w:rPr>
                <w:b/>
                <w:bCs/>
                <w:sz w:val="22"/>
                <w:szCs w:val="22"/>
              </w:rPr>
            </w:pPr>
            <w:r w:rsidRPr="00D236FB">
              <w:rPr>
                <w:b/>
                <w:bCs/>
                <w:sz w:val="22"/>
                <w:szCs w:val="22"/>
              </w:rPr>
              <w:t>Tổng diện tích nghiên cứu lập quy hoạch</w:t>
            </w:r>
          </w:p>
        </w:tc>
        <w:tc>
          <w:tcPr>
            <w:tcW w:w="672" w:type="pct"/>
            <w:tcBorders>
              <w:top w:val="single" w:sz="4" w:space="0" w:color="auto"/>
              <w:left w:val="single" w:sz="4" w:space="0" w:color="auto"/>
              <w:bottom w:val="single" w:sz="4" w:space="0" w:color="auto"/>
              <w:right w:val="single" w:sz="4" w:space="0" w:color="auto"/>
            </w:tcBorders>
            <w:vAlign w:val="center"/>
            <w:hideMark/>
          </w:tcPr>
          <w:p w14:paraId="7C139F6C"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17D7F570"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52EF7F4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48F2024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74F69CB"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0C9A431A"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r>
      <w:tr w:rsidR="00D236FB" w:rsidRPr="00D236FB" w14:paraId="7219CA87"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2CB8FE45" w14:textId="77777777" w:rsidR="00CA5EE6" w:rsidRPr="00D236FB" w:rsidRDefault="00CA5EE6">
            <w:pPr>
              <w:spacing w:line="240" w:lineRule="auto"/>
              <w:ind w:firstLine="0"/>
              <w:jc w:val="left"/>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FFF65AC" w14:textId="77777777" w:rsidR="00CA5EE6" w:rsidRPr="00D236FB" w:rsidRDefault="00CA5EE6">
            <w:pPr>
              <w:spacing w:line="240" w:lineRule="auto"/>
              <w:ind w:firstLine="0"/>
              <w:jc w:val="left"/>
              <w:rPr>
                <w:b/>
                <w:bCs/>
                <w:sz w:val="22"/>
                <w:szCs w:val="22"/>
              </w:rPr>
            </w:pPr>
            <w:r w:rsidRPr="00D236FB">
              <w:rPr>
                <w:b/>
                <w:bCs/>
                <w:sz w:val="22"/>
                <w:szCs w:val="22"/>
              </w:rPr>
              <w:t>Nhu cầu dùng nước trung bình (Qtb)</w:t>
            </w:r>
          </w:p>
        </w:tc>
        <w:tc>
          <w:tcPr>
            <w:tcW w:w="672" w:type="pct"/>
            <w:tcBorders>
              <w:top w:val="single" w:sz="4" w:space="0" w:color="auto"/>
              <w:left w:val="single" w:sz="4" w:space="0" w:color="auto"/>
              <w:bottom w:val="single" w:sz="4" w:space="0" w:color="auto"/>
              <w:right w:val="single" w:sz="4" w:space="0" w:color="auto"/>
            </w:tcBorders>
            <w:vAlign w:val="center"/>
            <w:hideMark/>
          </w:tcPr>
          <w:p w14:paraId="13EC51B3"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6C070E2D"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65B7BF7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53A3B6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6050D0C"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7AD25528" w14:textId="77777777" w:rsidR="00CA5EE6" w:rsidRPr="00D236FB" w:rsidRDefault="00CA5EE6">
            <w:pPr>
              <w:spacing w:line="240" w:lineRule="auto"/>
              <w:ind w:firstLine="0"/>
              <w:jc w:val="center"/>
              <w:rPr>
                <w:b/>
                <w:bCs/>
                <w:sz w:val="22"/>
                <w:szCs w:val="22"/>
              </w:rPr>
            </w:pPr>
            <w:r w:rsidRPr="00D236FB">
              <w:rPr>
                <w:b/>
                <w:bCs/>
                <w:sz w:val="22"/>
                <w:szCs w:val="22"/>
              </w:rPr>
              <w:t>1862,13</w:t>
            </w:r>
          </w:p>
        </w:tc>
      </w:tr>
      <w:tr w:rsidR="00D236FB" w:rsidRPr="00D236FB" w14:paraId="2EC0D5EE"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627B8591" w14:textId="77777777" w:rsidR="00CA5EE6" w:rsidRPr="00D236FB" w:rsidRDefault="00CA5EE6">
            <w:pPr>
              <w:spacing w:line="240" w:lineRule="auto"/>
              <w:ind w:firstLine="0"/>
              <w:jc w:val="left"/>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7BFF480" w14:textId="77777777" w:rsidR="00CA5EE6" w:rsidRPr="00D236FB" w:rsidRDefault="00CA5EE6">
            <w:pPr>
              <w:spacing w:line="240" w:lineRule="auto"/>
              <w:ind w:firstLine="0"/>
              <w:jc w:val="left"/>
              <w:rPr>
                <w:b/>
                <w:bCs/>
                <w:sz w:val="22"/>
                <w:szCs w:val="22"/>
              </w:rPr>
            </w:pPr>
            <w:r w:rsidRPr="00D236FB">
              <w:rPr>
                <w:b/>
                <w:bCs/>
                <w:sz w:val="22"/>
                <w:szCs w:val="22"/>
              </w:rPr>
              <w:t>Dự phòng 10% (Qdp)</w:t>
            </w:r>
          </w:p>
        </w:tc>
        <w:tc>
          <w:tcPr>
            <w:tcW w:w="672" w:type="pct"/>
            <w:tcBorders>
              <w:top w:val="single" w:sz="4" w:space="0" w:color="auto"/>
              <w:left w:val="single" w:sz="4" w:space="0" w:color="auto"/>
              <w:bottom w:val="single" w:sz="4" w:space="0" w:color="auto"/>
              <w:right w:val="single" w:sz="4" w:space="0" w:color="auto"/>
            </w:tcBorders>
            <w:vAlign w:val="center"/>
            <w:hideMark/>
          </w:tcPr>
          <w:p w14:paraId="5A13B0C2"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4070EFA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47A67FBB"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97F0D43"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7A2CA57E"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1DD5D108" w14:textId="77777777" w:rsidR="00CA5EE6" w:rsidRPr="00D236FB" w:rsidRDefault="00CA5EE6">
            <w:pPr>
              <w:spacing w:line="240" w:lineRule="auto"/>
              <w:ind w:firstLine="0"/>
              <w:jc w:val="center"/>
              <w:rPr>
                <w:b/>
                <w:bCs/>
                <w:sz w:val="22"/>
                <w:szCs w:val="22"/>
              </w:rPr>
            </w:pPr>
            <w:r w:rsidRPr="00D236FB">
              <w:rPr>
                <w:b/>
                <w:bCs/>
                <w:sz w:val="22"/>
                <w:szCs w:val="22"/>
              </w:rPr>
              <w:t>186,21</w:t>
            </w:r>
          </w:p>
        </w:tc>
      </w:tr>
      <w:tr w:rsidR="00D236FB" w:rsidRPr="00D236FB" w14:paraId="21F54D96"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36DBE3E1" w14:textId="77777777" w:rsidR="00CA5EE6" w:rsidRPr="00D236FB" w:rsidRDefault="00CA5EE6">
            <w:pPr>
              <w:spacing w:line="240" w:lineRule="auto"/>
              <w:ind w:firstLine="0"/>
              <w:jc w:val="left"/>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2CC1EF1A" w14:textId="77777777" w:rsidR="00CA5EE6" w:rsidRPr="00D236FB" w:rsidRDefault="00CA5EE6">
            <w:pPr>
              <w:spacing w:line="240" w:lineRule="auto"/>
              <w:ind w:firstLine="0"/>
              <w:jc w:val="left"/>
              <w:rPr>
                <w:b/>
                <w:bCs/>
                <w:sz w:val="22"/>
                <w:szCs w:val="22"/>
              </w:rPr>
            </w:pPr>
            <w:r w:rsidRPr="00D236FB">
              <w:rPr>
                <w:b/>
                <w:bCs/>
                <w:sz w:val="22"/>
                <w:szCs w:val="22"/>
              </w:rPr>
              <w:t>Nhu cầu dùng nước ngày max; Qmax=Qtb*1,2+Qdp</w:t>
            </w:r>
          </w:p>
        </w:tc>
        <w:tc>
          <w:tcPr>
            <w:tcW w:w="672" w:type="pct"/>
            <w:tcBorders>
              <w:top w:val="single" w:sz="4" w:space="0" w:color="auto"/>
              <w:left w:val="single" w:sz="4" w:space="0" w:color="auto"/>
              <w:bottom w:val="single" w:sz="4" w:space="0" w:color="auto"/>
              <w:right w:val="single" w:sz="4" w:space="0" w:color="auto"/>
            </w:tcBorders>
            <w:vAlign w:val="center"/>
            <w:hideMark/>
          </w:tcPr>
          <w:p w14:paraId="26FE9369"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0F69EA41"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6D4C818C"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B12D21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C11B9E9"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1F15CA0E" w14:textId="77777777" w:rsidR="00CA5EE6" w:rsidRPr="00D236FB" w:rsidRDefault="00CA5EE6">
            <w:pPr>
              <w:spacing w:line="240" w:lineRule="auto"/>
              <w:ind w:firstLine="0"/>
              <w:jc w:val="center"/>
              <w:rPr>
                <w:b/>
                <w:bCs/>
                <w:sz w:val="22"/>
                <w:szCs w:val="22"/>
              </w:rPr>
            </w:pPr>
            <w:r w:rsidRPr="00D236FB">
              <w:rPr>
                <w:b/>
                <w:bCs/>
                <w:sz w:val="22"/>
                <w:szCs w:val="22"/>
              </w:rPr>
              <w:t>2420,77</w:t>
            </w:r>
          </w:p>
        </w:tc>
      </w:tr>
      <w:tr w:rsidR="00D236FB" w:rsidRPr="00D236FB" w14:paraId="44A46C0F"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5AAE2671" w14:textId="77777777" w:rsidR="00CA5EE6" w:rsidRPr="00D236FB" w:rsidRDefault="00CA5EE6">
            <w:pPr>
              <w:spacing w:line="240" w:lineRule="auto"/>
              <w:ind w:firstLine="0"/>
              <w:jc w:val="left"/>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605AAAB" w14:textId="77777777" w:rsidR="00CA5EE6" w:rsidRPr="00D236FB" w:rsidRDefault="00CA5EE6">
            <w:pPr>
              <w:spacing w:line="240" w:lineRule="auto"/>
              <w:ind w:firstLine="0"/>
              <w:jc w:val="left"/>
              <w:rPr>
                <w:b/>
                <w:bCs/>
                <w:sz w:val="22"/>
                <w:szCs w:val="22"/>
              </w:rPr>
            </w:pPr>
            <w:r w:rsidRPr="00D236FB">
              <w:rPr>
                <w:b/>
                <w:bCs/>
                <w:sz w:val="22"/>
                <w:szCs w:val="22"/>
              </w:rPr>
              <w:t>Nước PCCC</w:t>
            </w:r>
          </w:p>
        </w:tc>
        <w:tc>
          <w:tcPr>
            <w:tcW w:w="672" w:type="pct"/>
            <w:tcBorders>
              <w:top w:val="single" w:sz="4" w:space="0" w:color="auto"/>
              <w:left w:val="single" w:sz="4" w:space="0" w:color="auto"/>
              <w:bottom w:val="single" w:sz="4" w:space="0" w:color="auto"/>
              <w:right w:val="single" w:sz="4" w:space="0" w:color="auto"/>
            </w:tcBorders>
            <w:vAlign w:val="center"/>
            <w:hideMark/>
          </w:tcPr>
          <w:p w14:paraId="0271585D"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51578D0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26CA039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EF86B42"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0B378DAF"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6D4329B8" w14:textId="77777777" w:rsidR="00CA5EE6" w:rsidRPr="00D236FB" w:rsidRDefault="00CA5EE6">
            <w:pPr>
              <w:spacing w:line="240" w:lineRule="auto"/>
              <w:ind w:firstLine="0"/>
              <w:jc w:val="center"/>
              <w:rPr>
                <w:b/>
                <w:bCs/>
                <w:sz w:val="22"/>
                <w:szCs w:val="22"/>
              </w:rPr>
            </w:pPr>
            <w:r w:rsidRPr="00D236FB">
              <w:rPr>
                <w:b/>
                <w:bCs/>
                <w:sz w:val="22"/>
                <w:szCs w:val="22"/>
              </w:rPr>
              <w:t>2376,00</w:t>
            </w:r>
          </w:p>
        </w:tc>
      </w:tr>
      <w:tr w:rsidR="00CA5EE6" w:rsidRPr="00D236FB" w14:paraId="5C5EAC93" w14:textId="77777777" w:rsidTr="00CA5EE6">
        <w:trPr>
          <w:trHeight w:val="375"/>
        </w:trPr>
        <w:tc>
          <w:tcPr>
            <w:tcW w:w="260" w:type="pct"/>
            <w:tcBorders>
              <w:top w:val="single" w:sz="4" w:space="0" w:color="auto"/>
              <w:left w:val="single" w:sz="4" w:space="0" w:color="auto"/>
              <w:bottom w:val="single" w:sz="4" w:space="0" w:color="auto"/>
              <w:right w:val="single" w:sz="4" w:space="0" w:color="auto"/>
            </w:tcBorders>
            <w:vAlign w:val="center"/>
            <w:hideMark/>
          </w:tcPr>
          <w:p w14:paraId="72D24ACC" w14:textId="77777777" w:rsidR="00CA5EE6" w:rsidRPr="00D236FB" w:rsidRDefault="00CA5EE6">
            <w:pPr>
              <w:spacing w:line="240" w:lineRule="auto"/>
              <w:ind w:firstLine="0"/>
              <w:jc w:val="left"/>
              <w:rPr>
                <w:sz w:val="22"/>
                <w:szCs w:val="22"/>
              </w:rPr>
            </w:pPr>
            <w:r w:rsidRPr="00D236FB">
              <w:rPr>
                <w:sz w:val="22"/>
                <w:szCs w:val="22"/>
              </w:rPr>
              <w:t> </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88C5BAA" w14:textId="77777777" w:rsidR="00CA5EE6" w:rsidRPr="00D236FB" w:rsidRDefault="00CA5EE6">
            <w:pPr>
              <w:spacing w:line="240" w:lineRule="auto"/>
              <w:ind w:firstLine="0"/>
              <w:jc w:val="left"/>
              <w:rPr>
                <w:b/>
                <w:bCs/>
                <w:sz w:val="22"/>
                <w:szCs w:val="22"/>
              </w:rPr>
            </w:pPr>
            <w:r w:rsidRPr="00D236FB">
              <w:rPr>
                <w:b/>
                <w:bCs/>
                <w:sz w:val="22"/>
                <w:szCs w:val="22"/>
              </w:rPr>
              <w:t>Tổng nhu cầu dùng nước (m3/ngđ) Q=Qmax+PCCC</w:t>
            </w:r>
          </w:p>
        </w:tc>
        <w:tc>
          <w:tcPr>
            <w:tcW w:w="672" w:type="pct"/>
            <w:tcBorders>
              <w:top w:val="single" w:sz="4" w:space="0" w:color="auto"/>
              <w:left w:val="single" w:sz="4" w:space="0" w:color="auto"/>
              <w:bottom w:val="single" w:sz="4" w:space="0" w:color="auto"/>
              <w:right w:val="single" w:sz="4" w:space="0" w:color="auto"/>
            </w:tcBorders>
            <w:vAlign w:val="center"/>
            <w:hideMark/>
          </w:tcPr>
          <w:p w14:paraId="0BA53D70" w14:textId="77777777" w:rsidR="00CA5EE6" w:rsidRPr="00D236FB" w:rsidRDefault="00CA5EE6">
            <w:pPr>
              <w:rPr>
                <w:b/>
                <w:bCs/>
                <w:sz w:val="22"/>
                <w:szCs w:val="22"/>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5D32996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7933C23B"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1AF4C04"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4D041596" w14:textId="77777777" w:rsidR="00CA5EE6" w:rsidRPr="00D236FB" w:rsidRDefault="00CA5EE6">
            <w:pPr>
              <w:spacing w:line="256" w:lineRule="auto"/>
              <w:ind w:firstLine="0"/>
              <w:jc w:val="left"/>
              <w:rPr>
                <w:rFonts w:asciiTheme="minorHAnsi" w:eastAsiaTheme="minorHAnsi" w:hAnsiTheme="minorHAnsi" w:cstheme="minorBidi"/>
                <w:sz w:val="22"/>
                <w:szCs w:val="22"/>
              </w:rPr>
            </w:pPr>
          </w:p>
        </w:tc>
        <w:tc>
          <w:tcPr>
            <w:tcW w:w="574" w:type="pct"/>
            <w:tcBorders>
              <w:top w:val="single" w:sz="4" w:space="0" w:color="auto"/>
              <w:left w:val="single" w:sz="4" w:space="0" w:color="auto"/>
              <w:bottom w:val="single" w:sz="4" w:space="0" w:color="auto"/>
              <w:right w:val="single" w:sz="4" w:space="0" w:color="auto"/>
            </w:tcBorders>
            <w:vAlign w:val="center"/>
            <w:hideMark/>
          </w:tcPr>
          <w:p w14:paraId="30BCF70E" w14:textId="77777777" w:rsidR="00CA5EE6" w:rsidRPr="00D236FB" w:rsidRDefault="00CA5EE6">
            <w:pPr>
              <w:spacing w:line="240" w:lineRule="auto"/>
              <w:ind w:firstLine="0"/>
              <w:jc w:val="center"/>
              <w:rPr>
                <w:b/>
                <w:bCs/>
                <w:sz w:val="22"/>
                <w:szCs w:val="22"/>
              </w:rPr>
            </w:pPr>
            <w:r w:rsidRPr="00D236FB">
              <w:rPr>
                <w:b/>
                <w:bCs/>
                <w:sz w:val="22"/>
                <w:szCs w:val="22"/>
              </w:rPr>
              <w:t>4796,77</w:t>
            </w:r>
          </w:p>
        </w:tc>
      </w:tr>
    </w:tbl>
    <w:p w14:paraId="370F7119" w14:textId="77777777" w:rsidR="00247A2C" w:rsidRPr="00D236FB" w:rsidRDefault="00247A2C" w:rsidP="00247A2C">
      <w:pPr>
        <w:spacing w:after="160" w:line="259" w:lineRule="auto"/>
        <w:ind w:firstLine="0"/>
        <w:jc w:val="center"/>
        <w:rPr>
          <w:lang w:val="pt-BR"/>
        </w:rPr>
      </w:pPr>
    </w:p>
    <w:p w14:paraId="6672A2EC" w14:textId="77777777" w:rsidR="00247A2C" w:rsidRPr="00D236FB" w:rsidRDefault="00247A2C">
      <w:pPr>
        <w:spacing w:after="160" w:line="259" w:lineRule="auto"/>
        <w:ind w:firstLine="0"/>
        <w:jc w:val="left"/>
        <w:rPr>
          <w:lang w:val="pt-BR"/>
        </w:rPr>
      </w:pPr>
      <w:r w:rsidRPr="00D236FB">
        <w:rPr>
          <w:lang w:val="pt-BR"/>
        </w:rPr>
        <w:br w:type="page"/>
      </w:r>
    </w:p>
    <w:p w14:paraId="56E12594" w14:textId="77777777" w:rsidR="00247A2C" w:rsidRPr="00D236FB" w:rsidRDefault="00247A2C" w:rsidP="00247A2C">
      <w:pPr>
        <w:pStyle w:val="Heading1"/>
        <w:numPr>
          <w:ilvl w:val="0"/>
          <w:numId w:val="0"/>
        </w:numPr>
        <w:rPr>
          <w:lang w:val="pt-BR"/>
        </w:rPr>
      </w:pPr>
      <w:bookmarkStart w:id="128" w:name="_Toc208018070"/>
      <w:bookmarkStart w:id="129" w:name="_Toc215914019"/>
      <w:r w:rsidRPr="00D236FB">
        <w:rPr>
          <w:lang w:val="pt-BR"/>
        </w:rPr>
        <w:lastRenderedPageBreak/>
        <w:t>Phụ lục 2: Bảng tính toán nhu cầu thoát nước thải</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5152"/>
        <w:gridCol w:w="852"/>
        <w:gridCol w:w="1072"/>
        <w:gridCol w:w="711"/>
        <w:gridCol w:w="1072"/>
      </w:tblGrid>
      <w:tr w:rsidR="00D236FB" w:rsidRPr="00D236FB" w14:paraId="0CAC55F0" w14:textId="77777777" w:rsidTr="00B0333F">
        <w:trPr>
          <w:trHeight w:val="1125"/>
          <w:tblHeader/>
        </w:trPr>
        <w:tc>
          <w:tcPr>
            <w:tcW w:w="203" w:type="pct"/>
            <w:shd w:val="clear" w:color="auto" w:fill="auto"/>
            <w:vAlign w:val="center"/>
            <w:hideMark/>
          </w:tcPr>
          <w:p w14:paraId="166B838C" w14:textId="77777777" w:rsidR="00B0333F" w:rsidRPr="00D236FB" w:rsidRDefault="00B0333F" w:rsidP="00B0333F">
            <w:pPr>
              <w:spacing w:line="240" w:lineRule="auto"/>
              <w:ind w:firstLine="0"/>
              <w:jc w:val="center"/>
              <w:rPr>
                <w:b/>
                <w:bCs/>
                <w:sz w:val="22"/>
                <w:szCs w:val="22"/>
              </w:rPr>
            </w:pPr>
            <w:r w:rsidRPr="00D236FB">
              <w:rPr>
                <w:b/>
                <w:bCs/>
                <w:sz w:val="22"/>
                <w:szCs w:val="22"/>
              </w:rPr>
              <w:t>Stt</w:t>
            </w:r>
          </w:p>
        </w:tc>
        <w:tc>
          <w:tcPr>
            <w:tcW w:w="2909" w:type="pct"/>
            <w:shd w:val="clear" w:color="auto" w:fill="auto"/>
            <w:vAlign w:val="center"/>
            <w:hideMark/>
          </w:tcPr>
          <w:p w14:paraId="35A2511A" w14:textId="77777777" w:rsidR="00B0333F" w:rsidRPr="00D236FB" w:rsidRDefault="00B0333F" w:rsidP="00B0333F">
            <w:pPr>
              <w:spacing w:line="240" w:lineRule="auto"/>
              <w:ind w:firstLine="0"/>
              <w:jc w:val="center"/>
              <w:rPr>
                <w:b/>
                <w:bCs/>
                <w:sz w:val="22"/>
                <w:szCs w:val="22"/>
              </w:rPr>
            </w:pPr>
            <w:r w:rsidRPr="00D236FB">
              <w:rPr>
                <w:b/>
                <w:bCs/>
                <w:sz w:val="22"/>
                <w:szCs w:val="22"/>
              </w:rPr>
              <w:t>Loại đất</w:t>
            </w:r>
          </w:p>
        </w:tc>
        <w:tc>
          <w:tcPr>
            <w:tcW w:w="431" w:type="pct"/>
            <w:shd w:val="clear" w:color="auto" w:fill="auto"/>
            <w:vAlign w:val="center"/>
            <w:hideMark/>
          </w:tcPr>
          <w:p w14:paraId="2F0E119C" w14:textId="77777777" w:rsidR="00B0333F" w:rsidRPr="00D236FB" w:rsidRDefault="00B0333F" w:rsidP="00B0333F">
            <w:pPr>
              <w:spacing w:line="240" w:lineRule="auto"/>
              <w:ind w:firstLine="0"/>
              <w:jc w:val="center"/>
              <w:rPr>
                <w:b/>
                <w:bCs/>
                <w:sz w:val="22"/>
                <w:szCs w:val="22"/>
              </w:rPr>
            </w:pPr>
            <w:r w:rsidRPr="00D236FB">
              <w:rPr>
                <w:b/>
                <w:bCs/>
                <w:sz w:val="22"/>
                <w:szCs w:val="22"/>
              </w:rPr>
              <w:t>Ký hiệu</w:t>
            </w:r>
          </w:p>
        </w:tc>
        <w:tc>
          <w:tcPr>
            <w:tcW w:w="547" w:type="pct"/>
            <w:shd w:val="clear" w:color="auto" w:fill="auto"/>
            <w:vAlign w:val="center"/>
            <w:hideMark/>
          </w:tcPr>
          <w:p w14:paraId="49C66C3B" w14:textId="77777777" w:rsidR="00B0333F" w:rsidRPr="00D236FB" w:rsidRDefault="00B0333F" w:rsidP="00B0333F">
            <w:pPr>
              <w:spacing w:line="240" w:lineRule="auto"/>
              <w:ind w:firstLine="0"/>
              <w:jc w:val="center"/>
              <w:rPr>
                <w:b/>
                <w:bCs/>
                <w:sz w:val="22"/>
                <w:szCs w:val="22"/>
              </w:rPr>
            </w:pPr>
            <w:r w:rsidRPr="00D236FB">
              <w:rPr>
                <w:b/>
                <w:bCs/>
                <w:sz w:val="22"/>
                <w:szCs w:val="22"/>
              </w:rPr>
              <w:t>Nhu cầu cấp nước (m3/ngđ)</w:t>
            </w:r>
          </w:p>
        </w:tc>
        <w:tc>
          <w:tcPr>
            <w:tcW w:w="406" w:type="pct"/>
            <w:shd w:val="clear" w:color="auto" w:fill="auto"/>
            <w:vAlign w:val="center"/>
            <w:hideMark/>
          </w:tcPr>
          <w:p w14:paraId="5C32F61D" w14:textId="77777777" w:rsidR="00B0333F" w:rsidRPr="00D236FB" w:rsidRDefault="00B0333F" w:rsidP="00B0333F">
            <w:pPr>
              <w:spacing w:line="240" w:lineRule="auto"/>
              <w:ind w:firstLine="0"/>
              <w:jc w:val="center"/>
              <w:rPr>
                <w:b/>
                <w:bCs/>
                <w:sz w:val="22"/>
                <w:szCs w:val="22"/>
              </w:rPr>
            </w:pPr>
            <w:r w:rsidRPr="00D236FB">
              <w:rPr>
                <w:b/>
                <w:bCs/>
                <w:sz w:val="22"/>
                <w:szCs w:val="22"/>
              </w:rPr>
              <w:t>Tỉ lệ thu gom (%)</w:t>
            </w:r>
          </w:p>
        </w:tc>
        <w:tc>
          <w:tcPr>
            <w:tcW w:w="504" w:type="pct"/>
            <w:shd w:val="clear" w:color="auto" w:fill="auto"/>
            <w:vAlign w:val="center"/>
            <w:hideMark/>
          </w:tcPr>
          <w:p w14:paraId="2A1898D8" w14:textId="77777777" w:rsidR="00B0333F" w:rsidRPr="00D236FB" w:rsidRDefault="00B0333F" w:rsidP="00B0333F">
            <w:pPr>
              <w:spacing w:line="240" w:lineRule="auto"/>
              <w:ind w:firstLine="0"/>
              <w:jc w:val="center"/>
              <w:rPr>
                <w:b/>
                <w:bCs/>
                <w:sz w:val="22"/>
                <w:szCs w:val="22"/>
              </w:rPr>
            </w:pPr>
            <w:r w:rsidRPr="00D236FB">
              <w:rPr>
                <w:b/>
                <w:bCs/>
                <w:sz w:val="22"/>
                <w:szCs w:val="22"/>
              </w:rPr>
              <w:t>Nhu cầu nước thải (m3/ngđ)</w:t>
            </w:r>
          </w:p>
        </w:tc>
      </w:tr>
      <w:tr w:rsidR="00D236FB" w:rsidRPr="00D236FB" w14:paraId="33AFFFF4" w14:textId="77777777" w:rsidTr="00B0333F">
        <w:trPr>
          <w:trHeight w:val="375"/>
        </w:trPr>
        <w:tc>
          <w:tcPr>
            <w:tcW w:w="203" w:type="pct"/>
            <w:shd w:val="clear" w:color="auto" w:fill="auto"/>
            <w:vAlign w:val="center"/>
            <w:hideMark/>
          </w:tcPr>
          <w:p w14:paraId="4A6985E5" w14:textId="77777777" w:rsidR="00B0333F" w:rsidRPr="00D236FB" w:rsidRDefault="00B0333F" w:rsidP="00B0333F">
            <w:pPr>
              <w:spacing w:line="240" w:lineRule="auto"/>
              <w:ind w:firstLine="0"/>
              <w:jc w:val="center"/>
              <w:rPr>
                <w:b/>
                <w:bCs/>
                <w:sz w:val="22"/>
                <w:szCs w:val="22"/>
              </w:rPr>
            </w:pPr>
            <w:r w:rsidRPr="00D236FB">
              <w:rPr>
                <w:b/>
                <w:bCs/>
                <w:sz w:val="22"/>
                <w:szCs w:val="22"/>
              </w:rPr>
              <w:t>A</w:t>
            </w:r>
          </w:p>
        </w:tc>
        <w:tc>
          <w:tcPr>
            <w:tcW w:w="2909" w:type="pct"/>
            <w:shd w:val="clear" w:color="auto" w:fill="auto"/>
            <w:vAlign w:val="center"/>
            <w:hideMark/>
          </w:tcPr>
          <w:p w14:paraId="4D427463" w14:textId="77777777" w:rsidR="00B0333F" w:rsidRPr="00D236FB" w:rsidRDefault="00B0333F" w:rsidP="00B0333F">
            <w:pPr>
              <w:spacing w:line="240" w:lineRule="auto"/>
              <w:ind w:firstLine="0"/>
              <w:jc w:val="left"/>
              <w:rPr>
                <w:b/>
                <w:bCs/>
                <w:sz w:val="22"/>
                <w:szCs w:val="22"/>
              </w:rPr>
            </w:pPr>
            <w:r w:rsidRPr="00D236FB">
              <w:rPr>
                <w:b/>
                <w:bCs/>
                <w:sz w:val="22"/>
                <w:szCs w:val="22"/>
              </w:rPr>
              <w:t>Đất khu công nghiệp</w:t>
            </w:r>
          </w:p>
        </w:tc>
        <w:tc>
          <w:tcPr>
            <w:tcW w:w="431" w:type="pct"/>
            <w:shd w:val="clear" w:color="auto" w:fill="auto"/>
            <w:vAlign w:val="center"/>
            <w:hideMark/>
          </w:tcPr>
          <w:p w14:paraId="0977DDC6" w14:textId="77777777" w:rsidR="00B0333F" w:rsidRPr="00D236FB" w:rsidRDefault="00B0333F" w:rsidP="00B0333F">
            <w:pPr>
              <w:spacing w:line="240" w:lineRule="auto"/>
              <w:ind w:firstLine="0"/>
              <w:jc w:val="left"/>
              <w:rPr>
                <w:b/>
                <w:bCs/>
                <w:sz w:val="22"/>
                <w:szCs w:val="22"/>
              </w:rPr>
            </w:pPr>
            <w:r w:rsidRPr="00D236FB">
              <w:rPr>
                <w:b/>
                <w:bCs/>
                <w:sz w:val="22"/>
                <w:szCs w:val="22"/>
              </w:rPr>
              <w:t> </w:t>
            </w:r>
          </w:p>
        </w:tc>
        <w:tc>
          <w:tcPr>
            <w:tcW w:w="547" w:type="pct"/>
            <w:shd w:val="clear" w:color="auto" w:fill="auto"/>
            <w:vAlign w:val="center"/>
            <w:hideMark/>
          </w:tcPr>
          <w:p w14:paraId="5683A64E"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406" w:type="pct"/>
            <w:shd w:val="clear" w:color="auto" w:fill="auto"/>
            <w:vAlign w:val="center"/>
            <w:hideMark/>
          </w:tcPr>
          <w:p w14:paraId="138FF314"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504" w:type="pct"/>
            <w:shd w:val="clear" w:color="auto" w:fill="auto"/>
            <w:vAlign w:val="center"/>
            <w:hideMark/>
          </w:tcPr>
          <w:p w14:paraId="146CF998" w14:textId="77777777" w:rsidR="00B0333F" w:rsidRPr="00D236FB" w:rsidRDefault="00B0333F" w:rsidP="00B0333F">
            <w:pPr>
              <w:spacing w:line="240" w:lineRule="auto"/>
              <w:ind w:firstLine="0"/>
              <w:jc w:val="left"/>
              <w:rPr>
                <w:sz w:val="22"/>
                <w:szCs w:val="22"/>
              </w:rPr>
            </w:pPr>
            <w:r w:rsidRPr="00D236FB">
              <w:rPr>
                <w:sz w:val="22"/>
                <w:szCs w:val="22"/>
              </w:rPr>
              <w:t> </w:t>
            </w:r>
          </w:p>
        </w:tc>
      </w:tr>
      <w:tr w:rsidR="00D236FB" w:rsidRPr="00D236FB" w14:paraId="406AF176" w14:textId="77777777" w:rsidTr="00B0333F">
        <w:trPr>
          <w:trHeight w:val="750"/>
        </w:trPr>
        <w:tc>
          <w:tcPr>
            <w:tcW w:w="203" w:type="pct"/>
            <w:shd w:val="clear" w:color="auto" w:fill="auto"/>
            <w:vAlign w:val="center"/>
            <w:hideMark/>
          </w:tcPr>
          <w:p w14:paraId="01FB1547" w14:textId="77777777" w:rsidR="00B0333F" w:rsidRPr="00D236FB" w:rsidRDefault="00B0333F" w:rsidP="00B0333F">
            <w:pPr>
              <w:spacing w:line="240" w:lineRule="auto"/>
              <w:ind w:firstLine="0"/>
              <w:jc w:val="center"/>
              <w:rPr>
                <w:b/>
                <w:bCs/>
                <w:sz w:val="22"/>
                <w:szCs w:val="22"/>
              </w:rPr>
            </w:pPr>
            <w:r w:rsidRPr="00D236FB">
              <w:rPr>
                <w:b/>
                <w:bCs/>
                <w:sz w:val="22"/>
                <w:szCs w:val="22"/>
              </w:rPr>
              <w:t>1</w:t>
            </w:r>
          </w:p>
        </w:tc>
        <w:tc>
          <w:tcPr>
            <w:tcW w:w="2909" w:type="pct"/>
            <w:shd w:val="clear" w:color="auto" w:fill="auto"/>
            <w:vAlign w:val="center"/>
            <w:hideMark/>
          </w:tcPr>
          <w:p w14:paraId="186BEBE9" w14:textId="77777777" w:rsidR="00B0333F" w:rsidRPr="00D236FB" w:rsidRDefault="00B0333F" w:rsidP="00B0333F">
            <w:pPr>
              <w:spacing w:line="240" w:lineRule="auto"/>
              <w:ind w:firstLine="0"/>
              <w:jc w:val="left"/>
              <w:rPr>
                <w:b/>
                <w:bCs/>
                <w:sz w:val="22"/>
                <w:szCs w:val="22"/>
              </w:rPr>
            </w:pPr>
            <w:r w:rsidRPr="00D236FB">
              <w:rPr>
                <w:b/>
                <w:bCs/>
                <w:sz w:val="22"/>
                <w:szCs w:val="22"/>
              </w:rPr>
              <w:t>Đất sản xuất công nghiệp, kho bãi</w:t>
            </w:r>
          </w:p>
        </w:tc>
        <w:tc>
          <w:tcPr>
            <w:tcW w:w="431" w:type="pct"/>
            <w:shd w:val="clear" w:color="auto" w:fill="auto"/>
            <w:vAlign w:val="center"/>
            <w:hideMark/>
          </w:tcPr>
          <w:p w14:paraId="7F45F613" w14:textId="77777777" w:rsidR="00B0333F" w:rsidRPr="00D236FB" w:rsidRDefault="00B0333F" w:rsidP="00B0333F">
            <w:pPr>
              <w:spacing w:line="240" w:lineRule="auto"/>
              <w:ind w:firstLine="0"/>
              <w:jc w:val="center"/>
              <w:rPr>
                <w:b/>
                <w:bCs/>
                <w:sz w:val="22"/>
                <w:szCs w:val="22"/>
              </w:rPr>
            </w:pPr>
            <w:r w:rsidRPr="00D236FB">
              <w:rPr>
                <w:b/>
                <w:bCs/>
                <w:sz w:val="22"/>
                <w:szCs w:val="22"/>
              </w:rPr>
              <w:t>CN</w:t>
            </w:r>
          </w:p>
        </w:tc>
        <w:tc>
          <w:tcPr>
            <w:tcW w:w="547" w:type="pct"/>
            <w:shd w:val="clear" w:color="auto" w:fill="auto"/>
            <w:vAlign w:val="center"/>
            <w:hideMark/>
          </w:tcPr>
          <w:p w14:paraId="39FE4318" w14:textId="77777777" w:rsidR="00B0333F" w:rsidRPr="00D236FB" w:rsidRDefault="00B0333F" w:rsidP="00B0333F">
            <w:pPr>
              <w:spacing w:line="240" w:lineRule="auto"/>
              <w:ind w:firstLine="0"/>
              <w:jc w:val="center"/>
              <w:rPr>
                <w:sz w:val="22"/>
                <w:szCs w:val="22"/>
              </w:rPr>
            </w:pPr>
          </w:p>
        </w:tc>
        <w:tc>
          <w:tcPr>
            <w:tcW w:w="406" w:type="pct"/>
            <w:shd w:val="clear" w:color="auto" w:fill="auto"/>
            <w:vAlign w:val="center"/>
            <w:hideMark/>
          </w:tcPr>
          <w:p w14:paraId="6A60C3DC" w14:textId="77777777" w:rsidR="00B0333F" w:rsidRPr="00D236FB" w:rsidRDefault="00B0333F" w:rsidP="00B0333F">
            <w:pPr>
              <w:spacing w:line="240" w:lineRule="auto"/>
              <w:ind w:firstLine="0"/>
              <w:jc w:val="center"/>
              <w:rPr>
                <w:sz w:val="22"/>
                <w:szCs w:val="22"/>
              </w:rPr>
            </w:pPr>
          </w:p>
        </w:tc>
        <w:tc>
          <w:tcPr>
            <w:tcW w:w="504" w:type="pct"/>
            <w:shd w:val="clear" w:color="auto" w:fill="auto"/>
            <w:vAlign w:val="center"/>
            <w:hideMark/>
          </w:tcPr>
          <w:p w14:paraId="1D46CE74" w14:textId="77777777" w:rsidR="00B0333F" w:rsidRPr="00D236FB" w:rsidRDefault="00B0333F" w:rsidP="00B0333F">
            <w:pPr>
              <w:spacing w:line="240" w:lineRule="auto"/>
              <w:ind w:firstLine="0"/>
              <w:jc w:val="center"/>
              <w:rPr>
                <w:sz w:val="22"/>
                <w:szCs w:val="22"/>
              </w:rPr>
            </w:pPr>
          </w:p>
        </w:tc>
      </w:tr>
      <w:tr w:rsidR="00D236FB" w:rsidRPr="00D236FB" w14:paraId="1D31F35F" w14:textId="77777777" w:rsidTr="00B0333F">
        <w:trPr>
          <w:trHeight w:val="375"/>
        </w:trPr>
        <w:tc>
          <w:tcPr>
            <w:tcW w:w="203" w:type="pct"/>
            <w:shd w:val="clear" w:color="auto" w:fill="auto"/>
            <w:vAlign w:val="center"/>
            <w:hideMark/>
          </w:tcPr>
          <w:p w14:paraId="61BE13FB"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54117566"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3CD1B581" w14:textId="77777777" w:rsidR="00B0333F" w:rsidRPr="00D236FB" w:rsidRDefault="00B0333F" w:rsidP="00B0333F">
            <w:pPr>
              <w:spacing w:line="240" w:lineRule="auto"/>
              <w:ind w:firstLine="0"/>
              <w:jc w:val="center"/>
              <w:rPr>
                <w:sz w:val="22"/>
                <w:szCs w:val="22"/>
              </w:rPr>
            </w:pPr>
            <w:r w:rsidRPr="00D236FB">
              <w:rPr>
                <w:sz w:val="22"/>
                <w:szCs w:val="22"/>
              </w:rPr>
              <w:t>A-CN-01</w:t>
            </w:r>
          </w:p>
        </w:tc>
        <w:tc>
          <w:tcPr>
            <w:tcW w:w="547" w:type="pct"/>
            <w:shd w:val="clear" w:color="auto" w:fill="auto"/>
            <w:vAlign w:val="center"/>
            <w:hideMark/>
          </w:tcPr>
          <w:p w14:paraId="542CDB79" w14:textId="77777777" w:rsidR="00B0333F" w:rsidRPr="00D236FB" w:rsidRDefault="00B0333F" w:rsidP="00B0333F">
            <w:pPr>
              <w:spacing w:line="240" w:lineRule="auto"/>
              <w:ind w:firstLine="0"/>
              <w:jc w:val="center"/>
              <w:rPr>
                <w:sz w:val="22"/>
                <w:szCs w:val="22"/>
              </w:rPr>
            </w:pPr>
            <w:r w:rsidRPr="00D236FB">
              <w:rPr>
                <w:sz w:val="22"/>
                <w:szCs w:val="22"/>
              </w:rPr>
              <w:t>41,54</w:t>
            </w:r>
          </w:p>
        </w:tc>
        <w:tc>
          <w:tcPr>
            <w:tcW w:w="406" w:type="pct"/>
            <w:shd w:val="clear" w:color="auto" w:fill="auto"/>
            <w:vAlign w:val="center"/>
            <w:hideMark/>
          </w:tcPr>
          <w:p w14:paraId="57EC80FB"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271CF6BA" w14:textId="77777777" w:rsidR="00B0333F" w:rsidRPr="00D236FB" w:rsidRDefault="00B0333F" w:rsidP="00B0333F">
            <w:pPr>
              <w:spacing w:line="240" w:lineRule="auto"/>
              <w:ind w:firstLine="0"/>
              <w:jc w:val="center"/>
              <w:rPr>
                <w:sz w:val="22"/>
                <w:szCs w:val="22"/>
              </w:rPr>
            </w:pPr>
            <w:r w:rsidRPr="00D236FB">
              <w:rPr>
                <w:sz w:val="22"/>
                <w:szCs w:val="22"/>
              </w:rPr>
              <w:t>33,23</w:t>
            </w:r>
          </w:p>
        </w:tc>
      </w:tr>
      <w:tr w:rsidR="00D236FB" w:rsidRPr="00D236FB" w14:paraId="31519802" w14:textId="77777777" w:rsidTr="00B0333F">
        <w:trPr>
          <w:trHeight w:val="375"/>
        </w:trPr>
        <w:tc>
          <w:tcPr>
            <w:tcW w:w="203" w:type="pct"/>
            <w:shd w:val="clear" w:color="auto" w:fill="auto"/>
            <w:vAlign w:val="center"/>
            <w:hideMark/>
          </w:tcPr>
          <w:p w14:paraId="20524706"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0F7B7DE9"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0F9A0720" w14:textId="77777777" w:rsidR="00B0333F" w:rsidRPr="00D236FB" w:rsidRDefault="00B0333F" w:rsidP="00B0333F">
            <w:pPr>
              <w:spacing w:line="240" w:lineRule="auto"/>
              <w:ind w:firstLine="0"/>
              <w:jc w:val="center"/>
              <w:rPr>
                <w:sz w:val="22"/>
                <w:szCs w:val="22"/>
              </w:rPr>
            </w:pPr>
            <w:r w:rsidRPr="00D236FB">
              <w:rPr>
                <w:sz w:val="22"/>
                <w:szCs w:val="22"/>
              </w:rPr>
              <w:t>A-CN-02</w:t>
            </w:r>
          </w:p>
        </w:tc>
        <w:tc>
          <w:tcPr>
            <w:tcW w:w="547" w:type="pct"/>
            <w:shd w:val="clear" w:color="auto" w:fill="auto"/>
            <w:vAlign w:val="center"/>
            <w:hideMark/>
          </w:tcPr>
          <w:p w14:paraId="231001F0" w14:textId="77777777" w:rsidR="00B0333F" w:rsidRPr="00D236FB" w:rsidRDefault="00B0333F" w:rsidP="00B0333F">
            <w:pPr>
              <w:spacing w:line="240" w:lineRule="auto"/>
              <w:ind w:firstLine="0"/>
              <w:jc w:val="center"/>
              <w:rPr>
                <w:sz w:val="22"/>
                <w:szCs w:val="22"/>
              </w:rPr>
            </w:pPr>
            <w:r w:rsidRPr="00D236FB">
              <w:rPr>
                <w:sz w:val="22"/>
                <w:szCs w:val="22"/>
              </w:rPr>
              <w:t>29,12</w:t>
            </w:r>
          </w:p>
        </w:tc>
        <w:tc>
          <w:tcPr>
            <w:tcW w:w="406" w:type="pct"/>
            <w:shd w:val="clear" w:color="auto" w:fill="auto"/>
            <w:vAlign w:val="center"/>
            <w:hideMark/>
          </w:tcPr>
          <w:p w14:paraId="38270737"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4C4C9735" w14:textId="77777777" w:rsidR="00B0333F" w:rsidRPr="00D236FB" w:rsidRDefault="00B0333F" w:rsidP="00B0333F">
            <w:pPr>
              <w:spacing w:line="240" w:lineRule="auto"/>
              <w:ind w:firstLine="0"/>
              <w:jc w:val="center"/>
              <w:rPr>
                <w:sz w:val="22"/>
                <w:szCs w:val="22"/>
              </w:rPr>
            </w:pPr>
            <w:r w:rsidRPr="00D236FB">
              <w:rPr>
                <w:sz w:val="22"/>
                <w:szCs w:val="22"/>
              </w:rPr>
              <w:t>23,29</w:t>
            </w:r>
          </w:p>
        </w:tc>
      </w:tr>
      <w:tr w:rsidR="00D236FB" w:rsidRPr="00D236FB" w14:paraId="5C66F792" w14:textId="77777777" w:rsidTr="00B0333F">
        <w:trPr>
          <w:trHeight w:val="375"/>
        </w:trPr>
        <w:tc>
          <w:tcPr>
            <w:tcW w:w="203" w:type="pct"/>
            <w:shd w:val="clear" w:color="auto" w:fill="auto"/>
            <w:vAlign w:val="center"/>
            <w:hideMark/>
          </w:tcPr>
          <w:p w14:paraId="224150B5"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3EC1EA46"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304553F3" w14:textId="77777777" w:rsidR="00B0333F" w:rsidRPr="00D236FB" w:rsidRDefault="00B0333F" w:rsidP="00B0333F">
            <w:pPr>
              <w:spacing w:line="240" w:lineRule="auto"/>
              <w:ind w:firstLine="0"/>
              <w:jc w:val="center"/>
              <w:rPr>
                <w:sz w:val="22"/>
                <w:szCs w:val="22"/>
              </w:rPr>
            </w:pPr>
            <w:r w:rsidRPr="00D236FB">
              <w:rPr>
                <w:sz w:val="22"/>
                <w:szCs w:val="22"/>
              </w:rPr>
              <w:t>A-CN-03</w:t>
            </w:r>
          </w:p>
        </w:tc>
        <w:tc>
          <w:tcPr>
            <w:tcW w:w="547" w:type="pct"/>
            <w:shd w:val="clear" w:color="auto" w:fill="auto"/>
            <w:vAlign w:val="center"/>
            <w:hideMark/>
          </w:tcPr>
          <w:p w14:paraId="6EB266EB" w14:textId="77777777" w:rsidR="00B0333F" w:rsidRPr="00D236FB" w:rsidRDefault="00B0333F" w:rsidP="00B0333F">
            <w:pPr>
              <w:spacing w:line="240" w:lineRule="auto"/>
              <w:ind w:firstLine="0"/>
              <w:jc w:val="center"/>
              <w:rPr>
                <w:sz w:val="22"/>
                <w:szCs w:val="22"/>
              </w:rPr>
            </w:pPr>
            <w:r w:rsidRPr="00D236FB">
              <w:rPr>
                <w:sz w:val="22"/>
                <w:szCs w:val="22"/>
              </w:rPr>
              <w:t>278,26</w:t>
            </w:r>
          </w:p>
        </w:tc>
        <w:tc>
          <w:tcPr>
            <w:tcW w:w="406" w:type="pct"/>
            <w:shd w:val="clear" w:color="auto" w:fill="auto"/>
            <w:vAlign w:val="center"/>
            <w:hideMark/>
          </w:tcPr>
          <w:p w14:paraId="4D2336D0"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5AFAA3B3" w14:textId="77777777" w:rsidR="00B0333F" w:rsidRPr="00D236FB" w:rsidRDefault="00B0333F" w:rsidP="00B0333F">
            <w:pPr>
              <w:spacing w:line="240" w:lineRule="auto"/>
              <w:ind w:firstLine="0"/>
              <w:jc w:val="center"/>
              <w:rPr>
                <w:sz w:val="22"/>
                <w:szCs w:val="22"/>
              </w:rPr>
            </w:pPr>
            <w:r w:rsidRPr="00D236FB">
              <w:rPr>
                <w:sz w:val="22"/>
                <w:szCs w:val="22"/>
              </w:rPr>
              <w:t>222,61</w:t>
            </w:r>
          </w:p>
        </w:tc>
      </w:tr>
      <w:tr w:rsidR="00D236FB" w:rsidRPr="00D236FB" w14:paraId="4C1F1756" w14:textId="77777777" w:rsidTr="00B0333F">
        <w:trPr>
          <w:trHeight w:val="375"/>
        </w:trPr>
        <w:tc>
          <w:tcPr>
            <w:tcW w:w="203" w:type="pct"/>
            <w:shd w:val="clear" w:color="auto" w:fill="auto"/>
            <w:vAlign w:val="center"/>
            <w:hideMark/>
          </w:tcPr>
          <w:p w14:paraId="75348B4E"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7BD1256B"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21958444" w14:textId="77777777" w:rsidR="00B0333F" w:rsidRPr="00D236FB" w:rsidRDefault="00B0333F" w:rsidP="00B0333F">
            <w:pPr>
              <w:spacing w:line="240" w:lineRule="auto"/>
              <w:ind w:firstLine="0"/>
              <w:jc w:val="center"/>
              <w:rPr>
                <w:sz w:val="22"/>
                <w:szCs w:val="22"/>
              </w:rPr>
            </w:pPr>
            <w:r w:rsidRPr="00D236FB">
              <w:rPr>
                <w:sz w:val="22"/>
                <w:szCs w:val="22"/>
              </w:rPr>
              <w:t>A-CN-04</w:t>
            </w:r>
          </w:p>
        </w:tc>
        <w:tc>
          <w:tcPr>
            <w:tcW w:w="547" w:type="pct"/>
            <w:shd w:val="clear" w:color="auto" w:fill="auto"/>
            <w:vAlign w:val="center"/>
            <w:hideMark/>
          </w:tcPr>
          <w:p w14:paraId="7FFFEB0F" w14:textId="77777777" w:rsidR="00B0333F" w:rsidRPr="00D236FB" w:rsidRDefault="00B0333F" w:rsidP="00B0333F">
            <w:pPr>
              <w:spacing w:line="240" w:lineRule="auto"/>
              <w:ind w:firstLine="0"/>
              <w:jc w:val="center"/>
              <w:rPr>
                <w:sz w:val="22"/>
                <w:szCs w:val="22"/>
              </w:rPr>
            </w:pPr>
            <w:r w:rsidRPr="00D236FB">
              <w:rPr>
                <w:sz w:val="22"/>
                <w:szCs w:val="22"/>
              </w:rPr>
              <w:t>186,28</w:t>
            </w:r>
          </w:p>
        </w:tc>
        <w:tc>
          <w:tcPr>
            <w:tcW w:w="406" w:type="pct"/>
            <w:shd w:val="clear" w:color="auto" w:fill="auto"/>
            <w:vAlign w:val="center"/>
            <w:hideMark/>
          </w:tcPr>
          <w:p w14:paraId="17E98DCC"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75F17B96" w14:textId="77777777" w:rsidR="00B0333F" w:rsidRPr="00D236FB" w:rsidRDefault="00B0333F" w:rsidP="00B0333F">
            <w:pPr>
              <w:spacing w:line="240" w:lineRule="auto"/>
              <w:ind w:firstLine="0"/>
              <w:jc w:val="center"/>
              <w:rPr>
                <w:sz w:val="22"/>
                <w:szCs w:val="22"/>
              </w:rPr>
            </w:pPr>
            <w:r w:rsidRPr="00D236FB">
              <w:rPr>
                <w:sz w:val="22"/>
                <w:szCs w:val="22"/>
              </w:rPr>
              <w:t>149,02</w:t>
            </w:r>
          </w:p>
        </w:tc>
      </w:tr>
      <w:tr w:rsidR="00D236FB" w:rsidRPr="00D236FB" w14:paraId="31858928" w14:textId="77777777" w:rsidTr="00B0333F">
        <w:trPr>
          <w:trHeight w:val="375"/>
        </w:trPr>
        <w:tc>
          <w:tcPr>
            <w:tcW w:w="203" w:type="pct"/>
            <w:shd w:val="clear" w:color="auto" w:fill="auto"/>
            <w:vAlign w:val="center"/>
            <w:hideMark/>
          </w:tcPr>
          <w:p w14:paraId="5FCF232B"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28851C2A"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15962E2F" w14:textId="77777777" w:rsidR="00B0333F" w:rsidRPr="00D236FB" w:rsidRDefault="00B0333F" w:rsidP="00B0333F">
            <w:pPr>
              <w:spacing w:line="240" w:lineRule="auto"/>
              <w:ind w:firstLine="0"/>
              <w:jc w:val="center"/>
              <w:rPr>
                <w:sz w:val="22"/>
                <w:szCs w:val="22"/>
              </w:rPr>
            </w:pPr>
            <w:r w:rsidRPr="00D236FB">
              <w:rPr>
                <w:sz w:val="22"/>
                <w:szCs w:val="22"/>
              </w:rPr>
              <w:t>A-CN-05</w:t>
            </w:r>
          </w:p>
        </w:tc>
        <w:tc>
          <w:tcPr>
            <w:tcW w:w="547" w:type="pct"/>
            <w:shd w:val="clear" w:color="auto" w:fill="auto"/>
            <w:vAlign w:val="center"/>
            <w:hideMark/>
          </w:tcPr>
          <w:p w14:paraId="3D767A05" w14:textId="77777777" w:rsidR="00B0333F" w:rsidRPr="00D236FB" w:rsidRDefault="00B0333F" w:rsidP="00B0333F">
            <w:pPr>
              <w:spacing w:line="240" w:lineRule="auto"/>
              <w:ind w:firstLine="0"/>
              <w:jc w:val="center"/>
              <w:rPr>
                <w:sz w:val="22"/>
                <w:szCs w:val="22"/>
              </w:rPr>
            </w:pPr>
            <w:r w:rsidRPr="00D236FB">
              <w:rPr>
                <w:sz w:val="22"/>
                <w:szCs w:val="22"/>
              </w:rPr>
              <w:t>16,51</w:t>
            </w:r>
          </w:p>
        </w:tc>
        <w:tc>
          <w:tcPr>
            <w:tcW w:w="406" w:type="pct"/>
            <w:shd w:val="clear" w:color="auto" w:fill="auto"/>
            <w:vAlign w:val="center"/>
            <w:hideMark/>
          </w:tcPr>
          <w:p w14:paraId="0533ED75"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34295A9A" w14:textId="77777777" w:rsidR="00B0333F" w:rsidRPr="00D236FB" w:rsidRDefault="00B0333F" w:rsidP="00B0333F">
            <w:pPr>
              <w:spacing w:line="240" w:lineRule="auto"/>
              <w:ind w:firstLine="0"/>
              <w:jc w:val="center"/>
              <w:rPr>
                <w:sz w:val="22"/>
                <w:szCs w:val="22"/>
              </w:rPr>
            </w:pPr>
            <w:r w:rsidRPr="00D236FB">
              <w:rPr>
                <w:sz w:val="22"/>
                <w:szCs w:val="22"/>
              </w:rPr>
              <w:t>13,21</w:t>
            </w:r>
          </w:p>
        </w:tc>
      </w:tr>
      <w:tr w:rsidR="00D236FB" w:rsidRPr="00D236FB" w14:paraId="276AE295" w14:textId="77777777" w:rsidTr="00B0333F">
        <w:trPr>
          <w:trHeight w:val="375"/>
        </w:trPr>
        <w:tc>
          <w:tcPr>
            <w:tcW w:w="203" w:type="pct"/>
            <w:shd w:val="clear" w:color="auto" w:fill="auto"/>
            <w:vAlign w:val="center"/>
            <w:hideMark/>
          </w:tcPr>
          <w:p w14:paraId="6AEB9AB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6B9C7BB5"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6D42C55D" w14:textId="77777777" w:rsidR="00B0333F" w:rsidRPr="00D236FB" w:rsidRDefault="00B0333F" w:rsidP="00B0333F">
            <w:pPr>
              <w:spacing w:line="240" w:lineRule="auto"/>
              <w:ind w:firstLine="0"/>
              <w:jc w:val="center"/>
              <w:rPr>
                <w:sz w:val="22"/>
                <w:szCs w:val="22"/>
              </w:rPr>
            </w:pPr>
            <w:r w:rsidRPr="00D236FB">
              <w:rPr>
                <w:sz w:val="22"/>
                <w:szCs w:val="22"/>
              </w:rPr>
              <w:t>B-CN-01</w:t>
            </w:r>
          </w:p>
        </w:tc>
        <w:tc>
          <w:tcPr>
            <w:tcW w:w="547" w:type="pct"/>
            <w:shd w:val="clear" w:color="auto" w:fill="auto"/>
            <w:vAlign w:val="center"/>
            <w:hideMark/>
          </w:tcPr>
          <w:p w14:paraId="359A6F4E" w14:textId="77777777" w:rsidR="00B0333F" w:rsidRPr="00D236FB" w:rsidRDefault="00B0333F" w:rsidP="00B0333F">
            <w:pPr>
              <w:spacing w:line="240" w:lineRule="auto"/>
              <w:ind w:firstLine="0"/>
              <w:jc w:val="center"/>
              <w:rPr>
                <w:sz w:val="22"/>
                <w:szCs w:val="22"/>
              </w:rPr>
            </w:pPr>
            <w:r w:rsidRPr="00D236FB">
              <w:rPr>
                <w:sz w:val="22"/>
                <w:szCs w:val="22"/>
              </w:rPr>
              <w:t>60,66</w:t>
            </w:r>
          </w:p>
        </w:tc>
        <w:tc>
          <w:tcPr>
            <w:tcW w:w="406" w:type="pct"/>
            <w:shd w:val="clear" w:color="auto" w:fill="auto"/>
            <w:vAlign w:val="center"/>
            <w:hideMark/>
          </w:tcPr>
          <w:p w14:paraId="00ACDA2F"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023ADE32" w14:textId="77777777" w:rsidR="00B0333F" w:rsidRPr="00D236FB" w:rsidRDefault="00B0333F" w:rsidP="00B0333F">
            <w:pPr>
              <w:spacing w:line="240" w:lineRule="auto"/>
              <w:ind w:firstLine="0"/>
              <w:jc w:val="center"/>
              <w:rPr>
                <w:sz w:val="22"/>
                <w:szCs w:val="22"/>
              </w:rPr>
            </w:pPr>
            <w:r w:rsidRPr="00D236FB">
              <w:rPr>
                <w:sz w:val="22"/>
                <w:szCs w:val="22"/>
              </w:rPr>
              <w:t>48,53</w:t>
            </w:r>
          </w:p>
        </w:tc>
      </w:tr>
      <w:tr w:rsidR="00D236FB" w:rsidRPr="00D236FB" w14:paraId="58751245" w14:textId="77777777" w:rsidTr="00B0333F">
        <w:trPr>
          <w:trHeight w:val="375"/>
        </w:trPr>
        <w:tc>
          <w:tcPr>
            <w:tcW w:w="203" w:type="pct"/>
            <w:shd w:val="clear" w:color="auto" w:fill="auto"/>
            <w:vAlign w:val="center"/>
            <w:hideMark/>
          </w:tcPr>
          <w:p w14:paraId="4A8338DE"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272979D3"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7D335549" w14:textId="77777777" w:rsidR="00B0333F" w:rsidRPr="00D236FB" w:rsidRDefault="00B0333F" w:rsidP="00B0333F">
            <w:pPr>
              <w:spacing w:line="240" w:lineRule="auto"/>
              <w:ind w:firstLine="0"/>
              <w:jc w:val="center"/>
              <w:rPr>
                <w:sz w:val="22"/>
                <w:szCs w:val="22"/>
              </w:rPr>
            </w:pPr>
            <w:r w:rsidRPr="00D236FB">
              <w:rPr>
                <w:sz w:val="22"/>
                <w:szCs w:val="22"/>
              </w:rPr>
              <w:t>B-CN-02</w:t>
            </w:r>
          </w:p>
        </w:tc>
        <w:tc>
          <w:tcPr>
            <w:tcW w:w="547" w:type="pct"/>
            <w:shd w:val="clear" w:color="auto" w:fill="auto"/>
            <w:vAlign w:val="center"/>
            <w:hideMark/>
          </w:tcPr>
          <w:p w14:paraId="355BD638" w14:textId="77777777" w:rsidR="00B0333F" w:rsidRPr="00D236FB" w:rsidRDefault="00B0333F" w:rsidP="00B0333F">
            <w:pPr>
              <w:spacing w:line="240" w:lineRule="auto"/>
              <w:ind w:firstLine="0"/>
              <w:jc w:val="center"/>
              <w:rPr>
                <w:sz w:val="22"/>
                <w:szCs w:val="22"/>
              </w:rPr>
            </w:pPr>
            <w:r w:rsidRPr="00D236FB">
              <w:rPr>
                <w:sz w:val="22"/>
                <w:szCs w:val="22"/>
              </w:rPr>
              <w:t>98,91</w:t>
            </w:r>
          </w:p>
        </w:tc>
        <w:tc>
          <w:tcPr>
            <w:tcW w:w="406" w:type="pct"/>
            <w:shd w:val="clear" w:color="auto" w:fill="auto"/>
            <w:vAlign w:val="center"/>
            <w:hideMark/>
          </w:tcPr>
          <w:p w14:paraId="1F35F032"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734C7D6F" w14:textId="77777777" w:rsidR="00B0333F" w:rsidRPr="00D236FB" w:rsidRDefault="00B0333F" w:rsidP="00B0333F">
            <w:pPr>
              <w:spacing w:line="240" w:lineRule="auto"/>
              <w:ind w:firstLine="0"/>
              <w:jc w:val="center"/>
              <w:rPr>
                <w:sz w:val="22"/>
                <w:szCs w:val="22"/>
              </w:rPr>
            </w:pPr>
            <w:r w:rsidRPr="00D236FB">
              <w:rPr>
                <w:sz w:val="22"/>
                <w:szCs w:val="22"/>
              </w:rPr>
              <w:t>79,13</w:t>
            </w:r>
          </w:p>
        </w:tc>
      </w:tr>
      <w:tr w:rsidR="00D236FB" w:rsidRPr="00D236FB" w14:paraId="57BD277E" w14:textId="77777777" w:rsidTr="00B0333F">
        <w:trPr>
          <w:trHeight w:val="375"/>
        </w:trPr>
        <w:tc>
          <w:tcPr>
            <w:tcW w:w="203" w:type="pct"/>
            <w:shd w:val="clear" w:color="auto" w:fill="auto"/>
            <w:vAlign w:val="center"/>
            <w:hideMark/>
          </w:tcPr>
          <w:p w14:paraId="1E4AC027"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34BA5EE7"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6CD78960" w14:textId="77777777" w:rsidR="00B0333F" w:rsidRPr="00D236FB" w:rsidRDefault="00B0333F" w:rsidP="00B0333F">
            <w:pPr>
              <w:spacing w:line="240" w:lineRule="auto"/>
              <w:ind w:firstLine="0"/>
              <w:jc w:val="center"/>
              <w:rPr>
                <w:sz w:val="22"/>
                <w:szCs w:val="22"/>
              </w:rPr>
            </w:pPr>
            <w:r w:rsidRPr="00D236FB">
              <w:rPr>
                <w:sz w:val="22"/>
                <w:szCs w:val="22"/>
              </w:rPr>
              <w:t>B-CN-03</w:t>
            </w:r>
          </w:p>
        </w:tc>
        <w:tc>
          <w:tcPr>
            <w:tcW w:w="547" w:type="pct"/>
            <w:shd w:val="clear" w:color="auto" w:fill="auto"/>
            <w:vAlign w:val="center"/>
            <w:hideMark/>
          </w:tcPr>
          <w:p w14:paraId="23BE1054" w14:textId="77777777" w:rsidR="00B0333F" w:rsidRPr="00D236FB" w:rsidRDefault="00B0333F" w:rsidP="00B0333F">
            <w:pPr>
              <w:spacing w:line="240" w:lineRule="auto"/>
              <w:ind w:firstLine="0"/>
              <w:jc w:val="center"/>
              <w:rPr>
                <w:sz w:val="22"/>
                <w:szCs w:val="22"/>
              </w:rPr>
            </w:pPr>
            <w:r w:rsidRPr="00D236FB">
              <w:rPr>
                <w:sz w:val="22"/>
                <w:szCs w:val="22"/>
              </w:rPr>
              <w:t>102,29</w:t>
            </w:r>
          </w:p>
        </w:tc>
        <w:tc>
          <w:tcPr>
            <w:tcW w:w="406" w:type="pct"/>
            <w:shd w:val="clear" w:color="auto" w:fill="auto"/>
            <w:vAlign w:val="center"/>
            <w:hideMark/>
          </w:tcPr>
          <w:p w14:paraId="4D852215"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077968FB" w14:textId="77777777" w:rsidR="00B0333F" w:rsidRPr="00D236FB" w:rsidRDefault="00B0333F" w:rsidP="00B0333F">
            <w:pPr>
              <w:spacing w:line="240" w:lineRule="auto"/>
              <w:ind w:firstLine="0"/>
              <w:jc w:val="center"/>
              <w:rPr>
                <w:sz w:val="22"/>
                <w:szCs w:val="22"/>
              </w:rPr>
            </w:pPr>
            <w:r w:rsidRPr="00D236FB">
              <w:rPr>
                <w:sz w:val="22"/>
                <w:szCs w:val="22"/>
              </w:rPr>
              <w:t>81,83</w:t>
            </w:r>
          </w:p>
        </w:tc>
      </w:tr>
      <w:tr w:rsidR="00D236FB" w:rsidRPr="00D236FB" w14:paraId="5AAF190B" w14:textId="77777777" w:rsidTr="00B0333F">
        <w:trPr>
          <w:trHeight w:val="375"/>
        </w:trPr>
        <w:tc>
          <w:tcPr>
            <w:tcW w:w="203" w:type="pct"/>
            <w:shd w:val="clear" w:color="auto" w:fill="auto"/>
            <w:vAlign w:val="center"/>
            <w:hideMark/>
          </w:tcPr>
          <w:p w14:paraId="0EA10377"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520E94EA"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1473C70D" w14:textId="77777777" w:rsidR="00B0333F" w:rsidRPr="00D236FB" w:rsidRDefault="00B0333F" w:rsidP="00B0333F">
            <w:pPr>
              <w:spacing w:line="240" w:lineRule="auto"/>
              <w:ind w:firstLine="0"/>
              <w:jc w:val="center"/>
              <w:rPr>
                <w:sz w:val="22"/>
                <w:szCs w:val="22"/>
              </w:rPr>
            </w:pPr>
            <w:r w:rsidRPr="00D236FB">
              <w:rPr>
                <w:sz w:val="22"/>
                <w:szCs w:val="22"/>
              </w:rPr>
              <w:t>B-CN-04</w:t>
            </w:r>
          </w:p>
        </w:tc>
        <w:tc>
          <w:tcPr>
            <w:tcW w:w="547" w:type="pct"/>
            <w:shd w:val="clear" w:color="auto" w:fill="auto"/>
            <w:vAlign w:val="center"/>
            <w:hideMark/>
          </w:tcPr>
          <w:p w14:paraId="38A802BB" w14:textId="77777777" w:rsidR="00B0333F" w:rsidRPr="00D236FB" w:rsidRDefault="00B0333F" w:rsidP="00B0333F">
            <w:pPr>
              <w:spacing w:line="240" w:lineRule="auto"/>
              <w:ind w:firstLine="0"/>
              <w:jc w:val="center"/>
              <w:rPr>
                <w:sz w:val="22"/>
                <w:szCs w:val="22"/>
              </w:rPr>
            </w:pPr>
            <w:r w:rsidRPr="00D236FB">
              <w:rPr>
                <w:sz w:val="22"/>
                <w:szCs w:val="22"/>
              </w:rPr>
              <w:t>40,28</w:t>
            </w:r>
          </w:p>
        </w:tc>
        <w:tc>
          <w:tcPr>
            <w:tcW w:w="406" w:type="pct"/>
            <w:shd w:val="clear" w:color="auto" w:fill="auto"/>
            <w:vAlign w:val="center"/>
            <w:hideMark/>
          </w:tcPr>
          <w:p w14:paraId="207DA4F0"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0F2D5F56" w14:textId="77777777" w:rsidR="00B0333F" w:rsidRPr="00D236FB" w:rsidRDefault="00B0333F" w:rsidP="00B0333F">
            <w:pPr>
              <w:spacing w:line="240" w:lineRule="auto"/>
              <w:ind w:firstLine="0"/>
              <w:jc w:val="center"/>
              <w:rPr>
                <w:sz w:val="22"/>
                <w:szCs w:val="22"/>
              </w:rPr>
            </w:pPr>
            <w:r w:rsidRPr="00D236FB">
              <w:rPr>
                <w:sz w:val="22"/>
                <w:szCs w:val="22"/>
              </w:rPr>
              <w:t>32,23</w:t>
            </w:r>
          </w:p>
        </w:tc>
      </w:tr>
      <w:tr w:rsidR="00D236FB" w:rsidRPr="00D236FB" w14:paraId="03AFFD32" w14:textId="77777777" w:rsidTr="00B0333F">
        <w:trPr>
          <w:trHeight w:val="375"/>
        </w:trPr>
        <w:tc>
          <w:tcPr>
            <w:tcW w:w="203" w:type="pct"/>
            <w:shd w:val="clear" w:color="auto" w:fill="auto"/>
            <w:vAlign w:val="center"/>
            <w:hideMark/>
          </w:tcPr>
          <w:p w14:paraId="0A609AA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371ADD54"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1CA9AA5F" w14:textId="77777777" w:rsidR="00B0333F" w:rsidRPr="00D236FB" w:rsidRDefault="00B0333F" w:rsidP="00B0333F">
            <w:pPr>
              <w:spacing w:line="240" w:lineRule="auto"/>
              <w:ind w:firstLine="0"/>
              <w:jc w:val="center"/>
              <w:rPr>
                <w:sz w:val="22"/>
                <w:szCs w:val="22"/>
              </w:rPr>
            </w:pPr>
            <w:r w:rsidRPr="00D236FB">
              <w:rPr>
                <w:sz w:val="22"/>
                <w:szCs w:val="22"/>
              </w:rPr>
              <w:t>B-CN-05</w:t>
            </w:r>
          </w:p>
        </w:tc>
        <w:tc>
          <w:tcPr>
            <w:tcW w:w="547" w:type="pct"/>
            <w:shd w:val="clear" w:color="auto" w:fill="auto"/>
            <w:vAlign w:val="center"/>
            <w:hideMark/>
          </w:tcPr>
          <w:p w14:paraId="33F9C399" w14:textId="77777777" w:rsidR="00B0333F" w:rsidRPr="00D236FB" w:rsidRDefault="00B0333F" w:rsidP="00B0333F">
            <w:pPr>
              <w:spacing w:line="240" w:lineRule="auto"/>
              <w:ind w:firstLine="0"/>
              <w:jc w:val="center"/>
              <w:rPr>
                <w:sz w:val="22"/>
                <w:szCs w:val="22"/>
              </w:rPr>
            </w:pPr>
            <w:r w:rsidRPr="00D236FB">
              <w:rPr>
                <w:sz w:val="22"/>
                <w:szCs w:val="22"/>
              </w:rPr>
              <w:t>44,44</w:t>
            </w:r>
          </w:p>
        </w:tc>
        <w:tc>
          <w:tcPr>
            <w:tcW w:w="406" w:type="pct"/>
            <w:shd w:val="clear" w:color="auto" w:fill="auto"/>
            <w:vAlign w:val="center"/>
            <w:hideMark/>
          </w:tcPr>
          <w:p w14:paraId="0FD18A32"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74AF49D2" w14:textId="77777777" w:rsidR="00B0333F" w:rsidRPr="00D236FB" w:rsidRDefault="00B0333F" w:rsidP="00B0333F">
            <w:pPr>
              <w:spacing w:line="240" w:lineRule="auto"/>
              <w:ind w:firstLine="0"/>
              <w:jc w:val="center"/>
              <w:rPr>
                <w:sz w:val="22"/>
                <w:szCs w:val="22"/>
              </w:rPr>
            </w:pPr>
            <w:r w:rsidRPr="00D236FB">
              <w:rPr>
                <w:sz w:val="22"/>
                <w:szCs w:val="22"/>
              </w:rPr>
              <w:t>35,55</w:t>
            </w:r>
          </w:p>
        </w:tc>
      </w:tr>
      <w:tr w:rsidR="00D236FB" w:rsidRPr="00D236FB" w14:paraId="326FE734" w14:textId="77777777" w:rsidTr="00B0333F">
        <w:trPr>
          <w:trHeight w:val="375"/>
        </w:trPr>
        <w:tc>
          <w:tcPr>
            <w:tcW w:w="203" w:type="pct"/>
            <w:shd w:val="clear" w:color="auto" w:fill="auto"/>
            <w:vAlign w:val="center"/>
            <w:hideMark/>
          </w:tcPr>
          <w:p w14:paraId="11911D0A"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0713D31E"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1E96C825" w14:textId="77777777" w:rsidR="00B0333F" w:rsidRPr="00D236FB" w:rsidRDefault="00B0333F" w:rsidP="00B0333F">
            <w:pPr>
              <w:spacing w:line="240" w:lineRule="auto"/>
              <w:ind w:firstLine="0"/>
              <w:jc w:val="center"/>
              <w:rPr>
                <w:sz w:val="22"/>
                <w:szCs w:val="22"/>
              </w:rPr>
            </w:pPr>
            <w:r w:rsidRPr="00D236FB">
              <w:rPr>
                <w:sz w:val="22"/>
                <w:szCs w:val="22"/>
              </w:rPr>
              <w:t>B-CN-06</w:t>
            </w:r>
          </w:p>
        </w:tc>
        <w:tc>
          <w:tcPr>
            <w:tcW w:w="547" w:type="pct"/>
            <w:shd w:val="clear" w:color="auto" w:fill="auto"/>
            <w:vAlign w:val="center"/>
            <w:hideMark/>
          </w:tcPr>
          <w:p w14:paraId="1988E74B" w14:textId="77777777" w:rsidR="00B0333F" w:rsidRPr="00D236FB" w:rsidRDefault="00B0333F" w:rsidP="00B0333F">
            <w:pPr>
              <w:spacing w:line="240" w:lineRule="auto"/>
              <w:ind w:firstLine="0"/>
              <w:jc w:val="center"/>
              <w:rPr>
                <w:sz w:val="22"/>
                <w:szCs w:val="22"/>
              </w:rPr>
            </w:pPr>
            <w:r w:rsidRPr="00D236FB">
              <w:rPr>
                <w:sz w:val="22"/>
                <w:szCs w:val="22"/>
              </w:rPr>
              <w:t>229,48</w:t>
            </w:r>
          </w:p>
        </w:tc>
        <w:tc>
          <w:tcPr>
            <w:tcW w:w="406" w:type="pct"/>
            <w:shd w:val="clear" w:color="auto" w:fill="auto"/>
            <w:vAlign w:val="center"/>
            <w:hideMark/>
          </w:tcPr>
          <w:p w14:paraId="341DF666"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7C826BD6" w14:textId="77777777" w:rsidR="00B0333F" w:rsidRPr="00D236FB" w:rsidRDefault="00B0333F" w:rsidP="00B0333F">
            <w:pPr>
              <w:spacing w:line="240" w:lineRule="auto"/>
              <w:ind w:firstLine="0"/>
              <w:jc w:val="center"/>
              <w:rPr>
                <w:sz w:val="22"/>
                <w:szCs w:val="22"/>
              </w:rPr>
            </w:pPr>
            <w:r w:rsidRPr="00D236FB">
              <w:rPr>
                <w:sz w:val="22"/>
                <w:szCs w:val="22"/>
              </w:rPr>
              <w:t>183,59</w:t>
            </w:r>
          </w:p>
        </w:tc>
      </w:tr>
      <w:tr w:rsidR="00D236FB" w:rsidRPr="00D236FB" w14:paraId="7D256330" w14:textId="77777777" w:rsidTr="00B0333F">
        <w:trPr>
          <w:trHeight w:val="375"/>
        </w:trPr>
        <w:tc>
          <w:tcPr>
            <w:tcW w:w="203" w:type="pct"/>
            <w:shd w:val="clear" w:color="auto" w:fill="auto"/>
            <w:vAlign w:val="center"/>
            <w:hideMark/>
          </w:tcPr>
          <w:p w14:paraId="0A05967A"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136A7EF8"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7795AFDB" w14:textId="77777777" w:rsidR="00B0333F" w:rsidRPr="00D236FB" w:rsidRDefault="00B0333F" w:rsidP="00B0333F">
            <w:pPr>
              <w:spacing w:line="240" w:lineRule="auto"/>
              <w:ind w:firstLine="0"/>
              <w:jc w:val="center"/>
              <w:rPr>
                <w:sz w:val="22"/>
                <w:szCs w:val="22"/>
              </w:rPr>
            </w:pPr>
            <w:r w:rsidRPr="00D236FB">
              <w:rPr>
                <w:sz w:val="22"/>
                <w:szCs w:val="22"/>
              </w:rPr>
              <w:t>B-CN-07</w:t>
            </w:r>
          </w:p>
        </w:tc>
        <w:tc>
          <w:tcPr>
            <w:tcW w:w="547" w:type="pct"/>
            <w:shd w:val="clear" w:color="auto" w:fill="auto"/>
            <w:vAlign w:val="center"/>
            <w:hideMark/>
          </w:tcPr>
          <w:p w14:paraId="44885480" w14:textId="77777777" w:rsidR="00B0333F" w:rsidRPr="00D236FB" w:rsidRDefault="00B0333F" w:rsidP="00B0333F">
            <w:pPr>
              <w:spacing w:line="240" w:lineRule="auto"/>
              <w:ind w:firstLine="0"/>
              <w:jc w:val="center"/>
              <w:rPr>
                <w:sz w:val="22"/>
                <w:szCs w:val="22"/>
              </w:rPr>
            </w:pPr>
            <w:r w:rsidRPr="00D236FB">
              <w:rPr>
                <w:sz w:val="22"/>
                <w:szCs w:val="22"/>
              </w:rPr>
              <w:t>180,67</w:t>
            </w:r>
          </w:p>
        </w:tc>
        <w:tc>
          <w:tcPr>
            <w:tcW w:w="406" w:type="pct"/>
            <w:shd w:val="clear" w:color="auto" w:fill="auto"/>
            <w:vAlign w:val="center"/>
            <w:hideMark/>
          </w:tcPr>
          <w:p w14:paraId="3D1E9ABA"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5A229E72" w14:textId="77777777" w:rsidR="00B0333F" w:rsidRPr="00D236FB" w:rsidRDefault="00B0333F" w:rsidP="00B0333F">
            <w:pPr>
              <w:spacing w:line="240" w:lineRule="auto"/>
              <w:ind w:firstLine="0"/>
              <w:jc w:val="center"/>
              <w:rPr>
                <w:sz w:val="22"/>
                <w:szCs w:val="22"/>
              </w:rPr>
            </w:pPr>
            <w:r w:rsidRPr="00D236FB">
              <w:rPr>
                <w:sz w:val="22"/>
                <w:szCs w:val="22"/>
              </w:rPr>
              <w:t>144,54</w:t>
            </w:r>
          </w:p>
        </w:tc>
      </w:tr>
      <w:tr w:rsidR="00D236FB" w:rsidRPr="00D236FB" w14:paraId="3632F570" w14:textId="77777777" w:rsidTr="00B0333F">
        <w:trPr>
          <w:trHeight w:val="375"/>
        </w:trPr>
        <w:tc>
          <w:tcPr>
            <w:tcW w:w="203" w:type="pct"/>
            <w:shd w:val="clear" w:color="auto" w:fill="auto"/>
            <w:vAlign w:val="center"/>
            <w:hideMark/>
          </w:tcPr>
          <w:p w14:paraId="1E5B183C"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27BD6993"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431" w:type="pct"/>
            <w:shd w:val="clear" w:color="auto" w:fill="auto"/>
            <w:vAlign w:val="center"/>
            <w:hideMark/>
          </w:tcPr>
          <w:p w14:paraId="2887F396" w14:textId="77777777" w:rsidR="00B0333F" w:rsidRPr="00D236FB" w:rsidRDefault="00B0333F" w:rsidP="00B0333F">
            <w:pPr>
              <w:spacing w:line="240" w:lineRule="auto"/>
              <w:ind w:firstLine="0"/>
              <w:jc w:val="center"/>
              <w:rPr>
                <w:sz w:val="22"/>
                <w:szCs w:val="22"/>
              </w:rPr>
            </w:pPr>
            <w:r w:rsidRPr="00D236FB">
              <w:rPr>
                <w:sz w:val="22"/>
                <w:szCs w:val="22"/>
              </w:rPr>
              <w:t>B-CN-08</w:t>
            </w:r>
          </w:p>
        </w:tc>
        <w:tc>
          <w:tcPr>
            <w:tcW w:w="547" w:type="pct"/>
            <w:shd w:val="clear" w:color="auto" w:fill="auto"/>
            <w:vAlign w:val="center"/>
            <w:hideMark/>
          </w:tcPr>
          <w:p w14:paraId="02988A67" w14:textId="77777777" w:rsidR="00B0333F" w:rsidRPr="00D236FB" w:rsidRDefault="00B0333F" w:rsidP="00B0333F">
            <w:pPr>
              <w:spacing w:line="240" w:lineRule="auto"/>
              <w:ind w:firstLine="0"/>
              <w:jc w:val="center"/>
              <w:rPr>
                <w:sz w:val="22"/>
                <w:szCs w:val="22"/>
              </w:rPr>
            </w:pPr>
            <w:r w:rsidRPr="00D236FB">
              <w:rPr>
                <w:sz w:val="22"/>
                <w:szCs w:val="22"/>
              </w:rPr>
              <w:t>155,46</w:t>
            </w:r>
          </w:p>
        </w:tc>
        <w:tc>
          <w:tcPr>
            <w:tcW w:w="406" w:type="pct"/>
            <w:shd w:val="clear" w:color="auto" w:fill="auto"/>
            <w:vAlign w:val="center"/>
            <w:hideMark/>
          </w:tcPr>
          <w:p w14:paraId="31023AC8"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3D95C853" w14:textId="77777777" w:rsidR="00B0333F" w:rsidRPr="00D236FB" w:rsidRDefault="00B0333F" w:rsidP="00B0333F">
            <w:pPr>
              <w:spacing w:line="240" w:lineRule="auto"/>
              <w:ind w:firstLine="0"/>
              <w:jc w:val="center"/>
              <w:rPr>
                <w:sz w:val="22"/>
                <w:szCs w:val="22"/>
              </w:rPr>
            </w:pPr>
            <w:r w:rsidRPr="00D236FB">
              <w:rPr>
                <w:sz w:val="22"/>
                <w:szCs w:val="22"/>
              </w:rPr>
              <w:t>124,37</w:t>
            </w:r>
          </w:p>
        </w:tc>
      </w:tr>
      <w:tr w:rsidR="00D236FB" w:rsidRPr="00D236FB" w14:paraId="2E9C7BC8" w14:textId="77777777" w:rsidTr="00B0333F">
        <w:trPr>
          <w:trHeight w:val="750"/>
        </w:trPr>
        <w:tc>
          <w:tcPr>
            <w:tcW w:w="203" w:type="pct"/>
            <w:shd w:val="clear" w:color="auto" w:fill="auto"/>
            <w:vAlign w:val="center"/>
            <w:hideMark/>
          </w:tcPr>
          <w:p w14:paraId="5BFEA8FF" w14:textId="77777777" w:rsidR="00B0333F" w:rsidRPr="00D236FB" w:rsidRDefault="00B0333F" w:rsidP="00B0333F">
            <w:pPr>
              <w:spacing w:line="240" w:lineRule="auto"/>
              <w:ind w:firstLine="0"/>
              <w:jc w:val="center"/>
              <w:rPr>
                <w:b/>
                <w:bCs/>
                <w:sz w:val="22"/>
                <w:szCs w:val="22"/>
              </w:rPr>
            </w:pPr>
            <w:r w:rsidRPr="00D236FB">
              <w:rPr>
                <w:b/>
                <w:bCs/>
                <w:sz w:val="22"/>
                <w:szCs w:val="22"/>
              </w:rPr>
              <w:t>2</w:t>
            </w:r>
          </w:p>
        </w:tc>
        <w:tc>
          <w:tcPr>
            <w:tcW w:w="2909" w:type="pct"/>
            <w:shd w:val="clear" w:color="auto" w:fill="auto"/>
            <w:vAlign w:val="center"/>
            <w:hideMark/>
          </w:tcPr>
          <w:p w14:paraId="53A61A46" w14:textId="77777777" w:rsidR="00B0333F" w:rsidRPr="00D236FB" w:rsidRDefault="00B0333F" w:rsidP="00B0333F">
            <w:pPr>
              <w:spacing w:line="240" w:lineRule="auto"/>
              <w:ind w:firstLine="0"/>
              <w:jc w:val="left"/>
              <w:rPr>
                <w:b/>
                <w:bCs/>
                <w:sz w:val="22"/>
                <w:szCs w:val="22"/>
              </w:rPr>
            </w:pPr>
            <w:r w:rsidRPr="00D236FB">
              <w:rPr>
                <w:b/>
                <w:bCs/>
                <w:sz w:val="22"/>
                <w:szCs w:val="22"/>
              </w:rPr>
              <w:t>Đất an ninh</w:t>
            </w:r>
          </w:p>
        </w:tc>
        <w:tc>
          <w:tcPr>
            <w:tcW w:w="431" w:type="pct"/>
            <w:shd w:val="clear" w:color="auto" w:fill="auto"/>
            <w:vAlign w:val="center"/>
            <w:hideMark/>
          </w:tcPr>
          <w:p w14:paraId="264ACEE4" w14:textId="77777777" w:rsidR="00B0333F" w:rsidRPr="00D236FB" w:rsidRDefault="00B0333F" w:rsidP="00B0333F">
            <w:pPr>
              <w:spacing w:line="240" w:lineRule="auto"/>
              <w:ind w:firstLine="0"/>
              <w:jc w:val="center"/>
              <w:rPr>
                <w:b/>
                <w:bCs/>
                <w:sz w:val="22"/>
                <w:szCs w:val="22"/>
              </w:rPr>
            </w:pPr>
            <w:r w:rsidRPr="00D236FB">
              <w:rPr>
                <w:b/>
                <w:bCs/>
                <w:sz w:val="22"/>
                <w:szCs w:val="22"/>
              </w:rPr>
              <w:t>AN</w:t>
            </w:r>
          </w:p>
        </w:tc>
        <w:tc>
          <w:tcPr>
            <w:tcW w:w="547" w:type="pct"/>
            <w:shd w:val="clear" w:color="auto" w:fill="auto"/>
            <w:vAlign w:val="center"/>
            <w:hideMark/>
          </w:tcPr>
          <w:p w14:paraId="1EEFC40B"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6F408AD9"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1A1B9128" w14:textId="77777777" w:rsidR="00B0333F" w:rsidRPr="00D236FB" w:rsidRDefault="00B0333F" w:rsidP="00B0333F">
            <w:pPr>
              <w:spacing w:line="240" w:lineRule="auto"/>
              <w:ind w:firstLine="0"/>
              <w:jc w:val="center"/>
              <w:rPr>
                <w:b/>
                <w:bCs/>
                <w:sz w:val="22"/>
                <w:szCs w:val="22"/>
              </w:rPr>
            </w:pPr>
          </w:p>
        </w:tc>
      </w:tr>
      <w:tr w:rsidR="00D236FB" w:rsidRPr="00D236FB" w14:paraId="5898F90A" w14:textId="77777777" w:rsidTr="00B0333F">
        <w:trPr>
          <w:trHeight w:val="375"/>
        </w:trPr>
        <w:tc>
          <w:tcPr>
            <w:tcW w:w="203" w:type="pct"/>
            <w:shd w:val="clear" w:color="auto" w:fill="auto"/>
            <w:vAlign w:val="center"/>
            <w:hideMark/>
          </w:tcPr>
          <w:p w14:paraId="44456FBD"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36DC7576" w14:textId="77777777" w:rsidR="00B0333F" w:rsidRPr="00D236FB" w:rsidRDefault="00B0333F" w:rsidP="00B0333F">
            <w:pPr>
              <w:spacing w:line="240" w:lineRule="auto"/>
              <w:ind w:firstLine="0"/>
              <w:jc w:val="left"/>
              <w:rPr>
                <w:sz w:val="22"/>
                <w:szCs w:val="22"/>
              </w:rPr>
            </w:pPr>
            <w:r w:rsidRPr="00D236FB">
              <w:rPr>
                <w:sz w:val="22"/>
                <w:szCs w:val="22"/>
              </w:rPr>
              <w:t>Đất an ninh</w:t>
            </w:r>
          </w:p>
        </w:tc>
        <w:tc>
          <w:tcPr>
            <w:tcW w:w="431" w:type="pct"/>
            <w:shd w:val="clear" w:color="auto" w:fill="auto"/>
            <w:vAlign w:val="center"/>
            <w:hideMark/>
          </w:tcPr>
          <w:p w14:paraId="4292F480" w14:textId="77777777" w:rsidR="00B0333F" w:rsidRPr="00D236FB" w:rsidRDefault="00B0333F" w:rsidP="00B0333F">
            <w:pPr>
              <w:spacing w:line="240" w:lineRule="auto"/>
              <w:ind w:firstLine="0"/>
              <w:jc w:val="center"/>
              <w:rPr>
                <w:sz w:val="22"/>
                <w:szCs w:val="22"/>
              </w:rPr>
            </w:pPr>
            <w:r w:rsidRPr="00D236FB">
              <w:rPr>
                <w:sz w:val="22"/>
                <w:szCs w:val="22"/>
              </w:rPr>
              <w:t>A-AN</w:t>
            </w:r>
          </w:p>
        </w:tc>
        <w:tc>
          <w:tcPr>
            <w:tcW w:w="547" w:type="pct"/>
            <w:shd w:val="clear" w:color="auto" w:fill="auto"/>
            <w:vAlign w:val="center"/>
            <w:hideMark/>
          </w:tcPr>
          <w:p w14:paraId="1ABABB07" w14:textId="77777777" w:rsidR="00B0333F" w:rsidRPr="00D236FB" w:rsidRDefault="00B0333F" w:rsidP="00B0333F">
            <w:pPr>
              <w:spacing w:line="240" w:lineRule="auto"/>
              <w:ind w:firstLine="0"/>
              <w:jc w:val="center"/>
              <w:rPr>
                <w:sz w:val="22"/>
                <w:szCs w:val="22"/>
              </w:rPr>
            </w:pPr>
            <w:r w:rsidRPr="00D236FB">
              <w:rPr>
                <w:sz w:val="22"/>
                <w:szCs w:val="22"/>
              </w:rPr>
              <w:t>27,24</w:t>
            </w:r>
          </w:p>
        </w:tc>
        <w:tc>
          <w:tcPr>
            <w:tcW w:w="406" w:type="pct"/>
            <w:shd w:val="clear" w:color="auto" w:fill="auto"/>
            <w:vAlign w:val="center"/>
            <w:hideMark/>
          </w:tcPr>
          <w:p w14:paraId="08A5BDEF"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59742AC0" w14:textId="77777777" w:rsidR="00B0333F" w:rsidRPr="00D236FB" w:rsidRDefault="00B0333F" w:rsidP="00B0333F">
            <w:pPr>
              <w:spacing w:line="240" w:lineRule="auto"/>
              <w:ind w:firstLine="0"/>
              <w:jc w:val="center"/>
              <w:rPr>
                <w:sz w:val="22"/>
                <w:szCs w:val="22"/>
              </w:rPr>
            </w:pPr>
            <w:r w:rsidRPr="00D236FB">
              <w:rPr>
                <w:sz w:val="22"/>
                <w:szCs w:val="22"/>
              </w:rPr>
              <w:t>21,79</w:t>
            </w:r>
          </w:p>
        </w:tc>
      </w:tr>
      <w:tr w:rsidR="00D236FB" w:rsidRPr="00D236FB" w14:paraId="1A046377" w14:textId="77777777" w:rsidTr="00B0333F">
        <w:trPr>
          <w:trHeight w:val="375"/>
        </w:trPr>
        <w:tc>
          <w:tcPr>
            <w:tcW w:w="203" w:type="pct"/>
            <w:shd w:val="clear" w:color="auto" w:fill="auto"/>
            <w:vAlign w:val="center"/>
            <w:hideMark/>
          </w:tcPr>
          <w:p w14:paraId="7F96E70B"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5B2A9F35" w14:textId="77777777" w:rsidR="00B0333F" w:rsidRPr="00D236FB" w:rsidRDefault="00B0333F" w:rsidP="00B0333F">
            <w:pPr>
              <w:spacing w:line="240" w:lineRule="auto"/>
              <w:ind w:firstLine="0"/>
              <w:jc w:val="left"/>
              <w:rPr>
                <w:sz w:val="22"/>
                <w:szCs w:val="22"/>
              </w:rPr>
            </w:pPr>
            <w:r w:rsidRPr="00D236FB">
              <w:rPr>
                <w:sz w:val="22"/>
                <w:szCs w:val="22"/>
              </w:rPr>
              <w:t>Đất an ninh</w:t>
            </w:r>
          </w:p>
        </w:tc>
        <w:tc>
          <w:tcPr>
            <w:tcW w:w="431" w:type="pct"/>
            <w:shd w:val="clear" w:color="auto" w:fill="auto"/>
            <w:vAlign w:val="center"/>
            <w:hideMark/>
          </w:tcPr>
          <w:p w14:paraId="0D2AAB2B" w14:textId="77777777" w:rsidR="00B0333F" w:rsidRPr="00D236FB" w:rsidRDefault="00B0333F" w:rsidP="00B0333F">
            <w:pPr>
              <w:spacing w:line="240" w:lineRule="auto"/>
              <w:ind w:firstLine="0"/>
              <w:jc w:val="center"/>
              <w:rPr>
                <w:sz w:val="22"/>
                <w:szCs w:val="22"/>
              </w:rPr>
            </w:pPr>
            <w:r w:rsidRPr="00D236FB">
              <w:rPr>
                <w:sz w:val="22"/>
                <w:szCs w:val="22"/>
              </w:rPr>
              <w:t>B-AN</w:t>
            </w:r>
          </w:p>
        </w:tc>
        <w:tc>
          <w:tcPr>
            <w:tcW w:w="547" w:type="pct"/>
            <w:shd w:val="clear" w:color="auto" w:fill="auto"/>
            <w:vAlign w:val="center"/>
            <w:hideMark/>
          </w:tcPr>
          <w:p w14:paraId="38F54E37" w14:textId="77777777" w:rsidR="00B0333F" w:rsidRPr="00D236FB" w:rsidRDefault="00B0333F" w:rsidP="00B0333F">
            <w:pPr>
              <w:spacing w:line="240" w:lineRule="auto"/>
              <w:ind w:firstLine="0"/>
              <w:jc w:val="center"/>
              <w:rPr>
                <w:sz w:val="22"/>
                <w:szCs w:val="22"/>
              </w:rPr>
            </w:pPr>
            <w:r w:rsidRPr="00D236FB">
              <w:rPr>
                <w:sz w:val="22"/>
                <w:szCs w:val="22"/>
              </w:rPr>
              <w:t>33,81</w:t>
            </w:r>
          </w:p>
        </w:tc>
        <w:tc>
          <w:tcPr>
            <w:tcW w:w="406" w:type="pct"/>
            <w:shd w:val="clear" w:color="auto" w:fill="auto"/>
            <w:vAlign w:val="center"/>
            <w:hideMark/>
          </w:tcPr>
          <w:p w14:paraId="35C6534C"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147650BF" w14:textId="77777777" w:rsidR="00B0333F" w:rsidRPr="00D236FB" w:rsidRDefault="00B0333F" w:rsidP="00B0333F">
            <w:pPr>
              <w:spacing w:line="240" w:lineRule="auto"/>
              <w:ind w:firstLine="0"/>
              <w:jc w:val="center"/>
              <w:rPr>
                <w:sz w:val="22"/>
                <w:szCs w:val="22"/>
              </w:rPr>
            </w:pPr>
            <w:r w:rsidRPr="00D236FB">
              <w:rPr>
                <w:sz w:val="22"/>
                <w:szCs w:val="22"/>
              </w:rPr>
              <w:t>27,05</w:t>
            </w:r>
          </w:p>
        </w:tc>
      </w:tr>
      <w:tr w:rsidR="00D236FB" w:rsidRPr="00D236FB" w14:paraId="02CBE3EC" w14:textId="77777777" w:rsidTr="00B0333F">
        <w:trPr>
          <w:trHeight w:val="750"/>
        </w:trPr>
        <w:tc>
          <w:tcPr>
            <w:tcW w:w="203" w:type="pct"/>
            <w:shd w:val="clear" w:color="auto" w:fill="auto"/>
            <w:vAlign w:val="center"/>
            <w:hideMark/>
          </w:tcPr>
          <w:p w14:paraId="356888EC" w14:textId="77777777" w:rsidR="00B0333F" w:rsidRPr="00D236FB" w:rsidRDefault="00B0333F" w:rsidP="00B0333F">
            <w:pPr>
              <w:spacing w:line="240" w:lineRule="auto"/>
              <w:ind w:firstLine="0"/>
              <w:jc w:val="center"/>
              <w:rPr>
                <w:b/>
                <w:bCs/>
                <w:sz w:val="22"/>
                <w:szCs w:val="22"/>
              </w:rPr>
            </w:pPr>
            <w:r w:rsidRPr="00D236FB">
              <w:rPr>
                <w:b/>
                <w:bCs/>
                <w:sz w:val="22"/>
                <w:szCs w:val="22"/>
              </w:rPr>
              <w:t>3</w:t>
            </w:r>
          </w:p>
        </w:tc>
        <w:tc>
          <w:tcPr>
            <w:tcW w:w="2909" w:type="pct"/>
            <w:shd w:val="clear" w:color="auto" w:fill="auto"/>
            <w:vAlign w:val="center"/>
            <w:hideMark/>
          </w:tcPr>
          <w:p w14:paraId="0659A486" w14:textId="77777777" w:rsidR="00B0333F" w:rsidRPr="00D236FB" w:rsidRDefault="00B0333F" w:rsidP="00B0333F">
            <w:pPr>
              <w:spacing w:line="240" w:lineRule="auto"/>
              <w:ind w:firstLine="0"/>
              <w:jc w:val="left"/>
              <w:rPr>
                <w:b/>
                <w:bCs/>
                <w:sz w:val="22"/>
                <w:szCs w:val="22"/>
              </w:rPr>
            </w:pPr>
            <w:r w:rsidRPr="00D236FB">
              <w:rPr>
                <w:b/>
                <w:bCs/>
                <w:sz w:val="22"/>
                <w:szCs w:val="22"/>
              </w:rPr>
              <w:t>Đất khu dịch vụ</w:t>
            </w:r>
          </w:p>
        </w:tc>
        <w:tc>
          <w:tcPr>
            <w:tcW w:w="431" w:type="pct"/>
            <w:shd w:val="clear" w:color="auto" w:fill="auto"/>
            <w:vAlign w:val="center"/>
            <w:hideMark/>
          </w:tcPr>
          <w:p w14:paraId="3809538A" w14:textId="77777777" w:rsidR="00B0333F" w:rsidRPr="00D236FB" w:rsidRDefault="00B0333F" w:rsidP="00B0333F">
            <w:pPr>
              <w:spacing w:line="240" w:lineRule="auto"/>
              <w:ind w:firstLine="0"/>
              <w:jc w:val="center"/>
              <w:rPr>
                <w:b/>
                <w:bCs/>
                <w:sz w:val="22"/>
                <w:szCs w:val="22"/>
              </w:rPr>
            </w:pPr>
            <w:r w:rsidRPr="00D236FB">
              <w:rPr>
                <w:b/>
                <w:bCs/>
                <w:sz w:val="22"/>
                <w:szCs w:val="22"/>
              </w:rPr>
              <w:t>DV</w:t>
            </w:r>
          </w:p>
        </w:tc>
        <w:tc>
          <w:tcPr>
            <w:tcW w:w="547" w:type="pct"/>
            <w:shd w:val="clear" w:color="auto" w:fill="auto"/>
            <w:vAlign w:val="center"/>
            <w:hideMark/>
          </w:tcPr>
          <w:p w14:paraId="58D6AB13"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3E6DDEDB"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180B4111" w14:textId="77777777" w:rsidR="00B0333F" w:rsidRPr="00D236FB" w:rsidRDefault="00B0333F" w:rsidP="00B0333F">
            <w:pPr>
              <w:spacing w:line="240" w:lineRule="auto"/>
              <w:ind w:firstLine="0"/>
              <w:jc w:val="center"/>
              <w:rPr>
                <w:b/>
                <w:bCs/>
                <w:sz w:val="22"/>
                <w:szCs w:val="22"/>
              </w:rPr>
            </w:pPr>
          </w:p>
        </w:tc>
      </w:tr>
      <w:tr w:rsidR="00D236FB" w:rsidRPr="00D236FB" w14:paraId="74139BED" w14:textId="77777777" w:rsidTr="00B0333F">
        <w:trPr>
          <w:trHeight w:val="375"/>
        </w:trPr>
        <w:tc>
          <w:tcPr>
            <w:tcW w:w="203" w:type="pct"/>
            <w:shd w:val="clear" w:color="auto" w:fill="auto"/>
            <w:vAlign w:val="center"/>
            <w:hideMark/>
          </w:tcPr>
          <w:p w14:paraId="62F397CB"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36133664"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431" w:type="pct"/>
            <w:shd w:val="clear" w:color="auto" w:fill="auto"/>
            <w:vAlign w:val="center"/>
            <w:hideMark/>
          </w:tcPr>
          <w:p w14:paraId="1A1A7D89" w14:textId="77777777" w:rsidR="00B0333F" w:rsidRPr="00D236FB" w:rsidRDefault="00B0333F" w:rsidP="00B0333F">
            <w:pPr>
              <w:spacing w:line="240" w:lineRule="auto"/>
              <w:ind w:firstLine="0"/>
              <w:jc w:val="center"/>
              <w:rPr>
                <w:sz w:val="22"/>
                <w:szCs w:val="22"/>
              </w:rPr>
            </w:pPr>
            <w:r w:rsidRPr="00D236FB">
              <w:rPr>
                <w:sz w:val="22"/>
                <w:szCs w:val="22"/>
              </w:rPr>
              <w:t>A-DV</w:t>
            </w:r>
          </w:p>
        </w:tc>
        <w:tc>
          <w:tcPr>
            <w:tcW w:w="547" w:type="pct"/>
            <w:shd w:val="clear" w:color="auto" w:fill="auto"/>
            <w:vAlign w:val="center"/>
            <w:hideMark/>
          </w:tcPr>
          <w:p w14:paraId="054EB722" w14:textId="77777777" w:rsidR="00B0333F" w:rsidRPr="00D236FB" w:rsidRDefault="00B0333F" w:rsidP="00B0333F">
            <w:pPr>
              <w:spacing w:line="240" w:lineRule="auto"/>
              <w:ind w:firstLine="0"/>
              <w:jc w:val="center"/>
              <w:rPr>
                <w:sz w:val="22"/>
                <w:szCs w:val="22"/>
              </w:rPr>
            </w:pPr>
            <w:r w:rsidRPr="00D236FB">
              <w:rPr>
                <w:sz w:val="22"/>
                <w:szCs w:val="22"/>
              </w:rPr>
              <w:t>56,52</w:t>
            </w:r>
          </w:p>
        </w:tc>
        <w:tc>
          <w:tcPr>
            <w:tcW w:w="406" w:type="pct"/>
            <w:shd w:val="clear" w:color="auto" w:fill="auto"/>
            <w:vAlign w:val="center"/>
            <w:hideMark/>
          </w:tcPr>
          <w:p w14:paraId="37D435F8"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632741C9" w14:textId="77777777" w:rsidR="00B0333F" w:rsidRPr="00D236FB" w:rsidRDefault="00B0333F" w:rsidP="00B0333F">
            <w:pPr>
              <w:spacing w:line="240" w:lineRule="auto"/>
              <w:ind w:firstLine="0"/>
              <w:jc w:val="center"/>
              <w:rPr>
                <w:sz w:val="22"/>
                <w:szCs w:val="22"/>
              </w:rPr>
            </w:pPr>
            <w:r w:rsidRPr="00D236FB">
              <w:rPr>
                <w:sz w:val="22"/>
                <w:szCs w:val="22"/>
              </w:rPr>
              <w:t>45,22</w:t>
            </w:r>
          </w:p>
        </w:tc>
      </w:tr>
      <w:tr w:rsidR="00D236FB" w:rsidRPr="00D236FB" w14:paraId="23BEF68A" w14:textId="77777777" w:rsidTr="00B0333F">
        <w:trPr>
          <w:trHeight w:val="375"/>
        </w:trPr>
        <w:tc>
          <w:tcPr>
            <w:tcW w:w="203" w:type="pct"/>
            <w:shd w:val="clear" w:color="auto" w:fill="auto"/>
            <w:vAlign w:val="center"/>
            <w:hideMark/>
          </w:tcPr>
          <w:p w14:paraId="2F51C01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6E4423D3"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431" w:type="pct"/>
            <w:shd w:val="clear" w:color="auto" w:fill="auto"/>
            <w:vAlign w:val="center"/>
            <w:hideMark/>
          </w:tcPr>
          <w:p w14:paraId="471F4931" w14:textId="77777777" w:rsidR="00B0333F" w:rsidRPr="00D236FB" w:rsidRDefault="00B0333F" w:rsidP="00B0333F">
            <w:pPr>
              <w:spacing w:line="240" w:lineRule="auto"/>
              <w:ind w:firstLine="0"/>
              <w:jc w:val="center"/>
              <w:rPr>
                <w:sz w:val="22"/>
                <w:szCs w:val="22"/>
              </w:rPr>
            </w:pPr>
            <w:r w:rsidRPr="00D236FB">
              <w:rPr>
                <w:sz w:val="22"/>
                <w:szCs w:val="22"/>
              </w:rPr>
              <w:t>B-DV-01</w:t>
            </w:r>
          </w:p>
        </w:tc>
        <w:tc>
          <w:tcPr>
            <w:tcW w:w="547" w:type="pct"/>
            <w:shd w:val="clear" w:color="auto" w:fill="auto"/>
            <w:vAlign w:val="center"/>
            <w:hideMark/>
          </w:tcPr>
          <w:p w14:paraId="1647BA3D" w14:textId="77777777" w:rsidR="00B0333F" w:rsidRPr="00D236FB" w:rsidRDefault="00B0333F" w:rsidP="00B0333F">
            <w:pPr>
              <w:spacing w:line="240" w:lineRule="auto"/>
              <w:ind w:firstLine="0"/>
              <w:jc w:val="center"/>
              <w:rPr>
                <w:sz w:val="22"/>
                <w:szCs w:val="22"/>
              </w:rPr>
            </w:pPr>
            <w:r w:rsidRPr="00D236FB">
              <w:rPr>
                <w:sz w:val="22"/>
                <w:szCs w:val="22"/>
              </w:rPr>
              <w:t>47,20</w:t>
            </w:r>
          </w:p>
        </w:tc>
        <w:tc>
          <w:tcPr>
            <w:tcW w:w="406" w:type="pct"/>
            <w:shd w:val="clear" w:color="auto" w:fill="auto"/>
            <w:vAlign w:val="center"/>
            <w:hideMark/>
          </w:tcPr>
          <w:p w14:paraId="58C07D0B"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6B89E264" w14:textId="77777777" w:rsidR="00B0333F" w:rsidRPr="00D236FB" w:rsidRDefault="00B0333F" w:rsidP="00B0333F">
            <w:pPr>
              <w:spacing w:line="240" w:lineRule="auto"/>
              <w:ind w:firstLine="0"/>
              <w:jc w:val="center"/>
              <w:rPr>
                <w:sz w:val="22"/>
                <w:szCs w:val="22"/>
              </w:rPr>
            </w:pPr>
            <w:r w:rsidRPr="00D236FB">
              <w:rPr>
                <w:sz w:val="22"/>
                <w:szCs w:val="22"/>
              </w:rPr>
              <w:t>37,76</w:t>
            </w:r>
          </w:p>
        </w:tc>
      </w:tr>
      <w:tr w:rsidR="00D236FB" w:rsidRPr="00D236FB" w14:paraId="651E3B91" w14:textId="77777777" w:rsidTr="00B0333F">
        <w:trPr>
          <w:trHeight w:val="375"/>
        </w:trPr>
        <w:tc>
          <w:tcPr>
            <w:tcW w:w="203" w:type="pct"/>
            <w:shd w:val="clear" w:color="auto" w:fill="auto"/>
            <w:vAlign w:val="center"/>
            <w:hideMark/>
          </w:tcPr>
          <w:p w14:paraId="7004C84C"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909" w:type="pct"/>
            <w:shd w:val="clear" w:color="auto" w:fill="auto"/>
            <w:vAlign w:val="center"/>
            <w:hideMark/>
          </w:tcPr>
          <w:p w14:paraId="02850659"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431" w:type="pct"/>
            <w:shd w:val="clear" w:color="auto" w:fill="auto"/>
            <w:vAlign w:val="center"/>
            <w:hideMark/>
          </w:tcPr>
          <w:p w14:paraId="445125D3" w14:textId="77777777" w:rsidR="00B0333F" w:rsidRPr="00D236FB" w:rsidRDefault="00B0333F" w:rsidP="00B0333F">
            <w:pPr>
              <w:spacing w:line="240" w:lineRule="auto"/>
              <w:ind w:firstLine="0"/>
              <w:jc w:val="center"/>
              <w:rPr>
                <w:sz w:val="22"/>
                <w:szCs w:val="22"/>
              </w:rPr>
            </w:pPr>
            <w:r w:rsidRPr="00D236FB">
              <w:rPr>
                <w:sz w:val="22"/>
                <w:szCs w:val="22"/>
              </w:rPr>
              <w:t>B-DV-02</w:t>
            </w:r>
          </w:p>
        </w:tc>
        <w:tc>
          <w:tcPr>
            <w:tcW w:w="547" w:type="pct"/>
            <w:shd w:val="clear" w:color="auto" w:fill="auto"/>
            <w:vAlign w:val="center"/>
            <w:hideMark/>
          </w:tcPr>
          <w:p w14:paraId="7824F0E9" w14:textId="77777777" w:rsidR="00B0333F" w:rsidRPr="00D236FB" w:rsidRDefault="00B0333F" w:rsidP="00B0333F">
            <w:pPr>
              <w:spacing w:line="240" w:lineRule="auto"/>
              <w:ind w:firstLine="0"/>
              <w:jc w:val="center"/>
              <w:rPr>
                <w:sz w:val="22"/>
                <w:szCs w:val="22"/>
              </w:rPr>
            </w:pPr>
            <w:r w:rsidRPr="00D236FB">
              <w:rPr>
                <w:sz w:val="22"/>
                <w:szCs w:val="22"/>
              </w:rPr>
              <w:t>17,19</w:t>
            </w:r>
          </w:p>
        </w:tc>
        <w:tc>
          <w:tcPr>
            <w:tcW w:w="406" w:type="pct"/>
            <w:shd w:val="clear" w:color="auto" w:fill="auto"/>
            <w:vAlign w:val="center"/>
            <w:hideMark/>
          </w:tcPr>
          <w:p w14:paraId="3C3B02A5" w14:textId="77777777" w:rsidR="00B0333F" w:rsidRPr="00D236FB" w:rsidRDefault="00B0333F" w:rsidP="00B0333F">
            <w:pPr>
              <w:spacing w:line="240" w:lineRule="auto"/>
              <w:ind w:firstLine="0"/>
              <w:jc w:val="center"/>
              <w:rPr>
                <w:sz w:val="22"/>
                <w:szCs w:val="22"/>
              </w:rPr>
            </w:pPr>
            <w:r w:rsidRPr="00D236FB">
              <w:rPr>
                <w:sz w:val="22"/>
                <w:szCs w:val="22"/>
              </w:rPr>
              <w:t>80,00</w:t>
            </w:r>
          </w:p>
        </w:tc>
        <w:tc>
          <w:tcPr>
            <w:tcW w:w="504" w:type="pct"/>
            <w:shd w:val="clear" w:color="auto" w:fill="auto"/>
            <w:vAlign w:val="center"/>
            <w:hideMark/>
          </w:tcPr>
          <w:p w14:paraId="3EE15247" w14:textId="77777777" w:rsidR="00B0333F" w:rsidRPr="00D236FB" w:rsidRDefault="00B0333F" w:rsidP="00B0333F">
            <w:pPr>
              <w:spacing w:line="240" w:lineRule="auto"/>
              <w:ind w:firstLine="0"/>
              <w:jc w:val="center"/>
              <w:rPr>
                <w:sz w:val="22"/>
                <w:szCs w:val="22"/>
              </w:rPr>
            </w:pPr>
            <w:r w:rsidRPr="00D236FB">
              <w:rPr>
                <w:sz w:val="22"/>
                <w:szCs w:val="22"/>
              </w:rPr>
              <w:t>13,75</w:t>
            </w:r>
          </w:p>
        </w:tc>
      </w:tr>
      <w:tr w:rsidR="00D236FB" w:rsidRPr="00D236FB" w14:paraId="0BAB4B14" w14:textId="77777777" w:rsidTr="00B0333F">
        <w:trPr>
          <w:trHeight w:val="375"/>
        </w:trPr>
        <w:tc>
          <w:tcPr>
            <w:tcW w:w="203" w:type="pct"/>
            <w:shd w:val="clear" w:color="auto" w:fill="auto"/>
            <w:vAlign w:val="center"/>
            <w:hideMark/>
          </w:tcPr>
          <w:p w14:paraId="53E01858" w14:textId="77777777" w:rsidR="00B0333F" w:rsidRPr="00D236FB" w:rsidRDefault="00B0333F" w:rsidP="00B0333F">
            <w:pPr>
              <w:spacing w:line="240" w:lineRule="auto"/>
              <w:ind w:firstLine="0"/>
              <w:jc w:val="center"/>
              <w:rPr>
                <w:b/>
                <w:bCs/>
                <w:sz w:val="22"/>
                <w:szCs w:val="22"/>
              </w:rPr>
            </w:pPr>
            <w:r w:rsidRPr="00D236FB">
              <w:rPr>
                <w:b/>
                <w:bCs/>
                <w:sz w:val="22"/>
                <w:szCs w:val="22"/>
              </w:rPr>
              <w:t>4</w:t>
            </w:r>
          </w:p>
        </w:tc>
        <w:tc>
          <w:tcPr>
            <w:tcW w:w="2909" w:type="pct"/>
            <w:shd w:val="clear" w:color="auto" w:fill="auto"/>
            <w:vAlign w:val="center"/>
            <w:hideMark/>
          </w:tcPr>
          <w:p w14:paraId="5712CCAC" w14:textId="77777777" w:rsidR="00B0333F" w:rsidRPr="00D236FB" w:rsidRDefault="00B0333F" w:rsidP="00B0333F">
            <w:pPr>
              <w:spacing w:line="240" w:lineRule="auto"/>
              <w:ind w:firstLine="0"/>
              <w:jc w:val="left"/>
              <w:rPr>
                <w:b/>
                <w:bCs/>
                <w:sz w:val="22"/>
                <w:szCs w:val="22"/>
              </w:rPr>
            </w:pPr>
            <w:r w:rsidRPr="00D236FB">
              <w:rPr>
                <w:b/>
                <w:bCs/>
                <w:sz w:val="22"/>
                <w:szCs w:val="22"/>
              </w:rPr>
              <w:t>Đất cây xanh</w:t>
            </w:r>
          </w:p>
        </w:tc>
        <w:tc>
          <w:tcPr>
            <w:tcW w:w="431" w:type="pct"/>
            <w:shd w:val="clear" w:color="auto" w:fill="auto"/>
            <w:vAlign w:val="center"/>
            <w:hideMark/>
          </w:tcPr>
          <w:p w14:paraId="0742C11F" w14:textId="77777777" w:rsidR="00B0333F" w:rsidRPr="00D236FB" w:rsidRDefault="00B0333F" w:rsidP="00B0333F">
            <w:pPr>
              <w:spacing w:line="240" w:lineRule="auto"/>
              <w:ind w:firstLine="0"/>
              <w:jc w:val="center"/>
              <w:rPr>
                <w:b/>
                <w:bCs/>
                <w:sz w:val="22"/>
                <w:szCs w:val="22"/>
              </w:rPr>
            </w:pPr>
            <w:r w:rsidRPr="00D236FB">
              <w:rPr>
                <w:b/>
                <w:bCs/>
                <w:sz w:val="22"/>
                <w:szCs w:val="22"/>
              </w:rPr>
              <w:t>CX</w:t>
            </w:r>
          </w:p>
        </w:tc>
        <w:tc>
          <w:tcPr>
            <w:tcW w:w="547" w:type="pct"/>
            <w:shd w:val="clear" w:color="auto" w:fill="auto"/>
            <w:vAlign w:val="center"/>
            <w:hideMark/>
          </w:tcPr>
          <w:p w14:paraId="26F7858D"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00CB2A0C"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0D18CE34" w14:textId="77777777" w:rsidR="00B0333F" w:rsidRPr="00D236FB" w:rsidRDefault="00B0333F" w:rsidP="00B0333F">
            <w:pPr>
              <w:spacing w:line="240" w:lineRule="auto"/>
              <w:ind w:firstLine="0"/>
              <w:jc w:val="center"/>
              <w:rPr>
                <w:b/>
                <w:bCs/>
                <w:sz w:val="22"/>
                <w:szCs w:val="22"/>
              </w:rPr>
            </w:pPr>
          </w:p>
        </w:tc>
      </w:tr>
      <w:tr w:rsidR="00D236FB" w:rsidRPr="00D236FB" w14:paraId="5FB0FC0B" w14:textId="77777777" w:rsidTr="00B0333F">
        <w:trPr>
          <w:trHeight w:val="375"/>
        </w:trPr>
        <w:tc>
          <w:tcPr>
            <w:tcW w:w="203" w:type="pct"/>
            <w:shd w:val="clear" w:color="auto" w:fill="auto"/>
            <w:vAlign w:val="center"/>
            <w:hideMark/>
          </w:tcPr>
          <w:p w14:paraId="456C075C" w14:textId="77777777" w:rsidR="00B0333F" w:rsidRPr="00D236FB" w:rsidRDefault="00B0333F" w:rsidP="00B0333F">
            <w:pPr>
              <w:spacing w:line="240" w:lineRule="auto"/>
              <w:ind w:firstLine="0"/>
              <w:jc w:val="center"/>
              <w:rPr>
                <w:b/>
                <w:bCs/>
                <w:sz w:val="22"/>
                <w:szCs w:val="22"/>
              </w:rPr>
            </w:pPr>
            <w:r w:rsidRPr="00D236FB">
              <w:rPr>
                <w:b/>
                <w:bCs/>
                <w:sz w:val="22"/>
                <w:szCs w:val="22"/>
              </w:rPr>
              <w:t>5</w:t>
            </w:r>
          </w:p>
        </w:tc>
        <w:tc>
          <w:tcPr>
            <w:tcW w:w="2909" w:type="pct"/>
            <w:shd w:val="clear" w:color="auto" w:fill="auto"/>
            <w:vAlign w:val="center"/>
            <w:hideMark/>
          </w:tcPr>
          <w:p w14:paraId="5C632262" w14:textId="77777777" w:rsidR="00B0333F" w:rsidRPr="00D236FB" w:rsidRDefault="00B0333F" w:rsidP="00B0333F">
            <w:pPr>
              <w:spacing w:line="240" w:lineRule="auto"/>
              <w:ind w:firstLine="0"/>
              <w:jc w:val="left"/>
              <w:rPr>
                <w:b/>
                <w:bCs/>
                <w:sz w:val="22"/>
                <w:szCs w:val="22"/>
              </w:rPr>
            </w:pPr>
            <w:r w:rsidRPr="00D236FB">
              <w:rPr>
                <w:b/>
                <w:bCs/>
                <w:sz w:val="22"/>
                <w:szCs w:val="22"/>
              </w:rPr>
              <w:t>Mặt nước</w:t>
            </w:r>
          </w:p>
        </w:tc>
        <w:tc>
          <w:tcPr>
            <w:tcW w:w="431" w:type="pct"/>
            <w:shd w:val="clear" w:color="auto" w:fill="auto"/>
            <w:vAlign w:val="center"/>
            <w:hideMark/>
          </w:tcPr>
          <w:p w14:paraId="622AF68C" w14:textId="77777777" w:rsidR="00B0333F" w:rsidRPr="00D236FB" w:rsidRDefault="00B0333F" w:rsidP="00B0333F">
            <w:pPr>
              <w:spacing w:line="240" w:lineRule="auto"/>
              <w:ind w:firstLine="0"/>
              <w:jc w:val="center"/>
              <w:rPr>
                <w:b/>
                <w:bCs/>
                <w:sz w:val="22"/>
                <w:szCs w:val="22"/>
              </w:rPr>
            </w:pPr>
            <w:r w:rsidRPr="00D236FB">
              <w:rPr>
                <w:b/>
                <w:bCs/>
                <w:sz w:val="22"/>
                <w:szCs w:val="22"/>
              </w:rPr>
              <w:t>MN</w:t>
            </w:r>
          </w:p>
        </w:tc>
        <w:tc>
          <w:tcPr>
            <w:tcW w:w="547" w:type="pct"/>
            <w:shd w:val="clear" w:color="auto" w:fill="auto"/>
            <w:vAlign w:val="center"/>
            <w:hideMark/>
          </w:tcPr>
          <w:p w14:paraId="254136BF"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51DE07B7"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4DDAD883" w14:textId="77777777" w:rsidR="00B0333F" w:rsidRPr="00D236FB" w:rsidRDefault="00B0333F" w:rsidP="00B0333F">
            <w:pPr>
              <w:spacing w:line="240" w:lineRule="auto"/>
              <w:ind w:firstLine="0"/>
              <w:jc w:val="center"/>
              <w:rPr>
                <w:b/>
                <w:bCs/>
                <w:sz w:val="22"/>
                <w:szCs w:val="22"/>
              </w:rPr>
            </w:pPr>
          </w:p>
        </w:tc>
      </w:tr>
      <w:tr w:rsidR="00D236FB" w:rsidRPr="00D236FB" w14:paraId="5B9DC596" w14:textId="77777777" w:rsidTr="00B0333F">
        <w:trPr>
          <w:trHeight w:val="375"/>
        </w:trPr>
        <w:tc>
          <w:tcPr>
            <w:tcW w:w="203" w:type="pct"/>
            <w:shd w:val="clear" w:color="auto" w:fill="auto"/>
            <w:vAlign w:val="center"/>
            <w:hideMark/>
          </w:tcPr>
          <w:p w14:paraId="23C225C3" w14:textId="77777777" w:rsidR="00B0333F" w:rsidRPr="00D236FB" w:rsidRDefault="00B0333F" w:rsidP="00B0333F">
            <w:pPr>
              <w:spacing w:line="240" w:lineRule="auto"/>
              <w:ind w:firstLine="0"/>
              <w:jc w:val="center"/>
              <w:rPr>
                <w:b/>
                <w:bCs/>
                <w:sz w:val="22"/>
                <w:szCs w:val="22"/>
              </w:rPr>
            </w:pPr>
            <w:r w:rsidRPr="00D236FB">
              <w:rPr>
                <w:b/>
                <w:bCs/>
                <w:sz w:val="22"/>
                <w:szCs w:val="22"/>
              </w:rPr>
              <w:t>6</w:t>
            </w:r>
          </w:p>
        </w:tc>
        <w:tc>
          <w:tcPr>
            <w:tcW w:w="2909" w:type="pct"/>
            <w:shd w:val="clear" w:color="auto" w:fill="auto"/>
            <w:vAlign w:val="center"/>
            <w:hideMark/>
          </w:tcPr>
          <w:p w14:paraId="6A2F75AA" w14:textId="77777777" w:rsidR="00B0333F" w:rsidRPr="00D236FB" w:rsidRDefault="00B0333F" w:rsidP="00B0333F">
            <w:pPr>
              <w:spacing w:line="240" w:lineRule="auto"/>
              <w:ind w:firstLine="0"/>
              <w:jc w:val="left"/>
              <w:rPr>
                <w:b/>
                <w:bCs/>
                <w:sz w:val="22"/>
                <w:szCs w:val="22"/>
              </w:rPr>
            </w:pPr>
            <w:r w:rsidRPr="00D236FB">
              <w:rPr>
                <w:b/>
                <w:bCs/>
                <w:sz w:val="22"/>
                <w:szCs w:val="22"/>
              </w:rPr>
              <w:t>Giao thông</w:t>
            </w:r>
          </w:p>
        </w:tc>
        <w:tc>
          <w:tcPr>
            <w:tcW w:w="431" w:type="pct"/>
            <w:shd w:val="clear" w:color="auto" w:fill="auto"/>
            <w:vAlign w:val="center"/>
            <w:hideMark/>
          </w:tcPr>
          <w:p w14:paraId="39C1F411" w14:textId="77777777" w:rsidR="00B0333F" w:rsidRPr="00D236FB" w:rsidRDefault="00B0333F" w:rsidP="00B0333F">
            <w:pPr>
              <w:spacing w:line="240" w:lineRule="auto"/>
              <w:ind w:firstLine="0"/>
              <w:jc w:val="center"/>
              <w:rPr>
                <w:b/>
                <w:bCs/>
                <w:sz w:val="22"/>
                <w:szCs w:val="22"/>
              </w:rPr>
            </w:pPr>
            <w:r w:rsidRPr="00D236FB">
              <w:rPr>
                <w:b/>
                <w:bCs/>
                <w:sz w:val="22"/>
                <w:szCs w:val="22"/>
              </w:rPr>
              <w:t>GT</w:t>
            </w:r>
          </w:p>
        </w:tc>
        <w:tc>
          <w:tcPr>
            <w:tcW w:w="547" w:type="pct"/>
            <w:shd w:val="clear" w:color="auto" w:fill="auto"/>
            <w:vAlign w:val="center"/>
            <w:hideMark/>
          </w:tcPr>
          <w:p w14:paraId="60BD0CEF" w14:textId="77777777" w:rsidR="00B0333F" w:rsidRPr="00D236FB" w:rsidRDefault="00B0333F" w:rsidP="00B0333F">
            <w:pPr>
              <w:spacing w:line="240" w:lineRule="auto"/>
              <w:ind w:firstLine="0"/>
              <w:jc w:val="center"/>
              <w:rPr>
                <w:sz w:val="22"/>
                <w:szCs w:val="22"/>
              </w:rPr>
            </w:pPr>
            <w:r w:rsidRPr="00D236FB">
              <w:rPr>
                <w:sz w:val="22"/>
                <w:szCs w:val="22"/>
              </w:rPr>
              <w:t>63,29</w:t>
            </w:r>
          </w:p>
        </w:tc>
        <w:tc>
          <w:tcPr>
            <w:tcW w:w="406" w:type="pct"/>
            <w:shd w:val="clear" w:color="auto" w:fill="auto"/>
            <w:vAlign w:val="center"/>
            <w:hideMark/>
          </w:tcPr>
          <w:p w14:paraId="4FA62815"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345C7FC0" w14:textId="77777777" w:rsidR="00B0333F" w:rsidRPr="00D236FB" w:rsidRDefault="00B0333F" w:rsidP="00B0333F">
            <w:pPr>
              <w:spacing w:line="240" w:lineRule="auto"/>
              <w:ind w:firstLine="0"/>
              <w:jc w:val="center"/>
              <w:rPr>
                <w:b/>
                <w:bCs/>
                <w:sz w:val="22"/>
                <w:szCs w:val="22"/>
              </w:rPr>
            </w:pPr>
          </w:p>
        </w:tc>
      </w:tr>
      <w:tr w:rsidR="00D236FB" w:rsidRPr="00D236FB" w14:paraId="41E0C1CB" w14:textId="77777777" w:rsidTr="00B0333F">
        <w:trPr>
          <w:trHeight w:val="375"/>
        </w:trPr>
        <w:tc>
          <w:tcPr>
            <w:tcW w:w="203" w:type="pct"/>
            <w:shd w:val="clear" w:color="auto" w:fill="auto"/>
            <w:vAlign w:val="center"/>
            <w:hideMark/>
          </w:tcPr>
          <w:p w14:paraId="4EB1E75B" w14:textId="77777777" w:rsidR="00B0333F" w:rsidRPr="00D236FB" w:rsidRDefault="00B0333F" w:rsidP="00B0333F">
            <w:pPr>
              <w:spacing w:line="240" w:lineRule="auto"/>
              <w:ind w:firstLine="0"/>
              <w:jc w:val="center"/>
              <w:rPr>
                <w:b/>
                <w:bCs/>
                <w:sz w:val="22"/>
                <w:szCs w:val="22"/>
              </w:rPr>
            </w:pPr>
            <w:r w:rsidRPr="00D236FB">
              <w:rPr>
                <w:b/>
                <w:bCs/>
                <w:sz w:val="22"/>
                <w:szCs w:val="22"/>
              </w:rPr>
              <w:t>7</w:t>
            </w:r>
          </w:p>
        </w:tc>
        <w:tc>
          <w:tcPr>
            <w:tcW w:w="2909" w:type="pct"/>
            <w:shd w:val="clear" w:color="auto" w:fill="auto"/>
            <w:vAlign w:val="center"/>
            <w:hideMark/>
          </w:tcPr>
          <w:p w14:paraId="1A055C10" w14:textId="77777777" w:rsidR="00B0333F" w:rsidRPr="00D236FB" w:rsidRDefault="00B0333F" w:rsidP="00B0333F">
            <w:pPr>
              <w:spacing w:line="240" w:lineRule="auto"/>
              <w:ind w:firstLine="0"/>
              <w:jc w:val="left"/>
              <w:rPr>
                <w:b/>
                <w:bCs/>
                <w:sz w:val="22"/>
                <w:szCs w:val="22"/>
              </w:rPr>
            </w:pPr>
            <w:r w:rsidRPr="00D236FB">
              <w:rPr>
                <w:b/>
                <w:bCs/>
                <w:sz w:val="22"/>
                <w:szCs w:val="22"/>
              </w:rPr>
              <w:t>Đất hạ tầng kỹ thuật khác</w:t>
            </w:r>
          </w:p>
        </w:tc>
        <w:tc>
          <w:tcPr>
            <w:tcW w:w="431" w:type="pct"/>
            <w:shd w:val="clear" w:color="auto" w:fill="auto"/>
            <w:vAlign w:val="center"/>
            <w:hideMark/>
          </w:tcPr>
          <w:p w14:paraId="5AA988A9" w14:textId="77777777" w:rsidR="00B0333F" w:rsidRPr="00D236FB" w:rsidRDefault="00B0333F" w:rsidP="00B0333F">
            <w:pPr>
              <w:spacing w:line="240" w:lineRule="auto"/>
              <w:ind w:firstLine="0"/>
              <w:jc w:val="center"/>
              <w:rPr>
                <w:b/>
                <w:bCs/>
                <w:sz w:val="22"/>
                <w:szCs w:val="22"/>
              </w:rPr>
            </w:pPr>
            <w:r w:rsidRPr="00D236FB">
              <w:rPr>
                <w:b/>
                <w:bCs/>
                <w:sz w:val="22"/>
                <w:szCs w:val="22"/>
              </w:rPr>
              <w:t>HTKT</w:t>
            </w:r>
          </w:p>
        </w:tc>
        <w:tc>
          <w:tcPr>
            <w:tcW w:w="547" w:type="pct"/>
            <w:shd w:val="clear" w:color="auto" w:fill="auto"/>
            <w:vAlign w:val="center"/>
            <w:hideMark/>
          </w:tcPr>
          <w:p w14:paraId="34EC93BC"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72EC730D"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7406BF2B" w14:textId="77777777" w:rsidR="00B0333F" w:rsidRPr="00D236FB" w:rsidRDefault="00B0333F" w:rsidP="00B0333F">
            <w:pPr>
              <w:spacing w:line="240" w:lineRule="auto"/>
              <w:ind w:firstLine="0"/>
              <w:jc w:val="center"/>
              <w:rPr>
                <w:b/>
                <w:bCs/>
                <w:sz w:val="22"/>
                <w:szCs w:val="22"/>
              </w:rPr>
            </w:pPr>
          </w:p>
        </w:tc>
      </w:tr>
      <w:tr w:rsidR="00D236FB" w:rsidRPr="00D236FB" w14:paraId="5915ED66" w14:textId="77777777" w:rsidTr="00B0333F">
        <w:trPr>
          <w:trHeight w:val="375"/>
        </w:trPr>
        <w:tc>
          <w:tcPr>
            <w:tcW w:w="203" w:type="pct"/>
            <w:shd w:val="clear" w:color="auto" w:fill="auto"/>
            <w:vAlign w:val="center"/>
            <w:hideMark/>
          </w:tcPr>
          <w:p w14:paraId="6677553F" w14:textId="77777777" w:rsidR="00B0333F" w:rsidRPr="00D236FB" w:rsidRDefault="00B0333F" w:rsidP="00B0333F">
            <w:pPr>
              <w:spacing w:line="240" w:lineRule="auto"/>
              <w:ind w:firstLine="0"/>
              <w:jc w:val="center"/>
              <w:rPr>
                <w:b/>
                <w:bCs/>
                <w:sz w:val="22"/>
                <w:szCs w:val="22"/>
              </w:rPr>
            </w:pPr>
            <w:r w:rsidRPr="00D236FB">
              <w:rPr>
                <w:b/>
                <w:bCs/>
                <w:sz w:val="22"/>
                <w:szCs w:val="22"/>
              </w:rPr>
              <w:t>8</w:t>
            </w:r>
          </w:p>
        </w:tc>
        <w:tc>
          <w:tcPr>
            <w:tcW w:w="2909" w:type="pct"/>
            <w:shd w:val="clear" w:color="auto" w:fill="auto"/>
            <w:vAlign w:val="center"/>
            <w:hideMark/>
          </w:tcPr>
          <w:p w14:paraId="0B0E3D30" w14:textId="77777777" w:rsidR="00B0333F" w:rsidRPr="00D236FB" w:rsidRDefault="00B0333F" w:rsidP="00B0333F">
            <w:pPr>
              <w:spacing w:line="240" w:lineRule="auto"/>
              <w:ind w:firstLine="0"/>
              <w:jc w:val="left"/>
              <w:rPr>
                <w:b/>
                <w:bCs/>
                <w:sz w:val="22"/>
                <w:szCs w:val="22"/>
              </w:rPr>
            </w:pPr>
            <w:r w:rsidRPr="00D236FB">
              <w:rPr>
                <w:b/>
                <w:bCs/>
                <w:sz w:val="22"/>
                <w:szCs w:val="22"/>
              </w:rPr>
              <w:t>Đất bãi đỗ xe</w:t>
            </w:r>
          </w:p>
        </w:tc>
        <w:tc>
          <w:tcPr>
            <w:tcW w:w="431" w:type="pct"/>
            <w:shd w:val="clear" w:color="auto" w:fill="auto"/>
            <w:vAlign w:val="center"/>
            <w:hideMark/>
          </w:tcPr>
          <w:p w14:paraId="3C4E121C" w14:textId="77777777" w:rsidR="00B0333F" w:rsidRPr="00D236FB" w:rsidRDefault="00B0333F" w:rsidP="00B0333F">
            <w:pPr>
              <w:spacing w:line="240" w:lineRule="auto"/>
              <w:ind w:firstLine="0"/>
              <w:jc w:val="center"/>
              <w:rPr>
                <w:b/>
                <w:bCs/>
                <w:sz w:val="22"/>
                <w:szCs w:val="22"/>
              </w:rPr>
            </w:pPr>
            <w:r w:rsidRPr="00D236FB">
              <w:rPr>
                <w:b/>
                <w:bCs/>
                <w:sz w:val="22"/>
                <w:szCs w:val="22"/>
              </w:rPr>
              <w:t>BDX</w:t>
            </w:r>
          </w:p>
        </w:tc>
        <w:tc>
          <w:tcPr>
            <w:tcW w:w="547" w:type="pct"/>
            <w:shd w:val="clear" w:color="auto" w:fill="auto"/>
            <w:vAlign w:val="center"/>
            <w:hideMark/>
          </w:tcPr>
          <w:p w14:paraId="1A199471"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6260657A"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2721DC87" w14:textId="77777777" w:rsidR="00B0333F" w:rsidRPr="00D236FB" w:rsidRDefault="00B0333F" w:rsidP="00B0333F">
            <w:pPr>
              <w:spacing w:line="240" w:lineRule="auto"/>
              <w:ind w:firstLine="0"/>
              <w:jc w:val="center"/>
              <w:rPr>
                <w:b/>
                <w:bCs/>
                <w:sz w:val="22"/>
                <w:szCs w:val="22"/>
              </w:rPr>
            </w:pPr>
          </w:p>
        </w:tc>
      </w:tr>
      <w:tr w:rsidR="00D236FB" w:rsidRPr="00D236FB" w14:paraId="5A185E03" w14:textId="77777777" w:rsidTr="00B0333F">
        <w:trPr>
          <w:trHeight w:val="375"/>
        </w:trPr>
        <w:tc>
          <w:tcPr>
            <w:tcW w:w="203" w:type="pct"/>
            <w:shd w:val="clear" w:color="auto" w:fill="auto"/>
            <w:vAlign w:val="center"/>
            <w:hideMark/>
          </w:tcPr>
          <w:p w14:paraId="39415166" w14:textId="77777777" w:rsidR="00B0333F" w:rsidRPr="00D236FB" w:rsidRDefault="00B0333F" w:rsidP="00B0333F">
            <w:pPr>
              <w:spacing w:line="240" w:lineRule="auto"/>
              <w:ind w:firstLine="0"/>
              <w:jc w:val="center"/>
              <w:rPr>
                <w:b/>
                <w:bCs/>
                <w:sz w:val="22"/>
                <w:szCs w:val="22"/>
              </w:rPr>
            </w:pPr>
            <w:r w:rsidRPr="00D236FB">
              <w:rPr>
                <w:b/>
                <w:bCs/>
                <w:sz w:val="22"/>
                <w:szCs w:val="22"/>
              </w:rPr>
              <w:t>9</w:t>
            </w:r>
          </w:p>
        </w:tc>
        <w:tc>
          <w:tcPr>
            <w:tcW w:w="2909" w:type="pct"/>
            <w:shd w:val="clear" w:color="auto" w:fill="auto"/>
            <w:vAlign w:val="center"/>
            <w:hideMark/>
          </w:tcPr>
          <w:p w14:paraId="19DC8CC0" w14:textId="77777777" w:rsidR="00B0333F" w:rsidRPr="00D236FB" w:rsidRDefault="00B0333F" w:rsidP="00B0333F">
            <w:pPr>
              <w:spacing w:line="240" w:lineRule="auto"/>
              <w:ind w:firstLine="0"/>
              <w:jc w:val="left"/>
              <w:rPr>
                <w:b/>
                <w:bCs/>
                <w:sz w:val="22"/>
                <w:szCs w:val="22"/>
              </w:rPr>
            </w:pPr>
            <w:r w:rsidRPr="00D236FB">
              <w:rPr>
                <w:b/>
                <w:bCs/>
                <w:sz w:val="22"/>
                <w:szCs w:val="22"/>
              </w:rPr>
              <w:t>Đất nghĩa trang hiện trạng</w:t>
            </w:r>
          </w:p>
        </w:tc>
        <w:tc>
          <w:tcPr>
            <w:tcW w:w="431" w:type="pct"/>
            <w:shd w:val="clear" w:color="auto" w:fill="auto"/>
            <w:vAlign w:val="center"/>
            <w:hideMark/>
          </w:tcPr>
          <w:p w14:paraId="3D105B4C" w14:textId="77777777" w:rsidR="00B0333F" w:rsidRPr="00D236FB" w:rsidRDefault="00B0333F" w:rsidP="00B0333F">
            <w:pPr>
              <w:spacing w:line="240" w:lineRule="auto"/>
              <w:ind w:firstLine="0"/>
              <w:jc w:val="center"/>
              <w:rPr>
                <w:b/>
                <w:bCs/>
                <w:sz w:val="22"/>
                <w:szCs w:val="22"/>
              </w:rPr>
            </w:pPr>
            <w:r w:rsidRPr="00D236FB">
              <w:rPr>
                <w:b/>
                <w:bCs/>
                <w:sz w:val="22"/>
                <w:szCs w:val="22"/>
              </w:rPr>
              <w:t>NT</w:t>
            </w:r>
          </w:p>
        </w:tc>
        <w:tc>
          <w:tcPr>
            <w:tcW w:w="547" w:type="pct"/>
            <w:shd w:val="clear" w:color="auto" w:fill="auto"/>
            <w:vAlign w:val="center"/>
            <w:hideMark/>
          </w:tcPr>
          <w:p w14:paraId="378B3945"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7320CA8E"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4C079628" w14:textId="77777777" w:rsidR="00B0333F" w:rsidRPr="00D236FB" w:rsidRDefault="00B0333F" w:rsidP="00B0333F">
            <w:pPr>
              <w:spacing w:line="240" w:lineRule="auto"/>
              <w:ind w:firstLine="0"/>
              <w:jc w:val="center"/>
              <w:rPr>
                <w:b/>
                <w:bCs/>
                <w:sz w:val="22"/>
                <w:szCs w:val="22"/>
              </w:rPr>
            </w:pPr>
          </w:p>
        </w:tc>
      </w:tr>
      <w:tr w:rsidR="00D236FB" w:rsidRPr="00D236FB" w14:paraId="15F65D31" w14:textId="77777777" w:rsidTr="00B0333F">
        <w:trPr>
          <w:trHeight w:val="375"/>
        </w:trPr>
        <w:tc>
          <w:tcPr>
            <w:tcW w:w="203" w:type="pct"/>
            <w:shd w:val="clear" w:color="auto" w:fill="auto"/>
            <w:vAlign w:val="center"/>
            <w:hideMark/>
          </w:tcPr>
          <w:p w14:paraId="73DB7EFD" w14:textId="77777777" w:rsidR="00B0333F" w:rsidRPr="00D236FB" w:rsidRDefault="00B0333F" w:rsidP="00B0333F">
            <w:pPr>
              <w:spacing w:line="240" w:lineRule="auto"/>
              <w:ind w:firstLine="0"/>
              <w:jc w:val="center"/>
              <w:rPr>
                <w:b/>
                <w:bCs/>
                <w:sz w:val="22"/>
                <w:szCs w:val="22"/>
              </w:rPr>
            </w:pPr>
            <w:r w:rsidRPr="00D236FB">
              <w:rPr>
                <w:b/>
                <w:bCs/>
                <w:sz w:val="22"/>
                <w:szCs w:val="22"/>
              </w:rPr>
              <w:t>II</w:t>
            </w:r>
          </w:p>
        </w:tc>
        <w:tc>
          <w:tcPr>
            <w:tcW w:w="2909" w:type="pct"/>
            <w:shd w:val="clear" w:color="auto" w:fill="auto"/>
            <w:vAlign w:val="center"/>
            <w:hideMark/>
          </w:tcPr>
          <w:p w14:paraId="46A3B150" w14:textId="77777777" w:rsidR="00B0333F" w:rsidRPr="00D236FB" w:rsidRDefault="00B0333F" w:rsidP="00B0333F">
            <w:pPr>
              <w:spacing w:line="240" w:lineRule="auto"/>
              <w:ind w:firstLine="0"/>
              <w:jc w:val="left"/>
              <w:rPr>
                <w:b/>
                <w:bCs/>
                <w:sz w:val="22"/>
                <w:szCs w:val="22"/>
              </w:rPr>
            </w:pPr>
            <w:r w:rsidRPr="00D236FB">
              <w:rPr>
                <w:b/>
                <w:bCs/>
                <w:sz w:val="22"/>
                <w:szCs w:val="22"/>
              </w:rPr>
              <w:t>Đất ngoài khu công nghiệp</w:t>
            </w:r>
          </w:p>
        </w:tc>
        <w:tc>
          <w:tcPr>
            <w:tcW w:w="431" w:type="pct"/>
            <w:shd w:val="clear" w:color="auto" w:fill="auto"/>
            <w:vAlign w:val="center"/>
            <w:hideMark/>
          </w:tcPr>
          <w:p w14:paraId="10D61837" w14:textId="77777777" w:rsidR="00B0333F" w:rsidRPr="00D236FB" w:rsidRDefault="00B0333F" w:rsidP="00B0333F">
            <w:pPr>
              <w:spacing w:line="240" w:lineRule="auto"/>
              <w:ind w:firstLine="0"/>
              <w:jc w:val="left"/>
              <w:rPr>
                <w:b/>
                <w:bCs/>
                <w:sz w:val="22"/>
                <w:szCs w:val="22"/>
              </w:rPr>
            </w:pPr>
            <w:r w:rsidRPr="00D236FB">
              <w:rPr>
                <w:b/>
                <w:bCs/>
                <w:sz w:val="22"/>
                <w:szCs w:val="22"/>
              </w:rPr>
              <w:t> </w:t>
            </w:r>
          </w:p>
        </w:tc>
        <w:tc>
          <w:tcPr>
            <w:tcW w:w="547" w:type="pct"/>
            <w:shd w:val="clear" w:color="auto" w:fill="auto"/>
            <w:vAlign w:val="center"/>
            <w:hideMark/>
          </w:tcPr>
          <w:p w14:paraId="006BBAC5" w14:textId="77777777" w:rsidR="00B0333F" w:rsidRPr="00D236FB" w:rsidRDefault="00B0333F" w:rsidP="00B0333F">
            <w:pPr>
              <w:spacing w:line="240" w:lineRule="auto"/>
              <w:ind w:firstLine="0"/>
              <w:jc w:val="center"/>
              <w:rPr>
                <w:b/>
                <w:bCs/>
                <w:sz w:val="22"/>
                <w:szCs w:val="22"/>
              </w:rPr>
            </w:pPr>
          </w:p>
        </w:tc>
        <w:tc>
          <w:tcPr>
            <w:tcW w:w="406" w:type="pct"/>
            <w:shd w:val="clear" w:color="auto" w:fill="auto"/>
            <w:vAlign w:val="center"/>
            <w:hideMark/>
          </w:tcPr>
          <w:p w14:paraId="3FE8C14D" w14:textId="77777777" w:rsidR="00B0333F" w:rsidRPr="00D236FB" w:rsidRDefault="00B0333F" w:rsidP="00B0333F">
            <w:pPr>
              <w:spacing w:line="240" w:lineRule="auto"/>
              <w:ind w:firstLine="0"/>
              <w:jc w:val="center"/>
              <w:rPr>
                <w:b/>
                <w:bCs/>
                <w:sz w:val="22"/>
                <w:szCs w:val="22"/>
              </w:rPr>
            </w:pPr>
          </w:p>
        </w:tc>
        <w:tc>
          <w:tcPr>
            <w:tcW w:w="504" w:type="pct"/>
            <w:shd w:val="clear" w:color="auto" w:fill="auto"/>
            <w:vAlign w:val="center"/>
            <w:hideMark/>
          </w:tcPr>
          <w:p w14:paraId="5F4C877B" w14:textId="77777777" w:rsidR="00B0333F" w:rsidRPr="00D236FB" w:rsidRDefault="00B0333F" w:rsidP="00B0333F">
            <w:pPr>
              <w:spacing w:line="240" w:lineRule="auto"/>
              <w:ind w:firstLine="0"/>
              <w:jc w:val="center"/>
              <w:rPr>
                <w:b/>
                <w:bCs/>
                <w:sz w:val="22"/>
                <w:szCs w:val="22"/>
              </w:rPr>
            </w:pPr>
          </w:p>
        </w:tc>
      </w:tr>
      <w:tr w:rsidR="00D236FB" w:rsidRPr="00D236FB" w14:paraId="28643E93" w14:textId="77777777" w:rsidTr="00B0333F">
        <w:trPr>
          <w:trHeight w:val="375"/>
        </w:trPr>
        <w:tc>
          <w:tcPr>
            <w:tcW w:w="203" w:type="pct"/>
            <w:shd w:val="clear" w:color="auto" w:fill="auto"/>
            <w:vAlign w:val="center"/>
            <w:hideMark/>
          </w:tcPr>
          <w:p w14:paraId="2761DCAC"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2909" w:type="pct"/>
            <w:shd w:val="clear" w:color="auto" w:fill="auto"/>
            <w:vAlign w:val="center"/>
            <w:hideMark/>
          </w:tcPr>
          <w:p w14:paraId="705B6AFA" w14:textId="77777777" w:rsidR="00B0333F" w:rsidRPr="00D236FB" w:rsidRDefault="00B0333F" w:rsidP="00B0333F">
            <w:pPr>
              <w:spacing w:line="240" w:lineRule="auto"/>
              <w:ind w:firstLine="0"/>
              <w:jc w:val="left"/>
              <w:rPr>
                <w:b/>
                <w:bCs/>
                <w:sz w:val="22"/>
                <w:szCs w:val="22"/>
              </w:rPr>
            </w:pPr>
            <w:r w:rsidRPr="00D236FB">
              <w:rPr>
                <w:b/>
                <w:bCs/>
                <w:sz w:val="22"/>
                <w:szCs w:val="22"/>
              </w:rPr>
              <w:t>Tổng nhu cầu nước thải ngày trung bình ( m3/ngđ)  (Qdp)</w:t>
            </w:r>
          </w:p>
        </w:tc>
        <w:tc>
          <w:tcPr>
            <w:tcW w:w="431" w:type="pct"/>
            <w:shd w:val="clear" w:color="auto" w:fill="auto"/>
            <w:vAlign w:val="center"/>
            <w:hideMark/>
          </w:tcPr>
          <w:p w14:paraId="7E23F75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547" w:type="pct"/>
            <w:shd w:val="clear" w:color="auto" w:fill="auto"/>
            <w:vAlign w:val="center"/>
            <w:hideMark/>
          </w:tcPr>
          <w:p w14:paraId="44D5EFC6" w14:textId="77777777" w:rsidR="00B0333F" w:rsidRPr="00D236FB" w:rsidRDefault="00B0333F" w:rsidP="00B0333F">
            <w:pPr>
              <w:spacing w:line="240" w:lineRule="auto"/>
              <w:ind w:firstLine="0"/>
              <w:jc w:val="center"/>
              <w:rPr>
                <w:sz w:val="22"/>
                <w:szCs w:val="22"/>
              </w:rPr>
            </w:pPr>
          </w:p>
        </w:tc>
        <w:tc>
          <w:tcPr>
            <w:tcW w:w="406" w:type="pct"/>
            <w:shd w:val="clear" w:color="auto" w:fill="auto"/>
            <w:vAlign w:val="center"/>
            <w:hideMark/>
          </w:tcPr>
          <w:p w14:paraId="5E5C46EF" w14:textId="77777777" w:rsidR="00B0333F" w:rsidRPr="00D236FB" w:rsidRDefault="00B0333F" w:rsidP="00B0333F">
            <w:pPr>
              <w:spacing w:line="240" w:lineRule="auto"/>
              <w:ind w:firstLine="0"/>
              <w:jc w:val="center"/>
              <w:rPr>
                <w:sz w:val="22"/>
                <w:szCs w:val="22"/>
              </w:rPr>
            </w:pPr>
          </w:p>
        </w:tc>
        <w:tc>
          <w:tcPr>
            <w:tcW w:w="504" w:type="pct"/>
            <w:shd w:val="clear" w:color="auto" w:fill="auto"/>
            <w:vAlign w:val="center"/>
            <w:hideMark/>
          </w:tcPr>
          <w:p w14:paraId="151A2E05" w14:textId="77777777" w:rsidR="00B0333F" w:rsidRPr="00D236FB" w:rsidRDefault="00B0333F" w:rsidP="00B0333F">
            <w:pPr>
              <w:spacing w:line="240" w:lineRule="auto"/>
              <w:ind w:firstLine="0"/>
              <w:jc w:val="center"/>
              <w:rPr>
                <w:b/>
                <w:bCs/>
                <w:sz w:val="22"/>
                <w:szCs w:val="22"/>
              </w:rPr>
            </w:pPr>
            <w:r w:rsidRPr="00D236FB">
              <w:rPr>
                <w:b/>
                <w:bCs/>
                <w:sz w:val="22"/>
                <w:szCs w:val="22"/>
              </w:rPr>
              <w:t>1316,71</w:t>
            </w:r>
          </w:p>
        </w:tc>
      </w:tr>
      <w:tr w:rsidR="00B0333F" w:rsidRPr="00D236FB" w14:paraId="00C98BB9" w14:textId="77777777" w:rsidTr="00B0333F">
        <w:trPr>
          <w:trHeight w:val="375"/>
        </w:trPr>
        <w:tc>
          <w:tcPr>
            <w:tcW w:w="203" w:type="pct"/>
            <w:shd w:val="clear" w:color="auto" w:fill="auto"/>
            <w:vAlign w:val="center"/>
            <w:hideMark/>
          </w:tcPr>
          <w:p w14:paraId="28C14F31"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2909" w:type="pct"/>
            <w:shd w:val="clear" w:color="auto" w:fill="auto"/>
            <w:vAlign w:val="center"/>
            <w:hideMark/>
          </w:tcPr>
          <w:p w14:paraId="1B07D0B6" w14:textId="77777777" w:rsidR="00B0333F" w:rsidRPr="00D236FB" w:rsidRDefault="00B0333F" w:rsidP="00B0333F">
            <w:pPr>
              <w:spacing w:line="240" w:lineRule="auto"/>
              <w:ind w:firstLine="0"/>
              <w:jc w:val="left"/>
              <w:rPr>
                <w:b/>
                <w:bCs/>
                <w:sz w:val="22"/>
                <w:szCs w:val="22"/>
              </w:rPr>
            </w:pPr>
            <w:r w:rsidRPr="00D236FB">
              <w:rPr>
                <w:b/>
                <w:bCs/>
                <w:sz w:val="22"/>
                <w:szCs w:val="22"/>
              </w:rPr>
              <w:t>Tổng nhu cầu nước thải ngày lớn nhất ( m3/ngđ) Qmax=Qtb*1,2</w:t>
            </w:r>
          </w:p>
        </w:tc>
        <w:tc>
          <w:tcPr>
            <w:tcW w:w="431" w:type="pct"/>
            <w:shd w:val="clear" w:color="auto" w:fill="auto"/>
            <w:vAlign w:val="center"/>
            <w:hideMark/>
          </w:tcPr>
          <w:p w14:paraId="15DE9BA7"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547" w:type="pct"/>
            <w:shd w:val="clear" w:color="auto" w:fill="auto"/>
            <w:vAlign w:val="center"/>
            <w:hideMark/>
          </w:tcPr>
          <w:p w14:paraId="18061EBA" w14:textId="77777777" w:rsidR="00B0333F" w:rsidRPr="00D236FB" w:rsidRDefault="00B0333F" w:rsidP="00B0333F">
            <w:pPr>
              <w:spacing w:line="240" w:lineRule="auto"/>
              <w:ind w:firstLine="0"/>
              <w:jc w:val="center"/>
              <w:rPr>
                <w:sz w:val="22"/>
                <w:szCs w:val="22"/>
              </w:rPr>
            </w:pPr>
          </w:p>
        </w:tc>
        <w:tc>
          <w:tcPr>
            <w:tcW w:w="406" w:type="pct"/>
            <w:shd w:val="clear" w:color="auto" w:fill="auto"/>
            <w:vAlign w:val="center"/>
            <w:hideMark/>
          </w:tcPr>
          <w:p w14:paraId="3DD57CDE" w14:textId="77777777" w:rsidR="00B0333F" w:rsidRPr="00D236FB" w:rsidRDefault="00B0333F" w:rsidP="00B0333F">
            <w:pPr>
              <w:spacing w:line="240" w:lineRule="auto"/>
              <w:ind w:firstLine="0"/>
              <w:jc w:val="center"/>
              <w:rPr>
                <w:sz w:val="22"/>
                <w:szCs w:val="22"/>
              </w:rPr>
            </w:pPr>
          </w:p>
        </w:tc>
        <w:tc>
          <w:tcPr>
            <w:tcW w:w="504" w:type="pct"/>
            <w:shd w:val="clear" w:color="auto" w:fill="auto"/>
            <w:vAlign w:val="center"/>
            <w:hideMark/>
          </w:tcPr>
          <w:p w14:paraId="42242C70" w14:textId="77777777" w:rsidR="00B0333F" w:rsidRPr="00D236FB" w:rsidRDefault="00B0333F" w:rsidP="00B0333F">
            <w:pPr>
              <w:spacing w:line="240" w:lineRule="auto"/>
              <w:ind w:firstLine="0"/>
              <w:jc w:val="center"/>
              <w:rPr>
                <w:b/>
                <w:bCs/>
                <w:sz w:val="22"/>
                <w:szCs w:val="22"/>
              </w:rPr>
            </w:pPr>
            <w:r w:rsidRPr="00D236FB">
              <w:rPr>
                <w:b/>
                <w:bCs/>
                <w:sz w:val="22"/>
                <w:szCs w:val="22"/>
              </w:rPr>
              <w:t>1580,05</w:t>
            </w:r>
          </w:p>
        </w:tc>
      </w:tr>
    </w:tbl>
    <w:p w14:paraId="4F01F32D" w14:textId="77777777" w:rsidR="00247A2C" w:rsidRPr="00D236FB" w:rsidRDefault="00247A2C" w:rsidP="00247A2C">
      <w:pPr>
        <w:pStyle w:val="NoSpacing"/>
        <w:rPr>
          <w:lang w:val="pt-BR"/>
        </w:rPr>
      </w:pPr>
    </w:p>
    <w:p w14:paraId="18DADD51" w14:textId="77777777" w:rsidR="00247A2C" w:rsidRPr="00D236FB" w:rsidRDefault="00247A2C">
      <w:pPr>
        <w:spacing w:after="160" w:line="259" w:lineRule="auto"/>
        <w:ind w:firstLine="0"/>
        <w:jc w:val="left"/>
        <w:rPr>
          <w:rFonts w:eastAsiaTheme="majorEastAsia" w:cstheme="majorBidi"/>
          <w:b/>
          <w:sz w:val="28"/>
          <w:szCs w:val="28"/>
          <w:lang w:val="pt-BR"/>
        </w:rPr>
      </w:pPr>
      <w:r w:rsidRPr="00D236FB">
        <w:rPr>
          <w:lang w:val="pt-BR"/>
        </w:rPr>
        <w:br w:type="page"/>
      </w:r>
    </w:p>
    <w:p w14:paraId="1F6934CF" w14:textId="77777777" w:rsidR="00247A2C" w:rsidRPr="00D236FB" w:rsidRDefault="00247A2C" w:rsidP="00247A2C">
      <w:pPr>
        <w:pStyle w:val="Heading1"/>
        <w:numPr>
          <w:ilvl w:val="0"/>
          <w:numId w:val="0"/>
        </w:numPr>
        <w:rPr>
          <w:lang w:val="pt-BR"/>
        </w:rPr>
      </w:pPr>
      <w:bookmarkStart w:id="130" w:name="_Toc208018071"/>
      <w:bookmarkStart w:id="131" w:name="_Toc215914020"/>
      <w:r w:rsidRPr="00D236FB">
        <w:rPr>
          <w:lang w:val="pt-BR"/>
        </w:rPr>
        <w:lastRenderedPageBreak/>
        <w:t>Phụ lục 3: Bảng tính toán nhu cầu cấp điện</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188"/>
        <w:gridCol w:w="794"/>
        <w:gridCol w:w="816"/>
        <w:gridCol w:w="583"/>
        <w:gridCol w:w="766"/>
        <w:gridCol w:w="772"/>
        <w:gridCol w:w="866"/>
        <w:gridCol w:w="566"/>
        <w:gridCol w:w="566"/>
        <w:gridCol w:w="966"/>
      </w:tblGrid>
      <w:tr w:rsidR="00D236FB" w:rsidRPr="00D236FB" w14:paraId="57C34403" w14:textId="77777777" w:rsidTr="00B0333F">
        <w:trPr>
          <w:trHeight w:val="1125"/>
          <w:tblHeader/>
        </w:trPr>
        <w:tc>
          <w:tcPr>
            <w:tcW w:w="135" w:type="pct"/>
            <w:shd w:val="clear" w:color="auto" w:fill="auto"/>
            <w:vAlign w:val="center"/>
            <w:hideMark/>
          </w:tcPr>
          <w:p w14:paraId="221BAE83" w14:textId="77777777" w:rsidR="00B0333F" w:rsidRPr="00D236FB" w:rsidRDefault="00B0333F" w:rsidP="00B0333F">
            <w:pPr>
              <w:spacing w:line="240" w:lineRule="auto"/>
              <w:ind w:firstLine="0"/>
              <w:jc w:val="center"/>
              <w:rPr>
                <w:b/>
                <w:bCs/>
                <w:sz w:val="20"/>
                <w:szCs w:val="20"/>
              </w:rPr>
            </w:pPr>
            <w:r w:rsidRPr="00D236FB">
              <w:rPr>
                <w:b/>
                <w:bCs/>
                <w:sz w:val="20"/>
                <w:szCs w:val="20"/>
              </w:rPr>
              <w:t>Stt</w:t>
            </w:r>
          </w:p>
        </w:tc>
        <w:tc>
          <w:tcPr>
            <w:tcW w:w="1940" w:type="pct"/>
            <w:shd w:val="clear" w:color="auto" w:fill="auto"/>
            <w:vAlign w:val="center"/>
            <w:hideMark/>
          </w:tcPr>
          <w:p w14:paraId="1B028BBE" w14:textId="77777777" w:rsidR="00B0333F" w:rsidRPr="00D236FB" w:rsidRDefault="00B0333F" w:rsidP="00B0333F">
            <w:pPr>
              <w:spacing w:line="240" w:lineRule="auto"/>
              <w:ind w:firstLine="0"/>
              <w:jc w:val="center"/>
              <w:rPr>
                <w:b/>
                <w:bCs/>
                <w:sz w:val="20"/>
                <w:szCs w:val="20"/>
              </w:rPr>
            </w:pPr>
            <w:r w:rsidRPr="00D236FB">
              <w:rPr>
                <w:b/>
                <w:bCs/>
                <w:sz w:val="20"/>
                <w:szCs w:val="20"/>
              </w:rPr>
              <w:t>Loại đất</w:t>
            </w:r>
          </w:p>
        </w:tc>
        <w:tc>
          <w:tcPr>
            <w:tcW w:w="287" w:type="pct"/>
            <w:shd w:val="clear" w:color="auto" w:fill="auto"/>
            <w:vAlign w:val="center"/>
            <w:hideMark/>
          </w:tcPr>
          <w:p w14:paraId="4BB7BBAF" w14:textId="77777777" w:rsidR="00B0333F" w:rsidRPr="00D236FB" w:rsidRDefault="00B0333F" w:rsidP="00B0333F">
            <w:pPr>
              <w:spacing w:line="240" w:lineRule="auto"/>
              <w:ind w:firstLine="0"/>
              <w:jc w:val="center"/>
              <w:rPr>
                <w:b/>
                <w:bCs/>
                <w:sz w:val="20"/>
                <w:szCs w:val="20"/>
              </w:rPr>
            </w:pPr>
            <w:r w:rsidRPr="00D236FB">
              <w:rPr>
                <w:b/>
                <w:bCs/>
                <w:sz w:val="20"/>
                <w:szCs w:val="20"/>
              </w:rPr>
              <w:t>Ký hiệu</w:t>
            </w:r>
          </w:p>
        </w:tc>
        <w:tc>
          <w:tcPr>
            <w:tcW w:w="373" w:type="pct"/>
            <w:shd w:val="clear" w:color="auto" w:fill="auto"/>
            <w:vAlign w:val="center"/>
            <w:hideMark/>
          </w:tcPr>
          <w:p w14:paraId="62A8033C" w14:textId="77777777" w:rsidR="00B0333F" w:rsidRPr="00D236FB" w:rsidRDefault="00B0333F" w:rsidP="00B0333F">
            <w:pPr>
              <w:spacing w:line="240" w:lineRule="auto"/>
              <w:ind w:firstLine="0"/>
              <w:jc w:val="center"/>
              <w:rPr>
                <w:b/>
                <w:bCs/>
                <w:sz w:val="20"/>
                <w:szCs w:val="20"/>
              </w:rPr>
            </w:pPr>
            <w:r w:rsidRPr="00D236FB">
              <w:rPr>
                <w:b/>
                <w:bCs/>
                <w:sz w:val="20"/>
                <w:szCs w:val="20"/>
              </w:rPr>
              <w:t>Quy mô</w:t>
            </w:r>
          </w:p>
        </w:tc>
        <w:tc>
          <w:tcPr>
            <w:tcW w:w="279" w:type="pct"/>
            <w:shd w:val="clear" w:color="auto" w:fill="auto"/>
            <w:vAlign w:val="center"/>
            <w:hideMark/>
          </w:tcPr>
          <w:p w14:paraId="62910CC1" w14:textId="77777777" w:rsidR="00B0333F" w:rsidRPr="00D236FB" w:rsidRDefault="00B0333F" w:rsidP="00B0333F">
            <w:pPr>
              <w:spacing w:line="240" w:lineRule="auto"/>
              <w:ind w:firstLine="0"/>
              <w:jc w:val="center"/>
              <w:rPr>
                <w:b/>
                <w:bCs/>
                <w:sz w:val="20"/>
                <w:szCs w:val="20"/>
              </w:rPr>
            </w:pPr>
            <w:r w:rsidRPr="00D236FB">
              <w:rPr>
                <w:b/>
                <w:bCs/>
                <w:sz w:val="20"/>
                <w:szCs w:val="20"/>
              </w:rPr>
              <w:t>Đơn vị</w:t>
            </w:r>
          </w:p>
        </w:tc>
        <w:tc>
          <w:tcPr>
            <w:tcW w:w="271" w:type="pct"/>
            <w:shd w:val="clear" w:color="auto" w:fill="auto"/>
            <w:vAlign w:val="center"/>
            <w:hideMark/>
          </w:tcPr>
          <w:p w14:paraId="71A340E5" w14:textId="77777777" w:rsidR="00B0333F" w:rsidRPr="00D236FB" w:rsidRDefault="00B0333F" w:rsidP="00B0333F">
            <w:pPr>
              <w:spacing w:line="240" w:lineRule="auto"/>
              <w:ind w:firstLine="0"/>
              <w:jc w:val="center"/>
              <w:rPr>
                <w:b/>
                <w:bCs/>
                <w:sz w:val="20"/>
                <w:szCs w:val="20"/>
              </w:rPr>
            </w:pPr>
            <w:r w:rsidRPr="00D236FB">
              <w:rPr>
                <w:b/>
                <w:bCs/>
                <w:sz w:val="20"/>
                <w:szCs w:val="20"/>
              </w:rPr>
              <w:t>Tiêu chuẩn</w:t>
            </w:r>
          </w:p>
        </w:tc>
        <w:tc>
          <w:tcPr>
            <w:tcW w:w="451" w:type="pct"/>
            <w:shd w:val="clear" w:color="auto" w:fill="auto"/>
            <w:vAlign w:val="center"/>
            <w:hideMark/>
          </w:tcPr>
          <w:p w14:paraId="1EFD89E7" w14:textId="77777777" w:rsidR="00B0333F" w:rsidRPr="00D236FB" w:rsidRDefault="00B0333F" w:rsidP="00B0333F">
            <w:pPr>
              <w:spacing w:line="240" w:lineRule="auto"/>
              <w:ind w:firstLine="0"/>
              <w:jc w:val="center"/>
              <w:rPr>
                <w:b/>
                <w:bCs/>
                <w:sz w:val="20"/>
                <w:szCs w:val="20"/>
              </w:rPr>
            </w:pPr>
            <w:r w:rsidRPr="00D236FB">
              <w:rPr>
                <w:b/>
                <w:bCs/>
                <w:sz w:val="20"/>
                <w:szCs w:val="20"/>
              </w:rPr>
              <w:t>Đơn vị</w:t>
            </w:r>
          </w:p>
        </w:tc>
        <w:tc>
          <w:tcPr>
            <w:tcW w:w="365" w:type="pct"/>
            <w:shd w:val="clear" w:color="000000" w:fill="FFFFFF"/>
            <w:vAlign w:val="center"/>
            <w:hideMark/>
          </w:tcPr>
          <w:p w14:paraId="7FA02E5E" w14:textId="77777777" w:rsidR="00B0333F" w:rsidRPr="00D236FB" w:rsidRDefault="00B0333F" w:rsidP="00B0333F">
            <w:pPr>
              <w:spacing w:line="240" w:lineRule="auto"/>
              <w:ind w:firstLine="0"/>
              <w:jc w:val="center"/>
              <w:rPr>
                <w:b/>
                <w:bCs/>
                <w:sz w:val="20"/>
                <w:szCs w:val="20"/>
              </w:rPr>
            </w:pPr>
            <w:r w:rsidRPr="00D236FB">
              <w:rPr>
                <w:b/>
                <w:bCs/>
                <w:sz w:val="20"/>
                <w:szCs w:val="20"/>
              </w:rPr>
              <w:t>Ptt</w:t>
            </w:r>
          </w:p>
        </w:tc>
        <w:tc>
          <w:tcPr>
            <w:tcW w:w="271" w:type="pct"/>
            <w:shd w:val="clear" w:color="000000" w:fill="FFFFFF"/>
            <w:vAlign w:val="center"/>
            <w:hideMark/>
          </w:tcPr>
          <w:p w14:paraId="3F1FC8FB" w14:textId="77777777" w:rsidR="00B0333F" w:rsidRPr="00D236FB" w:rsidRDefault="00B0333F" w:rsidP="00B0333F">
            <w:pPr>
              <w:spacing w:line="240" w:lineRule="auto"/>
              <w:ind w:firstLine="0"/>
              <w:jc w:val="center"/>
              <w:rPr>
                <w:b/>
                <w:bCs/>
                <w:sz w:val="20"/>
                <w:szCs w:val="20"/>
              </w:rPr>
            </w:pPr>
            <w:r w:rsidRPr="00D236FB">
              <w:rPr>
                <w:b/>
                <w:bCs/>
                <w:sz w:val="20"/>
                <w:szCs w:val="20"/>
              </w:rPr>
              <w:t>Kđt</w:t>
            </w:r>
          </w:p>
        </w:tc>
        <w:tc>
          <w:tcPr>
            <w:tcW w:w="336" w:type="pct"/>
            <w:shd w:val="clear" w:color="000000" w:fill="FFFFFF"/>
            <w:vAlign w:val="center"/>
            <w:hideMark/>
          </w:tcPr>
          <w:p w14:paraId="416E1056" w14:textId="77777777" w:rsidR="00B0333F" w:rsidRPr="00D236FB" w:rsidRDefault="00B0333F" w:rsidP="00B0333F">
            <w:pPr>
              <w:spacing w:line="240" w:lineRule="auto"/>
              <w:ind w:firstLine="0"/>
              <w:jc w:val="center"/>
              <w:rPr>
                <w:b/>
                <w:bCs/>
                <w:sz w:val="20"/>
                <w:szCs w:val="20"/>
              </w:rPr>
            </w:pPr>
            <w:r w:rsidRPr="00D236FB">
              <w:rPr>
                <w:b/>
                <w:bCs/>
                <w:sz w:val="20"/>
                <w:szCs w:val="20"/>
              </w:rPr>
              <w:t xml:space="preserve">Cos </w:t>
            </w:r>
            <w:r w:rsidRPr="00D236FB">
              <w:rPr>
                <w:rFonts w:ascii="Cambria Math" w:hAnsi="Cambria Math" w:cs="Cambria Math"/>
                <w:b/>
                <w:bCs/>
                <w:sz w:val="20"/>
                <w:szCs w:val="20"/>
              </w:rPr>
              <w:t>ⱷ</w:t>
            </w:r>
          </w:p>
        </w:tc>
        <w:tc>
          <w:tcPr>
            <w:tcW w:w="291" w:type="pct"/>
            <w:shd w:val="clear" w:color="000000" w:fill="FFFFFF"/>
            <w:vAlign w:val="center"/>
            <w:hideMark/>
          </w:tcPr>
          <w:p w14:paraId="36759433" w14:textId="77777777" w:rsidR="00B0333F" w:rsidRPr="00D236FB" w:rsidRDefault="00B0333F" w:rsidP="00B0333F">
            <w:pPr>
              <w:spacing w:line="240" w:lineRule="auto"/>
              <w:ind w:firstLine="0"/>
              <w:jc w:val="center"/>
              <w:rPr>
                <w:b/>
                <w:bCs/>
                <w:sz w:val="20"/>
                <w:szCs w:val="20"/>
              </w:rPr>
            </w:pPr>
            <w:r w:rsidRPr="00D236FB">
              <w:rPr>
                <w:b/>
                <w:bCs/>
                <w:sz w:val="20"/>
                <w:szCs w:val="20"/>
              </w:rPr>
              <w:t>Nhu cầu cấp điện Kva</w:t>
            </w:r>
          </w:p>
        </w:tc>
      </w:tr>
      <w:tr w:rsidR="00D236FB" w:rsidRPr="00D236FB" w14:paraId="690E864B" w14:textId="77777777" w:rsidTr="00B0333F">
        <w:trPr>
          <w:trHeight w:val="375"/>
        </w:trPr>
        <w:tc>
          <w:tcPr>
            <w:tcW w:w="135" w:type="pct"/>
            <w:shd w:val="clear" w:color="auto" w:fill="auto"/>
            <w:vAlign w:val="center"/>
            <w:hideMark/>
          </w:tcPr>
          <w:p w14:paraId="79151EF9" w14:textId="77777777" w:rsidR="00B0333F" w:rsidRPr="00D236FB" w:rsidRDefault="00B0333F" w:rsidP="00B0333F">
            <w:pPr>
              <w:spacing w:line="240" w:lineRule="auto"/>
              <w:ind w:firstLine="0"/>
              <w:jc w:val="center"/>
              <w:rPr>
                <w:b/>
                <w:bCs/>
                <w:sz w:val="20"/>
                <w:szCs w:val="20"/>
              </w:rPr>
            </w:pPr>
            <w:r w:rsidRPr="00D236FB">
              <w:rPr>
                <w:b/>
                <w:bCs/>
                <w:sz w:val="20"/>
                <w:szCs w:val="20"/>
              </w:rPr>
              <w:t>A</w:t>
            </w:r>
          </w:p>
        </w:tc>
        <w:tc>
          <w:tcPr>
            <w:tcW w:w="1940" w:type="pct"/>
            <w:shd w:val="clear" w:color="auto" w:fill="auto"/>
            <w:vAlign w:val="center"/>
            <w:hideMark/>
          </w:tcPr>
          <w:p w14:paraId="3A522846" w14:textId="77777777" w:rsidR="00B0333F" w:rsidRPr="00D236FB" w:rsidRDefault="00B0333F" w:rsidP="00B0333F">
            <w:pPr>
              <w:spacing w:line="240" w:lineRule="auto"/>
              <w:ind w:firstLine="0"/>
              <w:jc w:val="left"/>
              <w:rPr>
                <w:b/>
                <w:bCs/>
                <w:sz w:val="20"/>
                <w:szCs w:val="20"/>
              </w:rPr>
            </w:pPr>
            <w:r w:rsidRPr="00D236FB">
              <w:rPr>
                <w:b/>
                <w:bCs/>
                <w:sz w:val="20"/>
                <w:szCs w:val="20"/>
              </w:rPr>
              <w:t>Đất khu công nghiệp</w:t>
            </w:r>
          </w:p>
        </w:tc>
        <w:tc>
          <w:tcPr>
            <w:tcW w:w="287" w:type="pct"/>
            <w:shd w:val="clear" w:color="auto" w:fill="auto"/>
            <w:vAlign w:val="center"/>
            <w:hideMark/>
          </w:tcPr>
          <w:p w14:paraId="7CDFDBF8" w14:textId="77777777" w:rsidR="00B0333F" w:rsidRPr="00D236FB" w:rsidRDefault="00B0333F" w:rsidP="00B0333F">
            <w:pPr>
              <w:spacing w:line="240" w:lineRule="auto"/>
              <w:ind w:firstLine="0"/>
              <w:jc w:val="left"/>
              <w:rPr>
                <w:b/>
                <w:bCs/>
                <w:sz w:val="20"/>
                <w:szCs w:val="20"/>
              </w:rPr>
            </w:pPr>
            <w:r w:rsidRPr="00D236FB">
              <w:rPr>
                <w:b/>
                <w:bCs/>
                <w:sz w:val="20"/>
                <w:szCs w:val="20"/>
              </w:rPr>
              <w:t> </w:t>
            </w:r>
          </w:p>
        </w:tc>
        <w:tc>
          <w:tcPr>
            <w:tcW w:w="373" w:type="pct"/>
            <w:shd w:val="clear" w:color="auto" w:fill="auto"/>
            <w:vAlign w:val="center"/>
            <w:hideMark/>
          </w:tcPr>
          <w:p w14:paraId="3306B16E"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79" w:type="pct"/>
            <w:shd w:val="clear" w:color="auto" w:fill="auto"/>
            <w:vAlign w:val="center"/>
            <w:hideMark/>
          </w:tcPr>
          <w:p w14:paraId="22D19803"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71" w:type="pct"/>
            <w:shd w:val="clear" w:color="auto" w:fill="auto"/>
            <w:vAlign w:val="center"/>
            <w:hideMark/>
          </w:tcPr>
          <w:p w14:paraId="5DC176C4"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451" w:type="pct"/>
            <w:shd w:val="clear" w:color="auto" w:fill="auto"/>
            <w:vAlign w:val="center"/>
            <w:hideMark/>
          </w:tcPr>
          <w:p w14:paraId="61F62893"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365" w:type="pct"/>
            <w:shd w:val="clear" w:color="auto" w:fill="auto"/>
            <w:vAlign w:val="center"/>
            <w:hideMark/>
          </w:tcPr>
          <w:p w14:paraId="3B7F7468"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71" w:type="pct"/>
            <w:shd w:val="clear" w:color="auto" w:fill="auto"/>
            <w:vAlign w:val="center"/>
            <w:hideMark/>
          </w:tcPr>
          <w:p w14:paraId="23A18DEE"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336" w:type="pct"/>
            <w:shd w:val="clear" w:color="auto" w:fill="auto"/>
            <w:vAlign w:val="center"/>
            <w:hideMark/>
          </w:tcPr>
          <w:p w14:paraId="07CE9644"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91" w:type="pct"/>
            <w:shd w:val="clear" w:color="auto" w:fill="auto"/>
            <w:vAlign w:val="center"/>
            <w:hideMark/>
          </w:tcPr>
          <w:p w14:paraId="1B676807" w14:textId="77777777" w:rsidR="00B0333F" w:rsidRPr="00D236FB" w:rsidRDefault="00B0333F" w:rsidP="00B0333F">
            <w:pPr>
              <w:spacing w:line="240" w:lineRule="auto"/>
              <w:ind w:firstLine="0"/>
              <w:jc w:val="left"/>
              <w:rPr>
                <w:sz w:val="20"/>
                <w:szCs w:val="20"/>
              </w:rPr>
            </w:pPr>
            <w:r w:rsidRPr="00D236FB">
              <w:rPr>
                <w:sz w:val="20"/>
                <w:szCs w:val="20"/>
              </w:rPr>
              <w:t> </w:t>
            </w:r>
          </w:p>
        </w:tc>
      </w:tr>
      <w:tr w:rsidR="00D236FB" w:rsidRPr="00D236FB" w14:paraId="557D4578" w14:textId="77777777" w:rsidTr="00B0333F">
        <w:trPr>
          <w:trHeight w:val="750"/>
        </w:trPr>
        <w:tc>
          <w:tcPr>
            <w:tcW w:w="135" w:type="pct"/>
            <w:shd w:val="clear" w:color="auto" w:fill="auto"/>
            <w:vAlign w:val="center"/>
            <w:hideMark/>
          </w:tcPr>
          <w:p w14:paraId="6D42DC76" w14:textId="77777777" w:rsidR="00B0333F" w:rsidRPr="00D236FB" w:rsidRDefault="00B0333F" w:rsidP="00B0333F">
            <w:pPr>
              <w:spacing w:line="240" w:lineRule="auto"/>
              <w:ind w:firstLine="0"/>
              <w:jc w:val="center"/>
              <w:rPr>
                <w:b/>
                <w:bCs/>
                <w:sz w:val="20"/>
                <w:szCs w:val="20"/>
              </w:rPr>
            </w:pPr>
            <w:r w:rsidRPr="00D236FB">
              <w:rPr>
                <w:b/>
                <w:bCs/>
                <w:sz w:val="20"/>
                <w:szCs w:val="20"/>
              </w:rPr>
              <w:t>1</w:t>
            </w:r>
          </w:p>
        </w:tc>
        <w:tc>
          <w:tcPr>
            <w:tcW w:w="1940" w:type="pct"/>
            <w:shd w:val="clear" w:color="auto" w:fill="auto"/>
            <w:vAlign w:val="center"/>
            <w:hideMark/>
          </w:tcPr>
          <w:p w14:paraId="39108651" w14:textId="77777777" w:rsidR="00B0333F" w:rsidRPr="00D236FB" w:rsidRDefault="00B0333F" w:rsidP="00B0333F">
            <w:pPr>
              <w:spacing w:line="240" w:lineRule="auto"/>
              <w:ind w:firstLine="0"/>
              <w:jc w:val="left"/>
              <w:rPr>
                <w:b/>
                <w:bCs/>
                <w:sz w:val="20"/>
                <w:szCs w:val="20"/>
              </w:rPr>
            </w:pPr>
            <w:r w:rsidRPr="00D236FB">
              <w:rPr>
                <w:b/>
                <w:bCs/>
                <w:sz w:val="20"/>
                <w:szCs w:val="20"/>
              </w:rPr>
              <w:t>Đất sản xuất công nghiệp, kho bãi</w:t>
            </w:r>
          </w:p>
        </w:tc>
        <w:tc>
          <w:tcPr>
            <w:tcW w:w="287" w:type="pct"/>
            <w:shd w:val="clear" w:color="auto" w:fill="auto"/>
            <w:vAlign w:val="center"/>
            <w:hideMark/>
          </w:tcPr>
          <w:p w14:paraId="49FD972F" w14:textId="77777777" w:rsidR="00B0333F" w:rsidRPr="00D236FB" w:rsidRDefault="00B0333F" w:rsidP="00B0333F">
            <w:pPr>
              <w:spacing w:line="240" w:lineRule="auto"/>
              <w:ind w:firstLine="0"/>
              <w:jc w:val="center"/>
              <w:rPr>
                <w:b/>
                <w:bCs/>
                <w:sz w:val="20"/>
                <w:szCs w:val="20"/>
              </w:rPr>
            </w:pPr>
            <w:r w:rsidRPr="00D236FB">
              <w:rPr>
                <w:b/>
                <w:bCs/>
                <w:sz w:val="20"/>
                <w:szCs w:val="20"/>
              </w:rPr>
              <w:t>CN</w:t>
            </w:r>
          </w:p>
        </w:tc>
        <w:tc>
          <w:tcPr>
            <w:tcW w:w="373" w:type="pct"/>
            <w:shd w:val="clear" w:color="auto" w:fill="auto"/>
            <w:vAlign w:val="center"/>
            <w:hideMark/>
          </w:tcPr>
          <w:p w14:paraId="209DC409" w14:textId="77777777" w:rsidR="00B0333F" w:rsidRPr="00D236FB" w:rsidRDefault="00B0333F" w:rsidP="00B0333F">
            <w:pPr>
              <w:spacing w:line="240" w:lineRule="auto"/>
              <w:ind w:firstLine="0"/>
              <w:jc w:val="center"/>
              <w:rPr>
                <w:sz w:val="20"/>
                <w:szCs w:val="20"/>
              </w:rPr>
            </w:pPr>
          </w:p>
        </w:tc>
        <w:tc>
          <w:tcPr>
            <w:tcW w:w="279" w:type="pct"/>
            <w:shd w:val="clear" w:color="auto" w:fill="auto"/>
            <w:vAlign w:val="center"/>
            <w:hideMark/>
          </w:tcPr>
          <w:p w14:paraId="5F765E91" w14:textId="77777777" w:rsidR="00B0333F" w:rsidRPr="00D236FB" w:rsidRDefault="00B0333F" w:rsidP="00B0333F">
            <w:pPr>
              <w:spacing w:line="240" w:lineRule="auto"/>
              <w:ind w:firstLine="0"/>
              <w:jc w:val="center"/>
              <w:rPr>
                <w:sz w:val="20"/>
                <w:szCs w:val="20"/>
              </w:rPr>
            </w:pPr>
          </w:p>
        </w:tc>
        <w:tc>
          <w:tcPr>
            <w:tcW w:w="271" w:type="pct"/>
            <w:shd w:val="clear" w:color="auto" w:fill="auto"/>
            <w:vAlign w:val="center"/>
            <w:hideMark/>
          </w:tcPr>
          <w:p w14:paraId="5B16BD96" w14:textId="77777777" w:rsidR="00B0333F" w:rsidRPr="00D236FB" w:rsidRDefault="00B0333F" w:rsidP="00B0333F">
            <w:pPr>
              <w:spacing w:line="240" w:lineRule="auto"/>
              <w:ind w:firstLine="0"/>
              <w:jc w:val="center"/>
              <w:rPr>
                <w:sz w:val="20"/>
                <w:szCs w:val="20"/>
              </w:rPr>
            </w:pPr>
          </w:p>
        </w:tc>
        <w:tc>
          <w:tcPr>
            <w:tcW w:w="451" w:type="pct"/>
            <w:shd w:val="clear" w:color="auto" w:fill="auto"/>
            <w:vAlign w:val="center"/>
            <w:hideMark/>
          </w:tcPr>
          <w:p w14:paraId="12740653" w14:textId="77777777" w:rsidR="00B0333F" w:rsidRPr="00D236FB" w:rsidRDefault="00B0333F" w:rsidP="00B0333F">
            <w:pPr>
              <w:spacing w:line="240" w:lineRule="auto"/>
              <w:ind w:firstLine="0"/>
              <w:jc w:val="center"/>
              <w:rPr>
                <w:sz w:val="20"/>
                <w:szCs w:val="20"/>
              </w:rPr>
            </w:pPr>
          </w:p>
        </w:tc>
        <w:tc>
          <w:tcPr>
            <w:tcW w:w="365" w:type="pct"/>
            <w:shd w:val="clear" w:color="auto" w:fill="auto"/>
            <w:vAlign w:val="center"/>
            <w:hideMark/>
          </w:tcPr>
          <w:p w14:paraId="08236809" w14:textId="77777777" w:rsidR="00B0333F" w:rsidRPr="00D236FB" w:rsidRDefault="00B0333F" w:rsidP="00B0333F">
            <w:pPr>
              <w:spacing w:line="240" w:lineRule="auto"/>
              <w:ind w:firstLine="0"/>
              <w:jc w:val="center"/>
              <w:rPr>
                <w:sz w:val="20"/>
                <w:szCs w:val="20"/>
              </w:rPr>
            </w:pPr>
          </w:p>
        </w:tc>
        <w:tc>
          <w:tcPr>
            <w:tcW w:w="271" w:type="pct"/>
            <w:shd w:val="clear" w:color="auto" w:fill="auto"/>
            <w:vAlign w:val="center"/>
            <w:hideMark/>
          </w:tcPr>
          <w:p w14:paraId="515AD87E" w14:textId="77777777" w:rsidR="00B0333F" w:rsidRPr="00D236FB" w:rsidRDefault="00B0333F" w:rsidP="00B0333F">
            <w:pPr>
              <w:spacing w:line="240" w:lineRule="auto"/>
              <w:ind w:firstLine="0"/>
              <w:jc w:val="center"/>
              <w:rPr>
                <w:sz w:val="20"/>
                <w:szCs w:val="20"/>
              </w:rPr>
            </w:pPr>
          </w:p>
        </w:tc>
        <w:tc>
          <w:tcPr>
            <w:tcW w:w="336" w:type="pct"/>
            <w:shd w:val="clear" w:color="auto" w:fill="auto"/>
            <w:vAlign w:val="center"/>
            <w:hideMark/>
          </w:tcPr>
          <w:p w14:paraId="25302E98" w14:textId="77777777" w:rsidR="00B0333F" w:rsidRPr="00D236FB" w:rsidRDefault="00B0333F" w:rsidP="00B0333F">
            <w:pPr>
              <w:spacing w:line="240" w:lineRule="auto"/>
              <w:ind w:firstLine="0"/>
              <w:jc w:val="center"/>
              <w:rPr>
                <w:sz w:val="20"/>
                <w:szCs w:val="20"/>
              </w:rPr>
            </w:pPr>
          </w:p>
        </w:tc>
        <w:tc>
          <w:tcPr>
            <w:tcW w:w="291" w:type="pct"/>
            <w:shd w:val="clear" w:color="auto" w:fill="auto"/>
            <w:vAlign w:val="center"/>
            <w:hideMark/>
          </w:tcPr>
          <w:p w14:paraId="4478485F" w14:textId="77777777" w:rsidR="00B0333F" w:rsidRPr="00D236FB" w:rsidRDefault="00B0333F" w:rsidP="00B0333F">
            <w:pPr>
              <w:spacing w:line="240" w:lineRule="auto"/>
              <w:ind w:firstLine="0"/>
              <w:jc w:val="center"/>
              <w:rPr>
                <w:sz w:val="20"/>
                <w:szCs w:val="20"/>
              </w:rPr>
            </w:pPr>
          </w:p>
        </w:tc>
      </w:tr>
      <w:tr w:rsidR="00D236FB" w:rsidRPr="00D236FB" w14:paraId="047CF5AC" w14:textId="77777777" w:rsidTr="00B0333F">
        <w:trPr>
          <w:trHeight w:val="375"/>
        </w:trPr>
        <w:tc>
          <w:tcPr>
            <w:tcW w:w="135" w:type="pct"/>
            <w:shd w:val="clear" w:color="auto" w:fill="auto"/>
            <w:vAlign w:val="center"/>
            <w:hideMark/>
          </w:tcPr>
          <w:p w14:paraId="41DEE815"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F7A3F27"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2FD5869F" w14:textId="77777777" w:rsidR="00B0333F" w:rsidRPr="00D236FB" w:rsidRDefault="00B0333F" w:rsidP="00B0333F">
            <w:pPr>
              <w:spacing w:line="240" w:lineRule="auto"/>
              <w:ind w:firstLine="0"/>
              <w:jc w:val="center"/>
              <w:rPr>
                <w:sz w:val="20"/>
                <w:szCs w:val="20"/>
              </w:rPr>
            </w:pPr>
            <w:r w:rsidRPr="00D236FB">
              <w:rPr>
                <w:sz w:val="20"/>
                <w:szCs w:val="20"/>
              </w:rPr>
              <w:t>A-CN-01</w:t>
            </w:r>
          </w:p>
        </w:tc>
        <w:tc>
          <w:tcPr>
            <w:tcW w:w="373" w:type="pct"/>
            <w:shd w:val="clear" w:color="auto" w:fill="auto"/>
            <w:vAlign w:val="center"/>
            <w:hideMark/>
          </w:tcPr>
          <w:p w14:paraId="2D9A583B" w14:textId="77777777" w:rsidR="00B0333F" w:rsidRPr="00D236FB" w:rsidRDefault="00B0333F" w:rsidP="00B0333F">
            <w:pPr>
              <w:spacing w:line="240" w:lineRule="auto"/>
              <w:ind w:firstLine="0"/>
              <w:jc w:val="center"/>
              <w:rPr>
                <w:sz w:val="20"/>
                <w:szCs w:val="20"/>
              </w:rPr>
            </w:pPr>
            <w:r w:rsidRPr="00D236FB">
              <w:rPr>
                <w:sz w:val="20"/>
                <w:szCs w:val="20"/>
              </w:rPr>
              <w:t>2,31</w:t>
            </w:r>
          </w:p>
        </w:tc>
        <w:tc>
          <w:tcPr>
            <w:tcW w:w="279" w:type="pct"/>
            <w:shd w:val="clear" w:color="auto" w:fill="auto"/>
            <w:vAlign w:val="center"/>
            <w:hideMark/>
          </w:tcPr>
          <w:p w14:paraId="15379A71"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112C8DB6"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75453C7B"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7C2E31D1" w14:textId="77777777" w:rsidR="00B0333F" w:rsidRPr="00D236FB" w:rsidRDefault="00B0333F" w:rsidP="00B0333F">
            <w:pPr>
              <w:spacing w:line="240" w:lineRule="auto"/>
              <w:ind w:firstLine="0"/>
              <w:jc w:val="center"/>
              <w:rPr>
                <w:sz w:val="20"/>
                <w:szCs w:val="20"/>
              </w:rPr>
            </w:pPr>
            <w:r w:rsidRPr="00D236FB">
              <w:rPr>
                <w:sz w:val="20"/>
                <w:szCs w:val="20"/>
              </w:rPr>
              <w:t>553,83</w:t>
            </w:r>
          </w:p>
        </w:tc>
        <w:tc>
          <w:tcPr>
            <w:tcW w:w="271" w:type="pct"/>
            <w:shd w:val="clear" w:color="auto" w:fill="auto"/>
            <w:vAlign w:val="center"/>
            <w:hideMark/>
          </w:tcPr>
          <w:p w14:paraId="133A17F0"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36B51327"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BAC8526" w14:textId="77777777" w:rsidR="00B0333F" w:rsidRPr="00D236FB" w:rsidRDefault="00B0333F" w:rsidP="00B0333F">
            <w:pPr>
              <w:spacing w:line="240" w:lineRule="auto"/>
              <w:ind w:firstLine="0"/>
              <w:jc w:val="center"/>
              <w:rPr>
                <w:sz w:val="20"/>
                <w:szCs w:val="20"/>
              </w:rPr>
            </w:pPr>
            <w:r w:rsidRPr="00D236FB">
              <w:rPr>
                <w:sz w:val="20"/>
                <w:szCs w:val="20"/>
              </w:rPr>
              <w:t>521,25</w:t>
            </w:r>
          </w:p>
        </w:tc>
      </w:tr>
      <w:tr w:rsidR="00D236FB" w:rsidRPr="00D236FB" w14:paraId="51AC0E08" w14:textId="77777777" w:rsidTr="00B0333F">
        <w:trPr>
          <w:trHeight w:val="375"/>
        </w:trPr>
        <w:tc>
          <w:tcPr>
            <w:tcW w:w="135" w:type="pct"/>
            <w:shd w:val="clear" w:color="auto" w:fill="auto"/>
            <w:vAlign w:val="center"/>
            <w:hideMark/>
          </w:tcPr>
          <w:p w14:paraId="48E98C6B"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42BCC2E8"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5E8E168C" w14:textId="77777777" w:rsidR="00B0333F" w:rsidRPr="00D236FB" w:rsidRDefault="00B0333F" w:rsidP="00B0333F">
            <w:pPr>
              <w:spacing w:line="240" w:lineRule="auto"/>
              <w:ind w:firstLine="0"/>
              <w:jc w:val="center"/>
              <w:rPr>
                <w:sz w:val="20"/>
                <w:szCs w:val="20"/>
              </w:rPr>
            </w:pPr>
            <w:r w:rsidRPr="00D236FB">
              <w:rPr>
                <w:sz w:val="20"/>
                <w:szCs w:val="20"/>
              </w:rPr>
              <w:t>A-CN-02</w:t>
            </w:r>
          </w:p>
        </w:tc>
        <w:tc>
          <w:tcPr>
            <w:tcW w:w="373" w:type="pct"/>
            <w:shd w:val="clear" w:color="auto" w:fill="auto"/>
            <w:vAlign w:val="center"/>
            <w:hideMark/>
          </w:tcPr>
          <w:p w14:paraId="0C03D1A7" w14:textId="77777777" w:rsidR="00B0333F" w:rsidRPr="00D236FB" w:rsidRDefault="00B0333F" w:rsidP="00B0333F">
            <w:pPr>
              <w:spacing w:line="240" w:lineRule="auto"/>
              <w:ind w:firstLine="0"/>
              <w:jc w:val="center"/>
              <w:rPr>
                <w:sz w:val="20"/>
                <w:szCs w:val="20"/>
              </w:rPr>
            </w:pPr>
            <w:r w:rsidRPr="00D236FB">
              <w:rPr>
                <w:sz w:val="20"/>
                <w:szCs w:val="20"/>
              </w:rPr>
              <w:t>1,62</w:t>
            </w:r>
          </w:p>
        </w:tc>
        <w:tc>
          <w:tcPr>
            <w:tcW w:w="279" w:type="pct"/>
            <w:shd w:val="clear" w:color="auto" w:fill="auto"/>
            <w:vAlign w:val="center"/>
            <w:hideMark/>
          </w:tcPr>
          <w:p w14:paraId="098EB083"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421657F3"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6E38CE41"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144D90AC" w14:textId="77777777" w:rsidR="00B0333F" w:rsidRPr="00D236FB" w:rsidRDefault="00B0333F" w:rsidP="00B0333F">
            <w:pPr>
              <w:spacing w:line="240" w:lineRule="auto"/>
              <w:ind w:firstLine="0"/>
              <w:jc w:val="center"/>
              <w:rPr>
                <w:sz w:val="20"/>
                <w:szCs w:val="20"/>
              </w:rPr>
            </w:pPr>
            <w:r w:rsidRPr="00D236FB">
              <w:rPr>
                <w:sz w:val="20"/>
                <w:szCs w:val="20"/>
              </w:rPr>
              <w:t>388,23</w:t>
            </w:r>
          </w:p>
        </w:tc>
        <w:tc>
          <w:tcPr>
            <w:tcW w:w="271" w:type="pct"/>
            <w:shd w:val="clear" w:color="auto" w:fill="auto"/>
            <w:vAlign w:val="center"/>
            <w:hideMark/>
          </w:tcPr>
          <w:p w14:paraId="7EB3D01A"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5343696F"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C30A80E" w14:textId="77777777" w:rsidR="00B0333F" w:rsidRPr="00D236FB" w:rsidRDefault="00B0333F" w:rsidP="00B0333F">
            <w:pPr>
              <w:spacing w:line="240" w:lineRule="auto"/>
              <w:ind w:firstLine="0"/>
              <w:jc w:val="center"/>
              <w:rPr>
                <w:sz w:val="20"/>
                <w:szCs w:val="20"/>
              </w:rPr>
            </w:pPr>
            <w:r w:rsidRPr="00D236FB">
              <w:rPr>
                <w:sz w:val="20"/>
                <w:szCs w:val="20"/>
              </w:rPr>
              <w:t>365,40</w:t>
            </w:r>
          </w:p>
        </w:tc>
      </w:tr>
      <w:tr w:rsidR="00D236FB" w:rsidRPr="00D236FB" w14:paraId="754CCCB2" w14:textId="77777777" w:rsidTr="00B0333F">
        <w:trPr>
          <w:trHeight w:val="375"/>
        </w:trPr>
        <w:tc>
          <w:tcPr>
            <w:tcW w:w="135" w:type="pct"/>
            <w:shd w:val="clear" w:color="auto" w:fill="auto"/>
            <w:vAlign w:val="center"/>
            <w:hideMark/>
          </w:tcPr>
          <w:p w14:paraId="50A326CA"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E140414"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00ED2DF0" w14:textId="77777777" w:rsidR="00B0333F" w:rsidRPr="00D236FB" w:rsidRDefault="00B0333F" w:rsidP="00B0333F">
            <w:pPr>
              <w:spacing w:line="240" w:lineRule="auto"/>
              <w:ind w:firstLine="0"/>
              <w:jc w:val="center"/>
              <w:rPr>
                <w:sz w:val="20"/>
                <w:szCs w:val="20"/>
              </w:rPr>
            </w:pPr>
            <w:r w:rsidRPr="00D236FB">
              <w:rPr>
                <w:sz w:val="20"/>
                <w:szCs w:val="20"/>
              </w:rPr>
              <w:t>A-CN-03</w:t>
            </w:r>
          </w:p>
        </w:tc>
        <w:tc>
          <w:tcPr>
            <w:tcW w:w="373" w:type="pct"/>
            <w:shd w:val="clear" w:color="auto" w:fill="auto"/>
            <w:vAlign w:val="center"/>
            <w:hideMark/>
          </w:tcPr>
          <w:p w14:paraId="26080C48" w14:textId="77777777" w:rsidR="00B0333F" w:rsidRPr="00D236FB" w:rsidRDefault="00B0333F" w:rsidP="00B0333F">
            <w:pPr>
              <w:spacing w:line="240" w:lineRule="auto"/>
              <w:ind w:firstLine="0"/>
              <w:jc w:val="center"/>
              <w:rPr>
                <w:sz w:val="20"/>
                <w:szCs w:val="20"/>
              </w:rPr>
            </w:pPr>
            <w:r w:rsidRPr="00D236FB">
              <w:rPr>
                <w:sz w:val="20"/>
                <w:szCs w:val="20"/>
              </w:rPr>
              <w:t>15,46</w:t>
            </w:r>
          </w:p>
        </w:tc>
        <w:tc>
          <w:tcPr>
            <w:tcW w:w="279" w:type="pct"/>
            <w:shd w:val="clear" w:color="auto" w:fill="auto"/>
            <w:vAlign w:val="center"/>
            <w:hideMark/>
          </w:tcPr>
          <w:p w14:paraId="1DCBF390"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344B8C47"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51516163"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3A11F024" w14:textId="77777777" w:rsidR="00B0333F" w:rsidRPr="00D236FB" w:rsidRDefault="00B0333F" w:rsidP="00B0333F">
            <w:pPr>
              <w:spacing w:line="240" w:lineRule="auto"/>
              <w:ind w:firstLine="0"/>
              <w:jc w:val="center"/>
              <w:rPr>
                <w:sz w:val="20"/>
                <w:szCs w:val="20"/>
              </w:rPr>
            </w:pPr>
            <w:r w:rsidRPr="00D236FB">
              <w:rPr>
                <w:sz w:val="20"/>
                <w:szCs w:val="20"/>
              </w:rPr>
              <w:t>3710,16</w:t>
            </w:r>
          </w:p>
        </w:tc>
        <w:tc>
          <w:tcPr>
            <w:tcW w:w="271" w:type="pct"/>
            <w:shd w:val="clear" w:color="auto" w:fill="auto"/>
            <w:vAlign w:val="center"/>
            <w:hideMark/>
          </w:tcPr>
          <w:p w14:paraId="5D3656B7"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8A988D2"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6AF287B3" w14:textId="77777777" w:rsidR="00B0333F" w:rsidRPr="00D236FB" w:rsidRDefault="00B0333F" w:rsidP="00B0333F">
            <w:pPr>
              <w:spacing w:line="240" w:lineRule="auto"/>
              <w:ind w:firstLine="0"/>
              <w:jc w:val="center"/>
              <w:rPr>
                <w:sz w:val="20"/>
                <w:szCs w:val="20"/>
              </w:rPr>
            </w:pPr>
            <w:r w:rsidRPr="00D236FB">
              <w:rPr>
                <w:sz w:val="20"/>
                <w:szCs w:val="20"/>
              </w:rPr>
              <w:t>3491,92</w:t>
            </w:r>
          </w:p>
        </w:tc>
      </w:tr>
      <w:tr w:rsidR="00D236FB" w:rsidRPr="00D236FB" w14:paraId="4091E041" w14:textId="77777777" w:rsidTr="00B0333F">
        <w:trPr>
          <w:trHeight w:val="375"/>
        </w:trPr>
        <w:tc>
          <w:tcPr>
            <w:tcW w:w="135" w:type="pct"/>
            <w:shd w:val="clear" w:color="auto" w:fill="auto"/>
            <w:vAlign w:val="center"/>
            <w:hideMark/>
          </w:tcPr>
          <w:p w14:paraId="1E55AD72"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7EBADBA"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0774A512" w14:textId="77777777" w:rsidR="00B0333F" w:rsidRPr="00D236FB" w:rsidRDefault="00B0333F" w:rsidP="00B0333F">
            <w:pPr>
              <w:spacing w:line="240" w:lineRule="auto"/>
              <w:ind w:firstLine="0"/>
              <w:jc w:val="center"/>
              <w:rPr>
                <w:sz w:val="20"/>
                <w:szCs w:val="20"/>
              </w:rPr>
            </w:pPr>
            <w:r w:rsidRPr="00D236FB">
              <w:rPr>
                <w:sz w:val="20"/>
                <w:szCs w:val="20"/>
              </w:rPr>
              <w:t>A-CN-04</w:t>
            </w:r>
          </w:p>
        </w:tc>
        <w:tc>
          <w:tcPr>
            <w:tcW w:w="373" w:type="pct"/>
            <w:shd w:val="clear" w:color="auto" w:fill="auto"/>
            <w:vAlign w:val="center"/>
            <w:hideMark/>
          </w:tcPr>
          <w:p w14:paraId="20ED579E" w14:textId="77777777" w:rsidR="00B0333F" w:rsidRPr="00D236FB" w:rsidRDefault="00B0333F" w:rsidP="00B0333F">
            <w:pPr>
              <w:spacing w:line="240" w:lineRule="auto"/>
              <w:ind w:firstLine="0"/>
              <w:jc w:val="center"/>
              <w:rPr>
                <w:sz w:val="20"/>
                <w:szCs w:val="20"/>
              </w:rPr>
            </w:pPr>
            <w:r w:rsidRPr="00D236FB">
              <w:rPr>
                <w:sz w:val="20"/>
                <w:szCs w:val="20"/>
              </w:rPr>
              <w:t>10,35</w:t>
            </w:r>
          </w:p>
        </w:tc>
        <w:tc>
          <w:tcPr>
            <w:tcW w:w="279" w:type="pct"/>
            <w:shd w:val="clear" w:color="auto" w:fill="auto"/>
            <w:vAlign w:val="center"/>
            <w:hideMark/>
          </w:tcPr>
          <w:p w14:paraId="4C470517"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5B9B2223"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6979904C"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77A1AFEA" w14:textId="77777777" w:rsidR="00B0333F" w:rsidRPr="00D236FB" w:rsidRDefault="00B0333F" w:rsidP="00B0333F">
            <w:pPr>
              <w:spacing w:line="240" w:lineRule="auto"/>
              <w:ind w:firstLine="0"/>
              <w:jc w:val="center"/>
              <w:rPr>
                <w:sz w:val="20"/>
                <w:szCs w:val="20"/>
              </w:rPr>
            </w:pPr>
            <w:r w:rsidRPr="00D236FB">
              <w:rPr>
                <w:sz w:val="20"/>
                <w:szCs w:val="20"/>
              </w:rPr>
              <w:t>2483,73</w:t>
            </w:r>
          </w:p>
        </w:tc>
        <w:tc>
          <w:tcPr>
            <w:tcW w:w="271" w:type="pct"/>
            <w:shd w:val="clear" w:color="auto" w:fill="auto"/>
            <w:vAlign w:val="center"/>
            <w:hideMark/>
          </w:tcPr>
          <w:p w14:paraId="10E68AF6"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776DC905"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9C5B3DC" w14:textId="77777777" w:rsidR="00B0333F" w:rsidRPr="00D236FB" w:rsidRDefault="00B0333F" w:rsidP="00B0333F">
            <w:pPr>
              <w:spacing w:line="240" w:lineRule="auto"/>
              <w:ind w:firstLine="0"/>
              <w:jc w:val="center"/>
              <w:rPr>
                <w:sz w:val="20"/>
                <w:szCs w:val="20"/>
              </w:rPr>
            </w:pPr>
            <w:r w:rsidRPr="00D236FB">
              <w:rPr>
                <w:sz w:val="20"/>
                <w:szCs w:val="20"/>
              </w:rPr>
              <w:t>2337,63</w:t>
            </w:r>
          </w:p>
        </w:tc>
      </w:tr>
      <w:tr w:rsidR="00D236FB" w:rsidRPr="00D236FB" w14:paraId="32ADC230" w14:textId="77777777" w:rsidTr="00B0333F">
        <w:trPr>
          <w:trHeight w:val="375"/>
        </w:trPr>
        <w:tc>
          <w:tcPr>
            <w:tcW w:w="135" w:type="pct"/>
            <w:shd w:val="clear" w:color="auto" w:fill="auto"/>
            <w:vAlign w:val="center"/>
            <w:hideMark/>
          </w:tcPr>
          <w:p w14:paraId="3754F594"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15E120B"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20E723B0" w14:textId="77777777" w:rsidR="00B0333F" w:rsidRPr="00D236FB" w:rsidRDefault="00B0333F" w:rsidP="00B0333F">
            <w:pPr>
              <w:spacing w:line="240" w:lineRule="auto"/>
              <w:ind w:firstLine="0"/>
              <w:jc w:val="center"/>
              <w:rPr>
                <w:sz w:val="20"/>
                <w:szCs w:val="20"/>
              </w:rPr>
            </w:pPr>
            <w:r w:rsidRPr="00D236FB">
              <w:rPr>
                <w:sz w:val="20"/>
                <w:szCs w:val="20"/>
              </w:rPr>
              <w:t>A-CN-05</w:t>
            </w:r>
          </w:p>
        </w:tc>
        <w:tc>
          <w:tcPr>
            <w:tcW w:w="373" w:type="pct"/>
            <w:shd w:val="clear" w:color="auto" w:fill="auto"/>
            <w:vAlign w:val="center"/>
            <w:hideMark/>
          </w:tcPr>
          <w:p w14:paraId="5E50DBCC" w14:textId="77777777" w:rsidR="00B0333F" w:rsidRPr="00D236FB" w:rsidRDefault="00B0333F" w:rsidP="00B0333F">
            <w:pPr>
              <w:spacing w:line="240" w:lineRule="auto"/>
              <w:ind w:firstLine="0"/>
              <w:jc w:val="center"/>
              <w:rPr>
                <w:sz w:val="20"/>
                <w:szCs w:val="20"/>
              </w:rPr>
            </w:pPr>
            <w:r w:rsidRPr="00D236FB">
              <w:rPr>
                <w:sz w:val="20"/>
                <w:szCs w:val="20"/>
              </w:rPr>
              <w:t>0,92</w:t>
            </w:r>
          </w:p>
        </w:tc>
        <w:tc>
          <w:tcPr>
            <w:tcW w:w="279" w:type="pct"/>
            <w:shd w:val="clear" w:color="auto" w:fill="auto"/>
            <w:vAlign w:val="center"/>
            <w:hideMark/>
          </w:tcPr>
          <w:p w14:paraId="5F0CF82D"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0F99B2BD"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166AAEB7"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15BD62D9" w14:textId="77777777" w:rsidR="00B0333F" w:rsidRPr="00D236FB" w:rsidRDefault="00B0333F" w:rsidP="00B0333F">
            <w:pPr>
              <w:spacing w:line="240" w:lineRule="auto"/>
              <w:ind w:firstLine="0"/>
              <w:jc w:val="center"/>
              <w:rPr>
                <w:sz w:val="20"/>
                <w:szCs w:val="20"/>
              </w:rPr>
            </w:pPr>
            <w:r w:rsidRPr="00D236FB">
              <w:rPr>
                <w:sz w:val="20"/>
                <w:szCs w:val="20"/>
              </w:rPr>
              <w:t>220,18</w:t>
            </w:r>
          </w:p>
        </w:tc>
        <w:tc>
          <w:tcPr>
            <w:tcW w:w="271" w:type="pct"/>
            <w:shd w:val="clear" w:color="auto" w:fill="auto"/>
            <w:vAlign w:val="center"/>
            <w:hideMark/>
          </w:tcPr>
          <w:p w14:paraId="1D85D36F"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320D106F"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3A3C3443" w14:textId="77777777" w:rsidR="00B0333F" w:rsidRPr="00D236FB" w:rsidRDefault="00B0333F" w:rsidP="00B0333F">
            <w:pPr>
              <w:spacing w:line="240" w:lineRule="auto"/>
              <w:ind w:firstLine="0"/>
              <w:jc w:val="center"/>
              <w:rPr>
                <w:sz w:val="20"/>
                <w:szCs w:val="20"/>
              </w:rPr>
            </w:pPr>
            <w:r w:rsidRPr="00D236FB">
              <w:rPr>
                <w:sz w:val="20"/>
                <w:szCs w:val="20"/>
              </w:rPr>
              <w:t>207,23</w:t>
            </w:r>
          </w:p>
        </w:tc>
      </w:tr>
      <w:tr w:rsidR="00D236FB" w:rsidRPr="00D236FB" w14:paraId="0B603DE0" w14:textId="77777777" w:rsidTr="00B0333F">
        <w:trPr>
          <w:trHeight w:val="375"/>
        </w:trPr>
        <w:tc>
          <w:tcPr>
            <w:tcW w:w="135" w:type="pct"/>
            <w:shd w:val="clear" w:color="auto" w:fill="auto"/>
            <w:vAlign w:val="center"/>
            <w:hideMark/>
          </w:tcPr>
          <w:p w14:paraId="4EFF68BA"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376197BD"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36070447" w14:textId="77777777" w:rsidR="00B0333F" w:rsidRPr="00D236FB" w:rsidRDefault="00B0333F" w:rsidP="00B0333F">
            <w:pPr>
              <w:spacing w:line="240" w:lineRule="auto"/>
              <w:ind w:firstLine="0"/>
              <w:jc w:val="center"/>
              <w:rPr>
                <w:sz w:val="20"/>
                <w:szCs w:val="20"/>
              </w:rPr>
            </w:pPr>
            <w:r w:rsidRPr="00D236FB">
              <w:rPr>
                <w:sz w:val="20"/>
                <w:szCs w:val="20"/>
              </w:rPr>
              <w:t>B-CN-01</w:t>
            </w:r>
          </w:p>
        </w:tc>
        <w:tc>
          <w:tcPr>
            <w:tcW w:w="373" w:type="pct"/>
            <w:shd w:val="clear" w:color="auto" w:fill="auto"/>
            <w:vAlign w:val="center"/>
            <w:hideMark/>
          </w:tcPr>
          <w:p w14:paraId="463BF0BC" w14:textId="77777777" w:rsidR="00B0333F" w:rsidRPr="00D236FB" w:rsidRDefault="00B0333F" w:rsidP="00B0333F">
            <w:pPr>
              <w:spacing w:line="240" w:lineRule="auto"/>
              <w:ind w:firstLine="0"/>
              <w:jc w:val="center"/>
              <w:rPr>
                <w:sz w:val="20"/>
                <w:szCs w:val="20"/>
              </w:rPr>
            </w:pPr>
            <w:r w:rsidRPr="00D236FB">
              <w:rPr>
                <w:sz w:val="20"/>
                <w:szCs w:val="20"/>
              </w:rPr>
              <w:t>3,37</w:t>
            </w:r>
          </w:p>
        </w:tc>
        <w:tc>
          <w:tcPr>
            <w:tcW w:w="279" w:type="pct"/>
            <w:shd w:val="clear" w:color="auto" w:fill="auto"/>
            <w:vAlign w:val="center"/>
            <w:hideMark/>
          </w:tcPr>
          <w:p w14:paraId="048F2714"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02DAE863"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2311C155"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7B32A987" w14:textId="77777777" w:rsidR="00B0333F" w:rsidRPr="00D236FB" w:rsidRDefault="00B0333F" w:rsidP="00B0333F">
            <w:pPr>
              <w:spacing w:line="240" w:lineRule="auto"/>
              <w:ind w:firstLine="0"/>
              <w:jc w:val="center"/>
              <w:rPr>
                <w:sz w:val="20"/>
                <w:szCs w:val="20"/>
              </w:rPr>
            </w:pPr>
            <w:r w:rsidRPr="00D236FB">
              <w:rPr>
                <w:sz w:val="20"/>
                <w:szCs w:val="20"/>
              </w:rPr>
              <w:t>808,84</w:t>
            </w:r>
          </w:p>
        </w:tc>
        <w:tc>
          <w:tcPr>
            <w:tcW w:w="271" w:type="pct"/>
            <w:shd w:val="clear" w:color="auto" w:fill="auto"/>
            <w:vAlign w:val="center"/>
            <w:hideMark/>
          </w:tcPr>
          <w:p w14:paraId="619E941B"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1BA4B796"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1923BEED" w14:textId="77777777" w:rsidR="00B0333F" w:rsidRPr="00D236FB" w:rsidRDefault="00B0333F" w:rsidP="00B0333F">
            <w:pPr>
              <w:spacing w:line="240" w:lineRule="auto"/>
              <w:ind w:firstLine="0"/>
              <w:jc w:val="center"/>
              <w:rPr>
                <w:sz w:val="20"/>
                <w:szCs w:val="20"/>
              </w:rPr>
            </w:pPr>
            <w:r w:rsidRPr="00D236FB">
              <w:rPr>
                <w:sz w:val="20"/>
                <w:szCs w:val="20"/>
              </w:rPr>
              <w:t>761,26</w:t>
            </w:r>
          </w:p>
        </w:tc>
      </w:tr>
      <w:tr w:rsidR="00D236FB" w:rsidRPr="00D236FB" w14:paraId="34BC861D" w14:textId="77777777" w:rsidTr="00B0333F">
        <w:trPr>
          <w:trHeight w:val="375"/>
        </w:trPr>
        <w:tc>
          <w:tcPr>
            <w:tcW w:w="135" w:type="pct"/>
            <w:shd w:val="clear" w:color="auto" w:fill="auto"/>
            <w:vAlign w:val="center"/>
            <w:hideMark/>
          </w:tcPr>
          <w:p w14:paraId="06328190"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AA113DA"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70838848" w14:textId="77777777" w:rsidR="00B0333F" w:rsidRPr="00D236FB" w:rsidRDefault="00B0333F" w:rsidP="00B0333F">
            <w:pPr>
              <w:spacing w:line="240" w:lineRule="auto"/>
              <w:ind w:firstLine="0"/>
              <w:jc w:val="center"/>
              <w:rPr>
                <w:sz w:val="20"/>
                <w:szCs w:val="20"/>
              </w:rPr>
            </w:pPr>
            <w:r w:rsidRPr="00D236FB">
              <w:rPr>
                <w:sz w:val="20"/>
                <w:szCs w:val="20"/>
              </w:rPr>
              <w:t>B-CN-02</w:t>
            </w:r>
          </w:p>
        </w:tc>
        <w:tc>
          <w:tcPr>
            <w:tcW w:w="373" w:type="pct"/>
            <w:shd w:val="clear" w:color="auto" w:fill="auto"/>
            <w:vAlign w:val="center"/>
            <w:hideMark/>
          </w:tcPr>
          <w:p w14:paraId="01101631" w14:textId="77777777" w:rsidR="00B0333F" w:rsidRPr="00D236FB" w:rsidRDefault="00B0333F" w:rsidP="00B0333F">
            <w:pPr>
              <w:spacing w:line="240" w:lineRule="auto"/>
              <w:ind w:firstLine="0"/>
              <w:jc w:val="center"/>
              <w:rPr>
                <w:sz w:val="20"/>
                <w:szCs w:val="20"/>
              </w:rPr>
            </w:pPr>
            <w:r w:rsidRPr="00D236FB">
              <w:rPr>
                <w:sz w:val="20"/>
                <w:szCs w:val="20"/>
              </w:rPr>
              <w:t>5,50</w:t>
            </w:r>
          </w:p>
        </w:tc>
        <w:tc>
          <w:tcPr>
            <w:tcW w:w="279" w:type="pct"/>
            <w:shd w:val="clear" w:color="auto" w:fill="auto"/>
            <w:vAlign w:val="center"/>
            <w:hideMark/>
          </w:tcPr>
          <w:p w14:paraId="612FF5CB"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07F55C18"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6ADAC082"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6518397B" w14:textId="77777777" w:rsidR="00B0333F" w:rsidRPr="00D236FB" w:rsidRDefault="00B0333F" w:rsidP="00B0333F">
            <w:pPr>
              <w:spacing w:line="240" w:lineRule="auto"/>
              <w:ind w:firstLine="0"/>
              <w:jc w:val="center"/>
              <w:rPr>
                <w:sz w:val="20"/>
                <w:szCs w:val="20"/>
              </w:rPr>
            </w:pPr>
            <w:r w:rsidRPr="00D236FB">
              <w:rPr>
                <w:sz w:val="20"/>
                <w:szCs w:val="20"/>
              </w:rPr>
              <w:t>1318,81</w:t>
            </w:r>
          </w:p>
        </w:tc>
        <w:tc>
          <w:tcPr>
            <w:tcW w:w="271" w:type="pct"/>
            <w:shd w:val="clear" w:color="auto" w:fill="auto"/>
            <w:vAlign w:val="center"/>
            <w:hideMark/>
          </w:tcPr>
          <w:p w14:paraId="6D620011"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63A98AF4"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7A44995D" w14:textId="77777777" w:rsidR="00B0333F" w:rsidRPr="00D236FB" w:rsidRDefault="00B0333F" w:rsidP="00B0333F">
            <w:pPr>
              <w:spacing w:line="240" w:lineRule="auto"/>
              <w:ind w:firstLine="0"/>
              <w:jc w:val="center"/>
              <w:rPr>
                <w:sz w:val="20"/>
                <w:szCs w:val="20"/>
              </w:rPr>
            </w:pPr>
            <w:r w:rsidRPr="00D236FB">
              <w:rPr>
                <w:sz w:val="20"/>
                <w:szCs w:val="20"/>
              </w:rPr>
              <w:t>1241,23</w:t>
            </w:r>
          </w:p>
        </w:tc>
      </w:tr>
      <w:tr w:rsidR="00D236FB" w:rsidRPr="00D236FB" w14:paraId="535051C8" w14:textId="77777777" w:rsidTr="00B0333F">
        <w:trPr>
          <w:trHeight w:val="375"/>
        </w:trPr>
        <w:tc>
          <w:tcPr>
            <w:tcW w:w="135" w:type="pct"/>
            <w:shd w:val="clear" w:color="auto" w:fill="auto"/>
            <w:vAlign w:val="center"/>
            <w:hideMark/>
          </w:tcPr>
          <w:p w14:paraId="3F71CDCB"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BF0B4A0"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2C4E035E" w14:textId="77777777" w:rsidR="00B0333F" w:rsidRPr="00D236FB" w:rsidRDefault="00B0333F" w:rsidP="00B0333F">
            <w:pPr>
              <w:spacing w:line="240" w:lineRule="auto"/>
              <w:ind w:firstLine="0"/>
              <w:jc w:val="center"/>
              <w:rPr>
                <w:sz w:val="20"/>
                <w:szCs w:val="20"/>
              </w:rPr>
            </w:pPr>
            <w:r w:rsidRPr="00D236FB">
              <w:rPr>
                <w:sz w:val="20"/>
                <w:szCs w:val="20"/>
              </w:rPr>
              <w:t>B-CN-03</w:t>
            </w:r>
          </w:p>
        </w:tc>
        <w:tc>
          <w:tcPr>
            <w:tcW w:w="373" w:type="pct"/>
            <w:shd w:val="clear" w:color="auto" w:fill="auto"/>
            <w:vAlign w:val="center"/>
            <w:hideMark/>
          </w:tcPr>
          <w:p w14:paraId="47E3EB30" w14:textId="77777777" w:rsidR="00B0333F" w:rsidRPr="00D236FB" w:rsidRDefault="00B0333F" w:rsidP="00B0333F">
            <w:pPr>
              <w:spacing w:line="240" w:lineRule="auto"/>
              <w:ind w:firstLine="0"/>
              <w:jc w:val="center"/>
              <w:rPr>
                <w:sz w:val="20"/>
                <w:szCs w:val="20"/>
              </w:rPr>
            </w:pPr>
            <w:r w:rsidRPr="00D236FB">
              <w:rPr>
                <w:sz w:val="20"/>
                <w:szCs w:val="20"/>
              </w:rPr>
              <w:t>5,68</w:t>
            </w:r>
          </w:p>
        </w:tc>
        <w:tc>
          <w:tcPr>
            <w:tcW w:w="279" w:type="pct"/>
            <w:shd w:val="clear" w:color="auto" w:fill="auto"/>
            <w:vAlign w:val="center"/>
            <w:hideMark/>
          </w:tcPr>
          <w:p w14:paraId="0DC27991"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78BE5D14"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3A05CB51"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0B55B06E" w14:textId="77777777" w:rsidR="00B0333F" w:rsidRPr="00D236FB" w:rsidRDefault="00B0333F" w:rsidP="00B0333F">
            <w:pPr>
              <w:spacing w:line="240" w:lineRule="auto"/>
              <w:ind w:firstLine="0"/>
              <w:jc w:val="center"/>
              <w:rPr>
                <w:sz w:val="20"/>
                <w:szCs w:val="20"/>
              </w:rPr>
            </w:pPr>
            <w:r w:rsidRPr="00D236FB">
              <w:rPr>
                <w:sz w:val="20"/>
                <w:szCs w:val="20"/>
              </w:rPr>
              <w:t>1363,89</w:t>
            </w:r>
          </w:p>
        </w:tc>
        <w:tc>
          <w:tcPr>
            <w:tcW w:w="271" w:type="pct"/>
            <w:shd w:val="clear" w:color="auto" w:fill="auto"/>
            <w:vAlign w:val="center"/>
            <w:hideMark/>
          </w:tcPr>
          <w:p w14:paraId="715E22CE"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436A378A"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CE188F7" w14:textId="77777777" w:rsidR="00B0333F" w:rsidRPr="00D236FB" w:rsidRDefault="00B0333F" w:rsidP="00B0333F">
            <w:pPr>
              <w:spacing w:line="240" w:lineRule="auto"/>
              <w:ind w:firstLine="0"/>
              <w:jc w:val="center"/>
              <w:rPr>
                <w:sz w:val="20"/>
                <w:szCs w:val="20"/>
              </w:rPr>
            </w:pPr>
            <w:r w:rsidRPr="00D236FB">
              <w:rPr>
                <w:sz w:val="20"/>
                <w:szCs w:val="20"/>
              </w:rPr>
              <w:t>1283,66</w:t>
            </w:r>
          </w:p>
        </w:tc>
      </w:tr>
      <w:tr w:rsidR="00D236FB" w:rsidRPr="00D236FB" w14:paraId="57AE2468" w14:textId="77777777" w:rsidTr="00B0333F">
        <w:trPr>
          <w:trHeight w:val="375"/>
        </w:trPr>
        <w:tc>
          <w:tcPr>
            <w:tcW w:w="135" w:type="pct"/>
            <w:shd w:val="clear" w:color="auto" w:fill="auto"/>
            <w:vAlign w:val="center"/>
            <w:hideMark/>
          </w:tcPr>
          <w:p w14:paraId="4B5E4EA1"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7BFB62AE"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7605B880" w14:textId="77777777" w:rsidR="00B0333F" w:rsidRPr="00D236FB" w:rsidRDefault="00B0333F" w:rsidP="00B0333F">
            <w:pPr>
              <w:spacing w:line="240" w:lineRule="auto"/>
              <w:ind w:firstLine="0"/>
              <w:jc w:val="center"/>
              <w:rPr>
                <w:sz w:val="20"/>
                <w:szCs w:val="20"/>
              </w:rPr>
            </w:pPr>
            <w:r w:rsidRPr="00D236FB">
              <w:rPr>
                <w:sz w:val="20"/>
                <w:szCs w:val="20"/>
              </w:rPr>
              <w:t>B-CN-04</w:t>
            </w:r>
          </w:p>
        </w:tc>
        <w:tc>
          <w:tcPr>
            <w:tcW w:w="373" w:type="pct"/>
            <w:shd w:val="clear" w:color="auto" w:fill="auto"/>
            <w:vAlign w:val="center"/>
            <w:hideMark/>
          </w:tcPr>
          <w:p w14:paraId="5483FA1D" w14:textId="77777777" w:rsidR="00B0333F" w:rsidRPr="00D236FB" w:rsidRDefault="00B0333F" w:rsidP="00B0333F">
            <w:pPr>
              <w:spacing w:line="240" w:lineRule="auto"/>
              <w:ind w:firstLine="0"/>
              <w:jc w:val="center"/>
              <w:rPr>
                <w:sz w:val="20"/>
                <w:szCs w:val="20"/>
              </w:rPr>
            </w:pPr>
            <w:r w:rsidRPr="00D236FB">
              <w:rPr>
                <w:sz w:val="20"/>
                <w:szCs w:val="20"/>
              </w:rPr>
              <w:t>2,24</w:t>
            </w:r>
          </w:p>
        </w:tc>
        <w:tc>
          <w:tcPr>
            <w:tcW w:w="279" w:type="pct"/>
            <w:shd w:val="clear" w:color="auto" w:fill="auto"/>
            <w:vAlign w:val="center"/>
            <w:hideMark/>
          </w:tcPr>
          <w:p w14:paraId="661F0EDD"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508A1671"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5C8BC4F1"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790F2DDC" w14:textId="77777777" w:rsidR="00B0333F" w:rsidRPr="00D236FB" w:rsidRDefault="00B0333F" w:rsidP="00B0333F">
            <w:pPr>
              <w:spacing w:line="240" w:lineRule="auto"/>
              <w:ind w:firstLine="0"/>
              <w:jc w:val="center"/>
              <w:rPr>
                <w:sz w:val="20"/>
                <w:szCs w:val="20"/>
              </w:rPr>
            </w:pPr>
            <w:r w:rsidRPr="00D236FB">
              <w:rPr>
                <w:sz w:val="20"/>
                <w:szCs w:val="20"/>
              </w:rPr>
              <w:t>537,08</w:t>
            </w:r>
          </w:p>
        </w:tc>
        <w:tc>
          <w:tcPr>
            <w:tcW w:w="271" w:type="pct"/>
            <w:shd w:val="clear" w:color="auto" w:fill="auto"/>
            <w:vAlign w:val="center"/>
            <w:hideMark/>
          </w:tcPr>
          <w:p w14:paraId="565F48BB"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207618DC"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6DA46B1D" w14:textId="77777777" w:rsidR="00B0333F" w:rsidRPr="00D236FB" w:rsidRDefault="00B0333F" w:rsidP="00B0333F">
            <w:pPr>
              <w:spacing w:line="240" w:lineRule="auto"/>
              <w:ind w:firstLine="0"/>
              <w:jc w:val="center"/>
              <w:rPr>
                <w:sz w:val="20"/>
                <w:szCs w:val="20"/>
              </w:rPr>
            </w:pPr>
            <w:r w:rsidRPr="00D236FB">
              <w:rPr>
                <w:sz w:val="20"/>
                <w:szCs w:val="20"/>
              </w:rPr>
              <w:t>505,49</w:t>
            </w:r>
          </w:p>
        </w:tc>
      </w:tr>
      <w:tr w:rsidR="00D236FB" w:rsidRPr="00D236FB" w14:paraId="3495E9F2" w14:textId="77777777" w:rsidTr="00B0333F">
        <w:trPr>
          <w:trHeight w:val="375"/>
        </w:trPr>
        <w:tc>
          <w:tcPr>
            <w:tcW w:w="135" w:type="pct"/>
            <w:shd w:val="clear" w:color="auto" w:fill="auto"/>
            <w:vAlign w:val="center"/>
            <w:hideMark/>
          </w:tcPr>
          <w:p w14:paraId="4EB780C6"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70D40158"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10448FDF" w14:textId="77777777" w:rsidR="00B0333F" w:rsidRPr="00D236FB" w:rsidRDefault="00B0333F" w:rsidP="00B0333F">
            <w:pPr>
              <w:spacing w:line="240" w:lineRule="auto"/>
              <w:ind w:firstLine="0"/>
              <w:jc w:val="center"/>
              <w:rPr>
                <w:sz w:val="20"/>
                <w:szCs w:val="20"/>
              </w:rPr>
            </w:pPr>
            <w:r w:rsidRPr="00D236FB">
              <w:rPr>
                <w:sz w:val="20"/>
                <w:szCs w:val="20"/>
              </w:rPr>
              <w:t>B-CN-05</w:t>
            </w:r>
          </w:p>
        </w:tc>
        <w:tc>
          <w:tcPr>
            <w:tcW w:w="373" w:type="pct"/>
            <w:shd w:val="clear" w:color="auto" w:fill="auto"/>
            <w:vAlign w:val="center"/>
            <w:hideMark/>
          </w:tcPr>
          <w:p w14:paraId="31501E14" w14:textId="77777777" w:rsidR="00B0333F" w:rsidRPr="00D236FB" w:rsidRDefault="00B0333F" w:rsidP="00B0333F">
            <w:pPr>
              <w:spacing w:line="240" w:lineRule="auto"/>
              <w:ind w:firstLine="0"/>
              <w:jc w:val="center"/>
              <w:rPr>
                <w:sz w:val="20"/>
                <w:szCs w:val="20"/>
              </w:rPr>
            </w:pPr>
            <w:r w:rsidRPr="00D236FB">
              <w:rPr>
                <w:sz w:val="20"/>
                <w:szCs w:val="20"/>
              </w:rPr>
              <w:t>2,47</w:t>
            </w:r>
          </w:p>
        </w:tc>
        <w:tc>
          <w:tcPr>
            <w:tcW w:w="279" w:type="pct"/>
            <w:shd w:val="clear" w:color="auto" w:fill="auto"/>
            <w:vAlign w:val="center"/>
            <w:hideMark/>
          </w:tcPr>
          <w:p w14:paraId="699EA45A"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06140EA7"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4A82DD1B"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196936BE" w14:textId="77777777" w:rsidR="00B0333F" w:rsidRPr="00D236FB" w:rsidRDefault="00B0333F" w:rsidP="00B0333F">
            <w:pPr>
              <w:spacing w:line="240" w:lineRule="auto"/>
              <w:ind w:firstLine="0"/>
              <w:jc w:val="center"/>
              <w:rPr>
                <w:sz w:val="20"/>
                <w:szCs w:val="20"/>
              </w:rPr>
            </w:pPr>
            <w:r w:rsidRPr="00D236FB">
              <w:rPr>
                <w:sz w:val="20"/>
                <w:szCs w:val="20"/>
              </w:rPr>
              <w:t>592,56</w:t>
            </w:r>
          </w:p>
        </w:tc>
        <w:tc>
          <w:tcPr>
            <w:tcW w:w="271" w:type="pct"/>
            <w:shd w:val="clear" w:color="auto" w:fill="auto"/>
            <w:vAlign w:val="center"/>
            <w:hideMark/>
          </w:tcPr>
          <w:p w14:paraId="7465DA02"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2696768"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0B0AAD1" w14:textId="77777777" w:rsidR="00B0333F" w:rsidRPr="00D236FB" w:rsidRDefault="00B0333F" w:rsidP="00B0333F">
            <w:pPr>
              <w:spacing w:line="240" w:lineRule="auto"/>
              <w:ind w:firstLine="0"/>
              <w:jc w:val="center"/>
              <w:rPr>
                <w:sz w:val="20"/>
                <w:szCs w:val="20"/>
              </w:rPr>
            </w:pPr>
            <w:r w:rsidRPr="00D236FB">
              <w:rPr>
                <w:sz w:val="20"/>
                <w:szCs w:val="20"/>
              </w:rPr>
              <w:t>557,70</w:t>
            </w:r>
          </w:p>
        </w:tc>
      </w:tr>
      <w:tr w:rsidR="00D236FB" w:rsidRPr="00D236FB" w14:paraId="5E9ACEC5" w14:textId="77777777" w:rsidTr="00B0333F">
        <w:trPr>
          <w:trHeight w:val="375"/>
        </w:trPr>
        <w:tc>
          <w:tcPr>
            <w:tcW w:w="135" w:type="pct"/>
            <w:shd w:val="clear" w:color="auto" w:fill="auto"/>
            <w:vAlign w:val="center"/>
            <w:hideMark/>
          </w:tcPr>
          <w:p w14:paraId="763CC778"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4BD4FA4"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3DA50299" w14:textId="77777777" w:rsidR="00B0333F" w:rsidRPr="00D236FB" w:rsidRDefault="00B0333F" w:rsidP="00B0333F">
            <w:pPr>
              <w:spacing w:line="240" w:lineRule="auto"/>
              <w:ind w:firstLine="0"/>
              <w:jc w:val="center"/>
              <w:rPr>
                <w:sz w:val="20"/>
                <w:szCs w:val="20"/>
              </w:rPr>
            </w:pPr>
            <w:r w:rsidRPr="00D236FB">
              <w:rPr>
                <w:sz w:val="20"/>
                <w:szCs w:val="20"/>
              </w:rPr>
              <w:t>B-CN-06</w:t>
            </w:r>
          </w:p>
        </w:tc>
        <w:tc>
          <w:tcPr>
            <w:tcW w:w="373" w:type="pct"/>
            <w:shd w:val="clear" w:color="auto" w:fill="auto"/>
            <w:vAlign w:val="center"/>
            <w:hideMark/>
          </w:tcPr>
          <w:p w14:paraId="7E616E03" w14:textId="77777777" w:rsidR="00B0333F" w:rsidRPr="00D236FB" w:rsidRDefault="00B0333F" w:rsidP="00B0333F">
            <w:pPr>
              <w:spacing w:line="240" w:lineRule="auto"/>
              <w:ind w:firstLine="0"/>
              <w:jc w:val="center"/>
              <w:rPr>
                <w:sz w:val="20"/>
                <w:szCs w:val="20"/>
              </w:rPr>
            </w:pPr>
            <w:r w:rsidRPr="00D236FB">
              <w:rPr>
                <w:sz w:val="20"/>
                <w:szCs w:val="20"/>
              </w:rPr>
              <w:t>12,75</w:t>
            </w:r>
          </w:p>
        </w:tc>
        <w:tc>
          <w:tcPr>
            <w:tcW w:w="279" w:type="pct"/>
            <w:shd w:val="clear" w:color="auto" w:fill="auto"/>
            <w:vAlign w:val="center"/>
            <w:hideMark/>
          </w:tcPr>
          <w:p w14:paraId="7AC65F66"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2746C511"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6102DE23"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4610D110" w14:textId="77777777" w:rsidR="00B0333F" w:rsidRPr="00D236FB" w:rsidRDefault="00B0333F" w:rsidP="00B0333F">
            <w:pPr>
              <w:spacing w:line="240" w:lineRule="auto"/>
              <w:ind w:firstLine="0"/>
              <w:jc w:val="center"/>
              <w:rPr>
                <w:sz w:val="20"/>
                <w:szCs w:val="20"/>
              </w:rPr>
            </w:pPr>
            <w:r w:rsidRPr="00D236FB">
              <w:rPr>
                <w:sz w:val="20"/>
                <w:szCs w:val="20"/>
              </w:rPr>
              <w:t>3059,76</w:t>
            </w:r>
          </w:p>
        </w:tc>
        <w:tc>
          <w:tcPr>
            <w:tcW w:w="271" w:type="pct"/>
            <w:shd w:val="clear" w:color="auto" w:fill="auto"/>
            <w:vAlign w:val="center"/>
            <w:hideMark/>
          </w:tcPr>
          <w:p w14:paraId="0E311F51"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D8B2B5D"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F0B4675" w14:textId="77777777" w:rsidR="00B0333F" w:rsidRPr="00D236FB" w:rsidRDefault="00B0333F" w:rsidP="00B0333F">
            <w:pPr>
              <w:spacing w:line="240" w:lineRule="auto"/>
              <w:ind w:firstLine="0"/>
              <w:jc w:val="center"/>
              <w:rPr>
                <w:sz w:val="20"/>
                <w:szCs w:val="20"/>
              </w:rPr>
            </w:pPr>
            <w:r w:rsidRPr="00D236FB">
              <w:rPr>
                <w:sz w:val="20"/>
                <w:szCs w:val="20"/>
              </w:rPr>
              <w:t>2879,77</w:t>
            </w:r>
          </w:p>
        </w:tc>
      </w:tr>
      <w:tr w:rsidR="00D236FB" w:rsidRPr="00D236FB" w14:paraId="3C88F896" w14:textId="77777777" w:rsidTr="00B0333F">
        <w:trPr>
          <w:trHeight w:val="375"/>
        </w:trPr>
        <w:tc>
          <w:tcPr>
            <w:tcW w:w="135" w:type="pct"/>
            <w:shd w:val="clear" w:color="auto" w:fill="auto"/>
            <w:vAlign w:val="center"/>
            <w:hideMark/>
          </w:tcPr>
          <w:p w14:paraId="73FB345B"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7146A44"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353D7910" w14:textId="77777777" w:rsidR="00B0333F" w:rsidRPr="00D236FB" w:rsidRDefault="00B0333F" w:rsidP="00B0333F">
            <w:pPr>
              <w:spacing w:line="240" w:lineRule="auto"/>
              <w:ind w:firstLine="0"/>
              <w:jc w:val="center"/>
              <w:rPr>
                <w:sz w:val="20"/>
                <w:szCs w:val="20"/>
              </w:rPr>
            </w:pPr>
            <w:r w:rsidRPr="00D236FB">
              <w:rPr>
                <w:sz w:val="20"/>
                <w:szCs w:val="20"/>
              </w:rPr>
              <w:t>B-CN-07</w:t>
            </w:r>
          </w:p>
        </w:tc>
        <w:tc>
          <w:tcPr>
            <w:tcW w:w="373" w:type="pct"/>
            <w:shd w:val="clear" w:color="auto" w:fill="auto"/>
            <w:vAlign w:val="center"/>
            <w:hideMark/>
          </w:tcPr>
          <w:p w14:paraId="125A23CC" w14:textId="77777777" w:rsidR="00B0333F" w:rsidRPr="00D236FB" w:rsidRDefault="00B0333F" w:rsidP="00B0333F">
            <w:pPr>
              <w:spacing w:line="240" w:lineRule="auto"/>
              <w:ind w:firstLine="0"/>
              <w:jc w:val="center"/>
              <w:rPr>
                <w:sz w:val="20"/>
                <w:szCs w:val="20"/>
              </w:rPr>
            </w:pPr>
            <w:r w:rsidRPr="00D236FB">
              <w:rPr>
                <w:sz w:val="20"/>
                <w:szCs w:val="20"/>
              </w:rPr>
              <w:t>10,04</w:t>
            </w:r>
          </w:p>
        </w:tc>
        <w:tc>
          <w:tcPr>
            <w:tcW w:w="279" w:type="pct"/>
            <w:shd w:val="clear" w:color="auto" w:fill="auto"/>
            <w:vAlign w:val="center"/>
            <w:hideMark/>
          </w:tcPr>
          <w:p w14:paraId="271BF971"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773D1D98"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7EA53D3C"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242B3217" w14:textId="77777777" w:rsidR="00B0333F" w:rsidRPr="00D236FB" w:rsidRDefault="00B0333F" w:rsidP="00B0333F">
            <w:pPr>
              <w:spacing w:line="240" w:lineRule="auto"/>
              <w:ind w:firstLine="0"/>
              <w:jc w:val="center"/>
              <w:rPr>
                <w:sz w:val="20"/>
                <w:szCs w:val="20"/>
              </w:rPr>
            </w:pPr>
            <w:r w:rsidRPr="00D236FB">
              <w:rPr>
                <w:sz w:val="20"/>
                <w:szCs w:val="20"/>
              </w:rPr>
              <w:t>2408,99</w:t>
            </w:r>
          </w:p>
        </w:tc>
        <w:tc>
          <w:tcPr>
            <w:tcW w:w="271" w:type="pct"/>
            <w:shd w:val="clear" w:color="auto" w:fill="auto"/>
            <w:vAlign w:val="center"/>
            <w:hideMark/>
          </w:tcPr>
          <w:p w14:paraId="282D699C"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7139438F"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3CE1C680" w14:textId="77777777" w:rsidR="00B0333F" w:rsidRPr="00D236FB" w:rsidRDefault="00B0333F" w:rsidP="00B0333F">
            <w:pPr>
              <w:spacing w:line="240" w:lineRule="auto"/>
              <w:ind w:firstLine="0"/>
              <w:jc w:val="center"/>
              <w:rPr>
                <w:sz w:val="20"/>
                <w:szCs w:val="20"/>
              </w:rPr>
            </w:pPr>
            <w:r w:rsidRPr="00D236FB">
              <w:rPr>
                <w:sz w:val="20"/>
                <w:szCs w:val="20"/>
              </w:rPr>
              <w:t>2267,29</w:t>
            </w:r>
          </w:p>
        </w:tc>
      </w:tr>
      <w:tr w:rsidR="00D236FB" w:rsidRPr="00D236FB" w14:paraId="731BD2CD" w14:textId="77777777" w:rsidTr="00B0333F">
        <w:trPr>
          <w:trHeight w:val="375"/>
        </w:trPr>
        <w:tc>
          <w:tcPr>
            <w:tcW w:w="135" w:type="pct"/>
            <w:shd w:val="clear" w:color="auto" w:fill="auto"/>
            <w:vAlign w:val="center"/>
            <w:hideMark/>
          </w:tcPr>
          <w:p w14:paraId="6DB57565"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65659AE6" w14:textId="77777777" w:rsidR="00B0333F" w:rsidRPr="00D236FB" w:rsidRDefault="00B0333F" w:rsidP="00B0333F">
            <w:pPr>
              <w:spacing w:line="240" w:lineRule="auto"/>
              <w:ind w:firstLine="0"/>
              <w:jc w:val="left"/>
              <w:rPr>
                <w:sz w:val="20"/>
                <w:szCs w:val="20"/>
              </w:rPr>
            </w:pPr>
            <w:r w:rsidRPr="00D236FB">
              <w:rPr>
                <w:sz w:val="20"/>
                <w:szCs w:val="20"/>
              </w:rPr>
              <w:t>Đất sản xuất công nghiệp, kho bãi</w:t>
            </w:r>
          </w:p>
        </w:tc>
        <w:tc>
          <w:tcPr>
            <w:tcW w:w="287" w:type="pct"/>
            <w:shd w:val="clear" w:color="auto" w:fill="auto"/>
            <w:vAlign w:val="center"/>
            <w:hideMark/>
          </w:tcPr>
          <w:p w14:paraId="05F46976" w14:textId="77777777" w:rsidR="00B0333F" w:rsidRPr="00D236FB" w:rsidRDefault="00B0333F" w:rsidP="00B0333F">
            <w:pPr>
              <w:spacing w:line="240" w:lineRule="auto"/>
              <w:ind w:firstLine="0"/>
              <w:jc w:val="center"/>
              <w:rPr>
                <w:sz w:val="20"/>
                <w:szCs w:val="20"/>
              </w:rPr>
            </w:pPr>
            <w:r w:rsidRPr="00D236FB">
              <w:rPr>
                <w:sz w:val="20"/>
                <w:szCs w:val="20"/>
              </w:rPr>
              <w:t>B-CN-08</w:t>
            </w:r>
          </w:p>
        </w:tc>
        <w:tc>
          <w:tcPr>
            <w:tcW w:w="373" w:type="pct"/>
            <w:shd w:val="clear" w:color="auto" w:fill="auto"/>
            <w:vAlign w:val="center"/>
            <w:hideMark/>
          </w:tcPr>
          <w:p w14:paraId="0C7E89AB" w14:textId="77777777" w:rsidR="00B0333F" w:rsidRPr="00D236FB" w:rsidRDefault="00B0333F" w:rsidP="00B0333F">
            <w:pPr>
              <w:spacing w:line="240" w:lineRule="auto"/>
              <w:ind w:firstLine="0"/>
              <w:jc w:val="center"/>
              <w:rPr>
                <w:sz w:val="20"/>
                <w:szCs w:val="20"/>
              </w:rPr>
            </w:pPr>
            <w:r w:rsidRPr="00D236FB">
              <w:rPr>
                <w:sz w:val="20"/>
                <w:szCs w:val="20"/>
              </w:rPr>
              <w:t>8,64</w:t>
            </w:r>
          </w:p>
        </w:tc>
        <w:tc>
          <w:tcPr>
            <w:tcW w:w="279" w:type="pct"/>
            <w:shd w:val="clear" w:color="auto" w:fill="auto"/>
            <w:vAlign w:val="center"/>
            <w:hideMark/>
          </w:tcPr>
          <w:p w14:paraId="6D7428A1" w14:textId="77777777" w:rsidR="00B0333F" w:rsidRPr="00D236FB" w:rsidRDefault="00B0333F" w:rsidP="00B0333F">
            <w:pPr>
              <w:spacing w:line="240" w:lineRule="auto"/>
              <w:ind w:firstLine="0"/>
              <w:jc w:val="center"/>
              <w:rPr>
                <w:sz w:val="20"/>
                <w:szCs w:val="20"/>
              </w:rPr>
            </w:pPr>
            <w:r w:rsidRPr="00D236FB">
              <w:rPr>
                <w:sz w:val="20"/>
                <w:szCs w:val="20"/>
              </w:rPr>
              <w:t>ha</w:t>
            </w:r>
          </w:p>
        </w:tc>
        <w:tc>
          <w:tcPr>
            <w:tcW w:w="271" w:type="pct"/>
            <w:shd w:val="clear" w:color="auto" w:fill="auto"/>
            <w:vAlign w:val="center"/>
            <w:hideMark/>
          </w:tcPr>
          <w:p w14:paraId="1C479B95" w14:textId="77777777" w:rsidR="00B0333F" w:rsidRPr="00D236FB" w:rsidRDefault="00B0333F" w:rsidP="00B0333F">
            <w:pPr>
              <w:spacing w:line="240" w:lineRule="auto"/>
              <w:ind w:firstLine="0"/>
              <w:jc w:val="center"/>
              <w:rPr>
                <w:sz w:val="20"/>
                <w:szCs w:val="20"/>
              </w:rPr>
            </w:pPr>
            <w:r w:rsidRPr="00D236FB">
              <w:rPr>
                <w:sz w:val="20"/>
                <w:szCs w:val="20"/>
              </w:rPr>
              <w:t>400,00</w:t>
            </w:r>
          </w:p>
        </w:tc>
        <w:tc>
          <w:tcPr>
            <w:tcW w:w="451" w:type="pct"/>
            <w:shd w:val="clear" w:color="auto" w:fill="auto"/>
            <w:vAlign w:val="center"/>
            <w:hideMark/>
          </w:tcPr>
          <w:p w14:paraId="0228569C" w14:textId="77777777" w:rsidR="00B0333F" w:rsidRPr="00D236FB" w:rsidRDefault="00B0333F" w:rsidP="00B0333F">
            <w:pPr>
              <w:spacing w:line="240" w:lineRule="auto"/>
              <w:ind w:firstLine="0"/>
              <w:jc w:val="center"/>
              <w:rPr>
                <w:sz w:val="20"/>
                <w:szCs w:val="20"/>
              </w:rPr>
            </w:pPr>
            <w:r w:rsidRPr="00D236FB">
              <w:rPr>
                <w:sz w:val="20"/>
                <w:szCs w:val="20"/>
              </w:rPr>
              <w:t>kw/ha</w:t>
            </w:r>
          </w:p>
        </w:tc>
        <w:tc>
          <w:tcPr>
            <w:tcW w:w="365" w:type="pct"/>
            <w:shd w:val="clear" w:color="auto" w:fill="auto"/>
            <w:vAlign w:val="center"/>
            <w:hideMark/>
          </w:tcPr>
          <w:p w14:paraId="608F49FB" w14:textId="77777777" w:rsidR="00B0333F" w:rsidRPr="00D236FB" w:rsidRDefault="00B0333F" w:rsidP="00B0333F">
            <w:pPr>
              <w:spacing w:line="240" w:lineRule="auto"/>
              <w:ind w:firstLine="0"/>
              <w:jc w:val="center"/>
              <w:rPr>
                <w:sz w:val="20"/>
                <w:szCs w:val="20"/>
              </w:rPr>
            </w:pPr>
            <w:r w:rsidRPr="00D236FB">
              <w:rPr>
                <w:sz w:val="20"/>
                <w:szCs w:val="20"/>
              </w:rPr>
              <w:t>2072,83</w:t>
            </w:r>
          </w:p>
        </w:tc>
        <w:tc>
          <w:tcPr>
            <w:tcW w:w="271" w:type="pct"/>
            <w:shd w:val="clear" w:color="auto" w:fill="auto"/>
            <w:vAlign w:val="center"/>
            <w:hideMark/>
          </w:tcPr>
          <w:p w14:paraId="7415FB93"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A611BA2"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A6DD89D" w14:textId="77777777" w:rsidR="00B0333F" w:rsidRPr="00D236FB" w:rsidRDefault="00B0333F" w:rsidP="00B0333F">
            <w:pPr>
              <w:spacing w:line="240" w:lineRule="auto"/>
              <w:ind w:firstLine="0"/>
              <w:jc w:val="center"/>
              <w:rPr>
                <w:sz w:val="20"/>
                <w:szCs w:val="20"/>
              </w:rPr>
            </w:pPr>
            <w:r w:rsidRPr="00D236FB">
              <w:rPr>
                <w:sz w:val="20"/>
                <w:szCs w:val="20"/>
              </w:rPr>
              <w:t>1950,90</w:t>
            </w:r>
          </w:p>
        </w:tc>
      </w:tr>
      <w:tr w:rsidR="00D236FB" w:rsidRPr="00D236FB" w14:paraId="0483286C" w14:textId="77777777" w:rsidTr="00B0333F">
        <w:trPr>
          <w:trHeight w:val="750"/>
        </w:trPr>
        <w:tc>
          <w:tcPr>
            <w:tcW w:w="135" w:type="pct"/>
            <w:shd w:val="clear" w:color="auto" w:fill="auto"/>
            <w:vAlign w:val="center"/>
            <w:hideMark/>
          </w:tcPr>
          <w:p w14:paraId="0D730587" w14:textId="77777777" w:rsidR="00B0333F" w:rsidRPr="00D236FB" w:rsidRDefault="00B0333F" w:rsidP="00B0333F">
            <w:pPr>
              <w:spacing w:line="240" w:lineRule="auto"/>
              <w:ind w:firstLine="0"/>
              <w:jc w:val="center"/>
              <w:rPr>
                <w:b/>
                <w:bCs/>
                <w:sz w:val="20"/>
                <w:szCs w:val="20"/>
              </w:rPr>
            </w:pPr>
            <w:r w:rsidRPr="00D236FB">
              <w:rPr>
                <w:b/>
                <w:bCs/>
                <w:sz w:val="20"/>
                <w:szCs w:val="20"/>
              </w:rPr>
              <w:t>2</w:t>
            </w:r>
          </w:p>
        </w:tc>
        <w:tc>
          <w:tcPr>
            <w:tcW w:w="1940" w:type="pct"/>
            <w:shd w:val="clear" w:color="auto" w:fill="auto"/>
            <w:vAlign w:val="center"/>
            <w:hideMark/>
          </w:tcPr>
          <w:p w14:paraId="10A7B3AF" w14:textId="77777777" w:rsidR="00B0333F" w:rsidRPr="00D236FB" w:rsidRDefault="00B0333F" w:rsidP="00B0333F">
            <w:pPr>
              <w:spacing w:line="240" w:lineRule="auto"/>
              <w:ind w:firstLine="0"/>
              <w:jc w:val="left"/>
              <w:rPr>
                <w:b/>
                <w:bCs/>
                <w:sz w:val="20"/>
                <w:szCs w:val="20"/>
              </w:rPr>
            </w:pPr>
            <w:r w:rsidRPr="00D236FB">
              <w:rPr>
                <w:b/>
                <w:bCs/>
                <w:sz w:val="20"/>
                <w:szCs w:val="20"/>
              </w:rPr>
              <w:t>Đất an ninh</w:t>
            </w:r>
          </w:p>
        </w:tc>
        <w:tc>
          <w:tcPr>
            <w:tcW w:w="287" w:type="pct"/>
            <w:shd w:val="clear" w:color="auto" w:fill="auto"/>
            <w:vAlign w:val="center"/>
            <w:hideMark/>
          </w:tcPr>
          <w:p w14:paraId="0CA4F76D" w14:textId="77777777" w:rsidR="00B0333F" w:rsidRPr="00D236FB" w:rsidRDefault="00B0333F" w:rsidP="00B0333F">
            <w:pPr>
              <w:spacing w:line="240" w:lineRule="auto"/>
              <w:ind w:firstLine="0"/>
              <w:jc w:val="center"/>
              <w:rPr>
                <w:b/>
                <w:bCs/>
                <w:sz w:val="20"/>
                <w:szCs w:val="20"/>
              </w:rPr>
            </w:pPr>
            <w:r w:rsidRPr="00D236FB">
              <w:rPr>
                <w:b/>
                <w:bCs/>
                <w:sz w:val="20"/>
                <w:szCs w:val="20"/>
              </w:rPr>
              <w:t>AN</w:t>
            </w:r>
          </w:p>
        </w:tc>
        <w:tc>
          <w:tcPr>
            <w:tcW w:w="373" w:type="pct"/>
            <w:shd w:val="clear" w:color="auto" w:fill="auto"/>
            <w:vAlign w:val="center"/>
            <w:hideMark/>
          </w:tcPr>
          <w:p w14:paraId="2FB4C293"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44996129"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4B3140FA"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3B96A3EB"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1D1B33D5"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37A03477"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18099B04"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438C9D81" w14:textId="77777777" w:rsidR="00B0333F" w:rsidRPr="00D236FB" w:rsidRDefault="00B0333F" w:rsidP="00B0333F">
            <w:pPr>
              <w:spacing w:line="240" w:lineRule="auto"/>
              <w:ind w:firstLine="0"/>
              <w:jc w:val="center"/>
              <w:rPr>
                <w:b/>
                <w:bCs/>
                <w:sz w:val="20"/>
                <w:szCs w:val="20"/>
              </w:rPr>
            </w:pPr>
          </w:p>
        </w:tc>
      </w:tr>
      <w:tr w:rsidR="00D236FB" w:rsidRPr="00D236FB" w14:paraId="551FD977" w14:textId="77777777" w:rsidTr="00B0333F">
        <w:trPr>
          <w:trHeight w:val="375"/>
        </w:trPr>
        <w:tc>
          <w:tcPr>
            <w:tcW w:w="135" w:type="pct"/>
            <w:shd w:val="clear" w:color="auto" w:fill="auto"/>
            <w:vAlign w:val="center"/>
            <w:hideMark/>
          </w:tcPr>
          <w:p w14:paraId="36B26072"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742ACB81" w14:textId="77777777" w:rsidR="00B0333F" w:rsidRPr="00D236FB" w:rsidRDefault="00B0333F" w:rsidP="00B0333F">
            <w:pPr>
              <w:spacing w:line="240" w:lineRule="auto"/>
              <w:ind w:firstLine="0"/>
              <w:jc w:val="left"/>
              <w:rPr>
                <w:sz w:val="20"/>
                <w:szCs w:val="20"/>
              </w:rPr>
            </w:pPr>
            <w:r w:rsidRPr="00D236FB">
              <w:rPr>
                <w:sz w:val="20"/>
                <w:szCs w:val="20"/>
              </w:rPr>
              <w:t>Đất an ninh</w:t>
            </w:r>
          </w:p>
        </w:tc>
        <w:tc>
          <w:tcPr>
            <w:tcW w:w="287" w:type="pct"/>
            <w:shd w:val="clear" w:color="auto" w:fill="auto"/>
            <w:vAlign w:val="center"/>
            <w:hideMark/>
          </w:tcPr>
          <w:p w14:paraId="28CE08C1" w14:textId="77777777" w:rsidR="00B0333F" w:rsidRPr="00D236FB" w:rsidRDefault="00B0333F" w:rsidP="00B0333F">
            <w:pPr>
              <w:spacing w:line="240" w:lineRule="auto"/>
              <w:ind w:firstLine="0"/>
              <w:jc w:val="center"/>
              <w:rPr>
                <w:sz w:val="20"/>
                <w:szCs w:val="20"/>
              </w:rPr>
            </w:pPr>
            <w:r w:rsidRPr="00D236FB">
              <w:rPr>
                <w:sz w:val="20"/>
                <w:szCs w:val="20"/>
              </w:rPr>
              <w:t>A-AN</w:t>
            </w:r>
          </w:p>
        </w:tc>
        <w:tc>
          <w:tcPr>
            <w:tcW w:w="373" w:type="pct"/>
            <w:shd w:val="clear" w:color="auto" w:fill="auto"/>
            <w:vAlign w:val="center"/>
            <w:hideMark/>
          </w:tcPr>
          <w:p w14:paraId="03329561" w14:textId="77777777" w:rsidR="00B0333F" w:rsidRPr="00D236FB" w:rsidRDefault="00B0333F" w:rsidP="00B0333F">
            <w:pPr>
              <w:spacing w:line="240" w:lineRule="auto"/>
              <w:ind w:firstLine="0"/>
              <w:jc w:val="center"/>
              <w:rPr>
                <w:sz w:val="20"/>
                <w:szCs w:val="20"/>
              </w:rPr>
            </w:pPr>
            <w:r w:rsidRPr="00D236FB">
              <w:rPr>
                <w:sz w:val="20"/>
                <w:szCs w:val="20"/>
              </w:rPr>
              <w:t>9080</w:t>
            </w:r>
          </w:p>
        </w:tc>
        <w:tc>
          <w:tcPr>
            <w:tcW w:w="279" w:type="pct"/>
            <w:shd w:val="clear" w:color="auto" w:fill="auto"/>
            <w:vAlign w:val="center"/>
            <w:hideMark/>
          </w:tcPr>
          <w:p w14:paraId="469965BB" w14:textId="77777777" w:rsidR="00B0333F" w:rsidRPr="00D236FB" w:rsidRDefault="00B0333F" w:rsidP="00B0333F">
            <w:pPr>
              <w:spacing w:line="240" w:lineRule="auto"/>
              <w:ind w:firstLine="0"/>
              <w:jc w:val="center"/>
              <w:rPr>
                <w:sz w:val="20"/>
                <w:szCs w:val="20"/>
              </w:rPr>
            </w:pPr>
            <w:r w:rsidRPr="00D236FB">
              <w:rPr>
                <w:sz w:val="20"/>
                <w:szCs w:val="20"/>
              </w:rPr>
              <w:t>m2 sàn</w:t>
            </w:r>
          </w:p>
        </w:tc>
        <w:tc>
          <w:tcPr>
            <w:tcW w:w="271" w:type="pct"/>
            <w:shd w:val="clear" w:color="auto" w:fill="auto"/>
            <w:vAlign w:val="center"/>
            <w:hideMark/>
          </w:tcPr>
          <w:p w14:paraId="05E09952" w14:textId="77777777" w:rsidR="00B0333F" w:rsidRPr="00D236FB" w:rsidRDefault="00B0333F" w:rsidP="00B0333F">
            <w:pPr>
              <w:spacing w:line="240" w:lineRule="auto"/>
              <w:ind w:firstLine="0"/>
              <w:jc w:val="center"/>
              <w:rPr>
                <w:sz w:val="20"/>
                <w:szCs w:val="20"/>
              </w:rPr>
            </w:pPr>
            <w:r w:rsidRPr="00D236FB">
              <w:rPr>
                <w:sz w:val="20"/>
                <w:szCs w:val="20"/>
              </w:rPr>
              <w:t>0,03</w:t>
            </w:r>
          </w:p>
        </w:tc>
        <w:tc>
          <w:tcPr>
            <w:tcW w:w="451" w:type="pct"/>
            <w:shd w:val="clear" w:color="auto" w:fill="auto"/>
            <w:vAlign w:val="center"/>
            <w:hideMark/>
          </w:tcPr>
          <w:p w14:paraId="146695DD" w14:textId="77777777" w:rsidR="00B0333F" w:rsidRPr="00D236FB" w:rsidRDefault="00B0333F" w:rsidP="00B0333F">
            <w:pPr>
              <w:spacing w:line="240" w:lineRule="auto"/>
              <w:ind w:firstLine="0"/>
              <w:jc w:val="center"/>
              <w:rPr>
                <w:sz w:val="20"/>
                <w:szCs w:val="20"/>
              </w:rPr>
            </w:pPr>
            <w:r w:rsidRPr="00D236FB">
              <w:rPr>
                <w:sz w:val="20"/>
                <w:szCs w:val="20"/>
              </w:rPr>
              <w:t>kw/m2 sàn</w:t>
            </w:r>
          </w:p>
        </w:tc>
        <w:tc>
          <w:tcPr>
            <w:tcW w:w="365" w:type="pct"/>
            <w:shd w:val="clear" w:color="auto" w:fill="auto"/>
            <w:vAlign w:val="center"/>
            <w:hideMark/>
          </w:tcPr>
          <w:p w14:paraId="3E90062B" w14:textId="77777777" w:rsidR="00B0333F" w:rsidRPr="00D236FB" w:rsidRDefault="00B0333F" w:rsidP="00B0333F">
            <w:pPr>
              <w:spacing w:line="240" w:lineRule="auto"/>
              <w:ind w:firstLine="0"/>
              <w:jc w:val="center"/>
              <w:rPr>
                <w:sz w:val="20"/>
                <w:szCs w:val="20"/>
              </w:rPr>
            </w:pPr>
            <w:r w:rsidRPr="00D236FB">
              <w:rPr>
                <w:sz w:val="20"/>
                <w:szCs w:val="20"/>
              </w:rPr>
              <w:t>272,41</w:t>
            </w:r>
          </w:p>
        </w:tc>
        <w:tc>
          <w:tcPr>
            <w:tcW w:w="271" w:type="pct"/>
            <w:shd w:val="clear" w:color="auto" w:fill="auto"/>
            <w:vAlign w:val="center"/>
            <w:hideMark/>
          </w:tcPr>
          <w:p w14:paraId="36497304"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3ACE40A9"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159375EE" w14:textId="77777777" w:rsidR="00B0333F" w:rsidRPr="00D236FB" w:rsidRDefault="00B0333F" w:rsidP="00B0333F">
            <w:pPr>
              <w:spacing w:line="240" w:lineRule="auto"/>
              <w:ind w:firstLine="0"/>
              <w:jc w:val="center"/>
              <w:rPr>
                <w:sz w:val="20"/>
                <w:szCs w:val="20"/>
              </w:rPr>
            </w:pPr>
            <w:r w:rsidRPr="00D236FB">
              <w:rPr>
                <w:sz w:val="20"/>
                <w:szCs w:val="20"/>
              </w:rPr>
              <w:t>256,38</w:t>
            </w:r>
          </w:p>
        </w:tc>
      </w:tr>
      <w:tr w:rsidR="00D236FB" w:rsidRPr="00D236FB" w14:paraId="436289AD" w14:textId="77777777" w:rsidTr="00B0333F">
        <w:trPr>
          <w:trHeight w:val="375"/>
        </w:trPr>
        <w:tc>
          <w:tcPr>
            <w:tcW w:w="135" w:type="pct"/>
            <w:shd w:val="clear" w:color="auto" w:fill="auto"/>
            <w:vAlign w:val="center"/>
            <w:hideMark/>
          </w:tcPr>
          <w:p w14:paraId="41E6984D"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466D954B" w14:textId="77777777" w:rsidR="00B0333F" w:rsidRPr="00D236FB" w:rsidRDefault="00B0333F" w:rsidP="00B0333F">
            <w:pPr>
              <w:spacing w:line="240" w:lineRule="auto"/>
              <w:ind w:firstLine="0"/>
              <w:jc w:val="left"/>
              <w:rPr>
                <w:sz w:val="20"/>
                <w:szCs w:val="20"/>
              </w:rPr>
            </w:pPr>
            <w:r w:rsidRPr="00D236FB">
              <w:rPr>
                <w:sz w:val="20"/>
                <w:szCs w:val="20"/>
              </w:rPr>
              <w:t>Đất an ninh</w:t>
            </w:r>
          </w:p>
        </w:tc>
        <w:tc>
          <w:tcPr>
            <w:tcW w:w="287" w:type="pct"/>
            <w:shd w:val="clear" w:color="auto" w:fill="auto"/>
            <w:vAlign w:val="center"/>
            <w:hideMark/>
          </w:tcPr>
          <w:p w14:paraId="7505377C" w14:textId="77777777" w:rsidR="00B0333F" w:rsidRPr="00D236FB" w:rsidRDefault="00B0333F" w:rsidP="00B0333F">
            <w:pPr>
              <w:spacing w:line="240" w:lineRule="auto"/>
              <w:ind w:firstLine="0"/>
              <w:jc w:val="center"/>
              <w:rPr>
                <w:sz w:val="20"/>
                <w:szCs w:val="20"/>
              </w:rPr>
            </w:pPr>
            <w:r w:rsidRPr="00D236FB">
              <w:rPr>
                <w:sz w:val="20"/>
                <w:szCs w:val="20"/>
              </w:rPr>
              <w:t>B-AN</w:t>
            </w:r>
          </w:p>
        </w:tc>
        <w:tc>
          <w:tcPr>
            <w:tcW w:w="373" w:type="pct"/>
            <w:shd w:val="clear" w:color="auto" w:fill="auto"/>
            <w:vAlign w:val="center"/>
            <w:hideMark/>
          </w:tcPr>
          <w:p w14:paraId="642E76B2" w14:textId="77777777" w:rsidR="00B0333F" w:rsidRPr="00D236FB" w:rsidRDefault="00B0333F" w:rsidP="00B0333F">
            <w:pPr>
              <w:spacing w:line="240" w:lineRule="auto"/>
              <w:ind w:firstLine="0"/>
              <w:jc w:val="center"/>
              <w:rPr>
                <w:sz w:val="20"/>
                <w:szCs w:val="20"/>
              </w:rPr>
            </w:pPr>
            <w:r w:rsidRPr="00D236FB">
              <w:rPr>
                <w:sz w:val="20"/>
                <w:szCs w:val="20"/>
              </w:rPr>
              <w:t>11270</w:t>
            </w:r>
          </w:p>
        </w:tc>
        <w:tc>
          <w:tcPr>
            <w:tcW w:w="279" w:type="pct"/>
            <w:shd w:val="clear" w:color="auto" w:fill="auto"/>
            <w:vAlign w:val="center"/>
            <w:hideMark/>
          </w:tcPr>
          <w:p w14:paraId="658C852B" w14:textId="77777777" w:rsidR="00B0333F" w:rsidRPr="00D236FB" w:rsidRDefault="00B0333F" w:rsidP="00B0333F">
            <w:pPr>
              <w:spacing w:line="240" w:lineRule="auto"/>
              <w:ind w:firstLine="0"/>
              <w:jc w:val="center"/>
              <w:rPr>
                <w:sz w:val="20"/>
                <w:szCs w:val="20"/>
              </w:rPr>
            </w:pPr>
            <w:r w:rsidRPr="00D236FB">
              <w:rPr>
                <w:sz w:val="20"/>
                <w:szCs w:val="20"/>
              </w:rPr>
              <w:t>m2 sàn</w:t>
            </w:r>
          </w:p>
        </w:tc>
        <w:tc>
          <w:tcPr>
            <w:tcW w:w="271" w:type="pct"/>
            <w:shd w:val="clear" w:color="auto" w:fill="auto"/>
            <w:vAlign w:val="center"/>
            <w:hideMark/>
          </w:tcPr>
          <w:p w14:paraId="5ADDC226" w14:textId="77777777" w:rsidR="00B0333F" w:rsidRPr="00D236FB" w:rsidRDefault="00B0333F" w:rsidP="00B0333F">
            <w:pPr>
              <w:spacing w:line="240" w:lineRule="auto"/>
              <w:ind w:firstLine="0"/>
              <w:jc w:val="center"/>
              <w:rPr>
                <w:sz w:val="20"/>
                <w:szCs w:val="20"/>
              </w:rPr>
            </w:pPr>
            <w:r w:rsidRPr="00D236FB">
              <w:rPr>
                <w:sz w:val="20"/>
                <w:szCs w:val="20"/>
              </w:rPr>
              <w:t>0,03</w:t>
            </w:r>
          </w:p>
        </w:tc>
        <w:tc>
          <w:tcPr>
            <w:tcW w:w="451" w:type="pct"/>
            <w:shd w:val="clear" w:color="auto" w:fill="auto"/>
            <w:vAlign w:val="center"/>
            <w:hideMark/>
          </w:tcPr>
          <w:p w14:paraId="086E0B7E" w14:textId="77777777" w:rsidR="00B0333F" w:rsidRPr="00D236FB" w:rsidRDefault="00B0333F" w:rsidP="00B0333F">
            <w:pPr>
              <w:spacing w:line="240" w:lineRule="auto"/>
              <w:ind w:firstLine="0"/>
              <w:jc w:val="center"/>
              <w:rPr>
                <w:sz w:val="20"/>
                <w:szCs w:val="20"/>
              </w:rPr>
            </w:pPr>
            <w:r w:rsidRPr="00D236FB">
              <w:rPr>
                <w:sz w:val="20"/>
                <w:szCs w:val="20"/>
              </w:rPr>
              <w:t>kw/m2 sàn</w:t>
            </w:r>
          </w:p>
        </w:tc>
        <w:tc>
          <w:tcPr>
            <w:tcW w:w="365" w:type="pct"/>
            <w:shd w:val="clear" w:color="auto" w:fill="auto"/>
            <w:vAlign w:val="center"/>
            <w:hideMark/>
          </w:tcPr>
          <w:p w14:paraId="00BB9288" w14:textId="77777777" w:rsidR="00B0333F" w:rsidRPr="00D236FB" w:rsidRDefault="00B0333F" w:rsidP="00B0333F">
            <w:pPr>
              <w:spacing w:line="240" w:lineRule="auto"/>
              <w:ind w:firstLine="0"/>
              <w:jc w:val="center"/>
              <w:rPr>
                <w:sz w:val="20"/>
                <w:szCs w:val="20"/>
              </w:rPr>
            </w:pPr>
            <w:r w:rsidRPr="00D236FB">
              <w:rPr>
                <w:sz w:val="20"/>
                <w:szCs w:val="20"/>
              </w:rPr>
              <w:t>338,09</w:t>
            </w:r>
          </w:p>
        </w:tc>
        <w:tc>
          <w:tcPr>
            <w:tcW w:w="271" w:type="pct"/>
            <w:shd w:val="clear" w:color="auto" w:fill="auto"/>
            <w:vAlign w:val="center"/>
            <w:hideMark/>
          </w:tcPr>
          <w:p w14:paraId="36F10FE6"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58FBAFA3"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A8DF7A6" w14:textId="77777777" w:rsidR="00B0333F" w:rsidRPr="00D236FB" w:rsidRDefault="00B0333F" w:rsidP="00B0333F">
            <w:pPr>
              <w:spacing w:line="240" w:lineRule="auto"/>
              <w:ind w:firstLine="0"/>
              <w:jc w:val="center"/>
              <w:rPr>
                <w:sz w:val="20"/>
                <w:szCs w:val="20"/>
              </w:rPr>
            </w:pPr>
            <w:r w:rsidRPr="00D236FB">
              <w:rPr>
                <w:sz w:val="20"/>
                <w:szCs w:val="20"/>
              </w:rPr>
              <w:t>318,20</w:t>
            </w:r>
          </w:p>
        </w:tc>
      </w:tr>
      <w:tr w:rsidR="00D236FB" w:rsidRPr="00D236FB" w14:paraId="198238EC" w14:textId="77777777" w:rsidTr="00B0333F">
        <w:trPr>
          <w:trHeight w:val="750"/>
        </w:trPr>
        <w:tc>
          <w:tcPr>
            <w:tcW w:w="135" w:type="pct"/>
            <w:shd w:val="clear" w:color="auto" w:fill="auto"/>
            <w:vAlign w:val="center"/>
            <w:hideMark/>
          </w:tcPr>
          <w:p w14:paraId="36487AAE" w14:textId="77777777" w:rsidR="00B0333F" w:rsidRPr="00D236FB" w:rsidRDefault="00B0333F" w:rsidP="00B0333F">
            <w:pPr>
              <w:spacing w:line="240" w:lineRule="auto"/>
              <w:ind w:firstLine="0"/>
              <w:jc w:val="center"/>
              <w:rPr>
                <w:b/>
                <w:bCs/>
                <w:sz w:val="20"/>
                <w:szCs w:val="20"/>
              </w:rPr>
            </w:pPr>
            <w:r w:rsidRPr="00D236FB">
              <w:rPr>
                <w:b/>
                <w:bCs/>
                <w:sz w:val="20"/>
                <w:szCs w:val="20"/>
              </w:rPr>
              <w:t>3</w:t>
            </w:r>
          </w:p>
        </w:tc>
        <w:tc>
          <w:tcPr>
            <w:tcW w:w="1940" w:type="pct"/>
            <w:shd w:val="clear" w:color="auto" w:fill="auto"/>
            <w:vAlign w:val="center"/>
            <w:hideMark/>
          </w:tcPr>
          <w:p w14:paraId="15972DF8" w14:textId="77777777" w:rsidR="00B0333F" w:rsidRPr="00D236FB" w:rsidRDefault="00B0333F" w:rsidP="00B0333F">
            <w:pPr>
              <w:spacing w:line="240" w:lineRule="auto"/>
              <w:ind w:firstLine="0"/>
              <w:jc w:val="left"/>
              <w:rPr>
                <w:b/>
                <w:bCs/>
                <w:sz w:val="20"/>
                <w:szCs w:val="20"/>
              </w:rPr>
            </w:pPr>
            <w:r w:rsidRPr="00D236FB">
              <w:rPr>
                <w:b/>
                <w:bCs/>
                <w:sz w:val="20"/>
                <w:szCs w:val="20"/>
              </w:rPr>
              <w:t>Đất khu dịch vụ</w:t>
            </w:r>
          </w:p>
        </w:tc>
        <w:tc>
          <w:tcPr>
            <w:tcW w:w="287" w:type="pct"/>
            <w:shd w:val="clear" w:color="auto" w:fill="auto"/>
            <w:vAlign w:val="center"/>
            <w:hideMark/>
          </w:tcPr>
          <w:p w14:paraId="63CB44E1" w14:textId="77777777" w:rsidR="00B0333F" w:rsidRPr="00D236FB" w:rsidRDefault="00B0333F" w:rsidP="00B0333F">
            <w:pPr>
              <w:spacing w:line="240" w:lineRule="auto"/>
              <w:ind w:firstLine="0"/>
              <w:jc w:val="center"/>
              <w:rPr>
                <w:b/>
                <w:bCs/>
                <w:sz w:val="20"/>
                <w:szCs w:val="20"/>
              </w:rPr>
            </w:pPr>
            <w:r w:rsidRPr="00D236FB">
              <w:rPr>
                <w:b/>
                <w:bCs/>
                <w:sz w:val="20"/>
                <w:szCs w:val="20"/>
              </w:rPr>
              <w:t>DV</w:t>
            </w:r>
          </w:p>
        </w:tc>
        <w:tc>
          <w:tcPr>
            <w:tcW w:w="373" w:type="pct"/>
            <w:shd w:val="clear" w:color="auto" w:fill="auto"/>
            <w:vAlign w:val="center"/>
            <w:hideMark/>
          </w:tcPr>
          <w:p w14:paraId="081E5803"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0F2330A0"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40D332E"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19714960"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2A189D4D"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0D575A02"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6B24B9B1"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7AF4B9A0" w14:textId="77777777" w:rsidR="00B0333F" w:rsidRPr="00D236FB" w:rsidRDefault="00B0333F" w:rsidP="00B0333F">
            <w:pPr>
              <w:spacing w:line="240" w:lineRule="auto"/>
              <w:ind w:firstLine="0"/>
              <w:jc w:val="center"/>
              <w:rPr>
                <w:b/>
                <w:bCs/>
                <w:sz w:val="20"/>
                <w:szCs w:val="20"/>
              </w:rPr>
            </w:pPr>
          </w:p>
        </w:tc>
      </w:tr>
      <w:tr w:rsidR="00D236FB" w:rsidRPr="00D236FB" w14:paraId="54670480" w14:textId="77777777" w:rsidTr="00B0333F">
        <w:trPr>
          <w:trHeight w:val="375"/>
        </w:trPr>
        <w:tc>
          <w:tcPr>
            <w:tcW w:w="135" w:type="pct"/>
            <w:shd w:val="clear" w:color="auto" w:fill="auto"/>
            <w:vAlign w:val="center"/>
            <w:hideMark/>
          </w:tcPr>
          <w:p w14:paraId="33CE6AB6"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0E08BB5" w14:textId="77777777" w:rsidR="00B0333F" w:rsidRPr="00D236FB" w:rsidRDefault="00B0333F" w:rsidP="00B0333F">
            <w:pPr>
              <w:spacing w:line="240" w:lineRule="auto"/>
              <w:ind w:firstLine="0"/>
              <w:jc w:val="left"/>
              <w:rPr>
                <w:sz w:val="20"/>
                <w:szCs w:val="20"/>
              </w:rPr>
            </w:pPr>
            <w:r w:rsidRPr="00D236FB">
              <w:rPr>
                <w:sz w:val="20"/>
                <w:szCs w:val="20"/>
              </w:rPr>
              <w:t>Đất khu dịch vụ</w:t>
            </w:r>
          </w:p>
        </w:tc>
        <w:tc>
          <w:tcPr>
            <w:tcW w:w="287" w:type="pct"/>
            <w:shd w:val="clear" w:color="auto" w:fill="auto"/>
            <w:vAlign w:val="center"/>
            <w:hideMark/>
          </w:tcPr>
          <w:p w14:paraId="115C4C17" w14:textId="77777777" w:rsidR="00B0333F" w:rsidRPr="00D236FB" w:rsidRDefault="00B0333F" w:rsidP="00B0333F">
            <w:pPr>
              <w:spacing w:line="240" w:lineRule="auto"/>
              <w:ind w:firstLine="0"/>
              <w:jc w:val="center"/>
              <w:rPr>
                <w:sz w:val="20"/>
                <w:szCs w:val="20"/>
              </w:rPr>
            </w:pPr>
            <w:r w:rsidRPr="00D236FB">
              <w:rPr>
                <w:sz w:val="20"/>
                <w:szCs w:val="20"/>
              </w:rPr>
              <w:t>A-DV</w:t>
            </w:r>
          </w:p>
        </w:tc>
        <w:tc>
          <w:tcPr>
            <w:tcW w:w="373" w:type="pct"/>
            <w:shd w:val="clear" w:color="auto" w:fill="auto"/>
            <w:vAlign w:val="center"/>
            <w:hideMark/>
          </w:tcPr>
          <w:p w14:paraId="1CDFBDB6" w14:textId="77777777" w:rsidR="00B0333F" w:rsidRPr="00D236FB" w:rsidRDefault="00B0333F" w:rsidP="00B0333F">
            <w:pPr>
              <w:spacing w:line="240" w:lineRule="auto"/>
              <w:ind w:firstLine="0"/>
              <w:jc w:val="center"/>
              <w:rPr>
                <w:sz w:val="20"/>
                <w:szCs w:val="20"/>
              </w:rPr>
            </w:pPr>
            <w:r w:rsidRPr="00D236FB">
              <w:rPr>
                <w:sz w:val="20"/>
                <w:szCs w:val="20"/>
              </w:rPr>
              <w:t>18840</w:t>
            </w:r>
          </w:p>
        </w:tc>
        <w:tc>
          <w:tcPr>
            <w:tcW w:w="279" w:type="pct"/>
            <w:shd w:val="clear" w:color="auto" w:fill="auto"/>
            <w:vAlign w:val="center"/>
            <w:hideMark/>
          </w:tcPr>
          <w:p w14:paraId="4E7DC12A" w14:textId="77777777" w:rsidR="00B0333F" w:rsidRPr="00D236FB" w:rsidRDefault="00B0333F" w:rsidP="00B0333F">
            <w:pPr>
              <w:spacing w:line="240" w:lineRule="auto"/>
              <w:ind w:firstLine="0"/>
              <w:jc w:val="center"/>
              <w:rPr>
                <w:sz w:val="20"/>
                <w:szCs w:val="20"/>
              </w:rPr>
            </w:pPr>
            <w:r w:rsidRPr="00D236FB">
              <w:rPr>
                <w:sz w:val="20"/>
                <w:szCs w:val="20"/>
              </w:rPr>
              <w:t>m2 sàn</w:t>
            </w:r>
          </w:p>
        </w:tc>
        <w:tc>
          <w:tcPr>
            <w:tcW w:w="271" w:type="pct"/>
            <w:shd w:val="clear" w:color="auto" w:fill="auto"/>
            <w:vAlign w:val="center"/>
            <w:hideMark/>
          </w:tcPr>
          <w:p w14:paraId="49683E20" w14:textId="77777777" w:rsidR="00B0333F" w:rsidRPr="00D236FB" w:rsidRDefault="00B0333F" w:rsidP="00B0333F">
            <w:pPr>
              <w:spacing w:line="240" w:lineRule="auto"/>
              <w:ind w:firstLine="0"/>
              <w:jc w:val="center"/>
              <w:rPr>
                <w:sz w:val="20"/>
                <w:szCs w:val="20"/>
              </w:rPr>
            </w:pPr>
            <w:r w:rsidRPr="00D236FB">
              <w:rPr>
                <w:sz w:val="20"/>
                <w:szCs w:val="20"/>
              </w:rPr>
              <w:t>0,03</w:t>
            </w:r>
          </w:p>
        </w:tc>
        <w:tc>
          <w:tcPr>
            <w:tcW w:w="451" w:type="pct"/>
            <w:shd w:val="clear" w:color="auto" w:fill="auto"/>
            <w:vAlign w:val="center"/>
            <w:hideMark/>
          </w:tcPr>
          <w:p w14:paraId="3F24319C" w14:textId="77777777" w:rsidR="00B0333F" w:rsidRPr="00D236FB" w:rsidRDefault="00B0333F" w:rsidP="00B0333F">
            <w:pPr>
              <w:spacing w:line="240" w:lineRule="auto"/>
              <w:ind w:firstLine="0"/>
              <w:jc w:val="center"/>
              <w:rPr>
                <w:sz w:val="20"/>
                <w:szCs w:val="20"/>
              </w:rPr>
            </w:pPr>
            <w:r w:rsidRPr="00D236FB">
              <w:rPr>
                <w:sz w:val="20"/>
                <w:szCs w:val="20"/>
              </w:rPr>
              <w:t>kw/m2 sàn</w:t>
            </w:r>
          </w:p>
        </w:tc>
        <w:tc>
          <w:tcPr>
            <w:tcW w:w="365" w:type="pct"/>
            <w:shd w:val="clear" w:color="auto" w:fill="auto"/>
            <w:vAlign w:val="center"/>
            <w:hideMark/>
          </w:tcPr>
          <w:p w14:paraId="6A8FFB4C" w14:textId="77777777" w:rsidR="00B0333F" w:rsidRPr="00D236FB" w:rsidRDefault="00B0333F" w:rsidP="00B0333F">
            <w:pPr>
              <w:spacing w:line="240" w:lineRule="auto"/>
              <w:ind w:firstLine="0"/>
              <w:jc w:val="center"/>
              <w:rPr>
                <w:sz w:val="20"/>
                <w:szCs w:val="20"/>
              </w:rPr>
            </w:pPr>
            <w:r w:rsidRPr="00D236FB">
              <w:rPr>
                <w:sz w:val="20"/>
                <w:szCs w:val="20"/>
              </w:rPr>
              <w:t>565,21</w:t>
            </w:r>
          </w:p>
        </w:tc>
        <w:tc>
          <w:tcPr>
            <w:tcW w:w="271" w:type="pct"/>
            <w:shd w:val="clear" w:color="auto" w:fill="auto"/>
            <w:vAlign w:val="center"/>
            <w:hideMark/>
          </w:tcPr>
          <w:p w14:paraId="30A87358"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495DBD8D"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C3DA81C" w14:textId="77777777" w:rsidR="00B0333F" w:rsidRPr="00D236FB" w:rsidRDefault="00B0333F" w:rsidP="00B0333F">
            <w:pPr>
              <w:spacing w:line="240" w:lineRule="auto"/>
              <w:ind w:firstLine="0"/>
              <w:jc w:val="center"/>
              <w:rPr>
                <w:sz w:val="20"/>
                <w:szCs w:val="20"/>
              </w:rPr>
            </w:pPr>
            <w:r w:rsidRPr="00D236FB">
              <w:rPr>
                <w:sz w:val="20"/>
                <w:szCs w:val="20"/>
              </w:rPr>
              <w:t>531,97</w:t>
            </w:r>
          </w:p>
        </w:tc>
      </w:tr>
      <w:tr w:rsidR="00D236FB" w:rsidRPr="00D236FB" w14:paraId="1720BE47" w14:textId="77777777" w:rsidTr="00B0333F">
        <w:trPr>
          <w:trHeight w:val="375"/>
        </w:trPr>
        <w:tc>
          <w:tcPr>
            <w:tcW w:w="135" w:type="pct"/>
            <w:shd w:val="clear" w:color="auto" w:fill="auto"/>
            <w:vAlign w:val="center"/>
            <w:hideMark/>
          </w:tcPr>
          <w:p w14:paraId="0F248389"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6D6DADE" w14:textId="77777777" w:rsidR="00B0333F" w:rsidRPr="00D236FB" w:rsidRDefault="00B0333F" w:rsidP="00B0333F">
            <w:pPr>
              <w:spacing w:line="240" w:lineRule="auto"/>
              <w:ind w:firstLine="0"/>
              <w:jc w:val="left"/>
              <w:rPr>
                <w:sz w:val="20"/>
                <w:szCs w:val="20"/>
              </w:rPr>
            </w:pPr>
            <w:r w:rsidRPr="00D236FB">
              <w:rPr>
                <w:sz w:val="20"/>
                <w:szCs w:val="20"/>
              </w:rPr>
              <w:t>Đất khu dịch vụ</w:t>
            </w:r>
          </w:p>
        </w:tc>
        <w:tc>
          <w:tcPr>
            <w:tcW w:w="287" w:type="pct"/>
            <w:shd w:val="clear" w:color="auto" w:fill="auto"/>
            <w:vAlign w:val="center"/>
            <w:hideMark/>
          </w:tcPr>
          <w:p w14:paraId="7B971DAF" w14:textId="77777777" w:rsidR="00B0333F" w:rsidRPr="00D236FB" w:rsidRDefault="00B0333F" w:rsidP="00B0333F">
            <w:pPr>
              <w:spacing w:line="240" w:lineRule="auto"/>
              <w:ind w:firstLine="0"/>
              <w:jc w:val="center"/>
              <w:rPr>
                <w:sz w:val="20"/>
                <w:szCs w:val="20"/>
              </w:rPr>
            </w:pPr>
            <w:r w:rsidRPr="00D236FB">
              <w:rPr>
                <w:sz w:val="20"/>
                <w:szCs w:val="20"/>
              </w:rPr>
              <w:t>B-DV-01</w:t>
            </w:r>
          </w:p>
        </w:tc>
        <w:tc>
          <w:tcPr>
            <w:tcW w:w="373" w:type="pct"/>
            <w:shd w:val="clear" w:color="auto" w:fill="auto"/>
            <w:vAlign w:val="center"/>
            <w:hideMark/>
          </w:tcPr>
          <w:p w14:paraId="6F5AB4C3" w14:textId="77777777" w:rsidR="00B0333F" w:rsidRPr="00D236FB" w:rsidRDefault="00B0333F" w:rsidP="00B0333F">
            <w:pPr>
              <w:spacing w:line="240" w:lineRule="auto"/>
              <w:ind w:firstLine="0"/>
              <w:jc w:val="center"/>
              <w:rPr>
                <w:sz w:val="20"/>
                <w:szCs w:val="20"/>
              </w:rPr>
            </w:pPr>
            <w:r w:rsidRPr="00D236FB">
              <w:rPr>
                <w:sz w:val="20"/>
                <w:szCs w:val="20"/>
              </w:rPr>
              <w:t>15733</w:t>
            </w:r>
          </w:p>
        </w:tc>
        <w:tc>
          <w:tcPr>
            <w:tcW w:w="279" w:type="pct"/>
            <w:shd w:val="clear" w:color="auto" w:fill="auto"/>
            <w:vAlign w:val="center"/>
            <w:hideMark/>
          </w:tcPr>
          <w:p w14:paraId="05D59627" w14:textId="77777777" w:rsidR="00B0333F" w:rsidRPr="00D236FB" w:rsidRDefault="00B0333F" w:rsidP="00B0333F">
            <w:pPr>
              <w:spacing w:line="240" w:lineRule="auto"/>
              <w:ind w:firstLine="0"/>
              <w:jc w:val="center"/>
              <w:rPr>
                <w:sz w:val="20"/>
                <w:szCs w:val="20"/>
              </w:rPr>
            </w:pPr>
            <w:r w:rsidRPr="00D236FB">
              <w:rPr>
                <w:sz w:val="20"/>
                <w:szCs w:val="20"/>
              </w:rPr>
              <w:t>m2 sàn</w:t>
            </w:r>
          </w:p>
        </w:tc>
        <w:tc>
          <w:tcPr>
            <w:tcW w:w="271" w:type="pct"/>
            <w:shd w:val="clear" w:color="auto" w:fill="auto"/>
            <w:vAlign w:val="center"/>
            <w:hideMark/>
          </w:tcPr>
          <w:p w14:paraId="6DEE0CA3" w14:textId="77777777" w:rsidR="00B0333F" w:rsidRPr="00D236FB" w:rsidRDefault="00B0333F" w:rsidP="00B0333F">
            <w:pPr>
              <w:spacing w:line="240" w:lineRule="auto"/>
              <w:ind w:firstLine="0"/>
              <w:jc w:val="center"/>
              <w:rPr>
                <w:sz w:val="20"/>
                <w:szCs w:val="20"/>
              </w:rPr>
            </w:pPr>
            <w:r w:rsidRPr="00D236FB">
              <w:rPr>
                <w:sz w:val="20"/>
                <w:szCs w:val="20"/>
              </w:rPr>
              <w:t>0,03</w:t>
            </w:r>
          </w:p>
        </w:tc>
        <w:tc>
          <w:tcPr>
            <w:tcW w:w="451" w:type="pct"/>
            <w:shd w:val="clear" w:color="auto" w:fill="auto"/>
            <w:vAlign w:val="center"/>
            <w:hideMark/>
          </w:tcPr>
          <w:p w14:paraId="6067CB70" w14:textId="77777777" w:rsidR="00B0333F" w:rsidRPr="00D236FB" w:rsidRDefault="00B0333F" w:rsidP="00B0333F">
            <w:pPr>
              <w:spacing w:line="240" w:lineRule="auto"/>
              <w:ind w:firstLine="0"/>
              <w:jc w:val="center"/>
              <w:rPr>
                <w:sz w:val="20"/>
                <w:szCs w:val="20"/>
              </w:rPr>
            </w:pPr>
            <w:r w:rsidRPr="00D236FB">
              <w:rPr>
                <w:sz w:val="20"/>
                <w:szCs w:val="20"/>
              </w:rPr>
              <w:t>kw/m2 sàn</w:t>
            </w:r>
          </w:p>
        </w:tc>
        <w:tc>
          <w:tcPr>
            <w:tcW w:w="365" w:type="pct"/>
            <w:shd w:val="clear" w:color="auto" w:fill="auto"/>
            <w:vAlign w:val="center"/>
            <w:hideMark/>
          </w:tcPr>
          <w:p w14:paraId="08F47C34" w14:textId="77777777" w:rsidR="00B0333F" w:rsidRPr="00D236FB" w:rsidRDefault="00B0333F" w:rsidP="00B0333F">
            <w:pPr>
              <w:spacing w:line="240" w:lineRule="auto"/>
              <w:ind w:firstLine="0"/>
              <w:jc w:val="center"/>
              <w:rPr>
                <w:sz w:val="20"/>
                <w:szCs w:val="20"/>
              </w:rPr>
            </w:pPr>
            <w:r w:rsidRPr="00D236FB">
              <w:rPr>
                <w:sz w:val="20"/>
                <w:szCs w:val="20"/>
              </w:rPr>
              <w:t>472,00</w:t>
            </w:r>
          </w:p>
        </w:tc>
        <w:tc>
          <w:tcPr>
            <w:tcW w:w="271" w:type="pct"/>
            <w:shd w:val="clear" w:color="auto" w:fill="auto"/>
            <w:vAlign w:val="center"/>
            <w:hideMark/>
          </w:tcPr>
          <w:p w14:paraId="264D9BAD"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A5A0BF3"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3B89236C" w14:textId="77777777" w:rsidR="00B0333F" w:rsidRPr="00D236FB" w:rsidRDefault="00B0333F" w:rsidP="00B0333F">
            <w:pPr>
              <w:spacing w:line="240" w:lineRule="auto"/>
              <w:ind w:firstLine="0"/>
              <w:jc w:val="center"/>
              <w:rPr>
                <w:sz w:val="20"/>
                <w:szCs w:val="20"/>
              </w:rPr>
            </w:pPr>
            <w:r w:rsidRPr="00D236FB">
              <w:rPr>
                <w:sz w:val="20"/>
                <w:szCs w:val="20"/>
              </w:rPr>
              <w:t>444,23</w:t>
            </w:r>
          </w:p>
        </w:tc>
      </w:tr>
      <w:tr w:rsidR="00D236FB" w:rsidRPr="00D236FB" w14:paraId="0182A492" w14:textId="77777777" w:rsidTr="00B0333F">
        <w:trPr>
          <w:trHeight w:val="375"/>
        </w:trPr>
        <w:tc>
          <w:tcPr>
            <w:tcW w:w="135" w:type="pct"/>
            <w:shd w:val="clear" w:color="auto" w:fill="auto"/>
            <w:vAlign w:val="center"/>
            <w:hideMark/>
          </w:tcPr>
          <w:p w14:paraId="5E306DAD"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2EC756C" w14:textId="77777777" w:rsidR="00B0333F" w:rsidRPr="00D236FB" w:rsidRDefault="00B0333F" w:rsidP="00B0333F">
            <w:pPr>
              <w:spacing w:line="240" w:lineRule="auto"/>
              <w:ind w:firstLine="0"/>
              <w:jc w:val="left"/>
              <w:rPr>
                <w:sz w:val="20"/>
                <w:szCs w:val="20"/>
              </w:rPr>
            </w:pPr>
            <w:r w:rsidRPr="00D236FB">
              <w:rPr>
                <w:sz w:val="20"/>
                <w:szCs w:val="20"/>
              </w:rPr>
              <w:t>Đất khu dịch vụ</w:t>
            </w:r>
          </w:p>
        </w:tc>
        <w:tc>
          <w:tcPr>
            <w:tcW w:w="287" w:type="pct"/>
            <w:shd w:val="clear" w:color="auto" w:fill="auto"/>
            <w:vAlign w:val="center"/>
            <w:hideMark/>
          </w:tcPr>
          <w:p w14:paraId="44614F1B" w14:textId="77777777" w:rsidR="00B0333F" w:rsidRPr="00D236FB" w:rsidRDefault="00B0333F" w:rsidP="00B0333F">
            <w:pPr>
              <w:spacing w:line="240" w:lineRule="auto"/>
              <w:ind w:firstLine="0"/>
              <w:jc w:val="center"/>
              <w:rPr>
                <w:sz w:val="20"/>
                <w:szCs w:val="20"/>
              </w:rPr>
            </w:pPr>
            <w:r w:rsidRPr="00D236FB">
              <w:rPr>
                <w:sz w:val="20"/>
                <w:szCs w:val="20"/>
              </w:rPr>
              <w:t>B-DV-02</w:t>
            </w:r>
          </w:p>
        </w:tc>
        <w:tc>
          <w:tcPr>
            <w:tcW w:w="373" w:type="pct"/>
            <w:shd w:val="clear" w:color="auto" w:fill="auto"/>
            <w:vAlign w:val="center"/>
            <w:hideMark/>
          </w:tcPr>
          <w:p w14:paraId="6424925B" w14:textId="77777777" w:rsidR="00B0333F" w:rsidRPr="00D236FB" w:rsidRDefault="00B0333F" w:rsidP="00B0333F">
            <w:pPr>
              <w:spacing w:line="240" w:lineRule="auto"/>
              <w:ind w:firstLine="0"/>
              <w:jc w:val="center"/>
              <w:rPr>
                <w:sz w:val="20"/>
                <w:szCs w:val="20"/>
              </w:rPr>
            </w:pPr>
            <w:r w:rsidRPr="00D236FB">
              <w:rPr>
                <w:sz w:val="20"/>
                <w:szCs w:val="20"/>
              </w:rPr>
              <w:t>5731</w:t>
            </w:r>
          </w:p>
        </w:tc>
        <w:tc>
          <w:tcPr>
            <w:tcW w:w="279" w:type="pct"/>
            <w:shd w:val="clear" w:color="auto" w:fill="auto"/>
            <w:vAlign w:val="center"/>
            <w:hideMark/>
          </w:tcPr>
          <w:p w14:paraId="6A0F8BD7" w14:textId="77777777" w:rsidR="00B0333F" w:rsidRPr="00D236FB" w:rsidRDefault="00B0333F" w:rsidP="00B0333F">
            <w:pPr>
              <w:spacing w:line="240" w:lineRule="auto"/>
              <w:ind w:firstLine="0"/>
              <w:jc w:val="center"/>
              <w:rPr>
                <w:sz w:val="20"/>
                <w:szCs w:val="20"/>
              </w:rPr>
            </w:pPr>
            <w:r w:rsidRPr="00D236FB">
              <w:rPr>
                <w:sz w:val="20"/>
                <w:szCs w:val="20"/>
              </w:rPr>
              <w:t>m2 sàn</w:t>
            </w:r>
          </w:p>
        </w:tc>
        <w:tc>
          <w:tcPr>
            <w:tcW w:w="271" w:type="pct"/>
            <w:shd w:val="clear" w:color="auto" w:fill="auto"/>
            <w:vAlign w:val="center"/>
            <w:hideMark/>
          </w:tcPr>
          <w:p w14:paraId="7174AEB0" w14:textId="77777777" w:rsidR="00B0333F" w:rsidRPr="00D236FB" w:rsidRDefault="00B0333F" w:rsidP="00B0333F">
            <w:pPr>
              <w:spacing w:line="240" w:lineRule="auto"/>
              <w:ind w:firstLine="0"/>
              <w:jc w:val="center"/>
              <w:rPr>
                <w:sz w:val="20"/>
                <w:szCs w:val="20"/>
              </w:rPr>
            </w:pPr>
            <w:r w:rsidRPr="00D236FB">
              <w:rPr>
                <w:sz w:val="20"/>
                <w:szCs w:val="20"/>
              </w:rPr>
              <w:t>0,03</w:t>
            </w:r>
          </w:p>
        </w:tc>
        <w:tc>
          <w:tcPr>
            <w:tcW w:w="451" w:type="pct"/>
            <w:shd w:val="clear" w:color="auto" w:fill="auto"/>
            <w:vAlign w:val="center"/>
            <w:hideMark/>
          </w:tcPr>
          <w:p w14:paraId="245E923F" w14:textId="77777777" w:rsidR="00B0333F" w:rsidRPr="00D236FB" w:rsidRDefault="00B0333F" w:rsidP="00B0333F">
            <w:pPr>
              <w:spacing w:line="240" w:lineRule="auto"/>
              <w:ind w:firstLine="0"/>
              <w:jc w:val="center"/>
              <w:rPr>
                <w:sz w:val="20"/>
                <w:szCs w:val="20"/>
              </w:rPr>
            </w:pPr>
            <w:r w:rsidRPr="00D236FB">
              <w:rPr>
                <w:sz w:val="20"/>
                <w:szCs w:val="20"/>
              </w:rPr>
              <w:t>kw/m2 sàn</w:t>
            </w:r>
          </w:p>
        </w:tc>
        <w:tc>
          <w:tcPr>
            <w:tcW w:w="365" w:type="pct"/>
            <w:shd w:val="clear" w:color="auto" w:fill="auto"/>
            <w:vAlign w:val="center"/>
            <w:hideMark/>
          </w:tcPr>
          <w:p w14:paraId="5B1D3B8C" w14:textId="77777777" w:rsidR="00B0333F" w:rsidRPr="00D236FB" w:rsidRDefault="00B0333F" w:rsidP="00B0333F">
            <w:pPr>
              <w:spacing w:line="240" w:lineRule="auto"/>
              <w:ind w:firstLine="0"/>
              <w:jc w:val="center"/>
              <w:rPr>
                <w:sz w:val="20"/>
                <w:szCs w:val="20"/>
              </w:rPr>
            </w:pPr>
            <w:r w:rsidRPr="00D236FB">
              <w:rPr>
                <w:sz w:val="20"/>
                <w:szCs w:val="20"/>
              </w:rPr>
              <w:t>171,94</w:t>
            </w:r>
          </w:p>
        </w:tc>
        <w:tc>
          <w:tcPr>
            <w:tcW w:w="271" w:type="pct"/>
            <w:shd w:val="clear" w:color="auto" w:fill="auto"/>
            <w:vAlign w:val="center"/>
            <w:hideMark/>
          </w:tcPr>
          <w:p w14:paraId="0B8260B3"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23C469A7"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115EF1B" w14:textId="77777777" w:rsidR="00B0333F" w:rsidRPr="00D236FB" w:rsidRDefault="00B0333F" w:rsidP="00B0333F">
            <w:pPr>
              <w:spacing w:line="240" w:lineRule="auto"/>
              <w:ind w:firstLine="0"/>
              <w:jc w:val="center"/>
              <w:rPr>
                <w:sz w:val="20"/>
                <w:szCs w:val="20"/>
              </w:rPr>
            </w:pPr>
            <w:r w:rsidRPr="00D236FB">
              <w:rPr>
                <w:sz w:val="20"/>
                <w:szCs w:val="20"/>
              </w:rPr>
              <w:t>161,82</w:t>
            </w:r>
          </w:p>
        </w:tc>
      </w:tr>
      <w:tr w:rsidR="00D236FB" w:rsidRPr="00D236FB" w14:paraId="53D91D81" w14:textId="77777777" w:rsidTr="00B0333F">
        <w:trPr>
          <w:trHeight w:val="375"/>
        </w:trPr>
        <w:tc>
          <w:tcPr>
            <w:tcW w:w="135" w:type="pct"/>
            <w:shd w:val="clear" w:color="auto" w:fill="auto"/>
            <w:vAlign w:val="center"/>
            <w:hideMark/>
          </w:tcPr>
          <w:p w14:paraId="0BF02CA4" w14:textId="77777777" w:rsidR="00B0333F" w:rsidRPr="00D236FB" w:rsidRDefault="00B0333F" w:rsidP="00B0333F">
            <w:pPr>
              <w:spacing w:line="240" w:lineRule="auto"/>
              <w:ind w:firstLine="0"/>
              <w:jc w:val="center"/>
              <w:rPr>
                <w:b/>
                <w:bCs/>
                <w:sz w:val="20"/>
                <w:szCs w:val="20"/>
              </w:rPr>
            </w:pPr>
            <w:r w:rsidRPr="00D236FB">
              <w:rPr>
                <w:b/>
                <w:bCs/>
                <w:sz w:val="20"/>
                <w:szCs w:val="20"/>
              </w:rPr>
              <w:t>4</w:t>
            </w:r>
          </w:p>
        </w:tc>
        <w:tc>
          <w:tcPr>
            <w:tcW w:w="1940" w:type="pct"/>
            <w:shd w:val="clear" w:color="auto" w:fill="auto"/>
            <w:vAlign w:val="center"/>
            <w:hideMark/>
          </w:tcPr>
          <w:p w14:paraId="17ED3A84" w14:textId="77777777" w:rsidR="00B0333F" w:rsidRPr="00D236FB" w:rsidRDefault="00B0333F" w:rsidP="00B0333F">
            <w:pPr>
              <w:spacing w:line="240" w:lineRule="auto"/>
              <w:ind w:firstLine="0"/>
              <w:jc w:val="left"/>
              <w:rPr>
                <w:b/>
                <w:bCs/>
                <w:sz w:val="20"/>
                <w:szCs w:val="20"/>
              </w:rPr>
            </w:pPr>
            <w:r w:rsidRPr="00D236FB">
              <w:rPr>
                <w:b/>
                <w:bCs/>
                <w:sz w:val="20"/>
                <w:szCs w:val="20"/>
              </w:rPr>
              <w:t>Đất cây xanh</w:t>
            </w:r>
          </w:p>
        </w:tc>
        <w:tc>
          <w:tcPr>
            <w:tcW w:w="287" w:type="pct"/>
            <w:shd w:val="clear" w:color="auto" w:fill="auto"/>
            <w:vAlign w:val="center"/>
            <w:hideMark/>
          </w:tcPr>
          <w:p w14:paraId="02EA9C02" w14:textId="77777777" w:rsidR="00B0333F" w:rsidRPr="00D236FB" w:rsidRDefault="00B0333F" w:rsidP="00B0333F">
            <w:pPr>
              <w:spacing w:line="240" w:lineRule="auto"/>
              <w:ind w:firstLine="0"/>
              <w:jc w:val="center"/>
              <w:rPr>
                <w:b/>
                <w:bCs/>
                <w:sz w:val="20"/>
                <w:szCs w:val="20"/>
              </w:rPr>
            </w:pPr>
            <w:r w:rsidRPr="00D236FB">
              <w:rPr>
                <w:b/>
                <w:bCs/>
                <w:sz w:val="20"/>
                <w:szCs w:val="20"/>
              </w:rPr>
              <w:t>CX</w:t>
            </w:r>
          </w:p>
        </w:tc>
        <w:tc>
          <w:tcPr>
            <w:tcW w:w="373" w:type="pct"/>
            <w:shd w:val="clear" w:color="auto" w:fill="auto"/>
            <w:vAlign w:val="center"/>
            <w:hideMark/>
          </w:tcPr>
          <w:p w14:paraId="7D6F9D7A"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3DF941FA"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1E64F54E"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222370E1"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44AE1C6A"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6684DC95"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120F2450"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69F0BEEB" w14:textId="77777777" w:rsidR="00B0333F" w:rsidRPr="00D236FB" w:rsidRDefault="00B0333F" w:rsidP="00B0333F">
            <w:pPr>
              <w:spacing w:line="240" w:lineRule="auto"/>
              <w:ind w:firstLine="0"/>
              <w:jc w:val="center"/>
              <w:rPr>
                <w:b/>
                <w:bCs/>
                <w:sz w:val="20"/>
                <w:szCs w:val="20"/>
              </w:rPr>
            </w:pPr>
          </w:p>
        </w:tc>
      </w:tr>
      <w:tr w:rsidR="00D236FB" w:rsidRPr="00D236FB" w14:paraId="727A5E71" w14:textId="77777777" w:rsidTr="00B0333F">
        <w:trPr>
          <w:trHeight w:val="375"/>
        </w:trPr>
        <w:tc>
          <w:tcPr>
            <w:tcW w:w="135" w:type="pct"/>
            <w:shd w:val="clear" w:color="auto" w:fill="auto"/>
            <w:vAlign w:val="center"/>
            <w:hideMark/>
          </w:tcPr>
          <w:p w14:paraId="4B4DB96D"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7FCF6316"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521930B0" w14:textId="77777777" w:rsidR="00B0333F" w:rsidRPr="00D236FB" w:rsidRDefault="00B0333F" w:rsidP="00B0333F">
            <w:pPr>
              <w:spacing w:line="240" w:lineRule="auto"/>
              <w:ind w:firstLine="0"/>
              <w:jc w:val="center"/>
              <w:rPr>
                <w:sz w:val="20"/>
                <w:szCs w:val="20"/>
              </w:rPr>
            </w:pPr>
            <w:r w:rsidRPr="00D236FB">
              <w:rPr>
                <w:sz w:val="20"/>
                <w:szCs w:val="20"/>
              </w:rPr>
              <w:t>A-CX-01</w:t>
            </w:r>
          </w:p>
        </w:tc>
        <w:tc>
          <w:tcPr>
            <w:tcW w:w="373" w:type="pct"/>
            <w:shd w:val="clear" w:color="auto" w:fill="auto"/>
            <w:vAlign w:val="center"/>
            <w:hideMark/>
          </w:tcPr>
          <w:p w14:paraId="2B6DA6C8" w14:textId="77777777" w:rsidR="00B0333F" w:rsidRPr="00D236FB" w:rsidRDefault="00B0333F" w:rsidP="00B0333F">
            <w:pPr>
              <w:spacing w:line="240" w:lineRule="auto"/>
              <w:ind w:firstLine="0"/>
              <w:jc w:val="center"/>
              <w:rPr>
                <w:sz w:val="20"/>
                <w:szCs w:val="20"/>
              </w:rPr>
            </w:pPr>
            <w:r w:rsidRPr="00D236FB">
              <w:rPr>
                <w:sz w:val="20"/>
                <w:szCs w:val="20"/>
              </w:rPr>
              <w:t>24701</w:t>
            </w:r>
          </w:p>
        </w:tc>
        <w:tc>
          <w:tcPr>
            <w:tcW w:w="279" w:type="pct"/>
            <w:shd w:val="clear" w:color="auto" w:fill="auto"/>
            <w:vAlign w:val="center"/>
            <w:hideMark/>
          </w:tcPr>
          <w:p w14:paraId="28A40E24"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8BF397F"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1B0D7C61"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6F695466" w14:textId="77777777" w:rsidR="00B0333F" w:rsidRPr="00D236FB" w:rsidRDefault="00B0333F" w:rsidP="00B0333F">
            <w:pPr>
              <w:spacing w:line="240" w:lineRule="auto"/>
              <w:ind w:firstLine="0"/>
              <w:jc w:val="center"/>
              <w:rPr>
                <w:sz w:val="20"/>
                <w:szCs w:val="20"/>
              </w:rPr>
            </w:pPr>
            <w:r w:rsidRPr="00D236FB">
              <w:rPr>
                <w:sz w:val="20"/>
                <w:szCs w:val="20"/>
              </w:rPr>
              <w:t>24,70</w:t>
            </w:r>
          </w:p>
        </w:tc>
        <w:tc>
          <w:tcPr>
            <w:tcW w:w="271" w:type="pct"/>
            <w:shd w:val="clear" w:color="auto" w:fill="auto"/>
            <w:vAlign w:val="center"/>
            <w:hideMark/>
          </w:tcPr>
          <w:p w14:paraId="36D7D1FA"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109F46A7"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9663E8C" w14:textId="77777777" w:rsidR="00B0333F" w:rsidRPr="00D236FB" w:rsidRDefault="00B0333F" w:rsidP="00B0333F">
            <w:pPr>
              <w:spacing w:line="240" w:lineRule="auto"/>
              <w:ind w:firstLine="0"/>
              <w:jc w:val="center"/>
              <w:rPr>
                <w:sz w:val="20"/>
                <w:szCs w:val="20"/>
              </w:rPr>
            </w:pPr>
            <w:r w:rsidRPr="00D236FB">
              <w:rPr>
                <w:sz w:val="20"/>
                <w:szCs w:val="20"/>
              </w:rPr>
              <w:t>23,25</w:t>
            </w:r>
          </w:p>
        </w:tc>
      </w:tr>
      <w:tr w:rsidR="00D236FB" w:rsidRPr="00D236FB" w14:paraId="76604D69" w14:textId="77777777" w:rsidTr="00B0333F">
        <w:trPr>
          <w:trHeight w:val="375"/>
        </w:trPr>
        <w:tc>
          <w:tcPr>
            <w:tcW w:w="135" w:type="pct"/>
            <w:shd w:val="clear" w:color="auto" w:fill="auto"/>
            <w:vAlign w:val="center"/>
            <w:hideMark/>
          </w:tcPr>
          <w:p w14:paraId="5B86103B"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412998F3"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73DD833B" w14:textId="77777777" w:rsidR="00B0333F" w:rsidRPr="00D236FB" w:rsidRDefault="00B0333F" w:rsidP="00B0333F">
            <w:pPr>
              <w:spacing w:line="240" w:lineRule="auto"/>
              <w:ind w:firstLine="0"/>
              <w:jc w:val="center"/>
              <w:rPr>
                <w:sz w:val="20"/>
                <w:szCs w:val="20"/>
              </w:rPr>
            </w:pPr>
            <w:r w:rsidRPr="00D236FB">
              <w:rPr>
                <w:sz w:val="20"/>
                <w:szCs w:val="20"/>
              </w:rPr>
              <w:t>A-CX-02</w:t>
            </w:r>
          </w:p>
        </w:tc>
        <w:tc>
          <w:tcPr>
            <w:tcW w:w="373" w:type="pct"/>
            <w:shd w:val="clear" w:color="auto" w:fill="auto"/>
            <w:vAlign w:val="center"/>
            <w:hideMark/>
          </w:tcPr>
          <w:p w14:paraId="1400704A" w14:textId="77777777" w:rsidR="00B0333F" w:rsidRPr="00D236FB" w:rsidRDefault="00B0333F" w:rsidP="00B0333F">
            <w:pPr>
              <w:spacing w:line="240" w:lineRule="auto"/>
              <w:ind w:firstLine="0"/>
              <w:jc w:val="center"/>
              <w:rPr>
                <w:sz w:val="20"/>
                <w:szCs w:val="20"/>
              </w:rPr>
            </w:pPr>
            <w:r w:rsidRPr="00D236FB">
              <w:rPr>
                <w:sz w:val="20"/>
                <w:szCs w:val="20"/>
              </w:rPr>
              <w:t>4284</w:t>
            </w:r>
          </w:p>
        </w:tc>
        <w:tc>
          <w:tcPr>
            <w:tcW w:w="279" w:type="pct"/>
            <w:shd w:val="clear" w:color="auto" w:fill="auto"/>
            <w:vAlign w:val="center"/>
            <w:hideMark/>
          </w:tcPr>
          <w:p w14:paraId="6FE0721D"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1086BB53"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1BCD0B23"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24310918" w14:textId="77777777" w:rsidR="00B0333F" w:rsidRPr="00D236FB" w:rsidRDefault="00B0333F" w:rsidP="00B0333F">
            <w:pPr>
              <w:spacing w:line="240" w:lineRule="auto"/>
              <w:ind w:firstLine="0"/>
              <w:jc w:val="center"/>
              <w:rPr>
                <w:sz w:val="20"/>
                <w:szCs w:val="20"/>
              </w:rPr>
            </w:pPr>
            <w:r w:rsidRPr="00D236FB">
              <w:rPr>
                <w:sz w:val="20"/>
                <w:szCs w:val="20"/>
              </w:rPr>
              <w:t>4,28</w:t>
            </w:r>
          </w:p>
        </w:tc>
        <w:tc>
          <w:tcPr>
            <w:tcW w:w="271" w:type="pct"/>
            <w:shd w:val="clear" w:color="auto" w:fill="auto"/>
            <w:vAlign w:val="center"/>
            <w:hideMark/>
          </w:tcPr>
          <w:p w14:paraId="0836AD39"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34A00C78"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7B0B2A3D" w14:textId="77777777" w:rsidR="00B0333F" w:rsidRPr="00D236FB" w:rsidRDefault="00B0333F" w:rsidP="00B0333F">
            <w:pPr>
              <w:spacing w:line="240" w:lineRule="auto"/>
              <w:ind w:firstLine="0"/>
              <w:jc w:val="center"/>
              <w:rPr>
                <w:sz w:val="20"/>
                <w:szCs w:val="20"/>
              </w:rPr>
            </w:pPr>
            <w:r w:rsidRPr="00D236FB">
              <w:rPr>
                <w:sz w:val="20"/>
                <w:szCs w:val="20"/>
              </w:rPr>
              <w:t>4,03</w:t>
            </w:r>
          </w:p>
        </w:tc>
      </w:tr>
      <w:tr w:rsidR="00D236FB" w:rsidRPr="00D236FB" w14:paraId="0C9FF23D" w14:textId="77777777" w:rsidTr="00B0333F">
        <w:trPr>
          <w:trHeight w:val="375"/>
        </w:trPr>
        <w:tc>
          <w:tcPr>
            <w:tcW w:w="135" w:type="pct"/>
            <w:shd w:val="clear" w:color="auto" w:fill="auto"/>
            <w:vAlign w:val="center"/>
            <w:hideMark/>
          </w:tcPr>
          <w:p w14:paraId="67869AAC"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31E8971F"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42FA438C" w14:textId="77777777" w:rsidR="00B0333F" w:rsidRPr="00D236FB" w:rsidRDefault="00B0333F" w:rsidP="00B0333F">
            <w:pPr>
              <w:spacing w:line="240" w:lineRule="auto"/>
              <w:ind w:firstLine="0"/>
              <w:jc w:val="center"/>
              <w:rPr>
                <w:sz w:val="20"/>
                <w:szCs w:val="20"/>
              </w:rPr>
            </w:pPr>
            <w:r w:rsidRPr="00D236FB">
              <w:rPr>
                <w:sz w:val="20"/>
                <w:szCs w:val="20"/>
              </w:rPr>
              <w:t>A-CX-03</w:t>
            </w:r>
          </w:p>
        </w:tc>
        <w:tc>
          <w:tcPr>
            <w:tcW w:w="373" w:type="pct"/>
            <w:shd w:val="clear" w:color="auto" w:fill="auto"/>
            <w:vAlign w:val="center"/>
            <w:hideMark/>
          </w:tcPr>
          <w:p w14:paraId="15FE300C" w14:textId="77777777" w:rsidR="00B0333F" w:rsidRPr="00D236FB" w:rsidRDefault="00B0333F" w:rsidP="00B0333F">
            <w:pPr>
              <w:spacing w:line="240" w:lineRule="auto"/>
              <w:ind w:firstLine="0"/>
              <w:jc w:val="center"/>
              <w:rPr>
                <w:sz w:val="20"/>
                <w:szCs w:val="20"/>
              </w:rPr>
            </w:pPr>
            <w:r w:rsidRPr="00D236FB">
              <w:rPr>
                <w:sz w:val="20"/>
                <w:szCs w:val="20"/>
              </w:rPr>
              <w:t>2557</w:t>
            </w:r>
          </w:p>
        </w:tc>
        <w:tc>
          <w:tcPr>
            <w:tcW w:w="279" w:type="pct"/>
            <w:shd w:val="clear" w:color="auto" w:fill="auto"/>
            <w:vAlign w:val="center"/>
            <w:hideMark/>
          </w:tcPr>
          <w:p w14:paraId="5385FC33"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56290113"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7E1B19DA"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70BBCC3C" w14:textId="77777777" w:rsidR="00B0333F" w:rsidRPr="00D236FB" w:rsidRDefault="00B0333F" w:rsidP="00B0333F">
            <w:pPr>
              <w:spacing w:line="240" w:lineRule="auto"/>
              <w:ind w:firstLine="0"/>
              <w:jc w:val="center"/>
              <w:rPr>
                <w:sz w:val="20"/>
                <w:szCs w:val="20"/>
              </w:rPr>
            </w:pPr>
            <w:r w:rsidRPr="00D236FB">
              <w:rPr>
                <w:sz w:val="20"/>
                <w:szCs w:val="20"/>
              </w:rPr>
              <w:t>2,56</w:t>
            </w:r>
          </w:p>
        </w:tc>
        <w:tc>
          <w:tcPr>
            <w:tcW w:w="271" w:type="pct"/>
            <w:shd w:val="clear" w:color="auto" w:fill="auto"/>
            <w:vAlign w:val="center"/>
            <w:hideMark/>
          </w:tcPr>
          <w:p w14:paraId="6F97065E"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FDC25A2"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0B9C7778" w14:textId="77777777" w:rsidR="00B0333F" w:rsidRPr="00D236FB" w:rsidRDefault="00B0333F" w:rsidP="00B0333F">
            <w:pPr>
              <w:spacing w:line="240" w:lineRule="auto"/>
              <w:ind w:firstLine="0"/>
              <w:jc w:val="center"/>
              <w:rPr>
                <w:sz w:val="20"/>
                <w:szCs w:val="20"/>
              </w:rPr>
            </w:pPr>
            <w:r w:rsidRPr="00D236FB">
              <w:rPr>
                <w:sz w:val="20"/>
                <w:szCs w:val="20"/>
              </w:rPr>
              <w:t>2,41</w:t>
            </w:r>
          </w:p>
        </w:tc>
      </w:tr>
      <w:tr w:rsidR="00D236FB" w:rsidRPr="00D236FB" w14:paraId="159B9D1E" w14:textId="77777777" w:rsidTr="00B0333F">
        <w:trPr>
          <w:trHeight w:val="375"/>
        </w:trPr>
        <w:tc>
          <w:tcPr>
            <w:tcW w:w="135" w:type="pct"/>
            <w:shd w:val="clear" w:color="auto" w:fill="auto"/>
            <w:vAlign w:val="center"/>
            <w:hideMark/>
          </w:tcPr>
          <w:p w14:paraId="6F1CD81D"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409BB517"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307F0434" w14:textId="77777777" w:rsidR="00B0333F" w:rsidRPr="00D236FB" w:rsidRDefault="00B0333F" w:rsidP="00B0333F">
            <w:pPr>
              <w:spacing w:line="240" w:lineRule="auto"/>
              <w:ind w:firstLine="0"/>
              <w:jc w:val="center"/>
              <w:rPr>
                <w:sz w:val="20"/>
                <w:szCs w:val="20"/>
              </w:rPr>
            </w:pPr>
            <w:r w:rsidRPr="00D236FB">
              <w:rPr>
                <w:sz w:val="20"/>
                <w:szCs w:val="20"/>
              </w:rPr>
              <w:t>A-CX-04</w:t>
            </w:r>
          </w:p>
        </w:tc>
        <w:tc>
          <w:tcPr>
            <w:tcW w:w="373" w:type="pct"/>
            <w:shd w:val="clear" w:color="auto" w:fill="auto"/>
            <w:vAlign w:val="center"/>
            <w:hideMark/>
          </w:tcPr>
          <w:p w14:paraId="13D1185C" w14:textId="77777777" w:rsidR="00B0333F" w:rsidRPr="00D236FB" w:rsidRDefault="00B0333F" w:rsidP="00B0333F">
            <w:pPr>
              <w:spacing w:line="240" w:lineRule="auto"/>
              <w:ind w:firstLine="0"/>
              <w:jc w:val="center"/>
              <w:rPr>
                <w:sz w:val="20"/>
                <w:szCs w:val="20"/>
              </w:rPr>
            </w:pPr>
            <w:r w:rsidRPr="00D236FB">
              <w:rPr>
                <w:sz w:val="20"/>
                <w:szCs w:val="20"/>
              </w:rPr>
              <w:t>1399</w:t>
            </w:r>
          </w:p>
        </w:tc>
        <w:tc>
          <w:tcPr>
            <w:tcW w:w="279" w:type="pct"/>
            <w:shd w:val="clear" w:color="auto" w:fill="auto"/>
            <w:vAlign w:val="center"/>
            <w:hideMark/>
          </w:tcPr>
          <w:p w14:paraId="57A03040"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767F53F"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2A383E3E"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4AB88785" w14:textId="77777777" w:rsidR="00B0333F" w:rsidRPr="00D236FB" w:rsidRDefault="00B0333F" w:rsidP="00B0333F">
            <w:pPr>
              <w:spacing w:line="240" w:lineRule="auto"/>
              <w:ind w:firstLine="0"/>
              <w:jc w:val="center"/>
              <w:rPr>
                <w:sz w:val="20"/>
                <w:szCs w:val="20"/>
              </w:rPr>
            </w:pPr>
            <w:r w:rsidRPr="00D236FB">
              <w:rPr>
                <w:sz w:val="20"/>
                <w:szCs w:val="20"/>
              </w:rPr>
              <w:t>1,40</w:t>
            </w:r>
          </w:p>
        </w:tc>
        <w:tc>
          <w:tcPr>
            <w:tcW w:w="271" w:type="pct"/>
            <w:shd w:val="clear" w:color="auto" w:fill="auto"/>
            <w:vAlign w:val="center"/>
            <w:hideMark/>
          </w:tcPr>
          <w:p w14:paraId="2433DF98"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7515A1BB"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9EA8921" w14:textId="77777777" w:rsidR="00B0333F" w:rsidRPr="00D236FB" w:rsidRDefault="00B0333F" w:rsidP="00B0333F">
            <w:pPr>
              <w:spacing w:line="240" w:lineRule="auto"/>
              <w:ind w:firstLine="0"/>
              <w:jc w:val="center"/>
              <w:rPr>
                <w:sz w:val="20"/>
                <w:szCs w:val="20"/>
              </w:rPr>
            </w:pPr>
            <w:r w:rsidRPr="00D236FB">
              <w:rPr>
                <w:sz w:val="20"/>
                <w:szCs w:val="20"/>
              </w:rPr>
              <w:t>1,32</w:t>
            </w:r>
          </w:p>
        </w:tc>
      </w:tr>
      <w:tr w:rsidR="00D236FB" w:rsidRPr="00D236FB" w14:paraId="39D47D21" w14:textId="77777777" w:rsidTr="00B0333F">
        <w:trPr>
          <w:trHeight w:val="375"/>
        </w:trPr>
        <w:tc>
          <w:tcPr>
            <w:tcW w:w="135" w:type="pct"/>
            <w:shd w:val="clear" w:color="auto" w:fill="auto"/>
            <w:vAlign w:val="center"/>
            <w:hideMark/>
          </w:tcPr>
          <w:p w14:paraId="0DE7517B"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7E2D9D64"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36FC10FF" w14:textId="77777777" w:rsidR="00B0333F" w:rsidRPr="00D236FB" w:rsidRDefault="00B0333F" w:rsidP="00B0333F">
            <w:pPr>
              <w:spacing w:line="240" w:lineRule="auto"/>
              <w:ind w:firstLine="0"/>
              <w:jc w:val="center"/>
              <w:rPr>
                <w:sz w:val="20"/>
                <w:szCs w:val="20"/>
              </w:rPr>
            </w:pPr>
            <w:r w:rsidRPr="00D236FB">
              <w:rPr>
                <w:sz w:val="20"/>
                <w:szCs w:val="20"/>
              </w:rPr>
              <w:t>B-CX-01</w:t>
            </w:r>
          </w:p>
        </w:tc>
        <w:tc>
          <w:tcPr>
            <w:tcW w:w="373" w:type="pct"/>
            <w:shd w:val="clear" w:color="auto" w:fill="auto"/>
            <w:vAlign w:val="center"/>
            <w:hideMark/>
          </w:tcPr>
          <w:p w14:paraId="7F24D04A" w14:textId="77777777" w:rsidR="00B0333F" w:rsidRPr="00D236FB" w:rsidRDefault="00B0333F" w:rsidP="00B0333F">
            <w:pPr>
              <w:spacing w:line="240" w:lineRule="auto"/>
              <w:ind w:firstLine="0"/>
              <w:jc w:val="center"/>
              <w:rPr>
                <w:sz w:val="20"/>
                <w:szCs w:val="20"/>
              </w:rPr>
            </w:pPr>
            <w:r w:rsidRPr="00D236FB">
              <w:rPr>
                <w:sz w:val="20"/>
                <w:szCs w:val="20"/>
              </w:rPr>
              <w:t>5187</w:t>
            </w:r>
          </w:p>
        </w:tc>
        <w:tc>
          <w:tcPr>
            <w:tcW w:w="279" w:type="pct"/>
            <w:shd w:val="clear" w:color="auto" w:fill="auto"/>
            <w:vAlign w:val="center"/>
            <w:hideMark/>
          </w:tcPr>
          <w:p w14:paraId="425795ED"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51F866E"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157501EE"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44D7C461" w14:textId="77777777" w:rsidR="00B0333F" w:rsidRPr="00D236FB" w:rsidRDefault="00B0333F" w:rsidP="00B0333F">
            <w:pPr>
              <w:spacing w:line="240" w:lineRule="auto"/>
              <w:ind w:firstLine="0"/>
              <w:jc w:val="center"/>
              <w:rPr>
                <w:sz w:val="20"/>
                <w:szCs w:val="20"/>
              </w:rPr>
            </w:pPr>
            <w:r w:rsidRPr="00D236FB">
              <w:rPr>
                <w:sz w:val="20"/>
                <w:szCs w:val="20"/>
              </w:rPr>
              <w:t>5,19</w:t>
            </w:r>
          </w:p>
        </w:tc>
        <w:tc>
          <w:tcPr>
            <w:tcW w:w="271" w:type="pct"/>
            <w:shd w:val="clear" w:color="auto" w:fill="auto"/>
            <w:vAlign w:val="center"/>
            <w:hideMark/>
          </w:tcPr>
          <w:p w14:paraId="24958A91"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17F1A18A"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BCEDBD6" w14:textId="77777777" w:rsidR="00B0333F" w:rsidRPr="00D236FB" w:rsidRDefault="00B0333F" w:rsidP="00B0333F">
            <w:pPr>
              <w:spacing w:line="240" w:lineRule="auto"/>
              <w:ind w:firstLine="0"/>
              <w:jc w:val="center"/>
              <w:rPr>
                <w:sz w:val="20"/>
                <w:szCs w:val="20"/>
              </w:rPr>
            </w:pPr>
            <w:r w:rsidRPr="00D236FB">
              <w:rPr>
                <w:sz w:val="20"/>
                <w:szCs w:val="20"/>
              </w:rPr>
              <w:t>4,88</w:t>
            </w:r>
          </w:p>
        </w:tc>
      </w:tr>
      <w:tr w:rsidR="00D236FB" w:rsidRPr="00D236FB" w14:paraId="3CA23FC7" w14:textId="77777777" w:rsidTr="00B0333F">
        <w:trPr>
          <w:trHeight w:val="375"/>
        </w:trPr>
        <w:tc>
          <w:tcPr>
            <w:tcW w:w="135" w:type="pct"/>
            <w:shd w:val="clear" w:color="auto" w:fill="auto"/>
            <w:vAlign w:val="center"/>
            <w:hideMark/>
          </w:tcPr>
          <w:p w14:paraId="27D13368"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FADDD26"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6C09AF67" w14:textId="77777777" w:rsidR="00B0333F" w:rsidRPr="00D236FB" w:rsidRDefault="00B0333F" w:rsidP="00B0333F">
            <w:pPr>
              <w:spacing w:line="240" w:lineRule="auto"/>
              <w:ind w:firstLine="0"/>
              <w:jc w:val="center"/>
              <w:rPr>
                <w:sz w:val="20"/>
                <w:szCs w:val="20"/>
              </w:rPr>
            </w:pPr>
            <w:r w:rsidRPr="00D236FB">
              <w:rPr>
                <w:sz w:val="20"/>
                <w:szCs w:val="20"/>
              </w:rPr>
              <w:t>B-CX-02</w:t>
            </w:r>
          </w:p>
        </w:tc>
        <w:tc>
          <w:tcPr>
            <w:tcW w:w="373" w:type="pct"/>
            <w:shd w:val="clear" w:color="auto" w:fill="auto"/>
            <w:vAlign w:val="center"/>
            <w:hideMark/>
          </w:tcPr>
          <w:p w14:paraId="4A9AEFE3" w14:textId="77777777" w:rsidR="00B0333F" w:rsidRPr="00D236FB" w:rsidRDefault="00B0333F" w:rsidP="00B0333F">
            <w:pPr>
              <w:spacing w:line="240" w:lineRule="auto"/>
              <w:ind w:firstLine="0"/>
              <w:jc w:val="center"/>
              <w:rPr>
                <w:sz w:val="20"/>
                <w:szCs w:val="20"/>
              </w:rPr>
            </w:pPr>
            <w:r w:rsidRPr="00D236FB">
              <w:rPr>
                <w:sz w:val="20"/>
                <w:szCs w:val="20"/>
              </w:rPr>
              <w:t>7651</w:t>
            </w:r>
          </w:p>
        </w:tc>
        <w:tc>
          <w:tcPr>
            <w:tcW w:w="279" w:type="pct"/>
            <w:shd w:val="clear" w:color="auto" w:fill="auto"/>
            <w:vAlign w:val="center"/>
            <w:hideMark/>
          </w:tcPr>
          <w:p w14:paraId="34F1BFD7"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95975EB"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380D97E8"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7C896975" w14:textId="77777777" w:rsidR="00B0333F" w:rsidRPr="00D236FB" w:rsidRDefault="00B0333F" w:rsidP="00B0333F">
            <w:pPr>
              <w:spacing w:line="240" w:lineRule="auto"/>
              <w:ind w:firstLine="0"/>
              <w:jc w:val="center"/>
              <w:rPr>
                <w:sz w:val="20"/>
                <w:szCs w:val="20"/>
              </w:rPr>
            </w:pPr>
            <w:r w:rsidRPr="00D236FB">
              <w:rPr>
                <w:sz w:val="20"/>
                <w:szCs w:val="20"/>
              </w:rPr>
              <w:t>7,65</w:t>
            </w:r>
          </w:p>
        </w:tc>
        <w:tc>
          <w:tcPr>
            <w:tcW w:w="271" w:type="pct"/>
            <w:shd w:val="clear" w:color="auto" w:fill="auto"/>
            <w:vAlign w:val="center"/>
            <w:hideMark/>
          </w:tcPr>
          <w:p w14:paraId="3E9FA6F7"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DD51625"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42BF36B3" w14:textId="77777777" w:rsidR="00B0333F" w:rsidRPr="00D236FB" w:rsidRDefault="00B0333F" w:rsidP="00B0333F">
            <w:pPr>
              <w:spacing w:line="240" w:lineRule="auto"/>
              <w:ind w:firstLine="0"/>
              <w:jc w:val="center"/>
              <w:rPr>
                <w:sz w:val="20"/>
                <w:szCs w:val="20"/>
              </w:rPr>
            </w:pPr>
            <w:r w:rsidRPr="00D236FB">
              <w:rPr>
                <w:sz w:val="20"/>
                <w:szCs w:val="20"/>
              </w:rPr>
              <w:t>7,20</w:t>
            </w:r>
          </w:p>
        </w:tc>
      </w:tr>
      <w:tr w:rsidR="00D236FB" w:rsidRPr="00D236FB" w14:paraId="643083B9" w14:textId="77777777" w:rsidTr="00B0333F">
        <w:trPr>
          <w:trHeight w:val="375"/>
        </w:trPr>
        <w:tc>
          <w:tcPr>
            <w:tcW w:w="135" w:type="pct"/>
            <w:shd w:val="clear" w:color="auto" w:fill="auto"/>
            <w:vAlign w:val="center"/>
            <w:hideMark/>
          </w:tcPr>
          <w:p w14:paraId="37758B76"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3374035D"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04B1C3EE" w14:textId="77777777" w:rsidR="00B0333F" w:rsidRPr="00D236FB" w:rsidRDefault="00B0333F" w:rsidP="00B0333F">
            <w:pPr>
              <w:spacing w:line="240" w:lineRule="auto"/>
              <w:ind w:firstLine="0"/>
              <w:jc w:val="center"/>
              <w:rPr>
                <w:sz w:val="20"/>
                <w:szCs w:val="20"/>
              </w:rPr>
            </w:pPr>
            <w:r w:rsidRPr="00D236FB">
              <w:rPr>
                <w:sz w:val="20"/>
                <w:szCs w:val="20"/>
              </w:rPr>
              <w:t>B-CX-03</w:t>
            </w:r>
          </w:p>
        </w:tc>
        <w:tc>
          <w:tcPr>
            <w:tcW w:w="373" w:type="pct"/>
            <w:shd w:val="clear" w:color="auto" w:fill="auto"/>
            <w:vAlign w:val="center"/>
            <w:hideMark/>
          </w:tcPr>
          <w:p w14:paraId="32B63D54" w14:textId="77777777" w:rsidR="00B0333F" w:rsidRPr="00D236FB" w:rsidRDefault="00B0333F" w:rsidP="00B0333F">
            <w:pPr>
              <w:spacing w:line="240" w:lineRule="auto"/>
              <w:ind w:firstLine="0"/>
              <w:jc w:val="center"/>
              <w:rPr>
                <w:sz w:val="20"/>
                <w:szCs w:val="20"/>
              </w:rPr>
            </w:pPr>
            <w:r w:rsidRPr="00D236FB">
              <w:rPr>
                <w:sz w:val="20"/>
                <w:szCs w:val="20"/>
              </w:rPr>
              <w:t>16499</w:t>
            </w:r>
          </w:p>
        </w:tc>
        <w:tc>
          <w:tcPr>
            <w:tcW w:w="279" w:type="pct"/>
            <w:shd w:val="clear" w:color="auto" w:fill="auto"/>
            <w:vAlign w:val="center"/>
            <w:hideMark/>
          </w:tcPr>
          <w:p w14:paraId="145B9E61"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19D7A111"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004ADB00"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52C04FF6" w14:textId="77777777" w:rsidR="00B0333F" w:rsidRPr="00D236FB" w:rsidRDefault="00B0333F" w:rsidP="00B0333F">
            <w:pPr>
              <w:spacing w:line="240" w:lineRule="auto"/>
              <w:ind w:firstLine="0"/>
              <w:jc w:val="center"/>
              <w:rPr>
                <w:sz w:val="20"/>
                <w:szCs w:val="20"/>
              </w:rPr>
            </w:pPr>
            <w:r w:rsidRPr="00D236FB">
              <w:rPr>
                <w:sz w:val="20"/>
                <w:szCs w:val="20"/>
              </w:rPr>
              <w:t>16,50</w:t>
            </w:r>
          </w:p>
        </w:tc>
        <w:tc>
          <w:tcPr>
            <w:tcW w:w="271" w:type="pct"/>
            <w:shd w:val="clear" w:color="auto" w:fill="auto"/>
            <w:vAlign w:val="center"/>
            <w:hideMark/>
          </w:tcPr>
          <w:p w14:paraId="36C87CB7"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4465535E"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7E3C23A6" w14:textId="77777777" w:rsidR="00B0333F" w:rsidRPr="00D236FB" w:rsidRDefault="00B0333F" w:rsidP="00B0333F">
            <w:pPr>
              <w:spacing w:line="240" w:lineRule="auto"/>
              <w:ind w:firstLine="0"/>
              <w:jc w:val="center"/>
              <w:rPr>
                <w:sz w:val="20"/>
                <w:szCs w:val="20"/>
              </w:rPr>
            </w:pPr>
            <w:r w:rsidRPr="00D236FB">
              <w:rPr>
                <w:sz w:val="20"/>
                <w:szCs w:val="20"/>
              </w:rPr>
              <w:t>15,53</w:t>
            </w:r>
          </w:p>
        </w:tc>
      </w:tr>
      <w:tr w:rsidR="00D236FB" w:rsidRPr="00D236FB" w14:paraId="0127FEE1" w14:textId="77777777" w:rsidTr="00B0333F">
        <w:trPr>
          <w:trHeight w:val="375"/>
        </w:trPr>
        <w:tc>
          <w:tcPr>
            <w:tcW w:w="135" w:type="pct"/>
            <w:shd w:val="clear" w:color="auto" w:fill="auto"/>
            <w:vAlign w:val="center"/>
            <w:hideMark/>
          </w:tcPr>
          <w:p w14:paraId="343A4A1E"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3B3A28AE"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41377580" w14:textId="77777777" w:rsidR="00B0333F" w:rsidRPr="00D236FB" w:rsidRDefault="00B0333F" w:rsidP="00B0333F">
            <w:pPr>
              <w:spacing w:line="240" w:lineRule="auto"/>
              <w:ind w:firstLine="0"/>
              <w:jc w:val="center"/>
              <w:rPr>
                <w:sz w:val="20"/>
                <w:szCs w:val="20"/>
              </w:rPr>
            </w:pPr>
            <w:r w:rsidRPr="00D236FB">
              <w:rPr>
                <w:sz w:val="20"/>
                <w:szCs w:val="20"/>
              </w:rPr>
              <w:t>B-CX-04</w:t>
            </w:r>
          </w:p>
        </w:tc>
        <w:tc>
          <w:tcPr>
            <w:tcW w:w="373" w:type="pct"/>
            <w:shd w:val="clear" w:color="auto" w:fill="auto"/>
            <w:vAlign w:val="center"/>
            <w:hideMark/>
          </w:tcPr>
          <w:p w14:paraId="07A3849F" w14:textId="77777777" w:rsidR="00B0333F" w:rsidRPr="00D236FB" w:rsidRDefault="00B0333F" w:rsidP="00B0333F">
            <w:pPr>
              <w:spacing w:line="240" w:lineRule="auto"/>
              <w:ind w:firstLine="0"/>
              <w:jc w:val="center"/>
              <w:rPr>
                <w:sz w:val="20"/>
                <w:szCs w:val="20"/>
              </w:rPr>
            </w:pPr>
            <w:r w:rsidRPr="00D236FB">
              <w:rPr>
                <w:sz w:val="20"/>
                <w:szCs w:val="20"/>
              </w:rPr>
              <w:t>3355</w:t>
            </w:r>
          </w:p>
        </w:tc>
        <w:tc>
          <w:tcPr>
            <w:tcW w:w="279" w:type="pct"/>
            <w:shd w:val="clear" w:color="auto" w:fill="auto"/>
            <w:vAlign w:val="center"/>
            <w:hideMark/>
          </w:tcPr>
          <w:p w14:paraId="2723886D"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19358E13"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36982587"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05E46F7B" w14:textId="77777777" w:rsidR="00B0333F" w:rsidRPr="00D236FB" w:rsidRDefault="00B0333F" w:rsidP="00B0333F">
            <w:pPr>
              <w:spacing w:line="240" w:lineRule="auto"/>
              <w:ind w:firstLine="0"/>
              <w:jc w:val="center"/>
              <w:rPr>
                <w:sz w:val="20"/>
                <w:szCs w:val="20"/>
              </w:rPr>
            </w:pPr>
            <w:r w:rsidRPr="00D236FB">
              <w:rPr>
                <w:sz w:val="20"/>
                <w:szCs w:val="20"/>
              </w:rPr>
              <w:t>3,36</w:t>
            </w:r>
          </w:p>
        </w:tc>
        <w:tc>
          <w:tcPr>
            <w:tcW w:w="271" w:type="pct"/>
            <w:shd w:val="clear" w:color="auto" w:fill="auto"/>
            <w:vAlign w:val="center"/>
            <w:hideMark/>
          </w:tcPr>
          <w:p w14:paraId="27958772"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2E79D803"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1360BC64" w14:textId="77777777" w:rsidR="00B0333F" w:rsidRPr="00D236FB" w:rsidRDefault="00B0333F" w:rsidP="00B0333F">
            <w:pPr>
              <w:spacing w:line="240" w:lineRule="auto"/>
              <w:ind w:firstLine="0"/>
              <w:jc w:val="center"/>
              <w:rPr>
                <w:sz w:val="20"/>
                <w:szCs w:val="20"/>
              </w:rPr>
            </w:pPr>
            <w:r w:rsidRPr="00D236FB">
              <w:rPr>
                <w:sz w:val="20"/>
                <w:szCs w:val="20"/>
              </w:rPr>
              <w:t>3,16</w:t>
            </w:r>
          </w:p>
        </w:tc>
      </w:tr>
      <w:tr w:rsidR="00D236FB" w:rsidRPr="00D236FB" w14:paraId="1CC90BF5" w14:textId="77777777" w:rsidTr="00B0333F">
        <w:trPr>
          <w:trHeight w:val="375"/>
        </w:trPr>
        <w:tc>
          <w:tcPr>
            <w:tcW w:w="135" w:type="pct"/>
            <w:shd w:val="clear" w:color="auto" w:fill="auto"/>
            <w:vAlign w:val="center"/>
            <w:hideMark/>
          </w:tcPr>
          <w:p w14:paraId="7669BA34"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1194D22"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52B0FA7A" w14:textId="77777777" w:rsidR="00B0333F" w:rsidRPr="00D236FB" w:rsidRDefault="00B0333F" w:rsidP="00B0333F">
            <w:pPr>
              <w:spacing w:line="240" w:lineRule="auto"/>
              <w:ind w:firstLine="0"/>
              <w:jc w:val="center"/>
              <w:rPr>
                <w:sz w:val="20"/>
                <w:szCs w:val="20"/>
              </w:rPr>
            </w:pPr>
            <w:r w:rsidRPr="00D236FB">
              <w:rPr>
                <w:sz w:val="20"/>
                <w:szCs w:val="20"/>
              </w:rPr>
              <w:t>B-CX-05</w:t>
            </w:r>
          </w:p>
        </w:tc>
        <w:tc>
          <w:tcPr>
            <w:tcW w:w="373" w:type="pct"/>
            <w:shd w:val="clear" w:color="auto" w:fill="auto"/>
            <w:vAlign w:val="center"/>
            <w:hideMark/>
          </w:tcPr>
          <w:p w14:paraId="6A85EE16" w14:textId="77777777" w:rsidR="00B0333F" w:rsidRPr="00D236FB" w:rsidRDefault="00B0333F" w:rsidP="00B0333F">
            <w:pPr>
              <w:spacing w:line="240" w:lineRule="auto"/>
              <w:ind w:firstLine="0"/>
              <w:jc w:val="center"/>
              <w:rPr>
                <w:sz w:val="20"/>
                <w:szCs w:val="20"/>
              </w:rPr>
            </w:pPr>
            <w:r w:rsidRPr="00D236FB">
              <w:rPr>
                <w:sz w:val="20"/>
                <w:szCs w:val="20"/>
              </w:rPr>
              <w:t>3700</w:t>
            </w:r>
          </w:p>
        </w:tc>
        <w:tc>
          <w:tcPr>
            <w:tcW w:w="279" w:type="pct"/>
            <w:shd w:val="clear" w:color="auto" w:fill="auto"/>
            <w:vAlign w:val="center"/>
            <w:hideMark/>
          </w:tcPr>
          <w:p w14:paraId="2F0BC50B"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19304EB"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3030A7FA"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55A8FE5B" w14:textId="77777777" w:rsidR="00B0333F" w:rsidRPr="00D236FB" w:rsidRDefault="00B0333F" w:rsidP="00B0333F">
            <w:pPr>
              <w:spacing w:line="240" w:lineRule="auto"/>
              <w:ind w:firstLine="0"/>
              <w:jc w:val="center"/>
              <w:rPr>
                <w:sz w:val="20"/>
                <w:szCs w:val="20"/>
              </w:rPr>
            </w:pPr>
            <w:r w:rsidRPr="00D236FB">
              <w:rPr>
                <w:sz w:val="20"/>
                <w:szCs w:val="20"/>
              </w:rPr>
              <w:t>3,70</w:t>
            </w:r>
          </w:p>
        </w:tc>
        <w:tc>
          <w:tcPr>
            <w:tcW w:w="271" w:type="pct"/>
            <w:shd w:val="clear" w:color="auto" w:fill="auto"/>
            <w:vAlign w:val="center"/>
            <w:hideMark/>
          </w:tcPr>
          <w:p w14:paraId="4F32CF69"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6B4BCDA0"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61C7533" w14:textId="77777777" w:rsidR="00B0333F" w:rsidRPr="00D236FB" w:rsidRDefault="00B0333F" w:rsidP="00B0333F">
            <w:pPr>
              <w:spacing w:line="240" w:lineRule="auto"/>
              <w:ind w:firstLine="0"/>
              <w:jc w:val="center"/>
              <w:rPr>
                <w:sz w:val="20"/>
                <w:szCs w:val="20"/>
              </w:rPr>
            </w:pPr>
            <w:r w:rsidRPr="00D236FB">
              <w:rPr>
                <w:sz w:val="20"/>
                <w:szCs w:val="20"/>
              </w:rPr>
              <w:t>3,48</w:t>
            </w:r>
          </w:p>
        </w:tc>
      </w:tr>
      <w:tr w:rsidR="00D236FB" w:rsidRPr="00D236FB" w14:paraId="764F2C3A" w14:textId="77777777" w:rsidTr="00B0333F">
        <w:trPr>
          <w:trHeight w:val="375"/>
        </w:trPr>
        <w:tc>
          <w:tcPr>
            <w:tcW w:w="135" w:type="pct"/>
            <w:shd w:val="clear" w:color="auto" w:fill="auto"/>
            <w:vAlign w:val="center"/>
            <w:hideMark/>
          </w:tcPr>
          <w:p w14:paraId="67DC7517"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F84F150"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7A2A4A7F" w14:textId="77777777" w:rsidR="00B0333F" w:rsidRPr="00D236FB" w:rsidRDefault="00B0333F" w:rsidP="00B0333F">
            <w:pPr>
              <w:spacing w:line="240" w:lineRule="auto"/>
              <w:ind w:firstLine="0"/>
              <w:jc w:val="center"/>
              <w:rPr>
                <w:sz w:val="20"/>
                <w:szCs w:val="20"/>
              </w:rPr>
            </w:pPr>
            <w:r w:rsidRPr="00D236FB">
              <w:rPr>
                <w:sz w:val="20"/>
                <w:szCs w:val="20"/>
              </w:rPr>
              <w:t>B-CX-06</w:t>
            </w:r>
          </w:p>
        </w:tc>
        <w:tc>
          <w:tcPr>
            <w:tcW w:w="373" w:type="pct"/>
            <w:shd w:val="clear" w:color="auto" w:fill="auto"/>
            <w:vAlign w:val="center"/>
            <w:hideMark/>
          </w:tcPr>
          <w:p w14:paraId="4378F26E" w14:textId="77777777" w:rsidR="00B0333F" w:rsidRPr="00D236FB" w:rsidRDefault="00B0333F" w:rsidP="00B0333F">
            <w:pPr>
              <w:spacing w:line="240" w:lineRule="auto"/>
              <w:ind w:firstLine="0"/>
              <w:jc w:val="center"/>
              <w:rPr>
                <w:sz w:val="20"/>
                <w:szCs w:val="20"/>
              </w:rPr>
            </w:pPr>
            <w:r w:rsidRPr="00D236FB">
              <w:rPr>
                <w:sz w:val="20"/>
                <w:szCs w:val="20"/>
              </w:rPr>
              <w:t>15829</w:t>
            </w:r>
          </w:p>
        </w:tc>
        <w:tc>
          <w:tcPr>
            <w:tcW w:w="279" w:type="pct"/>
            <w:shd w:val="clear" w:color="auto" w:fill="auto"/>
            <w:vAlign w:val="center"/>
            <w:hideMark/>
          </w:tcPr>
          <w:p w14:paraId="11F94F63"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2467523F"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2ACB0717"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49DBCCC7" w14:textId="77777777" w:rsidR="00B0333F" w:rsidRPr="00D236FB" w:rsidRDefault="00B0333F" w:rsidP="00B0333F">
            <w:pPr>
              <w:spacing w:line="240" w:lineRule="auto"/>
              <w:ind w:firstLine="0"/>
              <w:jc w:val="center"/>
              <w:rPr>
                <w:sz w:val="20"/>
                <w:szCs w:val="20"/>
              </w:rPr>
            </w:pPr>
            <w:r w:rsidRPr="00D236FB">
              <w:rPr>
                <w:sz w:val="20"/>
                <w:szCs w:val="20"/>
              </w:rPr>
              <w:t>15,83</w:t>
            </w:r>
          </w:p>
        </w:tc>
        <w:tc>
          <w:tcPr>
            <w:tcW w:w="271" w:type="pct"/>
            <w:shd w:val="clear" w:color="auto" w:fill="auto"/>
            <w:vAlign w:val="center"/>
            <w:hideMark/>
          </w:tcPr>
          <w:p w14:paraId="104BDCD1"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4962EE54"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735DF364" w14:textId="77777777" w:rsidR="00B0333F" w:rsidRPr="00D236FB" w:rsidRDefault="00B0333F" w:rsidP="00B0333F">
            <w:pPr>
              <w:spacing w:line="240" w:lineRule="auto"/>
              <w:ind w:firstLine="0"/>
              <w:jc w:val="center"/>
              <w:rPr>
                <w:sz w:val="20"/>
                <w:szCs w:val="20"/>
              </w:rPr>
            </w:pPr>
            <w:r w:rsidRPr="00D236FB">
              <w:rPr>
                <w:sz w:val="20"/>
                <w:szCs w:val="20"/>
              </w:rPr>
              <w:t>14,90</w:t>
            </w:r>
          </w:p>
        </w:tc>
      </w:tr>
      <w:tr w:rsidR="00D236FB" w:rsidRPr="00D236FB" w14:paraId="0BC6AF43" w14:textId="77777777" w:rsidTr="00B0333F">
        <w:trPr>
          <w:trHeight w:val="375"/>
        </w:trPr>
        <w:tc>
          <w:tcPr>
            <w:tcW w:w="135" w:type="pct"/>
            <w:shd w:val="clear" w:color="auto" w:fill="auto"/>
            <w:vAlign w:val="center"/>
            <w:hideMark/>
          </w:tcPr>
          <w:p w14:paraId="5660924C"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1D956BC"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19E13E12" w14:textId="77777777" w:rsidR="00B0333F" w:rsidRPr="00D236FB" w:rsidRDefault="00B0333F" w:rsidP="00B0333F">
            <w:pPr>
              <w:spacing w:line="240" w:lineRule="auto"/>
              <w:ind w:firstLine="0"/>
              <w:jc w:val="center"/>
              <w:rPr>
                <w:sz w:val="20"/>
                <w:szCs w:val="20"/>
              </w:rPr>
            </w:pPr>
            <w:r w:rsidRPr="00D236FB">
              <w:rPr>
                <w:sz w:val="20"/>
                <w:szCs w:val="20"/>
              </w:rPr>
              <w:t>B-CX-07</w:t>
            </w:r>
          </w:p>
        </w:tc>
        <w:tc>
          <w:tcPr>
            <w:tcW w:w="373" w:type="pct"/>
            <w:shd w:val="clear" w:color="auto" w:fill="auto"/>
            <w:vAlign w:val="center"/>
            <w:hideMark/>
          </w:tcPr>
          <w:p w14:paraId="7116EEDC" w14:textId="77777777" w:rsidR="00B0333F" w:rsidRPr="00D236FB" w:rsidRDefault="00B0333F" w:rsidP="00B0333F">
            <w:pPr>
              <w:spacing w:line="240" w:lineRule="auto"/>
              <w:ind w:firstLine="0"/>
              <w:jc w:val="center"/>
              <w:rPr>
                <w:sz w:val="20"/>
                <w:szCs w:val="20"/>
              </w:rPr>
            </w:pPr>
            <w:r w:rsidRPr="00D236FB">
              <w:rPr>
                <w:sz w:val="20"/>
                <w:szCs w:val="20"/>
              </w:rPr>
              <w:t>1678</w:t>
            </w:r>
          </w:p>
        </w:tc>
        <w:tc>
          <w:tcPr>
            <w:tcW w:w="279" w:type="pct"/>
            <w:shd w:val="clear" w:color="auto" w:fill="auto"/>
            <w:vAlign w:val="center"/>
            <w:hideMark/>
          </w:tcPr>
          <w:p w14:paraId="17D66237"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168287DD"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28A2DF63"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0B6091FD" w14:textId="77777777" w:rsidR="00B0333F" w:rsidRPr="00D236FB" w:rsidRDefault="00B0333F" w:rsidP="00B0333F">
            <w:pPr>
              <w:spacing w:line="240" w:lineRule="auto"/>
              <w:ind w:firstLine="0"/>
              <w:jc w:val="center"/>
              <w:rPr>
                <w:sz w:val="20"/>
                <w:szCs w:val="20"/>
              </w:rPr>
            </w:pPr>
            <w:r w:rsidRPr="00D236FB">
              <w:rPr>
                <w:sz w:val="20"/>
                <w:szCs w:val="20"/>
              </w:rPr>
              <w:t>1,68</w:t>
            </w:r>
          </w:p>
        </w:tc>
        <w:tc>
          <w:tcPr>
            <w:tcW w:w="271" w:type="pct"/>
            <w:shd w:val="clear" w:color="auto" w:fill="auto"/>
            <w:vAlign w:val="center"/>
            <w:hideMark/>
          </w:tcPr>
          <w:p w14:paraId="12CD5328"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69FBDA81"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7DFA70CF" w14:textId="77777777" w:rsidR="00B0333F" w:rsidRPr="00D236FB" w:rsidRDefault="00B0333F" w:rsidP="00B0333F">
            <w:pPr>
              <w:spacing w:line="240" w:lineRule="auto"/>
              <w:ind w:firstLine="0"/>
              <w:jc w:val="center"/>
              <w:rPr>
                <w:sz w:val="20"/>
                <w:szCs w:val="20"/>
              </w:rPr>
            </w:pPr>
            <w:r w:rsidRPr="00D236FB">
              <w:rPr>
                <w:sz w:val="20"/>
                <w:szCs w:val="20"/>
              </w:rPr>
              <w:t>1,58</w:t>
            </w:r>
          </w:p>
        </w:tc>
      </w:tr>
      <w:tr w:rsidR="00D236FB" w:rsidRPr="00D236FB" w14:paraId="0AA524CC" w14:textId="77777777" w:rsidTr="00B0333F">
        <w:trPr>
          <w:trHeight w:val="375"/>
        </w:trPr>
        <w:tc>
          <w:tcPr>
            <w:tcW w:w="135" w:type="pct"/>
            <w:shd w:val="clear" w:color="auto" w:fill="auto"/>
            <w:vAlign w:val="center"/>
            <w:hideMark/>
          </w:tcPr>
          <w:p w14:paraId="603E4CC5"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113FA95"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0680F7E1" w14:textId="77777777" w:rsidR="00B0333F" w:rsidRPr="00D236FB" w:rsidRDefault="00B0333F" w:rsidP="00B0333F">
            <w:pPr>
              <w:spacing w:line="240" w:lineRule="auto"/>
              <w:ind w:firstLine="0"/>
              <w:jc w:val="center"/>
              <w:rPr>
                <w:sz w:val="20"/>
                <w:szCs w:val="20"/>
              </w:rPr>
            </w:pPr>
            <w:r w:rsidRPr="00D236FB">
              <w:rPr>
                <w:sz w:val="20"/>
                <w:szCs w:val="20"/>
              </w:rPr>
              <w:t>B-CX-08</w:t>
            </w:r>
          </w:p>
        </w:tc>
        <w:tc>
          <w:tcPr>
            <w:tcW w:w="373" w:type="pct"/>
            <w:shd w:val="clear" w:color="auto" w:fill="auto"/>
            <w:vAlign w:val="center"/>
            <w:hideMark/>
          </w:tcPr>
          <w:p w14:paraId="1CB22CBC" w14:textId="77777777" w:rsidR="00B0333F" w:rsidRPr="00D236FB" w:rsidRDefault="00B0333F" w:rsidP="00B0333F">
            <w:pPr>
              <w:spacing w:line="240" w:lineRule="auto"/>
              <w:ind w:firstLine="0"/>
              <w:jc w:val="center"/>
              <w:rPr>
                <w:sz w:val="20"/>
                <w:szCs w:val="20"/>
              </w:rPr>
            </w:pPr>
            <w:r w:rsidRPr="00D236FB">
              <w:rPr>
                <w:sz w:val="20"/>
                <w:szCs w:val="20"/>
              </w:rPr>
              <w:t>10439</w:t>
            </w:r>
          </w:p>
        </w:tc>
        <w:tc>
          <w:tcPr>
            <w:tcW w:w="279" w:type="pct"/>
            <w:shd w:val="clear" w:color="auto" w:fill="auto"/>
            <w:vAlign w:val="center"/>
            <w:hideMark/>
          </w:tcPr>
          <w:p w14:paraId="7A6AF266"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3E2258B"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45C73451"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062ED3C8" w14:textId="77777777" w:rsidR="00B0333F" w:rsidRPr="00D236FB" w:rsidRDefault="00B0333F" w:rsidP="00B0333F">
            <w:pPr>
              <w:spacing w:line="240" w:lineRule="auto"/>
              <w:ind w:firstLine="0"/>
              <w:jc w:val="center"/>
              <w:rPr>
                <w:sz w:val="20"/>
                <w:szCs w:val="20"/>
              </w:rPr>
            </w:pPr>
            <w:r w:rsidRPr="00D236FB">
              <w:rPr>
                <w:sz w:val="20"/>
                <w:szCs w:val="20"/>
              </w:rPr>
              <w:t>10,44</w:t>
            </w:r>
          </w:p>
        </w:tc>
        <w:tc>
          <w:tcPr>
            <w:tcW w:w="271" w:type="pct"/>
            <w:shd w:val="clear" w:color="auto" w:fill="auto"/>
            <w:vAlign w:val="center"/>
            <w:hideMark/>
          </w:tcPr>
          <w:p w14:paraId="4D7F56A7"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292C2AF2"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1E785D6F" w14:textId="77777777" w:rsidR="00B0333F" w:rsidRPr="00D236FB" w:rsidRDefault="00B0333F" w:rsidP="00B0333F">
            <w:pPr>
              <w:spacing w:line="240" w:lineRule="auto"/>
              <w:ind w:firstLine="0"/>
              <w:jc w:val="center"/>
              <w:rPr>
                <w:sz w:val="20"/>
                <w:szCs w:val="20"/>
              </w:rPr>
            </w:pPr>
            <w:r w:rsidRPr="00D236FB">
              <w:rPr>
                <w:sz w:val="20"/>
                <w:szCs w:val="20"/>
              </w:rPr>
              <w:t>9,82</w:t>
            </w:r>
          </w:p>
        </w:tc>
      </w:tr>
      <w:tr w:rsidR="00D236FB" w:rsidRPr="00D236FB" w14:paraId="5574DB38" w14:textId="77777777" w:rsidTr="00B0333F">
        <w:trPr>
          <w:trHeight w:val="375"/>
        </w:trPr>
        <w:tc>
          <w:tcPr>
            <w:tcW w:w="135" w:type="pct"/>
            <w:shd w:val="clear" w:color="auto" w:fill="auto"/>
            <w:vAlign w:val="center"/>
            <w:hideMark/>
          </w:tcPr>
          <w:p w14:paraId="7C8165CC"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B2B2C16"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12470DE7" w14:textId="77777777" w:rsidR="00B0333F" w:rsidRPr="00D236FB" w:rsidRDefault="00B0333F" w:rsidP="00B0333F">
            <w:pPr>
              <w:spacing w:line="240" w:lineRule="auto"/>
              <w:ind w:firstLine="0"/>
              <w:jc w:val="center"/>
              <w:rPr>
                <w:sz w:val="20"/>
                <w:szCs w:val="20"/>
              </w:rPr>
            </w:pPr>
            <w:r w:rsidRPr="00D236FB">
              <w:rPr>
                <w:sz w:val="20"/>
                <w:szCs w:val="20"/>
              </w:rPr>
              <w:t>B-CX-09</w:t>
            </w:r>
          </w:p>
        </w:tc>
        <w:tc>
          <w:tcPr>
            <w:tcW w:w="373" w:type="pct"/>
            <w:shd w:val="clear" w:color="auto" w:fill="auto"/>
            <w:vAlign w:val="center"/>
            <w:hideMark/>
          </w:tcPr>
          <w:p w14:paraId="4AED1C73" w14:textId="77777777" w:rsidR="00B0333F" w:rsidRPr="00D236FB" w:rsidRDefault="00B0333F" w:rsidP="00B0333F">
            <w:pPr>
              <w:spacing w:line="240" w:lineRule="auto"/>
              <w:ind w:firstLine="0"/>
              <w:jc w:val="center"/>
              <w:rPr>
                <w:sz w:val="20"/>
                <w:szCs w:val="20"/>
              </w:rPr>
            </w:pPr>
            <w:r w:rsidRPr="00D236FB">
              <w:rPr>
                <w:sz w:val="20"/>
                <w:szCs w:val="20"/>
              </w:rPr>
              <w:t>6186</w:t>
            </w:r>
          </w:p>
        </w:tc>
        <w:tc>
          <w:tcPr>
            <w:tcW w:w="279" w:type="pct"/>
            <w:shd w:val="clear" w:color="auto" w:fill="auto"/>
            <w:vAlign w:val="center"/>
            <w:hideMark/>
          </w:tcPr>
          <w:p w14:paraId="05695733"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542F6D3"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6503D870"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5F932E15" w14:textId="77777777" w:rsidR="00B0333F" w:rsidRPr="00D236FB" w:rsidRDefault="00B0333F" w:rsidP="00B0333F">
            <w:pPr>
              <w:spacing w:line="240" w:lineRule="auto"/>
              <w:ind w:firstLine="0"/>
              <w:jc w:val="center"/>
              <w:rPr>
                <w:sz w:val="20"/>
                <w:szCs w:val="20"/>
              </w:rPr>
            </w:pPr>
            <w:r w:rsidRPr="00D236FB">
              <w:rPr>
                <w:sz w:val="20"/>
                <w:szCs w:val="20"/>
              </w:rPr>
              <w:t>6,19</w:t>
            </w:r>
          </w:p>
        </w:tc>
        <w:tc>
          <w:tcPr>
            <w:tcW w:w="271" w:type="pct"/>
            <w:shd w:val="clear" w:color="auto" w:fill="auto"/>
            <w:vAlign w:val="center"/>
            <w:hideMark/>
          </w:tcPr>
          <w:p w14:paraId="2C5BBCF6"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566D0155"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ED8FD29" w14:textId="77777777" w:rsidR="00B0333F" w:rsidRPr="00D236FB" w:rsidRDefault="00B0333F" w:rsidP="00B0333F">
            <w:pPr>
              <w:spacing w:line="240" w:lineRule="auto"/>
              <w:ind w:firstLine="0"/>
              <w:jc w:val="center"/>
              <w:rPr>
                <w:sz w:val="20"/>
                <w:szCs w:val="20"/>
              </w:rPr>
            </w:pPr>
            <w:r w:rsidRPr="00D236FB">
              <w:rPr>
                <w:sz w:val="20"/>
                <w:szCs w:val="20"/>
              </w:rPr>
              <w:t>5,82</w:t>
            </w:r>
          </w:p>
        </w:tc>
      </w:tr>
      <w:tr w:rsidR="00D236FB" w:rsidRPr="00D236FB" w14:paraId="6E6383EA" w14:textId="77777777" w:rsidTr="00B0333F">
        <w:trPr>
          <w:trHeight w:val="375"/>
        </w:trPr>
        <w:tc>
          <w:tcPr>
            <w:tcW w:w="135" w:type="pct"/>
            <w:shd w:val="clear" w:color="auto" w:fill="auto"/>
            <w:vAlign w:val="center"/>
            <w:hideMark/>
          </w:tcPr>
          <w:p w14:paraId="7F0ADE90"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F0937BE" w14:textId="77777777" w:rsidR="00B0333F" w:rsidRPr="00D236FB" w:rsidRDefault="00B0333F" w:rsidP="00B0333F">
            <w:pPr>
              <w:spacing w:line="240" w:lineRule="auto"/>
              <w:ind w:firstLine="0"/>
              <w:jc w:val="left"/>
              <w:rPr>
                <w:sz w:val="20"/>
                <w:szCs w:val="20"/>
              </w:rPr>
            </w:pPr>
            <w:r w:rsidRPr="00D236FB">
              <w:rPr>
                <w:sz w:val="20"/>
                <w:szCs w:val="20"/>
              </w:rPr>
              <w:t>Đất cây xanh chuyên dụng</w:t>
            </w:r>
          </w:p>
        </w:tc>
        <w:tc>
          <w:tcPr>
            <w:tcW w:w="287" w:type="pct"/>
            <w:shd w:val="clear" w:color="auto" w:fill="auto"/>
            <w:vAlign w:val="center"/>
            <w:hideMark/>
          </w:tcPr>
          <w:p w14:paraId="7FAC508E" w14:textId="77777777" w:rsidR="00B0333F" w:rsidRPr="00D236FB" w:rsidRDefault="00B0333F" w:rsidP="00B0333F">
            <w:pPr>
              <w:spacing w:line="240" w:lineRule="auto"/>
              <w:ind w:firstLine="0"/>
              <w:jc w:val="center"/>
              <w:rPr>
                <w:sz w:val="20"/>
                <w:szCs w:val="20"/>
              </w:rPr>
            </w:pPr>
            <w:r w:rsidRPr="00D236FB">
              <w:rPr>
                <w:sz w:val="20"/>
                <w:szCs w:val="20"/>
              </w:rPr>
              <w:t>B-CX-10</w:t>
            </w:r>
          </w:p>
        </w:tc>
        <w:tc>
          <w:tcPr>
            <w:tcW w:w="373" w:type="pct"/>
            <w:shd w:val="clear" w:color="auto" w:fill="auto"/>
            <w:vAlign w:val="center"/>
            <w:hideMark/>
          </w:tcPr>
          <w:p w14:paraId="109B644E" w14:textId="77777777" w:rsidR="00B0333F" w:rsidRPr="00D236FB" w:rsidRDefault="00B0333F" w:rsidP="00B0333F">
            <w:pPr>
              <w:spacing w:line="240" w:lineRule="auto"/>
              <w:ind w:firstLine="0"/>
              <w:jc w:val="center"/>
              <w:rPr>
                <w:sz w:val="20"/>
                <w:szCs w:val="20"/>
              </w:rPr>
            </w:pPr>
            <w:r w:rsidRPr="00D236FB">
              <w:rPr>
                <w:sz w:val="20"/>
                <w:szCs w:val="20"/>
              </w:rPr>
              <w:t>18713</w:t>
            </w:r>
          </w:p>
        </w:tc>
        <w:tc>
          <w:tcPr>
            <w:tcW w:w="279" w:type="pct"/>
            <w:shd w:val="clear" w:color="auto" w:fill="auto"/>
            <w:vAlign w:val="center"/>
            <w:hideMark/>
          </w:tcPr>
          <w:p w14:paraId="3463BC9C"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1476FF4"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5C9EE830"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573E5FB7" w14:textId="77777777" w:rsidR="00B0333F" w:rsidRPr="00D236FB" w:rsidRDefault="00B0333F" w:rsidP="00B0333F">
            <w:pPr>
              <w:spacing w:line="240" w:lineRule="auto"/>
              <w:ind w:firstLine="0"/>
              <w:jc w:val="center"/>
              <w:rPr>
                <w:sz w:val="20"/>
                <w:szCs w:val="20"/>
              </w:rPr>
            </w:pPr>
            <w:r w:rsidRPr="00D236FB">
              <w:rPr>
                <w:sz w:val="20"/>
                <w:szCs w:val="20"/>
              </w:rPr>
              <w:t>18,71</w:t>
            </w:r>
          </w:p>
        </w:tc>
        <w:tc>
          <w:tcPr>
            <w:tcW w:w="271" w:type="pct"/>
            <w:shd w:val="clear" w:color="auto" w:fill="auto"/>
            <w:vAlign w:val="center"/>
            <w:hideMark/>
          </w:tcPr>
          <w:p w14:paraId="0EEAC700"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5FE10478"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567555A5" w14:textId="77777777" w:rsidR="00B0333F" w:rsidRPr="00D236FB" w:rsidRDefault="00B0333F" w:rsidP="00B0333F">
            <w:pPr>
              <w:spacing w:line="240" w:lineRule="auto"/>
              <w:ind w:firstLine="0"/>
              <w:jc w:val="center"/>
              <w:rPr>
                <w:sz w:val="20"/>
                <w:szCs w:val="20"/>
              </w:rPr>
            </w:pPr>
            <w:r w:rsidRPr="00D236FB">
              <w:rPr>
                <w:sz w:val="20"/>
                <w:szCs w:val="20"/>
              </w:rPr>
              <w:t>17,61</w:t>
            </w:r>
          </w:p>
        </w:tc>
      </w:tr>
      <w:tr w:rsidR="00D236FB" w:rsidRPr="00D236FB" w14:paraId="3E3194A4" w14:textId="77777777" w:rsidTr="00B0333F">
        <w:trPr>
          <w:trHeight w:val="375"/>
        </w:trPr>
        <w:tc>
          <w:tcPr>
            <w:tcW w:w="135" w:type="pct"/>
            <w:shd w:val="clear" w:color="auto" w:fill="auto"/>
            <w:vAlign w:val="center"/>
            <w:hideMark/>
          </w:tcPr>
          <w:p w14:paraId="7AC89433" w14:textId="77777777" w:rsidR="00B0333F" w:rsidRPr="00D236FB" w:rsidRDefault="00B0333F" w:rsidP="00B0333F">
            <w:pPr>
              <w:spacing w:line="240" w:lineRule="auto"/>
              <w:ind w:firstLine="0"/>
              <w:jc w:val="center"/>
              <w:rPr>
                <w:b/>
                <w:bCs/>
                <w:sz w:val="20"/>
                <w:szCs w:val="20"/>
              </w:rPr>
            </w:pPr>
            <w:r w:rsidRPr="00D236FB">
              <w:rPr>
                <w:b/>
                <w:bCs/>
                <w:sz w:val="20"/>
                <w:szCs w:val="20"/>
              </w:rPr>
              <w:t>5</w:t>
            </w:r>
          </w:p>
        </w:tc>
        <w:tc>
          <w:tcPr>
            <w:tcW w:w="1940" w:type="pct"/>
            <w:shd w:val="clear" w:color="auto" w:fill="auto"/>
            <w:vAlign w:val="center"/>
            <w:hideMark/>
          </w:tcPr>
          <w:p w14:paraId="7BEA73D1" w14:textId="77777777" w:rsidR="00B0333F" w:rsidRPr="00D236FB" w:rsidRDefault="00B0333F" w:rsidP="00B0333F">
            <w:pPr>
              <w:spacing w:line="240" w:lineRule="auto"/>
              <w:ind w:firstLine="0"/>
              <w:jc w:val="left"/>
              <w:rPr>
                <w:b/>
                <w:bCs/>
                <w:sz w:val="20"/>
                <w:szCs w:val="20"/>
              </w:rPr>
            </w:pPr>
            <w:r w:rsidRPr="00D236FB">
              <w:rPr>
                <w:b/>
                <w:bCs/>
                <w:sz w:val="20"/>
                <w:szCs w:val="20"/>
              </w:rPr>
              <w:t>Mặt nước</w:t>
            </w:r>
          </w:p>
        </w:tc>
        <w:tc>
          <w:tcPr>
            <w:tcW w:w="287" w:type="pct"/>
            <w:shd w:val="clear" w:color="auto" w:fill="auto"/>
            <w:vAlign w:val="center"/>
            <w:hideMark/>
          </w:tcPr>
          <w:p w14:paraId="6C6A0C8A" w14:textId="77777777" w:rsidR="00B0333F" w:rsidRPr="00D236FB" w:rsidRDefault="00B0333F" w:rsidP="00B0333F">
            <w:pPr>
              <w:spacing w:line="240" w:lineRule="auto"/>
              <w:ind w:firstLine="0"/>
              <w:jc w:val="center"/>
              <w:rPr>
                <w:b/>
                <w:bCs/>
                <w:sz w:val="20"/>
                <w:szCs w:val="20"/>
              </w:rPr>
            </w:pPr>
            <w:r w:rsidRPr="00D236FB">
              <w:rPr>
                <w:b/>
                <w:bCs/>
                <w:sz w:val="20"/>
                <w:szCs w:val="20"/>
              </w:rPr>
              <w:t>MN</w:t>
            </w:r>
          </w:p>
        </w:tc>
        <w:tc>
          <w:tcPr>
            <w:tcW w:w="373" w:type="pct"/>
            <w:shd w:val="clear" w:color="auto" w:fill="auto"/>
            <w:vAlign w:val="center"/>
            <w:hideMark/>
          </w:tcPr>
          <w:p w14:paraId="3B6FEE76"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501C0719"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E4928F1"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37B47DBE"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2248B3D9"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A284CCB"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5716F417"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269F0939" w14:textId="77777777" w:rsidR="00B0333F" w:rsidRPr="00D236FB" w:rsidRDefault="00B0333F" w:rsidP="00B0333F">
            <w:pPr>
              <w:spacing w:line="240" w:lineRule="auto"/>
              <w:ind w:firstLine="0"/>
              <w:jc w:val="center"/>
              <w:rPr>
                <w:b/>
                <w:bCs/>
                <w:sz w:val="20"/>
                <w:szCs w:val="20"/>
              </w:rPr>
            </w:pPr>
          </w:p>
        </w:tc>
      </w:tr>
      <w:tr w:rsidR="00D236FB" w:rsidRPr="00D236FB" w14:paraId="5E940295" w14:textId="77777777" w:rsidTr="00B0333F">
        <w:trPr>
          <w:trHeight w:val="375"/>
        </w:trPr>
        <w:tc>
          <w:tcPr>
            <w:tcW w:w="135" w:type="pct"/>
            <w:shd w:val="clear" w:color="auto" w:fill="auto"/>
            <w:vAlign w:val="center"/>
            <w:hideMark/>
          </w:tcPr>
          <w:p w14:paraId="0F20359E" w14:textId="77777777" w:rsidR="00B0333F" w:rsidRPr="00D236FB" w:rsidRDefault="00B0333F" w:rsidP="00B0333F">
            <w:pPr>
              <w:spacing w:line="240" w:lineRule="auto"/>
              <w:ind w:firstLine="0"/>
              <w:jc w:val="center"/>
              <w:rPr>
                <w:b/>
                <w:bCs/>
                <w:sz w:val="20"/>
                <w:szCs w:val="20"/>
              </w:rPr>
            </w:pPr>
            <w:r w:rsidRPr="00D236FB">
              <w:rPr>
                <w:b/>
                <w:bCs/>
                <w:sz w:val="20"/>
                <w:szCs w:val="20"/>
              </w:rPr>
              <w:t>6</w:t>
            </w:r>
          </w:p>
        </w:tc>
        <w:tc>
          <w:tcPr>
            <w:tcW w:w="1940" w:type="pct"/>
            <w:shd w:val="clear" w:color="auto" w:fill="auto"/>
            <w:vAlign w:val="center"/>
            <w:hideMark/>
          </w:tcPr>
          <w:p w14:paraId="61B5A04D" w14:textId="77777777" w:rsidR="00B0333F" w:rsidRPr="00D236FB" w:rsidRDefault="00B0333F" w:rsidP="00B0333F">
            <w:pPr>
              <w:spacing w:line="240" w:lineRule="auto"/>
              <w:ind w:firstLine="0"/>
              <w:jc w:val="left"/>
              <w:rPr>
                <w:b/>
                <w:bCs/>
                <w:sz w:val="20"/>
                <w:szCs w:val="20"/>
              </w:rPr>
            </w:pPr>
            <w:r w:rsidRPr="00D236FB">
              <w:rPr>
                <w:b/>
                <w:bCs/>
                <w:sz w:val="20"/>
                <w:szCs w:val="20"/>
              </w:rPr>
              <w:t>Giao thông</w:t>
            </w:r>
          </w:p>
        </w:tc>
        <w:tc>
          <w:tcPr>
            <w:tcW w:w="287" w:type="pct"/>
            <w:shd w:val="clear" w:color="auto" w:fill="auto"/>
            <w:vAlign w:val="center"/>
            <w:hideMark/>
          </w:tcPr>
          <w:p w14:paraId="0FD382C4" w14:textId="77777777" w:rsidR="00B0333F" w:rsidRPr="00D236FB" w:rsidRDefault="00B0333F" w:rsidP="00B0333F">
            <w:pPr>
              <w:spacing w:line="240" w:lineRule="auto"/>
              <w:ind w:firstLine="0"/>
              <w:jc w:val="center"/>
              <w:rPr>
                <w:b/>
                <w:bCs/>
                <w:sz w:val="20"/>
                <w:szCs w:val="20"/>
              </w:rPr>
            </w:pPr>
            <w:r w:rsidRPr="00D236FB">
              <w:rPr>
                <w:b/>
                <w:bCs/>
                <w:sz w:val="20"/>
                <w:szCs w:val="20"/>
              </w:rPr>
              <w:t>GT</w:t>
            </w:r>
          </w:p>
        </w:tc>
        <w:tc>
          <w:tcPr>
            <w:tcW w:w="373" w:type="pct"/>
            <w:shd w:val="clear" w:color="auto" w:fill="auto"/>
            <w:vAlign w:val="center"/>
            <w:hideMark/>
          </w:tcPr>
          <w:p w14:paraId="404C560C" w14:textId="77777777" w:rsidR="00B0333F" w:rsidRPr="00D236FB" w:rsidRDefault="00B0333F" w:rsidP="00B0333F">
            <w:pPr>
              <w:spacing w:line="240" w:lineRule="auto"/>
              <w:ind w:firstLine="0"/>
              <w:jc w:val="center"/>
              <w:rPr>
                <w:sz w:val="20"/>
                <w:szCs w:val="20"/>
              </w:rPr>
            </w:pPr>
            <w:r w:rsidRPr="00D236FB">
              <w:rPr>
                <w:sz w:val="20"/>
                <w:szCs w:val="20"/>
              </w:rPr>
              <w:t>158231</w:t>
            </w:r>
          </w:p>
        </w:tc>
        <w:tc>
          <w:tcPr>
            <w:tcW w:w="279" w:type="pct"/>
            <w:shd w:val="clear" w:color="auto" w:fill="auto"/>
            <w:vAlign w:val="center"/>
            <w:hideMark/>
          </w:tcPr>
          <w:p w14:paraId="4B8DD0B7"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1A8CEBD4"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2B3FD459"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4AC213E0" w14:textId="77777777" w:rsidR="00B0333F" w:rsidRPr="00D236FB" w:rsidRDefault="00B0333F" w:rsidP="00B0333F">
            <w:pPr>
              <w:spacing w:line="240" w:lineRule="auto"/>
              <w:ind w:firstLine="0"/>
              <w:jc w:val="center"/>
              <w:rPr>
                <w:sz w:val="20"/>
                <w:szCs w:val="20"/>
              </w:rPr>
            </w:pPr>
            <w:r w:rsidRPr="00D236FB">
              <w:rPr>
                <w:sz w:val="20"/>
                <w:szCs w:val="20"/>
              </w:rPr>
              <w:t>158,23</w:t>
            </w:r>
          </w:p>
        </w:tc>
        <w:tc>
          <w:tcPr>
            <w:tcW w:w="271" w:type="pct"/>
            <w:shd w:val="clear" w:color="auto" w:fill="auto"/>
            <w:vAlign w:val="center"/>
            <w:hideMark/>
          </w:tcPr>
          <w:p w14:paraId="12816566"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91BB88C"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07839912" w14:textId="77777777" w:rsidR="00B0333F" w:rsidRPr="00D236FB" w:rsidRDefault="00B0333F" w:rsidP="00B0333F">
            <w:pPr>
              <w:spacing w:line="240" w:lineRule="auto"/>
              <w:ind w:firstLine="0"/>
              <w:jc w:val="center"/>
              <w:rPr>
                <w:sz w:val="20"/>
                <w:szCs w:val="20"/>
              </w:rPr>
            </w:pPr>
            <w:r w:rsidRPr="00D236FB">
              <w:rPr>
                <w:sz w:val="20"/>
                <w:szCs w:val="20"/>
              </w:rPr>
              <w:t>148,92</w:t>
            </w:r>
          </w:p>
        </w:tc>
      </w:tr>
      <w:tr w:rsidR="00D236FB" w:rsidRPr="00D236FB" w14:paraId="3AB574B8" w14:textId="77777777" w:rsidTr="00B0333F">
        <w:trPr>
          <w:trHeight w:val="375"/>
        </w:trPr>
        <w:tc>
          <w:tcPr>
            <w:tcW w:w="135" w:type="pct"/>
            <w:shd w:val="clear" w:color="auto" w:fill="auto"/>
            <w:vAlign w:val="center"/>
            <w:hideMark/>
          </w:tcPr>
          <w:p w14:paraId="6F33ED0F" w14:textId="77777777" w:rsidR="00B0333F" w:rsidRPr="00D236FB" w:rsidRDefault="00B0333F" w:rsidP="00B0333F">
            <w:pPr>
              <w:spacing w:line="240" w:lineRule="auto"/>
              <w:ind w:firstLine="0"/>
              <w:jc w:val="center"/>
              <w:rPr>
                <w:b/>
                <w:bCs/>
                <w:sz w:val="20"/>
                <w:szCs w:val="20"/>
              </w:rPr>
            </w:pPr>
            <w:r w:rsidRPr="00D236FB">
              <w:rPr>
                <w:b/>
                <w:bCs/>
                <w:sz w:val="20"/>
                <w:szCs w:val="20"/>
              </w:rPr>
              <w:t>7</w:t>
            </w:r>
          </w:p>
        </w:tc>
        <w:tc>
          <w:tcPr>
            <w:tcW w:w="1940" w:type="pct"/>
            <w:shd w:val="clear" w:color="auto" w:fill="auto"/>
            <w:vAlign w:val="center"/>
            <w:hideMark/>
          </w:tcPr>
          <w:p w14:paraId="361A5DF9" w14:textId="77777777" w:rsidR="00B0333F" w:rsidRPr="00D236FB" w:rsidRDefault="00B0333F" w:rsidP="00B0333F">
            <w:pPr>
              <w:spacing w:line="240" w:lineRule="auto"/>
              <w:ind w:firstLine="0"/>
              <w:jc w:val="left"/>
              <w:rPr>
                <w:b/>
                <w:bCs/>
                <w:sz w:val="20"/>
                <w:szCs w:val="20"/>
              </w:rPr>
            </w:pPr>
            <w:r w:rsidRPr="00D236FB">
              <w:rPr>
                <w:b/>
                <w:bCs/>
                <w:sz w:val="20"/>
                <w:szCs w:val="20"/>
              </w:rPr>
              <w:t>Đất hạ tầng kỹ thuật khác</w:t>
            </w:r>
          </w:p>
        </w:tc>
        <w:tc>
          <w:tcPr>
            <w:tcW w:w="287" w:type="pct"/>
            <w:shd w:val="clear" w:color="auto" w:fill="auto"/>
            <w:vAlign w:val="center"/>
            <w:hideMark/>
          </w:tcPr>
          <w:p w14:paraId="2C93E74F" w14:textId="77777777" w:rsidR="00B0333F" w:rsidRPr="00D236FB" w:rsidRDefault="00B0333F" w:rsidP="00B0333F">
            <w:pPr>
              <w:spacing w:line="240" w:lineRule="auto"/>
              <w:ind w:firstLine="0"/>
              <w:jc w:val="center"/>
              <w:rPr>
                <w:b/>
                <w:bCs/>
                <w:sz w:val="20"/>
                <w:szCs w:val="20"/>
              </w:rPr>
            </w:pPr>
            <w:r w:rsidRPr="00D236FB">
              <w:rPr>
                <w:b/>
                <w:bCs/>
                <w:sz w:val="20"/>
                <w:szCs w:val="20"/>
              </w:rPr>
              <w:t>HTKT</w:t>
            </w:r>
          </w:p>
        </w:tc>
        <w:tc>
          <w:tcPr>
            <w:tcW w:w="373" w:type="pct"/>
            <w:shd w:val="clear" w:color="auto" w:fill="auto"/>
            <w:vAlign w:val="center"/>
            <w:hideMark/>
          </w:tcPr>
          <w:p w14:paraId="411D90F9"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264F810B"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3163BA4"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16FAE8B5"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32BE3156"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457771F4"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125B82F2"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5BBB4791" w14:textId="77777777" w:rsidR="00B0333F" w:rsidRPr="00D236FB" w:rsidRDefault="00B0333F" w:rsidP="00B0333F">
            <w:pPr>
              <w:spacing w:line="240" w:lineRule="auto"/>
              <w:ind w:firstLine="0"/>
              <w:jc w:val="center"/>
              <w:rPr>
                <w:b/>
                <w:bCs/>
                <w:sz w:val="20"/>
                <w:szCs w:val="20"/>
              </w:rPr>
            </w:pPr>
          </w:p>
        </w:tc>
      </w:tr>
      <w:tr w:rsidR="00D236FB" w:rsidRPr="00D236FB" w14:paraId="3B39FEAC" w14:textId="77777777" w:rsidTr="00B0333F">
        <w:trPr>
          <w:trHeight w:val="375"/>
        </w:trPr>
        <w:tc>
          <w:tcPr>
            <w:tcW w:w="135" w:type="pct"/>
            <w:shd w:val="clear" w:color="auto" w:fill="auto"/>
            <w:vAlign w:val="center"/>
            <w:hideMark/>
          </w:tcPr>
          <w:p w14:paraId="5E4B9806"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5140E93" w14:textId="77777777" w:rsidR="00B0333F" w:rsidRPr="00D236FB" w:rsidRDefault="00B0333F" w:rsidP="00B0333F">
            <w:pPr>
              <w:spacing w:line="240" w:lineRule="auto"/>
              <w:ind w:firstLine="0"/>
              <w:jc w:val="left"/>
              <w:rPr>
                <w:sz w:val="20"/>
                <w:szCs w:val="20"/>
              </w:rPr>
            </w:pPr>
            <w:r w:rsidRPr="00D236FB">
              <w:rPr>
                <w:sz w:val="20"/>
                <w:szCs w:val="20"/>
              </w:rPr>
              <w:t xml:space="preserve"> Đất hạ tầng kỹ thuật khác </w:t>
            </w:r>
          </w:p>
        </w:tc>
        <w:tc>
          <w:tcPr>
            <w:tcW w:w="287" w:type="pct"/>
            <w:shd w:val="clear" w:color="auto" w:fill="auto"/>
            <w:vAlign w:val="center"/>
            <w:hideMark/>
          </w:tcPr>
          <w:p w14:paraId="3D7FE290" w14:textId="77777777" w:rsidR="00B0333F" w:rsidRPr="00D236FB" w:rsidRDefault="00B0333F" w:rsidP="00B0333F">
            <w:pPr>
              <w:spacing w:line="240" w:lineRule="auto"/>
              <w:ind w:firstLine="0"/>
              <w:jc w:val="center"/>
              <w:rPr>
                <w:sz w:val="20"/>
                <w:szCs w:val="20"/>
              </w:rPr>
            </w:pPr>
            <w:r w:rsidRPr="00D236FB">
              <w:rPr>
                <w:sz w:val="20"/>
                <w:szCs w:val="20"/>
              </w:rPr>
              <w:t xml:space="preserve"> A-HTKT </w:t>
            </w:r>
          </w:p>
        </w:tc>
        <w:tc>
          <w:tcPr>
            <w:tcW w:w="373" w:type="pct"/>
            <w:shd w:val="clear" w:color="auto" w:fill="auto"/>
            <w:vAlign w:val="center"/>
            <w:hideMark/>
          </w:tcPr>
          <w:p w14:paraId="6E237AE3" w14:textId="77777777" w:rsidR="00B0333F" w:rsidRPr="00D236FB" w:rsidRDefault="00B0333F" w:rsidP="00B0333F">
            <w:pPr>
              <w:spacing w:line="240" w:lineRule="auto"/>
              <w:ind w:firstLine="0"/>
              <w:jc w:val="center"/>
              <w:rPr>
                <w:sz w:val="20"/>
                <w:szCs w:val="20"/>
              </w:rPr>
            </w:pPr>
            <w:r w:rsidRPr="00D236FB">
              <w:rPr>
                <w:sz w:val="20"/>
                <w:szCs w:val="20"/>
              </w:rPr>
              <w:t>6124</w:t>
            </w:r>
          </w:p>
        </w:tc>
        <w:tc>
          <w:tcPr>
            <w:tcW w:w="279" w:type="pct"/>
            <w:shd w:val="clear" w:color="auto" w:fill="auto"/>
            <w:vAlign w:val="center"/>
            <w:hideMark/>
          </w:tcPr>
          <w:p w14:paraId="622E48BB"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24A907ED"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03A1C859"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708FA91D" w14:textId="77777777" w:rsidR="00B0333F" w:rsidRPr="00D236FB" w:rsidRDefault="00B0333F" w:rsidP="00B0333F">
            <w:pPr>
              <w:spacing w:line="240" w:lineRule="auto"/>
              <w:ind w:firstLine="0"/>
              <w:jc w:val="center"/>
              <w:rPr>
                <w:sz w:val="20"/>
                <w:szCs w:val="20"/>
              </w:rPr>
            </w:pPr>
            <w:r w:rsidRPr="00D236FB">
              <w:rPr>
                <w:sz w:val="20"/>
                <w:szCs w:val="20"/>
              </w:rPr>
              <w:t>6,12</w:t>
            </w:r>
          </w:p>
        </w:tc>
        <w:tc>
          <w:tcPr>
            <w:tcW w:w="271" w:type="pct"/>
            <w:shd w:val="clear" w:color="auto" w:fill="auto"/>
            <w:vAlign w:val="center"/>
            <w:hideMark/>
          </w:tcPr>
          <w:p w14:paraId="5257B2DF"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0976003D"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0EF3D4DE" w14:textId="77777777" w:rsidR="00B0333F" w:rsidRPr="00D236FB" w:rsidRDefault="00B0333F" w:rsidP="00B0333F">
            <w:pPr>
              <w:spacing w:line="240" w:lineRule="auto"/>
              <w:ind w:firstLine="0"/>
              <w:jc w:val="center"/>
              <w:rPr>
                <w:sz w:val="20"/>
                <w:szCs w:val="20"/>
              </w:rPr>
            </w:pPr>
            <w:r w:rsidRPr="00D236FB">
              <w:rPr>
                <w:sz w:val="20"/>
                <w:szCs w:val="20"/>
              </w:rPr>
              <w:t>5,76</w:t>
            </w:r>
          </w:p>
        </w:tc>
      </w:tr>
      <w:tr w:rsidR="00D236FB" w:rsidRPr="00D236FB" w14:paraId="1A8A4D79" w14:textId="77777777" w:rsidTr="00B0333F">
        <w:trPr>
          <w:trHeight w:val="375"/>
        </w:trPr>
        <w:tc>
          <w:tcPr>
            <w:tcW w:w="135" w:type="pct"/>
            <w:shd w:val="clear" w:color="auto" w:fill="auto"/>
            <w:vAlign w:val="center"/>
            <w:hideMark/>
          </w:tcPr>
          <w:p w14:paraId="3AEBE4E7"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06B93249" w14:textId="77777777" w:rsidR="00B0333F" w:rsidRPr="00D236FB" w:rsidRDefault="00B0333F" w:rsidP="00B0333F">
            <w:pPr>
              <w:spacing w:line="240" w:lineRule="auto"/>
              <w:ind w:firstLine="0"/>
              <w:jc w:val="left"/>
              <w:rPr>
                <w:sz w:val="20"/>
                <w:szCs w:val="20"/>
              </w:rPr>
            </w:pPr>
            <w:r w:rsidRPr="00D236FB">
              <w:rPr>
                <w:sz w:val="20"/>
                <w:szCs w:val="20"/>
              </w:rPr>
              <w:t>Đất hạ tầng kỹ thuật khác</w:t>
            </w:r>
          </w:p>
        </w:tc>
        <w:tc>
          <w:tcPr>
            <w:tcW w:w="287" w:type="pct"/>
            <w:shd w:val="clear" w:color="auto" w:fill="auto"/>
            <w:vAlign w:val="center"/>
            <w:hideMark/>
          </w:tcPr>
          <w:p w14:paraId="09CACF1F" w14:textId="77777777" w:rsidR="00B0333F" w:rsidRPr="00D236FB" w:rsidRDefault="00B0333F" w:rsidP="00B0333F">
            <w:pPr>
              <w:spacing w:line="240" w:lineRule="auto"/>
              <w:ind w:firstLine="0"/>
              <w:jc w:val="center"/>
              <w:rPr>
                <w:sz w:val="20"/>
                <w:szCs w:val="20"/>
              </w:rPr>
            </w:pPr>
            <w:r w:rsidRPr="00D236FB">
              <w:rPr>
                <w:sz w:val="20"/>
                <w:szCs w:val="20"/>
              </w:rPr>
              <w:t>B-HTKT</w:t>
            </w:r>
          </w:p>
        </w:tc>
        <w:tc>
          <w:tcPr>
            <w:tcW w:w="373" w:type="pct"/>
            <w:shd w:val="clear" w:color="auto" w:fill="auto"/>
            <w:vAlign w:val="center"/>
            <w:hideMark/>
          </w:tcPr>
          <w:p w14:paraId="44789F5E" w14:textId="77777777" w:rsidR="00B0333F" w:rsidRPr="00D236FB" w:rsidRDefault="00B0333F" w:rsidP="00B0333F">
            <w:pPr>
              <w:spacing w:line="240" w:lineRule="auto"/>
              <w:ind w:firstLine="0"/>
              <w:jc w:val="center"/>
              <w:rPr>
                <w:sz w:val="20"/>
                <w:szCs w:val="20"/>
              </w:rPr>
            </w:pPr>
            <w:r w:rsidRPr="00D236FB">
              <w:rPr>
                <w:sz w:val="20"/>
                <w:szCs w:val="20"/>
              </w:rPr>
              <w:t>6104</w:t>
            </w:r>
          </w:p>
        </w:tc>
        <w:tc>
          <w:tcPr>
            <w:tcW w:w="279" w:type="pct"/>
            <w:shd w:val="clear" w:color="auto" w:fill="auto"/>
            <w:vAlign w:val="center"/>
            <w:hideMark/>
          </w:tcPr>
          <w:p w14:paraId="6286C172"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66B82C9F"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4294B36B"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5DB3D9AD" w14:textId="77777777" w:rsidR="00B0333F" w:rsidRPr="00D236FB" w:rsidRDefault="00B0333F" w:rsidP="00B0333F">
            <w:pPr>
              <w:spacing w:line="240" w:lineRule="auto"/>
              <w:ind w:firstLine="0"/>
              <w:jc w:val="center"/>
              <w:rPr>
                <w:sz w:val="20"/>
                <w:szCs w:val="20"/>
              </w:rPr>
            </w:pPr>
            <w:r w:rsidRPr="00D236FB">
              <w:rPr>
                <w:sz w:val="20"/>
                <w:szCs w:val="20"/>
              </w:rPr>
              <w:t>6,10</w:t>
            </w:r>
          </w:p>
        </w:tc>
        <w:tc>
          <w:tcPr>
            <w:tcW w:w="271" w:type="pct"/>
            <w:shd w:val="clear" w:color="auto" w:fill="auto"/>
            <w:vAlign w:val="center"/>
            <w:hideMark/>
          </w:tcPr>
          <w:p w14:paraId="57B29877"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798FE62B"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07DF0C4" w14:textId="77777777" w:rsidR="00B0333F" w:rsidRPr="00D236FB" w:rsidRDefault="00B0333F" w:rsidP="00B0333F">
            <w:pPr>
              <w:spacing w:line="240" w:lineRule="auto"/>
              <w:ind w:firstLine="0"/>
              <w:jc w:val="center"/>
              <w:rPr>
                <w:sz w:val="20"/>
                <w:szCs w:val="20"/>
              </w:rPr>
            </w:pPr>
            <w:r w:rsidRPr="00D236FB">
              <w:rPr>
                <w:sz w:val="20"/>
                <w:szCs w:val="20"/>
              </w:rPr>
              <w:t>5,74</w:t>
            </w:r>
          </w:p>
        </w:tc>
      </w:tr>
      <w:tr w:rsidR="00D236FB" w:rsidRPr="00D236FB" w14:paraId="594A8032" w14:textId="77777777" w:rsidTr="00B0333F">
        <w:trPr>
          <w:trHeight w:val="375"/>
        </w:trPr>
        <w:tc>
          <w:tcPr>
            <w:tcW w:w="135" w:type="pct"/>
            <w:shd w:val="clear" w:color="auto" w:fill="auto"/>
            <w:vAlign w:val="center"/>
            <w:hideMark/>
          </w:tcPr>
          <w:p w14:paraId="46CACC42" w14:textId="77777777" w:rsidR="00B0333F" w:rsidRPr="00D236FB" w:rsidRDefault="00B0333F" w:rsidP="00B0333F">
            <w:pPr>
              <w:spacing w:line="240" w:lineRule="auto"/>
              <w:ind w:firstLine="0"/>
              <w:jc w:val="center"/>
              <w:rPr>
                <w:b/>
                <w:bCs/>
                <w:sz w:val="20"/>
                <w:szCs w:val="20"/>
              </w:rPr>
            </w:pPr>
            <w:r w:rsidRPr="00D236FB">
              <w:rPr>
                <w:b/>
                <w:bCs/>
                <w:sz w:val="20"/>
                <w:szCs w:val="20"/>
              </w:rPr>
              <w:t>8</w:t>
            </w:r>
          </w:p>
        </w:tc>
        <w:tc>
          <w:tcPr>
            <w:tcW w:w="1940" w:type="pct"/>
            <w:shd w:val="clear" w:color="auto" w:fill="auto"/>
            <w:vAlign w:val="center"/>
            <w:hideMark/>
          </w:tcPr>
          <w:p w14:paraId="6D0AEDBE" w14:textId="77777777" w:rsidR="00B0333F" w:rsidRPr="00D236FB" w:rsidRDefault="00B0333F" w:rsidP="00B0333F">
            <w:pPr>
              <w:spacing w:line="240" w:lineRule="auto"/>
              <w:ind w:firstLine="0"/>
              <w:jc w:val="left"/>
              <w:rPr>
                <w:b/>
                <w:bCs/>
                <w:sz w:val="20"/>
                <w:szCs w:val="20"/>
              </w:rPr>
            </w:pPr>
            <w:r w:rsidRPr="00D236FB">
              <w:rPr>
                <w:b/>
                <w:bCs/>
                <w:sz w:val="20"/>
                <w:szCs w:val="20"/>
              </w:rPr>
              <w:t>Đất bãi đỗ xe</w:t>
            </w:r>
          </w:p>
        </w:tc>
        <w:tc>
          <w:tcPr>
            <w:tcW w:w="287" w:type="pct"/>
            <w:shd w:val="clear" w:color="auto" w:fill="auto"/>
            <w:vAlign w:val="center"/>
            <w:hideMark/>
          </w:tcPr>
          <w:p w14:paraId="574F9632" w14:textId="77777777" w:rsidR="00B0333F" w:rsidRPr="00D236FB" w:rsidRDefault="00B0333F" w:rsidP="00B0333F">
            <w:pPr>
              <w:spacing w:line="240" w:lineRule="auto"/>
              <w:ind w:firstLine="0"/>
              <w:jc w:val="center"/>
              <w:rPr>
                <w:b/>
                <w:bCs/>
                <w:sz w:val="20"/>
                <w:szCs w:val="20"/>
              </w:rPr>
            </w:pPr>
            <w:r w:rsidRPr="00D236FB">
              <w:rPr>
                <w:b/>
                <w:bCs/>
                <w:sz w:val="20"/>
                <w:szCs w:val="20"/>
              </w:rPr>
              <w:t>BDX</w:t>
            </w:r>
          </w:p>
        </w:tc>
        <w:tc>
          <w:tcPr>
            <w:tcW w:w="373" w:type="pct"/>
            <w:shd w:val="clear" w:color="auto" w:fill="auto"/>
            <w:vAlign w:val="center"/>
            <w:hideMark/>
          </w:tcPr>
          <w:p w14:paraId="2341E5E4"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321D1A9F"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2193017B"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1FAC9C9C"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3C00C6BE"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04D5381A"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02D5DF18"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61DC3E2F" w14:textId="77777777" w:rsidR="00B0333F" w:rsidRPr="00D236FB" w:rsidRDefault="00B0333F" w:rsidP="00B0333F">
            <w:pPr>
              <w:spacing w:line="240" w:lineRule="auto"/>
              <w:ind w:firstLine="0"/>
              <w:jc w:val="center"/>
              <w:rPr>
                <w:b/>
                <w:bCs/>
                <w:sz w:val="20"/>
                <w:szCs w:val="20"/>
              </w:rPr>
            </w:pPr>
          </w:p>
        </w:tc>
      </w:tr>
      <w:tr w:rsidR="00D236FB" w:rsidRPr="00D236FB" w14:paraId="2CC9265A" w14:textId="77777777" w:rsidTr="00B0333F">
        <w:trPr>
          <w:trHeight w:val="375"/>
        </w:trPr>
        <w:tc>
          <w:tcPr>
            <w:tcW w:w="135" w:type="pct"/>
            <w:shd w:val="clear" w:color="auto" w:fill="auto"/>
            <w:vAlign w:val="center"/>
            <w:hideMark/>
          </w:tcPr>
          <w:p w14:paraId="1A24D6F5"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125731D9" w14:textId="77777777" w:rsidR="00B0333F" w:rsidRPr="00D236FB" w:rsidRDefault="00B0333F" w:rsidP="00B0333F">
            <w:pPr>
              <w:spacing w:line="240" w:lineRule="auto"/>
              <w:ind w:firstLine="0"/>
              <w:jc w:val="left"/>
              <w:rPr>
                <w:sz w:val="20"/>
                <w:szCs w:val="20"/>
              </w:rPr>
            </w:pPr>
            <w:r w:rsidRPr="00D236FB">
              <w:rPr>
                <w:sz w:val="20"/>
                <w:szCs w:val="20"/>
              </w:rPr>
              <w:t>Đất bãi đỗ xe</w:t>
            </w:r>
          </w:p>
        </w:tc>
        <w:tc>
          <w:tcPr>
            <w:tcW w:w="287" w:type="pct"/>
            <w:shd w:val="clear" w:color="auto" w:fill="auto"/>
            <w:vAlign w:val="center"/>
            <w:hideMark/>
          </w:tcPr>
          <w:p w14:paraId="36201831" w14:textId="77777777" w:rsidR="00B0333F" w:rsidRPr="00D236FB" w:rsidRDefault="00B0333F" w:rsidP="00B0333F">
            <w:pPr>
              <w:spacing w:line="240" w:lineRule="auto"/>
              <w:ind w:firstLine="0"/>
              <w:jc w:val="center"/>
              <w:rPr>
                <w:sz w:val="20"/>
                <w:szCs w:val="20"/>
              </w:rPr>
            </w:pPr>
            <w:r w:rsidRPr="00D236FB">
              <w:rPr>
                <w:sz w:val="20"/>
                <w:szCs w:val="20"/>
              </w:rPr>
              <w:t>A-BDX-01</w:t>
            </w:r>
          </w:p>
        </w:tc>
        <w:tc>
          <w:tcPr>
            <w:tcW w:w="373" w:type="pct"/>
            <w:shd w:val="clear" w:color="auto" w:fill="auto"/>
            <w:vAlign w:val="center"/>
            <w:hideMark/>
          </w:tcPr>
          <w:p w14:paraId="084CD8C9" w14:textId="77777777" w:rsidR="00B0333F" w:rsidRPr="00D236FB" w:rsidRDefault="00B0333F" w:rsidP="00B0333F">
            <w:pPr>
              <w:spacing w:line="240" w:lineRule="auto"/>
              <w:ind w:firstLine="0"/>
              <w:jc w:val="center"/>
              <w:rPr>
                <w:sz w:val="20"/>
                <w:szCs w:val="20"/>
              </w:rPr>
            </w:pPr>
            <w:r w:rsidRPr="00D236FB">
              <w:rPr>
                <w:sz w:val="20"/>
                <w:szCs w:val="20"/>
              </w:rPr>
              <w:t>16455</w:t>
            </w:r>
          </w:p>
        </w:tc>
        <w:tc>
          <w:tcPr>
            <w:tcW w:w="279" w:type="pct"/>
            <w:shd w:val="clear" w:color="auto" w:fill="auto"/>
            <w:vAlign w:val="center"/>
            <w:hideMark/>
          </w:tcPr>
          <w:p w14:paraId="0725475A"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3C2F013E"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724F6E2E"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6C42BF90" w14:textId="77777777" w:rsidR="00B0333F" w:rsidRPr="00D236FB" w:rsidRDefault="00B0333F" w:rsidP="00B0333F">
            <w:pPr>
              <w:spacing w:line="240" w:lineRule="auto"/>
              <w:ind w:firstLine="0"/>
              <w:jc w:val="center"/>
              <w:rPr>
                <w:sz w:val="20"/>
                <w:szCs w:val="20"/>
              </w:rPr>
            </w:pPr>
            <w:r w:rsidRPr="00D236FB">
              <w:rPr>
                <w:sz w:val="20"/>
                <w:szCs w:val="20"/>
              </w:rPr>
              <w:t>16,45</w:t>
            </w:r>
          </w:p>
        </w:tc>
        <w:tc>
          <w:tcPr>
            <w:tcW w:w="271" w:type="pct"/>
            <w:shd w:val="clear" w:color="auto" w:fill="auto"/>
            <w:vAlign w:val="center"/>
            <w:hideMark/>
          </w:tcPr>
          <w:p w14:paraId="57BBE408"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5E27F653"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3E21ABD0" w14:textId="77777777" w:rsidR="00B0333F" w:rsidRPr="00D236FB" w:rsidRDefault="00B0333F" w:rsidP="00B0333F">
            <w:pPr>
              <w:spacing w:line="240" w:lineRule="auto"/>
              <w:ind w:firstLine="0"/>
              <w:jc w:val="center"/>
              <w:rPr>
                <w:sz w:val="20"/>
                <w:szCs w:val="20"/>
              </w:rPr>
            </w:pPr>
            <w:r w:rsidRPr="00D236FB">
              <w:rPr>
                <w:sz w:val="20"/>
                <w:szCs w:val="20"/>
              </w:rPr>
              <w:t>15,49</w:t>
            </w:r>
          </w:p>
        </w:tc>
      </w:tr>
      <w:tr w:rsidR="00D236FB" w:rsidRPr="00D236FB" w14:paraId="156BCA21" w14:textId="77777777" w:rsidTr="00B0333F">
        <w:trPr>
          <w:trHeight w:val="375"/>
        </w:trPr>
        <w:tc>
          <w:tcPr>
            <w:tcW w:w="135" w:type="pct"/>
            <w:shd w:val="clear" w:color="auto" w:fill="auto"/>
            <w:vAlign w:val="center"/>
            <w:hideMark/>
          </w:tcPr>
          <w:p w14:paraId="3BD111BA"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5EA1EDE7" w14:textId="77777777" w:rsidR="00B0333F" w:rsidRPr="00D236FB" w:rsidRDefault="00B0333F" w:rsidP="00B0333F">
            <w:pPr>
              <w:spacing w:line="240" w:lineRule="auto"/>
              <w:ind w:firstLine="0"/>
              <w:jc w:val="left"/>
              <w:rPr>
                <w:sz w:val="20"/>
                <w:szCs w:val="20"/>
              </w:rPr>
            </w:pPr>
            <w:r w:rsidRPr="00D236FB">
              <w:rPr>
                <w:sz w:val="20"/>
                <w:szCs w:val="20"/>
              </w:rPr>
              <w:t>Đất bãi đỗ xe</w:t>
            </w:r>
          </w:p>
        </w:tc>
        <w:tc>
          <w:tcPr>
            <w:tcW w:w="287" w:type="pct"/>
            <w:shd w:val="clear" w:color="auto" w:fill="auto"/>
            <w:vAlign w:val="center"/>
            <w:hideMark/>
          </w:tcPr>
          <w:p w14:paraId="05308EE3" w14:textId="77777777" w:rsidR="00B0333F" w:rsidRPr="00D236FB" w:rsidRDefault="00B0333F" w:rsidP="00B0333F">
            <w:pPr>
              <w:spacing w:line="240" w:lineRule="auto"/>
              <w:ind w:firstLine="0"/>
              <w:jc w:val="center"/>
              <w:rPr>
                <w:sz w:val="20"/>
                <w:szCs w:val="20"/>
              </w:rPr>
            </w:pPr>
            <w:r w:rsidRPr="00D236FB">
              <w:rPr>
                <w:sz w:val="20"/>
                <w:szCs w:val="20"/>
              </w:rPr>
              <w:t>A-BDX-02</w:t>
            </w:r>
          </w:p>
        </w:tc>
        <w:tc>
          <w:tcPr>
            <w:tcW w:w="373" w:type="pct"/>
            <w:shd w:val="clear" w:color="auto" w:fill="auto"/>
            <w:vAlign w:val="center"/>
            <w:hideMark/>
          </w:tcPr>
          <w:p w14:paraId="32E65762" w14:textId="77777777" w:rsidR="00B0333F" w:rsidRPr="00D236FB" w:rsidRDefault="00B0333F" w:rsidP="00B0333F">
            <w:pPr>
              <w:spacing w:line="240" w:lineRule="auto"/>
              <w:ind w:firstLine="0"/>
              <w:jc w:val="center"/>
              <w:rPr>
                <w:sz w:val="20"/>
                <w:szCs w:val="20"/>
              </w:rPr>
            </w:pPr>
            <w:r w:rsidRPr="00D236FB">
              <w:rPr>
                <w:sz w:val="20"/>
                <w:szCs w:val="20"/>
              </w:rPr>
              <w:t>2393</w:t>
            </w:r>
          </w:p>
        </w:tc>
        <w:tc>
          <w:tcPr>
            <w:tcW w:w="279" w:type="pct"/>
            <w:shd w:val="clear" w:color="auto" w:fill="auto"/>
            <w:vAlign w:val="center"/>
            <w:hideMark/>
          </w:tcPr>
          <w:p w14:paraId="49B317ED"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6A9CA51"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6AC382DA"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697FE818" w14:textId="77777777" w:rsidR="00B0333F" w:rsidRPr="00D236FB" w:rsidRDefault="00B0333F" w:rsidP="00B0333F">
            <w:pPr>
              <w:spacing w:line="240" w:lineRule="auto"/>
              <w:ind w:firstLine="0"/>
              <w:jc w:val="center"/>
              <w:rPr>
                <w:sz w:val="20"/>
                <w:szCs w:val="20"/>
              </w:rPr>
            </w:pPr>
            <w:r w:rsidRPr="00D236FB">
              <w:rPr>
                <w:sz w:val="20"/>
                <w:szCs w:val="20"/>
              </w:rPr>
              <w:t>2,39</w:t>
            </w:r>
          </w:p>
        </w:tc>
        <w:tc>
          <w:tcPr>
            <w:tcW w:w="271" w:type="pct"/>
            <w:shd w:val="clear" w:color="auto" w:fill="auto"/>
            <w:vAlign w:val="center"/>
            <w:hideMark/>
          </w:tcPr>
          <w:p w14:paraId="6AF7C712"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3E9CDC06"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2B1ADF8" w14:textId="77777777" w:rsidR="00B0333F" w:rsidRPr="00D236FB" w:rsidRDefault="00B0333F" w:rsidP="00B0333F">
            <w:pPr>
              <w:spacing w:line="240" w:lineRule="auto"/>
              <w:ind w:firstLine="0"/>
              <w:jc w:val="center"/>
              <w:rPr>
                <w:sz w:val="20"/>
                <w:szCs w:val="20"/>
              </w:rPr>
            </w:pPr>
            <w:r w:rsidRPr="00D236FB">
              <w:rPr>
                <w:sz w:val="20"/>
                <w:szCs w:val="20"/>
              </w:rPr>
              <w:t>2,25</w:t>
            </w:r>
          </w:p>
        </w:tc>
      </w:tr>
      <w:tr w:rsidR="00D236FB" w:rsidRPr="00D236FB" w14:paraId="2C0ABBB4" w14:textId="77777777" w:rsidTr="00B0333F">
        <w:trPr>
          <w:trHeight w:val="375"/>
        </w:trPr>
        <w:tc>
          <w:tcPr>
            <w:tcW w:w="135" w:type="pct"/>
            <w:shd w:val="clear" w:color="auto" w:fill="auto"/>
            <w:vAlign w:val="center"/>
            <w:hideMark/>
          </w:tcPr>
          <w:p w14:paraId="63360EF4"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2BE8A4F9" w14:textId="77777777" w:rsidR="00B0333F" w:rsidRPr="00D236FB" w:rsidRDefault="00B0333F" w:rsidP="00B0333F">
            <w:pPr>
              <w:spacing w:line="240" w:lineRule="auto"/>
              <w:ind w:firstLine="0"/>
              <w:jc w:val="left"/>
              <w:rPr>
                <w:sz w:val="20"/>
                <w:szCs w:val="20"/>
              </w:rPr>
            </w:pPr>
            <w:r w:rsidRPr="00D236FB">
              <w:rPr>
                <w:sz w:val="20"/>
                <w:szCs w:val="20"/>
              </w:rPr>
              <w:t>Đất bãi đỗ xe</w:t>
            </w:r>
          </w:p>
        </w:tc>
        <w:tc>
          <w:tcPr>
            <w:tcW w:w="287" w:type="pct"/>
            <w:shd w:val="clear" w:color="auto" w:fill="auto"/>
            <w:vAlign w:val="center"/>
            <w:hideMark/>
          </w:tcPr>
          <w:p w14:paraId="170DA160" w14:textId="77777777" w:rsidR="00B0333F" w:rsidRPr="00D236FB" w:rsidRDefault="00B0333F" w:rsidP="00B0333F">
            <w:pPr>
              <w:spacing w:line="240" w:lineRule="auto"/>
              <w:ind w:firstLine="0"/>
              <w:jc w:val="center"/>
              <w:rPr>
                <w:sz w:val="20"/>
                <w:szCs w:val="20"/>
              </w:rPr>
            </w:pPr>
            <w:r w:rsidRPr="00D236FB">
              <w:rPr>
                <w:sz w:val="20"/>
                <w:szCs w:val="20"/>
              </w:rPr>
              <w:t>B-BDX-01</w:t>
            </w:r>
          </w:p>
        </w:tc>
        <w:tc>
          <w:tcPr>
            <w:tcW w:w="373" w:type="pct"/>
            <w:shd w:val="clear" w:color="auto" w:fill="auto"/>
            <w:vAlign w:val="center"/>
            <w:hideMark/>
          </w:tcPr>
          <w:p w14:paraId="00F4AD35" w14:textId="77777777" w:rsidR="00B0333F" w:rsidRPr="00D236FB" w:rsidRDefault="00B0333F" w:rsidP="00B0333F">
            <w:pPr>
              <w:spacing w:line="240" w:lineRule="auto"/>
              <w:ind w:firstLine="0"/>
              <w:jc w:val="center"/>
              <w:rPr>
                <w:sz w:val="20"/>
                <w:szCs w:val="20"/>
              </w:rPr>
            </w:pPr>
            <w:r w:rsidRPr="00D236FB">
              <w:rPr>
                <w:sz w:val="20"/>
                <w:szCs w:val="20"/>
              </w:rPr>
              <w:t>7379</w:t>
            </w:r>
          </w:p>
        </w:tc>
        <w:tc>
          <w:tcPr>
            <w:tcW w:w="279" w:type="pct"/>
            <w:shd w:val="clear" w:color="auto" w:fill="auto"/>
            <w:vAlign w:val="center"/>
            <w:hideMark/>
          </w:tcPr>
          <w:p w14:paraId="45A568C0"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5B064D1"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0B188DC8"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4803DBD7" w14:textId="77777777" w:rsidR="00B0333F" w:rsidRPr="00D236FB" w:rsidRDefault="00B0333F" w:rsidP="00B0333F">
            <w:pPr>
              <w:spacing w:line="240" w:lineRule="auto"/>
              <w:ind w:firstLine="0"/>
              <w:jc w:val="center"/>
              <w:rPr>
                <w:sz w:val="20"/>
                <w:szCs w:val="20"/>
              </w:rPr>
            </w:pPr>
            <w:r w:rsidRPr="00D236FB">
              <w:rPr>
                <w:sz w:val="20"/>
                <w:szCs w:val="20"/>
              </w:rPr>
              <w:t>7,38</w:t>
            </w:r>
          </w:p>
        </w:tc>
        <w:tc>
          <w:tcPr>
            <w:tcW w:w="271" w:type="pct"/>
            <w:shd w:val="clear" w:color="auto" w:fill="auto"/>
            <w:vAlign w:val="center"/>
            <w:hideMark/>
          </w:tcPr>
          <w:p w14:paraId="5715AB0F"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75504420"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23526C20" w14:textId="77777777" w:rsidR="00B0333F" w:rsidRPr="00D236FB" w:rsidRDefault="00B0333F" w:rsidP="00B0333F">
            <w:pPr>
              <w:spacing w:line="240" w:lineRule="auto"/>
              <w:ind w:firstLine="0"/>
              <w:jc w:val="center"/>
              <w:rPr>
                <w:sz w:val="20"/>
                <w:szCs w:val="20"/>
              </w:rPr>
            </w:pPr>
            <w:r w:rsidRPr="00D236FB">
              <w:rPr>
                <w:sz w:val="20"/>
                <w:szCs w:val="20"/>
              </w:rPr>
              <w:t>6,95</w:t>
            </w:r>
          </w:p>
        </w:tc>
      </w:tr>
      <w:tr w:rsidR="00D236FB" w:rsidRPr="00D236FB" w14:paraId="3EB3DCAD" w14:textId="77777777" w:rsidTr="00B0333F">
        <w:trPr>
          <w:trHeight w:val="375"/>
        </w:trPr>
        <w:tc>
          <w:tcPr>
            <w:tcW w:w="135" w:type="pct"/>
            <w:shd w:val="clear" w:color="auto" w:fill="auto"/>
            <w:vAlign w:val="center"/>
            <w:hideMark/>
          </w:tcPr>
          <w:p w14:paraId="32CFA515"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1940" w:type="pct"/>
            <w:shd w:val="clear" w:color="auto" w:fill="auto"/>
            <w:vAlign w:val="center"/>
            <w:hideMark/>
          </w:tcPr>
          <w:p w14:paraId="62FCF569" w14:textId="77777777" w:rsidR="00B0333F" w:rsidRPr="00D236FB" w:rsidRDefault="00B0333F" w:rsidP="00B0333F">
            <w:pPr>
              <w:spacing w:line="240" w:lineRule="auto"/>
              <w:ind w:firstLine="0"/>
              <w:jc w:val="left"/>
              <w:rPr>
                <w:sz w:val="20"/>
                <w:szCs w:val="20"/>
              </w:rPr>
            </w:pPr>
            <w:r w:rsidRPr="00D236FB">
              <w:rPr>
                <w:sz w:val="20"/>
                <w:szCs w:val="20"/>
              </w:rPr>
              <w:t>Đất bãi đỗ xe</w:t>
            </w:r>
          </w:p>
        </w:tc>
        <w:tc>
          <w:tcPr>
            <w:tcW w:w="287" w:type="pct"/>
            <w:shd w:val="clear" w:color="auto" w:fill="auto"/>
            <w:vAlign w:val="center"/>
            <w:hideMark/>
          </w:tcPr>
          <w:p w14:paraId="1D5FB4BC" w14:textId="77777777" w:rsidR="00B0333F" w:rsidRPr="00D236FB" w:rsidRDefault="00B0333F" w:rsidP="00B0333F">
            <w:pPr>
              <w:spacing w:line="240" w:lineRule="auto"/>
              <w:ind w:firstLine="0"/>
              <w:jc w:val="center"/>
              <w:rPr>
                <w:sz w:val="20"/>
                <w:szCs w:val="20"/>
              </w:rPr>
            </w:pPr>
            <w:r w:rsidRPr="00D236FB">
              <w:rPr>
                <w:sz w:val="20"/>
                <w:szCs w:val="20"/>
              </w:rPr>
              <w:t>B-BDX-02</w:t>
            </w:r>
          </w:p>
        </w:tc>
        <w:tc>
          <w:tcPr>
            <w:tcW w:w="373" w:type="pct"/>
            <w:shd w:val="clear" w:color="auto" w:fill="auto"/>
            <w:vAlign w:val="center"/>
            <w:hideMark/>
          </w:tcPr>
          <w:p w14:paraId="7BA53FDF" w14:textId="77777777" w:rsidR="00B0333F" w:rsidRPr="00D236FB" w:rsidRDefault="00B0333F" w:rsidP="00B0333F">
            <w:pPr>
              <w:spacing w:line="240" w:lineRule="auto"/>
              <w:ind w:firstLine="0"/>
              <w:jc w:val="center"/>
              <w:rPr>
                <w:sz w:val="20"/>
                <w:szCs w:val="20"/>
              </w:rPr>
            </w:pPr>
            <w:r w:rsidRPr="00D236FB">
              <w:rPr>
                <w:sz w:val="20"/>
                <w:szCs w:val="20"/>
              </w:rPr>
              <w:t>4545</w:t>
            </w:r>
          </w:p>
        </w:tc>
        <w:tc>
          <w:tcPr>
            <w:tcW w:w="279" w:type="pct"/>
            <w:shd w:val="clear" w:color="auto" w:fill="auto"/>
            <w:vAlign w:val="center"/>
            <w:hideMark/>
          </w:tcPr>
          <w:p w14:paraId="0D905B54" w14:textId="77777777" w:rsidR="00B0333F" w:rsidRPr="00D236FB" w:rsidRDefault="00B0333F" w:rsidP="00B0333F">
            <w:pPr>
              <w:spacing w:line="240" w:lineRule="auto"/>
              <w:ind w:firstLine="0"/>
              <w:jc w:val="center"/>
              <w:rPr>
                <w:sz w:val="20"/>
                <w:szCs w:val="20"/>
              </w:rPr>
            </w:pPr>
            <w:r w:rsidRPr="00D236FB">
              <w:rPr>
                <w:sz w:val="20"/>
                <w:szCs w:val="20"/>
              </w:rPr>
              <w:t>m2</w:t>
            </w:r>
          </w:p>
        </w:tc>
        <w:tc>
          <w:tcPr>
            <w:tcW w:w="271" w:type="pct"/>
            <w:shd w:val="clear" w:color="auto" w:fill="auto"/>
            <w:vAlign w:val="center"/>
            <w:hideMark/>
          </w:tcPr>
          <w:p w14:paraId="760C6F2B" w14:textId="77777777" w:rsidR="00B0333F" w:rsidRPr="00D236FB" w:rsidRDefault="00B0333F" w:rsidP="00B0333F">
            <w:pPr>
              <w:spacing w:line="240" w:lineRule="auto"/>
              <w:ind w:firstLine="0"/>
              <w:jc w:val="center"/>
              <w:rPr>
                <w:sz w:val="20"/>
                <w:szCs w:val="20"/>
              </w:rPr>
            </w:pPr>
            <w:r w:rsidRPr="00D236FB">
              <w:rPr>
                <w:sz w:val="20"/>
                <w:szCs w:val="20"/>
              </w:rPr>
              <w:t>1,00</w:t>
            </w:r>
          </w:p>
        </w:tc>
        <w:tc>
          <w:tcPr>
            <w:tcW w:w="451" w:type="pct"/>
            <w:shd w:val="clear" w:color="auto" w:fill="auto"/>
            <w:vAlign w:val="center"/>
            <w:hideMark/>
          </w:tcPr>
          <w:p w14:paraId="5611B3AA" w14:textId="77777777" w:rsidR="00B0333F" w:rsidRPr="00D236FB" w:rsidRDefault="00B0333F" w:rsidP="00B0333F">
            <w:pPr>
              <w:spacing w:line="240" w:lineRule="auto"/>
              <w:ind w:firstLine="0"/>
              <w:jc w:val="center"/>
              <w:rPr>
                <w:sz w:val="20"/>
                <w:szCs w:val="20"/>
              </w:rPr>
            </w:pPr>
            <w:r w:rsidRPr="00D236FB">
              <w:rPr>
                <w:sz w:val="20"/>
                <w:szCs w:val="20"/>
              </w:rPr>
              <w:t>w/m2</w:t>
            </w:r>
          </w:p>
        </w:tc>
        <w:tc>
          <w:tcPr>
            <w:tcW w:w="365" w:type="pct"/>
            <w:shd w:val="clear" w:color="auto" w:fill="auto"/>
            <w:vAlign w:val="center"/>
            <w:hideMark/>
          </w:tcPr>
          <w:p w14:paraId="00266218" w14:textId="77777777" w:rsidR="00B0333F" w:rsidRPr="00D236FB" w:rsidRDefault="00B0333F" w:rsidP="00B0333F">
            <w:pPr>
              <w:spacing w:line="240" w:lineRule="auto"/>
              <w:ind w:firstLine="0"/>
              <w:jc w:val="center"/>
              <w:rPr>
                <w:sz w:val="20"/>
                <w:szCs w:val="20"/>
              </w:rPr>
            </w:pPr>
            <w:r w:rsidRPr="00D236FB">
              <w:rPr>
                <w:sz w:val="20"/>
                <w:szCs w:val="20"/>
              </w:rPr>
              <w:t>4,54</w:t>
            </w:r>
          </w:p>
        </w:tc>
        <w:tc>
          <w:tcPr>
            <w:tcW w:w="271" w:type="pct"/>
            <w:shd w:val="clear" w:color="auto" w:fill="auto"/>
            <w:vAlign w:val="center"/>
            <w:hideMark/>
          </w:tcPr>
          <w:p w14:paraId="5B8DE452" w14:textId="77777777" w:rsidR="00B0333F" w:rsidRPr="00D236FB" w:rsidRDefault="00B0333F" w:rsidP="00B0333F">
            <w:pPr>
              <w:spacing w:line="240" w:lineRule="auto"/>
              <w:ind w:firstLine="0"/>
              <w:jc w:val="center"/>
              <w:rPr>
                <w:sz w:val="20"/>
                <w:szCs w:val="20"/>
              </w:rPr>
            </w:pPr>
            <w:r w:rsidRPr="00D236FB">
              <w:rPr>
                <w:sz w:val="20"/>
                <w:szCs w:val="20"/>
              </w:rPr>
              <w:t>0,80</w:t>
            </w:r>
          </w:p>
        </w:tc>
        <w:tc>
          <w:tcPr>
            <w:tcW w:w="336" w:type="pct"/>
            <w:shd w:val="clear" w:color="auto" w:fill="auto"/>
            <w:vAlign w:val="center"/>
            <w:hideMark/>
          </w:tcPr>
          <w:p w14:paraId="6D7D0111" w14:textId="77777777" w:rsidR="00B0333F" w:rsidRPr="00D236FB" w:rsidRDefault="00B0333F" w:rsidP="00B0333F">
            <w:pPr>
              <w:spacing w:line="240" w:lineRule="auto"/>
              <w:ind w:firstLine="0"/>
              <w:jc w:val="center"/>
              <w:rPr>
                <w:sz w:val="20"/>
                <w:szCs w:val="20"/>
              </w:rPr>
            </w:pPr>
            <w:r w:rsidRPr="00D236FB">
              <w:rPr>
                <w:sz w:val="20"/>
                <w:szCs w:val="20"/>
              </w:rPr>
              <w:t>0,85</w:t>
            </w:r>
          </w:p>
        </w:tc>
        <w:tc>
          <w:tcPr>
            <w:tcW w:w="291" w:type="pct"/>
            <w:shd w:val="clear" w:color="auto" w:fill="auto"/>
            <w:vAlign w:val="center"/>
            <w:hideMark/>
          </w:tcPr>
          <w:p w14:paraId="6F9EEB40" w14:textId="77777777" w:rsidR="00B0333F" w:rsidRPr="00D236FB" w:rsidRDefault="00B0333F" w:rsidP="00B0333F">
            <w:pPr>
              <w:spacing w:line="240" w:lineRule="auto"/>
              <w:ind w:firstLine="0"/>
              <w:jc w:val="center"/>
              <w:rPr>
                <w:sz w:val="20"/>
                <w:szCs w:val="20"/>
              </w:rPr>
            </w:pPr>
            <w:r w:rsidRPr="00D236FB">
              <w:rPr>
                <w:sz w:val="20"/>
                <w:szCs w:val="20"/>
              </w:rPr>
              <w:t>4,28</w:t>
            </w:r>
          </w:p>
        </w:tc>
      </w:tr>
      <w:tr w:rsidR="00D236FB" w:rsidRPr="00D236FB" w14:paraId="62B0AE2C" w14:textId="77777777" w:rsidTr="00B0333F">
        <w:trPr>
          <w:trHeight w:val="375"/>
        </w:trPr>
        <w:tc>
          <w:tcPr>
            <w:tcW w:w="135" w:type="pct"/>
            <w:shd w:val="clear" w:color="auto" w:fill="auto"/>
            <w:vAlign w:val="center"/>
            <w:hideMark/>
          </w:tcPr>
          <w:p w14:paraId="1525BE61" w14:textId="77777777" w:rsidR="00B0333F" w:rsidRPr="00D236FB" w:rsidRDefault="00B0333F" w:rsidP="00B0333F">
            <w:pPr>
              <w:spacing w:line="240" w:lineRule="auto"/>
              <w:ind w:firstLine="0"/>
              <w:jc w:val="center"/>
              <w:rPr>
                <w:b/>
                <w:bCs/>
                <w:sz w:val="20"/>
                <w:szCs w:val="20"/>
              </w:rPr>
            </w:pPr>
            <w:r w:rsidRPr="00D236FB">
              <w:rPr>
                <w:b/>
                <w:bCs/>
                <w:sz w:val="20"/>
                <w:szCs w:val="20"/>
              </w:rPr>
              <w:t>9</w:t>
            </w:r>
          </w:p>
        </w:tc>
        <w:tc>
          <w:tcPr>
            <w:tcW w:w="1940" w:type="pct"/>
            <w:shd w:val="clear" w:color="auto" w:fill="auto"/>
            <w:vAlign w:val="center"/>
            <w:hideMark/>
          </w:tcPr>
          <w:p w14:paraId="6405476F" w14:textId="77777777" w:rsidR="00B0333F" w:rsidRPr="00D236FB" w:rsidRDefault="00B0333F" w:rsidP="00B0333F">
            <w:pPr>
              <w:spacing w:line="240" w:lineRule="auto"/>
              <w:ind w:firstLine="0"/>
              <w:jc w:val="left"/>
              <w:rPr>
                <w:b/>
                <w:bCs/>
                <w:sz w:val="20"/>
                <w:szCs w:val="20"/>
              </w:rPr>
            </w:pPr>
            <w:r w:rsidRPr="00D236FB">
              <w:rPr>
                <w:b/>
                <w:bCs/>
                <w:sz w:val="20"/>
                <w:szCs w:val="20"/>
              </w:rPr>
              <w:t>Đất nghĩa trang hiện trạng</w:t>
            </w:r>
          </w:p>
        </w:tc>
        <w:tc>
          <w:tcPr>
            <w:tcW w:w="287" w:type="pct"/>
            <w:shd w:val="clear" w:color="auto" w:fill="auto"/>
            <w:vAlign w:val="center"/>
            <w:hideMark/>
          </w:tcPr>
          <w:p w14:paraId="39925001" w14:textId="77777777" w:rsidR="00B0333F" w:rsidRPr="00D236FB" w:rsidRDefault="00B0333F" w:rsidP="00B0333F">
            <w:pPr>
              <w:spacing w:line="240" w:lineRule="auto"/>
              <w:ind w:firstLine="0"/>
              <w:jc w:val="center"/>
              <w:rPr>
                <w:b/>
                <w:bCs/>
                <w:sz w:val="20"/>
                <w:szCs w:val="20"/>
              </w:rPr>
            </w:pPr>
            <w:r w:rsidRPr="00D236FB">
              <w:rPr>
                <w:b/>
                <w:bCs/>
                <w:sz w:val="20"/>
                <w:szCs w:val="20"/>
              </w:rPr>
              <w:t>NT</w:t>
            </w:r>
          </w:p>
        </w:tc>
        <w:tc>
          <w:tcPr>
            <w:tcW w:w="373" w:type="pct"/>
            <w:shd w:val="clear" w:color="auto" w:fill="auto"/>
            <w:vAlign w:val="center"/>
            <w:hideMark/>
          </w:tcPr>
          <w:p w14:paraId="3D1418AB"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47033DF3"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626C6758"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73C59387"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7DB985D8"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150AD93"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1F1FAEDB"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1D83C1DB" w14:textId="77777777" w:rsidR="00B0333F" w:rsidRPr="00D236FB" w:rsidRDefault="00B0333F" w:rsidP="00B0333F">
            <w:pPr>
              <w:spacing w:line="240" w:lineRule="auto"/>
              <w:ind w:firstLine="0"/>
              <w:jc w:val="center"/>
              <w:rPr>
                <w:b/>
                <w:bCs/>
                <w:sz w:val="20"/>
                <w:szCs w:val="20"/>
              </w:rPr>
            </w:pPr>
          </w:p>
        </w:tc>
      </w:tr>
      <w:tr w:rsidR="00D236FB" w:rsidRPr="00D236FB" w14:paraId="5EC84D60" w14:textId="77777777" w:rsidTr="00B0333F">
        <w:trPr>
          <w:trHeight w:val="375"/>
        </w:trPr>
        <w:tc>
          <w:tcPr>
            <w:tcW w:w="135" w:type="pct"/>
            <w:shd w:val="clear" w:color="auto" w:fill="auto"/>
            <w:vAlign w:val="center"/>
            <w:hideMark/>
          </w:tcPr>
          <w:p w14:paraId="2F16AFFE" w14:textId="77777777" w:rsidR="00B0333F" w:rsidRPr="00D236FB" w:rsidRDefault="00B0333F" w:rsidP="00B0333F">
            <w:pPr>
              <w:spacing w:line="240" w:lineRule="auto"/>
              <w:ind w:firstLine="0"/>
              <w:jc w:val="center"/>
              <w:rPr>
                <w:b/>
                <w:bCs/>
                <w:sz w:val="20"/>
                <w:szCs w:val="20"/>
              </w:rPr>
            </w:pPr>
            <w:r w:rsidRPr="00D236FB">
              <w:rPr>
                <w:b/>
                <w:bCs/>
                <w:sz w:val="20"/>
                <w:szCs w:val="20"/>
              </w:rPr>
              <w:t>II</w:t>
            </w:r>
          </w:p>
        </w:tc>
        <w:tc>
          <w:tcPr>
            <w:tcW w:w="1940" w:type="pct"/>
            <w:shd w:val="clear" w:color="auto" w:fill="auto"/>
            <w:vAlign w:val="center"/>
            <w:hideMark/>
          </w:tcPr>
          <w:p w14:paraId="146A6D3B" w14:textId="77777777" w:rsidR="00B0333F" w:rsidRPr="00D236FB" w:rsidRDefault="00B0333F" w:rsidP="00B0333F">
            <w:pPr>
              <w:spacing w:line="240" w:lineRule="auto"/>
              <w:ind w:firstLine="0"/>
              <w:jc w:val="left"/>
              <w:rPr>
                <w:b/>
                <w:bCs/>
                <w:sz w:val="20"/>
                <w:szCs w:val="20"/>
              </w:rPr>
            </w:pPr>
            <w:r w:rsidRPr="00D236FB">
              <w:rPr>
                <w:b/>
                <w:bCs/>
                <w:sz w:val="20"/>
                <w:szCs w:val="20"/>
              </w:rPr>
              <w:t>Đất ngoài khu công nghiệp</w:t>
            </w:r>
          </w:p>
        </w:tc>
        <w:tc>
          <w:tcPr>
            <w:tcW w:w="287" w:type="pct"/>
            <w:shd w:val="clear" w:color="auto" w:fill="auto"/>
            <w:vAlign w:val="center"/>
            <w:hideMark/>
          </w:tcPr>
          <w:p w14:paraId="51ED2EA0" w14:textId="77777777" w:rsidR="00B0333F" w:rsidRPr="00D236FB" w:rsidRDefault="00B0333F" w:rsidP="00B0333F">
            <w:pPr>
              <w:spacing w:line="240" w:lineRule="auto"/>
              <w:ind w:firstLine="0"/>
              <w:jc w:val="left"/>
              <w:rPr>
                <w:b/>
                <w:bCs/>
                <w:sz w:val="20"/>
                <w:szCs w:val="20"/>
              </w:rPr>
            </w:pPr>
            <w:r w:rsidRPr="00D236FB">
              <w:rPr>
                <w:b/>
                <w:bCs/>
                <w:sz w:val="20"/>
                <w:szCs w:val="20"/>
              </w:rPr>
              <w:t> </w:t>
            </w:r>
          </w:p>
        </w:tc>
        <w:tc>
          <w:tcPr>
            <w:tcW w:w="373" w:type="pct"/>
            <w:shd w:val="clear" w:color="auto" w:fill="auto"/>
            <w:vAlign w:val="center"/>
            <w:hideMark/>
          </w:tcPr>
          <w:p w14:paraId="132280D3" w14:textId="77777777" w:rsidR="00B0333F" w:rsidRPr="00D236FB" w:rsidRDefault="00B0333F" w:rsidP="00B0333F">
            <w:pPr>
              <w:spacing w:line="240" w:lineRule="auto"/>
              <w:ind w:firstLine="0"/>
              <w:jc w:val="center"/>
              <w:rPr>
                <w:b/>
                <w:bCs/>
                <w:sz w:val="20"/>
                <w:szCs w:val="20"/>
              </w:rPr>
            </w:pPr>
          </w:p>
        </w:tc>
        <w:tc>
          <w:tcPr>
            <w:tcW w:w="279" w:type="pct"/>
            <w:shd w:val="clear" w:color="auto" w:fill="auto"/>
            <w:vAlign w:val="center"/>
            <w:hideMark/>
          </w:tcPr>
          <w:p w14:paraId="2DB4EA2E"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1088C426" w14:textId="77777777" w:rsidR="00B0333F" w:rsidRPr="00D236FB" w:rsidRDefault="00B0333F" w:rsidP="00B0333F">
            <w:pPr>
              <w:spacing w:line="240" w:lineRule="auto"/>
              <w:ind w:firstLine="0"/>
              <w:jc w:val="center"/>
              <w:rPr>
                <w:b/>
                <w:bCs/>
                <w:sz w:val="20"/>
                <w:szCs w:val="20"/>
              </w:rPr>
            </w:pPr>
          </w:p>
        </w:tc>
        <w:tc>
          <w:tcPr>
            <w:tcW w:w="451" w:type="pct"/>
            <w:shd w:val="clear" w:color="auto" w:fill="auto"/>
            <w:vAlign w:val="center"/>
            <w:hideMark/>
          </w:tcPr>
          <w:p w14:paraId="69D9ACAF" w14:textId="77777777" w:rsidR="00B0333F" w:rsidRPr="00D236FB" w:rsidRDefault="00B0333F" w:rsidP="00B0333F">
            <w:pPr>
              <w:spacing w:line="240" w:lineRule="auto"/>
              <w:ind w:firstLine="0"/>
              <w:jc w:val="center"/>
              <w:rPr>
                <w:b/>
                <w:bCs/>
                <w:sz w:val="20"/>
                <w:szCs w:val="20"/>
              </w:rPr>
            </w:pPr>
          </w:p>
        </w:tc>
        <w:tc>
          <w:tcPr>
            <w:tcW w:w="365" w:type="pct"/>
            <w:shd w:val="clear" w:color="auto" w:fill="auto"/>
            <w:vAlign w:val="center"/>
            <w:hideMark/>
          </w:tcPr>
          <w:p w14:paraId="5EC2AF55"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6DCD3016" w14:textId="77777777" w:rsidR="00B0333F" w:rsidRPr="00D236FB" w:rsidRDefault="00B0333F" w:rsidP="00B0333F">
            <w:pPr>
              <w:spacing w:line="240" w:lineRule="auto"/>
              <w:ind w:firstLine="0"/>
              <w:jc w:val="center"/>
              <w:rPr>
                <w:b/>
                <w:bCs/>
                <w:sz w:val="20"/>
                <w:szCs w:val="20"/>
              </w:rPr>
            </w:pPr>
          </w:p>
        </w:tc>
        <w:tc>
          <w:tcPr>
            <w:tcW w:w="336" w:type="pct"/>
            <w:shd w:val="clear" w:color="auto" w:fill="auto"/>
            <w:vAlign w:val="center"/>
            <w:hideMark/>
          </w:tcPr>
          <w:p w14:paraId="73BA9E85" w14:textId="77777777" w:rsidR="00B0333F" w:rsidRPr="00D236FB" w:rsidRDefault="00B0333F" w:rsidP="00B0333F">
            <w:pPr>
              <w:spacing w:line="240" w:lineRule="auto"/>
              <w:ind w:firstLine="0"/>
              <w:jc w:val="center"/>
              <w:rPr>
                <w:b/>
                <w:bCs/>
                <w:sz w:val="20"/>
                <w:szCs w:val="20"/>
              </w:rPr>
            </w:pPr>
          </w:p>
        </w:tc>
        <w:tc>
          <w:tcPr>
            <w:tcW w:w="291" w:type="pct"/>
            <w:shd w:val="clear" w:color="auto" w:fill="auto"/>
            <w:vAlign w:val="center"/>
            <w:hideMark/>
          </w:tcPr>
          <w:p w14:paraId="59604F1F" w14:textId="77777777" w:rsidR="00B0333F" w:rsidRPr="00D236FB" w:rsidRDefault="00B0333F" w:rsidP="00B0333F">
            <w:pPr>
              <w:spacing w:line="240" w:lineRule="auto"/>
              <w:ind w:firstLine="0"/>
              <w:jc w:val="center"/>
              <w:rPr>
                <w:b/>
                <w:bCs/>
                <w:sz w:val="20"/>
                <w:szCs w:val="20"/>
              </w:rPr>
            </w:pPr>
          </w:p>
        </w:tc>
      </w:tr>
      <w:tr w:rsidR="00D236FB" w:rsidRPr="00D236FB" w14:paraId="6819EB40" w14:textId="77777777" w:rsidTr="00B0333F">
        <w:trPr>
          <w:trHeight w:val="375"/>
        </w:trPr>
        <w:tc>
          <w:tcPr>
            <w:tcW w:w="135" w:type="pct"/>
            <w:shd w:val="clear" w:color="auto" w:fill="auto"/>
            <w:vAlign w:val="center"/>
            <w:hideMark/>
          </w:tcPr>
          <w:p w14:paraId="454D320B"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1940" w:type="pct"/>
            <w:shd w:val="clear" w:color="auto" w:fill="auto"/>
            <w:vAlign w:val="center"/>
            <w:hideMark/>
          </w:tcPr>
          <w:p w14:paraId="3D85A57D" w14:textId="77777777" w:rsidR="00B0333F" w:rsidRPr="00D236FB" w:rsidRDefault="00B0333F" w:rsidP="00B0333F">
            <w:pPr>
              <w:spacing w:line="240" w:lineRule="auto"/>
              <w:ind w:firstLine="0"/>
              <w:jc w:val="left"/>
              <w:rPr>
                <w:b/>
                <w:bCs/>
                <w:sz w:val="20"/>
                <w:szCs w:val="20"/>
              </w:rPr>
            </w:pPr>
            <w:r w:rsidRPr="00D236FB">
              <w:rPr>
                <w:b/>
                <w:bCs/>
                <w:sz w:val="20"/>
                <w:szCs w:val="20"/>
              </w:rPr>
              <w:t>Cộng</w:t>
            </w:r>
          </w:p>
        </w:tc>
        <w:tc>
          <w:tcPr>
            <w:tcW w:w="287" w:type="pct"/>
            <w:shd w:val="clear" w:color="auto" w:fill="auto"/>
            <w:vAlign w:val="center"/>
            <w:hideMark/>
          </w:tcPr>
          <w:p w14:paraId="4B2A8FEA"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373" w:type="pct"/>
            <w:shd w:val="clear" w:color="auto" w:fill="auto"/>
            <w:vAlign w:val="center"/>
            <w:hideMark/>
          </w:tcPr>
          <w:p w14:paraId="3ADFE63D" w14:textId="77777777" w:rsidR="00B0333F" w:rsidRPr="00D236FB" w:rsidRDefault="00B0333F" w:rsidP="00B0333F">
            <w:pPr>
              <w:spacing w:line="240" w:lineRule="auto"/>
              <w:ind w:firstLine="0"/>
              <w:jc w:val="center"/>
              <w:rPr>
                <w:sz w:val="20"/>
                <w:szCs w:val="20"/>
              </w:rPr>
            </w:pPr>
          </w:p>
        </w:tc>
        <w:tc>
          <w:tcPr>
            <w:tcW w:w="279" w:type="pct"/>
            <w:shd w:val="clear" w:color="auto" w:fill="auto"/>
            <w:vAlign w:val="center"/>
            <w:hideMark/>
          </w:tcPr>
          <w:p w14:paraId="3A909105" w14:textId="77777777" w:rsidR="00B0333F" w:rsidRPr="00D236FB" w:rsidRDefault="00B0333F" w:rsidP="00B0333F">
            <w:pPr>
              <w:spacing w:line="240" w:lineRule="auto"/>
              <w:ind w:firstLine="0"/>
              <w:jc w:val="center"/>
              <w:rPr>
                <w:sz w:val="20"/>
                <w:szCs w:val="20"/>
              </w:rPr>
            </w:pPr>
          </w:p>
        </w:tc>
        <w:tc>
          <w:tcPr>
            <w:tcW w:w="271" w:type="pct"/>
            <w:shd w:val="clear" w:color="auto" w:fill="auto"/>
            <w:vAlign w:val="center"/>
            <w:hideMark/>
          </w:tcPr>
          <w:p w14:paraId="57184502" w14:textId="77777777" w:rsidR="00B0333F" w:rsidRPr="00D236FB" w:rsidRDefault="00B0333F" w:rsidP="00B0333F">
            <w:pPr>
              <w:spacing w:line="240" w:lineRule="auto"/>
              <w:ind w:firstLine="0"/>
              <w:jc w:val="center"/>
              <w:rPr>
                <w:sz w:val="20"/>
                <w:szCs w:val="20"/>
              </w:rPr>
            </w:pPr>
          </w:p>
        </w:tc>
        <w:tc>
          <w:tcPr>
            <w:tcW w:w="451" w:type="pct"/>
            <w:shd w:val="clear" w:color="auto" w:fill="auto"/>
            <w:vAlign w:val="center"/>
            <w:hideMark/>
          </w:tcPr>
          <w:p w14:paraId="591C2F8C" w14:textId="77777777" w:rsidR="00B0333F" w:rsidRPr="00D236FB" w:rsidRDefault="00B0333F" w:rsidP="00B0333F">
            <w:pPr>
              <w:spacing w:line="240" w:lineRule="auto"/>
              <w:ind w:firstLine="0"/>
              <w:jc w:val="center"/>
              <w:rPr>
                <w:sz w:val="20"/>
                <w:szCs w:val="20"/>
              </w:rPr>
            </w:pPr>
          </w:p>
        </w:tc>
        <w:tc>
          <w:tcPr>
            <w:tcW w:w="365" w:type="pct"/>
            <w:shd w:val="clear" w:color="auto" w:fill="auto"/>
            <w:vAlign w:val="center"/>
            <w:hideMark/>
          </w:tcPr>
          <w:p w14:paraId="2958F530"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54C2F86B" w14:textId="77777777" w:rsidR="00B0333F" w:rsidRPr="00D236FB" w:rsidRDefault="00B0333F" w:rsidP="00B0333F">
            <w:pPr>
              <w:spacing w:line="240" w:lineRule="auto"/>
              <w:ind w:firstLine="0"/>
              <w:jc w:val="center"/>
              <w:rPr>
                <w:sz w:val="20"/>
                <w:szCs w:val="20"/>
              </w:rPr>
            </w:pPr>
          </w:p>
        </w:tc>
        <w:tc>
          <w:tcPr>
            <w:tcW w:w="336" w:type="pct"/>
            <w:shd w:val="clear" w:color="auto" w:fill="auto"/>
            <w:vAlign w:val="center"/>
            <w:hideMark/>
          </w:tcPr>
          <w:p w14:paraId="56C113BC" w14:textId="77777777" w:rsidR="00B0333F" w:rsidRPr="00D236FB" w:rsidRDefault="00B0333F" w:rsidP="00B0333F">
            <w:pPr>
              <w:spacing w:line="240" w:lineRule="auto"/>
              <w:ind w:firstLine="0"/>
              <w:jc w:val="center"/>
              <w:rPr>
                <w:sz w:val="20"/>
                <w:szCs w:val="20"/>
              </w:rPr>
            </w:pPr>
          </w:p>
        </w:tc>
        <w:tc>
          <w:tcPr>
            <w:tcW w:w="291" w:type="pct"/>
            <w:shd w:val="clear" w:color="auto" w:fill="auto"/>
            <w:vAlign w:val="center"/>
            <w:hideMark/>
          </w:tcPr>
          <w:p w14:paraId="481EFE98" w14:textId="77777777" w:rsidR="00B0333F" w:rsidRPr="00D236FB" w:rsidRDefault="00B0333F" w:rsidP="00B0333F">
            <w:pPr>
              <w:spacing w:line="240" w:lineRule="auto"/>
              <w:ind w:firstLine="0"/>
              <w:jc w:val="center"/>
              <w:rPr>
                <w:b/>
                <w:bCs/>
                <w:sz w:val="20"/>
                <w:szCs w:val="20"/>
              </w:rPr>
            </w:pPr>
            <w:r w:rsidRPr="00D236FB">
              <w:rPr>
                <w:b/>
                <w:bCs/>
                <w:sz w:val="20"/>
                <w:szCs w:val="20"/>
              </w:rPr>
              <w:t>20387,72</w:t>
            </w:r>
          </w:p>
        </w:tc>
      </w:tr>
      <w:tr w:rsidR="00D236FB" w:rsidRPr="00D236FB" w14:paraId="4DC4C66D" w14:textId="77777777" w:rsidTr="00B0333F">
        <w:trPr>
          <w:trHeight w:val="375"/>
        </w:trPr>
        <w:tc>
          <w:tcPr>
            <w:tcW w:w="135" w:type="pct"/>
            <w:shd w:val="clear" w:color="auto" w:fill="auto"/>
            <w:vAlign w:val="center"/>
            <w:hideMark/>
          </w:tcPr>
          <w:p w14:paraId="4562F4E1"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1940" w:type="pct"/>
            <w:shd w:val="clear" w:color="auto" w:fill="auto"/>
            <w:vAlign w:val="center"/>
            <w:hideMark/>
          </w:tcPr>
          <w:p w14:paraId="00593488" w14:textId="77777777" w:rsidR="00B0333F" w:rsidRPr="00D236FB" w:rsidRDefault="00B0333F" w:rsidP="00B0333F">
            <w:pPr>
              <w:spacing w:line="240" w:lineRule="auto"/>
              <w:ind w:firstLine="0"/>
              <w:jc w:val="left"/>
              <w:rPr>
                <w:b/>
                <w:bCs/>
                <w:sz w:val="20"/>
                <w:szCs w:val="20"/>
              </w:rPr>
            </w:pPr>
            <w:r w:rsidRPr="00D236FB">
              <w:rPr>
                <w:b/>
                <w:bCs/>
                <w:sz w:val="20"/>
                <w:szCs w:val="20"/>
              </w:rPr>
              <w:t xml:space="preserve">Dự phòng 10% </w:t>
            </w:r>
          </w:p>
        </w:tc>
        <w:tc>
          <w:tcPr>
            <w:tcW w:w="287" w:type="pct"/>
            <w:shd w:val="clear" w:color="auto" w:fill="auto"/>
            <w:vAlign w:val="center"/>
            <w:hideMark/>
          </w:tcPr>
          <w:p w14:paraId="7941023F"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373" w:type="pct"/>
            <w:shd w:val="clear" w:color="auto" w:fill="auto"/>
            <w:vAlign w:val="center"/>
            <w:hideMark/>
          </w:tcPr>
          <w:p w14:paraId="4E00179C" w14:textId="77777777" w:rsidR="00B0333F" w:rsidRPr="00D236FB" w:rsidRDefault="00B0333F" w:rsidP="00B0333F">
            <w:pPr>
              <w:spacing w:line="240" w:lineRule="auto"/>
              <w:ind w:firstLine="0"/>
              <w:jc w:val="center"/>
              <w:rPr>
                <w:sz w:val="20"/>
                <w:szCs w:val="20"/>
              </w:rPr>
            </w:pPr>
          </w:p>
        </w:tc>
        <w:tc>
          <w:tcPr>
            <w:tcW w:w="279" w:type="pct"/>
            <w:shd w:val="clear" w:color="auto" w:fill="auto"/>
            <w:vAlign w:val="center"/>
            <w:hideMark/>
          </w:tcPr>
          <w:p w14:paraId="7496931C" w14:textId="77777777" w:rsidR="00B0333F" w:rsidRPr="00D236FB" w:rsidRDefault="00B0333F" w:rsidP="00B0333F">
            <w:pPr>
              <w:spacing w:line="240" w:lineRule="auto"/>
              <w:ind w:firstLine="0"/>
              <w:jc w:val="center"/>
              <w:rPr>
                <w:sz w:val="20"/>
                <w:szCs w:val="20"/>
              </w:rPr>
            </w:pPr>
          </w:p>
        </w:tc>
        <w:tc>
          <w:tcPr>
            <w:tcW w:w="271" w:type="pct"/>
            <w:shd w:val="clear" w:color="auto" w:fill="auto"/>
            <w:vAlign w:val="center"/>
            <w:hideMark/>
          </w:tcPr>
          <w:p w14:paraId="4F969866" w14:textId="77777777" w:rsidR="00B0333F" w:rsidRPr="00D236FB" w:rsidRDefault="00B0333F" w:rsidP="00B0333F">
            <w:pPr>
              <w:spacing w:line="240" w:lineRule="auto"/>
              <w:ind w:firstLine="0"/>
              <w:jc w:val="center"/>
              <w:rPr>
                <w:sz w:val="20"/>
                <w:szCs w:val="20"/>
              </w:rPr>
            </w:pPr>
          </w:p>
        </w:tc>
        <w:tc>
          <w:tcPr>
            <w:tcW w:w="451" w:type="pct"/>
            <w:shd w:val="clear" w:color="auto" w:fill="auto"/>
            <w:vAlign w:val="center"/>
            <w:hideMark/>
          </w:tcPr>
          <w:p w14:paraId="5F616B60" w14:textId="77777777" w:rsidR="00B0333F" w:rsidRPr="00D236FB" w:rsidRDefault="00B0333F" w:rsidP="00B0333F">
            <w:pPr>
              <w:spacing w:line="240" w:lineRule="auto"/>
              <w:ind w:firstLine="0"/>
              <w:jc w:val="center"/>
              <w:rPr>
                <w:sz w:val="20"/>
                <w:szCs w:val="20"/>
              </w:rPr>
            </w:pPr>
          </w:p>
        </w:tc>
        <w:tc>
          <w:tcPr>
            <w:tcW w:w="365" w:type="pct"/>
            <w:shd w:val="clear" w:color="auto" w:fill="auto"/>
            <w:vAlign w:val="center"/>
            <w:hideMark/>
          </w:tcPr>
          <w:p w14:paraId="3761386A" w14:textId="77777777" w:rsidR="00B0333F" w:rsidRPr="00D236FB" w:rsidRDefault="00B0333F" w:rsidP="00B0333F">
            <w:pPr>
              <w:spacing w:line="240" w:lineRule="auto"/>
              <w:ind w:firstLine="0"/>
              <w:jc w:val="center"/>
              <w:rPr>
                <w:b/>
                <w:bCs/>
                <w:sz w:val="20"/>
                <w:szCs w:val="20"/>
              </w:rPr>
            </w:pPr>
          </w:p>
        </w:tc>
        <w:tc>
          <w:tcPr>
            <w:tcW w:w="271" w:type="pct"/>
            <w:shd w:val="clear" w:color="auto" w:fill="auto"/>
            <w:vAlign w:val="center"/>
            <w:hideMark/>
          </w:tcPr>
          <w:p w14:paraId="27BDFB9F" w14:textId="77777777" w:rsidR="00B0333F" w:rsidRPr="00D236FB" w:rsidRDefault="00B0333F" w:rsidP="00B0333F">
            <w:pPr>
              <w:spacing w:line="240" w:lineRule="auto"/>
              <w:ind w:firstLine="0"/>
              <w:jc w:val="center"/>
              <w:rPr>
                <w:sz w:val="20"/>
                <w:szCs w:val="20"/>
              </w:rPr>
            </w:pPr>
          </w:p>
        </w:tc>
        <w:tc>
          <w:tcPr>
            <w:tcW w:w="336" w:type="pct"/>
            <w:shd w:val="clear" w:color="auto" w:fill="auto"/>
            <w:vAlign w:val="center"/>
            <w:hideMark/>
          </w:tcPr>
          <w:p w14:paraId="3E6AD6AF" w14:textId="77777777" w:rsidR="00B0333F" w:rsidRPr="00D236FB" w:rsidRDefault="00B0333F" w:rsidP="00B0333F">
            <w:pPr>
              <w:spacing w:line="240" w:lineRule="auto"/>
              <w:ind w:firstLine="0"/>
              <w:jc w:val="center"/>
              <w:rPr>
                <w:sz w:val="20"/>
                <w:szCs w:val="20"/>
              </w:rPr>
            </w:pPr>
          </w:p>
        </w:tc>
        <w:tc>
          <w:tcPr>
            <w:tcW w:w="291" w:type="pct"/>
            <w:shd w:val="clear" w:color="auto" w:fill="auto"/>
            <w:vAlign w:val="center"/>
            <w:hideMark/>
          </w:tcPr>
          <w:p w14:paraId="23BABBD6" w14:textId="77777777" w:rsidR="00B0333F" w:rsidRPr="00D236FB" w:rsidRDefault="00B0333F" w:rsidP="00B0333F">
            <w:pPr>
              <w:spacing w:line="240" w:lineRule="auto"/>
              <w:ind w:firstLine="0"/>
              <w:jc w:val="center"/>
              <w:rPr>
                <w:b/>
                <w:bCs/>
                <w:sz w:val="20"/>
                <w:szCs w:val="20"/>
              </w:rPr>
            </w:pPr>
            <w:r w:rsidRPr="00D236FB">
              <w:rPr>
                <w:b/>
                <w:bCs/>
                <w:sz w:val="20"/>
                <w:szCs w:val="20"/>
              </w:rPr>
              <w:t>2038,77</w:t>
            </w:r>
          </w:p>
        </w:tc>
      </w:tr>
      <w:tr w:rsidR="00D236FB" w:rsidRPr="00D236FB" w14:paraId="357992A3" w14:textId="77777777" w:rsidTr="00B0333F">
        <w:trPr>
          <w:trHeight w:val="375"/>
        </w:trPr>
        <w:tc>
          <w:tcPr>
            <w:tcW w:w="135" w:type="pct"/>
            <w:shd w:val="clear" w:color="auto" w:fill="auto"/>
            <w:vAlign w:val="center"/>
            <w:hideMark/>
          </w:tcPr>
          <w:p w14:paraId="10FD1A98"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1940" w:type="pct"/>
            <w:shd w:val="clear" w:color="auto" w:fill="auto"/>
            <w:vAlign w:val="center"/>
            <w:hideMark/>
          </w:tcPr>
          <w:p w14:paraId="58F1E846" w14:textId="77777777" w:rsidR="00B0333F" w:rsidRPr="00D236FB" w:rsidRDefault="00B0333F" w:rsidP="00B0333F">
            <w:pPr>
              <w:spacing w:line="240" w:lineRule="auto"/>
              <w:ind w:firstLine="0"/>
              <w:jc w:val="left"/>
              <w:rPr>
                <w:b/>
                <w:bCs/>
                <w:sz w:val="20"/>
                <w:szCs w:val="20"/>
              </w:rPr>
            </w:pPr>
            <w:r w:rsidRPr="00D236FB">
              <w:rPr>
                <w:b/>
                <w:bCs/>
                <w:sz w:val="20"/>
                <w:szCs w:val="20"/>
              </w:rPr>
              <w:t>Tổng</w:t>
            </w:r>
          </w:p>
        </w:tc>
        <w:tc>
          <w:tcPr>
            <w:tcW w:w="287" w:type="pct"/>
            <w:shd w:val="clear" w:color="auto" w:fill="auto"/>
            <w:vAlign w:val="center"/>
            <w:hideMark/>
          </w:tcPr>
          <w:p w14:paraId="5368A1F7" w14:textId="77777777" w:rsidR="00B0333F" w:rsidRPr="00D236FB" w:rsidRDefault="00B0333F" w:rsidP="00B0333F">
            <w:pPr>
              <w:spacing w:line="240" w:lineRule="auto"/>
              <w:ind w:firstLine="0"/>
              <w:jc w:val="center"/>
              <w:rPr>
                <w:sz w:val="20"/>
                <w:szCs w:val="20"/>
              </w:rPr>
            </w:pPr>
            <w:r w:rsidRPr="00D236FB">
              <w:rPr>
                <w:sz w:val="20"/>
                <w:szCs w:val="20"/>
              </w:rPr>
              <w:t> </w:t>
            </w:r>
          </w:p>
        </w:tc>
        <w:tc>
          <w:tcPr>
            <w:tcW w:w="373" w:type="pct"/>
            <w:shd w:val="clear" w:color="auto" w:fill="auto"/>
            <w:vAlign w:val="center"/>
            <w:hideMark/>
          </w:tcPr>
          <w:p w14:paraId="701A6714"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79" w:type="pct"/>
            <w:shd w:val="clear" w:color="auto" w:fill="auto"/>
            <w:vAlign w:val="center"/>
            <w:hideMark/>
          </w:tcPr>
          <w:p w14:paraId="3FF16F1D"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71" w:type="pct"/>
            <w:shd w:val="clear" w:color="auto" w:fill="auto"/>
            <w:vAlign w:val="center"/>
            <w:hideMark/>
          </w:tcPr>
          <w:p w14:paraId="2C408753"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451" w:type="pct"/>
            <w:shd w:val="clear" w:color="auto" w:fill="auto"/>
            <w:vAlign w:val="center"/>
            <w:hideMark/>
          </w:tcPr>
          <w:p w14:paraId="4294422F"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365" w:type="pct"/>
            <w:shd w:val="clear" w:color="auto" w:fill="auto"/>
            <w:vAlign w:val="center"/>
            <w:hideMark/>
          </w:tcPr>
          <w:p w14:paraId="4CBBE668" w14:textId="77777777" w:rsidR="00B0333F" w:rsidRPr="00D236FB" w:rsidRDefault="00B0333F" w:rsidP="00B0333F">
            <w:pPr>
              <w:spacing w:line="240" w:lineRule="auto"/>
              <w:ind w:firstLine="0"/>
              <w:jc w:val="left"/>
              <w:rPr>
                <w:b/>
                <w:bCs/>
                <w:sz w:val="20"/>
                <w:szCs w:val="20"/>
              </w:rPr>
            </w:pPr>
            <w:r w:rsidRPr="00D236FB">
              <w:rPr>
                <w:b/>
                <w:bCs/>
                <w:sz w:val="20"/>
                <w:szCs w:val="20"/>
              </w:rPr>
              <w:t> </w:t>
            </w:r>
          </w:p>
        </w:tc>
        <w:tc>
          <w:tcPr>
            <w:tcW w:w="271" w:type="pct"/>
            <w:shd w:val="clear" w:color="auto" w:fill="auto"/>
            <w:vAlign w:val="center"/>
            <w:hideMark/>
          </w:tcPr>
          <w:p w14:paraId="5F82FBBF"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336" w:type="pct"/>
            <w:shd w:val="clear" w:color="auto" w:fill="auto"/>
            <w:vAlign w:val="center"/>
            <w:hideMark/>
          </w:tcPr>
          <w:p w14:paraId="3F00B1AB" w14:textId="77777777" w:rsidR="00B0333F" w:rsidRPr="00D236FB" w:rsidRDefault="00B0333F" w:rsidP="00B0333F">
            <w:pPr>
              <w:spacing w:line="240" w:lineRule="auto"/>
              <w:ind w:firstLine="0"/>
              <w:jc w:val="left"/>
              <w:rPr>
                <w:sz w:val="20"/>
                <w:szCs w:val="20"/>
              </w:rPr>
            </w:pPr>
            <w:r w:rsidRPr="00D236FB">
              <w:rPr>
                <w:sz w:val="20"/>
                <w:szCs w:val="20"/>
              </w:rPr>
              <w:t> </w:t>
            </w:r>
          </w:p>
        </w:tc>
        <w:tc>
          <w:tcPr>
            <w:tcW w:w="291" w:type="pct"/>
            <w:shd w:val="clear" w:color="auto" w:fill="auto"/>
            <w:vAlign w:val="center"/>
            <w:hideMark/>
          </w:tcPr>
          <w:p w14:paraId="18ACBA73" w14:textId="77777777" w:rsidR="00B0333F" w:rsidRPr="00D236FB" w:rsidRDefault="00B0333F" w:rsidP="00B0333F">
            <w:pPr>
              <w:spacing w:line="240" w:lineRule="auto"/>
              <w:ind w:firstLine="0"/>
              <w:jc w:val="right"/>
              <w:rPr>
                <w:b/>
                <w:bCs/>
                <w:sz w:val="20"/>
                <w:szCs w:val="20"/>
              </w:rPr>
            </w:pPr>
            <w:r w:rsidRPr="00D236FB">
              <w:rPr>
                <w:b/>
                <w:bCs/>
                <w:sz w:val="20"/>
                <w:szCs w:val="20"/>
              </w:rPr>
              <w:t>22426,49</w:t>
            </w:r>
          </w:p>
        </w:tc>
      </w:tr>
    </w:tbl>
    <w:p w14:paraId="13FB4E49" w14:textId="77777777" w:rsidR="00247A2C" w:rsidRPr="00D236FB" w:rsidRDefault="00247A2C" w:rsidP="00247A2C">
      <w:pPr>
        <w:pStyle w:val="Heading1"/>
        <w:numPr>
          <w:ilvl w:val="0"/>
          <w:numId w:val="0"/>
        </w:numPr>
        <w:rPr>
          <w:lang w:val="pt-BR"/>
        </w:rPr>
      </w:pPr>
      <w:bookmarkStart w:id="132" w:name="_Toc208018072"/>
      <w:bookmarkStart w:id="133" w:name="_Toc215914021"/>
      <w:r w:rsidRPr="00D236FB">
        <w:rPr>
          <w:lang w:val="pt-BR"/>
        </w:rPr>
        <w:t>P</w:t>
      </w:r>
      <w:r w:rsidRPr="00D236FB">
        <w:rPr>
          <w:lang w:val="pt-BR"/>
        </w:rPr>
        <w:lastRenderedPageBreak/>
        <w:t>hụ lục 4: Bảng tính toán nhu cầu thông tin</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584"/>
        <w:gridCol w:w="852"/>
        <w:gridCol w:w="876"/>
        <w:gridCol w:w="620"/>
        <w:gridCol w:w="791"/>
        <w:gridCol w:w="1382"/>
        <w:gridCol w:w="754"/>
      </w:tblGrid>
      <w:tr w:rsidR="00D236FB" w:rsidRPr="00D236FB" w14:paraId="5D4AAB12" w14:textId="77777777" w:rsidTr="00B0333F">
        <w:trPr>
          <w:trHeight w:val="1125"/>
          <w:tblHeader/>
        </w:trPr>
        <w:tc>
          <w:tcPr>
            <w:tcW w:w="150" w:type="pct"/>
            <w:shd w:val="clear" w:color="auto" w:fill="auto"/>
            <w:vAlign w:val="center"/>
            <w:hideMark/>
          </w:tcPr>
          <w:p w14:paraId="2AF6FC8B" w14:textId="77777777" w:rsidR="00B0333F" w:rsidRPr="00D236FB" w:rsidRDefault="00B0333F" w:rsidP="00B0333F">
            <w:pPr>
              <w:spacing w:line="240" w:lineRule="auto"/>
              <w:ind w:firstLine="0"/>
              <w:jc w:val="center"/>
              <w:rPr>
                <w:b/>
                <w:bCs/>
                <w:sz w:val="22"/>
                <w:szCs w:val="22"/>
              </w:rPr>
            </w:pPr>
            <w:r w:rsidRPr="00D236FB">
              <w:rPr>
                <w:b/>
                <w:bCs/>
                <w:sz w:val="22"/>
                <w:szCs w:val="22"/>
              </w:rPr>
              <w:t>Stt</w:t>
            </w:r>
          </w:p>
        </w:tc>
        <w:tc>
          <w:tcPr>
            <w:tcW w:w="2144" w:type="pct"/>
            <w:shd w:val="clear" w:color="auto" w:fill="auto"/>
            <w:vAlign w:val="center"/>
            <w:hideMark/>
          </w:tcPr>
          <w:p w14:paraId="604338E9" w14:textId="77777777" w:rsidR="00B0333F" w:rsidRPr="00D236FB" w:rsidRDefault="00B0333F" w:rsidP="00B0333F">
            <w:pPr>
              <w:spacing w:line="240" w:lineRule="auto"/>
              <w:ind w:firstLine="0"/>
              <w:jc w:val="center"/>
              <w:rPr>
                <w:b/>
                <w:bCs/>
                <w:sz w:val="22"/>
                <w:szCs w:val="22"/>
              </w:rPr>
            </w:pPr>
            <w:r w:rsidRPr="00D236FB">
              <w:rPr>
                <w:b/>
                <w:bCs/>
                <w:sz w:val="22"/>
                <w:szCs w:val="22"/>
              </w:rPr>
              <w:t>Loại đất</w:t>
            </w:r>
          </w:p>
        </w:tc>
        <w:tc>
          <w:tcPr>
            <w:tcW w:w="317" w:type="pct"/>
            <w:shd w:val="clear" w:color="auto" w:fill="auto"/>
            <w:vAlign w:val="center"/>
            <w:hideMark/>
          </w:tcPr>
          <w:p w14:paraId="0DEB2960" w14:textId="77777777" w:rsidR="00B0333F" w:rsidRPr="00D236FB" w:rsidRDefault="00B0333F" w:rsidP="00B0333F">
            <w:pPr>
              <w:spacing w:line="240" w:lineRule="auto"/>
              <w:ind w:firstLine="0"/>
              <w:jc w:val="center"/>
              <w:rPr>
                <w:b/>
                <w:bCs/>
                <w:sz w:val="22"/>
                <w:szCs w:val="22"/>
              </w:rPr>
            </w:pPr>
            <w:r w:rsidRPr="00D236FB">
              <w:rPr>
                <w:b/>
                <w:bCs/>
                <w:sz w:val="22"/>
                <w:szCs w:val="22"/>
              </w:rPr>
              <w:t>Ký hiệu</w:t>
            </w:r>
          </w:p>
        </w:tc>
        <w:tc>
          <w:tcPr>
            <w:tcW w:w="413" w:type="pct"/>
            <w:shd w:val="clear" w:color="auto" w:fill="auto"/>
            <w:vAlign w:val="center"/>
            <w:hideMark/>
          </w:tcPr>
          <w:p w14:paraId="119EFC7A" w14:textId="77777777" w:rsidR="00B0333F" w:rsidRPr="00D236FB" w:rsidRDefault="00B0333F" w:rsidP="00B0333F">
            <w:pPr>
              <w:spacing w:line="240" w:lineRule="auto"/>
              <w:ind w:firstLine="0"/>
              <w:jc w:val="center"/>
              <w:rPr>
                <w:b/>
                <w:bCs/>
                <w:sz w:val="22"/>
                <w:szCs w:val="22"/>
              </w:rPr>
            </w:pPr>
            <w:r w:rsidRPr="00D236FB">
              <w:rPr>
                <w:b/>
                <w:bCs/>
                <w:sz w:val="22"/>
                <w:szCs w:val="22"/>
              </w:rPr>
              <w:t>Quy mô</w:t>
            </w:r>
          </w:p>
        </w:tc>
        <w:tc>
          <w:tcPr>
            <w:tcW w:w="308" w:type="pct"/>
            <w:shd w:val="clear" w:color="auto" w:fill="auto"/>
            <w:vAlign w:val="center"/>
            <w:hideMark/>
          </w:tcPr>
          <w:p w14:paraId="1B489B6E" w14:textId="77777777" w:rsidR="00B0333F" w:rsidRPr="00D236FB" w:rsidRDefault="00B0333F" w:rsidP="00B0333F">
            <w:pPr>
              <w:spacing w:line="240" w:lineRule="auto"/>
              <w:ind w:firstLine="0"/>
              <w:jc w:val="center"/>
              <w:rPr>
                <w:b/>
                <w:bCs/>
                <w:sz w:val="22"/>
                <w:szCs w:val="22"/>
              </w:rPr>
            </w:pPr>
            <w:r w:rsidRPr="00D236FB">
              <w:rPr>
                <w:b/>
                <w:bCs/>
                <w:sz w:val="22"/>
                <w:szCs w:val="22"/>
              </w:rPr>
              <w:t>Đơn vị</w:t>
            </w:r>
          </w:p>
        </w:tc>
        <w:tc>
          <w:tcPr>
            <w:tcW w:w="299" w:type="pct"/>
            <w:shd w:val="clear" w:color="auto" w:fill="auto"/>
            <w:vAlign w:val="center"/>
            <w:hideMark/>
          </w:tcPr>
          <w:p w14:paraId="4B7F8CE6" w14:textId="77777777" w:rsidR="00B0333F" w:rsidRPr="00D236FB" w:rsidRDefault="00B0333F" w:rsidP="00B0333F">
            <w:pPr>
              <w:spacing w:line="240" w:lineRule="auto"/>
              <w:ind w:firstLine="0"/>
              <w:jc w:val="center"/>
              <w:rPr>
                <w:b/>
                <w:bCs/>
                <w:sz w:val="22"/>
                <w:szCs w:val="22"/>
              </w:rPr>
            </w:pPr>
            <w:r w:rsidRPr="00D236FB">
              <w:rPr>
                <w:b/>
                <w:bCs/>
                <w:sz w:val="22"/>
                <w:szCs w:val="22"/>
              </w:rPr>
              <w:t>Tiêu chuẩn</w:t>
            </w:r>
          </w:p>
        </w:tc>
        <w:tc>
          <w:tcPr>
            <w:tcW w:w="966" w:type="pct"/>
            <w:shd w:val="clear" w:color="auto" w:fill="auto"/>
            <w:vAlign w:val="center"/>
            <w:hideMark/>
          </w:tcPr>
          <w:p w14:paraId="774D2765" w14:textId="77777777" w:rsidR="00B0333F" w:rsidRPr="00D236FB" w:rsidRDefault="00B0333F" w:rsidP="00B0333F">
            <w:pPr>
              <w:spacing w:line="240" w:lineRule="auto"/>
              <w:ind w:firstLine="0"/>
              <w:jc w:val="center"/>
              <w:rPr>
                <w:b/>
                <w:bCs/>
                <w:sz w:val="22"/>
                <w:szCs w:val="22"/>
              </w:rPr>
            </w:pPr>
            <w:r w:rsidRPr="00D236FB">
              <w:rPr>
                <w:b/>
                <w:bCs/>
                <w:sz w:val="22"/>
                <w:szCs w:val="22"/>
              </w:rPr>
              <w:t>Đơn vị</w:t>
            </w:r>
          </w:p>
        </w:tc>
        <w:tc>
          <w:tcPr>
            <w:tcW w:w="403" w:type="pct"/>
            <w:shd w:val="clear" w:color="000000" w:fill="FFFFFF"/>
            <w:vAlign w:val="center"/>
            <w:hideMark/>
          </w:tcPr>
          <w:p w14:paraId="65ED57B5" w14:textId="77777777" w:rsidR="00B0333F" w:rsidRPr="00D236FB" w:rsidRDefault="00B0333F" w:rsidP="00B0333F">
            <w:pPr>
              <w:spacing w:line="240" w:lineRule="auto"/>
              <w:ind w:firstLine="0"/>
              <w:jc w:val="center"/>
              <w:rPr>
                <w:b/>
                <w:bCs/>
                <w:sz w:val="22"/>
                <w:szCs w:val="22"/>
              </w:rPr>
            </w:pPr>
            <w:r w:rsidRPr="00D236FB">
              <w:rPr>
                <w:b/>
                <w:bCs/>
                <w:sz w:val="22"/>
                <w:szCs w:val="22"/>
              </w:rPr>
              <w:t xml:space="preserve">Nhu cầu thông tin </w:t>
            </w:r>
          </w:p>
        </w:tc>
      </w:tr>
      <w:tr w:rsidR="00D236FB" w:rsidRPr="00D236FB" w14:paraId="24280B48" w14:textId="77777777" w:rsidTr="00B0333F">
        <w:trPr>
          <w:trHeight w:val="375"/>
        </w:trPr>
        <w:tc>
          <w:tcPr>
            <w:tcW w:w="150" w:type="pct"/>
            <w:shd w:val="clear" w:color="auto" w:fill="auto"/>
            <w:vAlign w:val="center"/>
            <w:hideMark/>
          </w:tcPr>
          <w:p w14:paraId="1491B619" w14:textId="77777777" w:rsidR="00B0333F" w:rsidRPr="00D236FB" w:rsidRDefault="00B0333F" w:rsidP="00B0333F">
            <w:pPr>
              <w:spacing w:line="240" w:lineRule="auto"/>
              <w:ind w:firstLine="0"/>
              <w:jc w:val="center"/>
              <w:rPr>
                <w:b/>
                <w:bCs/>
                <w:sz w:val="22"/>
                <w:szCs w:val="22"/>
              </w:rPr>
            </w:pPr>
            <w:r w:rsidRPr="00D236FB">
              <w:rPr>
                <w:b/>
                <w:bCs/>
                <w:sz w:val="22"/>
                <w:szCs w:val="22"/>
              </w:rPr>
              <w:t>A</w:t>
            </w:r>
          </w:p>
        </w:tc>
        <w:tc>
          <w:tcPr>
            <w:tcW w:w="2144" w:type="pct"/>
            <w:shd w:val="clear" w:color="auto" w:fill="auto"/>
            <w:vAlign w:val="center"/>
            <w:hideMark/>
          </w:tcPr>
          <w:p w14:paraId="3503876B" w14:textId="77777777" w:rsidR="00B0333F" w:rsidRPr="00D236FB" w:rsidRDefault="00B0333F" w:rsidP="00B0333F">
            <w:pPr>
              <w:spacing w:line="240" w:lineRule="auto"/>
              <w:ind w:firstLine="0"/>
              <w:jc w:val="left"/>
              <w:rPr>
                <w:b/>
                <w:bCs/>
                <w:sz w:val="22"/>
                <w:szCs w:val="22"/>
              </w:rPr>
            </w:pPr>
            <w:r w:rsidRPr="00D236FB">
              <w:rPr>
                <w:b/>
                <w:bCs/>
                <w:sz w:val="22"/>
                <w:szCs w:val="22"/>
              </w:rPr>
              <w:t>Đất khu công nghiệp</w:t>
            </w:r>
          </w:p>
        </w:tc>
        <w:tc>
          <w:tcPr>
            <w:tcW w:w="317" w:type="pct"/>
            <w:shd w:val="clear" w:color="auto" w:fill="auto"/>
            <w:vAlign w:val="center"/>
            <w:hideMark/>
          </w:tcPr>
          <w:p w14:paraId="636EDF66" w14:textId="77777777" w:rsidR="00B0333F" w:rsidRPr="00D236FB" w:rsidRDefault="00B0333F" w:rsidP="00B0333F">
            <w:pPr>
              <w:spacing w:line="240" w:lineRule="auto"/>
              <w:ind w:firstLine="0"/>
              <w:jc w:val="left"/>
              <w:rPr>
                <w:b/>
                <w:bCs/>
                <w:sz w:val="22"/>
                <w:szCs w:val="22"/>
              </w:rPr>
            </w:pPr>
            <w:r w:rsidRPr="00D236FB">
              <w:rPr>
                <w:b/>
                <w:bCs/>
                <w:sz w:val="22"/>
                <w:szCs w:val="22"/>
              </w:rPr>
              <w:t> </w:t>
            </w:r>
          </w:p>
        </w:tc>
        <w:tc>
          <w:tcPr>
            <w:tcW w:w="413" w:type="pct"/>
            <w:shd w:val="clear" w:color="auto" w:fill="auto"/>
            <w:vAlign w:val="center"/>
            <w:hideMark/>
          </w:tcPr>
          <w:p w14:paraId="2F7D297E"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308" w:type="pct"/>
            <w:shd w:val="clear" w:color="auto" w:fill="auto"/>
            <w:vAlign w:val="center"/>
            <w:hideMark/>
          </w:tcPr>
          <w:p w14:paraId="6FAD8DA7"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299" w:type="pct"/>
            <w:shd w:val="clear" w:color="auto" w:fill="auto"/>
            <w:vAlign w:val="center"/>
            <w:hideMark/>
          </w:tcPr>
          <w:p w14:paraId="7020396D"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966" w:type="pct"/>
            <w:shd w:val="clear" w:color="auto" w:fill="auto"/>
            <w:vAlign w:val="center"/>
            <w:hideMark/>
          </w:tcPr>
          <w:p w14:paraId="1F47EAE2"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403" w:type="pct"/>
            <w:shd w:val="clear" w:color="auto" w:fill="auto"/>
            <w:vAlign w:val="center"/>
            <w:hideMark/>
          </w:tcPr>
          <w:p w14:paraId="250AA350" w14:textId="77777777" w:rsidR="00B0333F" w:rsidRPr="00D236FB" w:rsidRDefault="00B0333F" w:rsidP="00B0333F">
            <w:pPr>
              <w:spacing w:line="240" w:lineRule="auto"/>
              <w:ind w:firstLine="0"/>
              <w:jc w:val="left"/>
              <w:rPr>
                <w:sz w:val="22"/>
                <w:szCs w:val="22"/>
              </w:rPr>
            </w:pPr>
            <w:r w:rsidRPr="00D236FB">
              <w:rPr>
                <w:sz w:val="22"/>
                <w:szCs w:val="22"/>
              </w:rPr>
              <w:t> </w:t>
            </w:r>
          </w:p>
        </w:tc>
      </w:tr>
      <w:tr w:rsidR="00D236FB" w:rsidRPr="00D236FB" w14:paraId="089B259D" w14:textId="77777777" w:rsidTr="00B0333F">
        <w:trPr>
          <w:trHeight w:val="750"/>
        </w:trPr>
        <w:tc>
          <w:tcPr>
            <w:tcW w:w="150" w:type="pct"/>
            <w:shd w:val="clear" w:color="auto" w:fill="auto"/>
            <w:vAlign w:val="center"/>
            <w:hideMark/>
          </w:tcPr>
          <w:p w14:paraId="2F458D1E" w14:textId="77777777" w:rsidR="00B0333F" w:rsidRPr="00D236FB" w:rsidRDefault="00B0333F" w:rsidP="00B0333F">
            <w:pPr>
              <w:spacing w:line="240" w:lineRule="auto"/>
              <w:ind w:firstLine="0"/>
              <w:jc w:val="center"/>
              <w:rPr>
                <w:b/>
                <w:bCs/>
                <w:sz w:val="22"/>
                <w:szCs w:val="22"/>
              </w:rPr>
            </w:pPr>
            <w:r w:rsidRPr="00D236FB">
              <w:rPr>
                <w:b/>
                <w:bCs/>
                <w:sz w:val="22"/>
                <w:szCs w:val="22"/>
              </w:rPr>
              <w:t>1</w:t>
            </w:r>
          </w:p>
        </w:tc>
        <w:tc>
          <w:tcPr>
            <w:tcW w:w="2144" w:type="pct"/>
            <w:shd w:val="clear" w:color="auto" w:fill="auto"/>
            <w:vAlign w:val="center"/>
            <w:hideMark/>
          </w:tcPr>
          <w:p w14:paraId="1A438813" w14:textId="77777777" w:rsidR="00B0333F" w:rsidRPr="00D236FB" w:rsidRDefault="00B0333F" w:rsidP="00B0333F">
            <w:pPr>
              <w:spacing w:line="240" w:lineRule="auto"/>
              <w:ind w:firstLine="0"/>
              <w:jc w:val="left"/>
              <w:rPr>
                <w:b/>
                <w:bCs/>
                <w:sz w:val="22"/>
                <w:szCs w:val="22"/>
              </w:rPr>
            </w:pPr>
            <w:r w:rsidRPr="00D236FB">
              <w:rPr>
                <w:b/>
                <w:bCs/>
                <w:sz w:val="22"/>
                <w:szCs w:val="22"/>
              </w:rPr>
              <w:t>Đất sản xuất công nghiệp, kho bãi</w:t>
            </w:r>
          </w:p>
        </w:tc>
        <w:tc>
          <w:tcPr>
            <w:tcW w:w="317" w:type="pct"/>
            <w:shd w:val="clear" w:color="auto" w:fill="auto"/>
            <w:vAlign w:val="center"/>
            <w:hideMark/>
          </w:tcPr>
          <w:p w14:paraId="2BC80204" w14:textId="77777777" w:rsidR="00B0333F" w:rsidRPr="00D236FB" w:rsidRDefault="00B0333F" w:rsidP="00B0333F">
            <w:pPr>
              <w:spacing w:line="240" w:lineRule="auto"/>
              <w:ind w:firstLine="0"/>
              <w:jc w:val="center"/>
              <w:rPr>
                <w:b/>
                <w:bCs/>
                <w:sz w:val="22"/>
                <w:szCs w:val="22"/>
              </w:rPr>
            </w:pPr>
            <w:r w:rsidRPr="00D236FB">
              <w:rPr>
                <w:b/>
                <w:bCs/>
                <w:sz w:val="22"/>
                <w:szCs w:val="22"/>
              </w:rPr>
              <w:t>CN</w:t>
            </w:r>
          </w:p>
        </w:tc>
        <w:tc>
          <w:tcPr>
            <w:tcW w:w="413" w:type="pct"/>
            <w:shd w:val="clear" w:color="auto" w:fill="auto"/>
            <w:vAlign w:val="center"/>
            <w:hideMark/>
          </w:tcPr>
          <w:p w14:paraId="33022760" w14:textId="77777777" w:rsidR="00B0333F" w:rsidRPr="00D236FB" w:rsidRDefault="00B0333F" w:rsidP="00B0333F">
            <w:pPr>
              <w:spacing w:line="240" w:lineRule="auto"/>
              <w:ind w:firstLine="0"/>
              <w:jc w:val="center"/>
              <w:rPr>
                <w:sz w:val="22"/>
                <w:szCs w:val="22"/>
              </w:rPr>
            </w:pPr>
          </w:p>
        </w:tc>
        <w:tc>
          <w:tcPr>
            <w:tcW w:w="308" w:type="pct"/>
            <w:shd w:val="clear" w:color="auto" w:fill="auto"/>
            <w:vAlign w:val="center"/>
            <w:hideMark/>
          </w:tcPr>
          <w:p w14:paraId="74AD5222" w14:textId="77777777" w:rsidR="00B0333F" w:rsidRPr="00D236FB" w:rsidRDefault="00B0333F" w:rsidP="00B0333F">
            <w:pPr>
              <w:spacing w:line="240" w:lineRule="auto"/>
              <w:ind w:firstLine="0"/>
              <w:jc w:val="center"/>
              <w:rPr>
                <w:sz w:val="22"/>
                <w:szCs w:val="22"/>
              </w:rPr>
            </w:pPr>
          </w:p>
        </w:tc>
        <w:tc>
          <w:tcPr>
            <w:tcW w:w="299" w:type="pct"/>
            <w:shd w:val="clear" w:color="auto" w:fill="auto"/>
            <w:vAlign w:val="center"/>
            <w:hideMark/>
          </w:tcPr>
          <w:p w14:paraId="3834CE66" w14:textId="77777777" w:rsidR="00B0333F" w:rsidRPr="00D236FB" w:rsidRDefault="00B0333F" w:rsidP="00B0333F">
            <w:pPr>
              <w:spacing w:line="240" w:lineRule="auto"/>
              <w:ind w:firstLine="0"/>
              <w:jc w:val="center"/>
              <w:rPr>
                <w:sz w:val="22"/>
                <w:szCs w:val="22"/>
              </w:rPr>
            </w:pPr>
          </w:p>
        </w:tc>
        <w:tc>
          <w:tcPr>
            <w:tcW w:w="966" w:type="pct"/>
            <w:shd w:val="clear" w:color="auto" w:fill="auto"/>
            <w:vAlign w:val="center"/>
            <w:hideMark/>
          </w:tcPr>
          <w:p w14:paraId="5CDEF632" w14:textId="77777777" w:rsidR="00B0333F" w:rsidRPr="00D236FB" w:rsidRDefault="00B0333F" w:rsidP="00B0333F">
            <w:pPr>
              <w:spacing w:line="240" w:lineRule="auto"/>
              <w:ind w:firstLine="0"/>
              <w:jc w:val="center"/>
              <w:rPr>
                <w:sz w:val="22"/>
                <w:szCs w:val="22"/>
              </w:rPr>
            </w:pPr>
          </w:p>
        </w:tc>
        <w:tc>
          <w:tcPr>
            <w:tcW w:w="403" w:type="pct"/>
            <w:shd w:val="clear" w:color="auto" w:fill="auto"/>
            <w:vAlign w:val="center"/>
            <w:hideMark/>
          </w:tcPr>
          <w:p w14:paraId="7097BF84" w14:textId="77777777" w:rsidR="00B0333F" w:rsidRPr="00D236FB" w:rsidRDefault="00B0333F" w:rsidP="00B0333F">
            <w:pPr>
              <w:spacing w:line="240" w:lineRule="auto"/>
              <w:ind w:firstLine="0"/>
              <w:jc w:val="center"/>
              <w:rPr>
                <w:sz w:val="22"/>
                <w:szCs w:val="22"/>
              </w:rPr>
            </w:pPr>
          </w:p>
        </w:tc>
      </w:tr>
      <w:tr w:rsidR="00D236FB" w:rsidRPr="00D236FB" w14:paraId="5F0DF1D3" w14:textId="77777777" w:rsidTr="00B0333F">
        <w:trPr>
          <w:trHeight w:val="375"/>
        </w:trPr>
        <w:tc>
          <w:tcPr>
            <w:tcW w:w="150" w:type="pct"/>
            <w:shd w:val="clear" w:color="auto" w:fill="auto"/>
            <w:vAlign w:val="center"/>
            <w:hideMark/>
          </w:tcPr>
          <w:p w14:paraId="42FEB8D9"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41063B3E"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271B8E45" w14:textId="77777777" w:rsidR="00B0333F" w:rsidRPr="00D236FB" w:rsidRDefault="00B0333F" w:rsidP="00B0333F">
            <w:pPr>
              <w:spacing w:line="240" w:lineRule="auto"/>
              <w:ind w:firstLine="0"/>
              <w:jc w:val="center"/>
              <w:rPr>
                <w:sz w:val="22"/>
                <w:szCs w:val="22"/>
              </w:rPr>
            </w:pPr>
            <w:r w:rsidRPr="00D236FB">
              <w:rPr>
                <w:sz w:val="22"/>
                <w:szCs w:val="22"/>
              </w:rPr>
              <w:t>A-CN-01</w:t>
            </w:r>
          </w:p>
        </w:tc>
        <w:tc>
          <w:tcPr>
            <w:tcW w:w="413" w:type="pct"/>
            <w:shd w:val="clear" w:color="auto" w:fill="auto"/>
            <w:vAlign w:val="center"/>
            <w:hideMark/>
          </w:tcPr>
          <w:p w14:paraId="672DB140" w14:textId="77777777" w:rsidR="00B0333F" w:rsidRPr="00D236FB" w:rsidRDefault="00B0333F" w:rsidP="00B0333F">
            <w:pPr>
              <w:spacing w:line="240" w:lineRule="auto"/>
              <w:ind w:firstLine="0"/>
              <w:jc w:val="center"/>
              <w:rPr>
                <w:sz w:val="22"/>
                <w:szCs w:val="22"/>
              </w:rPr>
            </w:pPr>
            <w:r w:rsidRPr="00D236FB">
              <w:rPr>
                <w:sz w:val="22"/>
                <w:szCs w:val="22"/>
              </w:rPr>
              <w:t>2,31</w:t>
            </w:r>
          </w:p>
        </w:tc>
        <w:tc>
          <w:tcPr>
            <w:tcW w:w="308" w:type="pct"/>
            <w:shd w:val="clear" w:color="auto" w:fill="auto"/>
            <w:vAlign w:val="center"/>
            <w:hideMark/>
          </w:tcPr>
          <w:p w14:paraId="5EF5C954"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163976A2"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3588D388"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5D27E876" w14:textId="77777777" w:rsidR="00B0333F" w:rsidRPr="00D236FB" w:rsidRDefault="00B0333F" w:rsidP="00B0333F">
            <w:pPr>
              <w:spacing w:line="240" w:lineRule="auto"/>
              <w:ind w:firstLine="0"/>
              <w:jc w:val="center"/>
              <w:rPr>
                <w:sz w:val="22"/>
                <w:szCs w:val="22"/>
              </w:rPr>
            </w:pPr>
            <w:r w:rsidRPr="00D236FB">
              <w:rPr>
                <w:sz w:val="22"/>
                <w:szCs w:val="22"/>
              </w:rPr>
              <w:t>115</w:t>
            </w:r>
          </w:p>
        </w:tc>
      </w:tr>
      <w:tr w:rsidR="00D236FB" w:rsidRPr="00D236FB" w14:paraId="01CEBF31" w14:textId="77777777" w:rsidTr="00B0333F">
        <w:trPr>
          <w:trHeight w:val="375"/>
        </w:trPr>
        <w:tc>
          <w:tcPr>
            <w:tcW w:w="150" w:type="pct"/>
            <w:shd w:val="clear" w:color="auto" w:fill="auto"/>
            <w:vAlign w:val="center"/>
            <w:hideMark/>
          </w:tcPr>
          <w:p w14:paraId="35030844"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5060DFA9"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2F7130C2" w14:textId="77777777" w:rsidR="00B0333F" w:rsidRPr="00D236FB" w:rsidRDefault="00B0333F" w:rsidP="00B0333F">
            <w:pPr>
              <w:spacing w:line="240" w:lineRule="auto"/>
              <w:ind w:firstLine="0"/>
              <w:jc w:val="center"/>
              <w:rPr>
                <w:sz w:val="22"/>
                <w:szCs w:val="22"/>
              </w:rPr>
            </w:pPr>
            <w:r w:rsidRPr="00D236FB">
              <w:rPr>
                <w:sz w:val="22"/>
                <w:szCs w:val="22"/>
              </w:rPr>
              <w:t>A-CN-02</w:t>
            </w:r>
          </w:p>
        </w:tc>
        <w:tc>
          <w:tcPr>
            <w:tcW w:w="413" w:type="pct"/>
            <w:shd w:val="clear" w:color="auto" w:fill="auto"/>
            <w:vAlign w:val="center"/>
            <w:hideMark/>
          </w:tcPr>
          <w:p w14:paraId="24685E91" w14:textId="77777777" w:rsidR="00B0333F" w:rsidRPr="00D236FB" w:rsidRDefault="00B0333F" w:rsidP="00B0333F">
            <w:pPr>
              <w:spacing w:line="240" w:lineRule="auto"/>
              <w:ind w:firstLine="0"/>
              <w:jc w:val="center"/>
              <w:rPr>
                <w:sz w:val="22"/>
                <w:szCs w:val="22"/>
              </w:rPr>
            </w:pPr>
            <w:r w:rsidRPr="00D236FB">
              <w:rPr>
                <w:sz w:val="22"/>
                <w:szCs w:val="22"/>
              </w:rPr>
              <w:t>1,62</w:t>
            </w:r>
          </w:p>
        </w:tc>
        <w:tc>
          <w:tcPr>
            <w:tcW w:w="308" w:type="pct"/>
            <w:shd w:val="clear" w:color="auto" w:fill="auto"/>
            <w:vAlign w:val="center"/>
            <w:hideMark/>
          </w:tcPr>
          <w:p w14:paraId="53009D38"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599C3E31"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5A0AB744"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682580E5" w14:textId="77777777" w:rsidR="00B0333F" w:rsidRPr="00D236FB" w:rsidRDefault="00B0333F" w:rsidP="00B0333F">
            <w:pPr>
              <w:spacing w:line="240" w:lineRule="auto"/>
              <w:ind w:firstLine="0"/>
              <w:jc w:val="center"/>
              <w:rPr>
                <w:sz w:val="22"/>
                <w:szCs w:val="22"/>
              </w:rPr>
            </w:pPr>
            <w:r w:rsidRPr="00D236FB">
              <w:rPr>
                <w:sz w:val="22"/>
                <w:szCs w:val="22"/>
              </w:rPr>
              <w:t>81</w:t>
            </w:r>
          </w:p>
        </w:tc>
      </w:tr>
      <w:tr w:rsidR="00D236FB" w:rsidRPr="00D236FB" w14:paraId="383FE606" w14:textId="77777777" w:rsidTr="00B0333F">
        <w:trPr>
          <w:trHeight w:val="375"/>
        </w:trPr>
        <w:tc>
          <w:tcPr>
            <w:tcW w:w="150" w:type="pct"/>
            <w:shd w:val="clear" w:color="auto" w:fill="auto"/>
            <w:vAlign w:val="center"/>
            <w:hideMark/>
          </w:tcPr>
          <w:p w14:paraId="738960C9"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785302BE"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239D3061" w14:textId="77777777" w:rsidR="00B0333F" w:rsidRPr="00D236FB" w:rsidRDefault="00B0333F" w:rsidP="00B0333F">
            <w:pPr>
              <w:spacing w:line="240" w:lineRule="auto"/>
              <w:ind w:firstLine="0"/>
              <w:jc w:val="center"/>
              <w:rPr>
                <w:sz w:val="22"/>
                <w:szCs w:val="22"/>
              </w:rPr>
            </w:pPr>
            <w:r w:rsidRPr="00D236FB">
              <w:rPr>
                <w:sz w:val="22"/>
                <w:szCs w:val="22"/>
              </w:rPr>
              <w:t>A-CN-03</w:t>
            </w:r>
          </w:p>
        </w:tc>
        <w:tc>
          <w:tcPr>
            <w:tcW w:w="413" w:type="pct"/>
            <w:shd w:val="clear" w:color="auto" w:fill="auto"/>
            <w:vAlign w:val="center"/>
            <w:hideMark/>
          </w:tcPr>
          <w:p w14:paraId="6055CEBB" w14:textId="77777777" w:rsidR="00B0333F" w:rsidRPr="00D236FB" w:rsidRDefault="00B0333F" w:rsidP="00B0333F">
            <w:pPr>
              <w:spacing w:line="240" w:lineRule="auto"/>
              <w:ind w:firstLine="0"/>
              <w:jc w:val="center"/>
              <w:rPr>
                <w:sz w:val="22"/>
                <w:szCs w:val="22"/>
              </w:rPr>
            </w:pPr>
            <w:r w:rsidRPr="00D236FB">
              <w:rPr>
                <w:sz w:val="22"/>
                <w:szCs w:val="22"/>
              </w:rPr>
              <w:t>15,46</w:t>
            </w:r>
          </w:p>
        </w:tc>
        <w:tc>
          <w:tcPr>
            <w:tcW w:w="308" w:type="pct"/>
            <w:shd w:val="clear" w:color="auto" w:fill="auto"/>
            <w:vAlign w:val="center"/>
            <w:hideMark/>
          </w:tcPr>
          <w:p w14:paraId="56E8BF70"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3A050DEB"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6EF3CF3A"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1A61E2A0" w14:textId="77777777" w:rsidR="00B0333F" w:rsidRPr="00D236FB" w:rsidRDefault="00B0333F" w:rsidP="00B0333F">
            <w:pPr>
              <w:spacing w:line="240" w:lineRule="auto"/>
              <w:ind w:firstLine="0"/>
              <w:jc w:val="center"/>
              <w:rPr>
                <w:sz w:val="22"/>
                <w:szCs w:val="22"/>
              </w:rPr>
            </w:pPr>
            <w:r w:rsidRPr="00D236FB">
              <w:rPr>
                <w:sz w:val="22"/>
                <w:szCs w:val="22"/>
              </w:rPr>
              <w:t>773</w:t>
            </w:r>
          </w:p>
        </w:tc>
      </w:tr>
      <w:tr w:rsidR="00D236FB" w:rsidRPr="00D236FB" w14:paraId="737A83E3" w14:textId="77777777" w:rsidTr="00B0333F">
        <w:trPr>
          <w:trHeight w:val="375"/>
        </w:trPr>
        <w:tc>
          <w:tcPr>
            <w:tcW w:w="150" w:type="pct"/>
            <w:shd w:val="clear" w:color="auto" w:fill="auto"/>
            <w:vAlign w:val="center"/>
            <w:hideMark/>
          </w:tcPr>
          <w:p w14:paraId="06683C1D"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67D6E665"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3A51A3EF" w14:textId="77777777" w:rsidR="00B0333F" w:rsidRPr="00D236FB" w:rsidRDefault="00B0333F" w:rsidP="00B0333F">
            <w:pPr>
              <w:spacing w:line="240" w:lineRule="auto"/>
              <w:ind w:firstLine="0"/>
              <w:jc w:val="center"/>
              <w:rPr>
                <w:sz w:val="22"/>
                <w:szCs w:val="22"/>
              </w:rPr>
            </w:pPr>
            <w:r w:rsidRPr="00D236FB">
              <w:rPr>
                <w:sz w:val="22"/>
                <w:szCs w:val="22"/>
              </w:rPr>
              <w:t>A-CN-04</w:t>
            </w:r>
          </w:p>
        </w:tc>
        <w:tc>
          <w:tcPr>
            <w:tcW w:w="413" w:type="pct"/>
            <w:shd w:val="clear" w:color="auto" w:fill="auto"/>
            <w:vAlign w:val="center"/>
            <w:hideMark/>
          </w:tcPr>
          <w:p w14:paraId="690AC93C" w14:textId="77777777" w:rsidR="00B0333F" w:rsidRPr="00D236FB" w:rsidRDefault="00B0333F" w:rsidP="00B0333F">
            <w:pPr>
              <w:spacing w:line="240" w:lineRule="auto"/>
              <w:ind w:firstLine="0"/>
              <w:jc w:val="center"/>
              <w:rPr>
                <w:sz w:val="22"/>
                <w:szCs w:val="22"/>
              </w:rPr>
            </w:pPr>
            <w:r w:rsidRPr="00D236FB">
              <w:rPr>
                <w:sz w:val="22"/>
                <w:szCs w:val="22"/>
              </w:rPr>
              <w:t>10,35</w:t>
            </w:r>
          </w:p>
        </w:tc>
        <w:tc>
          <w:tcPr>
            <w:tcW w:w="308" w:type="pct"/>
            <w:shd w:val="clear" w:color="auto" w:fill="auto"/>
            <w:vAlign w:val="center"/>
            <w:hideMark/>
          </w:tcPr>
          <w:p w14:paraId="5DD6F297"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1A2564FF"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27A051D2"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4C6FAE32" w14:textId="77777777" w:rsidR="00B0333F" w:rsidRPr="00D236FB" w:rsidRDefault="00B0333F" w:rsidP="00B0333F">
            <w:pPr>
              <w:spacing w:line="240" w:lineRule="auto"/>
              <w:ind w:firstLine="0"/>
              <w:jc w:val="center"/>
              <w:rPr>
                <w:sz w:val="22"/>
                <w:szCs w:val="22"/>
              </w:rPr>
            </w:pPr>
            <w:r w:rsidRPr="00D236FB">
              <w:rPr>
                <w:sz w:val="22"/>
                <w:szCs w:val="22"/>
              </w:rPr>
              <w:t>517</w:t>
            </w:r>
          </w:p>
        </w:tc>
      </w:tr>
      <w:tr w:rsidR="00D236FB" w:rsidRPr="00D236FB" w14:paraId="0B381BE9" w14:textId="77777777" w:rsidTr="00B0333F">
        <w:trPr>
          <w:trHeight w:val="375"/>
        </w:trPr>
        <w:tc>
          <w:tcPr>
            <w:tcW w:w="150" w:type="pct"/>
            <w:shd w:val="clear" w:color="auto" w:fill="auto"/>
            <w:vAlign w:val="center"/>
            <w:hideMark/>
          </w:tcPr>
          <w:p w14:paraId="3E227F7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4C81F17E"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301A5E1E" w14:textId="77777777" w:rsidR="00B0333F" w:rsidRPr="00D236FB" w:rsidRDefault="00B0333F" w:rsidP="00B0333F">
            <w:pPr>
              <w:spacing w:line="240" w:lineRule="auto"/>
              <w:ind w:firstLine="0"/>
              <w:jc w:val="center"/>
              <w:rPr>
                <w:sz w:val="22"/>
                <w:szCs w:val="22"/>
              </w:rPr>
            </w:pPr>
            <w:r w:rsidRPr="00D236FB">
              <w:rPr>
                <w:sz w:val="22"/>
                <w:szCs w:val="22"/>
              </w:rPr>
              <w:t>A-CN-05</w:t>
            </w:r>
          </w:p>
        </w:tc>
        <w:tc>
          <w:tcPr>
            <w:tcW w:w="413" w:type="pct"/>
            <w:shd w:val="clear" w:color="auto" w:fill="auto"/>
            <w:vAlign w:val="center"/>
            <w:hideMark/>
          </w:tcPr>
          <w:p w14:paraId="7E997B96" w14:textId="77777777" w:rsidR="00B0333F" w:rsidRPr="00D236FB" w:rsidRDefault="00B0333F" w:rsidP="00B0333F">
            <w:pPr>
              <w:spacing w:line="240" w:lineRule="auto"/>
              <w:ind w:firstLine="0"/>
              <w:jc w:val="center"/>
              <w:rPr>
                <w:sz w:val="22"/>
                <w:szCs w:val="22"/>
              </w:rPr>
            </w:pPr>
            <w:r w:rsidRPr="00D236FB">
              <w:rPr>
                <w:sz w:val="22"/>
                <w:szCs w:val="22"/>
              </w:rPr>
              <w:t>0,92</w:t>
            </w:r>
          </w:p>
        </w:tc>
        <w:tc>
          <w:tcPr>
            <w:tcW w:w="308" w:type="pct"/>
            <w:shd w:val="clear" w:color="auto" w:fill="auto"/>
            <w:vAlign w:val="center"/>
            <w:hideMark/>
          </w:tcPr>
          <w:p w14:paraId="61272FC3"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376038DD"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017234C8"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155F7C81" w14:textId="77777777" w:rsidR="00B0333F" w:rsidRPr="00D236FB" w:rsidRDefault="00B0333F" w:rsidP="00B0333F">
            <w:pPr>
              <w:spacing w:line="240" w:lineRule="auto"/>
              <w:ind w:firstLine="0"/>
              <w:jc w:val="center"/>
              <w:rPr>
                <w:sz w:val="22"/>
                <w:szCs w:val="22"/>
              </w:rPr>
            </w:pPr>
            <w:r w:rsidRPr="00D236FB">
              <w:rPr>
                <w:sz w:val="22"/>
                <w:szCs w:val="22"/>
              </w:rPr>
              <w:t>46</w:t>
            </w:r>
          </w:p>
        </w:tc>
      </w:tr>
      <w:tr w:rsidR="00D236FB" w:rsidRPr="00D236FB" w14:paraId="2CD1BEDF" w14:textId="77777777" w:rsidTr="00B0333F">
        <w:trPr>
          <w:trHeight w:val="375"/>
        </w:trPr>
        <w:tc>
          <w:tcPr>
            <w:tcW w:w="150" w:type="pct"/>
            <w:shd w:val="clear" w:color="auto" w:fill="auto"/>
            <w:vAlign w:val="center"/>
            <w:hideMark/>
          </w:tcPr>
          <w:p w14:paraId="02937DB9"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6F4AC349"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2232BC00" w14:textId="77777777" w:rsidR="00B0333F" w:rsidRPr="00D236FB" w:rsidRDefault="00B0333F" w:rsidP="00B0333F">
            <w:pPr>
              <w:spacing w:line="240" w:lineRule="auto"/>
              <w:ind w:firstLine="0"/>
              <w:jc w:val="center"/>
              <w:rPr>
                <w:sz w:val="22"/>
                <w:szCs w:val="22"/>
              </w:rPr>
            </w:pPr>
            <w:r w:rsidRPr="00D236FB">
              <w:rPr>
                <w:sz w:val="22"/>
                <w:szCs w:val="22"/>
              </w:rPr>
              <w:t>B-CN-01</w:t>
            </w:r>
          </w:p>
        </w:tc>
        <w:tc>
          <w:tcPr>
            <w:tcW w:w="413" w:type="pct"/>
            <w:shd w:val="clear" w:color="auto" w:fill="auto"/>
            <w:vAlign w:val="center"/>
            <w:hideMark/>
          </w:tcPr>
          <w:p w14:paraId="0F631129" w14:textId="77777777" w:rsidR="00B0333F" w:rsidRPr="00D236FB" w:rsidRDefault="00B0333F" w:rsidP="00B0333F">
            <w:pPr>
              <w:spacing w:line="240" w:lineRule="auto"/>
              <w:ind w:firstLine="0"/>
              <w:jc w:val="center"/>
              <w:rPr>
                <w:sz w:val="22"/>
                <w:szCs w:val="22"/>
              </w:rPr>
            </w:pPr>
            <w:r w:rsidRPr="00D236FB">
              <w:rPr>
                <w:sz w:val="22"/>
                <w:szCs w:val="22"/>
              </w:rPr>
              <w:t>3,37</w:t>
            </w:r>
          </w:p>
        </w:tc>
        <w:tc>
          <w:tcPr>
            <w:tcW w:w="308" w:type="pct"/>
            <w:shd w:val="clear" w:color="auto" w:fill="auto"/>
            <w:vAlign w:val="center"/>
            <w:hideMark/>
          </w:tcPr>
          <w:p w14:paraId="66961E78"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281BD3DC"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4E9B78D6"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3D778262" w14:textId="77777777" w:rsidR="00B0333F" w:rsidRPr="00D236FB" w:rsidRDefault="00B0333F" w:rsidP="00B0333F">
            <w:pPr>
              <w:spacing w:line="240" w:lineRule="auto"/>
              <w:ind w:firstLine="0"/>
              <w:jc w:val="center"/>
              <w:rPr>
                <w:sz w:val="22"/>
                <w:szCs w:val="22"/>
              </w:rPr>
            </w:pPr>
            <w:r w:rsidRPr="00D236FB">
              <w:rPr>
                <w:sz w:val="22"/>
                <w:szCs w:val="22"/>
              </w:rPr>
              <w:t>169</w:t>
            </w:r>
          </w:p>
        </w:tc>
      </w:tr>
      <w:tr w:rsidR="00D236FB" w:rsidRPr="00D236FB" w14:paraId="34D121DA" w14:textId="77777777" w:rsidTr="00B0333F">
        <w:trPr>
          <w:trHeight w:val="375"/>
        </w:trPr>
        <w:tc>
          <w:tcPr>
            <w:tcW w:w="150" w:type="pct"/>
            <w:shd w:val="clear" w:color="auto" w:fill="auto"/>
            <w:vAlign w:val="center"/>
            <w:hideMark/>
          </w:tcPr>
          <w:p w14:paraId="05943F9E"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23593245"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2FEA3871" w14:textId="77777777" w:rsidR="00B0333F" w:rsidRPr="00D236FB" w:rsidRDefault="00B0333F" w:rsidP="00B0333F">
            <w:pPr>
              <w:spacing w:line="240" w:lineRule="auto"/>
              <w:ind w:firstLine="0"/>
              <w:jc w:val="center"/>
              <w:rPr>
                <w:sz w:val="22"/>
                <w:szCs w:val="22"/>
              </w:rPr>
            </w:pPr>
            <w:r w:rsidRPr="00D236FB">
              <w:rPr>
                <w:sz w:val="22"/>
                <w:szCs w:val="22"/>
              </w:rPr>
              <w:t>B-CN-02</w:t>
            </w:r>
          </w:p>
        </w:tc>
        <w:tc>
          <w:tcPr>
            <w:tcW w:w="413" w:type="pct"/>
            <w:shd w:val="clear" w:color="auto" w:fill="auto"/>
            <w:vAlign w:val="center"/>
            <w:hideMark/>
          </w:tcPr>
          <w:p w14:paraId="47840371" w14:textId="77777777" w:rsidR="00B0333F" w:rsidRPr="00D236FB" w:rsidRDefault="00B0333F" w:rsidP="00B0333F">
            <w:pPr>
              <w:spacing w:line="240" w:lineRule="auto"/>
              <w:ind w:firstLine="0"/>
              <w:jc w:val="center"/>
              <w:rPr>
                <w:sz w:val="22"/>
                <w:szCs w:val="22"/>
              </w:rPr>
            </w:pPr>
            <w:r w:rsidRPr="00D236FB">
              <w:rPr>
                <w:sz w:val="22"/>
                <w:szCs w:val="22"/>
              </w:rPr>
              <w:t>5,50</w:t>
            </w:r>
          </w:p>
        </w:tc>
        <w:tc>
          <w:tcPr>
            <w:tcW w:w="308" w:type="pct"/>
            <w:shd w:val="clear" w:color="auto" w:fill="auto"/>
            <w:vAlign w:val="center"/>
            <w:hideMark/>
          </w:tcPr>
          <w:p w14:paraId="2E84EF54"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3CDE24DC"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3138E05E"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6E0444D2" w14:textId="77777777" w:rsidR="00B0333F" w:rsidRPr="00D236FB" w:rsidRDefault="00B0333F" w:rsidP="00B0333F">
            <w:pPr>
              <w:spacing w:line="240" w:lineRule="auto"/>
              <w:ind w:firstLine="0"/>
              <w:jc w:val="center"/>
              <w:rPr>
                <w:sz w:val="22"/>
                <w:szCs w:val="22"/>
              </w:rPr>
            </w:pPr>
            <w:r w:rsidRPr="00D236FB">
              <w:rPr>
                <w:sz w:val="22"/>
                <w:szCs w:val="22"/>
              </w:rPr>
              <w:t>275</w:t>
            </w:r>
          </w:p>
        </w:tc>
      </w:tr>
      <w:tr w:rsidR="00D236FB" w:rsidRPr="00D236FB" w14:paraId="1ED5DB03" w14:textId="77777777" w:rsidTr="00B0333F">
        <w:trPr>
          <w:trHeight w:val="375"/>
        </w:trPr>
        <w:tc>
          <w:tcPr>
            <w:tcW w:w="150" w:type="pct"/>
            <w:shd w:val="clear" w:color="auto" w:fill="auto"/>
            <w:vAlign w:val="center"/>
            <w:hideMark/>
          </w:tcPr>
          <w:p w14:paraId="560C81E2"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38DFA533"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76D17728" w14:textId="77777777" w:rsidR="00B0333F" w:rsidRPr="00D236FB" w:rsidRDefault="00B0333F" w:rsidP="00B0333F">
            <w:pPr>
              <w:spacing w:line="240" w:lineRule="auto"/>
              <w:ind w:firstLine="0"/>
              <w:jc w:val="center"/>
              <w:rPr>
                <w:sz w:val="22"/>
                <w:szCs w:val="22"/>
              </w:rPr>
            </w:pPr>
            <w:r w:rsidRPr="00D236FB">
              <w:rPr>
                <w:sz w:val="22"/>
                <w:szCs w:val="22"/>
              </w:rPr>
              <w:t>B-CN-03</w:t>
            </w:r>
          </w:p>
        </w:tc>
        <w:tc>
          <w:tcPr>
            <w:tcW w:w="413" w:type="pct"/>
            <w:shd w:val="clear" w:color="auto" w:fill="auto"/>
            <w:vAlign w:val="center"/>
            <w:hideMark/>
          </w:tcPr>
          <w:p w14:paraId="5CD52D5E" w14:textId="77777777" w:rsidR="00B0333F" w:rsidRPr="00D236FB" w:rsidRDefault="00B0333F" w:rsidP="00B0333F">
            <w:pPr>
              <w:spacing w:line="240" w:lineRule="auto"/>
              <w:ind w:firstLine="0"/>
              <w:jc w:val="center"/>
              <w:rPr>
                <w:sz w:val="22"/>
                <w:szCs w:val="22"/>
              </w:rPr>
            </w:pPr>
            <w:r w:rsidRPr="00D236FB">
              <w:rPr>
                <w:sz w:val="22"/>
                <w:szCs w:val="22"/>
              </w:rPr>
              <w:t>5,68</w:t>
            </w:r>
          </w:p>
        </w:tc>
        <w:tc>
          <w:tcPr>
            <w:tcW w:w="308" w:type="pct"/>
            <w:shd w:val="clear" w:color="auto" w:fill="auto"/>
            <w:vAlign w:val="center"/>
            <w:hideMark/>
          </w:tcPr>
          <w:p w14:paraId="793A6874"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50C62D44"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5DC35EBF"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2B16A572" w14:textId="77777777" w:rsidR="00B0333F" w:rsidRPr="00D236FB" w:rsidRDefault="00B0333F" w:rsidP="00B0333F">
            <w:pPr>
              <w:spacing w:line="240" w:lineRule="auto"/>
              <w:ind w:firstLine="0"/>
              <w:jc w:val="center"/>
              <w:rPr>
                <w:sz w:val="22"/>
                <w:szCs w:val="22"/>
              </w:rPr>
            </w:pPr>
            <w:r w:rsidRPr="00D236FB">
              <w:rPr>
                <w:sz w:val="22"/>
                <w:szCs w:val="22"/>
              </w:rPr>
              <w:t>284</w:t>
            </w:r>
          </w:p>
        </w:tc>
      </w:tr>
      <w:tr w:rsidR="00D236FB" w:rsidRPr="00D236FB" w14:paraId="2CA8B163" w14:textId="77777777" w:rsidTr="00B0333F">
        <w:trPr>
          <w:trHeight w:val="375"/>
        </w:trPr>
        <w:tc>
          <w:tcPr>
            <w:tcW w:w="150" w:type="pct"/>
            <w:shd w:val="clear" w:color="auto" w:fill="auto"/>
            <w:vAlign w:val="center"/>
            <w:hideMark/>
          </w:tcPr>
          <w:p w14:paraId="0D3FB857"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608FA890"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024276AE" w14:textId="77777777" w:rsidR="00B0333F" w:rsidRPr="00D236FB" w:rsidRDefault="00B0333F" w:rsidP="00B0333F">
            <w:pPr>
              <w:spacing w:line="240" w:lineRule="auto"/>
              <w:ind w:firstLine="0"/>
              <w:jc w:val="center"/>
              <w:rPr>
                <w:sz w:val="22"/>
                <w:szCs w:val="22"/>
              </w:rPr>
            </w:pPr>
            <w:r w:rsidRPr="00D236FB">
              <w:rPr>
                <w:sz w:val="22"/>
                <w:szCs w:val="22"/>
              </w:rPr>
              <w:t>B-CN-04</w:t>
            </w:r>
          </w:p>
        </w:tc>
        <w:tc>
          <w:tcPr>
            <w:tcW w:w="413" w:type="pct"/>
            <w:shd w:val="clear" w:color="auto" w:fill="auto"/>
            <w:vAlign w:val="center"/>
            <w:hideMark/>
          </w:tcPr>
          <w:p w14:paraId="4ACFA6EF" w14:textId="77777777" w:rsidR="00B0333F" w:rsidRPr="00D236FB" w:rsidRDefault="00B0333F" w:rsidP="00B0333F">
            <w:pPr>
              <w:spacing w:line="240" w:lineRule="auto"/>
              <w:ind w:firstLine="0"/>
              <w:jc w:val="center"/>
              <w:rPr>
                <w:sz w:val="22"/>
                <w:szCs w:val="22"/>
              </w:rPr>
            </w:pPr>
            <w:r w:rsidRPr="00D236FB">
              <w:rPr>
                <w:sz w:val="22"/>
                <w:szCs w:val="22"/>
              </w:rPr>
              <w:t>2,24</w:t>
            </w:r>
          </w:p>
        </w:tc>
        <w:tc>
          <w:tcPr>
            <w:tcW w:w="308" w:type="pct"/>
            <w:shd w:val="clear" w:color="auto" w:fill="auto"/>
            <w:vAlign w:val="center"/>
            <w:hideMark/>
          </w:tcPr>
          <w:p w14:paraId="1B4401BC"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1B034AC9"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6858D16A"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3266CBE4" w14:textId="77777777" w:rsidR="00B0333F" w:rsidRPr="00D236FB" w:rsidRDefault="00B0333F" w:rsidP="00B0333F">
            <w:pPr>
              <w:spacing w:line="240" w:lineRule="auto"/>
              <w:ind w:firstLine="0"/>
              <w:jc w:val="center"/>
              <w:rPr>
                <w:sz w:val="22"/>
                <w:szCs w:val="22"/>
              </w:rPr>
            </w:pPr>
            <w:r w:rsidRPr="00D236FB">
              <w:rPr>
                <w:sz w:val="22"/>
                <w:szCs w:val="22"/>
              </w:rPr>
              <w:t>112</w:t>
            </w:r>
          </w:p>
        </w:tc>
      </w:tr>
      <w:tr w:rsidR="00D236FB" w:rsidRPr="00D236FB" w14:paraId="45662394" w14:textId="77777777" w:rsidTr="00B0333F">
        <w:trPr>
          <w:trHeight w:val="375"/>
        </w:trPr>
        <w:tc>
          <w:tcPr>
            <w:tcW w:w="150" w:type="pct"/>
            <w:shd w:val="clear" w:color="auto" w:fill="auto"/>
            <w:vAlign w:val="center"/>
            <w:hideMark/>
          </w:tcPr>
          <w:p w14:paraId="5EA9E859"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37437FD1"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338B3477" w14:textId="77777777" w:rsidR="00B0333F" w:rsidRPr="00D236FB" w:rsidRDefault="00B0333F" w:rsidP="00B0333F">
            <w:pPr>
              <w:spacing w:line="240" w:lineRule="auto"/>
              <w:ind w:firstLine="0"/>
              <w:jc w:val="center"/>
              <w:rPr>
                <w:sz w:val="22"/>
                <w:szCs w:val="22"/>
              </w:rPr>
            </w:pPr>
            <w:r w:rsidRPr="00D236FB">
              <w:rPr>
                <w:sz w:val="22"/>
                <w:szCs w:val="22"/>
              </w:rPr>
              <w:t>B-CN-05</w:t>
            </w:r>
          </w:p>
        </w:tc>
        <w:tc>
          <w:tcPr>
            <w:tcW w:w="413" w:type="pct"/>
            <w:shd w:val="clear" w:color="auto" w:fill="auto"/>
            <w:vAlign w:val="center"/>
            <w:hideMark/>
          </w:tcPr>
          <w:p w14:paraId="7E689444" w14:textId="77777777" w:rsidR="00B0333F" w:rsidRPr="00D236FB" w:rsidRDefault="00B0333F" w:rsidP="00B0333F">
            <w:pPr>
              <w:spacing w:line="240" w:lineRule="auto"/>
              <w:ind w:firstLine="0"/>
              <w:jc w:val="center"/>
              <w:rPr>
                <w:sz w:val="22"/>
                <w:szCs w:val="22"/>
              </w:rPr>
            </w:pPr>
            <w:r w:rsidRPr="00D236FB">
              <w:rPr>
                <w:sz w:val="22"/>
                <w:szCs w:val="22"/>
              </w:rPr>
              <w:t>2,47</w:t>
            </w:r>
          </w:p>
        </w:tc>
        <w:tc>
          <w:tcPr>
            <w:tcW w:w="308" w:type="pct"/>
            <w:shd w:val="clear" w:color="auto" w:fill="auto"/>
            <w:vAlign w:val="center"/>
            <w:hideMark/>
          </w:tcPr>
          <w:p w14:paraId="0D0CE925"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4358EE68"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45BEEDF0"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48BAE814" w14:textId="77777777" w:rsidR="00B0333F" w:rsidRPr="00D236FB" w:rsidRDefault="00B0333F" w:rsidP="00B0333F">
            <w:pPr>
              <w:spacing w:line="240" w:lineRule="auto"/>
              <w:ind w:firstLine="0"/>
              <w:jc w:val="center"/>
              <w:rPr>
                <w:sz w:val="22"/>
                <w:szCs w:val="22"/>
              </w:rPr>
            </w:pPr>
            <w:r w:rsidRPr="00D236FB">
              <w:rPr>
                <w:sz w:val="22"/>
                <w:szCs w:val="22"/>
              </w:rPr>
              <w:t>123</w:t>
            </w:r>
          </w:p>
        </w:tc>
      </w:tr>
      <w:tr w:rsidR="00D236FB" w:rsidRPr="00D236FB" w14:paraId="1E1A61CD" w14:textId="77777777" w:rsidTr="00B0333F">
        <w:trPr>
          <w:trHeight w:val="375"/>
        </w:trPr>
        <w:tc>
          <w:tcPr>
            <w:tcW w:w="150" w:type="pct"/>
            <w:shd w:val="clear" w:color="auto" w:fill="auto"/>
            <w:vAlign w:val="center"/>
            <w:hideMark/>
          </w:tcPr>
          <w:p w14:paraId="7A6FB636"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2AAE2077"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75204FF7" w14:textId="77777777" w:rsidR="00B0333F" w:rsidRPr="00D236FB" w:rsidRDefault="00B0333F" w:rsidP="00B0333F">
            <w:pPr>
              <w:spacing w:line="240" w:lineRule="auto"/>
              <w:ind w:firstLine="0"/>
              <w:jc w:val="center"/>
              <w:rPr>
                <w:sz w:val="22"/>
                <w:szCs w:val="22"/>
              </w:rPr>
            </w:pPr>
            <w:r w:rsidRPr="00D236FB">
              <w:rPr>
                <w:sz w:val="22"/>
                <w:szCs w:val="22"/>
              </w:rPr>
              <w:t>B-CN-06</w:t>
            </w:r>
          </w:p>
        </w:tc>
        <w:tc>
          <w:tcPr>
            <w:tcW w:w="413" w:type="pct"/>
            <w:shd w:val="clear" w:color="auto" w:fill="auto"/>
            <w:vAlign w:val="center"/>
            <w:hideMark/>
          </w:tcPr>
          <w:p w14:paraId="73A8B5A8" w14:textId="77777777" w:rsidR="00B0333F" w:rsidRPr="00D236FB" w:rsidRDefault="00B0333F" w:rsidP="00B0333F">
            <w:pPr>
              <w:spacing w:line="240" w:lineRule="auto"/>
              <w:ind w:firstLine="0"/>
              <w:jc w:val="center"/>
              <w:rPr>
                <w:sz w:val="22"/>
                <w:szCs w:val="22"/>
              </w:rPr>
            </w:pPr>
            <w:r w:rsidRPr="00D236FB">
              <w:rPr>
                <w:sz w:val="22"/>
                <w:szCs w:val="22"/>
              </w:rPr>
              <w:t>12,75</w:t>
            </w:r>
          </w:p>
        </w:tc>
        <w:tc>
          <w:tcPr>
            <w:tcW w:w="308" w:type="pct"/>
            <w:shd w:val="clear" w:color="auto" w:fill="auto"/>
            <w:vAlign w:val="center"/>
            <w:hideMark/>
          </w:tcPr>
          <w:p w14:paraId="2A4DE2D9"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09045934"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06DEE67A"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303C8DD8" w14:textId="77777777" w:rsidR="00B0333F" w:rsidRPr="00D236FB" w:rsidRDefault="00B0333F" w:rsidP="00B0333F">
            <w:pPr>
              <w:spacing w:line="240" w:lineRule="auto"/>
              <w:ind w:firstLine="0"/>
              <w:jc w:val="center"/>
              <w:rPr>
                <w:sz w:val="22"/>
                <w:szCs w:val="22"/>
              </w:rPr>
            </w:pPr>
            <w:r w:rsidRPr="00D236FB">
              <w:rPr>
                <w:sz w:val="22"/>
                <w:szCs w:val="22"/>
              </w:rPr>
              <w:t>637</w:t>
            </w:r>
          </w:p>
        </w:tc>
      </w:tr>
      <w:tr w:rsidR="00D236FB" w:rsidRPr="00D236FB" w14:paraId="70ECA823" w14:textId="77777777" w:rsidTr="00B0333F">
        <w:trPr>
          <w:trHeight w:val="375"/>
        </w:trPr>
        <w:tc>
          <w:tcPr>
            <w:tcW w:w="150" w:type="pct"/>
            <w:shd w:val="clear" w:color="auto" w:fill="auto"/>
            <w:vAlign w:val="center"/>
            <w:hideMark/>
          </w:tcPr>
          <w:p w14:paraId="7526B023"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68403788"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029F5053" w14:textId="77777777" w:rsidR="00B0333F" w:rsidRPr="00D236FB" w:rsidRDefault="00B0333F" w:rsidP="00B0333F">
            <w:pPr>
              <w:spacing w:line="240" w:lineRule="auto"/>
              <w:ind w:firstLine="0"/>
              <w:jc w:val="center"/>
              <w:rPr>
                <w:sz w:val="22"/>
                <w:szCs w:val="22"/>
              </w:rPr>
            </w:pPr>
            <w:r w:rsidRPr="00D236FB">
              <w:rPr>
                <w:sz w:val="22"/>
                <w:szCs w:val="22"/>
              </w:rPr>
              <w:t>B-CN-07</w:t>
            </w:r>
          </w:p>
        </w:tc>
        <w:tc>
          <w:tcPr>
            <w:tcW w:w="413" w:type="pct"/>
            <w:shd w:val="clear" w:color="auto" w:fill="auto"/>
            <w:vAlign w:val="center"/>
            <w:hideMark/>
          </w:tcPr>
          <w:p w14:paraId="34D9338E" w14:textId="77777777" w:rsidR="00B0333F" w:rsidRPr="00D236FB" w:rsidRDefault="00B0333F" w:rsidP="00B0333F">
            <w:pPr>
              <w:spacing w:line="240" w:lineRule="auto"/>
              <w:ind w:firstLine="0"/>
              <w:jc w:val="center"/>
              <w:rPr>
                <w:sz w:val="22"/>
                <w:szCs w:val="22"/>
              </w:rPr>
            </w:pPr>
            <w:r w:rsidRPr="00D236FB">
              <w:rPr>
                <w:sz w:val="22"/>
                <w:szCs w:val="22"/>
              </w:rPr>
              <w:t>10,04</w:t>
            </w:r>
          </w:p>
        </w:tc>
        <w:tc>
          <w:tcPr>
            <w:tcW w:w="308" w:type="pct"/>
            <w:shd w:val="clear" w:color="auto" w:fill="auto"/>
            <w:vAlign w:val="center"/>
            <w:hideMark/>
          </w:tcPr>
          <w:p w14:paraId="0B9B994C"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6B54A065"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289A2DD7"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3DDD615B" w14:textId="77777777" w:rsidR="00B0333F" w:rsidRPr="00D236FB" w:rsidRDefault="00B0333F" w:rsidP="00B0333F">
            <w:pPr>
              <w:spacing w:line="240" w:lineRule="auto"/>
              <w:ind w:firstLine="0"/>
              <w:jc w:val="center"/>
              <w:rPr>
                <w:sz w:val="22"/>
                <w:szCs w:val="22"/>
              </w:rPr>
            </w:pPr>
            <w:r w:rsidRPr="00D236FB">
              <w:rPr>
                <w:sz w:val="22"/>
                <w:szCs w:val="22"/>
              </w:rPr>
              <w:t>502</w:t>
            </w:r>
          </w:p>
        </w:tc>
      </w:tr>
      <w:tr w:rsidR="00D236FB" w:rsidRPr="00D236FB" w14:paraId="7B3B9540" w14:textId="77777777" w:rsidTr="00B0333F">
        <w:trPr>
          <w:trHeight w:val="375"/>
        </w:trPr>
        <w:tc>
          <w:tcPr>
            <w:tcW w:w="150" w:type="pct"/>
            <w:shd w:val="clear" w:color="auto" w:fill="auto"/>
            <w:vAlign w:val="center"/>
            <w:hideMark/>
          </w:tcPr>
          <w:p w14:paraId="41FB3CE1"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5E5B4872" w14:textId="77777777" w:rsidR="00B0333F" w:rsidRPr="00D236FB" w:rsidRDefault="00B0333F" w:rsidP="00B0333F">
            <w:pPr>
              <w:spacing w:line="240" w:lineRule="auto"/>
              <w:ind w:firstLine="0"/>
              <w:jc w:val="left"/>
              <w:rPr>
                <w:sz w:val="22"/>
                <w:szCs w:val="22"/>
              </w:rPr>
            </w:pPr>
            <w:r w:rsidRPr="00D236FB">
              <w:rPr>
                <w:sz w:val="22"/>
                <w:szCs w:val="22"/>
              </w:rPr>
              <w:t>Đất sản xuất công nghiệp, kho bãi</w:t>
            </w:r>
          </w:p>
        </w:tc>
        <w:tc>
          <w:tcPr>
            <w:tcW w:w="317" w:type="pct"/>
            <w:shd w:val="clear" w:color="auto" w:fill="auto"/>
            <w:vAlign w:val="center"/>
            <w:hideMark/>
          </w:tcPr>
          <w:p w14:paraId="6EF72CE8" w14:textId="77777777" w:rsidR="00B0333F" w:rsidRPr="00D236FB" w:rsidRDefault="00B0333F" w:rsidP="00B0333F">
            <w:pPr>
              <w:spacing w:line="240" w:lineRule="auto"/>
              <w:ind w:firstLine="0"/>
              <w:jc w:val="center"/>
              <w:rPr>
                <w:sz w:val="22"/>
                <w:szCs w:val="22"/>
              </w:rPr>
            </w:pPr>
            <w:r w:rsidRPr="00D236FB">
              <w:rPr>
                <w:sz w:val="22"/>
                <w:szCs w:val="22"/>
              </w:rPr>
              <w:t>B-CN-08</w:t>
            </w:r>
          </w:p>
        </w:tc>
        <w:tc>
          <w:tcPr>
            <w:tcW w:w="413" w:type="pct"/>
            <w:shd w:val="clear" w:color="auto" w:fill="auto"/>
            <w:vAlign w:val="center"/>
            <w:hideMark/>
          </w:tcPr>
          <w:p w14:paraId="1B82A4EA" w14:textId="77777777" w:rsidR="00B0333F" w:rsidRPr="00D236FB" w:rsidRDefault="00B0333F" w:rsidP="00B0333F">
            <w:pPr>
              <w:spacing w:line="240" w:lineRule="auto"/>
              <w:ind w:firstLine="0"/>
              <w:jc w:val="center"/>
              <w:rPr>
                <w:sz w:val="22"/>
                <w:szCs w:val="22"/>
              </w:rPr>
            </w:pPr>
            <w:r w:rsidRPr="00D236FB">
              <w:rPr>
                <w:sz w:val="22"/>
                <w:szCs w:val="22"/>
              </w:rPr>
              <w:t>8,64</w:t>
            </w:r>
          </w:p>
        </w:tc>
        <w:tc>
          <w:tcPr>
            <w:tcW w:w="308" w:type="pct"/>
            <w:shd w:val="clear" w:color="auto" w:fill="auto"/>
            <w:vAlign w:val="center"/>
            <w:hideMark/>
          </w:tcPr>
          <w:p w14:paraId="7DFD5662" w14:textId="77777777" w:rsidR="00B0333F" w:rsidRPr="00D236FB" w:rsidRDefault="00B0333F" w:rsidP="00B0333F">
            <w:pPr>
              <w:spacing w:line="240" w:lineRule="auto"/>
              <w:ind w:firstLine="0"/>
              <w:jc w:val="center"/>
              <w:rPr>
                <w:sz w:val="22"/>
                <w:szCs w:val="22"/>
              </w:rPr>
            </w:pPr>
            <w:r w:rsidRPr="00D236FB">
              <w:rPr>
                <w:sz w:val="22"/>
                <w:szCs w:val="22"/>
              </w:rPr>
              <w:t>ha</w:t>
            </w:r>
          </w:p>
        </w:tc>
        <w:tc>
          <w:tcPr>
            <w:tcW w:w="299" w:type="pct"/>
            <w:shd w:val="clear" w:color="auto" w:fill="auto"/>
            <w:vAlign w:val="center"/>
            <w:hideMark/>
          </w:tcPr>
          <w:p w14:paraId="7AE7E256" w14:textId="77777777" w:rsidR="00B0333F" w:rsidRPr="00D236FB" w:rsidRDefault="00B0333F" w:rsidP="00B0333F">
            <w:pPr>
              <w:spacing w:line="240" w:lineRule="auto"/>
              <w:ind w:firstLine="0"/>
              <w:jc w:val="center"/>
              <w:rPr>
                <w:sz w:val="22"/>
                <w:szCs w:val="22"/>
              </w:rPr>
            </w:pPr>
            <w:r w:rsidRPr="00D236FB">
              <w:rPr>
                <w:sz w:val="22"/>
                <w:szCs w:val="22"/>
              </w:rPr>
              <w:t>50,00</w:t>
            </w:r>
          </w:p>
        </w:tc>
        <w:tc>
          <w:tcPr>
            <w:tcW w:w="966" w:type="pct"/>
            <w:shd w:val="clear" w:color="auto" w:fill="auto"/>
            <w:vAlign w:val="center"/>
            <w:hideMark/>
          </w:tcPr>
          <w:p w14:paraId="2CE2FD72" w14:textId="77777777" w:rsidR="00B0333F" w:rsidRPr="00D236FB" w:rsidRDefault="00B0333F" w:rsidP="00B0333F">
            <w:pPr>
              <w:spacing w:line="240" w:lineRule="auto"/>
              <w:ind w:firstLine="0"/>
              <w:jc w:val="center"/>
              <w:rPr>
                <w:sz w:val="22"/>
                <w:szCs w:val="22"/>
              </w:rPr>
            </w:pPr>
            <w:r w:rsidRPr="00D236FB">
              <w:rPr>
                <w:sz w:val="22"/>
                <w:szCs w:val="22"/>
              </w:rPr>
              <w:t>thuê bao/ha</w:t>
            </w:r>
          </w:p>
        </w:tc>
        <w:tc>
          <w:tcPr>
            <w:tcW w:w="403" w:type="pct"/>
            <w:shd w:val="clear" w:color="auto" w:fill="auto"/>
            <w:vAlign w:val="center"/>
            <w:hideMark/>
          </w:tcPr>
          <w:p w14:paraId="1B21D02A" w14:textId="77777777" w:rsidR="00B0333F" w:rsidRPr="00D236FB" w:rsidRDefault="00B0333F" w:rsidP="00B0333F">
            <w:pPr>
              <w:spacing w:line="240" w:lineRule="auto"/>
              <w:ind w:firstLine="0"/>
              <w:jc w:val="center"/>
              <w:rPr>
                <w:sz w:val="22"/>
                <w:szCs w:val="22"/>
              </w:rPr>
            </w:pPr>
            <w:r w:rsidRPr="00D236FB">
              <w:rPr>
                <w:sz w:val="22"/>
                <w:szCs w:val="22"/>
              </w:rPr>
              <w:t>432</w:t>
            </w:r>
          </w:p>
        </w:tc>
      </w:tr>
      <w:tr w:rsidR="00D236FB" w:rsidRPr="00D236FB" w14:paraId="3CC8D0C2" w14:textId="77777777" w:rsidTr="00B0333F">
        <w:trPr>
          <w:trHeight w:val="750"/>
        </w:trPr>
        <w:tc>
          <w:tcPr>
            <w:tcW w:w="150" w:type="pct"/>
            <w:shd w:val="clear" w:color="auto" w:fill="auto"/>
            <w:vAlign w:val="center"/>
            <w:hideMark/>
          </w:tcPr>
          <w:p w14:paraId="37D9A8B8" w14:textId="77777777" w:rsidR="00B0333F" w:rsidRPr="00D236FB" w:rsidRDefault="00B0333F" w:rsidP="00B0333F">
            <w:pPr>
              <w:spacing w:line="240" w:lineRule="auto"/>
              <w:ind w:firstLine="0"/>
              <w:jc w:val="center"/>
              <w:rPr>
                <w:b/>
                <w:bCs/>
                <w:sz w:val="22"/>
                <w:szCs w:val="22"/>
              </w:rPr>
            </w:pPr>
            <w:r w:rsidRPr="00D236FB">
              <w:rPr>
                <w:b/>
                <w:bCs/>
                <w:sz w:val="22"/>
                <w:szCs w:val="22"/>
              </w:rPr>
              <w:t>2</w:t>
            </w:r>
          </w:p>
        </w:tc>
        <w:tc>
          <w:tcPr>
            <w:tcW w:w="2144" w:type="pct"/>
            <w:shd w:val="clear" w:color="auto" w:fill="auto"/>
            <w:vAlign w:val="center"/>
            <w:hideMark/>
          </w:tcPr>
          <w:p w14:paraId="342A670C" w14:textId="77777777" w:rsidR="00B0333F" w:rsidRPr="00D236FB" w:rsidRDefault="00B0333F" w:rsidP="00B0333F">
            <w:pPr>
              <w:spacing w:line="240" w:lineRule="auto"/>
              <w:ind w:firstLine="0"/>
              <w:jc w:val="left"/>
              <w:rPr>
                <w:b/>
                <w:bCs/>
                <w:sz w:val="22"/>
                <w:szCs w:val="22"/>
              </w:rPr>
            </w:pPr>
            <w:r w:rsidRPr="00D236FB">
              <w:rPr>
                <w:b/>
                <w:bCs/>
                <w:sz w:val="22"/>
                <w:szCs w:val="22"/>
              </w:rPr>
              <w:t>Đất an ninh</w:t>
            </w:r>
          </w:p>
        </w:tc>
        <w:tc>
          <w:tcPr>
            <w:tcW w:w="317" w:type="pct"/>
            <w:shd w:val="clear" w:color="auto" w:fill="auto"/>
            <w:vAlign w:val="center"/>
            <w:hideMark/>
          </w:tcPr>
          <w:p w14:paraId="59C006C8" w14:textId="77777777" w:rsidR="00B0333F" w:rsidRPr="00D236FB" w:rsidRDefault="00B0333F" w:rsidP="00B0333F">
            <w:pPr>
              <w:spacing w:line="240" w:lineRule="auto"/>
              <w:ind w:firstLine="0"/>
              <w:jc w:val="center"/>
              <w:rPr>
                <w:b/>
                <w:bCs/>
                <w:sz w:val="22"/>
                <w:szCs w:val="22"/>
              </w:rPr>
            </w:pPr>
            <w:r w:rsidRPr="00D236FB">
              <w:rPr>
                <w:b/>
                <w:bCs/>
                <w:sz w:val="22"/>
                <w:szCs w:val="22"/>
              </w:rPr>
              <w:t>AN</w:t>
            </w:r>
          </w:p>
        </w:tc>
        <w:tc>
          <w:tcPr>
            <w:tcW w:w="413" w:type="pct"/>
            <w:shd w:val="clear" w:color="auto" w:fill="auto"/>
            <w:vAlign w:val="center"/>
            <w:hideMark/>
          </w:tcPr>
          <w:p w14:paraId="36D1152D"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0E26361E"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6AF6DD69"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1B98EE0C"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54F10139" w14:textId="77777777" w:rsidR="00B0333F" w:rsidRPr="00D236FB" w:rsidRDefault="00B0333F" w:rsidP="00B0333F">
            <w:pPr>
              <w:spacing w:line="240" w:lineRule="auto"/>
              <w:ind w:firstLine="0"/>
              <w:jc w:val="center"/>
              <w:rPr>
                <w:b/>
                <w:bCs/>
                <w:sz w:val="22"/>
                <w:szCs w:val="22"/>
              </w:rPr>
            </w:pPr>
          </w:p>
        </w:tc>
      </w:tr>
      <w:tr w:rsidR="00D236FB" w:rsidRPr="00D236FB" w14:paraId="2461FA6B" w14:textId="77777777" w:rsidTr="00B0333F">
        <w:trPr>
          <w:trHeight w:val="375"/>
        </w:trPr>
        <w:tc>
          <w:tcPr>
            <w:tcW w:w="150" w:type="pct"/>
            <w:shd w:val="clear" w:color="auto" w:fill="auto"/>
            <w:vAlign w:val="center"/>
            <w:hideMark/>
          </w:tcPr>
          <w:p w14:paraId="7EFD6F46"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5BA2D799" w14:textId="77777777" w:rsidR="00B0333F" w:rsidRPr="00D236FB" w:rsidRDefault="00B0333F" w:rsidP="00B0333F">
            <w:pPr>
              <w:spacing w:line="240" w:lineRule="auto"/>
              <w:ind w:firstLine="0"/>
              <w:jc w:val="left"/>
              <w:rPr>
                <w:sz w:val="22"/>
                <w:szCs w:val="22"/>
              </w:rPr>
            </w:pPr>
            <w:r w:rsidRPr="00D236FB">
              <w:rPr>
                <w:sz w:val="22"/>
                <w:szCs w:val="22"/>
              </w:rPr>
              <w:t>Đất an ninh</w:t>
            </w:r>
          </w:p>
        </w:tc>
        <w:tc>
          <w:tcPr>
            <w:tcW w:w="317" w:type="pct"/>
            <w:shd w:val="clear" w:color="auto" w:fill="auto"/>
            <w:vAlign w:val="center"/>
            <w:hideMark/>
          </w:tcPr>
          <w:p w14:paraId="1135FC80" w14:textId="77777777" w:rsidR="00B0333F" w:rsidRPr="00D236FB" w:rsidRDefault="00B0333F" w:rsidP="00B0333F">
            <w:pPr>
              <w:spacing w:line="240" w:lineRule="auto"/>
              <w:ind w:firstLine="0"/>
              <w:jc w:val="center"/>
              <w:rPr>
                <w:sz w:val="22"/>
                <w:szCs w:val="22"/>
              </w:rPr>
            </w:pPr>
            <w:r w:rsidRPr="00D236FB">
              <w:rPr>
                <w:sz w:val="22"/>
                <w:szCs w:val="22"/>
              </w:rPr>
              <w:t>A-AN</w:t>
            </w:r>
          </w:p>
        </w:tc>
        <w:tc>
          <w:tcPr>
            <w:tcW w:w="413" w:type="pct"/>
            <w:shd w:val="clear" w:color="auto" w:fill="auto"/>
            <w:vAlign w:val="center"/>
            <w:hideMark/>
          </w:tcPr>
          <w:p w14:paraId="5F246DE6" w14:textId="77777777" w:rsidR="00B0333F" w:rsidRPr="00D236FB" w:rsidRDefault="00B0333F" w:rsidP="00B0333F">
            <w:pPr>
              <w:spacing w:line="240" w:lineRule="auto"/>
              <w:ind w:firstLine="0"/>
              <w:jc w:val="center"/>
              <w:rPr>
                <w:sz w:val="22"/>
                <w:szCs w:val="22"/>
              </w:rPr>
            </w:pPr>
            <w:r w:rsidRPr="00D236FB">
              <w:rPr>
                <w:sz w:val="22"/>
                <w:szCs w:val="22"/>
              </w:rPr>
              <w:t>9080</w:t>
            </w:r>
          </w:p>
        </w:tc>
        <w:tc>
          <w:tcPr>
            <w:tcW w:w="308" w:type="pct"/>
            <w:shd w:val="clear" w:color="auto" w:fill="auto"/>
            <w:vAlign w:val="center"/>
            <w:hideMark/>
          </w:tcPr>
          <w:p w14:paraId="139901A0" w14:textId="77777777" w:rsidR="00B0333F" w:rsidRPr="00D236FB" w:rsidRDefault="00B0333F" w:rsidP="00B0333F">
            <w:pPr>
              <w:spacing w:line="240" w:lineRule="auto"/>
              <w:ind w:firstLine="0"/>
              <w:jc w:val="center"/>
              <w:rPr>
                <w:sz w:val="22"/>
                <w:szCs w:val="22"/>
              </w:rPr>
            </w:pPr>
            <w:r w:rsidRPr="00D236FB">
              <w:rPr>
                <w:sz w:val="22"/>
                <w:szCs w:val="22"/>
              </w:rPr>
              <w:t>m2 sàn</w:t>
            </w:r>
          </w:p>
        </w:tc>
        <w:tc>
          <w:tcPr>
            <w:tcW w:w="299" w:type="pct"/>
            <w:shd w:val="clear" w:color="auto" w:fill="auto"/>
            <w:vAlign w:val="center"/>
            <w:hideMark/>
          </w:tcPr>
          <w:p w14:paraId="6FE00E45" w14:textId="77777777" w:rsidR="00B0333F" w:rsidRPr="00D236FB" w:rsidRDefault="00B0333F" w:rsidP="00B0333F">
            <w:pPr>
              <w:spacing w:line="240" w:lineRule="auto"/>
              <w:ind w:firstLine="0"/>
              <w:jc w:val="center"/>
              <w:rPr>
                <w:sz w:val="22"/>
                <w:szCs w:val="22"/>
              </w:rPr>
            </w:pPr>
            <w:r w:rsidRPr="00D236FB">
              <w:rPr>
                <w:sz w:val="22"/>
                <w:szCs w:val="22"/>
              </w:rPr>
              <w:t>1,00</w:t>
            </w:r>
          </w:p>
        </w:tc>
        <w:tc>
          <w:tcPr>
            <w:tcW w:w="966" w:type="pct"/>
            <w:shd w:val="clear" w:color="auto" w:fill="auto"/>
            <w:vAlign w:val="center"/>
            <w:hideMark/>
          </w:tcPr>
          <w:p w14:paraId="01906149" w14:textId="77777777" w:rsidR="00B0333F" w:rsidRPr="00D236FB" w:rsidRDefault="00B0333F" w:rsidP="00B0333F">
            <w:pPr>
              <w:spacing w:line="240" w:lineRule="auto"/>
              <w:ind w:firstLine="0"/>
              <w:jc w:val="center"/>
              <w:rPr>
                <w:sz w:val="22"/>
                <w:szCs w:val="22"/>
              </w:rPr>
            </w:pPr>
            <w:r w:rsidRPr="00D236FB">
              <w:rPr>
                <w:sz w:val="22"/>
                <w:szCs w:val="22"/>
              </w:rPr>
              <w:t>thuê bao/100 m2 sàn</w:t>
            </w:r>
          </w:p>
        </w:tc>
        <w:tc>
          <w:tcPr>
            <w:tcW w:w="403" w:type="pct"/>
            <w:shd w:val="clear" w:color="auto" w:fill="auto"/>
            <w:vAlign w:val="center"/>
            <w:hideMark/>
          </w:tcPr>
          <w:p w14:paraId="1AF0D682" w14:textId="77777777" w:rsidR="00B0333F" w:rsidRPr="00D236FB" w:rsidRDefault="00B0333F" w:rsidP="00B0333F">
            <w:pPr>
              <w:spacing w:line="240" w:lineRule="auto"/>
              <w:ind w:firstLine="0"/>
              <w:jc w:val="center"/>
              <w:rPr>
                <w:sz w:val="22"/>
                <w:szCs w:val="22"/>
              </w:rPr>
            </w:pPr>
            <w:r w:rsidRPr="00D236FB">
              <w:rPr>
                <w:sz w:val="22"/>
                <w:szCs w:val="22"/>
              </w:rPr>
              <w:t>91</w:t>
            </w:r>
          </w:p>
        </w:tc>
      </w:tr>
      <w:tr w:rsidR="00D236FB" w:rsidRPr="00D236FB" w14:paraId="1BEF59E4" w14:textId="77777777" w:rsidTr="00B0333F">
        <w:trPr>
          <w:trHeight w:val="375"/>
        </w:trPr>
        <w:tc>
          <w:tcPr>
            <w:tcW w:w="150" w:type="pct"/>
            <w:shd w:val="clear" w:color="auto" w:fill="auto"/>
            <w:vAlign w:val="center"/>
            <w:hideMark/>
          </w:tcPr>
          <w:p w14:paraId="5DD09AE5"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26D33858" w14:textId="77777777" w:rsidR="00B0333F" w:rsidRPr="00D236FB" w:rsidRDefault="00B0333F" w:rsidP="00B0333F">
            <w:pPr>
              <w:spacing w:line="240" w:lineRule="auto"/>
              <w:ind w:firstLine="0"/>
              <w:jc w:val="left"/>
              <w:rPr>
                <w:sz w:val="22"/>
                <w:szCs w:val="22"/>
              </w:rPr>
            </w:pPr>
            <w:r w:rsidRPr="00D236FB">
              <w:rPr>
                <w:sz w:val="22"/>
                <w:szCs w:val="22"/>
              </w:rPr>
              <w:t>Đất an ninh</w:t>
            </w:r>
          </w:p>
        </w:tc>
        <w:tc>
          <w:tcPr>
            <w:tcW w:w="317" w:type="pct"/>
            <w:shd w:val="clear" w:color="auto" w:fill="auto"/>
            <w:vAlign w:val="center"/>
            <w:hideMark/>
          </w:tcPr>
          <w:p w14:paraId="10254E68" w14:textId="77777777" w:rsidR="00B0333F" w:rsidRPr="00D236FB" w:rsidRDefault="00B0333F" w:rsidP="00B0333F">
            <w:pPr>
              <w:spacing w:line="240" w:lineRule="auto"/>
              <w:ind w:firstLine="0"/>
              <w:jc w:val="center"/>
              <w:rPr>
                <w:sz w:val="22"/>
                <w:szCs w:val="22"/>
              </w:rPr>
            </w:pPr>
            <w:r w:rsidRPr="00D236FB">
              <w:rPr>
                <w:sz w:val="22"/>
                <w:szCs w:val="22"/>
              </w:rPr>
              <w:t>B-AN</w:t>
            </w:r>
          </w:p>
        </w:tc>
        <w:tc>
          <w:tcPr>
            <w:tcW w:w="413" w:type="pct"/>
            <w:shd w:val="clear" w:color="auto" w:fill="auto"/>
            <w:vAlign w:val="center"/>
            <w:hideMark/>
          </w:tcPr>
          <w:p w14:paraId="023D955F" w14:textId="77777777" w:rsidR="00B0333F" w:rsidRPr="00D236FB" w:rsidRDefault="00B0333F" w:rsidP="00B0333F">
            <w:pPr>
              <w:spacing w:line="240" w:lineRule="auto"/>
              <w:ind w:firstLine="0"/>
              <w:jc w:val="center"/>
              <w:rPr>
                <w:sz w:val="22"/>
                <w:szCs w:val="22"/>
              </w:rPr>
            </w:pPr>
            <w:r w:rsidRPr="00D236FB">
              <w:rPr>
                <w:sz w:val="22"/>
                <w:szCs w:val="22"/>
              </w:rPr>
              <w:t>11270</w:t>
            </w:r>
          </w:p>
        </w:tc>
        <w:tc>
          <w:tcPr>
            <w:tcW w:w="308" w:type="pct"/>
            <w:shd w:val="clear" w:color="auto" w:fill="auto"/>
            <w:vAlign w:val="center"/>
            <w:hideMark/>
          </w:tcPr>
          <w:p w14:paraId="0F9809B9" w14:textId="77777777" w:rsidR="00B0333F" w:rsidRPr="00D236FB" w:rsidRDefault="00B0333F" w:rsidP="00B0333F">
            <w:pPr>
              <w:spacing w:line="240" w:lineRule="auto"/>
              <w:ind w:firstLine="0"/>
              <w:jc w:val="center"/>
              <w:rPr>
                <w:sz w:val="22"/>
                <w:szCs w:val="22"/>
              </w:rPr>
            </w:pPr>
            <w:r w:rsidRPr="00D236FB">
              <w:rPr>
                <w:sz w:val="22"/>
                <w:szCs w:val="22"/>
              </w:rPr>
              <w:t>m2 sàn</w:t>
            </w:r>
          </w:p>
        </w:tc>
        <w:tc>
          <w:tcPr>
            <w:tcW w:w="299" w:type="pct"/>
            <w:shd w:val="clear" w:color="auto" w:fill="auto"/>
            <w:vAlign w:val="center"/>
            <w:hideMark/>
          </w:tcPr>
          <w:p w14:paraId="56B9B821" w14:textId="77777777" w:rsidR="00B0333F" w:rsidRPr="00D236FB" w:rsidRDefault="00B0333F" w:rsidP="00B0333F">
            <w:pPr>
              <w:spacing w:line="240" w:lineRule="auto"/>
              <w:ind w:firstLine="0"/>
              <w:jc w:val="center"/>
              <w:rPr>
                <w:sz w:val="22"/>
                <w:szCs w:val="22"/>
              </w:rPr>
            </w:pPr>
            <w:r w:rsidRPr="00D236FB">
              <w:rPr>
                <w:sz w:val="22"/>
                <w:szCs w:val="22"/>
              </w:rPr>
              <w:t>1,00</w:t>
            </w:r>
          </w:p>
        </w:tc>
        <w:tc>
          <w:tcPr>
            <w:tcW w:w="966" w:type="pct"/>
            <w:shd w:val="clear" w:color="auto" w:fill="auto"/>
            <w:vAlign w:val="center"/>
            <w:hideMark/>
          </w:tcPr>
          <w:p w14:paraId="2DD9A421" w14:textId="77777777" w:rsidR="00B0333F" w:rsidRPr="00D236FB" w:rsidRDefault="00B0333F" w:rsidP="00B0333F">
            <w:pPr>
              <w:spacing w:line="240" w:lineRule="auto"/>
              <w:ind w:firstLine="0"/>
              <w:jc w:val="center"/>
              <w:rPr>
                <w:sz w:val="22"/>
                <w:szCs w:val="22"/>
              </w:rPr>
            </w:pPr>
            <w:r w:rsidRPr="00D236FB">
              <w:rPr>
                <w:sz w:val="22"/>
                <w:szCs w:val="22"/>
              </w:rPr>
              <w:t>thuê bao/100 m2 sàn</w:t>
            </w:r>
          </w:p>
        </w:tc>
        <w:tc>
          <w:tcPr>
            <w:tcW w:w="403" w:type="pct"/>
            <w:shd w:val="clear" w:color="auto" w:fill="auto"/>
            <w:vAlign w:val="center"/>
            <w:hideMark/>
          </w:tcPr>
          <w:p w14:paraId="117A4D2C" w14:textId="77777777" w:rsidR="00B0333F" w:rsidRPr="00D236FB" w:rsidRDefault="00B0333F" w:rsidP="00B0333F">
            <w:pPr>
              <w:spacing w:line="240" w:lineRule="auto"/>
              <w:ind w:firstLine="0"/>
              <w:jc w:val="center"/>
              <w:rPr>
                <w:sz w:val="22"/>
                <w:szCs w:val="22"/>
              </w:rPr>
            </w:pPr>
            <w:r w:rsidRPr="00D236FB">
              <w:rPr>
                <w:sz w:val="22"/>
                <w:szCs w:val="22"/>
              </w:rPr>
              <w:t>113</w:t>
            </w:r>
          </w:p>
        </w:tc>
      </w:tr>
      <w:tr w:rsidR="00D236FB" w:rsidRPr="00D236FB" w14:paraId="1C72EFB9" w14:textId="77777777" w:rsidTr="00B0333F">
        <w:trPr>
          <w:trHeight w:val="750"/>
        </w:trPr>
        <w:tc>
          <w:tcPr>
            <w:tcW w:w="150" w:type="pct"/>
            <w:shd w:val="clear" w:color="auto" w:fill="auto"/>
            <w:vAlign w:val="center"/>
            <w:hideMark/>
          </w:tcPr>
          <w:p w14:paraId="48584F8D" w14:textId="77777777" w:rsidR="00B0333F" w:rsidRPr="00D236FB" w:rsidRDefault="00B0333F" w:rsidP="00B0333F">
            <w:pPr>
              <w:spacing w:line="240" w:lineRule="auto"/>
              <w:ind w:firstLine="0"/>
              <w:jc w:val="center"/>
              <w:rPr>
                <w:b/>
                <w:bCs/>
                <w:sz w:val="22"/>
                <w:szCs w:val="22"/>
              </w:rPr>
            </w:pPr>
            <w:r w:rsidRPr="00D236FB">
              <w:rPr>
                <w:b/>
                <w:bCs/>
                <w:sz w:val="22"/>
                <w:szCs w:val="22"/>
              </w:rPr>
              <w:t>3</w:t>
            </w:r>
          </w:p>
        </w:tc>
        <w:tc>
          <w:tcPr>
            <w:tcW w:w="2144" w:type="pct"/>
            <w:shd w:val="clear" w:color="auto" w:fill="auto"/>
            <w:vAlign w:val="center"/>
            <w:hideMark/>
          </w:tcPr>
          <w:p w14:paraId="7EF0B840" w14:textId="77777777" w:rsidR="00B0333F" w:rsidRPr="00D236FB" w:rsidRDefault="00B0333F" w:rsidP="00B0333F">
            <w:pPr>
              <w:spacing w:line="240" w:lineRule="auto"/>
              <w:ind w:firstLine="0"/>
              <w:jc w:val="left"/>
              <w:rPr>
                <w:b/>
                <w:bCs/>
                <w:sz w:val="22"/>
                <w:szCs w:val="22"/>
              </w:rPr>
            </w:pPr>
            <w:r w:rsidRPr="00D236FB">
              <w:rPr>
                <w:b/>
                <w:bCs/>
                <w:sz w:val="22"/>
                <w:szCs w:val="22"/>
              </w:rPr>
              <w:t>Đất khu dịch vụ</w:t>
            </w:r>
          </w:p>
        </w:tc>
        <w:tc>
          <w:tcPr>
            <w:tcW w:w="317" w:type="pct"/>
            <w:shd w:val="clear" w:color="auto" w:fill="auto"/>
            <w:vAlign w:val="center"/>
            <w:hideMark/>
          </w:tcPr>
          <w:p w14:paraId="73D95BE5" w14:textId="77777777" w:rsidR="00B0333F" w:rsidRPr="00D236FB" w:rsidRDefault="00B0333F" w:rsidP="00B0333F">
            <w:pPr>
              <w:spacing w:line="240" w:lineRule="auto"/>
              <w:ind w:firstLine="0"/>
              <w:jc w:val="center"/>
              <w:rPr>
                <w:b/>
                <w:bCs/>
                <w:sz w:val="22"/>
                <w:szCs w:val="22"/>
              </w:rPr>
            </w:pPr>
            <w:r w:rsidRPr="00D236FB">
              <w:rPr>
                <w:b/>
                <w:bCs/>
                <w:sz w:val="22"/>
                <w:szCs w:val="22"/>
              </w:rPr>
              <w:t>DV</w:t>
            </w:r>
          </w:p>
        </w:tc>
        <w:tc>
          <w:tcPr>
            <w:tcW w:w="413" w:type="pct"/>
            <w:shd w:val="clear" w:color="auto" w:fill="auto"/>
            <w:vAlign w:val="center"/>
            <w:hideMark/>
          </w:tcPr>
          <w:p w14:paraId="74A748B7"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509D7D4E"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44DCF7AC"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6C164F42"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2EEB85A6" w14:textId="77777777" w:rsidR="00B0333F" w:rsidRPr="00D236FB" w:rsidRDefault="00B0333F" w:rsidP="00B0333F">
            <w:pPr>
              <w:spacing w:line="240" w:lineRule="auto"/>
              <w:ind w:firstLine="0"/>
              <w:jc w:val="center"/>
              <w:rPr>
                <w:b/>
                <w:bCs/>
                <w:sz w:val="22"/>
                <w:szCs w:val="22"/>
              </w:rPr>
            </w:pPr>
          </w:p>
        </w:tc>
      </w:tr>
      <w:tr w:rsidR="00D236FB" w:rsidRPr="00D236FB" w14:paraId="03574D06" w14:textId="77777777" w:rsidTr="00B0333F">
        <w:trPr>
          <w:trHeight w:val="375"/>
        </w:trPr>
        <w:tc>
          <w:tcPr>
            <w:tcW w:w="150" w:type="pct"/>
            <w:shd w:val="clear" w:color="auto" w:fill="auto"/>
            <w:vAlign w:val="center"/>
            <w:hideMark/>
          </w:tcPr>
          <w:p w14:paraId="00634B73"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7C5239F0"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317" w:type="pct"/>
            <w:shd w:val="clear" w:color="auto" w:fill="auto"/>
            <w:vAlign w:val="center"/>
            <w:hideMark/>
          </w:tcPr>
          <w:p w14:paraId="7985B11C" w14:textId="77777777" w:rsidR="00B0333F" w:rsidRPr="00D236FB" w:rsidRDefault="00B0333F" w:rsidP="00B0333F">
            <w:pPr>
              <w:spacing w:line="240" w:lineRule="auto"/>
              <w:ind w:firstLine="0"/>
              <w:jc w:val="center"/>
              <w:rPr>
                <w:sz w:val="22"/>
                <w:szCs w:val="22"/>
              </w:rPr>
            </w:pPr>
            <w:r w:rsidRPr="00D236FB">
              <w:rPr>
                <w:sz w:val="22"/>
                <w:szCs w:val="22"/>
              </w:rPr>
              <w:t>A-DV</w:t>
            </w:r>
          </w:p>
        </w:tc>
        <w:tc>
          <w:tcPr>
            <w:tcW w:w="413" w:type="pct"/>
            <w:shd w:val="clear" w:color="auto" w:fill="auto"/>
            <w:vAlign w:val="center"/>
            <w:hideMark/>
          </w:tcPr>
          <w:p w14:paraId="18E8703E" w14:textId="77777777" w:rsidR="00B0333F" w:rsidRPr="00D236FB" w:rsidRDefault="00B0333F" w:rsidP="00B0333F">
            <w:pPr>
              <w:spacing w:line="240" w:lineRule="auto"/>
              <w:ind w:firstLine="0"/>
              <w:jc w:val="center"/>
              <w:rPr>
                <w:sz w:val="22"/>
                <w:szCs w:val="22"/>
              </w:rPr>
            </w:pPr>
            <w:r w:rsidRPr="00D236FB">
              <w:rPr>
                <w:sz w:val="22"/>
                <w:szCs w:val="22"/>
              </w:rPr>
              <w:t>18840</w:t>
            </w:r>
          </w:p>
        </w:tc>
        <w:tc>
          <w:tcPr>
            <w:tcW w:w="308" w:type="pct"/>
            <w:shd w:val="clear" w:color="auto" w:fill="auto"/>
            <w:vAlign w:val="center"/>
            <w:hideMark/>
          </w:tcPr>
          <w:p w14:paraId="2826B1BF" w14:textId="77777777" w:rsidR="00B0333F" w:rsidRPr="00D236FB" w:rsidRDefault="00B0333F" w:rsidP="00B0333F">
            <w:pPr>
              <w:spacing w:line="240" w:lineRule="auto"/>
              <w:ind w:firstLine="0"/>
              <w:jc w:val="center"/>
              <w:rPr>
                <w:sz w:val="22"/>
                <w:szCs w:val="22"/>
              </w:rPr>
            </w:pPr>
            <w:r w:rsidRPr="00D236FB">
              <w:rPr>
                <w:sz w:val="22"/>
                <w:szCs w:val="22"/>
              </w:rPr>
              <w:t>m2 sàn</w:t>
            </w:r>
          </w:p>
        </w:tc>
        <w:tc>
          <w:tcPr>
            <w:tcW w:w="299" w:type="pct"/>
            <w:shd w:val="clear" w:color="auto" w:fill="auto"/>
            <w:vAlign w:val="center"/>
            <w:hideMark/>
          </w:tcPr>
          <w:p w14:paraId="6F7DC134" w14:textId="77777777" w:rsidR="00B0333F" w:rsidRPr="00D236FB" w:rsidRDefault="00B0333F" w:rsidP="00B0333F">
            <w:pPr>
              <w:spacing w:line="240" w:lineRule="auto"/>
              <w:ind w:firstLine="0"/>
              <w:jc w:val="center"/>
              <w:rPr>
                <w:sz w:val="22"/>
                <w:szCs w:val="22"/>
              </w:rPr>
            </w:pPr>
            <w:r w:rsidRPr="00D236FB">
              <w:rPr>
                <w:sz w:val="22"/>
                <w:szCs w:val="22"/>
              </w:rPr>
              <w:t>1,00</w:t>
            </w:r>
          </w:p>
        </w:tc>
        <w:tc>
          <w:tcPr>
            <w:tcW w:w="966" w:type="pct"/>
            <w:shd w:val="clear" w:color="auto" w:fill="auto"/>
            <w:vAlign w:val="center"/>
            <w:hideMark/>
          </w:tcPr>
          <w:p w14:paraId="4669D968" w14:textId="77777777" w:rsidR="00B0333F" w:rsidRPr="00D236FB" w:rsidRDefault="00B0333F" w:rsidP="00B0333F">
            <w:pPr>
              <w:spacing w:line="240" w:lineRule="auto"/>
              <w:ind w:firstLine="0"/>
              <w:jc w:val="center"/>
              <w:rPr>
                <w:sz w:val="22"/>
                <w:szCs w:val="22"/>
              </w:rPr>
            </w:pPr>
            <w:r w:rsidRPr="00D236FB">
              <w:rPr>
                <w:sz w:val="22"/>
                <w:szCs w:val="22"/>
              </w:rPr>
              <w:t>thuê bao/100 m2 sàn</w:t>
            </w:r>
          </w:p>
        </w:tc>
        <w:tc>
          <w:tcPr>
            <w:tcW w:w="403" w:type="pct"/>
            <w:shd w:val="clear" w:color="auto" w:fill="auto"/>
            <w:vAlign w:val="center"/>
            <w:hideMark/>
          </w:tcPr>
          <w:p w14:paraId="65C64BD0" w14:textId="77777777" w:rsidR="00B0333F" w:rsidRPr="00D236FB" w:rsidRDefault="00B0333F" w:rsidP="00B0333F">
            <w:pPr>
              <w:spacing w:line="240" w:lineRule="auto"/>
              <w:ind w:firstLine="0"/>
              <w:jc w:val="center"/>
              <w:rPr>
                <w:sz w:val="22"/>
                <w:szCs w:val="22"/>
              </w:rPr>
            </w:pPr>
            <w:r w:rsidRPr="00D236FB">
              <w:rPr>
                <w:sz w:val="22"/>
                <w:szCs w:val="22"/>
              </w:rPr>
              <w:t>188</w:t>
            </w:r>
          </w:p>
        </w:tc>
      </w:tr>
      <w:tr w:rsidR="00D236FB" w:rsidRPr="00D236FB" w14:paraId="312800A0" w14:textId="77777777" w:rsidTr="00B0333F">
        <w:trPr>
          <w:trHeight w:val="375"/>
        </w:trPr>
        <w:tc>
          <w:tcPr>
            <w:tcW w:w="150" w:type="pct"/>
            <w:shd w:val="clear" w:color="auto" w:fill="auto"/>
            <w:vAlign w:val="center"/>
            <w:hideMark/>
          </w:tcPr>
          <w:p w14:paraId="47328638"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7853DE2B"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317" w:type="pct"/>
            <w:shd w:val="clear" w:color="auto" w:fill="auto"/>
            <w:vAlign w:val="center"/>
            <w:hideMark/>
          </w:tcPr>
          <w:p w14:paraId="447F10EE" w14:textId="77777777" w:rsidR="00B0333F" w:rsidRPr="00D236FB" w:rsidRDefault="00B0333F" w:rsidP="00B0333F">
            <w:pPr>
              <w:spacing w:line="240" w:lineRule="auto"/>
              <w:ind w:firstLine="0"/>
              <w:jc w:val="center"/>
              <w:rPr>
                <w:sz w:val="22"/>
                <w:szCs w:val="22"/>
              </w:rPr>
            </w:pPr>
            <w:r w:rsidRPr="00D236FB">
              <w:rPr>
                <w:sz w:val="22"/>
                <w:szCs w:val="22"/>
              </w:rPr>
              <w:t>B-DV-01</w:t>
            </w:r>
          </w:p>
        </w:tc>
        <w:tc>
          <w:tcPr>
            <w:tcW w:w="413" w:type="pct"/>
            <w:shd w:val="clear" w:color="auto" w:fill="auto"/>
            <w:vAlign w:val="center"/>
            <w:hideMark/>
          </w:tcPr>
          <w:p w14:paraId="59B9574C" w14:textId="77777777" w:rsidR="00B0333F" w:rsidRPr="00D236FB" w:rsidRDefault="00B0333F" w:rsidP="00B0333F">
            <w:pPr>
              <w:spacing w:line="240" w:lineRule="auto"/>
              <w:ind w:firstLine="0"/>
              <w:jc w:val="center"/>
              <w:rPr>
                <w:sz w:val="22"/>
                <w:szCs w:val="22"/>
              </w:rPr>
            </w:pPr>
            <w:r w:rsidRPr="00D236FB">
              <w:rPr>
                <w:sz w:val="22"/>
                <w:szCs w:val="22"/>
              </w:rPr>
              <w:t>15733</w:t>
            </w:r>
          </w:p>
        </w:tc>
        <w:tc>
          <w:tcPr>
            <w:tcW w:w="308" w:type="pct"/>
            <w:shd w:val="clear" w:color="auto" w:fill="auto"/>
            <w:vAlign w:val="center"/>
            <w:hideMark/>
          </w:tcPr>
          <w:p w14:paraId="3656DA79" w14:textId="77777777" w:rsidR="00B0333F" w:rsidRPr="00D236FB" w:rsidRDefault="00B0333F" w:rsidP="00B0333F">
            <w:pPr>
              <w:spacing w:line="240" w:lineRule="auto"/>
              <w:ind w:firstLine="0"/>
              <w:jc w:val="center"/>
              <w:rPr>
                <w:sz w:val="22"/>
                <w:szCs w:val="22"/>
              </w:rPr>
            </w:pPr>
            <w:r w:rsidRPr="00D236FB">
              <w:rPr>
                <w:sz w:val="22"/>
                <w:szCs w:val="22"/>
              </w:rPr>
              <w:t>m2 sàn</w:t>
            </w:r>
          </w:p>
        </w:tc>
        <w:tc>
          <w:tcPr>
            <w:tcW w:w="299" w:type="pct"/>
            <w:shd w:val="clear" w:color="auto" w:fill="auto"/>
            <w:vAlign w:val="center"/>
            <w:hideMark/>
          </w:tcPr>
          <w:p w14:paraId="3D0821F5" w14:textId="77777777" w:rsidR="00B0333F" w:rsidRPr="00D236FB" w:rsidRDefault="00B0333F" w:rsidP="00B0333F">
            <w:pPr>
              <w:spacing w:line="240" w:lineRule="auto"/>
              <w:ind w:firstLine="0"/>
              <w:jc w:val="center"/>
              <w:rPr>
                <w:sz w:val="22"/>
                <w:szCs w:val="22"/>
              </w:rPr>
            </w:pPr>
            <w:r w:rsidRPr="00D236FB">
              <w:rPr>
                <w:sz w:val="22"/>
                <w:szCs w:val="22"/>
              </w:rPr>
              <w:t>1,00</w:t>
            </w:r>
          </w:p>
        </w:tc>
        <w:tc>
          <w:tcPr>
            <w:tcW w:w="966" w:type="pct"/>
            <w:shd w:val="clear" w:color="auto" w:fill="auto"/>
            <w:vAlign w:val="center"/>
            <w:hideMark/>
          </w:tcPr>
          <w:p w14:paraId="7C0B9136" w14:textId="77777777" w:rsidR="00B0333F" w:rsidRPr="00D236FB" w:rsidRDefault="00B0333F" w:rsidP="00B0333F">
            <w:pPr>
              <w:spacing w:line="240" w:lineRule="auto"/>
              <w:ind w:firstLine="0"/>
              <w:jc w:val="center"/>
              <w:rPr>
                <w:sz w:val="22"/>
                <w:szCs w:val="22"/>
              </w:rPr>
            </w:pPr>
            <w:r w:rsidRPr="00D236FB">
              <w:rPr>
                <w:sz w:val="22"/>
                <w:szCs w:val="22"/>
              </w:rPr>
              <w:t>thuê bao/100 m2 sàn</w:t>
            </w:r>
          </w:p>
        </w:tc>
        <w:tc>
          <w:tcPr>
            <w:tcW w:w="403" w:type="pct"/>
            <w:shd w:val="clear" w:color="auto" w:fill="auto"/>
            <w:vAlign w:val="center"/>
            <w:hideMark/>
          </w:tcPr>
          <w:p w14:paraId="62CEC352" w14:textId="77777777" w:rsidR="00B0333F" w:rsidRPr="00D236FB" w:rsidRDefault="00B0333F" w:rsidP="00B0333F">
            <w:pPr>
              <w:spacing w:line="240" w:lineRule="auto"/>
              <w:ind w:firstLine="0"/>
              <w:jc w:val="center"/>
              <w:rPr>
                <w:sz w:val="22"/>
                <w:szCs w:val="22"/>
              </w:rPr>
            </w:pPr>
            <w:r w:rsidRPr="00D236FB">
              <w:rPr>
                <w:sz w:val="22"/>
                <w:szCs w:val="22"/>
              </w:rPr>
              <w:t>157</w:t>
            </w:r>
          </w:p>
        </w:tc>
      </w:tr>
      <w:tr w:rsidR="00D236FB" w:rsidRPr="00D236FB" w14:paraId="36CE3353" w14:textId="77777777" w:rsidTr="00B0333F">
        <w:trPr>
          <w:trHeight w:val="375"/>
        </w:trPr>
        <w:tc>
          <w:tcPr>
            <w:tcW w:w="150" w:type="pct"/>
            <w:shd w:val="clear" w:color="auto" w:fill="auto"/>
            <w:vAlign w:val="center"/>
            <w:hideMark/>
          </w:tcPr>
          <w:p w14:paraId="66ACB9D0"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2144" w:type="pct"/>
            <w:shd w:val="clear" w:color="auto" w:fill="auto"/>
            <w:vAlign w:val="center"/>
            <w:hideMark/>
          </w:tcPr>
          <w:p w14:paraId="0B61498A" w14:textId="77777777" w:rsidR="00B0333F" w:rsidRPr="00D236FB" w:rsidRDefault="00B0333F" w:rsidP="00B0333F">
            <w:pPr>
              <w:spacing w:line="240" w:lineRule="auto"/>
              <w:ind w:firstLine="0"/>
              <w:jc w:val="left"/>
              <w:rPr>
                <w:sz w:val="22"/>
                <w:szCs w:val="22"/>
              </w:rPr>
            </w:pPr>
            <w:r w:rsidRPr="00D236FB">
              <w:rPr>
                <w:sz w:val="22"/>
                <w:szCs w:val="22"/>
              </w:rPr>
              <w:t>Đất khu dịch vụ</w:t>
            </w:r>
          </w:p>
        </w:tc>
        <w:tc>
          <w:tcPr>
            <w:tcW w:w="317" w:type="pct"/>
            <w:shd w:val="clear" w:color="auto" w:fill="auto"/>
            <w:vAlign w:val="center"/>
            <w:hideMark/>
          </w:tcPr>
          <w:p w14:paraId="2E4EF8F8" w14:textId="77777777" w:rsidR="00B0333F" w:rsidRPr="00D236FB" w:rsidRDefault="00B0333F" w:rsidP="00B0333F">
            <w:pPr>
              <w:spacing w:line="240" w:lineRule="auto"/>
              <w:ind w:firstLine="0"/>
              <w:jc w:val="center"/>
              <w:rPr>
                <w:sz w:val="22"/>
                <w:szCs w:val="22"/>
              </w:rPr>
            </w:pPr>
            <w:r w:rsidRPr="00D236FB">
              <w:rPr>
                <w:sz w:val="22"/>
                <w:szCs w:val="22"/>
              </w:rPr>
              <w:t>B-DV-02</w:t>
            </w:r>
          </w:p>
        </w:tc>
        <w:tc>
          <w:tcPr>
            <w:tcW w:w="413" w:type="pct"/>
            <w:shd w:val="clear" w:color="auto" w:fill="auto"/>
            <w:vAlign w:val="center"/>
            <w:hideMark/>
          </w:tcPr>
          <w:p w14:paraId="26B200A9" w14:textId="77777777" w:rsidR="00B0333F" w:rsidRPr="00D236FB" w:rsidRDefault="00B0333F" w:rsidP="00B0333F">
            <w:pPr>
              <w:spacing w:line="240" w:lineRule="auto"/>
              <w:ind w:firstLine="0"/>
              <w:jc w:val="center"/>
              <w:rPr>
                <w:sz w:val="22"/>
                <w:szCs w:val="22"/>
              </w:rPr>
            </w:pPr>
            <w:r w:rsidRPr="00D236FB">
              <w:rPr>
                <w:sz w:val="22"/>
                <w:szCs w:val="22"/>
              </w:rPr>
              <w:t>5731</w:t>
            </w:r>
          </w:p>
        </w:tc>
        <w:tc>
          <w:tcPr>
            <w:tcW w:w="308" w:type="pct"/>
            <w:shd w:val="clear" w:color="auto" w:fill="auto"/>
            <w:vAlign w:val="center"/>
            <w:hideMark/>
          </w:tcPr>
          <w:p w14:paraId="15D02093" w14:textId="77777777" w:rsidR="00B0333F" w:rsidRPr="00D236FB" w:rsidRDefault="00B0333F" w:rsidP="00B0333F">
            <w:pPr>
              <w:spacing w:line="240" w:lineRule="auto"/>
              <w:ind w:firstLine="0"/>
              <w:jc w:val="center"/>
              <w:rPr>
                <w:sz w:val="22"/>
                <w:szCs w:val="22"/>
              </w:rPr>
            </w:pPr>
            <w:r w:rsidRPr="00D236FB">
              <w:rPr>
                <w:sz w:val="22"/>
                <w:szCs w:val="22"/>
              </w:rPr>
              <w:t>m2 sàn</w:t>
            </w:r>
          </w:p>
        </w:tc>
        <w:tc>
          <w:tcPr>
            <w:tcW w:w="299" w:type="pct"/>
            <w:shd w:val="clear" w:color="auto" w:fill="auto"/>
            <w:vAlign w:val="center"/>
            <w:hideMark/>
          </w:tcPr>
          <w:p w14:paraId="6C7E5E53" w14:textId="77777777" w:rsidR="00B0333F" w:rsidRPr="00D236FB" w:rsidRDefault="00B0333F" w:rsidP="00B0333F">
            <w:pPr>
              <w:spacing w:line="240" w:lineRule="auto"/>
              <w:ind w:firstLine="0"/>
              <w:jc w:val="center"/>
              <w:rPr>
                <w:sz w:val="22"/>
                <w:szCs w:val="22"/>
              </w:rPr>
            </w:pPr>
            <w:r w:rsidRPr="00D236FB">
              <w:rPr>
                <w:sz w:val="22"/>
                <w:szCs w:val="22"/>
              </w:rPr>
              <w:t>1,00</w:t>
            </w:r>
          </w:p>
        </w:tc>
        <w:tc>
          <w:tcPr>
            <w:tcW w:w="966" w:type="pct"/>
            <w:shd w:val="clear" w:color="auto" w:fill="auto"/>
            <w:vAlign w:val="center"/>
            <w:hideMark/>
          </w:tcPr>
          <w:p w14:paraId="46F57576" w14:textId="77777777" w:rsidR="00B0333F" w:rsidRPr="00D236FB" w:rsidRDefault="00B0333F" w:rsidP="00B0333F">
            <w:pPr>
              <w:spacing w:line="240" w:lineRule="auto"/>
              <w:ind w:firstLine="0"/>
              <w:jc w:val="center"/>
              <w:rPr>
                <w:sz w:val="22"/>
                <w:szCs w:val="22"/>
              </w:rPr>
            </w:pPr>
            <w:r w:rsidRPr="00D236FB">
              <w:rPr>
                <w:sz w:val="22"/>
                <w:szCs w:val="22"/>
              </w:rPr>
              <w:t>thuê bao/100 m2 sàn</w:t>
            </w:r>
          </w:p>
        </w:tc>
        <w:tc>
          <w:tcPr>
            <w:tcW w:w="403" w:type="pct"/>
            <w:shd w:val="clear" w:color="auto" w:fill="auto"/>
            <w:vAlign w:val="center"/>
            <w:hideMark/>
          </w:tcPr>
          <w:p w14:paraId="51A80B81" w14:textId="77777777" w:rsidR="00B0333F" w:rsidRPr="00D236FB" w:rsidRDefault="00B0333F" w:rsidP="00B0333F">
            <w:pPr>
              <w:spacing w:line="240" w:lineRule="auto"/>
              <w:ind w:firstLine="0"/>
              <w:jc w:val="center"/>
              <w:rPr>
                <w:sz w:val="22"/>
                <w:szCs w:val="22"/>
              </w:rPr>
            </w:pPr>
            <w:r w:rsidRPr="00D236FB">
              <w:rPr>
                <w:sz w:val="22"/>
                <w:szCs w:val="22"/>
              </w:rPr>
              <w:t>57</w:t>
            </w:r>
          </w:p>
        </w:tc>
      </w:tr>
      <w:tr w:rsidR="00D236FB" w:rsidRPr="00D236FB" w14:paraId="5FA2C54F" w14:textId="77777777" w:rsidTr="00B0333F">
        <w:trPr>
          <w:trHeight w:val="375"/>
        </w:trPr>
        <w:tc>
          <w:tcPr>
            <w:tcW w:w="150" w:type="pct"/>
            <w:shd w:val="clear" w:color="auto" w:fill="auto"/>
            <w:vAlign w:val="center"/>
            <w:hideMark/>
          </w:tcPr>
          <w:p w14:paraId="1F93BA5E" w14:textId="77777777" w:rsidR="00B0333F" w:rsidRPr="00D236FB" w:rsidRDefault="00B0333F" w:rsidP="00B0333F">
            <w:pPr>
              <w:spacing w:line="240" w:lineRule="auto"/>
              <w:ind w:firstLine="0"/>
              <w:jc w:val="center"/>
              <w:rPr>
                <w:b/>
                <w:bCs/>
                <w:sz w:val="22"/>
                <w:szCs w:val="22"/>
              </w:rPr>
            </w:pPr>
            <w:r w:rsidRPr="00D236FB">
              <w:rPr>
                <w:b/>
                <w:bCs/>
                <w:sz w:val="22"/>
                <w:szCs w:val="22"/>
              </w:rPr>
              <w:t>4</w:t>
            </w:r>
          </w:p>
        </w:tc>
        <w:tc>
          <w:tcPr>
            <w:tcW w:w="2144" w:type="pct"/>
            <w:shd w:val="clear" w:color="auto" w:fill="auto"/>
            <w:vAlign w:val="center"/>
            <w:hideMark/>
          </w:tcPr>
          <w:p w14:paraId="01615901" w14:textId="77777777" w:rsidR="00B0333F" w:rsidRPr="00D236FB" w:rsidRDefault="00B0333F" w:rsidP="00B0333F">
            <w:pPr>
              <w:spacing w:line="240" w:lineRule="auto"/>
              <w:ind w:firstLine="0"/>
              <w:jc w:val="left"/>
              <w:rPr>
                <w:b/>
                <w:bCs/>
                <w:sz w:val="22"/>
                <w:szCs w:val="22"/>
              </w:rPr>
            </w:pPr>
            <w:r w:rsidRPr="00D236FB">
              <w:rPr>
                <w:b/>
                <w:bCs/>
                <w:sz w:val="22"/>
                <w:szCs w:val="22"/>
              </w:rPr>
              <w:t>Đất cây xanh</w:t>
            </w:r>
          </w:p>
        </w:tc>
        <w:tc>
          <w:tcPr>
            <w:tcW w:w="317" w:type="pct"/>
            <w:shd w:val="clear" w:color="auto" w:fill="auto"/>
            <w:vAlign w:val="center"/>
            <w:hideMark/>
          </w:tcPr>
          <w:p w14:paraId="0EA03F54" w14:textId="77777777" w:rsidR="00B0333F" w:rsidRPr="00D236FB" w:rsidRDefault="00B0333F" w:rsidP="00B0333F">
            <w:pPr>
              <w:spacing w:line="240" w:lineRule="auto"/>
              <w:ind w:firstLine="0"/>
              <w:jc w:val="center"/>
              <w:rPr>
                <w:b/>
                <w:bCs/>
                <w:sz w:val="22"/>
                <w:szCs w:val="22"/>
              </w:rPr>
            </w:pPr>
            <w:r w:rsidRPr="00D236FB">
              <w:rPr>
                <w:b/>
                <w:bCs/>
                <w:sz w:val="22"/>
                <w:szCs w:val="22"/>
              </w:rPr>
              <w:t>CX</w:t>
            </w:r>
          </w:p>
        </w:tc>
        <w:tc>
          <w:tcPr>
            <w:tcW w:w="413" w:type="pct"/>
            <w:shd w:val="clear" w:color="auto" w:fill="auto"/>
            <w:vAlign w:val="center"/>
            <w:hideMark/>
          </w:tcPr>
          <w:p w14:paraId="34AA2354"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7E1A1A20"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4A69468E"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43C4A0A9"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69543C86" w14:textId="77777777" w:rsidR="00B0333F" w:rsidRPr="00D236FB" w:rsidRDefault="00B0333F" w:rsidP="00B0333F">
            <w:pPr>
              <w:spacing w:line="240" w:lineRule="auto"/>
              <w:ind w:firstLine="0"/>
              <w:jc w:val="center"/>
              <w:rPr>
                <w:b/>
                <w:bCs/>
                <w:sz w:val="22"/>
                <w:szCs w:val="22"/>
              </w:rPr>
            </w:pPr>
          </w:p>
        </w:tc>
      </w:tr>
      <w:tr w:rsidR="00D236FB" w:rsidRPr="00D236FB" w14:paraId="055AF08F" w14:textId="77777777" w:rsidTr="00B0333F">
        <w:trPr>
          <w:trHeight w:val="375"/>
        </w:trPr>
        <w:tc>
          <w:tcPr>
            <w:tcW w:w="150" w:type="pct"/>
            <w:shd w:val="clear" w:color="auto" w:fill="auto"/>
            <w:vAlign w:val="center"/>
            <w:hideMark/>
          </w:tcPr>
          <w:p w14:paraId="02783F5F" w14:textId="77777777" w:rsidR="00B0333F" w:rsidRPr="00D236FB" w:rsidRDefault="00B0333F" w:rsidP="00B0333F">
            <w:pPr>
              <w:spacing w:line="240" w:lineRule="auto"/>
              <w:ind w:firstLine="0"/>
              <w:jc w:val="center"/>
              <w:rPr>
                <w:b/>
                <w:bCs/>
                <w:sz w:val="22"/>
                <w:szCs w:val="22"/>
              </w:rPr>
            </w:pPr>
            <w:r w:rsidRPr="00D236FB">
              <w:rPr>
                <w:b/>
                <w:bCs/>
                <w:sz w:val="22"/>
                <w:szCs w:val="22"/>
              </w:rPr>
              <w:t>5</w:t>
            </w:r>
          </w:p>
        </w:tc>
        <w:tc>
          <w:tcPr>
            <w:tcW w:w="2144" w:type="pct"/>
            <w:shd w:val="clear" w:color="auto" w:fill="auto"/>
            <w:vAlign w:val="center"/>
            <w:hideMark/>
          </w:tcPr>
          <w:p w14:paraId="5A23C08E" w14:textId="77777777" w:rsidR="00B0333F" w:rsidRPr="00D236FB" w:rsidRDefault="00B0333F" w:rsidP="00B0333F">
            <w:pPr>
              <w:spacing w:line="240" w:lineRule="auto"/>
              <w:ind w:firstLine="0"/>
              <w:jc w:val="left"/>
              <w:rPr>
                <w:b/>
                <w:bCs/>
                <w:sz w:val="22"/>
                <w:szCs w:val="22"/>
              </w:rPr>
            </w:pPr>
            <w:r w:rsidRPr="00D236FB">
              <w:rPr>
                <w:b/>
                <w:bCs/>
                <w:sz w:val="22"/>
                <w:szCs w:val="22"/>
              </w:rPr>
              <w:t>Mặt nước</w:t>
            </w:r>
          </w:p>
        </w:tc>
        <w:tc>
          <w:tcPr>
            <w:tcW w:w="317" w:type="pct"/>
            <w:shd w:val="clear" w:color="auto" w:fill="auto"/>
            <w:vAlign w:val="center"/>
            <w:hideMark/>
          </w:tcPr>
          <w:p w14:paraId="289EE566" w14:textId="77777777" w:rsidR="00B0333F" w:rsidRPr="00D236FB" w:rsidRDefault="00B0333F" w:rsidP="00B0333F">
            <w:pPr>
              <w:spacing w:line="240" w:lineRule="auto"/>
              <w:ind w:firstLine="0"/>
              <w:jc w:val="center"/>
              <w:rPr>
                <w:b/>
                <w:bCs/>
                <w:sz w:val="22"/>
                <w:szCs w:val="22"/>
              </w:rPr>
            </w:pPr>
            <w:r w:rsidRPr="00D236FB">
              <w:rPr>
                <w:b/>
                <w:bCs/>
                <w:sz w:val="22"/>
                <w:szCs w:val="22"/>
              </w:rPr>
              <w:t>MN</w:t>
            </w:r>
          </w:p>
        </w:tc>
        <w:tc>
          <w:tcPr>
            <w:tcW w:w="413" w:type="pct"/>
            <w:shd w:val="clear" w:color="auto" w:fill="auto"/>
            <w:vAlign w:val="center"/>
            <w:hideMark/>
          </w:tcPr>
          <w:p w14:paraId="72D3546A"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305A68F6"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177961FD"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26B0D85D"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69693D20" w14:textId="77777777" w:rsidR="00B0333F" w:rsidRPr="00D236FB" w:rsidRDefault="00B0333F" w:rsidP="00B0333F">
            <w:pPr>
              <w:spacing w:line="240" w:lineRule="auto"/>
              <w:ind w:firstLine="0"/>
              <w:jc w:val="center"/>
              <w:rPr>
                <w:b/>
                <w:bCs/>
                <w:sz w:val="22"/>
                <w:szCs w:val="22"/>
              </w:rPr>
            </w:pPr>
          </w:p>
        </w:tc>
      </w:tr>
      <w:tr w:rsidR="00D236FB" w:rsidRPr="00D236FB" w14:paraId="36894FE1" w14:textId="77777777" w:rsidTr="00B0333F">
        <w:trPr>
          <w:trHeight w:val="375"/>
        </w:trPr>
        <w:tc>
          <w:tcPr>
            <w:tcW w:w="150" w:type="pct"/>
            <w:shd w:val="clear" w:color="auto" w:fill="auto"/>
            <w:vAlign w:val="center"/>
            <w:hideMark/>
          </w:tcPr>
          <w:p w14:paraId="0CCB6210" w14:textId="77777777" w:rsidR="00B0333F" w:rsidRPr="00D236FB" w:rsidRDefault="00B0333F" w:rsidP="00B0333F">
            <w:pPr>
              <w:spacing w:line="240" w:lineRule="auto"/>
              <w:ind w:firstLine="0"/>
              <w:jc w:val="center"/>
              <w:rPr>
                <w:b/>
                <w:bCs/>
                <w:sz w:val="22"/>
                <w:szCs w:val="22"/>
              </w:rPr>
            </w:pPr>
            <w:r w:rsidRPr="00D236FB">
              <w:rPr>
                <w:b/>
                <w:bCs/>
                <w:sz w:val="22"/>
                <w:szCs w:val="22"/>
              </w:rPr>
              <w:t>6</w:t>
            </w:r>
          </w:p>
        </w:tc>
        <w:tc>
          <w:tcPr>
            <w:tcW w:w="2144" w:type="pct"/>
            <w:shd w:val="clear" w:color="auto" w:fill="auto"/>
            <w:vAlign w:val="center"/>
            <w:hideMark/>
          </w:tcPr>
          <w:p w14:paraId="717DB78E" w14:textId="77777777" w:rsidR="00B0333F" w:rsidRPr="00D236FB" w:rsidRDefault="00B0333F" w:rsidP="00B0333F">
            <w:pPr>
              <w:spacing w:line="240" w:lineRule="auto"/>
              <w:ind w:firstLine="0"/>
              <w:jc w:val="left"/>
              <w:rPr>
                <w:b/>
                <w:bCs/>
                <w:sz w:val="22"/>
                <w:szCs w:val="22"/>
              </w:rPr>
            </w:pPr>
            <w:r w:rsidRPr="00D236FB">
              <w:rPr>
                <w:b/>
                <w:bCs/>
                <w:sz w:val="22"/>
                <w:szCs w:val="22"/>
              </w:rPr>
              <w:t>Giao thông</w:t>
            </w:r>
          </w:p>
        </w:tc>
        <w:tc>
          <w:tcPr>
            <w:tcW w:w="317" w:type="pct"/>
            <w:shd w:val="clear" w:color="auto" w:fill="auto"/>
            <w:vAlign w:val="center"/>
            <w:hideMark/>
          </w:tcPr>
          <w:p w14:paraId="7EF7C82E" w14:textId="77777777" w:rsidR="00B0333F" w:rsidRPr="00D236FB" w:rsidRDefault="00B0333F" w:rsidP="00B0333F">
            <w:pPr>
              <w:spacing w:line="240" w:lineRule="auto"/>
              <w:ind w:firstLine="0"/>
              <w:jc w:val="center"/>
              <w:rPr>
                <w:b/>
                <w:bCs/>
                <w:sz w:val="22"/>
                <w:szCs w:val="22"/>
              </w:rPr>
            </w:pPr>
            <w:r w:rsidRPr="00D236FB">
              <w:rPr>
                <w:b/>
                <w:bCs/>
                <w:sz w:val="22"/>
                <w:szCs w:val="22"/>
              </w:rPr>
              <w:t>GT</w:t>
            </w:r>
          </w:p>
        </w:tc>
        <w:tc>
          <w:tcPr>
            <w:tcW w:w="413" w:type="pct"/>
            <w:shd w:val="clear" w:color="auto" w:fill="auto"/>
            <w:vAlign w:val="center"/>
            <w:hideMark/>
          </w:tcPr>
          <w:p w14:paraId="02C787D2" w14:textId="77777777" w:rsidR="00B0333F" w:rsidRPr="00D236FB" w:rsidRDefault="00B0333F" w:rsidP="00B0333F">
            <w:pPr>
              <w:spacing w:line="240" w:lineRule="auto"/>
              <w:ind w:firstLine="0"/>
              <w:jc w:val="center"/>
              <w:rPr>
                <w:sz w:val="22"/>
                <w:szCs w:val="22"/>
              </w:rPr>
            </w:pPr>
            <w:r w:rsidRPr="00D236FB">
              <w:rPr>
                <w:sz w:val="22"/>
                <w:szCs w:val="22"/>
              </w:rPr>
              <w:t>158231</w:t>
            </w:r>
          </w:p>
        </w:tc>
        <w:tc>
          <w:tcPr>
            <w:tcW w:w="308" w:type="pct"/>
            <w:shd w:val="clear" w:color="auto" w:fill="auto"/>
            <w:vAlign w:val="center"/>
            <w:hideMark/>
          </w:tcPr>
          <w:p w14:paraId="3BB2478D" w14:textId="77777777" w:rsidR="00B0333F" w:rsidRPr="00D236FB" w:rsidRDefault="00B0333F" w:rsidP="00B0333F">
            <w:pPr>
              <w:spacing w:line="240" w:lineRule="auto"/>
              <w:ind w:firstLine="0"/>
              <w:jc w:val="center"/>
              <w:rPr>
                <w:sz w:val="22"/>
                <w:szCs w:val="22"/>
              </w:rPr>
            </w:pPr>
            <w:r w:rsidRPr="00D236FB">
              <w:rPr>
                <w:sz w:val="22"/>
                <w:szCs w:val="22"/>
              </w:rPr>
              <w:t>m2</w:t>
            </w:r>
          </w:p>
        </w:tc>
        <w:tc>
          <w:tcPr>
            <w:tcW w:w="299" w:type="pct"/>
            <w:shd w:val="clear" w:color="auto" w:fill="auto"/>
            <w:vAlign w:val="center"/>
            <w:hideMark/>
          </w:tcPr>
          <w:p w14:paraId="416FB1E9" w14:textId="77777777" w:rsidR="00B0333F" w:rsidRPr="00D236FB" w:rsidRDefault="00B0333F" w:rsidP="00B0333F">
            <w:pPr>
              <w:spacing w:line="240" w:lineRule="auto"/>
              <w:ind w:firstLine="0"/>
              <w:jc w:val="center"/>
              <w:rPr>
                <w:sz w:val="22"/>
                <w:szCs w:val="22"/>
              </w:rPr>
            </w:pPr>
          </w:p>
        </w:tc>
        <w:tc>
          <w:tcPr>
            <w:tcW w:w="966" w:type="pct"/>
            <w:shd w:val="clear" w:color="auto" w:fill="auto"/>
            <w:vAlign w:val="center"/>
            <w:hideMark/>
          </w:tcPr>
          <w:p w14:paraId="7508FF46" w14:textId="77777777" w:rsidR="00B0333F" w:rsidRPr="00D236FB" w:rsidRDefault="00B0333F" w:rsidP="00B0333F">
            <w:pPr>
              <w:spacing w:line="240" w:lineRule="auto"/>
              <w:ind w:firstLine="0"/>
              <w:jc w:val="center"/>
              <w:rPr>
                <w:sz w:val="22"/>
                <w:szCs w:val="22"/>
              </w:rPr>
            </w:pPr>
          </w:p>
        </w:tc>
        <w:tc>
          <w:tcPr>
            <w:tcW w:w="403" w:type="pct"/>
            <w:shd w:val="clear" w:color="auto" w:fill="auto"/>
            <w:vAlign w:val="center"/>
            <w:hideMark/>
          </w:tcPr>
          <w:p w14:paraId="75361324" w14:textId="77777777" w:rsidR="00B0333F" w:rsidRPr="00D236FB" w:rsidRDefault="00B0333F" w:rsidP="00B0333F">
            <w:pPr>
              <w:spacing w:line="240" w:lineRule="auto"/>
              <w:ind w:firstLine="0"/>
              <w:jc w:val="center"/>
              <w:rPr>
                <w:sz w:val="22"/>
                <w:szCs w:val="22"/>
              </w:rPr>
            </w:pPr>
          </w:p>
        </w:tc>
      </w:tr>
      <w:tr w:rsidR="00D236FB" w:rsidRPr="00D236FB" w14:paraId="2B217066" w14:textId="77777777" w:rsidTr="00B0333F">
        <w:trPr>
          <w:trHeight w:val="375"/>
        </w:trPr>
        <w:tc>
          <w:tcPr>
            <w:tcW w:w="150" w:type="pct"/>
            <w:shd w:val="clear" w:color="auto" w:fill="auto"/>
            <w:vAlign w:val="center"/>
            <w:hideMark/>
          </w:tcPr>
          <w:p w14:paraId="4CCA31B2" w14:textId="77777777" w:rsidR="00B0333F" w:rsidRPr="00D236FB" w:rsidRDefault="00B0333F" w:rsidP="00B0333F">
            <w:pPr>
              <w:spacing w:line="240" w:lineRule="auto"/>
              <w:ind w:firstLine="0"/>
              <w:jc w:val="center"/>
              <w:rPr>
                <w:b/>
                <w:bCs/>
                <w:sz w:val="22"/>
                <w:szCs w:val="22"/>
              </w:rPr>
            </w:pPr>
            <w:r w:rsidRPr="00D236FB">
              <w:rPr>
                <w:b/>
                <w:bCs/>
                <w:sz w:val="22"/>
                <w:szCs w:val="22"/>
              </w:rPr>
              <w:t>7</w:t>
            </w:r>
          </w:p>
        </w:tc>
        <w:tc>
          <w:tcPr>
            <w:tcW w:w="2144" w:type="pct"/>
            <w:shd w:val="clear" w:color="auto" w:fill="auto"/>
            <w:vAlign w:val="center"/>
            <w:hideMark/>
          </w:tcPr>
          <w:p w14:paraId="03E15408" w14:textId="77777777" w:rsidR="00B0333F" w:rsidRPr="00D236FB" w:rsidRDefault="00B0333F" w:rsidP="00B0333F">
            <w:pPr>
              <w:spacing w:line="240" w:lineRule="auto"/>
              <w:ind w:firstLine="0"/>
              <w:jc w:val="left"/>
              <w:rPr>
                <w:b/>
                <w:bCs/>
                <w:sz w:val="22"/>
                <w:szCs w:val="22"/>
              </w:rPr>
            </w:pPr>
            <w:r w:rsidRPr="00D236FB">
              <w:rPr>
                <w:b/>
                <w:bCs/>
                <w:sz w:val="22"/>
                <w:szCs w:val="22"/>
              </w:rPr>
              <w:t>Đất hạ tầng kỹ thuật khác</w:t>
            </w:r>
          </w:p>
        </w:tc>
        <w:tc>
          <w:tcPr>
            <w:tcW w:w="317" w:type="pct"/>
            <w:shd w:val="clear" w:color="auto" w:fill="auto"/>
            <w:vAlign w:val="center"/>
            <w:hideMark/>
          </w:tcPr>
          <w:p w14:paraId="76616CA0" w14:textId="77777777" w:rsidR="00B0333F" w:rsidRPr="00D236FB" w:rsidRDefault="00B0333F" w:rsidP="00B0333F">
            <w:pPr>
              <w:spacing w:line="240" w:lineRule="auto"/>
              <w:ind w:firstLine="0"/>
              <w:jc w:val="center"/>
              <w:rPr>
                <w:b/>
                <w:bCs/>
                <w:sz w:val="22"/>
                <w:szCs w:val="22"/>
              </w:rPr>
            </w:pPr>
            <w:r w:rsidRPr="00D236FB">
              <w:rPr>
                <w:b/>
                <w:bCs/>
                <w:sz w:val="22"/>
                <w:szCs w:val="22"/>
              </w:rPr>
              <w:t>HTKT</w:t>
            </w:r>
          </w:p>
        </w:tc>
        <w:tc>
          <w:tcPr>
            <w:tcW w:w="413" w:type="pct"/>
            <w:shd w:val="clear" w:color="auto" w:fill="auto"/>
            <w:vAlign w:val="center"/>
            <w:hideMark/>
          </w:tcPr>
          <w:p w14:paraId="12913F66"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6939D689"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6AE84598"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6BC2D3C6"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2C434100" w14:textId="77777777" w:rsidR="00B0333F" w:rsidRPr="00D236FB" w:rsidRDefault="00B0333F" w:rsidP="00B0333F">
            <w:pPr>
              <w:spacing w:line="240" w:lineRule="auto"/>
              <w:ind w:firstLine="0"/>
              <w:jc w:val="center"/>
              <w:rPr>
                <w:b/>
                <w:bCs/>
                <w:sz w:val="22"/>
                <w:szCs w:val="22"/>
              </w:rPr>
            </w:pPr>
          </w:p>
        </w:tc>
      </w:tr>
      <w:tr w:rsidR="00D236FB" w:rsidRPr="00D236FB" w14:paraId="6A1C4F34" w14:textId="77777777" w:rsidTr="00B0333F">
        <w:trPr>
          <w:trHeight w:val="375"/>
        </w:trPr>
        <w:tc>
          <w:tcPr>
            <w:tcW w:w="150" w:type="pct"/>
            <w:shd w:val="clear" w:color="auto" w:fill="auto"/>
            <w:vAlign w:val="center"/>
            <w:hideMark/>
          </w:tcPr>
          <w:p w14:paraId="3CE1B2E6" w14:textId="77777777" w:rsidR="00B0333F" w:rsidRPr="00D236FB" w:rsidRDefault="00B0333F" w:rsidP="00B0333F">
            <w:pPr>
              <w:spacing w:line="240" w:lineRule="auto"/>
              <w:ind w:firstLine="0"/>
              <w:jc w:val="center"/>
              <w:rPr>
                <w:b/>
                <w:bCs/>
                <w:sz w:val="22"/>
                <w:szCs w:val="22"/>
              </w:rPr>
            </w:pPr>
            <w:r w:rsidRPr="00D236FB">
              <w:rPr>
                <w:b/>
                <w:bCs/>
                <w:sz w:val="22"/>
                <w:szCs w:val="22"/>
              </w:rPr>
              <w:t>8</w:t>
            </w:r>
          </w:p>
        </w:tc>
        <w:tc>
          <w:tcPr>
            <w:tcW w:w="2144" w:type="pct"/>
            <w:shd w:val="clear" w:color="auto" w:fill="auto"/>
            <w:vAlign w:val="center"/>
            <w:hideMark/>
          </w:tcPr>
          <w:p w14:paraId="39990416" w14:textId="77777777" w:rsidR="00B0333F" w:rsidRPr="00D236FB" w:rsidRDefault="00B0333F" w:rsidP="00B0333F">
            <w:pPr>
              <w:spacing w:line="240" w:lineRule="auto"/>
              <w:ind w:firstLine="0"/>
              <w:jc w:val="left"/>
              <w:rPr>
                <w:b/>
                <w:bCs/>
                <w:sz w:val="22"/>
                <w:szCs w:val="22"/>
              </w:rPr>
            </w:pPr>
            <w:r w:rsidRPr="00D236FB">
              <w:rPr>
                <w:b/>
                <w:bCs/>
                <w:sz w:val="22"/>
                <w:szCs w:val="22"/>
              </w:rPr>
              <w:t>Đất bãi đỗ xe</w:t>
            </w:r>
          </w:p>
        </w:tc>
        <w:tc>
          <w:tcPr>
            <w:tcW w:w="317" w:type="pct"/>
            <w:shd w:val="clear" w:color="auto" w:fill="auto"/>
            <w:vAlign w:val="center"/>
            <w:hideMark/>
          </w:tcPr>
          <w:p w14:paraId="3E3E945D" w14:textId="77777777" w:rsidR="00B0333F" w:rsidRPr="00D236FB" w:rsidRDefault="00B0333F" w:rsidP="00B0333F">
            <w:pPr>
              <w:spacing w:line="240" w:lineRule="auto"/>
              <w:ind w:firstLine="0"/>
              <w:jc w:val="center"/>
              <w:rPr>
                <w:b/>
                <w:bCs/>
                <w:sz w:val="22"/>
                <w:szCs w:val="22"/>
              </w:rPr>
            </w:pPr>
            <w:r w:rsidRPr="00D236FB">
              <w:rPr>
                <w:b/>
                <w:bCs/>
                <w:sz w:val="22"/>
                <w:szCs w:val="22"/>
              </w:rPr>
              <w:t>BDX</w:t>
            </w:r>
          </w:p>
        </w:tc>
        <w:tc>
          <w:tcPr>
            <w:tcW w:w="413" w:type="pct"/>
            <w:shd w:val="clear" w:color="auto" w:fill="auto"/>
            <w:vAlign w:val="center"/>
            <w:hideMark/>
          </w:tcPr>
          <w:p w14:paraId="01CE7B7F"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69646417"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4B60C5F6"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5A9745A8"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78582F52" w14:textId="77777777" w:rsidR="00B0333F" w:rsidRPr="00D236FB" w:rsidRDefault="00B0333F" w:rsidP="00B0333F">
            <w:pPr>
              <w:spacing w:line="240" w:lineRule="auto"/>
              <w:ind w:firstLine="0"/>
              <w:jc w:val="center"/>
              <w:rPr>
                <w:b/>
                <w:bCs/>
                <w:sz w:val="22"/>
                <w:szCs w:val="22"/>
              </w:rPr>
            </w:pPr>
          </w:p>
        </w:tc>
      </w:tr>
      <w:tr w:rsidR="00D236FB" w:rsidRPr="00D236FB" w14:paraId="72FA7B05" w14:textId="77777777" w:rsidTr="00B0333F">
        <w:trPr>
          <w:trHeight w:val="375"/>
        </w:trPr>
        <w:tc>
          <w:tcPr>
            <w:tcW w:w="150" w:type="pct"/>
            <w:shd w:val="clear" w:color="auto" w:fill="auto"/>
            <w:vAlign w:val="center"/>
            <w:hideMark/>
          </w:tcPr>
          <w:p w14:paraId="5B1765D1" w14:textId="77777777" w:rsidR="00B0333F" w:rsidRPr="00D236FB" w:rsidRDefault="00B0333F" w:rsidP="00B0333F">
            <w:pPr>
              <w:spacing w:line="240" w:lineRule="auto"/>
              <w:ind w:firstLine="0"/>
              <w:jc w:val="center"/>
              <w:rPr>
                <w:b/>
                <w:bCs/>
                <w:sz w:val="22"/>
                <w:szCs w:val="22"/>
              </w:rPr>
            </w:pPr>
            <w:r w:rsidRPr="00D236FB">
              <w:rPr>
                <w:b/>
                <w:bCs/>
                <w:sz w:val="22"/>
                <w:szCs w:val="22"/>
              </w:rPr>
              <w:t>9</w:t>
            </w:r>
          </w:p>
        </w:tc>
        <w:tc>
          <w:tcPr>
            <w:tcW w:w="2144" w:type="pct"/>
            <w:shd w:val="clear" w:color="auto" w:fill="auto"/>
            <w:vAlign w:val="center"/>
            <w:hideMark/>
          </w:tcPr>
          <w:p w14:paraId="2BA9DA4B" w14:textId="77777777" w:rsidR="00B0333F" w:rsidRPr="00D236FB" w:rsidRDefault="00B0333F" w:rsidP="00B0333F">
            <w:pPr>
              <w:spacing w:line="240" w:lineRule="auto"/>
              <w:ind w:firstLine="0"/>
              <w:jc w:val="left"/>
              <w:rPr>
                <w:b/>
                <w:bCs/>
                <w:sz w:val="22"/>
                <w:szCs w:val="22"/>
              </w:rPr>
            </w:pPr>
            <w:r w:rsidRPr="00D236FB">
              <w:rPr>
                <w:b/>
                <w:bCs/>
                <w:sz w:val="22"/>
                <w:szCs w:val="22"/>
              </w:rPr>
              <w:t>Đất nghĩa trang hiện trạng</w:t>
            </w:r>
          </w:p>
        </w:tc>
        <w:tc>
          <w:tcPr>
            <w:tcW w:w="317" w:type="pct"/>
            <w:shd w:val="clear" w:color="auto" w:fill="auto"/>
            <w:vAlign w:val="center"/>
            <w:hideMark/>
          </w:tcPr>
          <w:p w14:paraId="2E284125" w14:textId="77777777" w:rsidR="00B0333F" w:rsidRPr="00D236FB" w:rsidRDefault="00B0333F" w:rsidP="00B0333F">
            <w:pPr>
              <w:spacing w:line="240" w:lineRule="auto"/>
              <w:ind w:firstLine="0"/>
              <w:jc w:val="center"/>
              <w:rPr>
                <w:b/>
                <w:bCs/>
                <w:sz w:val="22"/>
                <w:szCs w:val="22"/>
              </w:rPr>
            </w:pPr>
            <w:r w:rsidRPr="00D236FB">
              <w:rPr>
                <w:b/>
                <w:bCs/>
                <w:sz w:val="22"/>
                <w:szCs w:val="22"/>
              </w:rPr>
              <w:t>NT</w:t>
            </w:r>
          </w:p>
        </w:tc>
        <w:tc>
          <w:tcPr>
            <w:tcW w:w="413" w:type="pct"/>
            <w:shd w:val="clear" w:color="auto" w:fill="auto"/>
            <w:vAlign w:val="center"/>
            <w:hideMark/>
          </w:tcPr>
          <w:p w14:paraId="5957F05F"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1DAD54BD"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1D98A38A"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03C6A68D"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76F01249" w14:textId="77777777" w:rsidR="00B0333F" w:rsidRPr="00D236FB" w:rsidRDefault="00B0333F" w:rsidP="00B0333F">
            <w:pPr>
              <w:spacing w:line="240" w:lineRule="auto"/>
              <w:ind w:firstLine="0"/>
              <w:jc w:val="center"/>
              <w:rPr>
                <w:b/>
                <w:bCs/>
                <w:sz w:val="22"/>
                <w:szCs w:val="22"/>
              </w:rPr>
            </w:pPr>
          </w:p>
        </w:tc>
      </w:tr>
      <w:tr w:rsidR="00D236FB" w:rsidRPr="00D236FB" w14:paraId="10A56372" w14:textId="77777777" w:rsidTr="00B0333F">
        <w:trPr>
          <w:trHeight w:val="375"/>
        </w:trPr>
        <w:tc>
          <w:tcPr>
            <w:tcW w:w="150" w:type="pct"/>
            <w:shd w:val="clear" w:color="auto" w:fill="auto"/>
            <w:vAlign w:val="center"/>
            <w:hideMark/>
          </w:tcPr>
          <w:p w14:paraId="0E4E5C71" w14:textId="77777777" w:rsidR="00B0333F" w:rsidRPr="00D236FB" w:rsidRDefault="00B0333F" w:rsidP="00B0333F">
            <w:pPr>
              <w:spacing w:line="240" w:lineRule="auto"/>
              <w:ind w:firstLine="0"/>
              <w:jc w:val="center"/>
              <w:rPr>
                <w:b/>
                <w:bCs/>
                <w:sz w:val="22"/>
                <w:szCs w:val="22"/>
              </w:rPr>
            </w:pPr>
            <w:r w:rsidRPr="00D236FB">
              <w:rPr>
                <w:b/>
                <w:bCs/>
                <w:sz w:val="22"/>
                <w:szCs w:val="22"/>
              </w:rPr>
              <w:t>II</w:t>
            </w:r>
          </w:p>
        </w:tc>
        <w:tc>
          <w:tcPr>
            <w:tcW w:w="2144" w:type="pct"/>
            <w:shd w:val="clear" w:color="auto" w:fill="auto"/>
            <w:vAlign w:val="center"/>
            <w:hideMark/>
          </w:tcPr>
          <w:p w14:paraId="6F3D04A2" w14:textId="77777777" w:rsidR="00B0333F" w:rsidRPr="00D236FB" w:rsidRDefault="00B0333F" w:rsidP="00B0333F">
            <w:pPr>
              <w:spacing w:line="240" w:lineRule="auto"/>
              <w:ind w:firstLine="0"/>
              <w:jc w:val="left"/>
              <w:rPr>
                <w:b/>
                <w:bCs/>
                <w:sz w:val="22"/>
                <w:szCs w:val="22"/>
              </w:rPr>
            </w:pPr>
            <w:r w:rsidRPr="00D236FB">
              <w:rPr>
                <w:b/>
                <w:bCs/>
                <w:sz w:val="22"/>
                <w:szCs w:val="22"/>
              </w:rPr>
              <w:t>Đất ngoài khu công nghiệp</w:t>
            </w:r>
          </w:p>
        </w:tc>
        <w:tc>
          <w:tcPr>
            <w:tcW w:w="317" w:type="pct"/>
            <w:shd w:val="clear" w:color="auto" w:fill="auto"/>
            <w:vAlign w:val="center"/>
            <w:hideMark/>
          </w:tcPr>
          <w:p w14:paraId="12E7B3CA" w14:textId="77777777" w:rsidR="00B0333F" w:rsidRPr="00D236FB" w:rsidRDefault="00B0333F" w:rsidP="00B0333F">
            <w:pPr>
              <w:spacing w:line="240" w:lineRule="auto"/>
              <w:ind w:firstLine="0"/>
              <w:jc w:val="left"/>
              <w:rPr>
                <w:b/>
                <w:bCs/>
                <w:sz w:val="22"/>
                <w:szCs w:val="22"/>
              </w:rPr>
            </w:pPr>
            <w:r w:rsidRPr="00D236FB">
              <w:rPr>
                <w:b/>
                <w:bCs/>
                <w:sz w:val="22"/>
                <w:szCs w:val="22"/>
              </w:rPr>
              <w:t> </w:t>
            </w:r>
          </w:p>
        </w:tc>
        <w:tc>
          <w:tcPr>
            <w:tcW w:w="413" w:type="pct"/>
            <w:shd w:val="clear" w:color="auto" w:fill="auto"/>
            <w:vAlign w:val="center"/>
            <w:hideMark/>
          </w:tcPr>
          <w:p w14:paraId="5DE90673" w14:textId="77777777" w:rsidR="00B0333F" w:rsidRPr="00D236FB" w:rsidRDefault="00B0333F" w:rsidP="00B0333F">
            <w:pPr>
              <w:spacing w:line="240" w:lineRule="auto"/>
              <w:ind w:firstLine="0"/>
              <w:jc w:val="center"/>
              <w:rPr>
                <w:b/>
                <w:bCs/>
                <w:sz w:val="22"/>
                <w:szCs w:val="22"/>
              </w:rPr>
            </w:pPr>
          </w:p>
        </w:tc>
        <w:tc>
          <w:tcPr>
            <w:tcW w:w="308" w:type="pct"/>
            <w:shd w:val="clear" w:color="auto" w:fill="auto"/>
            <w:vAlign w:val="center"/>
            <w:hideMark/>
          </w:tcPr>
          <w:p w14:paraId="4FA96136" w14:textId="77777777" w:rsidR="00B0333F" w:rsidRPr="00D236FB" w:rsidRDefault="00B0333F" w:rsidP="00B0333F">
            <w:pPr>
              <w:spacing w:line="240" w:lineRule="auto"/>
              <w:ind w:firstLine="0"/>
              <w:jc w:val="center"/>
              <w:rPr>
                <w:b/>
                <w:bCs/>
                <w:sz w:val="22"/>
                <w:szCs w:val="22"/>
              </w:rPr>
            </w:pPr>
          </w:p>
        </w:tc>
        <w:tc>
          <w:tcPr>
            <w:tcW w:w="299" w:type="pct"/>
            <w:shd w:val="clear" w:color="auto" w:fill="auto"/>
            <w:vAlign w:val="center"/>
            <w:hideMark/>
          </w:tcPr>
          <w:p w14:paraId="300342FD" w14:textId="77777777" w:rsidR="00B0333F" w:rsidRPr="00D236FB" w:rsidRDefault="00B0333F" w:rsidP="00B0333F">
            <w:pPr>
              <w:spacing w:line="240" w:lineRule="auto"/>
              <w:ind w:firstLine="0"/>
              <w:jc w:val="center"/>
              <w:rPr>
                <w:b/>
                <w:bCs/>
                <w:sz w:val="22"/>
                <w:szCs w:val="22"/>
              </w:rPr>
            </w:pPr>
          </w:p>
        </w:tc>
        <w:tc>
          <w:tcPr>
            <w:tcW w:w="966" w:type="pct"/>
            <w:shd w:val="clear" w:color="auto" w:fill="auto"/>
            <w:vAlign w:val="center"/>
            <w:hideMark/>
          </w:tcPr>
          <w:p w14:paraId="082DACBF" w14:textId="77777777" w:rsidR="00B0333F" w:rsidRPr="00D236FB" w:rsidRDefault="00B0333F" w:rsidP="00B0333F">
            <w:pPr>
              <w:spacing w:line="240" w:lineRule="auto"/>
              <w:ind w:firstLine="0"/>
              <w:jc w:val="center"/>
              <w:rPr>
                <w:b/>
                <w:bCs/>
                <w:sz w:val="22"/>
                <w:szCs w:val="22"/>
              </w:rPr>
            </w:pPr>
          </w:p>
        </w:tc>
        <w:tc>
          <w:tcPr>
            <w:tcW w:w="403" w:type="pct"/>
            <w:shd w:val="clear" w:color="auto" w:fill="auto"/>
            <w:vAlign w:val="center"/>
            <w:hideMark/>
          </w:tcPr>
          <w:p w14:paraId="5B48BDC7" w14:textId="77777777" w:rsidR="00B0333F" w:rsidRPr="00D236FB" w:rsidRDefault="00B0333F" w:rsidP="00B0333F">
            <w:pPr>
              <w:spacing w:line="240" w:lineRule="auto"/>
              <w:ind w:firstLine="0"/>
              <w:jc w:val="center"/>
              <w:rPr>
                <w:b/>
                <w:bCs/>
                <w:sz w:val="22"/>
                <w:szCs w:val="22"/>
              </w:rPr>
            </w:pPr>
          </w:p>
        </w:tc>
      </w:tr>
      <w:tr w:rsidR="00D236FB" w:rsidRPr="00D236FB" w14:paraId="16BEE7FD" w14:textId="77777777" w:rsidTr="00B0333F">
        <w:trPr>
          <w:trHeight w:val="375"/>
        </w:trPr>
        <w:tc>
          <w:tcPr>
            <w:tcW w:w="150" w:type="pct"/>
            <w:shd w:val="clear" w:color="auto" w:fill="auto"/>
            <w:vAlign w:val="center"/>
            <w:hideMark/>
          </w:tcPr>
          <w:p w14:paraId="33E4D253" w14:textId="77777777" w:rsidR="00B0333F" w:rsidRPr="00D236FB" w:rsidRDefault="00B0333F" w:rsidP="00B0333F">
            <w:pPr>
              <w:spacing w:line="240" w:lineRule="auto"/>
              <w:ind w:firstLine="0"/>
              <w:jc w:val="left"/>
              <w:rPr>
                <w:sz w:val="22"/>
                <w:szCs w:val="22"/>
              </w:rPr>
            </w:pPr>
            <w:r w:rsidRPr="00D236FB">
              <w:rPr>
                <w:sz w:val="22"/>
                <w:szCs w:val="22"/>
              </w:rPr>
              <w:t> </w:t>
            </w:r>
          </w:p>
        </w:tc>
        <w:tc>
          <w:tcPr>
            <w:tcW w:w="2144" w:type="pct"/>
            <w:shd w:val="clear" w:color="auto" w:fill="auto"/>
            <w:vAlign w:val="center"/>
            <w:hideMark/>
          </w:tcPr>
          <w:p w14:paraId="6C657FAF" w14:textId="77777777" w:rsidR="00B0333F" w:rsidRPr="00D236FB" w:rsidRDefault="00B0333F" w:rsidP="00B0333F">
            <w:pPr>
              <w:spacing w:line="240" w:lineRule="auto"/>
              <w:ind w:firstLine="0"/>
              <w:jc w:val="left"/>
              <w:rPr>
                <w:b/>
                <w:bCs/>
                <w:sz w:val="22"/>
                <w:szCs w:val="22"/>
              </w:rPr>
            </w:pPr>
            <w:r w:rsidRPr="00D236FB">
              <w:rPr>
                <w:b/>
                <w:bCs/>
                <w:sz w:val="22"/>
                <w:szCs w:val="22"/>
              </w:rPr>
              <w:t>Cộng</w:t>
            </w:r>
          </w:p>
        </w:tc>
        <w:tc>
          <w:tcPr>
            <w:tcW w:w="317" w:type="pct"/>
            <w:shd w:val="clear" w:color="auto" w:fill="auto"/>
            <w:vAlign w:val="center"/>
            <w:hideMark/>
          </w:tcPr>
          <w:p w14:paraId="0CE04BFF" w14:textId="77777777" w:rsidR="00B0333F" w:rsidRPr="00D236FB" w:rsidRDefault="00B0333F" w:rsidP="00B0333F">
            <w:pPr>
              <w:spacing w:line="240" w:lineRule="auto"/>
              <w:ind w:firstLine="0"/>
              <w:jc w:val="center"/>
              <w:rPr>
                <w:sz w:val="22"/>
                <w:szCs w:val="22"/>
              </w:rPr>
            </w:pPr>
            <w:r w:rsidRPr="00D236FB">
              <w:rPr>
                <w:sz w:val="22"/>
                <w:szCs w:val="22"/>
              </w:rPr>
              <w:t> </w:t>
            </w:r>
          </w:p>
        </w:tc>
        <w:tc>
          <w:tcPr>
            <w:tcW w:w="413" w:type="pct"/>
            <w:shd w:val="clear" w:color="auto" w:fill="auto"/>
            <w:vAlign w:val="center"/>
            <w:hideMark/>
          </w:tcPr>
          <w:p w14:paraId="13D02D03" w14:textId="77777777" w:rsidR="00B0333F" w:rsidRPr="00D236FB" w:rsidRDefault="00B0333F" w:rsidP="00B0333F">
            <w:pPr>
              <w:spacing w:line="240" w:lineRule="auto"/>
              <w:ind w:firstLine="0"/>
              <w:jc w:val="center"/>
              <w:rPr>
                <w:sz w:val="22"/>
                <w:szCs w:val="22"/>
              </w:rPr>
            </w:pPr>
          </w:p>
        </w:tc>
        <w:tc>
          <w:tcPr>
            <w:tcW w:w="308" w:type="pct"/>
            <w:shd w:val="clear" w:color="auto" w:fill="auto"/>
            <w:vAlign w:val="center"/>
            <w:hideMark/>
          </w:tcPr>
          <w:p w14:paraId="345B887C" w14:textId="77777777" w:rsidR="00B0333F" w:rsidRPr="00D236FB" w:rsidRDefault="00B0333F" w:rsidP="00B0333F">
            <w:pPr>
              <w:spacing w:line="240" w:lineRule="auto"/>
              <w:ind w:firstLine="0"/>
              <w:jc w:val="center"/>
              <w:rPr>
                <w:sz w:val="22"/>
                <w:szCs w:val="22"/>
              </w:rPr>
            </w:pPr>
          </w:p>
        </w:tc>
        <w:tc>
          <w:tcPr>
            <w:tcW w:w="299" w:type="pct"/>
            <w:shd w:val="clear" w:color="auto" w:fill="auto"/>
            <w:vAlign w:val="center"/>
            <w:hideMark/>
          </w:tcPr>
          <w:p w14:paraId="368FBFF5" w14:textId="77777777" w:rsidR="00B0333F" w:rsidRPr="00D236FB" w:rsidRDefault="00B0333F" w:rsidP="00B0333F">
            <w:pPr>
              <w:spacing w:line="240" w:lineRule="auto"/>
              <w:ind w:firstLine="0"/>
              <w:jc w:val="center"/>
              <w:rPr>
                <w:sz w:val="22"/>
                <w:szCs w:val="22"/>
              </w:rPr>
            </w:pPr>
          </w:p>
        </w:tc>
        <w:tc>
          <w:tcPr>
            <w:tcW w:w="966" w:type="pct"/>
            <w:shd w:val="clear" w:color="auto" w:fill="auto"/>
            <w:vAlign w:val="center"/>
            <w:hideMark/>
          </w:tcPr>
          <w:p w14:paraId="43C3FBB6" w14:textId="77777777" w:rsidR="00B0333F" w:rsidRPr="00D236FB" w:rsidRDefault="00B0333F" w:rsidP="00B0333F">
            <w:pPr>
              <w:spacing w:line="240" w:lineRule="auto"/>
              <w:ind w:firstLine="0"/>
              <w:jc w:val="center"/>
              <w:rPr>
                <w:sz w:val="22"/>
                <w:szCs w:val="22"/>
              </w:rPr>
            </w:pPr>
          </w:p>
        </w:tc>
        <w:tc>
          <w:tcPr>
            <w:tcW w:w="403" w:type="pct"/>
            <w:shd w:val="clear" w:color="auto" w:fill="auto"/>
            <w:vAlign w:val="center"/>
            <w:hideMark/>
          </w:tcPr>
          <w:p w14:paraId="509C4990" w14:textId="77777777" w:rsidR="00B0333F" w:rsidRPr="00D236FB" w:rsidRDefault="00B0333F" w:rsidP="00B0333F">
            <w:pPr>
              <w:spacing w:line="240" w:lineRule="auto"/>
              <w:ind w:firstLine="0"/>
              <w:jc w:val="center"/>
              <w:rPr>
                <w:b/>
                <w:bCs/>
                <w:sz w:val="22"/>
                <w:szCs w:val="22"/>
              </w:rPr>
            </w:pPr>
            <w:r w:rsidRPr="00D236FB">
              <w:rPr>
                <w:b/>
                <w:bCs/>
                <w:sz w:val="22"/>
                <w:szCs w:val="22"/>
              </w:rPr>
              <w:t>4673</w:t>
            </w:r>
          </w:p>
        </w:tc>
      </w:tr>
    </w:tbl>
    <w:p w14:paraId="34D6A41C" w14:textId="77777777" w:rsidR="00A13FAD" w:rsidRPr="00D236FB" w:rsidRDefault="00247A2C" w:rsidP="00247A2C">
      <w:pPr>
        <w:pStyle w:val="NoSpacing"/>
        <w:rPr>
          <w:lang w:val="pt-BR"/>
        </w:rPr>
        <w:sectPr w:rsidR="00A13FAD" w:rsidRPr="00D236FB" w:rsidSect="008E18A5">
          <w:headerReference w:type="default" r:id="rId17"/>
          <w:footerReference w:type="default" r:id="rId18"/>
          <w:pgSz w:w="11906" w:h="16838" w:code="9"/>
          <w:pgMar w:top="1134" w:right="1134" w:bottom="1134" w:left="1418" w:header="720" w:footer="720" w:gutter="0"/>
          <w:cols w:space="720"/>
          <w:titlePg/>
          <w:docGrid w:linePitch="381"/>
        </w:sectPr>
      </w:pPr>
      <w:r w:rsidRPr="00D236FB">
        <w:rPr>
          <w:lang w:val="pt-BR"/>
        </w:rPr>
        <w:br w:type="page"/>
      </w:r>
    </w:p>
    <w:p w14:paraId="29629FCA" w14:textId="77777777" w:rsidR="00A13FAD" w:rsidRPr="00D236FB" w:rsidRDefault="00A13FAD" w:rsidP="00A13FAD">
      <w:pPr>
        <w:pStyle w:val="Heading1"/>
        <w:numPr>
          <w:ilvl w:val="0"/>
          <w:numId w:val="0"/>
        </w:numPr>
        <w:rPr>
          <w:lang w:val="pt-BR"/>
        </w:rPr>
      </w:pPr>
      <w:bookmarkStart w:id="134" w:name="_Toc215914022"/>
      <w:r w:rsidRPr="00D236FB">
        <w:rPr>
          <w:lang w:val="pt-BR"/>
        </w:rPr>
        <w:lastRenderedPageBreak/>
        <w:t>Phụ lục 5: Bảng tính toán thủy lực</w:t>
      </w:r>
      <w:bookmarkEnd w:id="134"/>
    </w:p>
    <w:tbl>
      <w:tblPr>
        <w:tblW w:w="5000" w:type="pct"/>
        <w:tblLook w:val="04A0" w:firstRow="1" w:lastRow="0" w:firstColumn="1" w:lastColumn="0" w:noHBand="0" w:noVBand="1"/>
      </w:tblPr>
      <w:tblGrid>
        <w:gridCol w:w="1238"/>
        <w:gridCol w:w="804"/>
        <w:gridCol w:w="848"/>
        <w:gridCol w:w="849"/>
        <w:gridCol w:w="979"/>
        <w:gridCol w:w="1221"/>
        <w:gridCol w:w="700"/>
        <w:gridCol w:w="703"/>
        <w:gridCol w:w="615"/>
        <w:gridCol w:w="522"/>
        <w:gridCol w:w="703"/>
        <w:gridCol w:w="704"/>
        <w:gridCol w:w="794"/>
        <w:gridCol w:w="330"/>
        <w:gridCol w:w="811"/>
        <w:gridCol w:w="1041"/>
        <w:gridCol w:w="922"/>
        <w:gridCol w:w="776"/>
      </w:tblGrid>
      <w:tr w:rsidR="00D236FB" w:rsidRPr="00D236FB" w14:paraId="5EA26A8D" w14:textId="77777777" w:rsidTr="00B0333F">
        <w:trPr>
          <w:trHeight w:val="1410"/>
        </w:trPr>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98C5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Đoạn cống</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AD0288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Đường kính ống</w:t>
            </w:r>
          </w:p>
        </w:tc>
        <w:tc>
          <w:tcPr>
            <w:tcW w:w="610" w:type="pct"/>
            <w:gridSpan w:val="2"/>
            <w:tcBorders>
              <w:top w:val="single" w:sz="4" w:space="0" w:color="auto"/>
              <w:left w:val="nil"/>
              <w:bottom w:val="single" w:sz="4" w:space="0" w:color="auto"/>
              <w:right w:val="single" w:sz="4" w:space="0" w:color="000000"/>
            </w:tcBorders>
            <w:shd w:val="clear" w:color="auto" w:fill="auto"/>
            <w:vAlign w:val="center"/>
            <w:hideMark/>
          </w:tcPr>
          <w:p w14:paraId="2EB0C30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Đặc điểm dòng chảy của cống tròn</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14:paraId="4E37A00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Diện tích</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4703831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Chiều dài</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6CC7D81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Vận tốc giả thiết</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49B933E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Độ dốc</w:t>
            </w:r>
          </w:p>
        </w:tc>
        <w:tc>
          <w:tcPr>
            <w:tcW w:w="894" w:type="pct"/>
            <w:gridSpan w:val="4"/>
            <w:tcBorders>
              <w:top w:val="single" w:sz="4" w:space="0" w:color="auto"/>
              <w:left w:val="nil"/>
              <w:bottom w:val="single" w:sz="4" w:space="0" w:color="auto"/>
              <w:right w:val="nil"/>
            </w:tcBorders>
            <w:shd w:val="clear" w:color="auto" w:fill="auto"/>
            <w:vAlign w:val="center"/>
            <w:hideMark/>
          </w:tcPr>
          <w:p w14:paraId="61083CF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Giá trị các tham số tính toán</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1418B89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Cường độ mưa</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136E23F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Lưu lượng dòng chảy giả định</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0365990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Lưu lượng dòng chảy của cống</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6BACC8D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Trạng thái kiểm tra</w:t>
            </w:r>
          </w:p>
        </w:tc>
      </w:tr>
      <w:tr w:rsidR="00D236FB" w:rsidRPr="00D236FB" w14:paraId="6CA8691C" w14:textId="77777777" w:rsidTr="00B0333F">
        <w:trPr>
          <w:trHeight w:val="483"/>
        </w:trPr>
        <w:tc>
          <w:tcPr>
            <w:tcW w:w="439" w:type="pct"/>
            <w:vMerge/>
            <w:tcBorders>
              <w:top w:val="single" w:sz="4" w:space="0" w:color="auto"/>
              <w:left w:val="single" w:sz="4" w:space="0" w:color="auto"/>
              <w:bottom w:val="single" w:sz="4" w:space="0" w:color="000000"/>
              <w:right w:val="single" w:sz="4" w:space="0" w:color="auto"/>
            </w:tcBorders>
            <w:vAlign w:val="center"/>
            <w:hideMark/>
          </w:tcPr>
          <w:p w14:paraId="17DE79C5" w14:textId="77777777" w:rsidR="00B0333F" w:rsidRPr="00D236FB" w:rsidRDefault="00B0333F" w:rsidP="00B0333F">
            <w:pPr>
              <w:spacing w:line="240" w:lineRule="auto"/>
              <w:ind w:firstLine="0"/>
              <w:jc w:val="left"/>
              <w:rPr>
                <w:rFonts w:ascii="Cambria" w:hAnsi="Cambria"/>
                <w:sz w:val="20"/>
                <w:szCs w:val="20"/>
              </w:rPr>
            </w:pP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F2262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D</w:t>
            </w:r>
          </w:p>
        </w:tc>
        <w:tc>
          <w:tcPr>
            <w:tcW w:w="305" w:type="pct"/>
            <w:vMerge w:val="restart"/>
            <w:tcBorders>
              <w:top w:val="nil"/>
              <w:left w:val="single" w:sz="4" w:space="0" w:color="auto"/>
              <w:bottom w:val="single" w:sz="4" w:space="0" w:color="000000"/>
              <w:right w:val="nil"/>
            </w:tcBorders>
            <w:shd w:val="clear" w:color="auto" w:fill="auto"/>
            <w:noWrap/>
            <w:vAlign w:val="center"/>
            <w:hideMark/>
          </w:tcPr>
          <w:p w14:paraId="00AF5B40" w14:textId="77777777" w:rsidR="00B0333F" w:rsidRPr="00D236FB" w:rsidRDefault="00B0333F" w:rsidP="00B0333F">
            <w:pPr>
              <w:spacing w:line="240" w:lineRule="auto"/>
              <w:ind w:firstLine="0"/>
              <w:jc w:val="center"/>
              <w:rPr>
                <w:rFonts w:ascii="Symbol" w:hAnsi="Symbol"/>
                <w:sz w:val="20"/>
                <w:szCs w:val="20"/>
              </w:rPr>
            </w:pPr>
            <w:r w:rsidRPr="00D236FB">
              <w:rPr>
                <w:rFonts w:ascii="Symbol" w:hAnsi="Symbol"/>
                <w:sz w:val="20"/>
                <w:szCs w:val="20"/>
              </w:rPr>
              <w:t></w:t>
            </w:r>
          </w:p>
        </w:tc>
        <w:tc>
          <w:tcPr>
            <w:tcW w:w="305" w:type="pct"/>
            <w:vMerge w:val="restart"/>
            <w:tcBorders>
              <w:top w:val="nil"/>
              <w:left w:val="nil"/>
              <w:bottom w:val="single" w:sz="4" w:space="0" w:color="000000"/>
              <w:right w:val="single" w:sz="4" w:space="0" w:color="auto"/>
            </w:tcBorders>
            <w:shd w:val="clear" w:color="auto" w:fill="auto"/>
            <w:noWrap/>
            <w:vAlign w:val="center"/>
            <w:hideMark/>
          </w:tcPr>
          <w:p w14:paraId="624C63FD" w14:textId="77777777" w:rsidR="00B0333F" w:rsidRPr="00D236FB" w:rsidRDefault="00B0333F" w:rsidP="00B0333F">
            <w:pPr>
              <w:spacing w:line="240" w:lineRule="auto"/>
              <w:ind w:firstLine="0"/>
              <w:jc w:val="center"/>
              <w:rPr>
                <w:rFonts w:ascii="Symbol" w:hAnsi="Symbol"/>
                <w:sz w:val="20"/>
                <w:szCs w:val="20"/>
              </w:rPr>
            </w:pPr>
            <w:r w:rsidRPr="00D236FB">
              <w:rPr>
                <w:rFonts w:ascii="Symbol" w:hAnsi="Symbol"/>
                <w:sz w:val="20"/>
                <w:szCs w:val="20"/>
              </w:rPr>
              <w:t></w:t>
            </w:r>
          </w:p>
        </w:tc>
        <w:tc>
          <w:tcPr>
            <w:tcW w:w="3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A4D48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Bản thân</w:t>
            </w:r>
          </w:p>
        </w:tc>
        <w:tc>
          <w:tcPr>
            <w:tcW w:w="39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7A086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Chuyển qua</w:t>
            </w:r>
          </w:p>
        </w:tc>
        <w:tc>
          <w:tcPr>
            <w:tcW w:w="2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A1043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Tổng</w:t>
            </w:r>
          </w:p>
        </w:tc>
        <w:tc>
          <w:tcPr>
            <w:tcW w:w="2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2BF08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w:t>
            </w:r>
          </w:p>
        </w:tc>
        <w:tc>
          <w:tcPr>
            <w:tcW w:w="21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B71B2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Vgt</w:t>
            </w:r>
          </w:p>
        </w:tc>
        <w:tc>
          <w:tcPr>
            <w:tcW w:w="2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994BC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i</w:t>
            </w:r>
          </w:p>
        </w:tc>
        <w:tc>
          <w:tcPr>
            <w:tcW w:w="255" w:type="pct"/>
            <w:vMerge w:val="restart"/>
            <w:tcBorders>
              <w:top w:val="nil"/>
              <w:left w:val="nil"/>
              <w:bottom w:val="single" w:sz="4" w:space="0" w:color="000000"/>
              <w:right w:val="nil"/>
            </w:tcBorders>
            <w:shd w:val="clear" w:color="auto" w:fill="auto"/>
            <w:noWrap/>
            <w:vAlign w:val="center"/>
            <w:hideMark/>
          </w:tcPr>
          <w:p w14:paraId="17FE173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Tc</w:t>
            </w:r>
          </w:p>
        </w:tc>
        <w:tc>
          <w:tcPr>
            <w:tcW w:w="255" w:type="pct"/>
            <w:vMerge w:val="restart"/>
            <w:tcBorders>
              <w:top w:val="nil"/>
              <w:left w:val="nil"/>
              <w:bottom w:val="single" w:sz="4" w:space="0" w:color="000000"/>
              <w:right w:val="nil"/>
            </w:tcBorders>
            <w:shd w:val="clear" w:color="auto" w:fill="auto"/>
            <w:noWrap/>
            <w:vAlign w:val="center"/>
            <w:hideMark/>
          </w:tcPr>
          <w:p w14:paraId="09CDA31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Tcq</w:t>
            </w:r>
          </w:p>
        </w:tc>
        <w:tc>
          <w:tcPr>
            <w:tcW w:w="286" w:type="pct"/>
            <w:vMerge w:val="restart"/>
            <w:tcBorders>
              <w:top w:val="nil"/>
              <w:left w:val="nil"/>
              <w:bottom w:val="single" w:sz="4" w:space="0" w:color="000000"/>
              <w:right w:val="nil"/>
            </w:tcBorders>
            <w:shd w:val="clear" w:color="auto" w:fill="auto"/>
            <w:noWrap/>
            <w:vAlign w:val="center"/>
            <w:hideMark/>
          </w:tcPr>
          <w:p w14:paraId="30F5E0A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T tổng</w:t>
            </w:r>
          </w:p>
        </w:tc>
        <w:tc>
          <w:tcPr>
            <w:tcW w:w="97" w:type="pct"/>
            <w:vMerge w:val="restart"/>
            <w:tcBorders>
              <w:top w:val="nil"/>
              <w:left w:val="nil"/>
              <w:bottom w:val="single" w:sz="4" w:space="0" w:color="000000"/>
              <w:right w:val="single" w:sz="4" w:space="0" w:color="auto"/>
            </w:tcBorders>
            <w:shd w:val="clear" w:color="auto" w:fill="auto"/>
            <w:noWrap/>
            <w:vAlign w:val="center"/>
            <w:hideMark/>
          </w:tcPr>
          <w:p w14:paraId="63B91F5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P</w:t>
            </w:r>
          </w:p>
        </w:tc>
        <w:tc>
          <w:tcPr>
            <w:tcW w:w="2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F44C4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q</w:t>
            </w:r>
          </w:p>
        </w:tc>
        <w:tc>
          <w:tcPr>
            <w:tcW w:w="3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1F53C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Q</w:t>
            </w:r>
            <w:r w:rsidRPr="00D236FB">
              <w:rPr>
                <w:sz w:val="20"/>
                <w:szCs w:val="20"/>
                <w:vertAlign w:val="subscript"/>
              </w:rPr>
              <w:t>1</w:t>
            </w:r>
          </w:p>
        </w:tc>
        <w:tc>
          <w:tcPr>
            <w:tcW w:w="31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DDC92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Q</w:t>
            </w:r>
            <w:r w:rsidRPr="00D236FB">
              <w:rPr>
                <w:sz w:val="20"/>
                <w:szCs w:val="20"/>
                <w:vertAlign w:val="subscript"/>
              </w:rPr>
              <w:t>2</w:t>
            </w:r>
          </w:p>
        </w:tc>
        <w:tc>
          <w:tcPr>
            <w:tcW w:w="2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7B423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Q</w:t>
            </w:r>
            <w:r w:rsidRPr="00D236FB">
              <w:rPr>
                <w:sz w:val="20"/>
                <w:szCs w:val="20"/>
                <w:vertAlign w:val="subscript"/>
              </w:rPr>
              <w:t>2</w:t>
            </w:r>
            <w:r w:rsidRPr="00D236FB">
              <w:rPr>
                <w:sz w:val="20"/>
                <w:szCs w:val="20"/>
              </w:rPr>
              <w:t>&gt;Q</w:t>
            </w:r>
            <w:r w:rsidRPr="00D236FB">
              <w:rPr>
                <w:sz w:val="20"/>
                <w:szCs w:val="20"/>
                <w:vertAlign w:val="subscript"/>
              </w:rPr>
              <w:t>1</w:t>
            </w:r>
          </w:p>
        </w:tc>
      </w:tr>
      <w:tr w:rsidR="00D236FB" w:rsidRPr="00D236FB" w14:paraId="783D0ADB" w14:textId="77777777" w:rsidTr="00B0333F">
        <w:trPr>
          <w:trHeight w:val="483"/>
        </w:trPr>
        <w:tc>
          <w:tcPr>
            <w:tcW w:w="439" w:type="pct"/>
            <w:vMerge/>
            <w:tcBorders>
              <w:top w:val="single" w:sz="4" w:space="0" w:color="auto"/>
              <w:left w:val="single" w:sz="4" w:space="0" w:color="auto"/>
              <w:bottom w:val="single" w:sz="4" w:space="0" w:color="000000"/>
              <w:right w:val="single" w:sz="4" w:space="0" w:color="auto"/>
            </w:tcBorders>
            <w:vAlign w:val="center"/>
            <w:hideMark/>
          </w:tcPr>
          <w:p w14:paraId="13D5404D" w14:textId="77777777" w:rsidR="00B0333F" w:rsidRPr="00D236FB" w:rsidRDefault="00B0333F" w:rsidP="00B0333F">
            <w:pPr>
              <w:spacing w:line="240" w:lineRule="auto"/>
              <w:ind w:firstLine="0"/>
              <w:jc w:val="left"/>
              <w:rPr>
                <w:rFonts w:ascii="Cambria" w:hAnsi="Cambria"/>
                <w:sz w:val="20"/>
                <w:szCs w:val="20"/>
              </w:rPr>
            </w:pPr>
          </w:p>
        </w:tc>
        <w:tc>
          <w:tcPr>
            <w:tcW w:w="246" w:type="pct"/>
            <w:vMerge/>
            <w:tcBorders>
              <w:top w:val="nil"/>
              <w:left w:val="single" w:sz="4" w:space="0" w:color="auto"/>
              <w:bottom w:val="single" w:sz="4" w:space="0" w:color="000000"/>
              <w:right w:val="single" w:sz="4" w:space="0" w:color="auto"/>
            </w:tcBorders>
            <w:vAlign w:val="center"/>
            <w:hideMark/>
          </w:tcPr>
          <w:p w14:paraId="77107773" w14:textId="77777777" w:rsidR="00B0333F" w:rsidRPr="00D236FB" w:rsidRDefault="00B0333F" w:rsidP="00B0333F">
            <w:pPr>
              <w:spacing w:line="240" w:lineRule="auto"/>
              <w:ind w:firstLine="0"/>
              <w:jc w:val="left"/>
              <w:rPr>
                <w:rFonts w:ascii="Cambria" w:hAnsi="Cambria"/>
                <w:sz w:val="20"/>
                <w:szCs w:val="20"/>
              </w:rPr>
            </w:pPr>
          </w:p>
        </w:tc>
        <w:tc>
          <w:tcPr>
            <w:tcW w:w="305" w:type="pct"/>
            <w:vMerge/>
            <w:tcBorders>
              <w:top w:val="nil"/>
              <w:left w:val="single" w:sz="4" w:space="0" w:color="auto"/>
              <w:bottom w:val="single" w:sz="4" w:space="0" w:color="000000"/>
              <w:right w:val="nil"/>
            </w:tcBorders>
            <w:vAlign w:val="center"/>
            <w:hideMark/>
          </w:tcPr>
          <w:p w14:paraId="4DC380CB" w14:textId="77777777" w:rsidR="00B0333F" w:rsidRPr="00D236FB" w:rsidRDefault="00B0333F" w:rsidP="00B0333F">
            <w:pPr>
              <w:spacing w:line="240" w:lineRule="auto"/>
              <w:ind w:firstLine="0"/>
              <w:jc w:val="left"/>
              <w:rPr>
                <w:rFonts w:ascii="Symbol" w:hAnsi="Symbol"/>
                <w:sz w:val="20"/>
                <w:szCs w:val="20"/>
              </w:rPr>
            </w:pPr>
          </w:p>
        </w:tc>
        <w:tc>
          <w:tcPr>
            <w:tcW w:w="305" w:type="pct"/>
            <w:vMerge/>
            <w:tcBorders>
              <w:top w:val="nil"/>
              <w:left w:val="nil"/>
              <w:bottom w:val="single" w:sz="4" w:space="0" w:color="000000"/>
              <w:right w:val="single" w:sz="4" w:space="0" w:color="auto"/>
            </w:tcBorders>
            <w:vAlign w:val="center"/>
            <w:hideMark/>
          </w:tcPr>
          <w:p w14:paraId="6030DC10" w14:textId="77777777" w:rsidR="00B0333F" w:rsidRPr="00D236FB" w:rsidRDefault="00B0333F" w:rsidP="00B0333F">
            <w:pPr>
              <w:spacing w:line="240" w:lineRule="auto"/>
              <w:ind w:firstLine="0"/>
              <w:jc w:val="left"/>
              <w:rPr>
                <w:rFonts w:ascii="Symbol" w:hAnsi="Symbol"/>
                <w:sz w:val="20"/>
                <w:szCs w:val="20"/>
              </w:rPr>
            </w:pPr>
          </w:p>
        </w:tc>
        <w:tc>
          <w:tcPr>
            <w:tcW w:w="305" w:type="pct"/>
            <w:vMerge/>
            <w:tcBorders>
              <w:top w:val="nil"/>
              <w:left w:val="single" w:sz="4" w:space="0" w:color="auto"/>
              <w:bottom w:val="single" w:sz="4" w:space="0" w:color="000000"/>
              <w:right w:val="single" w:sz="4" w:space="0" w:color="auto"/>
            </w:tcBorders>
            <w:vAlign w:val="center"/>
            <w:hideMark/>
          </w:tcPr>
          <w:p w14:paraId="4D77365E" w14:textId="77777777" w:rsidR="00B0333F" w:rsidRPr="00D236FB" w:rsidRDefault="00B0333F" w:rsidP="00B0333F">
            <w:pPr>
              <w:spacing w:line="240" w:lineRule="auto"/>
              <w:ind w:firstLine="0"/>
              <w:jc w:val="left"/>
              <w:rPr>
                <w:rFonts w:ascii="Cambria" w:hAnsi="Cambria"/>
                <w:sz w:val="20"/>
                <w:szCs w:val="20"/>
              </w:rPr>
            </w:pPr>
          </w:p>
        </w:tc>
        <w:tc>
          <w:tcPr>
            <w:tcW w:w="398" w:type="pct"/>
            <w:vMerge/>
            <w:tcBorders>
              <w:top w:val="nil"/>
              <w:left w:val="single" w:sz="4" w:space="0" w:color="auto"/>
              <w:bottom w:val="single" w:sz="4" w:space="0" w:color="000000"/>
              <w:right w:val="single" w:sz="4" w:space="0" w:color="auto"/>
            </w:tcBorders>
            <w:vAlign w:val="center"/>
            <w:hideMark/>
          </w:tcPr>
          <w:p w14:paraId="716D84D8" w14:textId="77777777" w:rsidR="00B0333F" w:rsidRPr="00D236FB" w:rsidRDefault="00B0333F" w:rsidP="00B0333F">
            <w:pPr>
              <w:spacing w:line="240" w:lineRule="auto"/>
              <w:ind w:firstLine="0"/>
              <w:jc w:val="left"/>
              <w:rPr>
                <w:rFonts w:ascii="Cambria" w:hAnsi="Cambria"/>
                <w:sz w:val="20"/>
                <w:szCs w:val="20"/>
              </w:rPr>
            </w:pPr>
          </w:p>
        </w:tc>
        <w:tc>
          <w:tcPr>
            <w:tcW w:w="214" w:type="pct"/>
            <w:vMerge/>
            <w:tcBorders>
              <w:top w:val="nil"/>
              <w:left w:val="single" w:sz="4" w:space="0" w:color="auto"/>
              <w:bottom w:val="single" w:sz="4" w:space="0" w:color="000000"/>
              <w:right w:val="single" w:sz="4" w:space="0" w:color="auto"/>
            </w:tcBorders>
            <w:vAlign w:val="center"/>
            <w:hideMark/>
          </w:tcPr>
          <w:p w14:paraId="118E445D" w14:textId="77777777" w:rsidR="00B0333F" w:rsidRPr="00D236FB" w:rsidRDefault="00B0333F" w:rsidP="00B0333F">
            <w:pPr>
              <w:spacing w:line="240" w:lineRule="auto"/>
              <w:ind w:firstLine="0"/>
              <w:jc w:val="left"/>
              <w:rPr>
                <w:rFonts w:ascii="Cambria" w:hAnsi="Cambria"/>
                <w:sz w:val="20"/>
                <w:szCs w:val="20"/>
              </w:rPr>
            </w:pPr>
          </w:p>
        </w:tc>
        <w:tc>
          <w:tcPr>
            <w:tcW w:w="234" w:type="pct"/>
            <w:vMerge/>
            <w:tcBorders>
              <w:top w:val="nil"/>
              <w:left w:val="single" w:sz="4" w:space="0" w:color="auto"/>
              <w:bottom w:val="single" w:sz="4" w:space="0" w:color="000000"/>
              <w:right w:val="single" w:sz="4" w:space="0" w:color="auto"/>
            </w:tcBorders>
            <w:vAlign w:val="center"/>
            <w:hideMark/>
          </w:tcPr>
          <w:p w14:paraId="19E15ADC" w14:textId="77777777" w:rsidR="00B0333F" w:rsidRPr="00D236FB" w:rsidRDefault="00B0333F" w:rsidP="00B0333F">
            <w:pPr>
              <w:spacing w:line="240" w:lineRule="auto"/>
              <w:ind w:firstLine="0"/>
              <w:jc w:val="left"/>
              <w:rPr>
                <w:rFonts w:ascii="Cambria" w:hAnsi="Cambria"/>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56770CD" w14:textId="77777777" w:rsidR="00B0333F" w:rsidRPr="00D236FB" w:rsidRDefault="00B0333F" w:rsidP="00B0333F">
            <w:pPr>
              <w:spacing w:line="240" w:lineRule="auto"/>
              <w:ind w:firstLine="0"/>
              <w:jc w:val="left"/>
              <w:rPr>
                <w:rFonts w:ascii="Cambria" w:hAnsi="Cambria"/>
                <w:sz w:val="20"/>
                <w:szCs w:val="20"/>
              </w:rPr>
            </w:pPr>
          </w:p>
        </w:tc>
        <w:tc>
          <w:tcPr>
            <w:tcW w:w="200" w:type="pct"/>
            <w:vMerge/>
            <w:tcBorders>
              <w:top w:val="nil"/>
              <w:left w:val="single" w:sz="4" w:space="0" w:color="auto"/>
              <w:bottom w:val="single" w:sz="4" w:space="0" w:color="000000"/>
              <w:right w:val="single" w:sz="4" w:space="0" w:color="auto"/>
            </w:tcBorders>
            <w:vAlign w:val="center"/>
            <w:hideMark/>
          </w:tcPr>
          <w:p w14:paraId="1C5F623C" w14:textId="77777777" w:rsidR="00B0333F" w:rsidRPr="00D236FB" w:rsidRDefault="00B0333F" w:rsidP="00B0333F">
            <w:pPr>
              <w:spacing w:line="240" w:lineRule="auto"/>
              <w:ind w:firstLine="0"/>
              <w:jc w:val="left"/>
              <w:rPr>
                <w:rFonts w:ascii="Cambria" w:hAnsi="Cambria"/>
                <w:sz w:val="20"/>
                <w:szCs w:val="20"/>
              </w:rPr>
            </w:pPr>
          </w:p>
        </w:tc>
        <w:tc>
          <w:tcPr>
            <w:tcW w:w="255" w:type="pct"/>
            <w:vMerge/>
            <w:tcBorders>
              <w:top w:val="nil"/>
              <w:left w:val="nil"/>
              <w:bottom w:val="single" w:sz="4" w:space="0" w:color="000000"/>
              <w:right w:val="nil"/>
            </w:tcBorders>
            <w:vAlign w:val="center"/>
            <w:hideMark/>
          </w:tcPr>
          <w:p w14:paraId="124851B8" w14:textId="77777777" w:rsidR="00B0333F" w:rsidRPr="00D236FB" w:rsidRDefault="00B0333F" w:rsidP="00B0333F">
            <w:pPr>
              <w:spacing w:line="240" w:lineRule="auto"/>
              <w:ind w:firstLine="0"/>
              <w:jc w:val="left"/>
              <w:rPr>
                <w:rFonts w:ascii="Cambria" w:hAnsi="Cambria"/>
                <w:sz w:val="20"/>
                <w:szCs w:val="20"/>
              </w:rPr>
            </w:pPr>
          </w:p>
        </w:tc>
        <w:tc>
          <w:tcPr>
            <w:tcW w:w="255" w:type="pct"/>
            <w:vMerge/>
            <w:tcBorders>
              <w:top w:val="nil"/>
              <w:left w:val="nil"/>
              <w:bottom w:val="single" w:sz="4" w:space="0" w:color="000000"/>
              <w:right w:val="nil"/>
            </w:tcBorders>
            <w:vAlign w:val="center"/>
            <w:hideMark/>
          </w:tcPr>
          <w:p w14:paraId="7B73C2FA" w14:textId="77777777" w:rsidR="00B0333F" w:rsidRPr="00D236FB" w:rsidRDefault="00B0333F" w:rsidP="00B0333F">
            <w:pPr>
              <w:spacing w:line="240" w:lineRule="auto"/>
              <w:ind w:firstLine="0"/>
              <w:jc w:val="left"/>
              <w:rPr>
                <w:rFonts w:ascii="Cambria" w:hAnsi="Cambria"/>
                <w:sz w:val="20"/>
                <w:szCs w:val="20"/>
              </w:rPr>
            </w:pPr>
          </w:p>
        </w:tc>
        <w:tc>
          <w:tcPr>
            <w:tcW w:w="286" w:type="pct"/>
            <w:vMerge/>
            <w:tcBorders>
              <w:top w:val="nil"/>
              <w:left w:val="nil"/>
              <w:bottom w:val="single" w:sz="4" w:space="0" w:color="000000"/>
              <w:right w:val="nil"/>
            </w:tcBorders>
            <w:vAlign w:val="center"/>
            <w:hideMark/>
          </w:tcPr>
          <w:p w14:paraId="230BE76F" w14:textId="77777777" w:rsidR="00B0333F" w:rsidRPr="00D236FB" w:rsidRDefault="00B0333F" w:rsidP="00B0333F">
            <w:pPr>
              <w:spacing w:line="240" w:lineRule="auto"/>
              <w:ind w:firstLine="0"/>
              <w:jc w:val="left"/>
              <w:rPr>
                <w:rFonts w:ascii="Cambria" w:hAnsi="Cambria"/>
                <w:sz w:val="20"/>
                <w:szCs w:val="20"/>
              </w:rPr>
            </w:pPr>
          </w:p>
        </w:tc>
        <w:tc>
          <w:tcPr>
            <w:tcW w:w="97" w:type="pct"/>
            <w:vMerge/>
            <w:tcBorders>
              <w:top w:val="nil"/>
              <w:left w:val="nil"/>
              <w:bottom w:val="single" w:sz="4" w:space="0" w:color="000000"/>
              <w:right w:val="single" w:sz="4" w:space="0" w:color="auto"/>
            </w:tcBorders>
            <w:vAlign w:val="center"/>
            <w:hideMark/>
          </w:tcPr>
          <w:p w14:paraId="1ABA557C" w14:textId="77777777" w:rsidR="00B0333F" w:rsidRPr="00D236FB" w:rsidRDefault="00B0333F" w:rsidP="00B0333F">
            <w:pPr>
              <w:spacing w:line="240" w:lineRule="auto"/>
              <w:ind w:firstLine="0"/>
              <w:jc w:val="left"/>
              <w:rPr>
                <w:rFonts w:ascii="Cambria" w:hAnsi="Cambria"/>
                <w:sz w:val="20"/>
                <w:szCs w:val="20"/>
              </w:rPr>
            </w:pPr>
          </w:p>
        </w:tc>
        <w:tc>
          <w:tcPr>
            <w:tcW w:w="262" w:type="pct"/>
            <w:vMerge/>
            <w:tcBorders>
              <w:top w:val="nil"/>
              <w:left w:val="single" w:sz="4" w:space="0" w:color="auto"/>
              <w:bottom w:val="single" w:sz="4" w:space="0" w:color="000000"/>
              <w:right w:val="single" w:sz="4" w:space="0" w:color="auto"/>
            </w:tcBorders>
            <w:vAlign w:val="center"/>
            <w:hideMark/>
          </w:tcPr>
          <w:p w14:paraId="796E2673" w14:textId="77777777" w:rsidR="00B0333F" w:rsidRPr="00D236FB" w:rsidRDefault="00B0333F" w:rsidP="00B0333F">
            <w:pPr>
              <w:spacing w:line="240" w:lineRule="auto"/>
              <w:ind w:firstLine="0"/>
              <w:jc w:val="left"/>
              <w:rPr>
                <w:rFonts w:ascii="Cambria" w:hAnsi="Cambria"/>
                <w:sz w:val="20"/>
                <w:szCs w:val="20"/>
              </w:rPr>
            </w:pPr>
          </w:p>
        </w:tc>
        <w:tc>
          <w:tcPr>
            <w:tcW w:w="371" w:type="pct"/>
            <w:vMerge/>
            <w:tcBorders>
              <w:top w:val="nil"/>
              <w:left w:val="single" w:sz="4" w:space="0" w:color="auto"/>
              <w:bottom w:val="single" w:sz="4" w:space="0" w:color="000000"/>
              <w:right w:val="single" w:sz="4" w:space="0" w:color="auto"/>
            </w:tcBorders>
            <w:vAlign w:val="center"/>
            <w:hideMark/>
          </w:tcPr>
          <w:p w14:paraId="11C5F0A8" w14:textId="77777777" w:rsidR="00B0333F" w:rsidRPr="00D236FB" w:rsidRDefault="00B0333F" w:rsidP="00B0333F">
            <w:pPr>
              <w:spacing w:line="240" w:lineRule="auto"/>
              <w:ind w:firstLine="0"/>
              <w:jc w:val="left"/>
              <w:rPr>
                <w:rFonts w:ascii="Cambria" w:hAnsi="Cambria"/>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1AE1FA4" w14:textId="77777777" w:rsidR="00B0333F" w:rsidRPr="00D236FB" w:rsidRDefault="00B0333F" w:rsidP="00B0333F">
            <w:pPr>
              <w:spacing w:line="240" w:lineRule="auto"/>
              <w:ind w:firstLine="0"/>
              <w:jc w:val="left"/>
              <w:rPr>
                <w:rFonts w:ascii="Cambria" w:hAnsi="Cambria"/>
                <w:sz w:val="20"/>
                <w:szCs w:val="20"/>
              </w:rPr>
            </w:pPr>
          </w:p>
        </w:tc>
        <w:tc>
          <w:tcPr>
            <w:tcW w:w="291" w:type="pct"/>
            <w:vMerge/>
            <w:tcBorders>
              <w:top w:val="nil"/>
              <w:left w:val="single" w:sz="4" w:space="0" w:color="auto"/>
              <w:bottom w:val="single" w:sz="4" w:space="0" w:color="000000"/>
              <w:right w:val="single" w:sz="4" w:space="0" w:color="auto"/>
            </w:tcBorders>
            <w:vAlign w:val="center"/>
            <w:hideMark/>
          </w:tcPr>
          <w:p w14:paraId="4000C2C6" w14:textId="77777777" w:rsidR="00B0333F" w:rsidRPr="00D236FB" w:rsidRDefault="00B0333F" w:rsidP="00B0333F">
            <w:pPr>
              <w:spacing w:line="240" w:lineRule="auto"/>
              <w:ind w:firstLine="0"/>
              <w:jc w:val="left"/>
              <w:rPr>
                <w:rFonts w:ascii="Cambria" w:hAnsi="Cambria"/>
                <w:sz w:val="20"/>
                <w:szCs w:val="20"/>
              </w:rPr>
            </w:pPr>
          </w:p>
        </w:tc>
      </w:tr>
      <w:tr w:rsidR="00D236FB" w:rsidRPr="00D236FB" w14:paraId="698320A6" w14:textId="77777777" w:rsidTr="00B0333F">
        <w:trPr>
          <w:trHeight w:val="360"/>
        </w:trPr>
        <w:tc>
          <w:tcPr>
            <w:tcW w:w="439" w:type="pct"/>
            <w:vMerge/>
            <w:tcBorders>
              <w:top w:val="single" w:sz="4" w:space="0" w:color="auto"/>
              <w:left w:val="single" w:sz="4" w:space="0" w:color="auto"/>
              <w:bottom w:val="single" w:sz="4" w:space="0" w:color="000000"/>
              <w:right w:val="single" w:sz="4" w:space="0" w:color="auto"/>
            </w:tcBorders>
            <w:vAlign w:val="center"/>
            <w:hideMark/>
          </w:tcPr>
          <w:p w14:paraId="58D66719" w14:textId="77777777" w:rsidR="00B0333F" w:rsidRPr="00D236FB" w:rsidRDefault="00B0333F" w:rsidP="00B0333F">
            <w:pPr>
              <w:spacing w:line="240" w:lineRule="auto"/>
              <w:ind w:firstLine="0"/>
              <w:jc w:val="left"/>
              <w:rPr>
                <w:rFonts w:ascii="Cambria" w:hAnsi="Cambria"/>
                <w:sz w:val="20"/>
                <w:szCs w:val="20"/>
              </w:rPr>
            </w:pPr>
          </w:p>
        </w:tc>
        <w:tc>
          <w:tcPr>
            <w:tcW w:w="246" w:type="pct"/>
            <w:tcBorders>
              <w:top w:val="nil"/>
              <w:left w:val="nil"/>
              <w:bottom w:val="single" w:sz="4" w:space="0" w:color="auto"/>
              <w:right w:val="single" w:sz="4" w:space="0" w:color="auto"/>
            </w:tcBorders>
            <w:shd w:val="clear" w:color="auto" w:fill="auto"/>
            <w:noWrap/>
            <w:vAlign w:val="center"/>
            <w:hideMark/>
          </w:tcPr>
          <w:p w14:paraId="343E078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mm</w:t>
            </w:r>
          </w:p>
        </w:tc>
        <w:tc>
          <w:tcPr>
            <w:tcW w:w="305" w:type="pct"/>
            <w:tcBorders>
              <w:top w:val="nil"/>
              <w:left w:val="nil"/>
              <w:bottom w:val="single" w:sz="4" w:space="0" w:color="auto"/>
              <w:right w:val="single" w:sz="4" w:space="0" w:color="auto"/>
            </w:tcBorders>
            <w:shd w:val="clear" w:color="auto" w:fill="auto"/>
            <w:noWrap/>
            <w:vAlign w:val="center"/>
            <w:hideMark/>
          </w:tcPr>
          <w:p w14:paraId="4AB3403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m2</w:t>
            </w:r>
          </w:p>
        </w:tc>
        <w:tc>
          <w:tcPr>
            <w:tcW w:w="305" w:type="pct"/>
            <w:tcBorders>
              <w:top w:val="nil"/>
              <w:left w:val="nil"/>
              <w:bottom w:val="single" w:sz="4" w:space="0" w:color="auto"/>
              <w:right w:val="single" w:sz="4" w:space="0" w:color="auto"/>
            </w:tcBorders>
            <w:shd w:val="clear" w:color="auto" w:fill="auto"/>
            <w:noWrap/>
            <w:vAlign w:val="center"/>
            <w:hideMark/>
          </w:tcPr>
          <w:p w14:paraId="59B2B7E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m</w:t>
            </w:r>
          </w:p>
        </w:tc>
        <w:tc>
          <w:tcPr>
            <w:tcW w:w="305" w:type="pct"/>
            <w:tcBorders>
              <w:top w:val="nil"/>
              <w:left w:val="nil"/>
              <w:bottom w:val="single" w:sz="4" w:space="0" w:color="auto"/>
              <w:right w:val="single" w:sz="4" w:space="0" w:color="auto"/>
            </w:tcBorders>
            <w:shd w:val="clear" w:color="auto" w:fill="auto"/>
            <w:noWrap/>
            <w:vAlign w:val="center"/>
            <w:hideMark/>
          </w:tcPr>
          <w:p w14:paraId="3846B8F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98" w:type="pct"/>
            <w:tcBorders>
              <w:top w:val="nil"/>
              <w:left w:val="nil"/>
              <w:bottom w:val="single" w:sz="4" w:space="0" w:color="auto"/>
              <w:right w:val="single" w:sz="4" w:space="0" w:color="auto"/>
            </w:tcBorders>
            <w:shd w:val="clear" w:color="auto" w:fill="auto"/>
            <w:noWrap/>
            <w:vAlign w:val="center"/>
            <w:hideMark/>
          </w:tcPr>
          <w:p w14:paraId="0C31D81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14" w:type="pct"/>
            <w:tcBorders>
              <w:top w:val="nil"/>
              <w:left w:val="nil"/>
              <w:bottom w:val="single" w:sz="4" w:space="0" w:color="auto"/>
              <w:right w:val="single" w:sz="4" w:space="0" w:color="auto"/>
            </w:tcBorders>
            <w:shd w:val="clear" w:color="auto" w:fill="auto"/>
            <w:noWrap/>
            <w:vAlign w:val="center"/>
            <w:hideMark/>
          </w:tcPr>
          <w:p w14:paraId="6F3B71F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ha</w:t>
            </w:r>
          </w:p>
        </w:tc>
        <w:tc>
          <w:tcPr>
            <w:tcW w:w="234" w:type="pct"/>
            <w:tcBorders>
              <w:top w:val="nil"/>
              <w:left w:val="nil"/>
              <w:bottom w:val="single" w:sz="4" w:space="0" w:color="auto"/>
              <w:right w:val="single" w:sz="4" w:space="0" w:color="auto"/>
            </w:tcBorders>
            <w:shd w:val="clear" w:color="auto" w:fill="auto"/>
            <w:noWrap/>
            <w:vAlign w:val="center"/>
            <w:hideMark/>
          </w:tcPr>
          <w:p w14:paraId="569131B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m</w:t>
            </w:r>
          </w:p>
        </w:tc>
        <w:tc>
          <w:tcPr>
            <w:tcW w:w="217" w:type="pct"/>
            <w:tcBorders>
              <w:top w:val="nil"/>
              <w:left w:val="nil"/>
              <w:bottom w:val="single" w:sz="4" w:space="0" w:color="auto"/>
              <w:right w:val="single" w:sz="4" w:space="0" w:color="auto"/>
            </w:tcBorders>
            <w:shd w:val="clear" w:color="auto" w:fill="auto"/>
            <w:noWrap/>
            <w:vAlign w:val="center"/>
            <w:hideMark/>
          </w:tcPr>
          <w:p w14:paraId="1B2CC02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m/s</w:t>
            </w:r>
          </w:p>
        </w:tc>
        <w:tc>
          <w:tcPr>
            <w:tcW w:w="200" w:type="pct"/>
            <w:tcBorders>
              <w:top w:val="nil"/>
              <w:left w:val="nil"/>
              <w:bottom w:val="single" w:sz="4" w:space="0" w:color="auto"/>
              <w:right w:val="single" w:sz="4" w:space="0" w:color="auto"/>
            </w:tcBorders>
            <w:shd w:val="clear" w:color="auto" w:fill="auto"/>
            <w:noWrap/>
            <w:vAlign w:val="center"/>
            <w:hideMark/>
          </w:tcPr>
          <w:p w14:paraId="1ED45204" w14:textId="77777777" w:rsidR="00B0333F" w:rsidRPr="00D236FB" w:rsidRDefault="00B0333F" w:rsidP="00B0333F">
            <w:pPr>
              <w:spacing w:line="240" w:lineRule="auto"/>
              <w:ind w:firstLine="0"/>
              <w:jc w:val="center"/>
              <w:rPr>
                <w:rFonts w:ascii="Arial" w:hAnsi="Arial" w:cs="Arial"/>
                <w:sz w:val="20"/>
                <w:szCs w:val="20"/>
              </w:rPr>
            </w:pPr>
            <w:r w:rsidRPr="00D236FB">
              <w:rPr>
                <w:rFonts w:ascii="Arial" w:hAnsi="Arial" w:cs="Arial"/>
                <w:sz w:val="20"/>
                <w:szCs w:val="20"/>
              </w:rPr>
              <w:t>‰</w:t>
            </w:r>
          </w:p>
        </w:tc>
        <w:tc>
          <w:tcPr>
            <w:tcW w:w="255" w:type="pct"/>
            <w:tcBorders>
              <w:top w:val="nil"/>
              <w:left w:val="nil"/>
              <w:bottom w:val="single" w:sz="4" w:space="0" w:color="auto"/>
              <w:right w:val="single" w:sz="4" w:space="0" w:color="auto"/>
            </w:tcBorders>
            <w:shd w:val="clear" w:color="auto" w:fill="auto"/>
            <w:noWrap/>
            <w:vAlign w:val="center"/>
            <w:hideMark/>
          </w:tcPr>
          <w:p w14:paraId="525B1F9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55" w:type="pct"/>
            <w:tcBorders>
              <w:top w:val="nil"/>
              <w:left w:val="nil"/>
              <w:bottom w:val="single" w:sz="4" w:space="0" w:color="auto"/>
              <w:right w:val="single" w:sz="4" w:space="0" w:color="auto"/>
            </w:tcBorders>
            <w:shd w:val="clear" w:color="auto" w:fill="auto"/>
            <w:noWrap/>
            <w:vAlign w:val="center"/>
            <w:hideMark/>
          </w:tcPr>
          <w:p w14:paraId="0CD8EB2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86" w:type="pct"/>
            <w:tcBorders>
              <w:top w:val="nil"/>
              <w:left w:val="nil"/>
              <w:bottom w:val="single" w:sz="4" w:space="0" w:color="auto"/>
              <w:right w:val="single" w:sz="4" w:space="0" w:color="auto"/>
            </w:tcBorders>
            <w:shd w:val="clear" w:color="auto" w:fill="auto"/>
            <w:noWrap/>
            <w:vAlign w:val="center"/>
            <w:hideMark/>
          </w:tcPr>
          <w:p w14:paraId="78C13F0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Phút</w:t>
            </w:r>
          </w:p>
        </w:tc>
        <w:tc>
          <w:tcPr>
            <w:tcW w:w="97" w:type="pct"/>
            <w:tcBorders>
              <w:top w:val="nil"/>
              <w:left w:val="nil"/>
              <w:bottom w:val="single" w:sz="4" w:space="0" w:color="auto"/>
              <w:right w:val="single" w:sz="4" w:space="0" w:color="auto"/>
            </w:tcBorders>
            <w:shd w:val="clear" w:color="auto" w:fill="auto"/>
            <w:noWrap/>
            <w:vAlign w:val="center"/>
            <w:hideMark/>
          </w:tcPr>
          <w:p w14:paraId="289CF5C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62" w:type="pct"/>
            <w:tcBorders>
              <w:top w:val="nil"/>
              <w:left w:val="nil"/>
              <w:bottom w:val="single" w:sz="4" w:space="0" w:color="auto"/>
              <w:right w:val="single" w:sz="4" w:space="0" w:color="auto"/>
            </w:tcBorders>
            <w:shd w:val="clear" w:color="auto" w:fill="auto"/>
            <w:noWrap/>
            <w:vAlign w:val="center"/>
            <w:hideMark/>
          </w:tcPr>
          <w:p w14:paraId="288D5FC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l/s.ha</w:t>
            </w:r>
          </w:p>
        </w:tc>
        <w:tc>
          <w:tcPr>
            <w:tcW w:w="371" w:type="pct"/>
            <w:tcBorders>
              <w:top w:val="nil"/>
              <w:left w:val="nil"/>
              <w:bottom w:val="single" w:sz="4" w:space="0" w:color="auto"/>
              <w:right w:val="single" w:sz="4" w:space="0" w:color="auto"/>
            </w:tcBorders>
            <w:shd w:val="clear" w:color="auto" w:fill="auto"/>
            <w:noWrap/>
            <w:vAlign w:val="center"/>
            <w:hideMark/>
          </w:tcPr>
          <w:p w14:paraId="52A1487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l/s</w:t>
            </w:r>
          </w:p>
        </w:tc>
        <w:tc>
          <w:tcPr>
            <w:tcW w:w="319" w:type="pct"/>
            <w:tcBorders>
              <w:top w:val="nil"/>
              <w:left w:val="nil"/>
              <w:bottom w:val="single" w:sz="4" w:space="0" w:color="auto"/>
              <w:right w:val="single" w:sz="4" w:space="0" w:color="auto"/>
            </w:tcBorders>
            <w:shd w:val="clear" w:color="auto" w:fill="auto"/>
            <w:noWrap/>
            <w:vAlign w:val="center"/>
            <w:hideMark/>
          </w:tcPr>
          <w:p w14:paraId="1066B76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l/s</w:t>
            </w:r>
          </w:p>
        </w:tc>
        <w:tc>
          <w:tcPr>
            <w:tcW w:w="291" w:type="pct"/>
            <w:tcBorders>
              <w:top w:val="nil"/>
              <w:left w:val="nil"/>
              <w:bottom w:val="single" w:sz="4" w:space="0" w:color="auto"/>
              <w:right w:val="single" w:sz="4" w:space="0" w:color="auto"/>
            </w:tcBorders>
            <w:shd w:val="clear" w:color="auto" w:fill="auto"/>
            <w:noWrap/>
            <w:vAlign w:val="center"/>
            <w:hideMark/>
          </w:tcPr>
          <w:p w14:paraId="4F96DC0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r>
      <w:tr w:rsidR="00D236FB" w:rsidRPr="00D236FB" w14:paraId="1F0E280A" w14:textId="77777777" w:rsidTr="00B0333F">
        <w:trPr>
          <w:trHeight w:val="360"/>
        </w:trPr>
        <w:tc>
          <w:tcPr>
            <w:tcW w:w="439" w:type="pct"/>
            <w:tcBorders>
              <w:top w:val="nil"/>
              <w:left w:val="single" w:sz="4" w:space="0" w:color="auto"/>
              <w:bottom w:val="nil"/>
              <w:right w:val="single" w:sz="4" w:space="0" w:color="auto"/>
            </w:tcBorders>
            <w:shd w:val="clear" w:color="auto" w:fill="auto"/>
            <w:vAlign w:val="center"/>
            <w:hideMark/>
          </w:tcPr>
          <w:p w14:paraId="66887E0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CX1</w:t>
            </w:r>
          </w:p>
        </w:tc>
        <w:tc>
          <w:tcPr>
            <w:tcW w:w="246" w:type="pct"/>
            <w:tcBorders>
              <w:top w:val="nil"/>
              <w:left w:val="nil"/>
              <w:bottom w:val="nil"/>
              <w:right w:val="single" w:sz="4" w:space="0" w:color="auto"/>
            </w:tcBorders>
            <w:shd w:val="clear" w:color="auto" w:fill="auto"/>
            <w:noWrap/>
            <w:vAlign w:val="center"/>
            <w:hideMark/>
          </w:tcPr>
          <w:p w14:paraId="1D57F12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nil"/>
              <w:left w:val="nil"/>
              <w:bottom w:val="nil"/>
              <w:right w:val="single" w:sz="4" w:space="0" w:color="auto"/>
            </w:tcBorders>
            <w:shd w:val="clear" w:color="auto" w:fill="auto"/>
            <w:noWrap/>
            <w:vAlign w:val="center"/>
            <w:hideMark/>
          </w:tcPr>
          <w:p w14:paraId="51CBC68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nil"/>
              <w:left w:val="nil"/>
              <w:bottom w:val="nil"/>
              <w:right w:val="single" w:sz="4" w:space="0" w:color="auto"/>
            </w:tcBorders>
            <w:shd w:val="clear" w:color="auto" w:fill="auto"/>
            <w:noWrap/>
            <w:vAlign w:val="center"/>
            <w:hideMark/>
          </w:tcPr>
          <w:p w14:paraId="118CF77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nil"/>
              <w:left w:val="nil"/>
              <w:bottom w:val="nil"/>
              <w:right w:val="single" w:sz="4" w:space="0" w:color="auto"/>
            </w:tcBorders>
            <w:shd w:val="clear" w:color="auto" w:fill="auto"/>
            <w:noWrap/>
            <w:vAlign w:val="center"/>
            <w:hideMark/>
          </w:tcPr>
          <w:p w14:paraId="67FDC3A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98" w:type="pct"/>
            <w:tcBorders>
              <w:top w:val="nil"/>
              <w:left w:val="nil"/>
              <w:bottom w:val="nil"/>
              <w:right w:val="single" w:sz="4" w:space="0" w:color="auto"/>
            </w:tcBorders>
            <w:shd w:val="clear" w:color="auto" w:fill="auto"/>
            <w:noWrap/>
            <w:vAlign w:val="center"/>
            <w:hideMark/>
          </w:tcPr>
          <w:p w14:paraId="0D47C57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14" w:type="pct"/>
            <w:tcBorders>
              <w:top w:val="nil"/>
              <w:left w:val="nil"/>
              <w:bottom w:val="nil"/>
              <w:right w:val="single" w:sz="4" w:space="0" w:color="auto"/>
            </w:tcBorders>
            <w:shd w:val="clear" w:color="auto" w:fill="auto"/>
            <w:noWrap/>
            <w:vAlign w:val="center"/>
            <w:hideMark/>
          </w:tcPr>
          <w:p w14:paraId="156E6FD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34" w:type="pct"/>
            <w:tcBorders>
              <w:top w:val="nil"/>
              <w:left w:val="nil"/>
              <w:bottom w:val="nil"/>
              <w:right w:val="single" w:sz="4" w:space="0" w:color="auto"/>
            </w:tcBorders>
            <w:shd w:val="clear" w:color="auto" w:fill="auto"/>
            <w:noWrap/>
            <w:vAlign w:val="center"/>
            <w:hideMark/>
          </w:tcPr>
          <w:p w14:paraId="48C58B9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17" w:type="pct"/>
            <w:tcBorders>
              <w:top w:val="nil"/>
              <w:left w:val="nil"/>
              <w:bottom w:val="nil"/>
              <w:right w:val="single" w:sz="4" w:space="0" w:color="auto"/>
            </w:tcBorders>
            <w:shd w:val="clear" w:color="auto" w:fill="auto"/>
            <w:noWrap/>
            <w:vAlign w:val="center"/>
            <w:hideMark/>
          </w:tcPr>
          <w:p w14:paraId="5D89A6D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00" w:type="pct"/>
            <w:tcBorders>
              <w:top w:val="nil"/>
              <w:left w:val="nil"/>
              <w:bottom w:val="nil"/>
              <w:right w:val="single" w:sz="4" w:space="0" w:color="auto"/>
            </w:tcBorders>
            <w:shd w:val="clear" w:color="auto" w:fill="auto"/>
            <w:noWrap/>
            <w:vAlign w:val="center"/>
            <w:hideMark/>
          </w:tcPr>
          <w:p w14:paraId="04D2E87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55" w:type="pct"/>
            <w:tcBorders>
              <w:top w:val="nil"/>
              <w:left w:val="nil"/>
              <w:bottom w:val="nil"/>
              <w:right w:val="single" w:sz="4" w:space="0" w:color="auto"/>
            </w:tcBorders>
            <w:shd w:val="clear" w:color="auto" w:fill="auto"/>
            <w:noWrap/>
            <w:vAlign w:val="center"/>
            <w:hideMark/>
          </w:tcPr>
          <w:p w14:paraId="2A2CECF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55" w:type="pct"/>
            <w:tcBorders>
              <w:top w:val="nil"/>
              <w:left w:val="nil"/>
              <w:bottom w:val="nil"/>
              <w:right w:val="single" w:sz="4" w:space="0" w:color="auto"/>
            </w:tcBorders>
            <w:shd w:val="clear" w:color="auto" w:fill="auto"/>
            <w:noWrap/>
            <w:vAlign w:val="center"/>
            <w:hideMark/>
          </w:tcPr>
          <w:p w14:paraId="188B30A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86" w:type="pct"/>
            <w:tcBorders>
              <w:top w:val="nil"/>
              <w:left w:val="nil"/>
              <w:bottom w:val="nil"/>
              <w:right w:val="single" w:sz="4" w:space="0" w:color="auto"/>
            </w:tcBorders>
            <w:shd w:val="clear" w:color="auto" w:fill="auto"/>
            <w:noWrap/>
            <w:vAlign w:val="center"/>
            <w:hideMark/>
          </w:tcPr>
          <w:p w14:paraId="2ED6FCC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97" w:type="pct"/>
            <w:tcBorders>
              <w:top w:val="nil"/>
              <w:left w:val="nil"/>
              <w:bottom w:val="nil"/>
              <w:right w:val="single" w:sz="4" w:space="0" w:color="auto"/>
            </w:tcBorders>
            <w:shd w:val="clear" w:color="auto" w:fill="auto"/>
            <w:noWrap/>
            <w:vAlign w:val="center"/>
            <w:hideMark/>
          </w:tcPr>
          <w:p w14:paraId="08ABD39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62" w:type="pct"/>
            <w:tcBorders>
              <w:top w:val="nil"/>
              <w:left w:val="nil"/>
              <w:bottom w:val="nil"/>
              <w:right w:val="single" w:sz="4" w:space="0" w:color="auto"/>
            </w:tcBorders>
            <w:shd w:val="clear" w:color="auto" w:fill="auto"/>
            <w:noWrap/>
            <w:vAlign w:val="center"/>
            <w:hideMark/>
          </w:tcPr>
          <w:p w14:paraId="42E0AF9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71" w:type="pct"/>
            <w:tcBorders>
              <w:top w:val="nil"/>
              <w:left w:val="nil"/>
              <w:bottom w:val="nil"/>
              <w:right w:val="single" w:sz="4" w:space="0" w:color="auto"/>
            </w:tcBorders>
            <w:shd w:val="clear" w:color="auto" w:fill="auto"/>
            <w:noWrap/>
            <w:vAlign w:val="center"/>
            <w:hideMark/>
          </w:tcPr>
          <w:p w14:paraId="40BCA04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19" w:type="pct"/>
            <w:tcBorders>
              <w:top w:val="nil"/>
              <w:left w:val="nil"/>
              <w:bottom w:val="nil"/>
              <w:right w:val="single" w:sz="4" w:space="0" w:color="auto"/>
            </w:tcBorders>
            <w:shd w:val="clear" w:color="auto" w:fill="auto"/>
            <w:noWrap/>
            <w:vAlign w:val="center"/>
            <w:hideMark/>
          </w:tcPr>
          <w:p w14:paraId="1F5E742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91" w:type="pct"/>
            <w:tcBorders>
              <w:top w:val="nil"/>
              <w:left w:val="nil"/>
              <w:bottom w:val="nil"/>
              <w:right w:val="single" w:sz="4" w:space="0" w:color="auto"/>
            </w:tcBorders>
            <w:shd w:val="clear" w:color="auto" w:fill="auto"/>
            <w:noWrap/>
            <w:vAlign w:val="center"/>
            <w:hideMark/>
          </w:tcPr>
          <w:p w14:paraId="059ACF4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r>
      <w:tr w:rsidR="00D236FB" w:rsidRPr="00D236FB" w14:paraId="4B6AD7D3"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D22D44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01--02</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3C36C76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800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1C8C1D4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0,503</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64BC70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2,513</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41ED45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1,72</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0DC42EE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3A47F09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1,72</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74E6A6A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225</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4F952D6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28FC0B0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1,3</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683F1AD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12,55</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7F5EFD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10FEF25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12,55</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1FA4727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02C7035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459,45</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27D6D8A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486,79</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78412D5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1562,39</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7774804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71E00EBE"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CE6890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02--03</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1322AC8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442781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0,785</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7506B0A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3,142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1CB4A2E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1,15</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58DA71D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1,72</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4F4D99C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2,87</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6F12016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216</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20CC7B2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5F9E2E0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257F99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2,45</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140DE64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12,55</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7448DB6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2A1610E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2B934BF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432,30</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4CD5A7E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764,27</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3B97481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2472,30</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5B4BDB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149F2A08"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BA27E5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07--03</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63D6B2F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E9D81C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0,785</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B87ADE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3,142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5F26E96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72D6067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17C3C7F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4CDB57E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405</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15C8E8F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579E9C6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7AE3169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14,59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74E6DD1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57BCE91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14,59</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0547E01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316BC08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436,58</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0DC6829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833,69</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138BC80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2472,30</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74845AE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1952839E"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91C22B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03--04</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076B931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4F72C2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1,131</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5964C61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3,770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A10C4A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405572D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5,97</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29238E1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5,97</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540E654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4750A16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7B4D886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6876749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2362AB7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1B59482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15,11</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4B30E78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2E2F72E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431,12</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6D57AC4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1585,47</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57783D7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3798,56</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ADBB24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5ABB579F"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D8FFE9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08--04</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6827D26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5ABFC5E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0,785</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A18453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3,142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02483C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3,13</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73E074F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04F3CB0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3,13</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17C06DF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405</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4C4651F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40C3A9B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2D53307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14,59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6B7734A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572BA1F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14,59</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3FF15CA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297CE11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436,58</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36D4087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841,75</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7F54D62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2472,30</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74A78C3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7AC67CE9"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01D64C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04--05</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62AFDCF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FBDC6A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1,131</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7E7BC2D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3,770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CEEDD2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2,00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22A7887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9,10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102B594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11,10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6A0DECE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266</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33459B5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1065B23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2872149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3,01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3B8C91F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15,11</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1AC8718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18,13</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16B8BFE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48A6FC0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402,30</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491F5CB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2750,78</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533530A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3798,56</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A982B6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0CF9F351"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BB2FD1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05--06</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0CA349E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F57A6E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1,767</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10AB6A7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4,712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1B1F98F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3,30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263C17B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11,10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6A67AFF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14,40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26D6455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334</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052ECD5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6F880E9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1A4B97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376B880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18,13</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334F770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21,91</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0A95F74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363C06F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371,55</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37E3A64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3295,82</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336E609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6044,05</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2C7B305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53D9ABCC"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BF8140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06--CX1</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272489A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FC1F8D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1,767</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F73AE1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4,712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3EA705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33E5689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14,40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02EB3E2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14,50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15BC465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16</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72E27DB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75FD189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09A432B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0,18</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7B3B622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21,91</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3032AA0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22,09</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22B07E7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67F08B7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370,21</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12237E8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3306,69</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76BA6F5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6044,05</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694D419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380F3A7E"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0A0939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CX2</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0B49EF1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2E659E1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B6ED1A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56E438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62211A3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2AF75BB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6E873E7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557569F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1470502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33BFACF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B5ADCB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47D31F2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095F8CA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31A419A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7F78982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5071AF0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454E62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 </w:t>
            </w:r>
          </w:p>
        </w:tc>
      </w:tr>
      <w:tr w:rsidR="00D236FB" w:rsidRPr="00D236FB" w14:paraId="22827D46"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B43CE1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01--02</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334510E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800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7BA7617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0,503</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5F53C8E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2,513</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2C4E633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5641EC8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3A1C014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5F6A2C3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240</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072F9DB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48C1430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1,3</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39343D9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12,72</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242B23C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0,00</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2608F21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12,72</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403C6A4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68C5B3F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457,44</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03957E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197,25</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1915178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1562,39</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59335CF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187016D7"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30C9E7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02--03</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1628831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2B38E75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0,785</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110B08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3,142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385016E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738BBE8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5318879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6F15E01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223</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35432D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6D27CD4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2AFA87F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2,53</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683ED5A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12,72</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4D989B4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15,25</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728AB50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4E50E35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429,73</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102EEAE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555,89</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72F69FB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2472,30</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7A5B379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5273F97E"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1F28E32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03--04</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7E9E95E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1200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24EA614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1,131</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EA242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3,770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1D07A7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2,00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75F78FE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3557AAB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4,10</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7F3D119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268</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64D9736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052DE9D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0,9</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4D710E1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3,04</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05363D2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15,25</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0CD5E9B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18,28</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05743A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56E7726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400,90</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081CFF3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1012,52</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5B787983"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3798,56</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7DA72D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23474DE6"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63745B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04--05</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517B643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5C1465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1,767</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2B32FD8"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4,712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0F3F67E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2,14</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0E82F5F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4,10</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5123032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6,24</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473C199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331</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67AEF22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3D8C876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3334DF6"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3,75</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7242C48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18,28</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0679AFE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22,04</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055D1FF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609EDB7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370,63</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4955E3DB"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1424,63</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7F1325EA"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6044,05</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1CA28EA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r w:rsidR="00D236FB" w:rsidRPr="00D236FB" w14:paraId="5805A335" w14:textId="77777777" w:rsidTr="00B0333F">
        <w:trPr>
          <w:trHeight w:val="360"/>
        </w:trPr>
        <w:tc>
          <w:tcPr>
            <w:tcW w:w="439" w:type="pc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18430FF"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05--CX2</w:t>
            </w:r>
          </w:p>
        </w:tc>
        <w:tc>
          <w:tcPr>
            <w:tcW w:w="246" w:type="pct"/>
            <w:tcBorders>
              <w:top w:val="single" w:sz="4" w:space="0" w:color="auto"/>
              <w:left w:val="nil"/>
              <w:bottom w:val="dotted" w:sz="4" w:space="0" w:color="auto"/>
              <w:right w:val="single" w:sz="4" w:space="0" w:color="auto"/>
            </w:tcBorders>
            <w:shd w:val="clear" w:color="auto" w:fill="auto"/>
            <w:noWrap/>
            <w:vAlign w:val="center"/>
            <w:hideMark/>
          </w:tcPr>
          <w:p w14:paraId="4758623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1500</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24BC4E3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1,767</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67126E4C"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4,712</w:t>
            </w:r>
          </w:p>
        </w:tc>
        <w:tc>
          <w:tcPr>
            <w:tcW w:w="305" w:type="pct"/>
            <w:tcBorders>
              <w:top w:val="single" w:sz="4" w:space="0" w:color="auto"/>
              <w:left w:val="nil"/>
              <w:bottom w:val="dotted" w:sz="4" w:space="0" w:color="auto"/>
              <w:right w:val="single" w:sz="4" w:space="0" w:color="auto"/>
            </w:tcBorders>
            <w:shd w:val="clear" w:color="auto" w:fill="auto"/>
            <w:noWrap/>
            <w:vAlign w:val="center"/>
            <w:hideMark/>
          </w:tcPr>
          <w:p w14:paraId="491E484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0,10</w:t>
            </w:r>
          </w:p>
        </w:tc>
        <w:tc>
          <w:tcPr>
            <w:tcW w:w="398" w:type="pct"/>
            <w:tcBorders>
              <w:top w:val="single" w:sz="4" w:space="0" w:color="auto"/>
              <w:left w:val="nil"/>
              <w:bottom w:val="dotted" w:sz="4" w:space="0" w:color="auto"/>
              <w:right w:val="single" w:sz="4" w:space="0" w:color="auto"/>
            </w:tcBorders>
            <w:shd w:val="clear" w:color="auto" w:fill="auto"/>
            <w:noWrap/>
            <w:vAlign w:val="center"/>
            <w:hideMark/>
          </w:tcPr>
          <w:p w14:paraId="29C7B080"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6,24</w:t>
            </w:r>
          </w:p>
        </w:tc>
        <w:tc>
          <w:tcPr>
            <w:tcW w:w="214" w:type="pct"/>
            <w:tcBorders>
              <w:top w:val="single" w:sz="4" w:space="0" w:color="auto"/>
              <w:left w:val="nil"/>
              <w:bottom w:val="dotted" w:sz="4" w:space="0" w:color="auto"/>
              <w:right w:val="single" w:sz="4" w:space="0" w:color="auto"/>
            </w:tcBorders>
            <w:shd w:val="clear" w:color="auto" w:fill="auto"/>
            <w:noWrap/>
            <w:vAlign w:val="center"/>
            <w:hideMark/>
          </w:tcPr>
          <w:p w14:paraId="6CCAD6C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6,34</w:t>
            </w:r>
          </w:p>
        </w:tc>
        <w:tc>
          <w:tcPr>
            <w:tcW w:w="234" w:type="pct"/>
            <w:tcBorders>
              <w:top w:val="single" w:sz="4" w:space="0" w:color="auto"/>
              <w:left w:val="nil"/>
              <w:bottom w:val="dotted" w:sz="4" w:space="0" w:color="auto"/>
              <w:right w:val="single" w:sz="4" w:space="0" w:color="auto"/>
            </w:tcBorders>
            <w:shd w:val="clear" w:color="auto" w:fill="auto"/>
            <w:noWrap/>
            <w:vAlign w:val="center"/>
            <w:hideMark/>
          </w:tcPr>
          <w:p w14:paraId="3C9E2D37"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16</w:t>
            </w:r>
          </w:p>
        </w:tc>
        <w:tc>
          <w:tcPr>
            <w:tcW w:w="217" w:type="pct"/>
            <w:tcBorders>
              <w:top w:val="single" w:sz="4" w:space="0" w:color="auto"/>
              <w:left w:val="nil"/>
              <w:bottom w:val="dotted" w:sz="4" w:space="0" w:color="auto"/>
              <w:right w:val="single" w:sz="4" w:space="0" w:color="auto"/>
            </w:tcBorders>
            <w:shd w:val="clear" w:color="auto" w:fill="auto"/>
            <w:noWrap/>
            <w:vAlign w:val="center"/>
            <w:hideMark/>
          </w:tcPr>
          <w:p w14:paraId="1B39755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1,5</w:t>
            </w:r>
          </w:p>
        </w:tc>
        <w:tc>
          <w:tcPr>
            <w:tcW w:w="200" w:type="pct"/>
            <w:tcBorders>
              <w:top w:val="single" w:sz="4" w:space="0" w:color="auto"/>
              <w:left w:val="nil"/>
              <w:bottom w:val="dotted" w:sz="4" w:space="0" w:color="auto"/>
              <w:right w:val="single" w:sz="4" w:space="0" w:color="auto"/>
            </w:tcBorders>
            <w:shd w:val="clear" w:color="auto" w:fill="auto"/>
            <w:noWrap/>
            <w:vAlign w:val="center"/>
            <w:hideMark/>
          </w:tcPr>
          <w:p w14:paraId="0656723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0,7</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3D67FD32"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0,18</w:t>
            </w:r>
          </w:p>
        </w:tc>
        <w:tc>
          <w:tcPr>
            <w:tcW w:w="255" w:type="pct"/>
            <w:tcBorders>
              <w:top w:val="single" w:sz="4" w:space="0" w:color="auto"/>
              <w:left w:val="nil"/>
              <w:bottom w:val="dotted" w:sz="4" w:space="0" w:color="auto"/>
              <w:right w:val="single" w:sz="4" w:space="0" w:color="auto"/>
            </w:tcBorders>
            <w:shd w:val="clear" w:color="auto" w:fill="auto"/>
            <w:noWrap/>
            <w:vAlign w:val="center"/>
            <w:hideMark/>
          </w:tcPr>
          <w:p w14:paraId="59694BD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22,04</w:t>
            </w:r>
          </w:p>
        </w:tc>
        <w:tc>
          <w:tcPr>
            <w:tcW w:w="286" w:type="pct"/>
            <w:tcBorders>
              <w:top w:val="single" w:sz="4" w:space="0" w:color="auto"/>
              <w:left w:val="nil"/>
              <w:bottom w:val="dotted" w:sz="4" w:space="0" w:color="auto"/>
              <w:right w:val="single" w:sz="4" w:space="0" w:color="auto"/>
            </w:tcBorders>
            <w:shd w:val="clear" w:color="auto" w:fill="auto"/>
            <w:noWrap/>
            <w:vAlign w:val="center"/>
            <w:hideMark/>
          </w:tcPr>
          <w:p w14:paraId="37906249"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22,22</w:t>
            </w:r>
          </w:p>
        </w:tc>
        <w:tc>
          <w:tcPr>
            <w:tcW w:w="97" w:type="pct"/>
            <w:tcBorders>
              <w:top w:val="single" w:sz="4" w:space="0" w:color="auto"/>
              <w:left w:val="nil"/>
              <w:bottom w:val="dotted" w:sz="4" w:space="0" w:color="auto"/>
              <w:right w:val="single" w:sz="4" w:space="0" w:color="auto"/>
            </w:tcBorders>
            <w:shd w:val="clear" w:color="auto" w:fill="auto"/>
            <w:noWrap/>
            <w:vAlign w:val="center"/>
            <w:hideMark/>
          </w:tcPr>
          <w:p w14:paraId="39174DCE"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5</w:t>
            </w:r>
          </w:p>
        </w:tc>
        <w:tc>
          <w:tcPr>
            <w:tcW w:w="262" w:type="pct"/>
            <w:tcBorders>
              <w:top w:val="single" w:sz="4" w:space="0" w:color="auto"/>
              <w:left w:val="nil"/>
              <w:bottom w:val="dotted" w:sz="4" w:space="0" w:color="auto"/>
              <w:right w:val="single" w:sz="4" w:space="0" w:color="auto"/>
            </w:tcBorders>
            <w:shd w:val="clear" w:color="auto" w:fill="auto"/>
            <w:noWrap/>
            <w:vAlign w:val="center"/>
            <w:hideMark/>
          </w:tcPr>
          <w:p w14:paraId="4E10B605"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369,29</w:t>
            </w:r>
          </w:p>
        </w:tc>
        <w:tc>
          <w:tcPr>
            <w:tcW w:w="371" w:type="pct"/>
            <w:tcBorders>
              <w:top w:val="single" w:sz="4" w:space="0" w:color="auto"/>
              <w:left w:val="nil"/>
              <w:bottom w:val="dotted" w:sz="4" w:space="0" w:color="auto"/>
              <w:right w:val="single" w:sz="4" w:space="0" w:color="auto"/>
            </w:tcBorders>
            <w:shd w:val="clear" w:color="auto" w:fill="auto"/>
            <w:noWrap/>
            <w:vAlign w:val="center"/>
            <w:hideMark/>
          </w:tcPr>
          <w:p w14:paraId="7223C404"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1442,24</w:t>
            </w:r>
          </w:p>
        </w:tc>
        <w:tc>
          <w:tcPr>
            <w:tcW w:w="319" w:type="pct"/>
            <w:tcBorders>
              <w:top w:val="single" w:sz="4" w:space="0" w:color="auto"/>
              <w:left w:val="nil"/>
              <w:bottom w:val="dotted" w:sz="4" w:space="0" w:color="auto"/>
              <w:right w:val="single" w:sz="4" w:space="0" w:color="auto"/>
            </w:tcBorders>
            <w:shd w:val="clear" w:color="auto" w:fill="auto"/>
            <w:noWrap/>
            <w:vAlign w:val="center"/>
            <w:hideMark/>
          </w:tcPr>
          <w:p w14:paraId="6123C45D"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6044,05</w:t>
            </w:r>
          </w:p>
        </w:tc>
        <w:tc>
          <w:tcPr>
            <w:tcW w:w="291" w:type="pct"/>
            <w:tcBorders>
              <w:top w:val="single" w:sz="4" w:space="0" w:color="auto"/>
              <w:left w:val="nil"/>
              <w:bottom w:val="dotted" w:sz="4" w:space="0" w:color="auto"/>
              <w:right w:val="single" w:sz="4" w:space="0" w:color="auto"/>
            </w:tcBorders>
            <w:shd w:val="clear" w:color="auto" w:fill="auto"/>
            <w:noWrap/>
            <w:vAlign w:val="center"/>
            <w:hideMark/>
          </w:tcPr>
          <w:p w14:paraId="343107D1" w14:textId="77777777" w:rsidR="00B0333F" w:rsidRPr="00D236FB" w:rsidRDefault="00B0333F" w:rsidP="00B0333F">
            <w:pPr>
              <w:spacing w:line="240" w:lineRule="auto"/>
              <w:ind w:firstLine="0"/>
              <w:jc w:val="center"/>
              <w:rPr>
                <w:rFonts w:ascii="Cambria" w:hAnsi="Cambria"/>
                <w:sz w:val="20"/>
                <w:szCs w:val="20"/>
              </w:rPr>
            </w:pPr>
            <w:r w:rsidRPr="00D236FB">
              <w:rPr>
                <w:rFonts w:ascii="Cambria" w:hAnsi="Cambria"/>
                <w:sz w:val="20"/>
                <w:szCs w:val="20"/>
              </w:rPr>
              <w:t>OK</w:t>
            </w:r>
          </w:p>
        </w:tc>
      </w:tr>
    </w:tbl>
    <w:p w14:paraId="6B5310A0" w14:textId="77777777" w:rsidR="00A13FAD" w:rsidRPr="00D236FB" w:rsidRDefault="00A13FAD" w:rsidP="00B0333F">
      <w:pPr>
        <w:tabs>
          <w:tab w:val="center" w:pos="7568"/>
        </w:tabs>
        <w:ind w:firstLine="0"/>
        <w:rPr>
          <w:lang w:val="pt-BR"/>
        </w:rPr>
        <w:sectPr w:rsidR="00A13FAD" w:rsidRPr="00D236FB" w:rsidSect="00A13FAD">
          <w:footerReference w:type="default" r:id="rId19"/>
          <w:pgSz w:w="16838" w:h="11906" w:orient="landscape" w:code="9"/>
          <w:pgMar w:top="1418" w:right="1134" w:bottom="1134" w:left="1134" w:header="720" w:footer="720" w:gutter="0"/>
          <w:cols w:space="720"/>
          <w:docGrid w:linePitch="381"/>
        </w:sectPr>
      </w:pPr>
    </w:p>
    <w:p w14:paraId="6CB1CB4D" w14:textId="77777777" w:rsidR="00A13FAD" w:rsidRPr="00D236FB" w:rsidRDefault="00A13FAD" w:rsidP="00247A2C">
      <w:pPr>
        <w:pStyle w:val="NoSpacing"/>
        <w:rPr>
          <w:lang w:val="pt-BR"/>
        </w:rPr>
      </w:pPr>
    </w:p>
    <w:p w14:paraId="7BD12881" w14:textId="77777777" w:rsidR="00B271CC" w:rsidRPr="00D236FB" w:rsidRDefault="00B271CC" w:rsidP="00B271CC">
      <w:pPr>
        <w:ind w:firstLine="0"/>
        <w:rPr>
          <w:lang w:val="pt-BR"/>
        </w:rPr>
      </w:pPr>
    </w:p>
    <w:p w14:paraId="220BCD7C" w14:textId="77777777" w:rsidR="00B271CC" w:rsidRPr="00D236FB" w:rsidRDefault="00B271CC" w:rsidP="00B271CC">
      <w:pPr>
        <w:pStyle w:val="NoSpacing"/>
        <w:rPr>
          <w:b/>
          <w:lang w:val="pt-BR"/>
        </w:rPr>
      </w:pPr>
    </w:p>
    <w:p w14:paraId="39D6C1D3" w14:textId="77777777" w:rsidR="00B271CC" w:rsidRPr="00D236FB" w:rsidRDefault="00B271CC" w:rsidP="00B271CC">
      <w:pPr>
        <w:pStyle w:val="NoSpacing"/>
        <w:rPr>
          <w:b/>
          <w:lang w:val="pt-BR"/>
        </w:rPr>
      </w:pPr>
    </w:p>
    <w:p w14:paraId="7ED682D5" w14:textId="77777777" w:rsidR="00B271CC" w:rsidRPr="00D236FB" w:rsidRDefault="00B271CC" w:rsidP="00B271CC">
      <w:pPr>
        <w:pStyle w:val="NoSpacing"/>
        <w:rPr>
          <w:b/>
          <w:lang w:val="pt-BR"/>
        </w:rPr>
      </w:pPr>
    </w:p>
    <w:p w14:paraId="066614A7" w14:textId="77777777" w:rsidR="00B271CC" w:rsidRPr="00D236FB" w:rsidRDefault="00B271CC" w:rsidP="00B271CC">
      <w:pPr>
        <w:pStyle w:val="NoSpacing"/>
        <w:rPr>
          <w:b/>
          <w:lang w:val="pt-BR"/>
        </w:rPr>
      </w:pPr>
    </w:p>
    <w:p w14:paraId="1532F41B" w14:textId="77777777" w:rsidR="00B271CC" w:rsidRPr="00D236FB" w:rsidRDefault="00B271CC" w:rsidP="00B271CC">
      <w:pPr>
        <w:pStyle w:val="NoSpacing"/>
        <w:rPr>
          <w:b/>
          <w:lang w:val="pt-BR"/>
        </w:rPr>
      </w:pPr>
    </w:p>
    <w:p w14:paraId="5ECB7471" w14:textId="77777777" w:rsidR="00B271CC" w:rsidRPr="00D236FB" w:rsidRDefault="00B271CC" w:rsidP="00B271CC">
      <w:pPr>
        <w:pStyle w:val="NoSpacing"/>
        <w:rPr>
          <w:b/>
          <w:lang w:val="pt-BR"/>
        </w:rPr>
      </w:pPr>
    </w:p>
    <w:p w14:paraId="3E3EFB94" w14:textId="77777777" w:rsidR="00B271CC" w:rsidRPr="00D236FB" w:rsidRDefault="00B271CC" w:rsidP="00B271CC">
      <w:pPr>
        <w:pStyle w:val="NoSpacing"/>
        <w:rPr>
          <w:b/>
          <w:lang w:val="pt-BR"/>
        </w:rPr>
      </w:pPr>
    </w:p>
    <w:p w14:paraId="11461F28" w14:textId="77777777" w:rsidR="00B271CC" w:rsidRPr="00D236FB" w:rsidRDefault="00B271CC" w:rsidP="00B271CC">
      <w:pPr>
        <w:pStyle w:val="NoSpacing"/>
        <w:rPr>
          <w:b/>
          <w:lang w:val="pt-BR"/>
        </w:rPr>
      </w:pPr>
    </w:p>
    <w:p w14:paraId="4A25F276" w14:textId="77777777" w:rsidR="00B271CC" w:rsidRPr="00D236FB" w:rsidRDefault="00B271CC" w:rsidP="00B271CC">
      <w:pPr>
        <w:pStyle w:val="NoSpacing"/>
        <w:rPr>
          <w:b/>
          <w:lang w:val="pt-BR"/>
        </w:rPr>
      </w:pPr>
    </w:p>
    <w:p w14:paraId="2CD363CC" w14:textId="77777777" w:rsidR="00B271CC" w:rsidRPr="00D236FB" w:rsidRDefault="00B271CC" w:rsidP="00B271CC">
      <w:pPr>
        <w:pStyle w:val="NoSpacing"/>
        <w:rPr>
          <w:b/>
          <w:lang w:val="pt-BR"/>
        </w:rPr>
      </w:pPr>
    </w:p>
    <w:p w14:paraId="44A85529" w14:textId="77777777" w:rsidR="00B271CC" w:rsidRPr="00D236FB" w:rsidRDefault="00B271CC" w:rsidP="00B271CC">
      <w:pPr>
        <w:pStyle w:val="NoSpacing"/>
        <w:rPr>
          <w:b/>
          <w:lang w:val="pt-BR"/>
        </w:rPr>
      </w:pPr>
    </w:p>
    <w:p w14:paraId="08D7EDC0" w14:textId="77777777" w:rsidR="00B271CC" w:rsidRPr="00D236FB" w:rsidRDefault="00B271CC" w:rsidP="00B271CC">
      <w:pPr>
        <w:pStyle w:val="NoSpacing"/>
        <w:rPr>
          <w:b/>
          <w:lang w:val="pt-BR"/>
        </w:rPr>
      </w:pPr>
    </w:p>
    <w:p w14:paraId="5EC888C9" w14:textId="77777777" w:rsidR="00B271CC" w:rsidRPr="00D236FB" w:rsidRDefault="00B271CC" w:rsidP="00B271CC">
      <w:pPr>
        <w:pStyle w:val="NoSpacing"/>
        <w:rPr>
          <w:b/>
          <w:lang w:val="pt-BR"/>
        </w:rPr>
      </w:pPr>
    </w:p>
    <w:p w14:paraId="4E345D09" w14:textId="77777777" w:rsidR="00B271CC" w:rsidRPr="00D236FB" w:rsidRDefault="00B271CC" w:rsidP="00B271CC">
      <w:pPr>
        <w:pStyle w:val="NoSpacing"/>
        <w:rPr>
          <w:b/>
          <w:lang w:val="pt-BR"/>
        </w:rPr>
      </w:pPr>
    </w:p>
    <w:p w14:paraId="49E21030" w14:textId="77777777" w:rsidR="00B271CC" w:rsidRPr="00D236FB" w:rsidRDefault="00B271CC" w:rsidP="00B271CC">
      <w:pPr>
        <w:pStyle w:val="NoSpacing"/>
        <w:ind w:firstLine="0"/>
        <w:jc w:val="center"/>
        <w:rPr>
          <w:b/>
          <w:sz w:val="44"/>
          <w:lang w:val="pt-BR"/>
        </w:rPr>
      </w:pPr>
      <w:r w:rsidRPr="00D236FB">
        <w:rPr>
          <w:b/>
          <w:sz w:val="44"/>
          <w:lang w:val="pt-BR"/>
        </w:rPr>
        <w:t>PHỤ LỤC VĂN BẢN PHÁP LÝ</w:t>
      </w:r>
    </w:p>
    <w:p w14:paraId="0093ED30" w14:textId="77777777" w:rsidR="00B271CC" w:rsidRPr="00D236FB" w:rsidRDefault="00B271CC">
      <w:pPr>
        <w:spacing w:after="160" w:line="259" w:lineRule="auto"/>
        <w:ind w:firstLine="0"/>
        <w:jc w:val="left"/>
        <w:rPr>
          <w:b/>
          <w:sz w:val="44"/>
          <w:szCs w:val="28"/>
          <w:lang w:val="pt-BR"/>
        </w:rPr>
      </w:pPr>
      <w:r w:rsidRPr="00D236FB">
        <w:rPr>
          <w:b/>
          <w:sz w:val="44"/>
          <w:lang w:val="pt-BR"/>
        </w:rPr>
        <w:br w:type="page"/>
      </w:r>
    </w:p>
    <w:p w14:paraId="45FF058E" w14:textId="77777777" w:rsidR="00B271CC" w:rsidRPr="00D236FB" w:rsidRDefault="00B271CC" w:rsidP="00B271CC">
      <w:pPr>
        <w:ind w:firstLine="0"/>
        <w:rPr>
          <w:lang w:val="pt-BR"/>
        </w:rPr>
      </w:pPr>
    </w:p>
    <w:p w14:paraId="6384FE7D" w14:textId="77777777" w:rsidR="00B271CC" w:rsidRPr="00D236FB" w:rsidRDefault="00B271CC" w:rsidP="00B271CC">
      <w:pPr>
        <w:pStyle w:val="NoSpacing"/>
        <w:rPr>
          <w:b/>
          <w:lang w:val="pt-BR"/>
        </w:rPr>
      </w:pPr>
    </w:p>
    <w:p w14:paraId="0023E7EB" w14:textId="77777777" w:rsidR="00B271CC" w:rsidRPr="00D236FB" w:rsidRDefault="00B271CC" w:rsidP="00B271CC">
      <w:pPr>
        <w:pStyle w:val="NoSpacing"/>
        <w:rPr>
          <w:b/>
          <w:lang w:val="pt-BR"/>
        </w:rPr>
      </w:pPr>
    </w:p>
    <w:p w14:paraId="7C84C210" w14:textId="77777777" w:rsidR="00B271CC" w:rsidRPr="00D236FB" w:rsidRDefault="00B271CC" w:rsidP="00B271CC">
      <w:pPr>
        <w:pStyle w:val="NoSpacing"/>
        <w:rPr>
          <w:b/>
          <w:lang w:val="pt-BR"/>
        </w:rPr>
      </w:pPr>
    </w:p>
    <w:p w14:paraId="0C15D9A7" w14:textId="77777777" w:rsidR="00B271CC" w:rsidRPr="00D236FB" w:rsidRDefault="00B271CC" w:rsidP="00B271CC">
      <w:pPr>
        <w:pStyle w:val="NoSpacing"/>
        <w:rPr>
          <w:b/>
          <w:lang w:val="pt-BR"/>
        </w:rPr>
      </w:pPr>
    </w:p>
    <w:p w14:paraId="3D4B8481" w14:textId="77777777" w:rsidR="00B271CC" w:rsidRPr="00D236FB" w:rsidRDefault="00B271CC" w:rsidP="00B271CC">
      <w:pPr>
        <w:pStyle w:val="NoSpacing"/>
        <w:rPr>
          <w:b/>
          <w:lang w:val="pt-BR"/>
        </w:rPr>
      </w:pPr>
    </w:p>
    <w:p w14:paraId="1527227B" w14:textId="77777777" w:rsidR="00B271CC" w:rsidRPr="00D236FB" w:rsidRDefault="00B271CC" w:rsidP="00B271CC">
      <w:pPr>
        <w:pStyle w:val="NoSpacing"/>
        <w:rPr>
          <w:b/>
          <w:lang w:val="pt-BR"/>
        </w:rPr>
      </w:pPr>
    </w:p>
    <w:p w14:paraId="19628574" w14:textId="77777777" w:rsidR="00B271CC" w:rsidRPr="00D236FB" w:rsidRDefault="00B271CC" w:rsidP="00B271CC">
      <w:pPr>
        <w:pStyle w:val="NoSpacing"/>
        <w:rPr>
          <w:b/>
          <w:lang w:val="pt-BR"/>
        </w:rPr>
      </w:pPr>
    </w:p>
    <w:p w14:paraId="73A67287" w14:textId="77777777" w:rsidR="00B271CC" w:rsidRPr="00D236FB" w:rsidRDefault="00B271CC" w:rsidP="00B271CC">
      <w:pPr>
        <w:pStyle w:val="NoSpacing"/>
        <w:rPr>
          <w:b/>
          <w:lang w:val="pt-BR"/>
        </w:rPr>
      </w:pPr>
    </w:p>
    <w:p w14:paraId="53849882" w14:textId="77777777" w:rsidR="00B271CC" w:rsidRPr="00D236FB" w:rsidRDefault="00B271CC" w:rsidP="00B271CC">
      <w:pPr>
        <w:pStyle w:val="NoSpacing"/>
        <w:rPr>
          <w:b/>
          <w:lang w:val="pt-BR"/>
        </w:rPr>
      </w:pPr>
    </w:p>
    <w:p w14:paraId="20DB899F" w14:textId="77777777" w:rsidR="00B271CC" w:rsidRPr="00D236FB" w:rsidRDefault="00B271CC" w:rsidP="00B271CC">
      <w:pPr>
        <w:pStyle w:val="NoSpacing"/>
        <w:rPr>
          <w:b/>
          <w:lang w:val="pt-BR"/>
        </w:rPr>
      </w:pPr>
    </w:p>
    <w:p w14:paraId="213B5CCC" w14:textId="77777777" w:rsidR="00B271CC" w:rsidRPr="00D236FB" w:rsidRDefault="00B271CC" w:rsidP="00B271CC">
      <w:pPr>
        <w:pStyle w:val="NoSpacing"/>
        <w:rPr>
          <w:b/>
          <w:lang w:val="pt-BR"/>
        </w:rPr>
      </w:pPr>
    </w:p>
    <w:p w14:paraId="7D63D53F" w14:textId="77777777" w:rsidR="00B271CC" w:rsidRPr="00D236FB" w:rsidRDefault="00B271CC" w:rsidP="00B271CC">
      <w:pPr>
        <w:pStyle w:val="NoSpacing"/>
        <w:rPr>
          <w:b/>
          <w:lang w:val="pt-BR"/>
        </w:rPr>
      </w:pPr>
    </w:p>
    <w:p w14:paraId="79F8DB9A" w14:textId="77777777" w:rsidR="00B271CC" w:rsidRPr="00D236FB" w:rsidRDefault="00B271CC" w:rsidP="00B271CC">
      <w:pPr>
        <w:pStyle w:val="NoSpacing"/>
        <w:rPr>
          <w:b/>
          <w:lang w:val="pt-BR"/>
        </w:rPr>
      </w:pPr>
    </w:p>
    <w:p w14:paraId="5B0D9DC0" w14:textId="77777777" w:rsidR="00B271CC" w:rsidRPr="00D236FB" w:rsidRDefault="00B271CC" w:rsidP="00B271CC">
      <w:pPr>
        <w:pStyle w:val="NoSpacing"/>
        <w:rPr>
          <w:b/>
          <w:lang w:val="pt-BR"/>
        </w:rPr>
      </w:pPr>
    </w:p>
    <w:p w14:paraId="3469C3DD" w14:textId="77777777" w:rsidR="00B271CC" w:rsidRPr="00D236FB" w:rsidRDefault="00B271CC" w:rsidP="00B271CC">
      <w:pPr>
        <w:pStyle w:val="NoSpacing"/>
        <w:ind w:firstLine="0"/>
        <w:jc w:val="center"/>
        <w:rPr>
          <w:b/>
          <w:sz w:val="44"/>
          <w:lang w:val="pt-BR"/>
        </w:rPr>
      </w:pPr>
      <w:r w:rsidRPr="00D236FB">
        <w:rPr>
          <w:b/>
          <w:sz w:val="44"/>
          <w:lang w:val="pt-BR"/>
        </w:rPr>
        <w:t>PHỤ LỤC BẢN VẼ A3</w:t>
      </w:r>
    </w:p>
    <w:p w14:paraId="588BCB74" w14:textId="77777777" w:rsidR="00B271CC" w:rsidRPr="00D236FB" w:rsidRDefault="00B271CC" w:rsidP="00B271CC">
      <w:pPr>
        <w:pStyle w:val="NoSpacing"/>
        <w:ind w:firstLine="0"/>
        <w:jc w:val="center"/>
        <w:rPr>
          <w:b/>
          <w:sz w:val="44"/>
          <w:lang w:val="pt-BR"/>
        </w:rPr>
      </w:pPr>
    </w:p>
    <w:p w14:paraId="0608F6A3" w14:textId="77777777" w:rsidR="00B271CC" w:rsidRPr="00D236FB" w:rsidRDefault="00B271CC" w:rsidP="00B271CC">
      <w:pPr>
        <w:pStyle w:val="NoSpacing"/>
      </w:pPr>
    </w:p>
    <w:p w14:paraId="20EA885C" w14:textId="77777777" w:rsidR="00EC13DB" w:rsidRPr="00D236FB" w:rsidRDefault="00EC13DB" w:rsidP="00EC13DB">
      <w:pPr>
        <w:pStyle w:val="Vnbnnidung"/>
        <w:rPr>
          <w:color w:val="auto"/>
          <w:lang w:val="pt-BR" w:eastAsia="en-US" w:bidi="ar-SA"/>
        </w:rPr>
      </w:pPr>
    </w:p>
    <w:p w14:paraId="607DED4A" w14:textId="77777777" w:rsidR="00EC13DB" w:rsidRPr="00D236FB" w:rsidRDefault="00EC13DB" w:rsidP="00EC13DB">
      <w:pPr>
        <w:pStyle w:val="Vnbnnidung"/>
        <w:rPr>
          <w:color w:val="auto"/>
          <w:lang w:val="pt-BR" w:eastAsia="en-US" w:bidi="ar-SA"/>
        </w:rPr>
      </w:pPr>
    </w:p>
    <w:p w14:paraId="5A050EBE" w14:textId="77777777" w:rsidR="006D44BD" w:rsidRPr="00D236FB" w:rsidRDefault="006D44BD" w:rsidP="006D44BD">
      <w:pPr>
        <w:pStyle w:val="Hnh"/>
      </w:pPr>
    </w:p>
    <w:sectPr w:rsidR="006D44BD" w:rsidRPr="00D236FB" w:rsidSect="00A13FAD">
      <w:footerReference w:type="default" r:id="rId20"/>
      <w:pgSz w:w="11906" w:h="16838"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1C9EE" w14:textId="77777777" w:rsidR="00D33D6A" w:rsidRDefault="00D33D6A" w:rsidP="00BD2675">
      <w:pPr>
        <w:spacing w:line="240" w:lineRule="auto"/>
      </w:pPr>
      <w:r>
        <w:separator/>
      </w:r>
    </w:p>
  </w:endnote>
  <w:endnote w:type="continuationSeparator" w:id="0">
    <w:p w14:paraId="17672E27" w14:textId="77777777" w:rsidR="00D33D6A" w:rsidRDefault="00D33D6A" w:rsidP="00BD2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echnicBold">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8203"/>
      <w:gridCol w:w="1151"/>
    </w:tblGrid>
    <w:tr w:rsidR="000A1D06" w14:paraId="3D815258" w14:textId="77777777" w:rsidTr="00145427">
      <w:trPr>
        <w:trHeight w:val="132"/>
      </w:trPr>
      <w:tc>
        <w:tcPr>
          <w:tcW w:w="4385" w:type="pct"/>
          <w:tcBorders>
            <w:top w:val="single" w:sz="4" w:space="0" w:color="auto"/>
            <w:left w:val="nil"/>
            <w:bottom w:val="nil"/>
            <w:right w:val="nil"/>
          </w:tcBorders>
        </w:tcPr>
        <w:p w14:paraId="6C9DEB35" w14:textId="77777777" w:rsidR="000A1D06" w:rsidRPr="001F1B83" w:rsidRDefault="000A1D06" w:rsidP="00BD2675">
          <w:pPr>
            <w:pStyle w:val="Footer"/>
            <w:jc w:val="left"/>
            <w:rPr>
              <w:i/>
              <w:sz w:val="22"/>
            </w:rPr>
          </w:pPr>
          <w:r w:rsidRPr="001F1B83">
            <w:rPr>
              <w:i/>
              <w:sz w:val="22"/>
            </w:rPr>
            <w:t>Trung tâm tư vấn kiến trúc và đầu tư xây dựng</w:t>
          </w:r>
        </w:p>
      </w:tc>
      <w:tc>
        <w:tcPr>
          <w:tcW w:w="615" w:type="pct"/>
          <w:tcBorders>
            <w:top w:val="single" w:sz="4" w:space="0" w:color="auto"/>
            <w:left w:val="nil"/>
            <w:bottom w:val="nil"/>
            <w:right w:val="nil"/>
          </w:tcBorders>
          <w:shd w:val="clear" w:color="auto" w:fill="BFBFBF" w:themeFill="background1" w:themeFillShade="BF"/>
          <w:hideMark/>
        </w:tcPr>
        <w:sdt>
          <w:sdtPr>
            <w:id w:val="-57322619"/>
            <w:docPartObj>
              <w:docPartGallery w:val="Page Numbers (Bottom of Page)"/>
              <w:docPartUnique/>
            </w:docPartObj>
          </w:sdtPr>
          <w:sdtEndPr/>
          <w:sdtContent>
            <w:p w14:paraId="0155393C" w14:textId="0016CF99" w:rsidR="000A1D06" w:rsidRDefault="000A1D06" w:rsidP="00BD2675">
              <w:pPr>
                <w:pStyle w:val="Footer"/>
                <w:jc w:val="center"/>
              </w:pPr>
              <w:r w:rsidRPr="00F65C6E">
                <w:rPr>
                  <w:sz w:val="26"/>
                  <w:szCs w:val="26"/>
                </w:rPr>
                <w:fldChar w:fldCharType="begin"/>
              </w:r>
              <w:r w:rsidRPr="00F65C6E">
                <w:rPr>
                  <w:sz w:val="26"/>
                  <w:szCs w:val="26"/>
                </w:rPr>
                <w:instrText xml:space="preserve"> PAGE   \* MERGEFORMAT </w:instrText>
              </w:r>
              <w:r w:rsidRPr="00F65C6E">
                <w:rPr>
                  <w:sz w:val="26"/>
                  <w:szCs w:val="26"/>
                </w:rPr>
                <w:fldChar w:fldCharType="separate"/>
              </w:r>
              <w:r w:rsidR="00D236FB">
                <w:rPr>
                  <w:noProof/>
                  <w:sz w:val="26"/>
                  <w:szCs w:val="26"/>
                </w:rPr>
                <w:t>58</w:t>
              </w:r>
              <w:r w:rsidRPr="00F65C6E">
                <w:rPr>
                  <w:noProof/>
                  <w:sz w:val="26"/>
                  <w:szCs w:val="26"/>
                </w:rPr>
                <w:fldChar w:fldCharType="end"/>
              </w:r>
            </w:p>
          </w:sdtContent>
        </w:sdt>
      </w:tc>
    </w:tr>
  </w:tbl>
  <w:p w14:paraId="2540BF81" w14:textId="77777777" w:rsidR="000A1D06" w:rsidRDefault="000A1D06" w:rsidP="00F65C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606" w:type="dxa"/>
      <w:tblInd w:w="-5" w:type="dxa"/>
      <w:tblLook w:val="04A0" w:firstRow="1" w:lastRow="0" w:firstColumn="1" w:lastColumn="0" w:noHBand="0" w:noVBand="1"/>
    </w:tblPr>
    <w:tblGrid>
      <w:gridCol w:w="13613"/>
      <w:gridCol w:w="993"/>
    </w:tblGrid>
    <w:tr w:rsidR="000A1D06" w14:paraId="5D3175B8" w14:textId="77777777" w:rsidTr="00A13FAD">
      <w:trPr>
        <w:trHeight w:val="132"/>
      </w:trPr>
      <w:tc>
        <w:tcPr>
          <w:tcW w:w="13613" w:type="dxa"/>
          <w:tcBorders>
            <w:top w:val="single" w:sz="4" w:space="0" w:color="auto"/>
            <w:left w:val="nil"/>
            <w:bottom w:val="nil"/>
            <w:right w:val="nil"/>
          </w:tcBorders>
        </w:tcPr>
        <w:p w14:paraId="49B9613F" w14:textId="77777777" w:rsidR="000A1D06" w:rsidRPr="001F1B83" w:rsidRDefault="000A1D06" w:rsidP="00BD2675">
          <w:pPr>
            <w:pStyle w:val="Footer"/>
            <w:jc w:val="left"/>
            <w:rPr>
              <w:i/>
              <w:sz w:val="22"/>
            </w:rPr>
          </w:pPr>
          <w:r w:rsidRPr="001F1B83">
            <w:rPr>
              <w:i/>
              <w:sz w:val="22"/>
            </w:rPr>
            <w:t>Trung tâm tư vấn kiến trúc và đầu tư xây dựng</w:t>
          </w:r>
        </w:p>
      </w:tc>
      <w:tc>
        <w:tcPr>
          <w:tcW w:w="993" w:type="dxa"/>
          <w:tcBorders>
            <w:top w:val="single" w:sz="4" w:space="0" w:color="auto"/>
            <w:left w:val="nil"/>
            <w:bottom w:val="nil"/>
            <w:right w:val="nil"/>
          </w:tcBorders>
          <w:shd w:val="clear" w:color="auto" w:fill="BFBFBF" w:themeFill="background1" w:themeFillShade="BF"/>
          <w:hideMark/>
        </w:tcPr>
        <w:sdt>
          <w:sdtPr>
            <w:id w:val="-548379772"/>
            <w:docPartObj>
              <w:docPartGallery w:val="Page Numbers (Bottom of Page)"/>
              <w:docPartUnique/>
            </w:docPartObj>
          </w:sdtPr>
          <w:sdtEndPr/>
          <w:sdtContent>
            <w:p w14:paraId="67D478F6" w14:textId="59887090" w:rsidR="000A1D06" w:rsidRDefault="000A1D06" w:rsidP="00BD2675">
              <w:pPr>
                <w:pStyle w:val="Footer"/>
                <w:jc w:val="center"/>
              </w:pPr>
              <w:r w:rsidRPr="00F65C6E">
                <w:rPr>
                  <w:sz w:val="26"/>
                  <w:szCs w:val="26"/>
                </w:rPr>
                <w:fldChar w:fldCharType="begin"/>
              </w:r>
              <w:r w:rsidRPr="00F65C6E">
                <w:rPr>
                  <w:sz w:val="26"/>
                  <w:szCs w:val="26"/>
                </w:rPr>
                <w:instrText xml:space="preserve"> PAGE   \* MERGEFORMAT </w:instrText>
              </w:r>
              <w:r w:rsidRPr="00F65C6E">
                <w:rPr>
                  <w:sz w:val="26"/>
                  <w:szCs w:val="26"/>
                </w:rPr>
                <w:fldChar w:fldCharType="separate"/>
              </w:r>
              <w:r w:rsidR="00D236FB">
                <w:rPr>
                  <w:noProof/>
                  <w:sz w:val="26"/>
                  <w:szCs w:val="26"/>
                </w:rPr>
                <w:t>74</w:t>
              </w:r>
              <w:r w:rsidRPr="00F65C6E">
                <w:rPr>
                  <w:noProof/>
                  <w:sz w:val="26"/>
                  <w:szCs w:val="26"/>
                </w:rPr>
                <w:fldChar w:fldCharType="end"/>
              </w:r>
            </w:p>
          </w:sdtContent>
        </w:sdt>
      </w:tc>
    </w:tr>
  </w:tbl>
  <w:p w14:paraId="4D7DF374" w14:textId="77777777" w:rsidR="000A1D06" w:rsidRDefault="000A1D06" w:rsidP="00F65C6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19" w:type="dxa"/>
      <w:tblInd w:w="-5" w:type="dxa"/>
      <w:tblLook w:val="04A0" w:firstRow="1" w:lastRow="0" w:firstColumn="1" w:lastColumn="0" w:noHBand="0" w:noVBand="1"/>
    </w:tblPr>
    <w:tblGrid>
      <w:gridCol w:w="8085"/>
      <w:gridCol w:w="1134"/>
    </w:tblGrid>
    <w:tr w:rsidR="000A1D06" w14:paraId="028B4ABA" w14:textId="77777777" w:rsidTr="00A13FAD">
      <w:trPr>
        <w:trHeight w:val="132"/>
      </w:trPr>
      <w:tc>
        <w:tcPr>
          <w:tcW w:w="8085" w:type="dxa"/>
          <w:tcBorders>
            <w:top w:val="single" w:sz="4" w:space="0" w:color="auto"/>
            <w:left w:val="nil"/>
            <w:bottom w:val="nil"/>
            <w:right w:val="nil"/>
          </w:tcBorders>
        </w:tcPr>
        <w:p w14:paraId="11ED37DC" w14:textId="77777777" w:rsidR="000A1D06" w:rsidRPr="001F1B83" w:rsidRDefault="000A1D06" w:rsidP="00BD2675">
          <w:pPr>
            <w:pStyle w:val="Footer"/>
            <w:jc w:val="left"/>
            <w:rPr>
              <w:i/>
              <w:sz w:val="22"/>
            </w:rPr>
          </w:pPr>
          <w:r w:rsidRPr="001F1B83">
            <w:rPr>
              <w:i/>
              <w:sz w:val="22"/>
            </w:rPr>
            <w:t>Trung tâm tư vấn kiến trúc và đầu tư xây dựng</w:t>
          </w:r>
        </w:p>
      </w:tc>
      <w:tc>
        <w:tcPr>
          <w:tcW w:w="1134" w:type="dxa"/>
          <w:tcBorders>
            <w:top w:val="single" w:sz="4" w:space="0" w:color="auto"/>
            <w:left w:val="nil"/>
            <w:bottom w:val="nil"/>
            <w:right w:val="nil"/>
          </w:tcBorders>
          <w:shd w:val="clear" w:color="auto" w:fill="BFBFBF" w:themeFill="background1" w:themeFillShade="BF"/>
          <w:hideMark/>
        </w:tcPr>
        <w:sdt>
          <w:sdtPr>
            <w:id w:val="795331557"/>
            <w:docPartObj>
              <w:docPartGallery w:val="Page Numbers (Bottom of Page)"/>
              <w:docPartUnique/>
            </w:docPartObj>
          </w:sdtPr>
          <w:sdtEndPr/>
          <w:sdtContent>
            <w:p w14:paraId="5484B7C8" w14:textId="2DC4334D" w:rsidR="000A1D06" w:rsidRDefault="000A1D06" w:rsidP="00BD2675">
              <w:pPr>
                <w:pStyle w:val="Footer"/>
                <w:jc w:val="center"/>
              </w:pPr>
              <w:r w:rsidRPr="00F65C6E">
                <w:rPr>
                  <w:sz w:val="26"/>
                  <w:szCs w:val="26"/>
                </w:rPr>
                <w:fldChar w:fldCharType="begin"/>
              </w:r>
              <w:r w:rsidRPr="00F65C6E">
                <w:rPr>
                  <w:sz w:val="26"/>
                  <w:szCs w:val="26"/>
                </w:rPr>
                <w:instrText xml:space="preserve"> PAGE   \* MERGEFORMAT </w:instrText>
              </w:r>
              <w:r w:rsidRPr="00F65C6E">
                <w:rPr>
                  <w:sz w:val="26"/>
                  <w:szCs w:val="26"/>
                </w:rPr>
                <w:fldChar w:fldCharType="separate"/>
              </w:r>
              <w:r w:rsidR="00D236FB">
                <w:rPr>
                  <w:noProof/>
                  <w:sz w:val="26"/>
                  <w:szCs w:val="26"/>
                </w:rPr>
                <w:t>76</w:t>
              </w:r>
              <w:r w:rsidRPr="00F65C6E">
                <w:rPr>
                  <w:noProof/>
                  <w:sz w:val="26"/>
                  <w:szCs w:val="26"/>
                </w:rPr>
                <w:fldChar w:fldCharType="end"/>
              </w:r>
            </w:p>
          </w:sdtContent>
        </w:sdt>
      </w:tc>
    </w:tr>
  </w:tbl>
  <w:p w14:paraId="34BE7798" w14:textId="77777777" w:rsidR="000A1D06" w:rsidRDefault="000A1D06" w:rsidP="00F65C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9614E" w14:textId="77777777" w:rsidR="00D33D6A" w:rsidRDefault="00D33D6A" w:rsidP="00BD2675">
      <w:pPr>
        <w:spacing w:line="240" w:lineRule="auto"/>
      </w:pPr>
      <w:r>
        <w:separator/>
      </w:r>
    </w:p>
  </w:footnote>
  <w:footnote w:type="continuationSeparator" w:id="0">
    <w:p w14:paraId="4AA96F40" w14:textId="77777777" w:rsidR="00D33D6A" w:rsidRDefault="00D33D6A" w:rsidP="00BD26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369112"/>
      <w:docPartObj>
        <w:docPartGallery w:val="Page Numbers (Top of Page)"/>
        <w:docPartUnique/>
      </w:docPartObj>
    </w:sdtPr>
    <w:sdtEndPr>
      <w:rPr>
        <w:noProof/>
      </w:rPr>
    </w:sdtEndPr>
    <w:sdtContent>
      <w:p w14:paraId="129A3810" w14:textId="77777777" w:rsidR="000A1D06" w:rsidRPr="00BD2675" w:rsidRDefault="000A1D06" w:rsidP="00BD2675">
        <w:pPr>
          <w:pStyle w:val="Header"/>
          <w:pBdr>
            <w:bottom w:val="single" w:sz="4" w:space="1" w:color="auto"/>
          </w:pBdr>
          <w:tabs>
            <w:tab w:val="clear" w:pos="4680"/>
            <w:tab w:val="clear" w:pos="9360"/>
            <w:tab w:val="left" w:pos="6645"/>
          </w:tabs>
          <w:jc w:val="right"/>
          <w:rPr>
            <w:i/>
            <w:sz w:val="22"/>
          </w:rPr>
        </w:pPr>
        <w:r>
          <w:rPr>
            <w:i/>
            <w:sz w:val="22"/>
          </w:rPr>
          <w:t xml:space="preserve">Thuyết minh tổng hợp </w:t>
        </w:r>
        <w:r w:rsidRPr="00787407">
          <w:rPr>
            <w:i/>
            <w:sz w:val="22"/>
          </w:rPr>
          <w:t>Quy hoạch phân khu</w:t>
        </w:r>
        <w:r>
          <w:rPr>
            <w:i/>
            <w:sz w:val="22"/>
          </w:rPr>
          <w:t xml:space="preserve"> Khu công nghiệp Bắc Thường Tín</w:t>
        </w:r>
        <w:r>
          <w:rPr>
            <w:i/>
            <w:sz w:val="22"/>
            <w:lang w:val="vi-VN"/>
          </w:rPr>
          <w:t>,</w:t>
        </w:r>
        <w:r w:rsidRPr="002935F2">
          <w:rPr>
            <w:i/>
            <w:sz w:val="22"/>
          </w:rPr>
          <w:t xml:space="preserve"> </w:t>
        </w:r>
        <w:r w:rsidRPr="00787407">
          <w:rPr>
            <w:i/>
            <w:sz w:val="22"/>
          </w:rPr>
          <w:t>tỷ lệ 1/2.000</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4F853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C051AC"/>
    <w:multiLevelType w:val="multilevel"/>
    <w:tmpl w:val="2FFAEDD6"/>
    <w:lvl w:ilvl="0">
      <w:start w:val="1"/>
      <w:numFmt w:val="none"/>
      <w:pStyle w:val="List2"/>
      <w:suff w:val="space"/>
      <w:lvlText w:val="-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E5F03A2"/>
    <w:multiLevelType w:val="multilevel"/>
    <w:tmpl w:val="B2C0F2D4"/>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
      <w:lvlJc w:val="left"/>
      <w:pPr>
        <w:ind w:left="2912" w:hanging="36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08204DD"/>
    <w:multiLevelType w:val="hybridMultilevel"/>
    <w:tmpl w:val="A890410E"/>
    <w:lvl w:ilvl="0" w:tplc="6D642C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2548A3"/>
    <w:multiLevelType w:val="multilevel"/>
    <w:tmpl w:val="18303F9A"/>
    <w:lvl w:ilvl="0">
      <w:start w:val="1"/>
      <w:numFmt w:val="decimal"/>
      <w:pStyle w:val="Heading1"/>
      <w:lvlText w:val="CHƯƠNG %1."/>
      <w:lvlJc w:val="left"/>
      <w:pPr>
        <w:ind w:left="0" w:firstLine="0"/>
      </w:pPr>
      <w:rPr>
        <w:rFonts w:ascii="Times New Roman Bold" w:hAnsi="Times New Roman Bold" w:hint="default"/>
        <w:b/>
        <w:i w:val="0"/>
        <w:sz w:val="28"/>
      </w:rPr>
    </w:lvl>
    <w:lvl w:ilvl="1">
      <w:start w:val="1"/>
      <w:numFmt w:val="decimal"/>
      <w:pStyle w:val="Heading2"/>
      <w:lvlText w:val="%1.%2."/>
      <w:lvlJc w:val="left"/>
      <w:pPr>
        <w:ind w:left="0" w:firstLine="0"/>
      </w:pPr>
      <w:rPr>
        <w:rFonts w:ascii="Times New Roman Bold" w:hAnsi="Times New Roman Bold" w:hint="default"/>
        <w:b/>
        <w:i w:val="0"/>
        <w:sz w:val="26"/>
      </w:rPr>
    </w:lvl>
    <w:lvl w:ilvl="2">
      <w:start w:val="1"/>
      <w:numFmt w:val="decimal"/>
      <w:pStyle w:val="Heading3"/>
      <w:lvlText w:val="%1.%2.%3."/>
      <w:lvlJc w:val="left"/>
      <w:pPr>
        <w:ind w:left="0" w:firstLine="284"/>
      </w:pPr>
      <w:rPr>
        <w:rFonts w:ascii="Times New Roman Bold" w:hAnsi="Times New Roman Bold" w:hint="default"/>
        <w:b/>
        <w:i/>
        <w:sz w:val="26"/>
      </w:rPr>
    </w:lvl>
    <w:lvl w:ilvl="3">
      <w:start w:val="1"/>
      <w:numFmt w:val="lowerLetter"/>
      <w:pStyle w:val="Heading4"/>
      <w:lvlText w:val="%4."/>
      <w:lvlJc w:val="left"/>
      <w:pPr>
        <w:ind w:left="0" w:firstLine="567"/>
      </w:pPr>
      <w:rPr>
        <w:rFonts w:ascii="Times New Roman" w:hAnsi="Times New Roman" w:hint="default"/>
        <w:b w:val="0"/>
        <w:i/>
        <w:sz w:val="26"/>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15:restartNumberingAfterBreak="0">
    <w:nsid w:val="1DD938E6"/>
    <w:multiLevelType w:val="hybridMultilevel"/>
    <w:tmpl w:val="3B84C348"/>
    <w:lvl w:ilvl="0" w:tplc="3060462E">
      <w:start w:val="1"/>
      <w:numFmt w:val="bullet"/>
      <w:pStyle w:val="Mc"/>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0E94B7A"/>
    <w:multiLevelType w:val="hybridMultilevel"/>
    <w:tmpl w:val="B648566A"/>
    <w:lvl w:ilvl="0" w:tplc="6D642C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6CB75E7"/>
    <w:multiLevelType w:val="hybridMultilevel"/>
    <w:tmpl w:val="E286D9CA"/>
    <w:lvl w:ilvl="0" w:tplc="9F945EAA">
      <w:start w:val="1"/>
      <w:numFmt w:val="bullet"/>
      <w:pStyle w:val="Cngudng"/>
      <w:lvlText w:val="+"/>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2DD914BB"/>
    <w:multiLevelType w:val="hybridMultilevel"/>
    <w:tmpl w:val="EA846A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47C34BC"/>
    <w:multiLevelType w:val="hybridMultilevel"/>
    <w:tmpl w:val="11DC8C22"/>
    <w:lvl w:ilvl="0" w:tplc="55B2097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4957D8B"/>
    <w:multiLevelType w:val="hybridMultilevel"/>
    <w:tmpl w:val="44C465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9844F35"/>
    <w:multiLevelType w:val="hybridMultilevel"/>
    <w:tmpl w:val="14E862A8"/>
    <w:lvl w:ilvl="0" w:tplc="5A700E34">
      <w:start w:val="1"/>
      <w:numFmt w:val="bullet"/>
      <w:pStyle w:val="Gchudng"/>
      <w:lvlText w:val="-"/>
      <w:lvlJc w:val="left"/>
      <w:pPr>
        <w:ind w:left="1287" w:hanging="360"/>
      </w:pPr>
      <w:rPr>
        <w:rFonts w:ascii=".VnArial" w:hAnsi=".VnArial"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2" w15:restartNumberingAfterBreak="0">
    <w:nsid w:val="3DDB4651"/>
    <w:multiLevelType w:val="hybridMultilevel"/>
    <w:tmpl w:val="860E3694"/>
    <w:lvl w:ilvl="0" w:tplc="F4842406">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4035DC"/>
    <w:multiLevelType w:val="hybridMultilevel"/>
    <w:tmpl w:val="27AE9CA8"/>
    <w:lvl w:ilvl="0" w:tplc="52FAD0D0">
      <w:start w:val="1"/>
      <w:numFmt w:val="bullet"/>
      <w:pStyle w:val="-muc-"/>
      <w:lvlText w:val="-"/>
      <w:lvlJc w:val="left"/>
      <w:pPr>
        <w:ind w:left="7200" w:hanging="360"/>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vi-VN"/>
        <w:specVanish w:val="0"/>
      </w:rPr>
    </w:lvl>
    <w:lvl w:ilvl="1" w:tplc="04090003">
      <w:start w:val="1"/>
      <w:numFmt w:val="bullet"/>
      <w:lvlText w:val="o"/>
      <w:lvlJc w:val="left"/>
      <w:pPr>
        <w:ind w:left="345" w:hanging="360"/>
      </w:pPr>
      <w:rPr>
        <w:rFonts w:ascii="Courier New" w:hAnsi="Courier New" w:cs="Times New Roman" w:hint="default"/>
      </w:rPr>
    </w:lvl>
    <w:lvl w:ilvl="2" w:tplc="04090005">
      <w:start w:val="1"/>
      <w:numFmt w:val="bullet"/>
      <w:lvlText w:val=""/>
      <w:lvlJc w:val="left"/>
      <w:pPr>
        <w:ind w:left="1065" w:hanging="360"/>
      </w:pPr>
      <w:rPr>
        <w:rFonts w:ascii="Times New Roman" w:hAnsi="Times New Roman" w:cs="Times New Roman" w:hint="default"/>
      </w:rPr>
    </w:lvl>
    <w:lvl w:ilvl="3" w:tplc="04090001">
      <w:start w:val="1"/>
      <w:numFmt w:val="bullet"/>
      <w:lvlText w:val=""/>
      <w:lvlJc w:val="left"/>
      <w:pPr>
        <w:ind w:left="1785" w:hanging="360"/>
      </w:pPr>
      <w:rPr>
        <w:rFonts w:ascii="Times New Roman" w:hAnsi="Times New Roman" w:cs="Times New Roman" w:hint="default"/>
      </w:rPr>
    </w:lvl>
    <w:lvl w:ilvl="4" w:tplc="04090003">
      <w:start w:val="1"/>
      <w:numFmt w:val="bullet"/>
      <w:lvlText w:val="o"/>
      <w:lvlJc w:val="left"/>
      <w:pPr>
        <w:ind w:left="2505" w:hanging="360"/>
      </w:pPr>
      <w:rPr>
        <w:rFonts w:ascii="Courier New" w:hAnsi="Courier New" w:cs="Times New Roman" w:hint="default"/>
      </w:rPr>
    </w:lvl>
    <w:lvl w:ilvl="5" w:tplc="04090005">
      <w:start w:val="1"/>
      <w:numFmt w:val="bullet"/>
      <w:lvlText w:val=""/>
      <w:lvlJc w:val="left"/>
      <w:pPr>
        <w:ind w:left="3225" w:hanging="360"/>
      </w:pPr>
      <w:rPr>
        <w:rFonts w:ascii="Times New Roman" w:hAnsi="Times New Roman" w:cs="Times New Roman" w:hint="default"/>
      </w:rPr>
    </w:lvl>
    <w:lvl w:ilvl="6" w:tplc="04090001">
      <w:start w:val="1"/>
      <w:numFmt w:val="bullet"/>
      <w:lvlText w:val=""/>
      <w:lvlJc w:val="left"/>
      <w:pPr>
        <w:ind w:left="3945" w:hanging="360"/>
      </w:pPr>
      <w:rPr>
        <w:rFonts w:ascii="Times New Roman" w:hAnsi="Times New Roman" w:cs="Times New Roman" w:hint="default"/>
      </w:rPr>
    </w:lvl>
    <w:lvl w:ilvl="7" w:tplc="04090003">
      <w:start w:val="1"/>
      <w:numFmt w:val="bullet"/>
      <w:lvlText w:val="o"/>
      <w:lvlJc w:val="left"/>
      <w:pPr>
        <w:ind w:left="4665" w:hanging="360"/>
      </w:pPr>
      <w:rPr>
        <w:rFonts w:ascii="Courier New" w:hAnsi="Courier New" w:cs="Times New Roman" w:hint="default"/>
      </w:rPr>
    </w:lvl>
    <w:lvl w:ilvl="8" w:tplc="04090005">
      <w:start w:val="1"/>
      <w:numFmt w:val="bullet"/>
      <w:lvlText w:val=""/>
      <w:lvlJc w:val="left"/>
      <w:pPr>
        <w:ind w:left="5385" w:hanging="360"/>
      </w:pPr>
      <w:rPr>
        <w:rFonts w:ascii="Times New Roman" w:hAnsi="Times New Roman" w:cs="Times New Roman" w:hint="default"/>
      </w:rPr>
    </w:lvl>
  </w:abstractNum>
  <w:abstractNum w:abstractNumId="14" w15:restartNumberingAfterBreak="0">
    <w:nsid w:val="4A5C6983"/>
    <w:multiLevelType w:val="hybridMultilevel"/>
    <w:tmpl w:val="06E85B4A"/>
    <w:lvl w:ilvl="0" w:tplc="B95EBC1E">
      <w:start w:val="1"/>
      <w:numFmt w:val="bullet"/>
      <w:pStyle w:val="ListBullet"/>
      <w:lvlText w:val="-"/>
      <w:lvlJc w:val="left"/>
      <w:pPr>
        <w:tabs>
          <w:tab w:val="num" w:pos="851"/>
        </w:tabs>
        <w:ind w:left="0" w:firstLine="720"/>
      </w:pPr>
      <w:rPr>
        <w:rFonts w:ascii="Times New Roman" w:hAnsi="Times New Roman" w:cs="Times New Roman" w:hint="default"/>
        <w:b/>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E11691"/>
    <w:multiLevelType w:val="hybridMultilevel"/>
    <w:tmpl w:val="22522396"/>
    <w:lvl w:ilvl="0" w:tplc="040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545508B7"/>
    <w:multiLevelType w:val="hybridMultilevel"/>
    <w:tmpl w:val="0804C376"/>
    <w:lvl w:ilvl="0" w:tplc="84703E32">
      <w:start w:val="2"/>
      <w:numFmt w:val="bullet"/>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545C160B"/>
    <w:multiLevelType w:val="hybridMultilevel"/>
    <w:tmpl w:val="C4AA5BD6"/>
    <w:lvl w:ilvl="0" w:tplc="04090001">
      <w:start w:val="1"/>
      <w:numFmt w:val="bullet"/>
      <w:pStyle w:val="StyleJustifiedFirstline025Before3ptAfter3ptL"/>
      <w:lvlText w:val=""/>
      <w:lvlJc w:val="left"/>
      <w:pPr>
        <w:tabs>
          <w:tab w:val="num" w:pos="340"/>
        </w:tabs>
        <w:ind w:left="0" w:firstLine="0"/>
      </w:pPr>
      <w:rPr>
        <w:rFonts w:ascii="TechnicBold" w:hAnsi="TechnicBold" w:hint="default"/>
      </w:rPr>
    </w:lvl>
    <w:lvl w:ilvl="1" w:tplc="04090003">
      <w:start w:val="3"/>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AB91908"/>
    <w:multiLevelType w:val="hybridMultilevel"/>
    <w:tmpl w:val="DC2409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AD40C37"/>
    <w:multiLevelType w:val="hybridMultilevel"/>
    <w:tmpl w:val="D8302FFC"/>
    <w:lvl w:ilvl="0" w:tplc="9786724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E90EEC"/>
    <w:multiLevelType w:val="hybridMultilevel"/>
    <w:tmpl w:val="5A68D1DC"/>
    <w:lvl w:ilvl="0" w:tplc="F4842406">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49E2F0B"/>
    <w:multiLevelType w:val="hybridMultilevel"/>
    <w:tmpl w:val="0EFA11A8"/>
    <w:lvl w:ilvl="0" w:tplc="04090017">
      <w:start w:val="1"/>
      <w:numFmt w:val="lowerLetter"/>
      <w:lvlText w:val="%1)"/>
      <w:lvlJc w:val="left"/>
      <w:pPr>
        <w:ind w:left="1287" w:hanging="36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2" w15:restartNumberingAfterBreak="0">
    <w:nsid w:val="7FE12314"/>
    <w:multiLevelType w:val="hybridMultilevel"/>
    <w:tmpl w:val="D5F8176E"/>
    <w:lvl w:ilvl="0" w:tplc="E8C6BC50">
      <w:start w:val="1"/>
      <w:numFmt w:val="decimal"/>
      <w:lvlText w:val="CHƯƠNG %1."/>
      <w:lvlJc w:val="right"/>
      <w:pPr>
        <w:ind w:left="1920" w:hanging="360"/>
      </w:pPr>
      <w:rPr>
        <w:rFonts w:ascii="Times New Roman Bold" w:hAnsi="Times New Roman Bold" w:hint="default"/>
        <w:b/>
        <w:bCs w:val="0"/>
        <w:i w:val="0"/>
        <w:iCs w:val="0"/>
        <w:caps w:val="0"/>
        <w:strike w:val="0"/>
        <w:dstrike w:val="0"/>
        <w:vanish w:val="0"/>
        <w:color w:val="000000"/>
        <w:spacing w:val="0"/>
        <w:kern w:val="0"/>
        <w:position w:val="0"/>
        <w:sz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1"/>
  </w:num>
  <w:num w:numId="12">
    <w:abstractNumId w:val="0"/>
  </w:num>
  <w:num w:numId="13">
    <w:abstractNumId w:val="14"/>
  </w:num>
  <w:num w:numId="14">
    <w:abstractNumId w:val="6"/>
  </w:num>
  <w:num w:numId="15">
    <w:abstractNumId w:val="7"/>
  </w:num>
  <w:num w:numId="16">
    <w:abstractNumId w:val="6"/>
  </w:num>
  <w:num w:numId="17">
    <w:abstractNumId w:val="5"/>
  </w:num>
  <w:num w:numId="18">
    <w:abstractNumId w:val="9"/>
  </w:num>
  <w:num w:numId="19">
    <w:abstractNumId w:val="9"/>
    <w:lvlOverride w:ilvl="0">
      <w:startOverride w:val="1"/>
    </w:lvlOverride>
  </w:num>
  <w:num w:numId="20">
    <w:abstractNumId w:val="16"/>
  </w:num>
  <w:num w:numId="2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2"/>
  </w:num>
  <w:num w:numId="26">
    <w:abstractNumId w:val="6"/>
  </w:num>
  <w:num w:numId="27">
    <w:abstractNumId w:val="13"/>
  </w:num>
  <w:num w:numId="28">
    <w:abstractNumId w:val="21"/>
  </w:num>
  <w:num w:numId="29">
    <w:abstractNumId w:val="3"/>
  </w:num>
  <w:num w:numId="30">
    <w:abstractNumId w:val="10"/>
  </w:num>
  <w:num w:numId="31">
    <w:abstractNumId w:val="18"/>
  </w:num>
  <w:num w:numId="32">
    <w:abstractNumId w:val="15"/>
  </w:num>
  <w:num w:numId="33">
    <w:abstractNumId w:val="8"/>
  </w:num>
  <w:num w:numId="34">
    <w:abstractNumId w:val="19"/>
  </w:num>
  <w:num w:numId="35">
    <w:abstractNumId w:val="11"/>
  </w:num>
  <w:num w:numId="36">
    <w:abstractNumId w:val="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8C9"/>
    <w:rsid w:val="00007FCC"/>
    <w:rsid w:val="00021AA9"/>
    <w:rsid w:val="00041664"/>
    <w:rsid w:val="00044BDD"/>
    <w:rsid w:val="00055493"/>
    <w:rsid w:val="00065804"/>
    <w:rsid w:val="00073682"/>
    <w:rsid w:val="00081AA0"/>
    <w:rsid w:val="000A1D06"/>
    <w:rsid w:val="000A4BB1"/>
    <w:rsid w:val="000A5605"/>
    <w:rsid w:val="000C5323"/>
    <w:rsid w:val="00143700"/>
    <w:rsid w:val="00145427"/>
    <w:rsid w:val="00156423"/>
    <w:rsid w:val="00163EA9"/>
    <w:rsid w:val="00165383"/>
    <w:rsid w:val="001D021C"/>
    <w:rsid w:val="001D2414"/>
    <w:rsid w:val="001D64F0"/>
    <w:rsid w:val="001F3916"/>
    <w:rsid w:val="00236913"/>
    <w:rsid w:val="00247A2C"/>
    <w:rsid w:val="002561B8"/>
    <w:rsid w:val="00284A9A"/>
    <w:rsid w:val="0028540F"/>
    <w:rsid w:val="002935F2"/>
    <w:rsid w:val="00294B76"/>
    <w:rsid w:val="002B1F6C"/>
    <w:rsid w:val="002D0324"/>
    <w:rsid w:val="003024D5"/>
    <w:rsid w:val="00323B22"/>
    <w:rsid w:val="00326F7E"/>
    <w:rsid w:val="00327EED"/>
    <w:rsid w:val="00335327"/>
    <w:rsid w:val="00337B07"/>
    <w:rsid w:val="003524BE"/>
    <w:rsid w:val="00352C55"/>
    <w:rsid w:val="003561A4"/>
    <w:rsid w:val="00376544"/>
    <w:rsid w:val="003C0C1D"/>
    <w:rsid w:val="004752EA"/>
    <w:rsid w:val="004A3FD5"/>
    <w:rsid w:val="004B0202"/>
    <w:rsid w:val="004B0304"/>
    <w:rsid w:val="004E0DB3"/>
    <w:rsid w:val="004F557A"/>
    <w:rsid w:val="00512467"/>
    <w:rsid w:val="00521F06"/>
    <w:rsid w:val="00541238"/>
    <w:rsid w:val="00565BB9"/>
    <w:rsid w:val="0059037D"/>
    <w:rsid w:val="005963E2"/>
    <w:rsid w:val="005B2B52"/>
    <w:rsid w:val="005B71D2"/>
    <w:rsid w:val="005C2DAC"/>
    <w:rsid w:val="005E7ABB"/>
    <w:rsid w:val="00631030"/>
    <w:rsid w:val="00632056"/>
    <w:rsid w:val="00643E67"/>
    <w:rsid w:val="006670E1"/>
    <w:rsid w:val="0069368A"/>
    <w:rsid w:val="006C1A0A"/>
    <w:rsid w:val="006D222D"/>
    <w:rsid w:val="006D44BD"/>
    <w:rsid w:val="006D6F0D"/>
    <w:rsid w:val="007237FB"/>
    <w:rsid w:val="00735FF1"/>
    <w:rsid w:val="00742231"/>
    <w:rsid w:val="00744528"/>
    <w:rsid w:val="0077505A"/>
    <w:rsid w:val="00780077"/>
    <w:rsid w:val="00790CB3"/>
    <w:rsid w:val="00792662"/>
    <w:rsid w:val="008018C9"/>
    <w:rsid w:val="00811641"/>
    <w:rsid w:val="00824BD1"/>
    <w:rsid w:val="0083259D"/>
    <w:rsid w:val="0084146E"/>
    <w:rsid w:val="0086067B"/>
    <w:rsid w:val="0086397D"/>
    <w:rsid w:val="00874179"/>
    <w:rsid w:val="008801FB"/>
    <w:rsid w:val="008B0475"/>
    <w:rsid w:val="008C08C9"/>
    <w:rsid w:val="008D0D3D"/>
    <w:rsid w:val="008E18A5"/>
    <w:rsid w:val="00913ECE"/>
    <w:rsid w:val="00945874"/>
    <w:rsid w:val="009523C7"/>
    <w:rsid w:val="0097752D"/>
    <w:rsid w:val="009A43EC"/>
    <w:rsid w:val="009E0515"/>
    <w:rsid w:val="00A01038"/>
    <w:rsid w:val="00A13FAD"/>
    <w:rsid w:val="00A23BEE"/>
    <w:rsid w:val="00A46405"/>
    <w:rsid w:val="00A60C88"/>
    <w:rsid w:val="00A71947"/>
    <w:rsid w:val="00A9343F"/>
    <w:rsid w:val="00AA3062"/>
    <w:rsid w:val="00AA4553"/>
    <w:rsid w:val="00AD53DB"/>
    <w:rsid w:val="00AD5D92"/>
    <w:rsid w:val="00AE7454"/>
    <w:rsid w:val="00AF3C55"/>
    <w:rsid w:val="00B0333F"/>
    <w:rsid w:val="00B22706"/>
    <w:rsid w:val="00B271CC"/>
    <w:rsid w:val="00B27DE6"/>
    <w:rsid w:val="00B53158"/>
    <w:rsid w:val="00B847FA"/>
    <w:rsid w:val="00BA04DE"/>
    <w:rsid w:val="00BA7315"/>
    <w:rsid w:val="00BB663C"/>
    <w:rsid w:val="00BD2675"/>
    <w:rsid w:val="00BF3686"/>
    <w:rsid w:val="00BF420D"/>
    <w:rsid w:val="00C01374"/>
    <w:rsid w:val="00C03E52"/>
    <w:rsid w:val="00C2011D"/>
    <w:rsid w:val="00C86707"/>
    <w:rsid w:val="00CA5AA7"/>
    <w:rsid w:val="00CA5EE6"/>
    <w:rsid w:val="00CE2223"/>
    <w:rsid w:val="00D1523E"/>
    <w:rsid w:val="00D20CAF"/>
    <w:rsid w:val="00D236FB"/>
    <w:rsid w:val="00D33D6A"/>
    <w:rsid w:val="00D479F0"/>
    <w:rsid w:val="00D911CC"/>
    <w:rsid w:val="00DA261F"/>
    <w:rsid w:val="00DE184A"/>
    <w:rsid w:val="00E2324F"/>
    <w:rsid w:val="00E41F99"/>
    <w:rsid w:val="00E51F49"/>
    <w:rsid w:val="00E52111"/>
    <w:rsid w:val="00E60BE8"/>
    <w:rsid w:val="00E61A22"/>
    <w:rsid w:val="00E70B02"/>
    <w:rsid w:val="00E9544E"/>
    <w:rsid w:val="00EB0A87"/>
    <w:rsid w:val="00EC13DB"/>
    <w:rsid w:val="00ED776E"/>
    <w:rsid w:val="00EE2814"/>
    <w:rsid w:val="00EE384B"/>
    <w:rsid w:val="00EF2F99"/>
    <w:rsid w:val="00F4039B"/>
    <w:rsid w:val="00F60675"/>
    <w:rsid w:val="00F61A52"/>
    <w:rsid w:val="00F65C6E"/>
    <w:rsid w:val="00F92124"/>
    <w:rsid w:val="00FA236B"/>
    <w:rsid w:val="00FA488A"/>
    <w:rsid w:val="00FA626F"/>
    <w:rsid w:val="00FC1588"/>
    <w:rsid w:val="00FC7415"/>
    <w:rsid w:val="00FD0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91772"/>
  <w15:chartTrackingRefBased/>
  <w15:docId w15:val="{8DA3523F-8942-4BB1-81BA-DDA936033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2675"/>
    <w:pPr>
      <w:spacing w:after="0" w:line="360" w:lineRule="auto"/>
      <w:ind w:firstLine="720"/>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8E18A5"/>
    <w:pPr>
      <w:keepNext/>
      <w:keepLines/>
      <w:numPr>
        <w:numId w:val="10"/>
      </w:numPr>
      <w:tabs>
        <w:tab w:val="left" w:pos="1701"/>
      </w:tabs>
      <w:spacing w:after="240" w:line="240" w:lineRule="auto"/>
      <w:jc w:val="center"/>
      <w:outlineLvl w:val="0"/>
    </w:pPr>
    <w:rPr>
      <w:rFonts w:eastAsiaTheme="majorEastAsia" w:cstheme="majorBidi"/>
      <w:b/>
      <w:sz w:val="28"/>
      <w:szCs w:val="28"/>
    </w:rPr>
  </w:style>
  <w:style w:type="paragraph" w:styleId="Heading2">
    <w:name w:val="heading 2"/>
    <w:basedOn w:val="Normal"/>
    <w:next w:val="Normal"/>
    <w:link w:val="Heading2Char"/>
    <w:uiPriority w:val="9"/>
    <w:qFormat/>
    <w:rsid w:val="006D44BD"/>
    <w:pPr>
      <w:keepNext/>
      <w:keepLines/>
      <w:numPr>
        <w:ilvl w:val="1"/>
        <w:numId w:val="10"/>
      </w:numPr>
      <w:tabs>
        <w:tab w:val="left" w:pos="1134"/>
      </w:tabs>
      <w:spacing w:before="120" w:after="120" w:line="240" w:lineRule="auto"/>
      <w:ind w:firstLine="567"/>
      <w:outlineLvl w:val="1"/>
    </w:pPr>
    <w:rPr>
      <w:rFonts w:eastAsiaTheme="majorEastAsia" w:cstheme="majorBidi"/>
      <w:b/>
      <w:szCs w:val="26"/>
    </w:rPr>
  </w:style>
  <w:style w:type="paragraph" w:styleId="Heading3">
    <w:name w:val="heading 3"/>
    <w:basedOn w:val="Normal"/>
    <w:next w:val="Normal"/>
    <w:link w:val="Heading3Char"/>
    <w:uiPriority w:val="9"/>
    <w:qFormat/>
    <w:rsid w:val="006D44BD"/>
    <w:pPr>
      <w:keepNext/>
      <w:keepLines/>
      <w:numPr>
        <w:ilvl w:val="2"/>
        <w:numId w:val="10"/>
      </w:numPr>
      <w:tabs>
        <w:tab w:val="left" w:pos="1276"/>
      </w:tabs>
      <w:spacing w:before="120" w:after="120" w:line="240" w:lineRule="auto"/>
      <w:ind w:firstLine="567"/>
      <w:outlineLvl w:val="2"/>
    </w:pPr>
    <w:rPr>
      <w:rFonts w:eastAsiaTheme="majorEastAsia" w:cstheme="majorBidi"/>
      <w:b/>
      <w:i/>
    </w:rPr>
  </w:style>
  <w:style w:type="paragraph" w:styleId="Heading4">
    <w:name w:val="heading 4"/>
    <w:basedOn w:val="Normal"/>
    <w:next w:val="Vnbnnidung"/>
    <w:link w:val="Heading4Char"/>
    <w:uiPriority w:val="9"/>
    <w:qFormat/>
    <w:rsid w:val="00521F06"/>
    <w:pPr>
      <w:keepNext/>
      <w:keepLines/>
      <w:numPr>
        <w:ilvl w:val="3"/>
        <w:numId w:val="10"/>
      </w:numPr>
      <w:tabs>
        <w:tab w:val="left" w:pos="851"/>
      </w:tabs>
      <w:spacing w:after="120" w:line="240" w:lineRule="auto"/>
      <w:outlineLvl w:val="3"/>
    </w:pPr>
    <w:rPr>
      <w:rFonts w:eastAsiaTheme="majorEastAsia" w:cstheme="majorBidi"/>
      <w:i/>
      <w:iCs/>
      <w:lang w:val="pt-BR"/>
    </w:rPr>
  </w:style>
  <w:style w:type="paragraph" w:styleId="Heading5">
    <w:name w:val="heading 5"/>
    <w:basedOn w:val="Normal"/>
    <w:next w:val="Normal"/>
    <w:link w:val="Heading5Char"/>
    <w:uiPriority w:val="9"/>
    <w:qFormat/>
    <w:rsid w:val="00521F06"/>
    <w:pPr>
      <w:keepNext/>
      <w:keepLines/>
      <w:numPr>
        <w:ilvl w:val="4"/>
        <w:numId w:val="10"/>
      </w:numPr>
      <w:spacing w:before="4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521F06"/>
    <w:pPr>
      <w:keepNext/>
      <w:keepLines/>
      <w:numPr>
        <w:ilvl w:val="5"/>
        <w:numId w:val="10"/>
      </w:numPr>
      <w:spacing w:before="4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qFormat/>
    <w:rsid w:val="00521F06"/>
    <w:pPr>
      <w:keepNext/>
      <w:keepLines/>
      <w:numPr>
        <w:ilvl w:val="6"/>
        <w:numId w:val="10"/>
      </w:numPr>
      <w:spacing w:before="4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21F06"/>
    <w:pPr>
      <w:keepNext/>
      <w:keepLines/>
      <w:numPr>
        <w:ilvl w:val="7"/>
        <w:numId w:val="10"/>
      </w:numPr>
      <w:spacing w:before="4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521F06"/>
    <w:pPr>
      <w:keepNext/>
      <w:keepLines/>
      <w:numPr>
        <w:ilvl w:val="8"/>
        <w:numId w:val="10"/>
      </w:numPr>
      <w:spacing w:before="4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2"/>
    <w:basedOn w:val="Normal"/>
    <w:rsid w:val="00521F06"/>
    <w:pPr>
      <w:widowControl w:val="0"/>
      <w:spacing w:line="307" w:lineRule="auto"/>
      <w:jc w:val="left"/>
    </w:pPr>
    <w:rPr>
      <w:rFonts w:eastAsia="Arial" w:cs="Arial"/>
      <w:b/>
      <w:color w:val="000000"/>
      <w:lang w:val="vi-VN" w:eastAsia="vi-VN" w:bidi="vi-VN"/>
    </w:rPr>
  </w:style>
  <w:style w:type="paragraph" w:styleId="BodyText">
    <w:name w:val="Body Text"/>
    <w:basedOn w:val="Normal"/>
    <w:link w:val="BodyTextChar"/>
    <w:uiPriority w:val="99"/>
    <w:qFormat/>
    <w:rsid w:val="00521F06"/>
    <w:pPr>
      <w:spacing w:after="120" w:line="240" w:lineRule="auto"/>
      <w:ind w:firstLine="0"/>
      <w:jc w:val="left"/>
    </w:pPr>
    <w:rPr>
      <w:sz w:val="28"/>
      <w:szCs w:val="28"/>
    </w:rPr>
  </w:style>
  <w:style w:type="character" w:customStyle="1" w:styleId="BodyTextChar">
    <w:name w:val="Body Text Char"/>
    <w:basedOn w:val="DefaultParagraphFont"/>
    <w:link w:val="BodyText"/>
    <w:uiPriority w:val="99"/>
    <w:rsid w:val="00521F06"/>
    <w:rPr>
      <w:rFonts w:ascii="Times New Roman" w:eastAsia="Times New Roman" w:hAnsi="Times New Roman" w:cs="Times New Roman"/>
      <w:sz w:val="28"/>
      <w:szCs w:val="28"/>
    </w:rPr>
  </w:style>
  <w:style w:type="paragraph" w:styleId="Caption">
    <w:name w:val="caption"/>
    <w:aliases w:val="Caption1,Char1,Map Char,Map,Caption (table),Caption (tab,Caption (tab Char Char,Caption (table) Char,Caption Char1 Char Char,Caption Char Char Char Char,Caption Char1 Char Char1 Char Char,Caption Char Char Char Char1 Char Char,Hìn"/>
    <w:basedOn w:val="Normal"/>
    <w:next w:val="Normal"/>
    <w:link w:val="CaptionChar"/>
    <w:uiPriority w:val="35"/>
    <w:unhideWhenUsed/>
    <w:qFormat/>
    <w:rsid w:val="0083259D"/>
    <w:pPr>
      <w:spacing w:before="120" w:after="120" w:line="240" w:lineRule="auto"/>
      <w:ind w:firstLine="0"/>
      <w:jc w:val="center"/>
    </w:pPr>
    <w:rPr>
      <w:rFonts w:eastAsiaTheme="minorHAnsi" w:cstheme="minorBidi"/>
      <w:i/>
      <w:iCs/>
      <w:szCs w:val="18"/>
    </w:rPr>
  </w:style>
  <w:style w:type="paragraph" w:styleId="Footer">
    <w:name w:val="footer"/>
    <w:basedOn w:val="Normal"/>
    <w:link w:val="FooterChar"/>
    <w:uiPriority w:val="99"/>
    <w:unhideWhenUsed/>
    <w:rsid w:val="00521F06"/>
    <w:pPr>
      <w:tabs>
        <w:tab w:val="center" w:pos="4680"/>
        <w:tab w:val="right" w:pos="9360"/>
      </w:tabs>
      <w:spacing w:line="240" w:lineRule="auto"/>
      <w:ind w:firstLine="0"/>
    </w:pPr>
    <w:rPr>
      <w:rFonts w:eastAsiaTheme="minorHAnsi" w:cstheme="minorBidi"/>
      <w:sz w:val="28"/>
      <w:szCs w:val="22"/>
    </w:rPr>
  </w:style>
  <w:style w:type="character" w:customStyle="1" w:styleId="FooterChar">
    <w:name w:val="Footer Char"/>
    <w:basedOn w:val="DefaultParagraphFont"/>
    <w:link w:val="Footer"/>
    <w:uiPriority w:val="99"/>
    <w:rsid w:val="00521F06"/>
    <w:rPr>
      <w:rFonts w:ascii="Times New Roman" w:hAnsi="Times New Roman"/>
      <w:sz w:val="28"/>
    </w:rPr>
  </w:style>
  <w:style w:type="paragraph" w:customStyle="1" w:styleId="Gchudng">
    <w:name w:val="Gạch đầu dòng"/>
    <w:basedOn w:val="Normal"/>
    <w:link w:val="GchudngChar"/>
    <w:qFormat/>
    <w:rsid w:val="00632056"/>
    <w:pPr>
      <w:numPr>
        <w:numId w:val="1"/>
      </w:numPr>
      <w:spacing w:before="120" w:after="120" w:line="240" w:lineRule="auto"/>
      <w:ind w:left="0" w:firstLine="567"/>
    </w:pPr>
    <w:rPr>
      <w:rFonts w:eastAsiaTheme="minorHAnsi" w:cstheme="minorBidi"/>
      <w:noProof/>
      <w:szCs w:val="22"/>
      <w:lang w:val="pt-BR"/>
    </w:rPr>
  </w:style>
  <w:style w:type="character" w:customStyle="1" w:styleId="GchudngChar">
    <w:name w:val="Gạch đầu dòng Char"/>
    <w:basedOn w:val="DefaultParagraphFont"/>
    <w:link w:val="Gchudng"/>
    <w:rsid w:val="00632056"/>
    <w:rPr>
      <w:rFonts w:ascii="Times New Roman" w:hAnsi="Times New Roman"/>
      <w:noProof/>
      <w:sz w:val="26"/>
      <w:lang w:val="pt-BR"/>
    </w:rPr>
  </w:style>
  <w:style w:type="paragraph" w:styleId="Header">
    <w:name w:val="header"/>
    <w:basedOn w:val="Normal"/>
    <w:link w:val="HeaderChar"/>
    <w:uiPriority w:val="99"/>
    <w:unhideWhenUsed/>
    <w:rsid w:val="00521F06"/>
    <w:pPr>
      <w:tabs>
        <w:tab w:val="center" w:pos="4680"/>
        <w:tab w:val="right" w:pos="9360"/>
      </w:tabs>
      <w:spacing w:line="240" w:lineRule="auto"/>
      <w:ind w:firstLine="0"/>
    </w:pPr>
    <w:rPr>
      <w:rFonts w:eastAsiaTheme="minorHAnsi" w:cstheme="minorBidi"/>
      <w:sz w:val="28"/>
      <w:szCs w:val="22"/>
    </w:rPr>
  </w:style>
  <w:style w:type="character" w:customStyle="1" w:styleId="HeaderChar">
    <w:name w:val="Header Char"/>
    <w:basedOn w:val="DefaultParagraphFont"/>
    <w:link w:val="Header"/>
    <w:uiPriority w:val="99"/>
    <w:rsid w:val="00521F06"/>
    <w:rPr>
      <w:rFonts w:ascii="Times New Roman" w:hAnsi="Times New Roman"/>
      <w:sz w:val="28"/>
    </w:rPr>
  </w:style>
  <w:style w:type="character" w:customStyle="1" w:styleId="Heading1Char">
    <w:name w:val="Heading 1 Char"/>
    <w:basedOn w:val="DefaultParagraphFont"/>
    <w:link w:val="Heading1"/>
    <w:uiPriority w:val="9"/>
    <w:rsid w:val="008E18A5"/>
    <w:rPr>
      <w:rFonts w:ascii="Times New Roman" w:eastAsiaTheme="majorEastAsia" w:hAnsi="Times New Roman" w:cstheme="majorBidi"/>
      <w:b/>
      <w:sz w:val="28"/>
      <w:szCs w:val="28"/>
    </w:rPr>
  </w:style>
  <w:style w:type="character" w:customStyle="1" w:styleId="Heading2Char">
    <w:name w:val="Heading 2 Char"/>
    <w:basedOn w:val="DefaultParagraphFont"/>
    <w:link w:val="Heading2"/>
    <w:uiPriority w:val="9"/>
    <w:rsid w:val="006D44B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D44B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521F06"/>
    <w:rPr>
      <w:rFonts w:ascii="Times New Roman" w:eastAsiaTheme="majorEastAsia" w:hAnsi="Times New Roman" w:cstheme="majorBidi"/>
      <w:i/>
      <w:iCs/>
      <w:sz w:val="28"/>
      <w:lang w:val="pt-BR"/>
    </w:rPr>
  </w:style>
  <w:style w:type="character" w:customStyle="1" w:styleId="Heading5Char">
    <w:name w:val="Heading 5 Char"/>
    <w:basedOn w:val="DefaultParagraphFont"/>
    <w:link w:val="Heading5"/>
    <w:uiPriority w:val="9"/>
    <w:rsid w:val="00521F06"/>
    <w:rPr>
      <w:rFonts w:asciiTheme="majorHAnsi" w:eastAsiaTheme="majorEastAsia" w:hAnsiTheme="majorHAnsi" w:cstheme="majorBidi"/>
      <w:color w:val="2E74B5" w:themeColor="accent1" w:themeShade="BF"/>
      <w:sz w:val="28"/>
    </w:rPr>
  </w:style>
  <w:style w:type="character" w:customStyle="1" w:styleId="Heading6Char">
    <w:name w:val="Heading 6 Char"/>
    <w:basedOn w:val="DefaultParagraphFont"/>
    <w:link w:val="Heading6"/>
    <w:uiPriority w:val="9"/>
    <w:rsid w:val="00521F06"/>
    <w:rPr>
      <w:rFonts w:asciiTheme="majorHAnsi" w:eastAsiaTheme="majorEastAsia" w:hAnsiTheme="majorHAnsi" w:cstheme="majorBidi"/>
      <w:color w:val="1F4D78" w:themeColor="accent1" w:themeShade="7F"/>
      <w:sz w:val="28"/>
    </w:rPr>
  </w:style>
  <w:style w:type="character" w:customStyle="1" w:styleId="Heading7Char">
    <w:name w:val="Heading 7 Char"/>
    <w:basedOn w:val="DefaultParagraphFont"/>
    <w:link w:val="Heading7"/>
    <w:uiPriority w:val="9"/>
    <w:rsid w:val="00521F06"/>
    <w:rPr>
      <w:rFonts w:asciiTheme="majorHAnsi" w:eastAsiaTheme="majorEastAsia" w:hAnsiTheme="majorHAnsi" w:cstheme="majorBidi"/>
      <w:i/>
      <w:iCs/>
      <w:color w:val="1F4D78" w:themeColor="accent1" w:themeShade="7F"/>
      <w:sz w:val="28"/>
    </w:rPr>
  </w:style>
  <w:style w:type="character" w:customStyle="1" w:styleId="Heading8Char">
    <w:name w:val="Heading 8 Char"/>
    <w:basedOn w:val="DefaultParagraphFont"/>
    <w:link w:val="Heading8"/>
    <w:uiPriority w:val="9"/>
    <w:rsid w:val="00521F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1F06"/>
    <w:rPr>
      <w:rFonts w:asciiTheme="majorHAnsi" w:eastAsiaTheme="majorEastAsia" w:hAnsiTheme="majorHAnsi" w:cstheme="majorBidi"/>
      <w:i/>
      <w:iCs/>
      <w:color w:val="272727" w:themeColor="text1" w:themeTint="D8"/>
      <w:sz w:val="21"/>
      <w:szCs w:val="21"/>
    </w:rPr>
  </w:style>
  <w:style w:type="paragraph" w:customStyle="1" w:styleId="Hnh">
    <w:name w:val="Hình"/>
    <w:basedOn w:val="Normal"/>
    <w:link w:val="HnhChar"/>
    <w:qFormat/>
    <w:rsid w:val="00521F06"/>
    <w:pPr>
      <w:spacing w:line="240" w:lineRule="auto"/>
      <w:ind w:firstLine="0"/>
      <w:jc w:val="center"/>
    </w:pPr>
    <w:rPr>
      <w:rFonts w:eastAsiaTheme="minorHAnsi" w:cstheme="minorBidi"/>
      <w:noProof/>
      <w:sz w:val="28"/>
      <w:szCs w:val="28"/>
    </w:rPr>
  </w:style>
  <w:style w:type="character" w:customStyle="1" w:styleId="HnhChar">
    <w:name w:val="Hình Char"/>
    <w:basedOn w:val="DefaultParagraphFont"/>
    <w:link w:val="Hnh"/>
    <w:rsid w:val="00521F06"/>
    <w:rPr>
      <w:rFonts w:ascii="Times New Roman" w:hAnsi="Times New Roman"/>
      <w:noProof/>
      <w:sz w:val="28"/>
      <w:szCs w:val="28"/>
    </w:rPr>
  </w:style>
  <w:style w:type="character" w:styleId="Hyperlink">
    <w:name w:val="Hyperlink"/>
    <w:basedOn w:val="DefaultParagraphFont"/>
    <w:uiPriority w:val="99"/>
    <w:unhideWhenUsed/>
    <w:rsid w:val="00521F06"/>
    <w:rPr>
      <w:color w:val="0563C1" w:themeColor="hyperlink"/>
      <w:u w:val="single"/>
    </w:rPr>
  </w:style>
  <w:style w:type="paragraph" w:customStyle="1" w:styleId="Khc">
    <w:name w:val="Khác"/>
    <w:basedOn w:val="Normal"/>
    <w:rsid w:val="00521F06"/>
    <w:pPr>
      <w:widowControl w:val="0"/>
      <w:spacing w:after="100" w:line="302" w:lineRule="auto"/>
      <w:jc w:val="left"/>
    </w:pPr>
    <w:rPr>
      <w:rFonts w:ascii="Arial" w:eastAsia="Arial" w:hAnsi="Arial" w:cs="Arial"/>
      <w:color w:val="000000"/>
      <w:sz w:val="22"/>
      <w:lang w:val="vi-VN" w:eastAsia="vi-VN" w:bidi="vi-VN"/>
    </w:rPr>
  </w:style>
  <w:style w:type="paragraph" w:styleId="List2">
    <w:name w:val="List 2"/>
    <w:basedOn w:val="Normal"/>
    <w:rsid w:val="00521F06"/>
    <w:pPr>
      <w:numPr>
        <w:numId w:val="11"/>
      </w:numPr>
      <w:spacing w:before="60" w:after="60"/>
    </w:pPr>
    <w:rPr>
      <w:rFonts w:eastAsia=".VnTime"/>
      <w:szCs w:val="26"/>
    </w:rPr>
  </w:style>
  <w:style w:type="paragraph" w:styleId="ListBullet">
    <w:name w:val="List Bullet"/>
    <w:basedOn w:val="Normal"/>
    <w:rsid w:val="00521F06"/>
    <w:pPr>
      <w:numPr>
        <w:numId w:val="13"/>
      </w:numPr>
      <w:spacing w:line="240" w:lineRule="auto"/>
      <w:jc w:val="left"/>
    </w:pPr>
    <w:rPr>
      <w:sz w:val="28"/>
      <w:szCs w:val="28"/>
    </w:rPr>
  </w:style>
  <w:style w:type="paragraph" w:styleId="ListParagraph">
    <w:name w:val="List Paragraph"/>
    <w:aliases w:val="Gach-,CAP 2,Gach -,List Paragraph1,heading 3,Nội dung,chữ trong bảng,hình,List Paragraph (numbered (a)),1LU2,Picture,ANNEX,List Paragraph2,Bulleted Paragraph,H1,Bang so lieu,Bảng,ADB Normal,List_Paragraph,Multilevel para_II"/>
    <w:basedOn w:val="Normal"/>
    <w:link w:val="ListParagraphChar"/>
    <w:uiPriority w:val="34"/>
    <w:qFormat/>
    <w:rsid w:val="00521F06"/>
    <w:pPr>
      <w:widowControl w:val="0"/>
      <w:autoSpaceDE w:val="0"/>
      <w:autoSpaceDN w:val="0"/>
      <w:spacing w:before="100" w:beforeAutospacing="1" w:after="100" w:afterAutospacing="1" w:line="240" w:lineRule="auto"/>
      <w:ind w:firstLine="0"/>
    </w:pPr>
    <w:rPr>
      <w:sz w:val="24"/>
    </w:rPr>
  </w:style>
  <w:style w:type="character" w:customStyle="1" w:styleId="ListParagraphChar">
    <w:name w:val="List Paragraph Char"/>
    <w:aliases w:val="Gach- Char,CAP 2 Char,Gach - Char,List Paragraph1 Char,heading 3 Char,Nội dung Char,chữ trong bảng Char,hình Char,List Paragraph (numbered (a)) Char,1LU2 Char,Picture Char,ANNEX Char,List Paragraph2 Char,Bulleted Paragraph Char"/>
    <w:link w:val="ListParagraph"/>
    <w:uiPriority w:val="34"/>
    <w:qFormat/>
    <w:locked/>
    <w:rsid w:val="00521F06"/>
    <w:rPr>
      <w:rFonts w:ascii="Times New Roman" w:eastAsia="Times New Roman" w:hAnsi="Times New Roman" w:cs="Times New Roman"/>
      <w:sz w:val="24"/>
      <w:szCs w:val="24"/>
    </w:rPr>
  </w:style>
  <w:style w:type="paragraph" w:styleId="NoSpacing">
    <w:name w:val="No Spacing"/>
    <w:aliases w:val="Văn bản,No Spacing1"/>
    <w:basedOn w:val="Normal"/>
    <w:link w:val="NoSpacingChar"/>
    <w:uiPriority w:val="1"/>
    <w:qFormat/>
    <w:rsid w:val="00294B76"/>
    <w:pPr>
      <w:spacing w:before="120" w:after="120" w:line="240" w:lineRule="auto"/>
      <w:ind w:firstLine="567"/>
    </w:pPr>
    <w:rPr>
      <w:szCs w:val="28"/>
    </w:rPr>
  </w:style>
  <w:style w:type="character" w:customStyle="1" w:styleId="NoSpacingChar">
    <w:name w:val="No Spacing Char"/>
    <w:aliases w:val="Văn bản Char,No Spacing1 Char"/>
    <w:basedOn w:val="DefaultParagraphFont"/>
    <w:link w:val="NoSpacing"/>
    <w:uiPriority w:val="1"/>
    <w:rsid w:val="00294B76"/>
    <w:rPr>
      <w:rFonts w:ascii="Times New Roman" w:eastAsia="Times New Roman" w:hAnsi="Times New Roman" w:cs="Times New Roman"/>
      <w:sz w:val="26"/>
      <w:szCs w:val="28"/>
    </w:rPr>
  </w:style>
  <w:style w:type="paragraph" w:customStyle="1" w:styleId="Noidung">
    <w:name w:val="Noidung"/>
    <w:basedOn w:val="Normal"/>
    <w:link w:val="NoidungChar"/>
    <w:qFormat/>
    <w:rsid w:val="00F65C6E"/>
    <w:pPr>
      <w:spacing w:after="120" w:line="240" w:lineRule="auto"/>
      <w:ind w:firstLine="567"/>
    </w:pPr>
    <w:rPr>
      <w:kern w:val="28"/>
      <w:szCs w:val="26"/>
    </w:rPr>
  </w:style>
  <w:style w:type="character" w:customStyle="1" w:styleId="NoidungChar">
    <w:name w:val="Noidung Char"/>
    <w:link w:val="Noidung"/>
    <w:locked/>
    <w:rsid w:val="00F65C6E"/>
    <w:rPr>
      <w:rFonts w:ascii="Times New Roman" w:eastAsia="Times New Roman" w:hAnsi="Times New Roman" w:cs="Times New Roman"/>
      <w:kern w:val="28"/>
      <w:sz w:val="26"/>
      <w:szCs w:val="26"/>
    </w:rPr>
  </w:style>
  <w:style w:type="table" w:styleId="TableGrid">
    <w:name w:val="Table Grid"/>
    <w:aliases w:val=".bang,HocTable,unToi di lang thang lan trong bong toi buot gia,ve dau khi da mat em roi? Ve dau khi bao nhieu mo mong gio da vo tan... Ve dau toi biet di ve dau?    http://www.freewebtown.com/nhatquanglan/index.html"/>
    <w:basedOn w:val="TableNormal"/>
    <w:uiPriority w:val="39"/>
    <w:qFormat/>
    <w:rsid w:val="0052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rsid w:val="00521F06"/>
    <w:pPr>
      <w:widowControl w:val="0"/>
      <w:autoSpaceDE w:val="0"/>
      <w:autoSpaceDN w:val="0"/>
      <w:spacing w:before="100" w:beforeAutospacing="1" w:after="100" w:afterAutospacing="1"/>
      <w:jc w:val="left"/>
    </w:pPr>
    <w:rPr>
      <w:sz w:val="24"/>
    </w:rPr>
  </w:style>
  <w:style w:type="paragraph" w:styleId="TOC1">
    <w:name w:val="toc 1"/>
    <w:basedOn w:val="Normal"/>
    <w:next w:val="Normal"/>
    <w:autoRedefine/>
    <w:uiPriority w:val="39"/>
    <w:unhideWhenUsed/>
    <w:rsid w:val="00632056"/>
    <w:pPr>
      <w:tabs>
        <w:tab w:val="left" w:pos="1560"/>
        <w:tab w:val="right" w:leader="dot" w:pos="9354"/>
      </w:tabs>
      <w:spacing w:after="120" w:line="240" w:lineRule="auto"/>
      <w:ind w:firstLine="0"/>
    </w:pPr>
    <w:rPr>
      <w:rFonts w:ascii="Times New Roman Bold" w:eastAsiaTheme="minorHAnsi" w:hAnsi="Times New Roman Bold" w:cstheme="minorBidi"/>
      <w:b/>
      <w:noProof/>
      <w:sz w:val="28"/>
      <w:szCs w:val="22"/>
    </w:rPr>
  </w:style>
  <w:style w:type="paragraph" w:styleId="TOC2">
    <w:name w:val="toc 2"/>
    <w:basedOn w:val="Normal"/>
    <w:next w:val="Normal"/>
    <w:autoRedefine/>
    <w:uiPriority w:val="39"/>
    <w:unhideWhenUsed/>
    <w:rsid w:val="00632056"/>
    <w:pPr>
      <w:tabs>
        <w:tab w:val="left" w:pos="567"/>
        <w:tab w:val="right" w:leader="dot" w:pos="9354"/>
      </w:tabs>
      <w:spacing w:after="120" w:line="240" w:lineRule="auto"/>
      <w:ind w:left="142" w:firstLine="0"/>
    </w:pPr>
    <w:rPr>
      <w:rFonts w:ascii="Times New Roman Bold" w:eastAsiaTheme="minorHAnsi" w:hAnsi="Times New Roman Bold" w:cstheme="minorBidi"/>
      <w:b/>
      <w:noProof/>
      <w:sz w:val="28"/>
      <w:szCs w:val="22"/>
    </w:rPr>
  </w:style>
  <w:style w:type="paragraph" w:styleId="TOC3">
    <w:name w:val="toc 3"/>
    <w:basedOn w:val="Normal"/>
    <w:next w:val="Normal"/>
    <w:autoRedefine/>
    <w:uiPriority w:val="39"/>
    <w:unhideWhenUsed/>
    <w:rsid w:val="00632056"/>
    <w:pPr>
      <w:tabs>
        <w:tab w:val="left" w:pos="993"/>
        <w:tab w:val="right" w:leader="dot" w:pos="9354"/>
      </w:tabs>
      <w:spacing w:after="120" w:line="240" w:lineRule="auto"/>
      <w:ind w:left="284" w:firstLine="0"/>
    </w:pPr>
    <w:rPr>
      <w:rFonts w:eastAsiaTheme="minorHAnsi" w:cstheme="minorBidi"/>
      <w:sz w:val="28"/>
      <w:szCs w:val="22"/>
    </w:rPr>
  </w:style>
  <w:style w:type="paragraph" w:styleId="TOC4">
    <w:name w:val="toc 4"/>
    <w:basedOn w:val="Normal"/>
    <w:next w:val="Normal"/>
    <w:autoRedefine/>
    <w:uiPriority w:val="39"/>
    <w:unhideWhenUsed/>
    <w:rsid w:val="00521F06"/>
    <w:pPr>
      <w:spacing w:after="100" w:line="240" w:lineRule="auto"/>
      <w:ind w:left="840" w:firstLine="0"/>
    </w:pPr>
    <w:rPr>
      <w:rFonts w:eastAsiaTheme="minorHAnsi" w:cstheme="minorBidi"/>
      <w:sz w:val="28"/>
      <w:szCs w:val="22"/>
    </w:rPr>
  </w:style>
  <w:style w:type="paragraph" w:styleId="TOC5">
    <w:name w:val="toc 5"/>
    <w:basedOn w:val="Normal"/>
    <w:next w:val="Normal"/>
    <w:autoRedefine/>
    <w:uiPriority w:val="39"/>
    <w:unhideWhenUsed/>
    <w:rsid w:val="00521F06"/>
    <w:pPr>
      <w:spacing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21F06"/>
    <w:pPr>
      <w:spacing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21F06"/>
    <w:pPr>
      <w:spacing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21F06"/>
    <w:pPr>
      <w:spacing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21F06"/>
    <w:pPr>
      <w:spacing w:after="100" w:line="259" w:lineRule="auto"/>
      <w:ind w:left="1760" w:firstLine="0"/>
      <w:jc w:val="left"/>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521F06"/>
    <w:pPr>
      <w:numPr>
        <w:numId w:val="0"/>
      </w:numPr>
      <w:spacing w:line="259" w:lineRule="auto"/>
      <w:jc w:val="left"/>
      <w:outlineLvl w:val="9"/>
    </w:pPr>
    <w:rPr>
      <w:rFonts w:asciiTheme="majorHAnsi" w:hAnsiTheme="majorHAnsi"/>
      <w:b w:val="0"/>
      <w:color w:val="2E74B5" w:themeColor="accent1" w:themeShade="BF"/>
      <w:sz w:val="32"/>
    </w:rPr>
  </w:style>
  <w:style w:type="paragraph" w:customStyle="1" w:styleId="Vnbnnidung">
    <w:name w:val="Văn bản nội dung"/>
    <w:basedOn w:val="Normal"/>
    <w:uiPriority w:val="99"/>
    <w:rsid w:val="00521F06"/>
    <w:pPr>
      <w:widowControl w:val="0"/>
      <w:spacing w:after="100" w:line="302" w:lineRule="auto"/>
      <w:jc w:val="left"/>
    </w:pPr>
    <w:rPr>
      <w:rFonts w:ascii="Arial" w:eastAsia="Arial" w:hAnsi="Arial" w:cs="Arial"/>
      <w:color w:val="000000"/>
      <w:sz w:val="22"/>
      <w:lang w:val="vi-VN" w:eastAsia="vi-VN" w:bidi="vi-VN"/>
    </w:rPr>
  </w:style>
  <w:style w:type="paragraph" w:customStyle="1" w:styleId="Cngudng">
    <w:name w:val="Cộng đầu dòng"/>
    <w:basedOn w:val="Noidung"/>
    <w:link w:val="CngudngChar"/>
    <w:qFormat/>
    <w:rsid w:val="008E18A5"/>
    <w:pPr>
      <w:numPr>
        <w:numId w:val="15"/>
      </w:numPr>
      <w:tabs>
        <w:tab w:val="left" w:pos="993"/>
      </w:tabs>
      <w:ind w:left="0" w:firstLine="709"/>
    </w:pPr>
  </w:style>
  <w:style w:type="character" w:customStyle="1" w:styleId="CngudngChar">
    <w:name w:val="Cộng đầu dòng Char"/>
    <w:basedOn w:val="NoidungChar"/>
    <w:link w:val="Cngudng"/>
    <w:rsid w:val="008E18A5"/>
    <w:rPr>
      <w:rFonts w:ascii="Times New Roman" w:eastAsia="Times New Roman" w:hAnsi="Times New Roman" w:cs="Times New Roman"/>
      <w:kern w:val="28"/>
      <w:sz w:val="26"/>
      <w:szCs w:val="26"/>
    </w:rPr>
  </w:style>
  <w:style w:type="paragraph" w:customStyle="1" w:styleId="Mc">
    <w:name w:val="Mục"/>
    <w:basedOn w:val="NoSpacing"/>
    <w:link w:val="McChar"/>
    <w:qFormat/>
    <w:rsid w:val="00007FCC"/>
    <w:pPr>
      <w:numPr>
        <w:numId w:val="17"/>
      </w:numPr>
      <w:tabs>
        <w:tab w:val="left" w:pos="851"/>
      </w:tabs>
      <w:ind w:left="0" w:firstLine="567"/>
    </w:pPr>
    <w:rPr>
      <w:b/>
    </w:rPr>
  </w:style>
  <w:style w:type="paragraph" w:styleId="NormalWeb">
    <w:name w:val="Normal (Web)"/>
    <w:basedOn w:val="Normal"/>
    <w:uiPriority w:val="99"/>
    <w:semiHidden/>
    <w:unhideWhenUsed/>
    <w:rsid w:val="006D44BD"/>
    <w:pPr>
      <w:spacing w:before="100" w:beforeAutospacing="1" w:after="100" w:afterAutospacing="1" w:line="240" w:lineRule="auto"/>
      <w:ind w:firstLine="0"/>
      <w:jc w:val="left"/>
    </w:pPr>
    <w:rPr>
      <w:sz w:val="24"/>
    </w:rPr>
  </w:style>
  <w:style w:type="character" w:customStyle="1" w:styleId="McChar">
    <w:name w:val="Mục Char"/>
    <w:basedOn w:val="NoSpacingChar"/>
    <w:link w:val="Mc"/>
    <w:rsid w:val="00007FCC"/>
    <w:rPr>
      <w:rFonts w:ascii="Times New Roman" w:eastAsia="Times New Roman" w:hAnsi="Times New Roman" w:cs="Times New Roman"/>
      <w:b/>
      <w:sz w:val="26"/>
      <w:szCs w:val="28"/>
    </w:rPr>
  </w:style>
  <w:style w:type="paragraph" w:customStyle="1" w:styleId="font6">
    <w:name w:val="font6"/>
    <w:basedOn w:val="Normal"/>
    <w:rsid w:val="005B2B52"/>
    <w:pPr>
      <w:spacing w:before="100" w:beforeAutospacing="1" w:after="100" w:afterAutospacing="1" w:line="240" w:lineRule="auto"/>
      <w:ind w:firstLine="0"/>
      <w:jc w:val="left"/>
    </w:pPr>
    <w:rPr>
      <w:rFonts w:ascii="Calibri" w:hAnsi="Calibri" w:cs="Calibri"/>
      <w:b/>
      <w:bCs/>
      <w:color w:val="000000"/>
      <w:sz w:val="24"/>
    </w:rPr>
  </w:style>
  <w:style w:type="table" w:customStyle="1" w:styleId="TableGrid1">
    <w:name w:val="Table Grid1"/>
    <w:basedOn w:val="TableNormal"/>
    <w:next w:val="TableGrid"/>
    <w:uiPriority w:val="99"/>
    <w:rsid w:val="00163E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lWeb">
    <w:name w:val="Nomal (Web)"/>
    <w:basedOn w:val="Normal"/>
    <w:rsid w:val="00913ECE"/>
    <w:pPr>
      <w:spacing w:line="240" w:lineRule="auto"/>
      <w:ind w:firstLine="0"/>
      <w:jc w:val="center"/>
    </w:pPr>
    <w:rPr>
      <w:rFonts w:eastAsia="SimSun"/>
      <w:color w:val="000000"/>
      <w:szCs w:val="22"/>
      <w:lang w:val="vi-VN"/>
    </w:rPr>
  </w:style>
  <w:style w:type="character" w:customStyle="1" w:styleId="-muc-Char">
    <w:name w:val="- muc - Char"/>
    <w:link w:val="-muc-"/>
    <w:locked/>
    <w:rsid w:val="00143700"/>
    <w:rPr>
      <w:rFonts w:ascii="Arial" w:hAnsi="Arial" w:cs="Arial"/>
      <w:noProof/>
      <w:color w:val="000000"/>
      <w:szCs w:val="26"/>
      <w:lang w:val="en-AU" w:eastAsia="x-none"/>
    </w:rPr>
  </w:style>
  <w:style w:type="paragraph" w:customStyle="1" w:styleId="-muc-">
    <w:name w:val="- muc -"/>
    <w:basedOn w:val="Normal"/>
    <w:link w:val="-muc-Char"/>
    <w:rsid w:val="00143700"/>
    <w:pPr>
      <w:numPr>
        <w:numId w:val="27"/>
      </w:numPr>
      <w:spacing w:before="40" w:after="40" w:line="240" w:lineRule="auto"/>
      <w:ind w:right="-2"/>
    </w:pPr>
    <w:rPr>
      <w:rFonts w:ascii="Arial" w:eastAsiaTheme="minorHAnsi" w:hAnsi="Arial" w:cs="Arial"/>
      <w:noProof/>
      <w:color w:val="000000"/>
      <w:sz w:val="22"/>
      <w:szCs w:val="26"/>
      <w:lang w:val="en-AU" w:eastAsia="x-none"/>
    </w:rPr>
  </w:style>
  <w:style w:type="character" w:customStyle="1" w:styleId="CaptionChar">
    <w:name w:val="Caption Char"/>
    <w:aliases w:val="Caption1 Char,Char1 Char,Map Char Char,Map Char1,Caption (table) Char1,Caption (tab Char,Caption (tab Char Char Char,Caption (table) Char Char,Caption Char1 Char Char Char,Caption Char Char Char Char Char,Hìn Char"/>
    <w:link w:val="Caption"/>
    <w:uiPriority w:val="35"/>
    <w:rsid w:val="00247A2C"/>
    <w:rPr>
      <w:rFonts w:ascii="Times New Roman" w:hAnsi="Times New Roman"/>
      <w:i/>
      <w:iCs/>
      <w:sz w:val="26"/>
      <w:szCs w:val="18"/>
    </w:rPr>
  </w:style>
  <w:style w:type="paragraph" w:customStyle="1" w:styleId="bac-bullet01">
    <w:name w:val="bac-bullet01"/>
    <w:basedOn w:val="Normal"/>
    <w:link w:val="bac-bullet01CharChar"/>
    <w:rsid w:val="00247A2C"/>
    <w:pPr>
      <w:spacing w:before="120" w:line="240" w:lineRule="auto"/>
      <w:ind w:left="603" w:hanging="432"/>
      <w:jc w:val="left"/>
    </w:pPr>
    <w:rPr>
      <w:rFonts w:ascii="Arial" w:eastAsia="MS Mincho" w:hAnsi="Arial" w:cs="Arial"/>
      <w:sz w:val="28"/>
      <w:lang w:val="vi-VN" w:eastAsia="ja-JP"/>
    </w:rPr>
  </w:style>
  <w:style w:type="character" w:customStyle="1" w:styleId="bac-bullet01CharChar">
    <w:name w:val="bac-bullet01 Char Char"/>
    <w:link w:val="bac-bullet01"/>
    <w:rsid w:val="00247A2C"/>
    <w:rPr>
      <w:rFonts w:ascii="Arial" w:eastAsia="MS Mincho" w:hAnsi="Arial" w:cs="Arial"/>
      <w:sz w:val="28"/>
      <w:szCs w:val="24"/>
      <w:lang w:val="vi-VN" w:eastAsia="ja-JP"/>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A13FAD"/>
    <w:pPr>
      <w:spacing w:after="160" w:line="240" w:lineRule="exact"/>
      <w:ind w:firstLine="0"/>
      <w:jc w:val="left"/>
    </w:pPr>
    <w:rPr>
      <w:rFonts w:ascii="Verdana" w:hAnsi="Verdana"/>
      <w:sz w:val="20"/>
      <w:szCs w:val="20"/>
    </w:rPr>
  </w:style>
  <w:style w:type="paragraph" w:customStyle="1" w:styleId="CharCharCharCharCharCharChar">
    <w:name w:val="Char Char Char Char Char Char Char"/>
    <w:basedOn w:val="Normal"/>
    <w:semiHidden/>
    <w:rsid w:val="00284A9A"/>
    <w:pPr>
      <w:autoSpaceDE w:val="0"/>
      <w:autoSpaceDN w:val="0"/>
      <w:adjustRightInd w:val="0"/>
      <w:spacing w:before="120" w:after="160" w:line="240" w:lineRule="exact"/>
      <w:ind w:firstLine="0"/>
      <w:jc w:val="left"/>
    </w:pPr>
    <w:rPr>
      <w:rFonts w:ascii="Verdana" w:hAnsi="Verdana"/>
      <w:sz w:val="20"/>
      <w:szCs w:val="20"/>
    </w:rPr>
  </w:style>
  <w:style w:type="paragraph" w:customStyle="1" w:styleId="StyleJustifiedFirstline025Before3ptAfter3ptL">
    <w:name w:val="Style Justified First line:  0.25&quot; Before:  3 pt After:  3 pt L..."/>
    <w:basedOn w:val="Normal"/>
    <w:rsid w:val="00284A9A"/>
    <w:pPr>
      <w:numPr>
        <w:numId w:val="37"/>
      </w:numPr>
      <w:spacing w:before="40" w:after="40" w:line="312" w:lineRule="auto"/>
    </w:pPr>
    <w:rPr>
      <w:rFonts w:asciiTheme="majorHAnsi" w:hAnsiTheme="majorHAnsi"/>
      <w:sz w:val="28"/>
      <w:szCs w:val="20"/>
    </w:rPr>
  </w:style>
  <w:style w:type="character" w:styleId="CommentReference">
    <w:name w:val="annotation reference"/>
    <w:basedOn w:val="DefaultParagraphFont"/>
    <w:uiPriority w:val="99"/>
    <w:semiHidden/>
    <w:unhideWhenUsed/>
    <w:rsid w:val="00CA5AA7"/>
    <w:rPr>
      <w:sz w:val="16"/>
      <w:szCs w:val="16"/>
    </w:rPr>
  </w:style>
  <w:style w:type="paragraph" w:styleId="CommentText">
    <w:name w:val="annotation text"/>
    <w:basedOn w:val="Normal"/>
    <w:link w:val="CommentTextChar"/>
    <w:uiPriority w:val="99"/>
    <w:unhideWhenUsed/>
    <w:rsid w:val="00CA5AA7"/>
    <w:pPr>
      <w:spacing w:line="240" w:lineRule="auto"/>
    </w:pPr>
    <w:rPr>
      <w:sz w:val="20"/>
      <w:szCs w:val="20"/>
    </w:rPr>
  </w:style>
  <w:style w:type="character" w:customStyle="1" w:styleId="CommentTextChar">
    <w:name w:val="Comment Text Char"/>
    <w:basedOn w:val="DefaultParagraphFont"/>
    <w:link w:val="CommentText"/>
    <w:uiPriority w:val="99"/>
    <w:rsid w:val="00CA5AA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A5AA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AA7"/>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CA5AA7"/>
    <w:rPr>
      <w:b/>
      <w:bCs/>
    </w:rPr>
  </w:style>
  <w:style w:type="character" w:customStyle="1" w:styleId="CommentSubjectChar">
    <w:name w:val="Comment Subject Char"/>
    <w:basedOn w:val="CommentTextChar"/>
    <w:link w:val="CommentSubject"/>
    <w:uiPriority w:val="99"/>
    <w:semiHidden/>
    <w:rsid w:val="00CA5AA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8240">
      <w:bodyDiv w:val="1"/>
      <w:marLeft w:val="0"/>
      <w:marRight w:val="0"/>
      <w:marTop w:val="0"/>
      <w:marBottom w:val="0"/>
      <w:divBdr>
        <w:top w:val="none" w:sz="0" w:space="0" w:color="auto"/>
        <w:left w:val="none" w:sz="0" w:space="0" w:color="auto"/>
        <w:bottom w:val="none" w:sz="0" w:space="0" w:color="auto"/>
        <w:right w:val="none" w:sz="0" w:space="0" w:color="auto"/>
      </w:divBdr>
    </w:div>
    <w:div w:id="56558830">
      <w:bodyDiv w:val="1"/>
      <w:marLeft w:val="0"/>
      <w:marRight w:val="0"/>
      <w:marTop w:val="0"/>
      <w:marBottom w:val="0"/>
      <w:divBdr>
        <w:top w:val="none" w:sz="0" w:space="0" w:color="auto"/>
        <w:left w:val="none" w:sz="0" w:space="0" w:color="auto"/>
        <w:bottom w:val="none" w:sz="0" w:space="0" w:color="auto"/>
        <w:right w:val="none" w:sz="0" w:space="0" w:color="auto"/>
      </w:divBdr>
    </w:div>
    <w:div w:id="62725344">
      <w:bodyDiv w:val="1"/>
      <w:marLeft w:val="0"/>
      <w:marRight w:val="0"/>
      <w:marTop w:val="0"/>
      <w:marBottom w:val="0"/>
      <w:divBdr>
        <w:top w:val="none" w:sz="0" w:space="0" w:color="auto"/>
        <w:left w:val="none" w:sz="0" w:space="0" w:color="auto"/>
        <w:bottom w:val="none" w:sz="0" w:space="0" w:color="auto"/>
        <w:right w:val="none" w:sz="0" w:space="0" w:color="auto"/>
      </w:divBdr>
    </w:div>
    <w:div w:id="101609681">
      <w:bodyDiv w:val="1"/>
      <w:marLeft w:val="0"/>
      <w:marRight w:val="0"/>
      <w:marTop w:val="0"/>
      <w:marBottom w:val="0"/>
      <w:divBdr>
        <w:top w:val="none" w:sz="0" w:space="0" w:color="auto"/>
        <w:left w:val="none" w:sz="0" w:space="0" w:color="auto"/>
        <w:bottom w:val="none" w:sz="0" w:space="0" w:color="auto"/>
        <w:right w:val="none" w:sz="0" w:space="0" w:color="auto"/>
      </w:divBdr>
    </w:div>
    <w:div w:id="118693346">
      <w:bodyDiv w:val="1"/>
      <w:marLeft w:val="0"/>
      <w:marRight w:val="0"/>
      <w:marTop w:val="0"/>
      <w:marBottom w:val="0"/>
      <w:divBdr>
        <w:top w:val="none" w:sz="0" w:space="0" w:color="auto"/>
        <w:left w:val="none" w:sz="0" w:space="0" w:color="auto"/>
        <w:bottom w:val="none" w:sz="0" w:space="0" w:color="auto"/>
        <w:right w:val="none" w:sz="0" w:space="0" w:color="auto"/>
      </w:divBdr>
    </w:div>
    <w:div w:id="180359303">
      <w:bodyDiv w:val="1"/>
      <w:marLeft w:val="0"/>
      <w:marRight w:val="0"/>
      <w:marTop w:val="0"/>
      <w:marBottom w:val="0"/>
      <w:divBdr>
        <w:top w:val="none" w:sz="0" w:space="0" w:color="auto"/>
        <w:left w:val="none" w:sz="0" w:space="0" w:color="auto"/>
        <w:bottom w:val="none" w:sz="0" w:space="0" w:color="auto"/>
        <w:right w:val="none" w:sz="0" w:space="0" w:color="auto"/>
      </w:divBdr>
    </w:div>
    <w:div w:id="186139063">
      <w:bodyDiv w:val="1"/>
      <w:marLeft w:val="0"/>
      <w:marRight w:val="0"/>
      <w:marTop w:val="0"/>
      <w:marBottom w:val="0"/>
      <w:divBdr>
        <w:top w:val="none" w:sz="0" w:space="0" w:color="auto"/>
        <w:left w:val="none" w:sz="0" w:space="0" w:color="auto"/>
        <w:bottom w:val="none" w:sz="0" w:space="0" w:color="auto"/>
        <w:right w:val="none" w:sz="0" w:space="0" w:color="auto"/>
      </w:divBdr>
    </w:div>
    <w:div w:id="199633942">
      <w:bodyDiv w:val="1"/>
      <w:marLeft w:val="0"/>
      <w:marRight w:val="0"/>
      <w:marTop w:val="0"/>
      <w:marBottom w:val="0"/>
      <w:divBdr>
        <w:top w:val="none" w:sz="0" w:space="0" w:color="auto"/>
        <w:left w:val="none" w:sz="0" w:space="0" w:color="auto"/>
        <w:bottom w:val="none" w:sz="0" w:space="0" w:color="auto"/>
        <w:right w:val="none" w:sz="0" w:space="0" w:color="auto"/>
      </w:divBdr>
    </w:div>
    <w:div w:id="211894199">
      <w:bodyDiv w:val="1"/>
      <w:marLeft w:val="0"/>
      <w:marRight w:val="0"/>
      <w:marTop w:val="0"/>
      <w:marBottom w:val="0"/>
      <w:divBdr>
        <w:top w:val="none" w:sz="0" w:space="0" w:color="auto"/>
        <w:left w:val="none" w:sz="0" w:space="0" w:color="auto"/>
        <w:bottom w:val="none" w:sz="0" w:space="0" w:color="auto"/>
        <w:right w:val="none" w:sz="0" w:space="0" w:color="auto"/>
      </w:divBdr>
    </w:div>
    <w:div w:id="216010637">
      <w:bodyDiv w:val="1"/>
      <w:marLeft w:val="0"/>
      <w:marRight w:val="0"/>
      <w:marTop w:val="0"/>
      <w:marBottom w:val="0"/>
      <w:divBdr>
        <w:top w:val="none" w:sz="0" w:space="0" w:color="auto"/>
        <w:left w:val="none" w:sz="0" w:space="0" w:color="auto"/>
        <w:bottom w:val="none" w:sz="0" w:space="0" w:color="auto"/>
        <w:right w:val="none" w:sz="0" w:space="0" w:color="auto"/>
      </w:divBdr>
    </w:div>
    <w:div w:id="264962312">
      <w:bodyDiv w:val="1"/>
      <w:marLeft w:val="0"/>
      <w:marRight w:val="0"/>
      <w:marTop w:val="0"/>
      <w:marBottom w:val="0"/>
      <w:divBdr>
        <w:top w:val="none" w:sz="0" w:space="0" w:color="auto"/>
        <w:left w:val="none" w:sz="0" w:space="0" w:color="auto"/>
        <w:bottom w:val="none" w:sz="0" w:space="0" w:color="auto"/>
        <w:right w:val="none" w:sz="0" w:space="0" w:color="auto"/>
      </w:divBdr>
    </w:div>
    <w:div w:id="290476004">
      <w:bodyDiv w:val="1"/>
      <w:marLeft w:val="0"/>
      <w:marRight w:val="0"/>
      <w:marTop w:val="0"/>
      <w:marBottom w:val="0"/>
      <w:divBdr>
        <w:top w:val="none" w:sz="0" w:space="0" w:color="auto"/>
        <w:left w:val="none" w:sz="0" w:space="0" w:color="auto"/>
        <w:bottom w:val="none" w:sz="0" w:space="0" w:color="auto"/>
        <w:right w:val="none" w:sz="0" w:space="0" w:color="auto"/>
      </w:divBdr>
    </w:div>
    <w:div w:id="290787653">
      <w:bodyDiv w:val="1"/>
      <w:marLeft w:val="0"/>
      <w:marRight w:val="0"/>
      <w:marTop w:val="0"/>
      <w:marBottom w:val="0"/>
      <w:divBdr>
        <w:top w:val="none" w:sz="0" w:space="0" w:color="auto"/>
        <w:left w:val="none" w:sz="0" w:space="0" w:color="auto"/>
        <w:bottom w:val="none" w:sz="0" w:space="0" w:color="auto"/>
        <w:right w:val="none" w:sz="0" w:space="0" w:color="auto"/>
      </w:divBdr>
    </w:div>
    <w:div w:id="316611614">
      <w:bodyDiv w:val="1"/>
      <w:marLeft w:val="0"/>
      <w:marRight w:val="0"/>
      <w:marTop w:val="0"/>
      <w:marBottom w:val="0"/>
      <w:divBdr>
        <w:top w:val="none" w:sz="0" w:space="0" w:color="auto"/>
        <w:left w:val="none" w:sz="0" w:space="0" w:color="auto"/>
        <w:bottom w:val="none" w:sz="0" w:space="0" w:color="auto"/>
        <w:right w:val="none" w:sz="0" w:space="0" w:color="auto"/>
      </w:divBdr>
    </w:div>
    <w:div w:id="324937252">
      <w:bodyDiv w:val="1"/>
      <w:marLeft w:val="0"/>
      <w:marRight w:val="0"/>
      <w:marTop w:val="0"/>
      <w:marBottom w:val="0"/>
      <w:divBdr>
        <w:top w:val="none" w:sz="0" w:space="0" w:color="auto"/>
        <w:left w:val="none" w:sz="0" w:space="0" w:color="auto"/>
        <w:bottom w:val="none" w:sz="0" w:space="0" w:color="auto"/>
        <w:right w:val="none" w:sz="0" w:space="0" w:color="auto"/>
      </w:divBdr>
    </w:div>
    <w:div w:id="332879430">
      <w:bodyDiv w:val="1"/>
      <w:marLeft w:val="0"/>
      <w:marRight w:val="0"/>
      <w:marTop w:val="0"/>
      <w:marBottom w:val="0"/>
      <w:divBdr>
        <w:top w:val="none" w:sz="0" w:space="0" w:color="auto"/>
        <w:left w:val="none" w:sz="0" w:space="0" w:color="auto"/>
        <w:bottom w:val="none" w:sz="0" w:space="0" w:color="auto"/>
        <w:right w:val="none" w:sz="0" w:space="0" w:color="auto"/>
      </w:divBdr>
    </w:div>
    <w:div w:id="348530185">
      <w:bodyDiv w:val="1"/>
      <w:marLeft w:val="0"/>
      <w:marRight w:val="0"/>
      <w:marTop w:val="0"/>
      <w:marBottom w:val="0"/>
      <w:divBdr>
        <w:top w:val="none" w:sz="0" w:space="0" w:color="auto"/>
        <w:left w:val="none" w:sz="0" w:space="0" w:color="auto"/>
        <w:bottom w:val="none" w:sz="0" w:space="0" w:color="auto"/>
        <w:right w:val="none" w:sz="0" w:space="0" w:color="auto"/>
      </w:divBdr>
    </w:div>
    <w:div w:id="366684748">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23187046">
      <w:bodyDiv w:val="1"/>
      <w:marLeft w:val="0"/>
      <w:marRight w:val="0"/>
      <w:marTop w:val="0"/>
      <w:marBottom w:val="0"/>
      <w:divBdr>
        <w:top w:val="none" w:sz="0" w:space="0" w:color="auto"/>
        <w:left w:val="none" w:sz="0" w:space="0" w:color="auto"/>
        <w:bottom w:val="none" w:sz="0" w:space="0" w:color="auto"/>
        <w:right w:val="none" w:sz="0" w:space="0" w:color="auto"/>
      </w:divBdr>
    </w:div>
    <w:div w:id="446435368">
      <w:bodyDiv w:val="1"/>
      <w:marLeft w:val="0"/>
      <w:marRight w:val="0"/>
      <w:marTop w:val="0"/>
      <w:marBottom w:val="0"/>
      <w:divBdr>
        <w:top w:val="none" w:sz="0" w:space="0" w:color="auto"/>
        <w:left w:val="none" w:sz="0" w:space="0" w:color="auto"/>
        <w:bottom w:val="none" w:sz="0" w:space="0" w:color="auto"/>
        <w:right w:val="none" w:sz="0" w:space="0" w:color="auto"/>
      </w:divBdr>
    </w:div>
    <w:div w:id="462122116">
      <w:bodyDiv w:val="1"/>
      <w:marLeft w:val="0"/>
      <w:marRight w:val="0"/>
      <w:marTop w:val="0"/>
      <w:marBottom w:val="0"/>
      <w:divBdr>
        <w:top w:val="none" w:sz="0" w:space="0" w:color="auto"/>
        <w:left w:val="none" w:sz="0" w:space="0" w:color="auto"/>
        <w:bottom w:val="none" w:sz="0" w:space="0" w:color="auto"/>
        <w:right w:val="none" w:sz="0" w:space="0" w:color="auto"/>
      </w:divBdr>
    </w:div>
    <w:div w:id="485633932">
      <w:bodyDiv w:val="1"/>
      <w:marLeft w:val="0"/>
      <w:marRight w:val="0"/>
      <w:marTop w:val="0"/>
      <w:marBottom w:val="0"/>
      <w:divBdr>
        <w:top w:val="none" w:sz="0" w:space="0" w:color="auto"/>
        <w:left w:val="none" w:sz="0" w:space="0" w:color="auto"/>
        <w:bottom w:val="none" w:sz="0" w:space="0" w:color="auto"/>
        <w:right w:val="none" w:sz="0" w:space="0" w:color="auto"/>
      </w:divBdr>
    </w:div>
    <w:div w:id="493685091">
      <w:bodyDiv w:val="1"/>
      <w:marLeft w:val="0"/>
      <w:marRight w:val="0"/>
      <w:marTop w:val="0"/>
      <w:marBottom w:val="0"/>
      <w:divBdr>
        <w:top w:val="none" w:sz="0" w:space="0" w:color="auto"/>
        <w:left w:val="none" w:sz="0" w:space="0" w:color="auto"/>
        <w:bottom w:val="none" w:sz="0" w:space="0" w:color="auto"/>
        <w:right w:val="none" w:sz="0" w:space="0" w:color="auto"/>
      </w:divBdr>
    </w:div>
    <w:div w:id="500588746">
      <w:bodyDiv w:val="1"/>
      <w:marLeft w:val="0"/>
      <w:marRight w:val="0"/>
      <w:marTop w:val="0"/>
      <w:marBottom w:val="0"/>
      <w:divBdr>
        <w:top w:val="none" w:sz="0" w:space="0" w:color="auto"/>
        <w:left w:val="none" w:sz="0" w:space="0" w:color="auto"/>
        <w:bottom w:val="none" w:sz="0" w:space="0" w:color="auto"/>
        <w:right w:val="none" w:sz="0" w:space="0" w:color="auto"/>
      </w:divBdr>
    </w:div>
    <w:div w:id="549733361">
      <w:bodyDiv w:val="1"/>
      <w:marLeft w:val="0"/>
      <w:marRight w:val="0"/>
      <w:marTop w:val="0"/>
      <w:marBottom w:val="0"/>
      <w:divBdr>
        <w:top w:val="none" w:sz="0" w:space="0" w:color="auto"/>
        <w:left w:val="none" w:sz="0" w:space="0" w:color="auto"/>
        <w:bottom w:val="none" w:sz="0" w:space="0" w:color="auto"/>
        <w:right w:val="none" w:sz="0" w:space="0" w:color="auto"/>
      </w:divBdr>
    </w:div>
    <w:div w:id="563760290">
      <w:bodyDiv w:val="1"/>
      <w:marLeft w:val="0"/>
      <w:marRight w:val="0"/>
      <w:marTop w:val="0"/>
      <w:marBottom w:val="0"/>
      <w:divBdr>
        <w:top w:val="none" w:sz="0" w:space="0" w:color="auto"/>
        <w:left w:val="none" w:sz="0" w:space="0" w:color="auto"/>
        <w:bottom w:val="none" w:sz="0" w:space="0" w:color="auto"/>
        <w:right w:val="none" w:sz="0" w:space="0" w:color="auto"/>
      </w:divBdr>
    </w:div>
    <w:div w:id="594900095">
      <w:bodyDiv w:val="1"/>
      <w:marLeft w:val="0"/>
      <w:marRight w:val="0"/>
      <w:marTop w:val="0"/>
      <w:marBottom w:val="0"/>
      <w:divBdr>
        <w:top w:val="none" w:sz="0" w:space="0" w:color="auto"/>
        <w:left w:val="none" w:sz="0" w:space="0" w:color="auto"/>
        <w:bottom w:val="none" w:sz="0" w:space="0" w:color="auto"/>
        <w:right w:val="none" w:sz="0" w:space="0" w:color="auto"/>
      </w:divBdr>
    </w:div>
    <w:div w:id="608046896">
      <w:bodyDiv w:val="1"/>
      <w:marLeft w:val="0"/>
      <w:marRight w:val="0"/>
      <w:marTop w:val="0"/>
      <w:marBottom w:val="0"/>
      <w:divBdr>
        <w:top w:val="none" w:sz="0" w:space="0" w:color="auto"/>
        <w:left w:val="none" w:sz="0" w:space="0" w:color="auto"/>
        <w:bottom w:val="none" w:sz="0" w:space="0" w:color="auto"/>
        <w:right w:val="none" w:sz="0" w:space="0" w:color="auto"/>
      </w:divBdr>
    </w:div>
    <w:div w:id="613175440">
      <w:bodyDiv w:val="1"/>
      <w:marLeft w:val="0"/>
      <w:marRight w:val="0"/>
      <w:marTop w:val="0"/>
      <w:marBottom w:val="0"/>
      <w:divBdr>
        <w:top w:val="none" w:sz="0" w:space="0" w:color="auto"/>
        <w:left w:val="none" w:sz="0" w:space="0" w:color="auto"/>
        <w:bottom w:val="none" w:sz="0" w:space="0" w:color="auto"/>
        <w:right w:val="none" w:sz="0" w:space="0" w:color="auto"/>
      </w:divBdr>
    </w:div>
    <w:div w:id="614797608">
      <w:bodyDiv w:val="1"/>
      <w:marLeft w:val="0"/>
      <w:marRight w:val="0"/>
      <w:marTop w:val="0"/>
      <w:marBottom w:val="0"/>
      <w:divBdr>
        <w:top w:val="none" w:sz="0" w:space="0" w:color="auto"/>
        <w:left w:val="none" w:sz="0" w:space="0" w:color="auto"/>
        <w:bottom w:val="none" w:sz="0" w:space="0" w:color="auto"/>
        <w:right w:val="none" w:sz="0" w:space="0" w:color="auto"/>
      </w:divBdr>
    </w:div>
    <w:div w:id="620578910">
      <w:bodyDiv w:val="1"/>
      <w:marLeft w:val="0"/>
      <w:marRight w:val="0"/>
      <w:marTop w:val="0"/>
      <w:marBottom w:val="0"/>
      <w:divBdr>
        <w:top w:val="none" w:sz="0" w:space="0" w:color="auto"/>
        <w:left w:val="none" w:sz="0" w:space="0" w:color="auto"/>
        <w:bottom w:val="none" w:sz="0" w:space="0" w:color="auto"/>
        <w:right w:val="none" w:sz="0" w:space="0" w:color="auto"/>
      </w:divBdr>
    </w:div>
    <w:div w:id="654533812">
      <w:bodyDiv w:val="1"/>
      <w:marLeft w:val="0"/>
      <w:marRight w:val="0"/>
      <w:marTop w:val="0"/>
      <w:marBottom w:val="0"/>
      <w:divBdr>
        <w:top w:val="none" w:sz="0" w:space="0" w:color="auto"/>
        <w:left w:val="none" w:sz="0" w:space="0" w:color="auto"/>
        <w:bottom w:val="none" w:sz="0" w:space="0" w:color="auto"/>
        <w:right w:val="none" w:sz="0" w:space="0" w:color="auto"/>
      </w:divBdr>
    </w:div>
    <w:div w:id="661394210">
      <w:bodyDiv w:val="1"/>
      <w:marLeft w:val="0"/>
      <w:marRight w:val="0"/>
      <w:marTop w:val="0"/>
      <w:marBottom w:val="0"/>
      <w:divBdr>
        <w:top w:val="none" w:sz="0" w:space="0" w:color="auto"/>
        <w:left w:val="none" w:sz="0" w:space="0" w:color="auto"/>
        <w:bottom w:val="none" w:sz="0" w:space="0" w:color="auto"/>
        <w:right w:val="none" w:sz="0" w:space="0" w:color="auto"/>
      </w:divBdr>
    </w:div>
    <w:div w:id="721834349">
      <w:bodyDiv w:val="1"/>
      <w:marLeft w:val="0"/>
      <w:marRight w:val="0"/>
      <w:marTop w:val="0"/>
      <w:marBottom w:val="0"/>
      <w:divBdr>
        <w:top w:val="none" w:sz="0" w:space="0" w:color="auto"/>
        <w:left w:val="none" w:sz="0" w:space="0" w:color="auto"/>
        <w:bottom w:val="none" w:sz="0" w:space="0" w:color="auto"/>
        <w:right w:val="none" w:sz="0" w:space="0" w:color="auto"/>
      </w:divBdr>
    </w:div>
    <w:div w:id="771097585">
      <w:bodyDiv w:val="1"/>
      <w:marLeft w:val="0"/>
      <w:marRight w:val="0"/>
      <w:marTop w:val="0"/>
      <w:marBottom w:val="0"/>
      <w:divBdr>
        <w:top w:val="none" w:sz="0" w:space="0" w:color="auto"/>
        <w:left w:val="none" w:sz="0" w:space="0" w:color="auto"/>
        <w:bottom w:val="none" w:sz="0" w:space="0" w:color="auto"/>
        <w:right w:val="none" w:sz="0" w:space="0" w:color="auto"/>
      </w:divBdr>
    </w:div>
    <w:div w:id="782114194">
      <w:bodyDiv w:val="1"/>
      <w:marLeft w:val="0"/>
      <w:marRight w:val="0"/>
      <w:marTop w:val="0"/>
      <w:marBottom w:val="0"/>
      <w:divBdr>
        <w:top w:val="none" w:sz="0" w:space="0" w:color="auto"/>
        <w:left w:val="none" w:sz="0" w:space="0" w:color="auto"/>
        <w:bottom w:val="none" w:sz="0" w:space="0" w:color="auto"/>
        <w:right w:val="none" w:sz="0" w:space="0" w:color="auto"/>
      </w:divBdr>
    </w:div>
    <w:div w:id="788940340">
      <w:bodyDiv w:val="1"/>
      <w:marLeft w:val="0"/>
      <w:marRight w:val="0"/>
      <w:marTop w:val="0"/>
      <w:marBottom w:val="0"/>
      <w:divBdr>
        <w:top w:val="none" w:sz="0" w:space="0" w:color="auto"/>
        <w:left w:val="none" w:sz="0" w:space="0" w:color="auto"/>
        <w:bottom w:val="none" w:sz="0" w:space="0" w:color="auto"/>
        <w:right w:val="none" w:sz="0" w:space="0" w:color="auto"/>
      </w:divBdr>
    </w:div>
    <w:div w:id="793985549">
      <w:bodyDiv w:val="1"/>
      <w:marLeft w:val="0"/>
      <w:marRight w:val="0"/>
      <w:marTop w:val="0"/>
      <w:marBottom w:val="0"/>
      <w:divBdr>
        <w:top w:val="none" w:sz="0" w:space="0" w:color="auto"/>
        <w:left w:val="none" w:sz="0" w:space="0" w:color="auto"/>
        <w:bottom w:val="none" w:sz="0" w:space="0" w:color="auto"/>
        <w:right w:val="none" w:sz="0" w:space="0" w:color="auto"/>
      </w:divBdr>
    </w:div>
    <w:div w:id="805318519">
      <w:bodyDiv w:val="1"/>
      <w:marLeft w:val="0"/>
      <w:marRight w:val="0"/>
      <w:marTop w:val="0"/>
      <w:marBottom w:val="0"/>
      <w:divBdr>
        <w:top w:val="none" w:sz="0" w:space="0" w:color="auto"/>
        <w:left w:val="none" w:sz="0" w:space="0" w:color="auto"/>
        <w:bottom w:val="none" w:sz="0" w:space="0" w:color="auto"/>
        <w:right w:val="none" w:sz="0" w:space="0" w:color="auto"/>
      </w:divBdr>
    </w:div>
    <w:div w:id="821626472">
      <w:bodyDiv w:val="1"/>
      <w:marLeft w:val="0"/>
      <w:marRight w:val="0"/>
      <w:marTop w:val="0"/>
      <w:marBottom w:val="0"/>
      <w:divBdr>
        <w:top w:val="none" w:sz="0" w:space="0" w:color="auto"/>
        <w:left w:val="none" w:sz="0" w:space="0" w:color="auto"/>
        <w:bottom w:val="none" w:sz="0" w:space="0" w:color="auto"/>
        <w:right w:val="none" w:sz="0" w:space="0" w:color="auto"/>
      </w:divBdr>
    </w:div>
    <w:div w:id="853491615">
      <w:bodyDiv w:val="1"/>
      <w:marLeft w:val="0"/>
      <w:marRight w:val="0"/>
      <w:marTop w:val="0"/>
      <w:marBottom w:val="0"/>
      <w:divBdr>
        <w:top w:val="none" w:sz="0" w:space="0" w:color="auto"/>
        <w:left w:val="none" w:sz="0" w:space="0" w:color="auto"/>
        <w:bottom w:val="none" w:sz="0" w:space="0" w:color="auto"/>
        <w:right w:val="none" w:sz="0" w:space="0" w:color="auto"/>
      </w:divBdr>
    </w:div>
    <w:div w:id="899554159">
      <w:bodyDiv w:val="1"/>
      <w:marLeft w:val="0"/>
      <w:marRight w:val="0"/>
      <w:marTop w:val="0"/>
      <w:marBottom w:val="0"/>
      <w:divBdr>
        <w:top w:val="none" w:sz="0" w:space="0" w:color="auto"/>
        <w:left w:val="none" w:sz="0" w:space="0" w:color="auto"/>
        <w:bottom w:val="none" w:sz="0" w:space="0" w:color="auto"/>
        <w:right w:val="none" w:sz="0" w:space="0" w:color="auto"/>
      </w:divBdr>
    </w:div>
    <w:div w:id="940572929">
      <w:bodyDiv w:val="1"/>
      <w:marLeft w:val="0"/>
      <w:marRight w:val="0"/>
      <w:marTop w:val="0"/>
      <w:marBottom w:val="0"/>
      <w:divBdr>
        <w:top w:val="none" w:sz="0" w:space="0" w:color="auto"/>
        <w:left w:val="none" w:sz="0" w:space="0" w:color="auto"/>
        <w:bottom w:val="none" w:sz="0" w:space="0" w:color="auto"/>
        <w:right w:val="none" w:sz="0" w:space="0" w:color="auto"/>
      </w:divBdr>
    </w:div>
    <w:div w:id="964891029">
      <w:bodyDiv w:val="1"/>
      <w:marLeft w:val="0"/>
      <w:marRight w:val="0"/>
      <w:marTop w:val="0"/>
      <w:marBottom w:val="0"/>
      <w:divBdr>
        <w:top w:val="none" w:sz="0" w:space="0" w:color="auto"/>
        <w:left w:val="none" w:sz="0" w:space="0" w:color="auto"/>
        <w:bottom w:val="none" w:sz="0" w:space="0" w:color="auto"/>
        <w:right w:val="none" w:sz="0" w:space="0" w:color="auto"/>
      </w:divBdr>
    </w:div>
    <w:div w:id="978612677">
      <w:bodyDiv w:val="1"/>
      <w:marLeft w:val="0"/>
      <w:marRight w:val="0"/>
      <w:marTop w:val="0"/>
      <w:marBottom w:val="0"/>
      <w:divBdr>
        <w:top w:val="none" w:sz="0" w:space="0" w:color="auto"/>
        <w:left w:val="none" w:sz="0" w:space="0" w:color="auto"/>
        <w:bottom w:val="none" w:sz="0" w:space="0" w:color="auto"/>
        <w:right w:val="none" w:sz="0" w:space="0" w:color="auto"/>
      </w:divBdr>
    </w:div>
    <w:div w:id="992027985">
      <w:bodyDiv w:val="1"/>
      <w:marLeft w:val="0"/>
      <w:marRight w:val="0"/>
      <w:marTop w:val="0"/>
      <w:marBottom w:val="0"/>
      <w:divBdr>
        <w:top w:val="none" w:sz="0" w:space="0" w:color="auto"/>
        <w:left w:val="none" w:sz="0" w:space="0" w:color="auto"/>
        <w:bottom w:val="none" w:sz="0" w:space="0" w:color="auto"/>
        <w:right w:val="none" w:sz="0" w:space="0" w:color="auto"/>
      </w:divBdr>
    </w:div>
    <w:div w:id="1022781216">
      <w:bodyDiv w:val="1"/>
      <w:marLeft w:val="0"/>
      <w:marRight w:val="0"/>
      <w:marTop w:val="0"/>
      <w:marBottom w:val="0"/>
      <w:divBdr>
        <w:top w:val="none" w:sz="0" w:space="0" w:color="auto"/>
        <w:left w:val="none" w:sz="0" w:space="0" w:color="auto"/>
        <w:bottom w:val="none" w:sz="0" w:space="0" w:color="auto"/>
        <w:right w:val="none" w:sz="0" w:space="0" w:color="auto"/>
      </w:divBdr>
    </w:div>
    <w:div w:id="1064794433">
      <w:bodyDiv w:val="1"/>
      <w:marLeft w:val="0"/>
      <w:marRight w:val="0"/>
      <w:marTop w:val="0"/>
      <w:marBottom w:val="0"/>
      <w:divBdr>
        <w:top w:val="none" w:sz="0" w:space="0" w:color="auto"/>
        <w:left w:val="none" w:sz="0" w:space="0" w:color="auto"/>
        <w:bottom w:val="none" w:sz="0" w:space="0" w:color="auto"/>
        <w:right w:val="none" w:sz="0" w:space="0" w:color="auto"/>
      </w:divBdr>
    </w:div>
    <w:div w:id="1097098277">
      <w:bodyDiv w:val="1"/>
      <w:marLeft w:val="0"/>
      <w:marRight w:val="0"/>
      <w:marTop w:val="0"/>
      <w:marBottom w:val="0"/>
      <w:divBdr>
        <w:top w:val="none" w:sz="0" w:space="0" w:color="auto"/>
        <w:left w:val="none" w:sz="0" w:space="0" w:color="auto"/>
        <w:bottom w:val="none" w:sz="0" w:space="0" w:color="auto"/>
        <w:right w:val="none" w:sz="0" w:space="0" w:color="auto"/>
      </w:divBdr>
    </w:div>
    <w:div w:id="1129132380">
      <w:bodyDiv w:val="1"/>
      <w:marLeft w:val="0"/>
      <w:marRight w:val="0"/>
      <w:marTop w:val="0"/>
      <w:marBottom w:val="0"/>
      <w:divBdr>
        <w:top w:val="none" w:sz="0" w:space="0" w:color="auto"/>
        <w:left w:val="none" w:sz="0" w:space="0" w:color="auto"/>
        <w:bottom w:val="none" w:sz="0" w:space="0" w:color="auto"/>
        <w:right w:val="none" w:sz="0" w:space="0" w:color="auto"/>
      </w:divBdr>
    </w:div>
    <w:div w:id="1178035440">
      <w:bodyDiv w:val="1"/>
      <w:marLeft w:val="0"/>
      <w:marRight w:val="0"/>
      <w:marTop w:val="0"/>
      <w:marBottom w:val="0"/>
      <w:divBdr>
        <w:top w:val="none" w:sz="0" w:space="0" w:color="auto"/>
        <w:left w:val="none" w:sz="0" w:space="0" w:color="auto"/>
        <w:bottom w:val="none" w:sz="0" w:space="0" w:color="auto"/>
        <w:right w:val="none" w:sz="0" w:space="0" w:color="auto"/>
      </w:divBdr>
    </w:div>
    <w:div w:id="1197739336">
      <w:bodyDiv w:val="1"/>
      <w:marLeft w:val="0"/>
      <w:marRight w:val="0"/>
      <w:marTop w:val="0"/>
      <w:marBottom w:val="0"/>
      <w:divBdr>
        <w:top w:val="none" w:sz="0" w:space="0" w:color="auto"/>
        <w:left w:val="none" w:sz="0" w:space="0" w:color="auto"/>
        <w:bottom w:val="none" w:sz="0" w:space="0" w:color="auto"/>
        <w:right w:val="none" w:sz="0" w:space="0" w:color="auto"/>
      </w:divBdr>
    </w:div>
    <w:div w:id="1203783007">
      <w:bodyDiv w:val="1"/>
      <w:marLeft w:val="0"/>
      <w:marRight w:val="0"/>
      <w:marTop w:val="0"/>
      <w:marBottom w:val="0"/>
      <w:divBdr>
        <w:top w:val="none" w:sz="0" w:space="0" w:color="auto"/>
        <w:left w:val="none" w:sz="0" w:space="0" w:color="auto"/>
        <w:bottom w:val="none" w:sz="0" w:space="0" w:color="auto"/>
        <w:right w:val="none" w:sz="0" w:space="0" w:color="auto"/>
      </w:divBdr>
    </w:div>
    <w:div w:id="1225527289">
      <w:bodyDiv w:val="1"/>
      <w:marLeft w:val="0"/>
      <w:marRight w:val="0"/>
      <w:marTop w:val="0"/>
      <w:marBottom w:val="0"/>
      <w:divBdr>
        <w:top w:val="none" w:sz="0" w:space="0" w:color="auto"/>
        <w:left w:val="none" w:sz="0" w:space="0" w:color="auto"/>
        <w:bottom w:val="none" w:sz="0" w:space="0" w:color="auto"/>
        <w:right w:val="none" w:sz="0" w:space="0" w:color="auto"/>
      </w:divBdr>
    </w:div>
    <w:div w:id="1299067974">
      <w:bodyDiv w:val="1"/>
      <w:marLeft w:val="0"/>
      <w:marRight w:val="0"/>
      <w:marTop w:val="0"/>
      <w:marBottom w:val="0"/>
      <w:divBdr>
        <w:top w:val="none" w:sz="0" w:space="0" w:color="auto"/>
        <w:left w:val="none" w:sz="0" w:space="0" w:color="auto"/>
        <w:bottom w:val="none" w:sz="0" w:space="0" w:color="auto"/>
        <w:right w:val="none" w:sz="0" w:space="0" w:color="auto"/>
      </w:divBdr>
    </w:div>
    <w:div w:id="1336954096">
      <w:bodyDiv w:val="1"/>
      <w:marLeft w:val="0"/>
      <w:marRight w:val="0"/>
      <w:marTop w:val="0"/>
      <w:marBottom w:val="0"/>
      <w:divBdr>
        <w:top w:val="none" w:sz="0" w:space="0" w:color="auto"/>
        <w:left w:val="none" w:sz="0" w:space="0" w:color="auto"/>
        <w:bottom w:val="none" w:sz="0" w:space="0" w:color="auto"/>
        <w:right w:val="none" w:sz="0" w:space="0" w:color="auto"/>
      </w:divBdr>
    </w:div>
    <w:div w:id="1344476791">
      <w:bodyDiv w:val="1"/>
      <w:marLeft w:val="0"/>
      <w:marRight w:val="0"/>
      <w:marTop w:val="0"/>
      <w:marBottom w:val="0"/>
      <w:divBdr>
        <w:top w:val="none" w:sz="0" w:space="0" w:color="auto"/>
        <w:left w:val="none" w:sz="0" w:space="0" w:color="auto"/>
        <w:bottom w:val="none" w:sz="0" w:space="0" w:color="auto"/>
        <w:right w:val="none" w:sz="0" w:space="0" w:color="auto"/>
      </w:divBdr>
    </w:div>
    <w:div w:id="1438791369">
      <w:bodyDiv w:val="1"/>
      <w:marLeft w:val="0"/>
      <w:marRight w:val="0"/>
      <w:marTop w:val="0"/>
      <w:marBottom w:val="0"/>
      <w:divBdr>
        <w:top w:val="none" w:sz="0" w:space="0" w:color="auto"/>
        <w:left w:val="none" w:sz="0" w:space="0" w:color="auto"/>
        <w:bottom w:val="none" w:sz="0" w:space="0" w:color="auto"/>
        <w:right w:val="none" w:sz="0" w:space="0" w:color="auto"/>
      </w:divBdr>
    </w:div>
    <w:div w:id="1440488259">
      <w:bodyDiv w:val="1"/>
      <w:marLeft w:val="0"/>
      <w:marRight w:val="0"/>
      <w:marTop w:val="0"/>
      <w:marBottom w:val="0"/>
      <w:divBdr>
        <w:top w:val="none" w:sz="0" w:space="0" w:color="auto"/>
        <w:left w:val="none" w:sz="0" w:space="0" w:color="auto"/>
        <w:bottom w:val="none" w:sz="0" w:space="0" w:color="auto"/>
        <w:right w:val="none" w:sz="0" w:space="0" w:color="auto"/>
      </w:divBdr>
    </w:div>
    <w:div w:id="1440760699">
      <w:bodyDiv w:val="1"/>
      <w:marLeft w:val="0"/>
      <w:marRight w:val="0"/>
      <w:marTop w:val="0"/>
      <w:marBottom w:val="0"/>
      <w:divBdr>
        <w:top w:val="none" w:sz="0" w:space="0" w:color="auto"/>
        <w:left w:val="none" w:sz="0" w:space="0" w:color="auto"/>
        <w:bottom w:val="none" w:sz="0" w:space="0" w:color="auto"/>
        <w:right w:val="none" w:sz="0" w:space="0" w:color="auto"/>
      </w:divBdr>
    </w:div>
    <w:div w:id="1444687948">
      <w:bodyDiv w:val="1"/>
      <w:marLeft w:val="0"/>
      <w:marRight w:val="0"/>
      <w:marTop w:val="0"/>
      <w:marBottom w:val="0"/>
      <w:divBdr>
        <w:top w:val="none" w:sz="0" w:space="0" w:color="auto"/>
        <w:left w:val="none" w:sz="0" w:space="0" w:color="auto"/>
        <w:bottom w:val="none" w:sz="0" w:space="0" w:color="auto"/>
        <w:right w:val="none" w:sz="0" w:space="0" w:color="auto"/>
      </w:divBdr>
    </w:div>
    <w:div w:id="1452242368">
      <w:bodyDiv w:val="1"/>
      <w:marLeft w:val="0"/>
      <w:marRight w:val="0"/>
      <w:marTop w:val="0"/>
      <w:marBottom w:val="0"/>
      <w:divBdr>
        <w:top w:val="none" w:sz="0" w:space="0" w:color="auto"/>
        <w:left w:val="none" w:sz="0" w:space="0" w:color="auto"/>
        <w:bottom w:val="none" w:sz="0" w:space="0" w:color="auto"/>
        <w:right w:val="none" w:sz="0" w:space="0" w:color="auto"/>
      </w:divBdr>
    </w:div>
    <w:div w:id="1505779140">
      <w:bodyDiv w:val="1"/>
      <w:marLeft w:val="0"/>
      <w:marRight w:val="0"/>
      <w:marTop w:val="0"/>
      <w:marBottom w:val="0"/>
      <w:divBdr>
        <w:top w:val="none" w:sz="0" w:space="0" w:color="auto"/>
        <w:left w:val="none" w:sz="0" w:space="0" w:color="auto"/>
        <w:bottom w:val="none" w:sz="0" w:space="0" w:color="auto"/>
        <w:right w:val="none" w:sz="0" w:space="0" w:color="auto"/>
      </w:divBdr>
    </w:div>
    <w:div w:id="1527712581">
      <w:bodyDiv w:val="1"/>
      <w:marLeft w:val="0"/>
      <w:marRight w:val="0"/>
      <w:marTop w:val="0"/>
      <w:marBottom w:val="0"/>
      <w:divBdr>
        <w:top w:val="none" w:sz="0" w:space="0" w:color="auto"/>
        <w:left w:val="none" w:sz="0" w:space="0" w:color="auto"/>
        <w:bottom w:val="none" w:sz="0" w:space="0" w:color="auto"/>
        <w:right w:val="none" w:sz="0" w:space="0" w:color="auto"/>
      </w:divBdr>
    </w:div>
    <w:div w:id="1540390054">
      <w:bodyDiv w:val="1"/>
      <w:marLeft w:val="0"/>
      <w:marRight w:val="0"/>
      <w:marTop w:val="0"/>
      <w:marBottom w:val="0"/>
      <w:divBdr>
        <w:top w:val="none" w:sz="0" w:space="0" w:color="auto"/>
        <w:left w:val="none" w:sz="0" w:space="0" w:color="auto"/>
        <w:bottom w:val="none" w:sz="0" w:space="0" w:color="auto"/>
        <w:right w:val="none" w:sz="0" w:space="0" w:color="auto"/>
      </w:divBdr>
    </w:div>
    <w:div w:id="1546868392">
      <w:bodyDiv w:val="1"/>
      <w:marLeft w:val="0"/>
      <w:marRight w:val="0"/>
      <w:marTop w:val="0"/>
      <w:marBottom w:val="0"/>
      <w:divBdr>
        <w:top w:val="none" w:sz="0" w:space="0" w:color="auto"/>
        <w:left w:val="none" w:sz="0" w:space="0" w:color="auto"/>
        <w:bottom w:val="none" w:sz="0" w:space="0" w:color="auto"/>
        <w:right w:val="none" w:sz="0" w:space="0" w:color="auto"/>
      </w:divBdr>
    </w:div>
    <w:div w:id="1554341662">
      <w:bodyDiv w:val="1"/>
      <w:marLeft w:val="0"/>
      <w:marRight w:val="0"/>
      <w:marTop w:val="0"/>
      <w:marBottom w:val="0"/>
      <w:divBdr>
        <w:top w:val="none" w:sz="0" w:space="0" w:color="auto"/>
        <w:left w:val="none" w:sz="0" w:space="0" w:color="auto"/>
        <w:bottom w:val="none" w:sz="0" w:space="0" w:color="auto"/>
        <w:right w:val="none" w:sz="0" w:space="0" w:color="auto"/>
      </w:divBdr>
    </w:div>
    <w:div w:id="1565094843">
      <w:bodyDiv w:val="1"/>
      <w:marLeft w:val="0"/>
      <w:marRight w:val="0"/>
      <w:marTop w:val="0"/>
      <w:marBottom w:val="0"/>
      <w:divBdr>
        <w:top w:val="none" w:sz="0" w:space="0" w:color="auto"/>
        <w:left w:val="none" w:sz="0" w:space="0" w:color="auto"/>
        <w:bottom w:val="none" w:sz="0" w:space="0" w:color="auto"/>
        <w:right w:val="none" w:sz="0" w:space="0" w:color="auto"/>
      </w:divBdr>
    </w:div>
    <w:div w:id="1589576782">
      <w:bodyDiv w:val="1"/>
      <w:marLeft w:val="0"/>
      <w:marRight w:val="0"/>
      <w:marTop w:val="0"/>
      <w:marBottom w:val="0"/>
      <w:divBdr>
        <w:top w:val="none" w:sz="0" w:space="0" w:color="auto"/>
        <w:left w:val="none" w:sz="0" w:space="0" w:color="auto"/>
        <w:bottom w:val="none" w:sz="0" w:space="0" w:color="auto"/>
        <w:right w:val="none" w:sz="0" w:space="0" w:color="auto"/>
      </w:divBdr>
    </w:div>
    <w:div w:id="1589845494">
      <w:bodyDiv w:val="1"/>
      <w:marLeft w:val="0"/>
      <w:marRight w:val="0"/>
      <w:marTop w:val="0"/>
      <w:marBottom w:val="0"/>
      <w:divBdr>
        <w:top w:val="none" w:sz="0" w:space="0" w:color="auto"/>
        <w:left w:val="none" w:sz="0" w:space="0" w:color="auto"/>
        <w:bottom w:val="none" w:sz="0" w:space="0" w:color="auto"/>
        <w:right w:val="none" w:sz="0" w:space="0" w:color="auto"/>
      </w:divBdr>
    </w:div>
    <w:div w:id="1656685171">
      <w:bodyDiv w:val="1"/>
      <w:marLeft w:val="0"/>
      <w:marRight w:val="0"/>
      <w:marTop w:val="0"/>
      <w:marBottom w:val="0"/>
      <w:divBdr>
        <w:top w:val="none" w:sz="0" w:space="0" w:color="auto"/>
        <w:left w:val="none" w:sz="0" w:space="0" w:color="auto"/>
        <w:bottom w:val="none" w:sz="0" w:space="0" w:color="auto"/>
        <w:right w:val="none" w:sz="0" w:space="0" w:color="auto"/>
      </w:divBdr>
    </w:div>
    <w:div w:id="1668097344">
      <w:bodyDiv w:val="1"/>
      <w:marLeft w:val="0"/>
      <w:marRight w:val="0"/>
      <w:marTop w:val="0"/>
      <w:marBottom w:val="0"/>
      <w:divBdr>
        <w:top w:val="none" w:sz="0" w:space="0" w:color="auto"/>
        <w:left w:val="none" w:sz="0" w:space="0" w:color="auto"/>
        <w:bottom w:val="none" w:sz="0" w:space="0" w:color="auto"/>
        <w:right w:val="none" w:sz="0" w:space="0" w:color="auto"/>
      </w:divBdr>
    </w:div>
    <w:div w:id="1673291899">
      <w:bodyDiv w:val="1"/>
      <w:marLeft w:val="0"/>
      <w:marRight w:val="0"/>
      <w:marTop w:val="0"/>
      <w:marBottom w:val="0"/>
      <w:divBdr>
        <w:top w:val="none" w:sz="0" w:space="0" w:color="auto"/>
        <w:left w:val="none" w:sz="0" w:space="0" w:color="auto"/>
        <w:bottom w:val="none" w:sz="0" w:space="0" w:color="auto"/>
        <w:right w:val="none" w:sz="0" w:space="0" w:color="auto"/>
      </w:divBdr>
    </w:div>
    <w:div w:id="1674718554">
      <w:bodyDiv w:val="1"/>
      <w:marLeft w:val="0"/>
      <w:marRight w:val="0"/>
      <w:marTop w:val="0"/>
      <w:marBottom w:val="0"/>
      <w:divBdr>
        <w:top w:val="none" w:sz="0" w:space="0" w:color="auto"/>
        <w:left w:val="none" w:sz="0" w:space="0" w:color="auto"/>
        <w:bottom w:val="none" w:sz="0" w:space="0" w:color="auto"/>
        <w:right w:val="none" w:sz="0" w:space="0" w:color="auto"/>
      </w:divBdr>
    </w:div>
    <w:div w:id="1690521520">
      <w:bodyDiv w:val="1"/>
      <w:marLeft w:val="0"/>
      <w:marRight w:val="0"/>
      <w:marTop w:val="0"/>
      <w:marBottom w:val="0"/>
      <w:divBdr>
        <w:top w:val="none" w:sz="0" w:space="0" w:color="auto"/>
        <w:left w:val="none" w:sz="0" w:space="0" w:color="auto"/>
        <w:bottom w:val="none" w:sz="0" w:space="0" w:color="auto"/>
        <w:right w:val="none" w:sz="0" w:space="0" w:color="auto"/>
      </w:divBdr>
    </w:div>
    <w:div w:id="1754009021">
      <w:bodyDiv w:val="1"/>
      <w:marLeft w:val="0"/>
      <w:marRight w:val="0"/>
      <w:marTop w:val="0"/>
      <w:marBottom w:val="0"/>
      <w:divBdr>
        <w:top w:val="none" w:sz="0" w:space="0" w:color="auto"/>
        <w:left w:val="none" w:sz="0" w:space="0" w:color="auto"/>
        <w:bottom w:val="none" w:sz="0" w:space="0" w:color="auto"/>
        <w:right w:val="none" w:sz="0" w:space="0" w:color="auto"/>
      </w:divBdr>
    </w:div>
    <w:div w:id="1765416028">
      <w:bodyDiv w:val="1"/>
      <w:marLeft w:val="0"/>
      <w:marRight w:val="0"/>
      <w:marTop w:val="0"/>
      <w:marBottom w:val="0"/>
      <w:divBdr>
        <w:top w:val="none" w:sz="0" w:space="0" w:color="auto"/>
        <w:left w:val="none" w:sz="0" w:space="0" w:color="auto"/>
        <w:bottom w:val="none" w:sz="0" w:space="0" w:color="auto"/>
        <w:right w:val="none" w:sz="0" w:space="0" w:color="auto"/>
      </w:divBdr>
    </w:div>
    <w:div w:id="1771314106">
      <w:bodyDiv w:val="1"/>
      <w:marLeft w:val="0"/>
      <w:marRight w:val="0"/>
      <w:marTop w:val="0"/>
      <w:marBottom w:val="0"/>
      <w:divBdr>
        <w:top w:val="none" w:sz="0" w:space="0" w:color="auto"/>
        <w:left w:val="none" w:sz="0" w:space="0" w:color="auto"/>
        <w:bottom w:val="none" w:sz="0" w:space="0" w:color="auto"/>
        <w:right w:val="none" w:sz="0" w:space="0" w:color="auto"/>
      </w:divBdr>
    </w:div>
    <w:div w:id="1801455269">
      <w:bodyDiv w:val="1"/>
      <w:marLeft w:val="0"/>
      <w:marRight w:val="0"/>
      <w:marTop w:val="0"/>
      <w:marBottom w:val="0"/>
      <w:divBdr>
        <w:top w:val="none" w:sz="0" w:space="0" w:color="auto"/>
        <w:left w:val="none" w:sz="0" w:space="0" w:color="auto"/>
        <w:bottom w:val="none" w:sz="0" w:space="0" w:color="auto"/>
        <w:right w:val="none" w:sz="0" w:space="0" w:color="auto"/>
      </w:divBdr>
    </w:div>
    <w:div w:id="1802918197">
      <w:bodyDiv w:val="1"/>
      <w:marLeft w:val="0"/>
      <w:marRight w:val="0"/>
      <w:marTop w:val="0"/>
      <w:marBottom w:val="0"/>
      <w:divBdr>
        <w:top w:val="none" w:sz="0" w:space="0" w:color="auto"/>
        <w:left w:val="none" w:sz="0" w:space="0" w:color="auto"/>
        <w:bottom w:val="none" w:sz="0" w:space="0" w:color="auto"/>
        <w:right w:val="none" w:sz="0" w:space="0" w:color="auto"/>
      </w:divBdr>
    </w:div>
    <w:div w:id="1808159810">
      <w:bodyDiv w:val="1"/>
      <w:marLeft w:val="0"/>
      <w:marRight w:val="0"/>
      <w:marTop w:val="0"/>
      <w:marBottom w:val="0"/>
      <w:divBdr>
        <w:top w:val="none" w:sz="0" w:space="0" w:color="auto"/>
        <w:left w:val="none" w:sz="0" w:space="0" w:color="auto"/>
        <w:bottom w:val="none" w:sz="0" w:space="0" w:color="auto"/>
        <w:right w:val="none" w:sz="0" w:space="0" w:color="auto"/>
      </w:divBdr>
    </w:div>
    <w:div w:id="1833598102">
      <w:bodyDiv w:val="1"/>
      <w:marLeft w:val="0"/>
      <w:marRight w:val="0"/>
      <w:marTop w:val="0"/>
      <w:marBottom w:val="0"/>
      <w:divBdr>
        <w:top w:val="none" w:sz="0" w:space="0" w:color="auto"/>
        <w:left w:val="none" w:sz="0" w:space="0" w:color="auto"/>
        <w:bottom w:val="none" w:sz="0" w:space="0" w:color="auto"/>
        <w:right w:val="none" w:sz="0" w:space="0" w:color="auto"/>
      </w:divBdr>
    </w:div>
    <w:div w:id="1835411039">
      <w:bodyDiv w:val="1"/>
      <w:marLeft w:val="0"/>
      <w:marRight w:val="0"/>
      <w:marTop w:val="0"/>
      <w:marBottom w:val="0"/>
      <w:divBdr>
        <w:top w:val="none" w:sz="0" w:space="0" w:color="auto"/>
        <w:left w:val="none" w:sz="0" w:space="0" w:color="auto"/>
        <w:bottom w:val="none" w:sz="0" w:space="0" w:color="auto"/>
        <w:right w:val="none" w:sz="0" w:space="0" w:color="auto"/>
      </w:divBdr>
    </w:div>
    <w:div w:id="1855653800">
      <w:bodyDiv w:val="1"/>
      <w:marLeft w:val="0"/>
      <w:marRight w:val="0"/>
      <w:marTop w:val="0"/>
      <w:marBottom w:val="0"/>
      <w:divBdr>
        <w:top w:val="none" w:sz="0" w:space="0" w:color="auto"/>
        <w:left w:val="none" w:sz="0" w:space="0" w:color="auto"/>
        <w:bottom w:val="none" w:sz="0" w:space="0" w:color="auto"/>
        <w:right w:val="none" w:sz="0" w:space="0" w:color="auto"/>
      </w:divBdr>
    </w:div>
    <w:div w:id="1860849120">
      <w:bodyDiv w:val="1"/>
      <w:marLeft w:val="0"/>
      <w:marRight w:val="0"/>
      <w:marTop w:val="0"/>
      <w:marBottom w:val="0"/>
      <w:divBdr>
        <w:top w:val="none" w:sz="0" w:space="0" w:color="auto"/>
        <w:left w:val="none" w:sz="0" w:space="0" w:color="auto"/>
        <w:bottom w:val="none" w:sz="0" w:space="0" w:color="auto"/>
        <w:right w:val="none" w:sz="0" w:space="0" w:color="auto"/>
      </w:divBdr>
    </w:div>
    <w:div w:id="1867718669">
      <w:bodyDiv w:val="1"/>
      <w:marLeft w:val="0"/>
      <w:marRight w:val="0"/>
      <w:marTop w:val="0"/>
      <w:marBottom w:val="0"/>
      <w:divBdr>
        <w:top w:val="none" w:sz="0" w:space="0" w:color="auto"/>
        <w:left w:val="none" w:sz="0" w:space="0" w:color="auto"/>
        <w:bottom w:val="none" w:sz="0" w:space="0" w:color="auto"/>
        <w:right w:val="none" w:sz="0" w:space="0" w:color="auto"/>
      </w:divBdr>
    </w:div>
    <w:div w:id="1874803322">
      <w:bodyDiv w:val="1"/>
      <w:marLeft w:val="0"/>
      <w:marRight w:val="0"/>
      <w:marTop w:val="0"/>
      <w:marBottom w:val="0"/>
      <w:divBdr>
        <w:top w:val="none" w:sz="0" w:space="0" w:color="auto"/>
        <w:left w:val="none" w:sz="0" w:space="0" w:color="auto"/>
        <w:bottom w:val="none" w:sz="0" w:space="0" w:color="auto"/>
        <w:right w:val="none" w:sz="0" w:space="0" w:color="auto"/>
      </w:divBdr>
    </w:div>
    <w:div w:id="1875458981">
      <w:bodyDiv w:val="1"/>
      <w:marLeft w:val="0"/>
      <w:marRight w:val="0"/>
      <w:marTop w:val="0"/>
      <w:marBottom w:val="0"/>
      <w:divBdr>
        <w:top w:val="none" w:sz="0" w:space="0" w:color="auto"/>
        <w:left w:val="none" w:sz="0" w:space="0" w:color="auto"/>
        <w:bottom w:val="none" w:sz="0" w:space="0" w:color="auto"/>
        <w:right w:val="none" w:sz="0" w:space="0" w:color="auto"/>
      </w:divBdr>
    </w:div>
    <w:div w:id="1919167802">
      <w:bodyDiv w:val="1"/>
      <w:marLeft w:val="0"/>
      <w:marRight w:val="0"/>
      <w:marTop w:val="0"/>
      <w:marBottom w:val="0"/>
      <w:divBdr>
        <w:top w:val="none" w:sz="0" w:space="0" w:color="auto"/>
        <w:left w:val="none" w:sz="0" w:space="0" w:color="auto"/>
        <w:bottom w:val="none" w:sz="0" w:space="0" w:color="auto"/>
        <w:right w:val="none" w:sz="0" w:space="0" w:color="auto"/>
      </w:divBdr>
    </w:div>
    <w:div w:id="1935628516">
      <w:bodyDiv w:val="1"/>
      <w:marLeft w:val="0"/>
      <w:marRight w:val="0"/>
      <w:marTop w:val="0"/>
      <w:marBottom w:val="0"/>
      <w:divBdr>
        <w:top w:val="none" w:sz="0" w:space="0" w:color="auto"/>
        <w:left w:val="none" w:sz="0" w:space="0" w:color="auto"/>
        <w:bottom w:val="none" w:sz="0" w:space="0" w:color="auto"/>
        <w:right w:val="none" w:sz="0" w:space="0" w:color="auto"/>
      </w:divBdr>
    </w:div>
    <w:div w:id="1940941331">
      <w:bodyDiv w:val="1"/>
      <w:marLeft w:val="0"/>
      <w:marRight w:val="0"/>
      <w:marTop w:val="0"/>
      <w:marBottom w:val="0"/>
      <w:divBdr>
        <w:top w:val="none" w:sz="0" w:space="0" w:color="auto"/>
        <w:left w:val="none" w:sz="0" w:space="0" w:color="auto"/>
        <w:bottom w:val="none" w:sz="0" w:space="0" w:color="auto"/>
        <w:right w:val="none" w:sz="0" w:space="0" w:color="auto"/>
      </w:divBdr>
    </w:div>
    <w:div w:id="1950895952">
      <w:bodyDiv w:val="1"/>
      <w:marLeft w:val="0"/>
      <w:marRight w:val="0"/>
      <w:marTop w:val="0"/>
      <w:marBottom w:val="0"/>
      <w:divBdr>
        <w:top w:val="none" w:sz="0" w:space="0" w:color="auto"/>
        <w:left w:val="none" w:sz="0" w:space="0" w:color="auto"/>
        <w:bottom w:val="none" w:sz="0" w:space="0" w:color="auto"/>
        <w:right w:val="none" w:sz="0" w:space="0" w:color="auto"/>
      </w:divBdr>
    </w:div>
    <w:div w:id="1983806148">
      <w:bodyDiv w:val="1"/>
      <w:marLeft w:val="0"/>
      <w:marRight w:val="0"/>
      <w:marTop w:val="0"/>
      <w:marBottom w:val="0"/>
      <w:divBdr>
        <w:top w:val="none" w:sz="0" w:space="0" w:color="auto"/>
        <w:left w:val="none" w:sz="0" w:space="0" w:color="auto"/>
        <w:bottom w:val="none" w:sz="0" w:space="0" w:color="auto"/>
        <w:right w:val="none" w:sz="0" w:space="0" w:color="auto"/>
      </w:divBdr>
    </w:div>
    <w:div w:id="2009626245">
      <w:bodyDiv w:val="1"/>
      <w:marLeft w:val="0"/>
      <w:marRight w:val="0"/>
      <w:marTop w:val="0"/>
      <w:marBottom w:val="0"/>
      <w:divBdr>
        <w:top w:val="none" w:sz="0" w:space="0" w:color="auto"/>
        <w:left w:val="none" w:sz="0" w:space="0" w:color="auto"/>
        <w:bottom w:val="none" w:sz="0" w:space="0" w:color="auto"/>
        <w:right w:val="none" w:sz="0" w:space="0" w:color="auto"/>
      </w:divBdr>
    </w:div>
    <w:div w:id="2073699541">
      <w:bodyDiv w:val="1"/>
      <w:marLeft w:val="0"/>
      <w:marRight w:val="0"/>
      <w:marTop w:val="0"/>
      <w:marBottom w:val="0"/>
      <w:divBdr>
        <w:top w:val="none" w:sz="0" w:space="0" w:color="auto"/>
        <w:left w:val="none" w:sz="0" w:space="0" w:color="auto"/>
        <w:bottom w:val="none" w:sz="0" w:space="0" w:color="auto"/>
        <w:right w:val="none" w:sz="0" w:space="0" w:color="auto"/>
      </w:divBdr>
    </w:div>
    <w:div w:id="214199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1q9Vb-3ISwMP9PYGcjFoUFsMZLvQ_Df1R/view?usp=drive_lin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26371-CC40-4BB9-BE45-285AD6DF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76</Pages>
  <Words>22491</Words>
  <Characters>128204</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Hiếu</dc:creator>
  <cp:keywords/>
  <dc:description/>
  <cp:lastModifiedBy>Lê Hiếu</cp:lastModifiedBy>
  <cp:revision>7</cp:revision>
  <cp:lastPrinted>2025-09-25T08:04:00Z</cp:lastPrinted>
  <dcterms:created xsi:type="dcterms:W3CDTF">2025-12-08T03:01:00Z</dcterms:created>
  <dcterms:modified xsi:type="dcterms:W3CDTF">2025-12-10T01:34:00Z</dcterms:modified>
</cp:coreProperties>
</file>