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7E0" w:rsidRPr="006607E0" w:rsidRDefault="006607E0" w:rsidP="006607E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38"/>
      <w:r w:rsidRPr="006607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Mẫu số 26. Phương án sử dụng tầng đất mặt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6607E0" w:rsidRPr="006607E0" w:rsidTr="006607E0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7E0" w:rsidRPr="006607E0" w:rsidRDefault="006607E0" w:rsidP="006607E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0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TỔ CHỨC, CÁ NHÂN ĐƯỢC NHÀ NƯỚC GIAO ĐẤT, CHO THUÊ ĐẤT</w:t>
            </w:r>
            <w:r w:rsidRPr="00660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7E0" w:rsidRPr="006607E0" w:rsidRDefault="006607E0" w:rsidP="006607E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0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CỘNG HÒA XÃ HỘI CHỦ NGHĨA VIỆT NAM</w:t>
            </w:r>
            <w:r w:rsidRPr="00660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br/>
              <w:t>Độc lập - Tự do - Hạnh phúc</w:t>
            </w:r>
            <w:r w:rsidRPr="00660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br/>
              <w:t>---------------</w:t>
            </w:r>
          </w:p>
        </w:tc>
      </w:tr>
      <w:tr w:rsidR="006607E0" w:rsidRPr="006607E0" w:rsidTr="006607E0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7E0" w:rsidRPr="006607E0" w:rsidRDefault="006607E0" w:rsidP="006607E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0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Số: ...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7E0" w:rsidRPr="006607E0" w:rsidRDefault="006607E0" w:rsidP="006607E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0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..... ngày... tháng ... năm...</w:t>
            </w:r>
          </w:p>
        </w:tc>
      </w:tr>
    </w:tbl>
    <w:p w:rsidR="006607E0" w:rsidRPr="006607E0" w:rsidRDefault="006607E0" w:rsidP="006607E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607E0" w:rsidRPr="006607E0" w:rsidRDefault="006607E0" w:rsidP="006607E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07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PHƯƠNG ÁN SỬ DỤNG TẦNG ĐẤT MẶT</w:t>
      </w:r>
    </w:p>
    <w:p w:rsidR="006607E0" w:rsidRPr="006607E0" w:rsidRDefault="006607E0" w:rsidP="006607E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1. Tên tổ chức, cá nhân được nhà nước giao đất, cho thuê đất: ...</w:t>
      </w:r>
    </w:p>
    <w:p w:rsidR="006607E0" w:rsidRPr="006607E0" w:rsidRDefault="006607E0" w:rsidP="006607E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Địa chỉ:...</w:t>
      </w:r>
    </w:p>
    <w:p w:rsidR="006607E0" w:rsidRPr="006607E0" w:rsidRDefault="006607E0" w:rsidP="006607E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S</w:t>
      </w: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</w:rPr>
        <w:t>ố</w:t>
      </w: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 điện thoại: ...</w:t>
      </w:r>
    </w:p>
    <w:p w:rsidR="006607E0" w:rsidRPr="006607E0" w:rsidRDefault="006607E0" w:rsidP="006607E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Số CMND/CCCD/Hộ chiếu/TCC: ... ngày cấp: ..., nơi cấp:...</w:t>
      </w:r>
    </w:p>
    <w:p w:rsidR="006607E0" w:rsidRPr="006607E0" w:rsidRDefault="006607E0" w:rsidP="006607E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Hoặc Giấy chứng nhận ĐKKD (nếu có) số: ... ngày cấp: ..., nơi cấp: ...</w:t>
      </w:r>
    </w:p>
    <w:p w:rsidR="006607E0" w:rsidRPr="006607E0" w:rsidRDefault="006607E0" w:rsidP="006607E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2. Mục đích của việc chuyển đổi từ đất chuyên trồng lúa:</w:t>
      </w:r>
    </w:p>
    <w:p w:rsidR="006607E0" w:rsidRPr="006607E0" w:rsidRDefault="006607E0" w:rsidP="006607E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Chuyển đổi mục đích sử dụng đất chuyên trồng lúa để thực hiện công trình/dự án ...</w:t>
      </w:r>
    </w:p>
    <w:p w:rsidR="006607E0" w:rsidRPr="006607E0" w:rsidRDefault="006607E0" w:rsidP="006607E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3. Diện tích đất chuyên trồng lúa đề nghị chuyển đổi: ... ha.</w:t>
      </w:r>
    </w:p>
    <w:p w:rsidR="006607E0" w:rsidRPr="006607E0" w:rsidRDefault="006607E0" w:rsidP="006607E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4. Khối lượng đất mặt phải bóc tách: ... m</w:t>
      </w: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3</w:t>
      </w:r>
    </w:p>
    <w:p w:rsidR="006607E0" w:rsidRPr="006607E0" w:rsidRDefault="006607E0" w:rsidP="006607E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{Diện tích đất chuyên trồng lúa phải bóc tách (m</w:t>
      </w: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2</w:t>
      </w: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) x độ sâu tầng đất mặt phải bóc t</w:t>
      </w: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</w:rPr>
        <w:t>á</w:t>
      </w: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ch (m)}</w:t>
      </w:r>
    </w:p>
    <w:p w:rsidR="006607E0" w:rsidRPr="006607E0" w:rsidRDefault="006607E0" w:rsidP="006607E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5. Phương án sử dụng đất mặt:</w:t>
      </w:r>
    </w:p>
    <w:p w:rsidR="006607E0" w:rsidRPr="006607E0" w:rsidRDefault="006607E0" w:rsidP="006607E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a) Sử dụng trong khuôn viên dự án:.... m</w:t>
      </w: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3</w:t>
      </w: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 </w:t>
      </w:r>
      <w:r w:rsidRPr="006607E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/>
        </w:rPr>
        <w:t>(ghi rõ vị trí, địa điểm, diện tích sử dụng đất mặt).</w:t>
      </w:r>
    </w:p>
    <w:p w:rsidR="006607E0" w:rsidRPr="006607E0" w:rsidRDefault="006607E0" w:rsidP="006607E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b) Sử dụng ngoài khuôn viên dự án: ....m</w:t>
      </w: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3</w:t>
      </w: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 </w:t>
      </w:r>
      <w:r w:rsidRPr="006607E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/>
        </w:rPr>
        <w:t>(ghi rõ vị trí, địa điểm, diện tích sử dụng đất mặt).</w:t>
      </w:r>
    </w:p>
    <w:p w:rsidR="006607E0" w:rsidRPr="006607E0" w:rsidRDefault="006607E0" w:rsidP="006607E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6. Mục đích sử dụng tầng đất mặt: ...</w:t>
      </w:r>
    </w:p>
    <w:p w:rsidR="006607E0" w:rsidRPr="006607E0" w:rsidRDefault="006607E0" w:rsidP="006607E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(Tầng đất mặt của đất chuyên trồng lúa chỉ được sử dụng vào mục đích nông nghiệp, g</w:t>
      </w: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</w:rPr>
        <w:t>ồ</w:t>
      </w: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m:</w:t>
      </w:r>
      <w:r w:rsidRPr="006607E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/>
        </w:rPr>
        <w:t> tôn cao nền ruộng trũng thấp; tăng độ dày tầng canh tác; nâng cao ch</w:t>
      </w:r>
      <w:r w:rsidRPr="006607E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ấ</w:t>
      </w:r>
      <w:r w:rsidRPr="006607E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/>
        </w:rPr>
        <w:t>t lượng đất trồng lúa, cây hàng năm, cây lâu năm; trồng cây xanh; trồng hoa cây cảnh, cây dược liệu...)</w:t>
      </w:r>
    </w:p>
    <w:p w:rsidR="006607E0" w:rsidRPr="006607E0" w:rsidRDefault="006607E0" w:rsidP="006607E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Người được nhà nước giao đất, cho thuê đất...</w:t>
      </w:r>
      <w:r w:rsidRPr="006607E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/>
        </w:rPr>
        <w:t> (ghi rõ tên)</w:t>
      </w: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 cam kết thực hiện đúng phương án sử dụng tầng đất mặt và chịu trách nhiệm trước pháp luật về các thông tin trên.</w:t>
      </w:r>
    </w:p>
    <w:p w:rsidR="006607E0" w:rsidRPr="006607E0" w:rsidRDefault="006607E0" w:rsidP="006607E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1" w:name="_GoBack"/>
      <w:bookmarkEnd w:id="1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607E0" w:rsidRPr="006607E0" w:rsidTr="006607E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7E0" w:rsidRPr="006607E0" w:rsidRDefault="006607E0" w:rsidP="006607E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07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lastRenderedPageBreak/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7E0" w:rsidRPr="006607E0" w:rsidRDefault="006607E0" w:rsidP="006607E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0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TỔ CHỨC, CÁ NHÂN ĐƯỢC</w:t>
            </w:r>
            <w:r w:rsidRPr="00660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br/>
              <w:t>NHÀ NƯỚC GIAO ĐẤT, CHO THUÊ ĐẤT</w:t>
            </w:r>
            <w:r w:rsidRPr="00660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br/>
            </w:r>
            <w:r w:rsidRPr="00660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(Ký, ghi r</w:t>
            </w:r>
            <w:r w:rsidRPr="00660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õ </w:t>
            </w:r>
            <w:r w:rsidRPr="00660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họ tên, chức vụ</w:t>
            </w:r>
            <w:r w:rsidRPr="00660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660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và đóng dấu (nếu có))</w:t>
            </w:r>
          </w:p>
        </w:tc>
      </w:tr>
    </w:tbl>
    <w:p w:rsidR="006607E0" w:rsidRPr="006607E0" w:rsidRDefault="006607E0" w:rsidP="006607E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07E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E4E74" w:rsidRPr="006607E0" w:rsidRDefault="009E4E74">
      <w:pPr>
        <w:rPr>
          <w:rFonts w:ascii="Times New Roman" w:hAnsi="Times New Roman" w:cs="Times New Roman"/>
          <w:sz w:val="26"/>
          <w:szCs w:val="26"/>
        </w:rPr>
      </w:pPr>
    </w:p>
    <w:sectPr w:rsidR="009E4E74" w:rsidRPr="006607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E0"/>
    <w:rsid w:val="006607E0"/>
    <w:rsid w:val="009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5BF679-4A50-4E1B-BA18-04AA1A02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2025-06-19T09:19:00Z</dcterms:created>
  <dcterms:modified xsi:type="dcterms:W3CDTF">2025-06-19T09:21:00Z</dcterms:modified>
</cp:coreProperties>
</file>