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53A0" w14:textId="77777777" w:rsidR="000277F4" w:rsidRPr="000277F4" w:rsidRDefault="000277F4" w:rsidP="000277F4">
      <w:pPr>
        <w:shd w:val="clear" w:color="auto" w:fill="FFFFFF"/>
        <w:spacing w:after="0" w:line="276" w:lineRule="auto"/>
        <w:rPr>
          <w:rFonts w:ascii="Times New Roman" w:eastAsia="Times New Roman" w:hAnsi="Times New Roman" w:cs="Times New Roman"/>
          <w:color w:val="000000"/>
          <w:sz w:val="24"/>
          <w:szCs w:val="24"/>
        </w:rPr>
      </w:pPr>
      <w:bookmarkStart w:id="0" w:name="chuong_pl_2"/>
      <w:r w:rsidRPr="000277F4">
        <w:rPr>
          <w:rFonts w:ascii="Times New Roman" w:eastAsia="Times New Roman" w:hAnsi="Times New Roman" w:cs="Times New Roman"/>
          <w:b/>
          <w:bCs/>
          <w:color w:val="000000"/>
          <w:sz w:val="24"/>
          <w:szCs w:val="24"/>
        </w:rPr>
        <w:t>Mẫu số 01. Phương án sử dụng đất quốc phòng kết hợp với hoạt động lao động sản xuất, xây dựng kinh tế không phải nộp tiền hằng năm</w:t>
      </w:r>
      <w:bookmarkEnd w:id="0"/>
    </w:p>
    <w:p w14:paraId="21D98738" w14:textId="457E5895" w:rsidR="000277F4" w:rsidRP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CỘNG HÒA XÃ HỘI CHỦ NGHĨA VIỆT NAM</w:t>
      </w:r>
      <w:r w:rsidRPr="000277F4">
        <w:rPr>
          <w:rFonts w:ascii="Times New Roman" w:eastAsia="Times New Roman" w:hAnsi="Times New Roman" w:cs="Times New Roman"/>
          <w:b/>
          <w:bCs/>
          <w:color w:val="000000"/>
          <w:sz w:val="24"/>
          <w:szCs w:val="24"/>
        </w:rPr>
        <w:br/>
        <w:t>Độc lập - Tự do - Hạnh phúc</w:t>
      </w:r>
      <w:r w:rsidRPr="000277F4">
        <w:rPr>
          <w:rFonts w:ascii="Times New Roman" w:eastAsia="Times New Roman" w:hAnsi="Times New Roman" w:cs="Times New Roman"/>
          <w:b/>
          <w:bCs/>
          <w:color w:val="000000"/>
          <w:sz w:val="24"/>
          <w:szCs w:val="24"/>
        </w:rPr>
        <w:br/>
        <w:t>--------------------</w:t>
      </w:r>
    </w:p>
    <w:p w14:paraId="312532B5" w14:textId="1B192512" w:rsid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 </w:t>
      </w:r>
    </w:p>
    <w:p w14:paraId="2EAFEE52" w14:textId="77777777" w:rsidR="000277F4" w:rsidRP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p>
    <w:p w14:paraId="211D743E" w14:textId="520A2998" w:rsidR="000277F4" w:rsidRP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 xml:space="preserve">PHƯƠNG ÁN SỬ DỤNG ĐẤT QUỐC PHÒNG KẾT HỢP VỚI HOẠT ĐỘNG LAO ĐỘNG SẢN XUẤT, XÂY DỰNG KINH TẾ KHÔNG PHẢI NỘP TIỀN SỬ DỤNG ĐẤT HẰNG NĂM CỦA </w:t>
      </w:r>
      <w:r>
        <w:rPr>
          <w:rFonts w:ascii="Times New Roman" w:eastAsia="Times New Roman" w:hAnsi="Times New Roman" w:cs="Times New Roman"/>
          <w:b/>
          <w:bCs/>
          <w:color w:val="000000"/>
          <w:sz w:val="24"/>
          <w:szCs w:val="24"/>
        </w:rPr>
        <w:t>…</w:t>
      </w:r>
    </w:p>
    <w:p w14:paraId="4728F703" w14:textId="77777777" w:rsid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p>
    <w:p w14:paraId="02013B7B" w14:textId="2E567DE8" w:rsidR="000277F4" w:rsidRPr="000277F4" w:rsidRDefault="000277F4" w:rsidP="000277F4">
      <w:pPr>
        <w:shd w:val="clear" w:color="auto" w:fill="FFFFFF"/>
        <w:spacing w:before="120" w:after="120" w:line="276" w:lineRule="auto"/>
        <w:jc w:val="center"/>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32"/>
        <w:gridCol w:w="5028"/>
      </w:tblGrid>
      <w:tr w:rsidR="000277F4" w:rsidRPr="000277F4" w14:paraId="2A1D8189" w14:textId="77777777" w:rsidTr="000277F4">
        <w:trPr>
          <w:tblCellSpacing w:w="0" w:type="dxa"/>
        </w:trPr>
        <w:tc>
          <w:tcPr>
            <w:tcW w:w="5726" w:type="dxa"/>
            <w:shd w:val="clear" w:color="auto" w:fill="auto"/>
            <w:tcMar>
              <w:top w:w="0" w:type="dxa"/>
              <w:left w:w="108" w:type="dxa"/>
              <w:bottom w:w="0" w:type="dxa"/>
              <w:right w:w="108" w:type="dxa"/>
            </w:tcMar>
            <w:hideMark/>
          </w:tcPr>
          <w:p w14:paraId="04537FB4" w14:textId="77777777" w:rsidR="000277F4" w:rsidRPr="000277F4" w:rsidRDefault="000277F4" w:rsidP="000277F4">
            <w:pPr>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 </w:t>
            </w:r>
          </w:p>
        </w:tc>
        <w:tc>
          <w:tcPr>
            <w:tcW w:w="6400" w:type="dxa"/>
            <w:shd w:val="clear" w:color="auto" w:fill="auto"/>
            <w:tcMar>
              <w:top w:w="0" w:type="dxa"/>
              <w:left w:w="108" w:type="dxa"/>
              <w:bottom w:w="0" w:type="dxa"/>
              <w:right w:w="108" w:type="dxa"/>
            </w:tcMar>
            <w:hideMark/>
          </w:tcPr>
          <w:p w14:paraId="1256E1B4" w14:textId="77777777" w:rsidR="000277F4" w:rsidRPr="000277F4" w:rsidRDefault="000277F4" w:rsidP="000277F4">
            <w:pPr>
              <w:spacing w:before="120" w:after="120" w:line="276" w:lineRule="auto"/>
              <w:jc w:val="center"/>
              <w:rPr>
                <w:rFonts w:ascii="Times New Roman" w:eastAsia="Times New Roman" w:hAnsi="Times New Roman" w:cs="Times New Roman"/>
                <w:color w:val="000000"/>
                <w:sz w:val="24"/>
                <w:szCs w:val="24"/>
              </w:rPr>
            </w:pPr>
            <w:r w:rsidRPr="000277F4">
              <w:rPr>
                <w:rFonts w:ascii="Times New Roman" w:eastAsia="Times New Roman" w:hAnsi="Times New Roman" w:cs="Times New Roman"/>
                <w:i/>
                <w:iCs/>
                <w:color w:val="000000"/>
                <w:sz w:val="24"/>
                <w:szCs w:val="24"/>
              </w:rPr>
              <w:t>……….., ngày ... tháng... năm ……</w:t>
            </w:r>
            <w:r w:rsidRPr="000277F4">
              <w:rPr>
                <w:rFonts w:ascii="Times New Roman" w:eastAsia="Times New Roman" w:hAnsi="Times New Roman" w:cs="Times New Roman"/>
                <w:color w:val="000000"/>
                <w:sz w:val="24"/>
                <w:szCs w:val="24"/>
              </w:rPr>
              <w:br/>
            </w:r>
            <w:r w:rsidRPr="000277F4">
              <w:rPr>
                <w:rFonts w:ascii="Times New Roman" w:eastAsia="Times New Roman" w:hAnsi="Times New Roman" w:cs="Times New Roman"/>
                <w:b/>
                <w:bCs/>
                <w:color w:val="000000"/>
                <w:sz w:val="24"/>
                <w:szCs w:val="24"/>
              </w:rPr>
              <w:t>Tên đơn vị</w:t>
            </w:r>
            <w:r w:rsidRPr="000277F4">
              <w:rPr>
                <w:rFonts w:ascii="Times New Roman" w:eastAsia="Times New Roman" w:hAnsi="Times New Roman" w:cs="Times New Roman"/>
                <w:color w:val="000000"/>
                <w:sz w:val="24"/>
                <w:szCs w:val="24"/>
              </w:rPr>
              <w:br/>
            </w:r>
            <w:r w:rsidRPr="000277F4">
              <w:rPr>
                <w:rFonts w:ascii="Times New Roman" w:eastAsia="Times New Roman" w:hAnsi="Times New Roman" w:cs="Times New Roman"/>
                <w:i/>
                <w:iCs/>
                <w:color w:val="000000"/>
                <w:sz w:val="24"/>
                <w:szCs w:val="24"/>
              </w:rPr>
              <w:t>(Chữ ký, đóng dấu/chữ ký số)</w:t>
            </w:r>
          </w:p>
        </w:tc>
      </w:tr>
    </w:tbl>
    <w:p w14:paraId="48FF367B"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 </w:t>
      </w:r>
    </w:p>
    <w:p w14:paraId="01D9D661"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I. CƠ SỞ XÂY DỰNG PHƯƠNG ÁN</w:t>
      </w:r>
    </w:p>
    <w:p w14:paraId="1D020030"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1. Cơ sở pháp lý</w:t>
      </w:r>
    </w:p>
    <w:p w14:paraId="43601AB7"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a) 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2020705A" w14:textId="58EDB4A6"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b) Căn cứ Nghị định số 102/2024/NĐ-CP ngày 30 tháng 7 năm 2024 của Chính phủ quy định chi tiết thi hành một số điều của Luật Đất đai;c) Căn cứ Thông tư số 99/2025/TT-BQP ngày 03 tháng 9 năm 2025 của Bộ trưởng Bộ Quốc phòng quy định về quản lý, sử dụng đất quốc phòng kết hợp với hoạt động lao động sản xuất, xây dựng kinh tế;</w:t>
      </w:r>
    </w:p>
    <w:p w14:paraId="1782E558"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d) Căn cứ các văn bản có liên quan đến việc quản lý, sử dụng đất quốc phòng kết hợp với hoạt động lao động sản xuất, xây dựng kinh tế của đơn vị.</w:t>
      </w:r>
    </w:p>
    <w:p w14:paraId="13A520BC"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2. Cơ sở thực tiễn:</w:t>
      </w:r>
      <w:r w:rsidRPr="000277F4">
        <w:rPr>
          <w:rFonts w:ascii="Times New Roman" w:eastAsia="Times New Roman" w:hAnsi="Times New Roman" w:cs="Times New Roman"/>
          <w:color w:val="000000"/>
          <w:sz w:val="24"/>
          <w:szCs w:val="24"/>
        </w:rPr>
        <w:t> Chức năng, nhiệm vụ của đơn vị.</w:t>
      </w:r>
    </w:p>
    <w:p w14:paraId="40E595E0"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II. HIỆN TRẠNG VÀ SỰ CẦN THIẾT XÂY DỰNG PHƯƠNG ÁN</w:t>
      </w:r>
    </w:p>
    <w:p w14:paraId="42B39A73"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1.</w:t>
      </w:r>
      <w:r w:rsidRPr="000277F4">
        <w:rPr>
          <w:rFonts w:ascii="Times New Roman" w:eastAsia="Times New Roman" w:hAnsi="Times New Roman" w:cs="Times New Roman"/>
          <w:color w:val="000000"/>
          <w:sz w:val="24"/>
          <w:szCs w:val="24"/>
        </w:rPr>
        <w:t> Vị trí, ranh giới, diện tích đất và tài sản gắn liền với đất được giao.</w:t>
      </w:r>
    </w:p>
    <w:p w14:paraId="7F391314"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2.</w:t>
      </w:r>
      <w:r w:rsidRPr="000277F4">
        <w:rPr>
          <w:rFonts w:ascii="Times New Roman" w:eastAsia="Times New Roman" w:hAnsi="Times New Roman" w:cs="Times New Roman"/>
          <w:color w:val="000000"/>
          <w:sz w:val="24"/>
          <w:szCs w:val="24"/>
        </w:rPr>
        <w:t> Hiện trạng sử dụng đất và tài sản gắn liền với đất được giao.</w:t>
      </w:r>
    </w:p>
    <w:p w14:paraId="4B9DD648"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3.</w:t>
      </w:r>
      <w:r w:rsidRPr="000277F4">
        <w:rPr>
          <w:rFonts w:ascii="Times New Roman" w:eastAsia="Times New Roman" w:hAnsi="Times New Roman" w:cs="Times New Roman"/>
          <w:color w:val="000000"/>
          <w:sz w:val="24"/>
          <w:szCs w:val="24"/>
        </w:rPr>
        <w:t> Sự cần thiết sử dụng đất quốc phòng kết hợp với hoạt động lao động sản xuất, xây dựng kinh tế.</w:t>
      </w:r>
    </w:p>
    <w:p w14:paraId="01327747"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lastRenderedPageBreak/>
        <w:t>III. PHƯƠNG ÁN SỬ DỤNG ĐẤT QUỐC PHÒNG KẾT HỢP VỚI HOẠT ĐỘNG LAO ĐỘNG SẢN XUẤT, XÂY DỰNG KINH TẾ</w:t>
      </w:r>
    </w:p>
    <w:p w14:paraId="0816A095"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1. </w:t>
      </w:r>
      <w:r w:rsidRPr="000277F4">
        <w:rPr>
          <w:rFonts w:ascii="Times New Roman" w:eastAsia="Times New Roman" w:hAnsi="Times New Roman" w:cs="Times New Roman"/>
          <w:color w:val="000000"/>
          <w:sz w:val="24"/>
          <w:szCs w:val="24"/>
        </w:rPr>
        <w:t>Đơn vị chủ trì thực hiện; đơn vị, doanh nghiệp phối hợp thực hiện (nếu có).</w:t>
      </w:r>
    </w:p>
    <w:p w14:paraId="671B3A09"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2. </w:t>
      </w:r>
      <w:r w:rsidRPr="000277F4">
        <w:rPr>
          <w:rFonts w:ascii="Times New Roman" w:eastAsia="Times New Roman" w:hAnsi="Times New Roman" w:cs="Times New Roman"/>
          <w:color w:val="000000"/>
          <w:sz w:val="24"/>
          <w:szCs w:val="24"/>
        </w:rPr>
        <w:t>Vị trí, ranh giới, diện tích đất dự kiến sử dụng kết hợp với hoạt động lao động sản xuất, xây dựng kinh tế.</w:t>
      </w:r>
    </w:p>
    <w:p w14:paraId="1A8E62AC"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3. </w:t>
      </w:r>
      <w:r w:rsidRPr="000277F4">
        <w:rPr>
          <w:rFonts w:ascii="Times New Roman" w:eastAsia="Times New Roman" w:hAnsi="Times New Roman" w:cs="Times New Roman"/>
          <w:color w:val="000000"/>
          <w:sz w:val="24"/>
          <w:szCs w:val="24"/>
        </w:rPr>
        <w:t>Nội dung, mục đích, hình thức sử dụng đất kết hợp với hoạt động lao động sản xuất, xây dựng kinh tế.</w:t>
      </w:r>
    </w:p>
    <w:p w14:paraId="636C11C9"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a) Nội dung, mục đích kết hợp;</w:t>
      </w:r>
    </w:p>
    <w:p w14:paraId="43F339CA"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b) Hình thức sử dụng: Không phải nộp tiền sử dụng đất hằng năm;</w:t>
      </w:r>
    </w:p>
    <w:p w14:paraId="64FCD831"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c) Tài sản gắn liền với đất đã đầu tư xây dựng khi sử dụng đất kết hợp với hoạt động lao động sản xuất, xây dựng kinh tế (nếu có);</w:t>
      </w:r>
    </w:p>
    <w:p w14:paraId="52FEB986"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d) Thời hạn sử dụng, tiến độ thực hiện;</w:t>
      </w:r>
    </w:p>
    <w:p w14:paraId="11202ED6"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đ) Dự kiến sản phẩm, dịch vụ của hoạt động lao động sản xuất, xây dựng kinh tế;</w:t>
      </w:r>
    </w:p>
    <w:p w14:paraId="1AB18376"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e) Nguồn lực tài chính để thực hiện hoạt động lao động sản xuất, xây dựng kinh tế.</w:t>
      </w:r>
    </w:p>
    <w:p w14:paraId="270D16CB"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4. </w:t>
      </w:r>
      <w:r w:rsidRPr="000277F4">
        <w:rPr>
          <w:rFonts w:ascii="Times New Roman" w:eastAsia="Times New Roman" w:hAnsi="Times New Roman" w:cs="Times New Roman"/>
          <w:color w:val="000000"/>
          <w:sz w:val="24"/>
          <w:szCs w:val="24"/>
        </w:rPr>
        <w:t>Các giải pháp tổ chức thực hiện.</w:t>
      </w:r>
    </w:p>
    <w:p w14:paraId="3C3023D1"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IV. ĐỀ XUẤT, KIẾN NGHỊ</w:t>
      </w:r>
    </w:p>
    <w:p w14:paraId="1DDADA00"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1. Đề xuất</w:t>
      </w:r>
    </w:p>
    <w:p w14:paraId="6FE9FA01"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b/>
          <w:bCs/>
          <w:color w:val="000000"/>
          <w:sz w:val="24"/>
          <w:szCs w:val="24"/>
        </w:rPr>
        <w:t>2. Kiến nghị</w:t>
      </w:r>
    </w:p>
    <w:p w14:paraId="7E28E78E" w14:textId="77777777" w:rsidR="000277F4" w:rsidRPr="000277F4" w:rsidRDefault="000277F4" w:rsidP="000277F4">
      <w:pPr>
        <w:shd w:val="clear" w:color="auto" w:fill="FFFFFF"/>
        <w:spacing w:before="120" w:after="120" w:line="276" w:lineRule="auto"/>
        <w:rPr>
          <w:rFonts w:ascii="Times New Roman" w:eastAsia="Times New Roman" w:hAnsi="Times New Roman" w:cs="Times New Roman"/>
          <w:color w:val="000000"/>
          <w:sz w:val="24"/>
          <w:szCs w:val="24"/>
        </w:rPr>
      </w:pPr>
      <w:r w:rsidRPr="000277F4">
        <w:rPr>
          <w:rFonts w:ascii="Times New Roman" w:eastAsia="Times New Roman" w:hAnsi="Times New Roman" w:cs="Times New Roman"/>
          <w:color w:val="000000"/>
          <w:sz w:val="24"/>
          <w:szCs w:val="24"/>
        </w:rPr>
        <w:t> </w:t>
      </w:r>
    </w:p>
    <w:p w14:paraId="024821B5" w14:textId="77777777" w:rsidR="00883126" w:rsidRPr="000277F4" w:rsidRDefault="00883126" w:rsidP="000277F4">
      <w:pPr>
        <w:spacing w:line="276" w:lineRule="auto"/>
        <w:rPr>
          <w:rFonts w:ascii="Times New Roman" w:hAnsi="Times New Roman" w:cs="Times New Roman"/>
          <w:sz w:val="24"/>
          <w:szCs w:val="24"/>
        </w:rPr>
      </w:pPr>
    </w:p>
    <w:sectPr w:rsidR="00883126" w:rsidRPr="0002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F4"/>
    <w:rsid w:val="000277F4"/>
    <w:rsid w:val="0088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F612"/>
  <w15:chartTrackingRefBased/>
  <w15:docId w15:val="{6F25D8DC-6BBD-40B8-BB9D-F0BA23CC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7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7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2025-10-04T03:29:00Z</dcterms:created>
  <dcterms:modified xsi:type="dcterms:W3CDTF">2025-10-04T03:30:00Z</dcterms:modified>
</cp:coreProperties>
</file>