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F2CCF" w:rsidRPr="006F2CCF" w:rsidTr="006F2CC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CCF" w:rsidRPr="006F2CCF" w:rsidRDefault="006F2CCF" w:rsidP="006F2C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2C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CƠ QUAN </w:t>
            </w:r>
            <w:r w:rsidRPr="006F2C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(1)</w:t>
            </w:r>
            <w:r w:rsidRPr="006F2C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CCF" w:rsidRPr="006F2CCF" w:rsidRDefault="006F2CCF" w:rsidP="006F2C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2C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6F2C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6F2C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6F2CCF" w:rsidRPr="006F2CCF" w:rsidTr="006F2CC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CCF" w:rsidRPr="006F2CCF" w:rsidRDefault="006F2CCF" w:rsidP="006F2C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2C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..../QĐ-XPHC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CCF" w:rsidRPr="006F2CCF" w:rsidRDefault="006F2CCF" w:rsidP="006F2CCF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2CC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(2)</w:t>
            </w:r>
            <w:r w:rsidRPr="006F2CC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……, ngày.... tháng.... năm ……</w:t>
            </w:r>
          </w:p>
        </w:tc>
      </w:tr>
    </w:tbl>
    <w:p w:rsidR="006F2CCF" w:rsidRPr="006F2CCF" w:rsidRDefault="006F2CCF" w:rsidP="006F2CC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3_name"/>
      <w:r w:rsidRPr="006F2CCF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 ĐỊNH</w:t>
      </w:r>
      <w:bookmarkEnd w:id="0"/>
    </w:p>
    <w:p w:rsidR="006F2CCF" w:rsidRPr="006F2CCF" w:rsidRDefault="006F2CCF" w:rsidP="006F2CC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3_name_name"/>
      <w:r w:rsidRPr="006F2CCF">
        <w:rPr>
          <w:rFonts w:ascii="Arial" w:eastAsia="Times New Roman" w:hAnsi="Arial" w:cs="Arial"/>
          <w:b/>
          <w:bCs/>
          <w:color w:val="000000"/>
          <w:sz w:val="18"/>
          <w:szCs w:val="18"/>
        </w:rPr>
        <w:t>Cưỡng chế buộc thực hiện biện pháp khắc phục hậu quả*</w:t>
      </w:r>
      <w:bookmarkEnd w:id="1"/>
    </w:p>
    <w:p w:rsidR="006F2CCF" w:rsidRPr="006F2CCF" w:rsidRDefault="006F2CCF" w:rsidP="006F2CC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THẨM QUYỀN BAN HÀNH </w:t>
      </w:r>
      <w:r w:rsidRPr="006F2CC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(3)</w:t>
      </w:r>
    </w:p>
    <w:p w:rsidR="006F2CCF" w:rsidRPr="006F2CCF" w:rsidRDefault="006F2CCF" w:rsidP="006F2CC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 </w:t>
      </w:r>
      <w:bookmarkStart w:id="2" w:name="dc_95"/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Điều 28, Điều 70, Điều 85, Điều 86, Điều 87 Luật Xử lý vi phạm hành chính</w:t>
      </w:r>
      <w:bookmarkEnd w:id="2"/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 (sửa đổi, bổ sung năm 2020);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Điều .... Nghị định số:…/…/NĐ-CP ngày …./…./…. của Chính phủ quy định về cưỡng chế thi hành quyết định xử phạt vi phạm hành chính;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Quyết định số: ..../QĐ-GQCC ngày …./..../….. về việc giao quyền cưỡng chế thi hành quyết định xử phạt vi phạm hành chính (nếu có);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Để bảo đảm thi hành &lt;Quyết định số: ..../QĐ-XPHC ngày …./…./…. xử phạt vi phạm hành chính/Quyết định số: ..../QĐ-KPHQ ngày..../..../... buộc thực hiện biện pháp khắc phục hậu quả&gt;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</w:rPr>
        <w:t>(*) (4)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 ĐỊNH: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1. Cưỡng chế buộc thực hiện biện pháp khắc phục hậu quả theo 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&lt;Quyết định số: ..../QĐ-XPHC/Quyết định số: ..../QĐ-KPHQ&gt;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</w:rPr>
        <w:t>(*) (5)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&gt;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đối với 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&lt;ông (bà)/tổ chức&gt;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 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có tên sau đây: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&lt;Họ và tên&gt;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………………………………………………………. Giới tính:………………..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Ngày, tháng, năm sinh:..../...../…………………………………… Quốc tịch:………………..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Nghề nghiệp: ……………………………………………………………………………………..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Nơi ở hiện tại: ……………………………………………………………………………………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Số định danh cá nhân/CMND/Hộ chiếu: ……………………………………………………..;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ngày cấp:……../………./………… ; nơi cấp: …………………………………………………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&lt;Tên của tổ chức&gt;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Địa chỉ trụ sở chính: …………………………………………………………………………….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Mã số doanh nghiệp: ……………………………………………………………………………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Số GCN đăng ký đầu tư/doanh nghiệp hoặc GP thành lập/đăng ký hoạt động:………………………… ; ngày cấp:..../..../……… ; nơi cấp: …………………………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Người đại diện theo pháp luật: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(6)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……………………………………….. Giới tính: …………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Chức danh: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(7)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…………………………………………………………………………………….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2. Phải thực hiện biện pháp khắc phục hậu quả do đã có hành vi vi phạm hành chính quy định tại: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a) Điểm.... Khoản.... Điều.... Nghị định số:…/…./NĐ-CP ngày…./…./…… quy định xử phạt vi phạm hành chính ………………………………………………………………………………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b) Điểm.... Khoản.... Điều.... Nghị định số:…/…./NĐ-CP ngày…./…./……quy định xử phạt vi phạm hành chính ………………………………………………………………………………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3. Hậu quả do hành vi vi phạm hành chính gây ra cần được khắc phục là: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(8)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lastRenderedPageBreak/>
        <w:t>a) …………………………………………………………………………………………………..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b) …………………………………………………………………………………………………..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4. Biện pháp khắc phục hậu quả phải thực hiện và thời gian thực hiện: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a) Biện pháp: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(9)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…………………………………………………………………………………..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Thời gian thực hiện: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.... 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&lt;ngày/tháng&gt;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, kể từ ngày nhận được Quyết định này.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b) Biện pháp: 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(9)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…………………………………………………………………………………..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Thời gian thực hiện: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.... 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&lt;ngày/tháng&gt;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, kể từ ngày nhận được Quyết định này.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5. 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&lt;Ông (bà)/Tổ chức&gt;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có tên tại Điều này phải hoàn trả số kinh phí là:...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(Bằng chữ:……………………………………………………………………………………….. )</w:t>
      </w:r>
    </w:p>
    <w:p w:rsidR="006F2CCF" w:rsidRPr="006F2CCF" w:rsidRDefault="006F2CCF" w:rsidP="006F2CC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cho: 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(11)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........................................................................................................................................... là cơ quan đã thực hiện biện pháp khắc phục hậu quả theo quy định tại </w:t>
      </w:r>
      <w:bookmarkStart w:id="3" w:name="dc_96"/>
      <w:r w:rsidRPr="006F2CCF">
        <w:rPr>
          <w:rFonts w:ascii="Arial" w:eastAsia="Times New Roman" w:hAnsi="Arial" w:cs="Arial"/>
          <w:color w:val="000000"/>
          <w:sz w:val="18"/>
          <w:szCs w:val="18"/>
        </w:rPr>
        <w:t>khoản 5 Điều 85 Luật Xử lý vi phạm hành chính</w:t>
      </w:r>
      <w:bookmarkEnd w:id="3"/>
      <w:r w:rsidRPr="006F2CC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6. Địa điểm thực hiện: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(12) 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7. Cơ quan, tổ chức phối hợp: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(13)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………………………………………………………………….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Quyết định này có hiệu lực thi hành kể từ ngày …./…./………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Quyết định này được: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1. Giao cho ông (bà)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(14)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…………………………………………………… là 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&lt;cá nhân/người đại diện của tổ chức&gt;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bị cưỡng chế buộc thực hiện biện pháp khắc phục hậu quả có tên tại Điều 1 Quyết định này để chấp hành.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a) 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&lt;Ông (bà)/Tổ chức&gt;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bị áp dụng biện pháp cưỡng chế buộc thực hiện biện pháp khắc phục hậu quả có tên tại Điều 1 Quyết định này phải thực hiện Quyết định này và phải chịu mọi chi phí về việc tổ chức thực hiện cưỡng chế.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b) 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&lt;Ông (bà)/Tổ chức&gt;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(*)(15)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…………………………………………………. có quyền khiếu nại hoặc khởi kiện hành chính đối với Quyết định này theo quy định của pháp luật.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2. Gửi cho 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(16)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……………………………………………………. để tổ chức thực hiện.</w:t>
      </w:r>
    </w:p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color w:val="000000"/>
          <w:sz w:val="18"/>
          <w:szCs w:val="18"/>
        </w:rPr>
        <w:t>3. Gửi cho 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(13) 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……………………………………….….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 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để biết và phối hợp thực hiện.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8"/>
        <w:gridCol w:w="5108"/>
      </w:tblGrid>
      <w:tr w:rsidR="006F2CCF" w:rsidRPr="006F2CCF" w:rsidTr="006F2CCF">
        <w:trPr>
          <w:tblCellSpacing w:w="0" w:type="dxa"/>
        </w:trPr>
        <w:tc>
          <w:tcPr>
            <w:tcW w:w="37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CCF" w:rsidRPr="006F2CCF" w:rsidRDefault="006F2CCF" w:rsidP="006F2CC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2C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Nơi nhận:</w:t>
            </w:r>
            <w:r w:rsidRPr="006F2C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6F2C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Như Điều 3;</w:t>
            </w:r>
            <w:r w:rsidRPr="006F2C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- Lưu: Hồ sơ.</w:t>
            </w:r>
          </w:p>
        </w:tc>
        <w:tc>
          <w:tcPr>
            <w:tcW w:w="5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CCF" w:rsidRPr="006F2CCF" w:rsidRDefault="006F2CCF" w:rsidP="006F2C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2C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CHỨC VỤ CỦA NGƯỜI KÝ </w:t>
            </w:r>
            <w:r w:rsidRPr="006F2CC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(17)</w:t>
            </w:r>
            <w:r w:rsidRPr="006F2CC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br/>
            </w:r>
            <w:r w:rsidRPr="006F2CC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đóng dấu (nếu có); ghi rõ họ và tên)</w:t>
            </w:r>
          </w:p>
        </w:tc>
      </w:tr>
    </w:tbl>
    <w:p w:rsidR="006F2CCF" w:rsidRPr="006F2CCF" w:rsidRDefault="006F2CCF" w:rsidP="006F2C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2CC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&lt;In ở mặt sau&gt;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(**)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Quyết định đã giao trực tiếp cho </w:t>
      </w:r>
      <w:r w:rsidRPr="006F2CCF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&lt;cá nhân/người đại diện của tổ chức&gt;</w:t>
      </w:r>
      <w:r w:rsidRPr="006F2CCF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6F2CCF">
        <w:rPr>
          <w:rFonts w:ascii="Arial" w:eastAsia="Times New Roman" w:hAnsi="Arial" w:cs="Arial"/>
          <w:color w:val="000000"/>
          <w:sz w:val="18"/>
          <w:szCs w:val="18"/>
        </w:rPr>
        <w:t> bị cưỡng chế buộc thực hiện biện pháp khắc phục hậu quả vào hồi.... giờ .... phút, ngày …./…./……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F2CCF" w:rsidRPr="006F2CCF" w:rsidTr="006F2CC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CCF" w:rsidRPr="006F2CCF" w:rsidRDefault="006F2CCF" w:rsidP="006F2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CCF" w:rsidRPr="006F2CCF" w:rsidRDefault="006F2CCF" w:rsidP="006F2C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2C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NHẬN QUYẾT ĐỊNH</w:t>
            </w:r>
            <w:r w:rsidRPr="006F2C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6F2CC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và tên)</w:t>
            </w:r>
          </w:p>
        </w:tc>
      </w:tr>
    </w:tbl>
    <w:p w:rsidR="007C4750" w:rsidRDefault="007C4750">
      <w:bookmarkStart w:id="4" w:name="_GoBack"/>
      <w:bookmarkEnd w:id="4"/>
    </w:p>
    <w:sectPr w:rsidR="007C4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CF"/>
    <w:rsid w:val="00283BBE"/>
    <w:rsid w:val="002E0EC3"/>
    <w:rsid w:val="00426F11"/>
    <w:rsid w:val="006F2CCF"/>
    <w:rsid w:val="007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629BEC-8CB2-46FB-A6EB-3ED943DB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2025-04-04T11:07:00Z</dcterms:created>
  <dcterms:modified xsi:type="dcterms:W3CDTF">2025-04-04T11:07:00Z</dcterms:modified>
</cp:coreProperties>
</file>