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tblInd w:w="-176" w:type="dxa"/>
        <w:tblLayout w:type="fixed"/>
        <w:tblLook w:val="0000" w:firstRow="0" w:lastRow="0" w:firstColumn="0" w:lastColumn="0" w:noHBand="0" w:noVBand="0"/>
      </w:tblPr>
      <w:tblGrid>
        <w:gridCol w:w="3828"/>
        <w:gridCol w:w="5670"/>
      </w:tblGrid>
      <w:tr w:rsidR="006B2F40" w:rsidTr="0085773B">
        <w:tc>
          <w:tcPr>
            <w:tcW w:w="3828" w:type="dxa"/>
          </w:tcPr>
          <w:p w:rsidR="006B2F40" w:rsidRDefault="00AE30A9">
            <w:pPr>
              <w:ind w:right="-144"/>
              <w:jc w:val="center"/>
              <w:rPr>
                <w:b/>
                <w:bCs/>
                <w:sz w:val="26"/>
                <w:szCs w:val="26"/>
              </w:rPr>
            </w:pPr>
            <w:r>
              <w:rPr>
                <w:b/>
                <w:bCs/>
                <w:sz w:val="26"/>
                <w:szCs w:val="26"/>
              </w:rPr>
              <w:t>THỦ TƯỚNG</w:t>
            </w:r>
            <w:r w:rsidR="009C1481">
              <w:rPr>
                <w:b/>
                <w:bCs/>
                <w:sz w:val="26"/>
                <w:szCs w:val="26"/>
              </w:rPr>
              <w:t xml:space="preserve"> CHÍNH PHỦ</w:t>
            </w:r>
          </w:p>
          <w:p w:rsidR="006B2F40" w:rsidRDefault="006B2F40">
            <w:pPr>
              <w:ind w:right="-144"/>
              <w:jc w:val="center"/>
              <w:rPr>
                <w:b/>
                <w:bCs/>
                <w:sz w:val="26"/>
                <w:szCs w:val="26"/>
                <w:vertAlign w:val="superscript"/>
              </w:rPr>
            </w:pPr>
            <w:r>
              <w:rPr>
                <w:b/>
                <w:bCs/>
                <w:sz w:val="26"/>
                <w:szCs w:val="26"/>
                <w:vertAlign w:val="superscript"/>
              </w:rPr>
              <w:t>_______________</w:t>
            </w:r>
          </w:p>
          <w:p w:rsidR="006B2F40" w:rsidRDefault="006B2F40">
            <w:pPr>
              <w:ind w:right="-144"/>
              <w:jc w:val="center"/>
              <w:rPr>
                <w:b/>
                <w:bCs/>
                <w:sz w:val="26"/>
                <w:szCs w:val="26"/>
                <w:vertAlign w:val="superscript"/>
              </w:rPr>
            </w:pPr>
          </w:p>
          <w:p w:rsidR="00845AF4" w:rsidRPr="006B2E98" w:rsidRDefault="006B2F40" w:rsidP="00AE30A9">
            <w:pPr>
              <w:spacing w:after="120"/>
              <w:ind w:right="-142"/>
              <w:jc w:val="center"/>
              <w:rPr>
                <w:bCs/>
                <w:spacing w:val="2"/>
                <w:sz w:val="26"/>
                <w:szCs w:val="26"/>
                <w:vertAlign w:val="superscript"/>
              </w:rPr>
            </w:pPr>
            <w:r w:rsidRPr="009C1481">
              <w:rPr>
                <w:sz w:val="27"/>
                <w:szCs w:val="27"/>
              </w:rPr>
              <w:t xml:space="preserve">Số: </w:t>
            </w:r>
            <w:r w:rsidR="003758D3">
              <w:rPr>
                <w:b/>
                <w:sz w:val="27"/>
                <w:szCs w:val="27"/>
              </w:rPr>
              <w:t>234</w:t>
            </w:r>
            <w:r w:rsidR="0076675A" w:rsidRPr="009C1481">
              <w:rPr>
                <w:sz w:val="27"/>
                <w:szCs w:val="27"/>
              </w:rPr>
              <w:t>/</w:t>
            </w:r>
            <w:r w:rsidR="00AE30A9">
              <w:rPr>
                <w:sz w:val="27"/>
                <w:szCs w:val="27"/>
              </w:rPr>
              <w:t>CĐ</w:t>
            </w:r>
            <w:r w:rsidR="009C1481" w:rsidRPr="009C1481">
              <w:rPr>
                <w:sz w:val="27"/>
                <w:szCs w:val="27"/>
              </w:rPr>
              <w:t>-</w:t>
            </w:r>
            <w:r w:rsidR="00AE30A9">
              <w:rPr>
                <w:sz w:val="27"/>
                <w:szCs w:val="27"/>
              </w:rPr>
              <w:t>TTg</w:t>
            </w:r>
          </w:p>
        </w:tc>
        <w:tc>
          <w:tcPr>
            <w:tcW w:w="5670" w:type="dxa"/>
          </w:tcPr>
          <w:p w:rsidR="006B2F40" w:rsidRDefault="006B2F40">
            <w:pPr>
              <w:pStyle w:val="Heading9"/>
              <w:spacing w:before="0" w:after="0"/>
              <w:jc w:val="center"/>
              <w:rPr>
                <w:rFonts w:ascii="Times New Roman" w:hAnsi="Times New Roman" w:cs="Times New Roman"/>
                <w:b/>
                <w:bCs/>
                <w:sz w:val="26"/>
                <w:szCs w:val="26"/>
              </w:rPr>
            </w:pPr>
            <w:r>
              <w:rPr>
                <w:rFonts w:ascii="Times New Roman" w:hAnsi="Times New Roman" w:cs="Times New Roman"/>
                <w:b/>
                <w:bCs/>
                <w:sz w:val="26"/>
                <w:szCs w:val="26"/>
              </w:rPr>
              <w:t xml:space="preserve">CỘNG HOÀ XÃ HỘI CHỦ NGHĨA VIỆT </w:t>
            </w:r>
            <w:smartTag w:uri="urn:schemas-microsoft-com:office:smarttags" w:element="place">
              <w:smartTag w:uri="urn:schemas-microsoft-com:office:smarttags" w:element="country-region">
                <w:r>
                  <w:rPr>
                    <w:rFonts w:ascii="Times New Roman" w:hAnsi="Times New Roman" w:cs="Times New Roman"/>
                    <w:b/>
                    <w:bCs/>
                    <w:sz w:val="26"/>
                    <w:szCs w:val="26"/>
                  </w:rPr>
                  <w:t>NAM</w:t>
                </w:r>
              </w:smartTag>
            </w:smartTag>
          </w:p>
          <w:p w:rsidR="006B2F40" w:rsidRDefault="006B2F40">
            <w:pPr>
              <w:ind w:right="-144"/>
              <w:jc w:val="center"/>
              <w:rPr>
                <w:b/>
                <w:bCs/>
              </w:rPr>
            </w:pPr>
            <w:r>
              <w:rPr>
                <w:b/>
                <w:bCs/>
              </w:rPr>
              <w:t>Độc lập - Tự do - Hạnh phúc</w:t>
            </w:r>
          </w:p>
          <w:p w:rsidR="006B2F40" w:rsidRDefault="006B2F40">
            <w:pPr>
              <w:ind w:right="-144"/>
              <w:jc w:val="center"/>
              <w:rPr>
                <w:b/>
                <w:bCs/>
                <w:sz w:val="20"/>
                <w:szCs w:val="20"/>
                <w:vertAlign w:val="superscript"/>
              </w:rPr>
            </w:pPr>
            <w:r>
              <w:rPr>
                <w:b/>
                <w:bCs/>
                <w:sz w:val="20"/>
                <w:szCs w:val="20"/>
                <w:vertAlign w:val="superscript"/>
              </w:rPr>
              <w:t>_______________________________________________</w:t>
            </w:r>
          </w:p>
          <w:p w:rsidR="006B2F40" w:rsidRPr="009C1481" w:rsidRDefault="00AC267A" w:rsidP="004700D3">
            <w:pPr>
              <w:ind w:right="-144"/>
              <w:jc w:val="center"/>
              <w:rPr>
                <w:i/>
              </w:rPr>
            </w:pPr>
            <w:r w:rsidRPr="009C1481">
              <w:rPr>
                <w:i/>
                <w:iCs/>
              </w:rPr>
              <w:t>Hà Nội, ngày</w:t>
            </w:r>
            <w:r w:rsidR="004700D3">
              <w:rPr>
                <w:i/>
                <w:iCs/>
              </w:rPr>
              <w:t xml:space="preserve"> </w:t>
            </w:r>
            <w:r w:rsidR="00C315DE">
              <w:rPr>
                <w:i/>
                <w:iCs/>
              </w:rPr>
              <w:t>30</w:t>
            </w:r>
            <w:bookmarkStart w:id="0" w:name="_GoBack"/>
            <w:bookmarkEnd w:id="0"/>
            <w:r w:rsidR="004700D3">
              <w:rPr>
                <w:i/>
                <w:iCs/>
              </w:rPr>
              <w:t xml:space="preserve"> </w:t>
            </w:r>
            <w:r w:rsidRPr="009C1481">
              <w:rPr>
                <w:i/>
                <w:iCs/>
              </w:rPr>
              <w:t xml:space="preserve">tháng </w:t>
            </w:r>
            <w:r w:rsidR="00E03BF8">
              <w:rPr>
                <w:i/>
                <w:iCs/>
              </w:rPr>
              <w:t>11</w:t>
            </w:r>
            <w:r w:rsidRPr="009C1481">
              <w:rPr>
                <w:i/>
                <w:iCs/>
              </w:rPr>
              <w:t xml:space="preserve"> năm </w:t>
            </w:r>
            <w:r w:rsidR="009C1481" w:rsidRPr="009C1481">
              <w:rPr>
                <w:i/>
                <w:iCs/>
              </w:rPr>
              <w:t>20</w:t>
            </w:r>
            <w:r w:rsidR="001B298B">
              <w:rPr>
                <w:i/>
                <w:iCs/>
              </w:rPr>
              <w:t>2</w:t>
            </w:r>
            <w:r w:rsidR="00EA243C">
              <w:rPr>
                <w:i/>
                <w:iCs/>
              </w:rPr>
              <w:t>5</w:t>
            </w:r>
          </w:p>
        </w:tc>
      </w:tr>
    </w:tbl>
    <w:p w:rsidR="009A1FAB" w:rsidRDefault="009A1FAB" w:rsidP="00882471">
      <w:pPr>
        <w:spacing w:before="120"/>
        <w:jc w:val="center"/>
        <w:rPr>
          <w:b/>
          <w:color w:val="000000"/>
          <w:spacing w:val="6"/>
          <w:lang w:val="de-DE"/>
        </w:rPr>
      </w:pPr>
    </w:p>
    <w:p w:rsidR="00AE30A9" w:rsidRPr="00B46354" w:rsidRDefault="00AE30A9" w:rsidP="00882471">
      <w:pPr>
        <w:spacing w:before="120"/>
        <w:jc w:val="center"/>
        <w:rPr>
          <w:b/>
          <w:color w:val="000000"/>
          <w:spacing w:val="6"/>
          <w:lang w:val="de-DE"/>
        </w:rPr>
      </w:pPr>
      <w:r w:rsidRPr="00B46354">
        <w:rPr>
          <w:b/>
          <w:color w:val="000000"/>
          <w:spacing w:val="6"/>
          <w:lang w:val="de-DE"/>
        </w:rPr>
        <w:t>CÔNG ĐIỆN</w:t>
      </w:r>
    </w:p>
    <w:p w:rsidR="00E973B7" w:rsidRPr="007A41C4" w:rsidRDefault="00AE30A9" w:rsidP="007A41C4">
      <w:pPr>
        <w:spacing w:before="120"/>
        <w:jc w:val="center"/>
        <w:rPr>
          <w:b/>
          <w:color w:val="000000"/>
          <w:spacing w:val="6"/>
        </w:rPr>
      </w:pPr>
      <w:r w:rsidRPr="007A41C4">
        <w:rPr>
          <w:b/>
          <w:color w:val="000000"/>
          <w:spacing w:val="6"/>
          <w:lang w:val="de-DE"/>
        </w:rPr>
        <w:t xml:space="preserve">V/v </w:t>
      </w:r>
      <w:r w:rsidR="00E973B7" w:rsidRPr="007A41C4">
        <w:rPr>
          <w:b/>
          <w:color w:val="000000"/>
        </w:rPr>
        <w:t xml:space="preserve">phát động, </w:t>
      </w:r>
      <w:r w:rsidR="00E973B7" w:rsidRPr="007A41C4">
        <w:rPr>
          <w:b/>
        </w:rPr>
        <w:t>triển khai "</w:t>
      </w:r>
      <w:r w:rsidR="00AF2C63">
        <w:rPr>
          <w:b/>
        </w:rPr>
        <w:t>C</w:t>
      </w:r>
      <w:r w:rsidR="00E973B7" w:rsidRPr="007A41C4">
        <w:rPr>
          <w:b/>
        </w:rPr>
        <w:t xml:space="preserve">hiến dịch Quang </w:t>
      </w:r>
      <w:r w:rsidR="00F630AF">
        <w:rPr>
          <w:b/>
        </w:rPr>
        <w:t>Trung"</w:t>
      </w:r>
      <w:r w:rsidR="00E973B7" w:rsidRPr="007A41C4">
        <w:rPr>
          <w:b/>
        </w:rPr>
        <w:t xml:space="preserve"> thần tốc</w:t>
      </w:r>
      <w:r w:rsidR="00F630AF">
        <w:rPr>
          <w:b/>
        </w:rPr>
        <w:t xml:space="preserve"> </w:t>
      </w:r>
      <w:r w:rsidR="00E973B7" w:rsidRPr="007A41C4">
        <w:rPr>
          <w:b/>
        </w:rPr>
        <w:t>xây dựng</w:t>
      </w:r>
      <w:r w:rsidR="00F630AF">
        <w:rPr>
          <w:b/>
        </w:rPr>
        <w:t xml:space="preserve"> lại</w:t>
      </w:r>
      <w:r w:rsidR="007A41C4">
        <w:rPr>
          <w:b/>
        </w:rPr>
        <w:t>, sửa chữa</w:t>
      </w:r>
      <w:r w:rsidR="00E973B7" w:rsidRPr="007A41C4">
        <w:rPr>
          <w:b/>
        </w:rPr>
        <w:t xml:space="preserve"> nhà ở cho các gia đình có nhà bị thiệt hại </w:t>
      </w:r>
      <w:r w:rsidR="00F630AF">
        <w:rPr>
          <w:b/>
        </w:rPr>
        <w:t>do các đợt</w:t>
      </w:r>
      <w:r w:rsidR="00E973B7" w:rsidRPr="007A41C4">
        <w:rPr>
          <w:b/>
        </w:rPr>
        <w:t xml:space="preserve"> </w:t>
      </w:r>
      <w:r w:rsidR="007A41C4">
        <w:rPr>
          <w:b/>
        </w:rPr>
        <w:t xml:space="preserve">thiên tai </w:t>
      </w:r>
      <w:r w:rsidR="00E973B7" w:rsidRPr="007A41C4">
        <w:rPr>
          <w:b/>
        </w:rPr>
        <w:t>vừa qua tại các tỉnh miền Trung</w:t>
      </w:r>
    </w:p>
    <w:p w:rsidR="00AE30A9" w:rsidRPr="007A41C4" w:rsidRDefault="00AE30A9" w:rsidP="007A41C4">
      <w:pPr>
        <w:spacing w:before="120"/>
        <w:ind w:right="-144"/>
        <w:jc w:val="center"/>
        <w:rPr>
          <w:b/>
          <w:bCs/>
          <w:vertAlign w:val="superscript"/>
        </w:rPr>
      </w:pPr>
      <w:r w:rsidRPr="007A41C4">
        <w:rPr>
          <w:b/>
          <w:bCs/>
          <w:vertAlign w:val="superscript"/>
        </w:rPr>
        <w:t>_______________</w:t>
      </w:r>
    </w:p>
    <w:p w:rsidR="00AE30A9" w:rsidRPr="007A41C4" w:rsidRDefault="009D0C41" w:rsidP="007A41C4">
      <w:pPr>
        <w:spacing w:before="120"/>
        <w:jc w:val="center"/>
        <w:rPr>
          <w:b/>
          <w:color w:val="000000"/>
          <w:spacing w:val="6"/>
          <w:lang w:val="de-DE"/>
        </w:rPr>
      </w:pPr>
      <w:r w:rsidRPr="007A41C4">
        <w:rPr>
          <w:b/>
        </w:rPr>
        <w:t xml:space="preserve">THỦ </w:t>
      </w:r>
      <w:r w:rsidR="00AE30A9" w:rsidRPr="007A41C4">
        <w:rPr>
          <w:b/>
          <w:color w:val="000000"/>
          <w:spacing w:val="6"/>
          <w:lang w:val="de-DE"/>
        </w:rPr>
        <w:t>TƯỚNG CHÍNH PHỦ điện:</w:t>
      </w:r>
    </w:p>
    <w:p w:rsidR="00F630AF" w:rsidRDefault="004B7E0E" w:rsidP="00E44697">
      <w:pPr>
        <w:pStyle w:val="BodyText2"/>
        <w:shd w:val="clear" w:color="auto" w:fill="auto"/>
        <w:spacing w:before="60" w:line="240" w:lineRule="auto"/>
        <w:ind w:left="1440"/>
        <w:jc w:val="both"/>
        <w:rPr>
          <w:color w:val="000000"/>
          <w:sz w:val="28"/>
          <w:szCs w:val="28"/>
        </w:rPr>
      </w:pPr>
      <w:r w:rsidRPr="007A41C4">
        <w:rPr>
          <w:color w:val="000000"/>
          <w:spacing w:val="-2"/>
          <w:sz w:val="28"/>
          <w:szCs w:val="28"/>
        </w:rPr>
        <w:t>-</w:t>
      </w:r>
      <w:r w:rsidR="004700D3" w:rsidRPr="007A41C4">
        <w:rPr>
          <w:color w:val="000000"/>
          <w:spacing w:val="-2"/>
          <w:sz w:val="28"/>
          <w:szCs w:val="28"/>
        </w:rPr>
        <w:t xml:space="preserve"> </w:t>
      </w:r>
      <w:r w:rsidR="0063287D" w:rsidRPr="007A41C4">
        <w:rPr>
          <w:color w:val="000000"/>
          <w:spacing w:val="-2"/>
          <w:sz w:val="28"/>
          <w:szCs w:val="28"/>
        </w:rPr>
        <w:t xml:space="preserve">Đồng chí Bí thư </w:t>
      </w:r>
      <w:r w:rsidR="005D5AF2" w:rsidRPr="007A41C4">
        <w:rPr>
          <w:color w:val="000000"/>
          <w:spacing w:val="-2"/>
          <w:sz w:val="28"/>
          <w:szCs w:val="28"/>
        </w:rPr>
        <w:t xml:space="preserve">tỉnh ủy </w:t>
      </w:r>
      <w:r w:rsidR="0063287D" w:rsidRPr="007A41C4">
        <w:rPr>
          <w:color w:val="000000"/>
          <w:spacing w:val="-2"/>
          <w:sz w:val="28"/>
          <w:szCs w:val="28"/>
        </w:rPr>
        <w:t xml:space="preserve">và </w:t>
      </w:r>
      <w:r w:rsidR="00D76513" w:rsidRPr="007A41C4">
        <w:rPr>
          <w:color w:val="000000"/>
          <w:sz w:val="28"/>
          <w:szCs w:val="28"/>
        </w:rPr>
        <w:t>Chủ tịch Ủy ban nhân dân</w:t>
      </w:r>
      <w:r w:rsidRPr="007A41C4">
        <w:rPr>
          <w:color w:val="000000"/>
          <w:sz w:val="28"/>
          <w:szCs w:val="28"/>
        </w:rPr>
        <w:t xml:space="preserve"> các</w:t>
      </w:r>
      <w:r w:rsidR="00D76513" w:rsidRPr="007A41C4">
        <w:rPr>
          <w:color w:val="000000"/>
          <w:sz w:val="28"/>
          <w:szCs w:val="28"/>
        </w:rPr>
        <w:t xml:space="preserve"> tỉnh</w:t>
      </w:r>
      <w:r w:rsidR="004700D3" w:rsidRPr="007A41C4">
        <w:rPr>
          <w:color w:val="000000"/>
          <w:sz w:val="28"/>
          <w:szCs w:val="28"/>
        </w:rPr>
        <w:t xml:space="preserve">, </w:t>
      </w:r>
    </w:p>
    <w:p w:rsidR="00F630AF" w:rsidRDefault="00F630AF" w:rsidP="00E44697">
      <w:pPr>
        <w:pStyle w:val="BodyText2"/>
        <w:shd w:val="clear" w:color="auto" w:fill="auto"/>
        <w:spacing w:before="60" w:line="240" w:lineRule="auto"/>
        <w:ind w:left="1440"/>
        <w:jc w:val="both"/>
        <w:rPr>
          <w:color w:val="000000"/>
          <w:sz w:val="28"/>
          <w:szCs w:val="28"/>
        </w:rPr>
      </w:pPr>
      <w:r>
        <w:rPr>
          <w:color w:val="000000"/>
          <w:sz w:val="28"/>
          <w:szCs w:val="28"/>
        </w:rPr>
        <w:t xml:space="preserve">   </w:t>
      </w:r>
      <w:r w:rsidR="004700D3" w:rsidRPr="007A41C4">
        <w:rPr>
          <w:color w:val="000000"/>
          <w:sz w:val="28"/>
          <w:szCs w:val="28"/>
        </w:rPr>
        <w:t>thành phố</w:t>
      </w:r>
      <w:r w:rsidR="004B7E0E" w:rsidRPr="007A41C4">
        <w:rPr>
          <w:color w:val="000000"/>
          <w:sz w:val="28"/>
          <w:szCs w:val="28"/>
        </w:rPr>
        <w:t>:</w:t>
      </w:r>
      <w:r w:rsidR="004700D3" w:rsidRPr="007A41C4">
        <w:rPr>
          <w:color w:val="000000"/>
          <w:sz w:val="28"/>
          <w:szCs w:val="28"/>
        </w:rPr>
        <w:t xml:space="preserve"> Hà Tĩnh, Quảng Trị, Huế, Đà Nẵng, Quảng Ngãi, </w:t>
      </w:r>
    </w:p>
    <w:p w:rsidR="00C7780A" w:rsidRPr="007A41C4" w:rsidRDefault="00F630AF" w:rsidP="00E44697">
      <w:pPr>
        <w:pStyle w:val="BodyText2"/>
        <w:shd w:val="clear" w:color="auto" w:fill="auto"/>
        <w:spacing w:before="60" w:line="240" w:lineRule="auto"/>
        <w:ind w:left="1440"/>
        <w:jc w:val="both"/>
        <w:rPr>
          <w:color w:val="000000"/>
          <w:sz w:val="28"/>
          <w:szCs w:val="28"/>
        </w:rPr>
      </w:pPr>
      <w:r>
        <w:rPr>
          <w:color w:val="000000"/>
          <w:sz w:val="28"/>
          <w:szCs w:val="28"/>
        </w:rPr>
        <w:t xml:space="preserve">  </w:t>
      </w:r>
      <w:r w:rsidR="002B4965" w:rsidRPr="007A41C4">
        <w:rPr>
          <w:color w:val="000000"/>
          <w:sz w:val="28"/>
          <w:szCs w:val="28"/>
        </w:rPr>
        <w:t>Gia Lai, Đắk Lắk</w:t>
      </w:r>
      <w:r w:rsidR="005D5AF2" w:rsidRPr="007A41C4">
        <w:rPr>
          <w:color w:val="000000"/>
          <w:sz w:val="28"/>
          <w:szCs w:val="28"/>
        </w:rPr>
        <w:t>, Khánh Hòa, Lâm Đồng</w:t>
      </w:r>
      <w:r w:rsidR="00E03BF8" w:rsidRPr="007A41C4">
        <w:rPr>
          <w:color w:val="000000"/>
          <w:sz w:val="28"/>
          <w:szCs w:val="28"/>
        </w:rPr>
        <w:t>;</w:t>
      </w:r>
    </w:p>
    <w:p w:rsidR="003B0C7E" w:rsidRPr="007A41C4" w:rsidRDefault="003B0C7E" w:rsidP="00E44697">
      <w:pPr>
        <w:pStyle w:val="BodyText1"/>
        <w:shd w:val="clear" w:color="auto" w:fill="auto"/>
        <w:spacing w:before="60" w:line="240" w:lineRule="auto"/>
        <w:ind w:left="720" w:firstLine="720"/>
        <w:jc w:val="both"/>
        <w:rPr>
          <w:color w:val="000000"/>
          <w:spacing w:val="-4"/>
          <w:sz w:val="28"/>
          <w:szCs w:val="28"/>
        </w:rPr>
      </w:pPr>
      <w:r w:rsidRPr="007A41C4">
        <w:rPr>
          <w:color w:val="000000"/>
          <w:spacing w:val="-4"/>
          <w:sz w:val="28"/>
          <w:szCs w:val="28"/>
        </w:rPr>
        <w:t>- Bộ trưởng, Thủ trưởng cơ quan ngang bộ, cơ quan thuộc Chính phủ</w:t>
      </w:r>
      <w:r w:rsidR="004700D3" w:rsidRPr="007A41C4">
        <w:rPr>
          <w:color w:val="000000"/>
          <w:spacing w:val="-4"/>
          <w:sz w:val="28"/>
          <w:szCs w:val="28"/>
        </w:rPr>
        <w:t>.</w:t>
      </w:r>
    </w:p>
    <w:p w:rsidR="004700D3" w:rsidRPr="00BF3EA4" w:rsidRDefault="004700D3" w:rsidP="00767CD2">
      <w:pPr>
        <w:widowControl w:val="0"/>
        <w:spacing w:before="240" w:line="360" w:lineRule="exact"/>
        <w:ind w:firstLine="567"/>
        <w:jc w:val="both"/>
        <w:rPr>
          <w:spacing w:val="-4"/>
          <w:lang w:eastAsia="vi-VN"/>
        </w:rPr>
      </w:pPr>
      <w:r w:rsidRPr="00BF3EA4">
        <w:rPr>
          <w:spacing w:val="-4"/>
          <w:lang w:eastAsia="vi-VN"/>
        </w:rPr>
        <w:t xml:space="preserve">Cuối tháng 10 và tháng 11 vừa qua, </w:t>
      </w:r>
      <w:r w:rsidR="005D5AF2" w:rsidRPr="00BF3EA4">
        <w:rPr>
          <w:spacing w:val="-4"/>
          <w:lang w:eastAsia="vi-VN"/>
        </w:rPr>
        <w:t>tại</w:t>
      </w:r>
      <w:r w:rsidR="00F630AF">
        <w:rPr>
          <w:spacing w:val="-4"/>
          <w:lang w:eastAsia="vi-VN"/>
        </w:rPr>
        <w:t xml:space="preserve"> các địa </w:t>
      </w:r>
      <w:r w:rsidR="00F630AF" w:rsidRPr="00BF3EA4">
        <w:t>p</w:t>
      </w:r>
      <w:r w:rsidR="00F630AF">
        <w:t>hương</w:t>
      </w:r>
      <w:r w:rsidR="005D5AF2" w:rsidRPr="00BF3EA4">
        <w:rPr>
          <w:spacing w:val="-4"/>
          <w:lang w:eastAsia="vi-VN"/>
        </w:rPr>
        <w:t xml:space="preserve"> </w:t>
      </w:r>
      <w:r w:rsidR="00EA4B6B" w:rsidRPr="00BF3EA4">
        <w:rPr>
          <w:spacing w:val="-4"/>
          <w:lang w:eastAsia="vi-VN"/>
        </w:rPr>
        <w:t>khu vực</w:t>
      </w:r>
      <w:r w:rsidR="005D5AF2" w:rsidRPr="00BF3EA4">
        <w:rPr>
          <w:spacing w:val="-4"/>
          <w:lang w:eastAsia="vi-VN"/>
        </w:rPr>
        <w:t xml:space="preserve"> </w:t>
      </w:r>
      <w:r w:rsidRPr="00BF3EA4">
        <w:rPr>
          <w:spacing w:val="-4"/>
          <w:lang w:eastAsia="vi-VN"/>
        </w:rPr>
        <w:t>từ Hà Tĩnh đến Lâm Đồng</w:t>
      </w:r>
      <w:r w:rsidR="00EA4B6B" w:rsidRPr="00BF3EA4">
        <w:rPr>
          <w:spacing w:val="-4"/>
          <w:lang w:eastAsia="vi-VN"/>
        </w:rPr>
        <w:t xml:space="preserve"> đã</w:t>
      </w:r>
      <w:r w:rsidRPr="00BF3EA4">
        <w:rPr>
          <w:spacing w:val="-4"/>
          <w:lang w:eastAsia="vi-VN"/>
        </w:rPr>
        <w:t xml:space="preserve"> liên tiếp</w:t>
      </w:r>
      <w:r w:rsidR="00EA4B6B" w:rsidRPr="00BF3EA4">
        <w:rPr>
          <w:spacing w:val="-4"/>
          <w:lang w:eastAsia="vi-VN"/>
        </w:rPr>
        <w:t xml:space="preserve"> xảy ra</w:t>
      </w:r>
      <w:r w:rsidRPr="00BF3EA4">
        <w:rPr>
          <w:spacing w:val="-4"/>
          <w:lang w:eastAsia="vi-VN"/>
        </w:rPr>
        <w:t xml:space="preserve"> </w:t>
      </w:r>
      <w:r w:rsidR="00F630AF">
        <w:rPr>
          <w:spacing w:val="-4"/>
          <w:lang w:eastAsia="vi-VN"/>
        </w:rPr>
        <w:t xml:space="preserve">các đợt </w:t>
      </w:r>
      <w:r w:rsidRPr="00BF3EA4">
        <w:rPr>
          <w:spacing w:val="-4"/>
          <w:lang w:eastAsia="vi-VN"/>
        </w:rPr>
        <w:t xml:space="preserve">thiên tai, </w:t>
      </w:r>
      <w:r w:rsidR="00BD04CF" w:rsidRPr="00BF3EA4">
        <w:rPr>
          <w:color w:val="000000"/>
          <w:shd w:val="clear" w:color="auto" w:fill="FFFFFF"/>
        </w:rPr>
        <w:t>“lũ chồng lũ, bão chồng bão”</w:t>
      </w:r>
      <w:r w:rsidR="006834AB">
        <w:rPr>
          <w:color w:val="000000"/>
          <w:shd w:val="clear" w:color="auto" w:fill="FFFFFF"/>
        </w:rPr>
        <w:t>,</w:t>
      </w:r>
      <w:r w:rsidR="00F630AF">
        <w:rPr>
          <w:color w:val="000000"/>
          <w:shd w:val="clear" w:color="auto" w:fill="FFFFFF"/>
        </w:rPr>
        <w:t xml:space="preserve"> </w:t>
      </w:r>
      <w:r w:rsidR="00F630AF" w:rsidRPr="006834AB">
        <w:rPr>
          <w:color w:val="000000"/>
          <w:spacing w:val="-4"/>
          <w:shd w:val="clear" w:color="auto" w:fill="FFFFFF"/>
        </w:rPr>
        <w:t>sạt lở đất, ngậ</w:t>
      </w:r>
      <w:r w:rsidR="006834AB" w:rsidRPr="006834AB">
        <w:rPr>
          <w:spacing w:val="-4"/>
        </w:rPr>
        <w:t>p</w:t>
      </w:r>
      <w:r w:rsidR="00F630AF" w:rsidRPr="006834AB">
        <w:rPr>
          <w:color w:val="000000"/>
          <w:spacing w:val="-4"/>
          <w:shd w:val="clear" w:color="auto" w:fill="FFFFFF"/>
        </w:rPr>
        <w:t xml:space="preserve"> lụt </w:t>
      </w:r>
      <w:r w:rsidR="005D5AF2" w:rsidRPr="006834AB">
        <w:rPr>
          <w:spacing w:val="-4"/>
          <w:lang w:eastAsia="vi-VN"/>
        </w:rPr>
        <w:t>lịch sử</w:t>
      </w:r>
      <w:r w:rsidR="006834AB" w:rsidRPr="006834AB">
        <w:rPr>
          <w:spacing w:val="-4"/>
          <w:lang w:eastAsia="vi-VN"/>
        </w:rPr>
        <w:t>,</w:t>
      </w:r>
      <w:r w:rsidRPr="006834AB">
        <w:rPr>
          <w:spacing w:val="-4"/>
          <w:lang w:eastAsia="vi-VN"/>
        </w:rPr>
        <w:t xml:space="preserve"> gây thiệt hại </w:t>
      </w:r>
      <w:r w:rsidR="00BD04CF" w:rsidRPr="006834AB">
        <w:rPr>
          <w:spacing w:val="-4"/>
          <w:lang w:eastAsia="vi-VN"/>
        </w:rPr>
        <w:t xml:space="preserve">rất </w:t>
      </w:r>
      <w:r w:rsidR="006834AB" w:rsidRPr="006834AB">
        <w:rPr>
          <w:spacing w:val="-4"/>
          <w:lang w:eastAsia="vi-VN"/>
        </w:rPr>
        <w:t>lớ</w:t>
      </w:r>
      <w:r w:rsidR="00F630AF" w:rsidRPr="006834AB">
        <w:rPr>
          <w:spacing w:val="-4"/>
          <w:lang w:eastAsia="vi-VN"/>
        </w:rPr>
        <w:t>n</w:t>
      </w:r>
      <w:r w:rsidR="006834AB" w:rsidRPr="006834AB">
        <w:rPr>
          <w:spacing w:val="-4"/>
          <w:lang w:eastAsia="vi-VN"/>
        </w:rPr>
        <w:t xml:space="preserve"> về người,</w:t>
      </w:r>
      <w:r w:rsidRPr="006834AB">
        <w:rPr>
          <w:spacing w:val="-4"/>
          <w:lang w:eastAsia="vi-VN"/>
        </w:rPr>
        <w:t xml:space="preserve"> tài sản,</w:t>
      </w:r>
      <w:r w:rsidR="006834AB" w:rsidRPr="006834AB">
        <w:rPr>
          <w:spacing w:val="-4"/>
          <w:lang w:eastAsia="vi-VN"/>
        </w:rPr>
        <w:t xml:space="preserve"> nhà ở</w:t>
      </w:r>
      <w:r w:rsidR="00F630AF" w:rsidRPr="006834AB">
        <w:rPr>
          <w:spacing w:val="-4"/>
          <w:lang w:eastAsia="vi-VN"/>
        </w:rPr>
        <w:t>,</w:t>
      </w:r>
      <w:r w:rsidRPr="006834AB">
        <w:rPr>
          <w:spacing w:val="-4"/>
          <w:lang w:eastAsia="vi-VN"/>
        </w:rPr>
        <w:t xml:space="preserve"> </w:t>
      </w:r>
      <w:r w:rsidRPr="006834AB">
        <w:rPr>
          <w:color w:val="000000"/>
          <w:spacing w:val="-4"/>
        </w:rPr>
        <w:t>ảnh hưởng</w:t>
      </w:r>
      <w:r w:rsidRPr="00BF3EA4">
        <w:rPr>
          <w:color w:val="000000"/>
        </w:rPr>
        <w:t xml:space="preserve"> nghiêm trọng đến cuộc sống của Nhân dân</w:t>
      </w:r>
      <w:r w:rsidR="00B3243E">
        <w:rPr>
          <w:color w:val="000000"/>
        </w:rPr>
        <w:t>.</w:t>
      </w:r>
      <w:r w:rsidR="007742E2" w:rsidRPr="00BF3EA4">
        <w:rPr>
          <w:lang w:eastAsia="vi-VN"/>
        </w:rPr>
        <w:t xml:space="preserve"> </w:t>
      </w:r>
      <w:r w:rsidR="00B3243E">
        <w:rPr>
          <w:lang w:eastAsia="vi-VN"/>
        </w:rPr>
        <w:t>T</w:t>
      </w:r>
      <w:r w:rsidR="006834AB">
        <w:rPr>
          <w:lang w:eastAsia="vi-VN"/>
        </w:rPr>
        <w:t>rong đó</w:t>
      </w:r>
      <w:r w:rsidR="00B3243E">
        <w:rPr>
          <w:lang w:eastAsia="vi-VN"/>
        </w:rPr>
        <w:t>, theo tổng hợp báo cáo</w:t>
      </w:r>
      <w:r w:rsidR="00B3243E" w:rsidRPr="00BF3EA4">
        <w:rPr>
          <w:lang w:eastAsia="vi-VN"/>
        </w:rPr>
        <w:t xml:space="preserve"> </w:t>
      </w:r>
      <w:r w:rsidR="00B3243E">
        <w:rPr>
          <w:lang w:eastAsia="vi-VN"/>
        </w:rPr>
        <w:t>của Bộ Nông nghiệp và Môi trường</w:t>
      </w:r>
      <w:r w:rsidR="006834AB">
        <w:rPr>
          <w:lang w:eastAsia="vi-VN"/>
        </w:rPr>
        <w:t xml:space="preserve"> riêng </w:t>
      </w:r>
      <w:r w:rsidR="00BD04CF" w:rsidRPr="00BF3EA4">
        <w:rPr>
          <w:lang w:eastAsia="vi-VN"/>
        </w:rPr>
        <w:t>đợt mưa lũ</w:t>
      </w:r>
      <w:r w:rsidR="006834AB">
        <w:rPr>
          <w:lang w:eastAsia="vi-VN"/>
        </w:rPr>
        <w:t xml:space="preserve"> lịch sử từ ngày 16 đến</w:t>
      </w:r>
      <w:r w:rsidR="00B3243E">
        <w:rPr>
          <w:lang w:eastAsia="vi-VN"/>
        </w:rPr>
        <w:t xml:space="preserve"> ngày</w:t>
      </w:r>
      <w:r w:rsidR="006834AB">
        <w:rPr>
          <w:lang w:eastAsia="vi-VN"/>
        </w:rPr>
        <w:t xml:space="preserve"> 22</w:t>
      </w:r>
      <w:r w:rsidR="006834AB" w:rsidRPr="00BF3EA4">
        <w:rPr>
          <w:lang w:val="vi-VN"/>
        </w:rPr>
        <w:t>/</w:t>
      </w:r>
      <w:r w:rsidR="00BD04CF" w:rsidRPr="00BF3EA4">
        <w:rPr>
          <w:lang w:eastAsia="vi-VN"/>
        </w:rPr>
        <w:t>11</w:t>
      </w:r>
      <w:r w:rsidR="006834AB" w:rsidRPr="00BF3EA4">
        <w:rPr>
          <w:lang w:val="vi-VN"/>
        </w:rPr>
        <w:t>/</w:t>
      </w:r>
      <w:r w:rsidR="00BD04CF" w:rsidRPr="00BF3EA4">
        <w:rPr>
          <w:lang w:eastAsia="vi-VN"/>
        </w:rPr>
        <w:t>2025</w:t>
      </w:r>
      <w:r w:rsidR="00B3243E">
        <w:rPr>
          <w:lang w:eastAsia="vi-VN"/>
        </w:rPr>
        <w:t xml:space="preserve"> </w:t>
      </w:r>
      <w:r w:rsidR="007742E2" w:rsidRPr="00BF3EA4">
        <w:rPr>
          <w:lang w:eastAsia="vi-VN"/>
        </w:rPr>
        <w:t>tại các tỉnh Đắk Lắk,</w:t>
      </w:r>
      <w:r w:rsidR="007742E2" w:rsidRPr="00BF3EA4">
        <w:rPr>
          <w:spacing w:val="-4"/>
          <w:lang w:eastAsia="vi-VN"/>
        </w:rPr>
        <w:t xml:space="preserve"> Khánh Hòa</w:t>
      </w:r>
      <w:r w:rsidR="00EA4B6B" w:rsidRPr="00BF3EA4">
        <w:rPr>
          <w:spacing w:val="-4"/>
          <w:lang w:eastAsia="vi-VN"/>
        </w:rPr>
        <w:t>,</w:t>
      </w:r>
      <w:r w:rsidR="007742E2" w:rsidRPr="00BF3EA4">
        <w:rPr>
          <w:spacing w:val="-4"/>
          <w:lang w:eastAsia="vi-VN"/>
        </w:rPr>
        <w:t xml:space="preserve"> Gia Lai</w:t>
      </w:r>
      <w:r w:rsidR="00EA4B6B" w:rsidRPr="00BF3EA4">
        <w:rPr>
          <w:spacing w:val="-4"/>
          <w:lang w:eastAsia="vi-VN"/>
        </w:rPr>
        <w:t xml:space="preserve"> và Lâm Đồng</w:t>
      </w:r>
      <w:r w:rsidR="00BD04CF" w:rsidRPr="00BF3EA4">
        <w:rPr>
          <w:spacing w:val="-4"/>
          <w:lang w:eastAsia="vi-VN"/>
        </w:rPr>
        <w:t xml:space="preserve"> đã làm </w:t>
      </w:r>
      <w:r w:rsidR="00BD04CF" w:rsidRPr="00BF3EA4">
        <w:rPr>
          <w:shd w:val="clear" w:color="auto" w:fill="FFFFFF"/>
        </w:rPr>
        <w:t>963 nhà bị sập đổ</w:t>
      </w:r>
      <w:r w:rsidR="00D900B3">
        <w:rPr>
          <w:shd w:val="clear" w:color="auto" w:fill="FFFFFF"/>
        </w:rPr>
        <w:t xml:space="preserve"> hoàn toàn</w:t>
      </w:r>
      <w:r w:rsidR="00BD04CF" w:rsidRPr="00BF3EA4">
        <w:rPr>
          <w:shd w:val="clear" w:color="auto" w:fill="FFFFFF"/>
        </w:rPr>
        <w:t xml:space="preserve">, </w:t>
      </w:r>
      <w:r w:rsidR="00BD04CF" w:rsidRPr="00BF3EA4">
        <w:rPr>
          <w:bCs/>
          <w:shd w:val="clear" w:color="auto" w:fill="FFFFFF"/>
        </w:rPr>
        <w:t>3.390 nhà bị hư hỏng</w:t>
      </w:r>
      <w:r w:rsidR="008E4673">
        <w:rPr>
          <w:bCs/>
          <w:shd w:val="clear" w:color="auto" w:fill="FFFFFF"/>
        </w:rPr>
        <w:t>, tổng thiệt hại ước tính về kinh tế</w:t>
      </w:r>
      <w:r w:rsidR="008A5618">
        <w:rPr>
          <w:bCs/>
          <w:shd w:val="clear" w:color="auto" w:fill="FFFFFF"/>
        </w:rPr>
        <w:t xml:space="preserve"> </w:t>
      </w:r>
      <w:r w:rsidR="00A818B1">
        <w:rPr>
          <w:bCs/>
          <w:shd w:val="clear" w:color="auto" w:fill="FFFFFF"/>
        </w:rPr>
        <w:t xml:space="preserve">khoảng </w:t>
      </w:r>
      <w:r w:rsidR="008A5618">
        <w:rPr>
          <w:bCs/>
          <w:shd w:val="clear" w:color="auto" w:fill="FFFFFF"/>
        </w:rPr>
        <w:t>trên 16.000 tỷ đồng</w:t>
      </w:r>
      <w:r w:rsidR="007742E2" w:rsidRPr="00BF3EA4">
        <w:rPr>
          <w:spacing w:val="-4"/>
          <w:lang w:eastAsia="vi-VN"/>
        </w:rPr>
        <w:t xml:space="preserve">. </w:t>
      </w:r>
    </w:p>
    <w:p w:rsidR="006F20BE" w:rsidRDefault="006834AB" w:rsidP="00767CD2">
      <w:pPr>
        <w:widowControl w:val="0"/>
        <w:spacing w:before="160" w:line="360" w:lineRule="exact"/>
        <w:ind w:firstLine="567"/>
        <w:jc w:val="both"/>
      </w:pPr>
      <w:r>
        <w:t>Căn cứ chỉ đạo của</w:t>
      </w:r>
      <w:r w:rsidR="00E44697">
        <w:t xml:space="preserve"> Tổng Bí thư Tô Lâm</w:t>
      </w:r>
      <w:r w:rsidR="00E87AA2">
        <w:t>,</w:t>
      </w:r>
      <w:r w:rsidR="00E44697">
        <w:t xml:space="preserve"> của</w:t>
      </w:r>
      <w:r>
        <w:t xml:space="preserve"> </w:t>
      </w:r>
      <w:r w:rsidR="004700D3" w:rsidRPr="00BF3EA4">
        <w:t xml:space="preserve">Bộ Chính trị </w:t>
      </w:r>
      <w:r>
        <w:t>tại</w:t>
      </w:r>
      <w:r w:rsidR="004700D3" w:rsidRPr="00BF3EA4">
        <w:rPr>
          <w:lang w:val="vi-VN"/>
        </w:rPr>
        <w:t xml:space="preserve"> thông báo số 99-TB/TW </w:t>
      </w:r>
      <w:r w:rsidR="004700D3" w:rsidRPr="00BF3EA4">
        <w:t>n</w:t>
      </w:r>
      <w:r w:rsidR="004700D3" w:rsidRPr="00BF3EA4">
        <w:rPr>
          <w:lang w:val="vi-VN"/>
        </w:rPr>
        <w:t>gày 21</w:t>
      </w:r>
      <w:r w:rsidRPr="00BF3EA4">
        <w:rPr>
          <w:lang w:val="vi-VN"/>
        </w:rPr>
        <w:t>/</w:t>
      </w:r>
      <w:r w:rsidR="004700D3" w:rsidRPr="00BF3EA4">
        <w:rPr>
          <w:lang w:val="vi-VN"/>
        </w:rPr>
        <w:t>11</w:t>
      </w:r>
      <w:r w:rsidRPr="00BF3EA4">
        <w:rPr>
          <w:lang w:val="vi-VN"/>
        </w:rPr>
        <w:t>/</w:t>
      </w:r>
      <w:r w:rsidR="004700D3" w:rsidRPr="00BF3EA4">
        <w:rPr>
          <w:lang w:val="vi-VN"/>
        </w:rPr>
        <w:t>2025</w:t>
      </w:r>
      <w:r>
        <w:t xml:space="preserve">, </w:t>
      </w:r>
      <w:r w:rsidR="00E87AA2">
        <w:t>của Ban Bí thư</w:t>
      </w:r>
      <w:r w:rsidR="0056337D">
        <w:t xml:space="preserve"> tại văn bản số</w:t>
      </w:r>
      <w:r w:rsidR="00E87AA2">
        <w:t xml:space="preserve"> 213-KL/TW ngày 21/11/2025, </w:t>
      </w:r>
      <w:r w:rsidRPr="00E87AA2">
        <w:rPr>
          <w:spacing w:val="-4"/>
        </w:rPr>
        <w:t>Nghị quyết 380/NQ-CP ngày 25</w:t>
      </w:r>
      <w:r w:rsidRPr="00E87AA2">
        <w:rPr>
          <w:spacing w:val="-4"/>
          <w:lang w:val="vi-VN"/>
        </w:rPr>
        <w:t>/</w:t>
      </w:r>
      <w:r w:rsidR="004700D3" w:rsidRPr="00E87AA2">
        <w:rPr>
          <w:spacing w:val="-4"/>
        </w:rPr>
        <w:t>11</w:t>
      </w:r>
      <w:r w:rsidRPr="00E87AA2">
        <w:rPr>
          <w:spacing w:val="-4"/>
          <w:lang w:val="vi-VN"/>
        </w:rPr>
        <w:t>/</w:t>
      </w:r>
      <w:r w:rsidR="004700D3" w:rsidRPr="00E87AA2">
        <w:rPr>
          <w:spacing w:val="-4"/>
        </w:rPr>
        <w:t>2025 của Chính phủ</w:t>
      </w:r>
      <w:r w:rsidR="008A5618">
        <w:rPr>
          <w:spacing w:val="-4"/>
        </w:rPr>
        <w:t xml:space="preserve"> và chỉ đạo của Thủ tướng Chính phủ ngày 29/11/2025 tại Đắk Lắk</w:t>
      </w:r>
      <w:r w:rsidR="004700D3" w:rsidRPr="00E87AA2">
        <w:rPr>
          <w:spacing w:val="-4"/>
        </w:rPr>
        <w:t xml:space="preserve"> về các giải pháp khắc phục hậu quả thiên tai, phục hồi sản xuất tại các địa phương khu vực miền Trung;</w:t>
      </w:r>
      <w:r w:rsidR="00E87AA2">
        <w:rPr>
          <w:spacing w:val="-4"/>
        </w:rPr>
        <w:t xml:space="preserve"> đ</w:t>
      </w:r>
      <w:r w:rsidR="00E87AA2" w:rsidRPr="00BD04CF">
        <w:rPr>
          <w:color w:val="000000"/>
        </w:rPr>
        <w:t xml:space="preserve">ể khẩn trương </w:t>
      </w:r>
      <w:r w:rsidR="00E87AA2" w:rsidRPr="00BD04CF">
        <w:t>xây dựng</w:t>
      </w:r>
      <w:r w:rsidR="00E87AA2">
        <w:t xml:space="preserve"> lại</w:t>
      </w:r>
      <w:r w:rsidR="00E87AA2" w:rsidRPr="00BD04CF">
        <w:t>, sửa chữa nhà ở cho các gia đình có nhà bị thiệt hại trong đợt thiên tai vừa qua,</w:t>
      </w:r>
      <w:r w:rsidR="00B3243E" w:rsidRPr="00B3243E">
        <w:t xml:space="preserve"> </w:t>
      </w:r>
      <w:r w:rsidR="00B3243E">
        <w:rPr>
          <w:color w:val="000000"/>
          <w:shd w:val="clear" w:color="auto" w:fill="FFFFFF"/>
        </w:rPr>
        <w:t>bảo đảm mọi người dân có nhà ở, thờ cúng tổ tiên, vui xuân đón Tết Nguyên đán</w:t>
      </w:r>
      <w:r w:rsidR="008A5618">
        <w:rPr>
          <w:color w:val="000000"/>
          <w:shd w:val="clear" w:color="auto" w:fill="FFFFFF"/>
        </w:rPr>
        <w:t xml:space="preserve"> và</w:t>
      </w:r>
      <w:r w:rsidR="00B3243E">
        <w:rPr>
          <w:color w:val="000000"/>
          <w:shd w:val="clear" w:color="auto" w:fill="FFFFFF"/>
        </w:rPr>
        <w:t xml:space="preserve"> năm</w:t>
      </w:r>
      <w:r w:rsidR="008A5618">
        <w:rPr>
          <w:color w:val="000000"/>
          <w:shd w:val="clear" w:color="auto" w:fill="FFFFFF"/>
        </w:rPr>
        <w:t xml:space="preserve"> mới</w:t>
      </w:r>
      <w:r w:rsidR="00B3243E">
        <w:rPr>
          <w:color w:val="000000"/>
          <w:shd w:val="clear" w:color="auto" w:fill="FFFFFF"/>
        </w:rPr>
        <w:t xml:space="preserve"> </w:t>
      </w:r>
      <w:r w:rsidR="00B3243E">
        <w:rPr>
          <w:lang w:val="vi-VN"/>
        </w:rPr>
        <w:t>202</w:t>
      </w:r>
      <w:r w:rsidR="00B3243E">
        <w:t>6</w:t>
      </w:r>
      <w:r w:rsidR="00B3243E">
        <w:t>,</w:t>
      </w:r>
      <w:r w:rsidR="006F20BE" w:rsidRPr="00E87AA2">
        <w:rPr>
          <w:spacing w:val="-4"/>
        </w:rPr>
        <w:t xml:space="preserve"> Thủ tướng Chính phủ yêu cầu</w:t>
      </w:r>
      <w:r w:rsidR="00E44697" w:rsidRPr="00E87AA2">
        <w:rPr>
          <w:color w:val="000000"/>
          <w:spacing w:val="-4"/>
        </w:rPr>
        <w:t>:</w:t>
      </w:r>
    </w:p>
    <w:p w:rsidR="000C42AC" w:rsidRDefault="00BD04CF" w:rsidP="00767CD2">
      <w:pPr>
        <w:shd w:val="clear" w:color="auto" w:fill="FFFFFF"/>
        <w:spacing w:before="160" w:line="360" w:lineRule="exact"/>
        <w:ind w:firstLine="567"/>
        <w:jc w:val="both"/>
      </w:pPr>
      <w:r w:rsidRPr="00BD04CF">
        <w:rPr>
          <w:color w:val="000000"/>
        </w:rPr>
        <w:t>1.</w:t>
      </w:r>
      <w:r w:rsidR="00E973B7" w:rsidRPr="006F20BE">
        <w:rPr>
          <w:color w:val="000000"/>
          <w:spacing w:val="-2"/>
        </w:rPr>
        <w:t xml:space="preserve"> </w:t>
      </w:r>
      <w:r w:rsidRPr="006F20BE">
        <w:rPr>
          <w:color w:val="000000"/>
          <w:spacing w:val="-2"/>
        </w:rPr>
        <w:t>Chủ tịch Ủy b</w:t>
      </w:r>
      <w:r w:rsidR="006F20BE" w:rsidRPr="006F20BE">
        <w:rPr>
          <w:color w:val="000000"/>
          <w:spacing w:val="-2"/>
        </w:rPr>
        <w:t>an nhân dân các tỉnh, thành phố từ</w:t>
      </w:r>
      <w:r w:rsidRPr="006F20BE">
        <w:rPr>
          <w:color w:val="000000"/>
          <w:spacing w:val="-2"/>
        </w:rPr>
        <w:t xml:space="preserve"> Hà Tĩnh</w:t>
      </w:r>
      <w:r w:rsidR="006F20BE" w:rsidRPr="006F20BE">
        <w:rPr>
          <w:color w:val="000000"/>
          <w:spacing w:val="-2"/>
        </w:rPr>
        <w:t xml:space="preserve"> đến Lâm</w:t>
      </w:r>
      <w:r w:rsidR="006F20BE">
        <w:rPr>
          <w:color w:val="000000"/>
          <w:spacing w:val="-2"/>
        </w:rPr>
        <w:t xml:space="preserve"> Đồng</w:t>
      </w:r>
      <w:r w:rsidR="000C42AC">
        <w:rPr>
          <w:color w:val="000000"/>
          <w:spacing w:val="-2"/>
        </w:rPr>
        <w:t xml:space="preserve">, </w:t>
      </w:r>
      <w:r w:rsidR="000C42AC">
        <w:t xml:space="preserve">trong đó </w:t>
      </w:r>
      <w:r w:rsidR="000C42AC" w:rsidRPr="00BD04CF">
        <w:t xml:space="preserve">trọng tâm là các </w:t>
      </w:r>
      <w:r w:rsidR="000C42AC">
        <w:t>tỉnh</w:t>
      </w:r>
      <w:r w:rsidR="000C42AC" w:rsidRPr="00BD04CF">
        <w:t xml:space="preserve">: </w:t>
      </w:r>
      <w:r w:rsidR="000C42AC" w:rsidRPr="00BD04CF">
        <w:rPr>
          <w:lang w:eastAsia="vi-VN"/>
        </w:rPr>
        <w:t>Đắk Lắk,</w:t>
      </w:r>
      <w:r w:rsidR="000C42AC" w:rsidRPr="00BD04CF">
        <w:rPr>
          <w:spacing w:val="-4"/>
          <w:lang w:eastAsia="vi-VN"/>
        </w:rPr>
        <w:t xml:space="preserve"> Khánh Hòa, Gia Lai và Lâm Đồng</w:t>
      </w:r>
      <w:r w:rsidR="000C42AC">
        <w:t>:</w:t>
      </w:r>
      <w:r w:rsidR="000C42AC" w:rsidRPr="00BD04CF">
        <w:t xml:space="preserve"> </w:t>
      </w:r>
    </w:p>
    <w:p w:rsidR="00197CDC" w:rsidRPr="007A41C4" w:rsidRDefault="000C42AC" w:rsidP="00767CD2">
      <w:pPr>
        <w:shd w:val="clear" w:color="auto" w:fill="FFFFFF"/>
        <w:spacing w:before="160" w:line="360" w:lineRule="exact"/>
        <w:ind w:firstLine="567"/>
        <w:jc w:val="both"/>
      </w:pPr>
      <w:r w:rsidRPr="00B45797">
        <w:rPr>
          <w:spacing w:val="-4"/>
        </w:rPr>
        <w:t xml:space="preserve">a) </w:t>
      </w:r>
      <w:r>
        <w:rPr>
          <w:color w:val="000000"/>
          <w:spacing w:val="-2"/>
        </w:rPr>
        <w:t>T</w:t>
      </w:r>
      <w:r w:rsidR="006F20BE" w:rsidRPr="008438F4">
        <w:rPr>
          <w:color w:val="000000"/>
        </w:rPr>
        <w:t>ổ chức</w:t>
      </w:r>
      <w:r w:rsidR="00BD04CF" w:rsidRPr="008438F4">
        <w:rPr>
          <w:color w:val="000000"/>
        </w:rPr>
        <w:t xml:space="preserve"> </w:t>
      </w:r>
      <w:r w:rsidR="008438F4" w:rsidRPr="008438F4">
        <w:rPr>
          <w:color w:val="000000"/>
        </w:rPr>
        <w:t>xây dựng kế hoạch cụ thể</w:t>
      </w:r>
      <w:r>
        <w:rPr>
          <w:color w:val="000000"/>
        </w:rPr>
        <w:t xml:space="preserve">, </w:t>
      </w:r>
      <w:r w:rsidRPr="008438F4">
        <w:rPr>
          <w:color w:val="000000"/>
        </w:rPr>
        <w:t>phát động</w:t>
      </w:r>
      <w:r w:rsidR="006F20BE" w:rsidRPr="008438F4">
        <w:rPr>
          <w:color w:val="000000"/>
        </w:rPr>
        <w:t xml:space="preserve"> và </w:t>
      </w:r>
      <w:r w:rsidR="00E973B7" w:rsidRPr="008438F4">
        <w:t>triển khai</w:t>
      </w:r>
      <w:r w:rsidR="006F20BE" w:rsidRPr="008438F4">
        <w:t xml:space="preserve"> </w:t>
      </w:r>
      <w:r w:rsidR="008438F4" w:rsidRPr="008438F4">
        <w:t xml:space="preserve">ngay </w:t>
      </w:r>
      <w:r w:rsidR="006F20BE" w:rsidRPr="008438F4">
        <w:t>"</w:t>
      </w:r>
      <w:r w:rsidR="002A081D">
        <w:t>C</w:t>
      </w:r>
      <w:r w:rsidR="006F20BE" w:rsidRPr="008438F4">
        <w:t>hiến dịch Quang Trung"</w:t>
      </w:r>
      <w:r w:rsidR="008438F4">
        <w:t xml:space="preserve"> </w:t>
      </w:r>
      <w:r w:rsidR="008A5618">
        <w:t>vào</w:t>
      </w:r>
      <w:r w:rsidR="008438F4">
        <w:t xml:space="preserve"> ngày </w:t>
      </w:r>
      <w:r w:rsidR="008438F4">
        <w:rPr>
          <w:lang w:val="vi-VN"/>
        </w:rPr>
        <w:t>0</w:t>
      </w:r>
      <w:r w:rsidR="008438F4">
        <w:t>1</w:t>
      </w:r>
      <w:r w:rsidR="008438F4" w:rsidRPr="00BF3EA4">
        <w:rPr>
          <w:lang w:val="vi-VN"/>
        </w:rPr>
        <w:t>/</w:t>
      </w:r>
      <w:r w:rsidR="008438F4">
        <w:rPr>
          <w:lang w:val="vi-VN"/>
        </w:rPr>
        <w:t>1</w:t>
      </w:r>
      <w:r w:rsidR="008438F4">
        <w:t>2</w:t>
      </w:r>
      <w:r w:rsidR="008438F4" w:rsidRPr="00BF3EA4">
        <w:rPr>
          <w:lang w:val="vi-VN"/>
        </w:rPr>
        <w:t>/2025</w:t>
      </w:r>
      <w:r w:rsidR="006F20BE">
        <w:t xml:space="preserve"> để huy động tổng lực, thần tốc</w:t>
      </w:r>
      <w:r w:rsidR="00E973B7" w:rsidRPr="00BD04CF">
        <w:t xml:space="preserve"> xây dựng</w:t>
      </w:r>
      <w:r w:rsidR="006F20BE">
        <w:t xml:space="preserve"> lại</w:t>
      </w:r>
      <w:r w:rsidR="008438F4">
        <w:t xml:space="preserve"> và</w:t>
      </w:r>
      <w:r w:rsidR="007A41C4" w:rsidRPr="00BD04CF">
        <w:t xml:space="preserve"> sửa chữa</w:t>
      </w:r>
      <w:r w:rsidR="00E973B7" w:rsidRPr="00BD04CF">
        <w:t xml:space="preserve"> nhà ở cho các </w:t>
      </w:r>
      <w:r w:rsidR="00E973B7" w:rsidRPr="008438F4">
        <w:rPr>
          <w:spacing w:val="-2"/>
        </w:rPr>
        <w:t xml:space="preserve">gia đình có nhà bị </w:t>
      </w:r>
      <w:r w:rsidR="006F20BE" w:rsidRPr="008438F4">
        <w:rPr>
          <w:spacing w:val="-2"/>
        </w:rPr>
        <w:t>sập đổ, trô</w:t>
      </w:r>
      <w:r w:rsidR="008438F4" w:rsidRPr="008438F4">
        <w:rPr>
          <w:spacing w:val="-2"/>
        </w:rPr>
        <w:t>i, hư hỏng</w:t>
      </w:r>
      <w:r w:rsidR="00E973B7" w:rsidRPr="008438F4">
        <w:rPr>
          <w:spacing w:val="-2"/>
        </w:rPr>
        <w:t xml:space="preserve"> trong </w:t>
      </w:r>
      <w:r w:rsidR="006F20BE" w:rsidRPr="008438F4">
        <w:rPr>
          <w:spacing w:val="-2"/>
        </w:rPr>
        <w:t xml:space="preserve">các </w:t>
      </w:r>
      <w:r w:rsidR="00E973B7" w:rsidRPr="008438F4">
        <w:rPr>
          <w:spacing w:val="-2"/>
        </w:rPr>
        <w:t xml:space="preserve">đợt </w:t>
      </w:r>
      <w:r w:rsidR="006F20BE" w:rsidRPr="008438F4">
        <w:rPr>
          <w:spacing w:val="-2"/>
        </w:rPr>
        <w:t xml:space="preserve">bão, </w:t>
      </w:r>
      <w:r w:rsidR="00E973B7" w:rsidRPr="008438F4">
        <w:rPr>
          <w:spacing w:val="-2"/>
        </w:rPr>
        <w:t xml:space="preserve">mưa lũ </w:t>
      </w:r>
      <w:r w:rsidR="006F20BE" w:rsidRPr="008438F4">
        <w:rPr>
          <w:spacing w:val="-2"/>
        </w:rPr>
        <w:t xml:space="preserve">lịch sử </w:t>
      </w:r>
      <w:r w:rsidR="008438F4" w:rsidRPr="008438F4">
        <w:rPr>
          <w:spacing w:val="-2"/>
        </w:rPr>
        <w:t>vừa qua</w:t>
      </w:r>
      <w:r w:rsidR="008438F4">
        <w:t xml:space="preserve"> tại các</w:t>
      </w:r>
      <w:r w:rsidR="00E973B7" w:rsidRPr="00BD04CF">
        <w:t xml:space="preserve"> khu vực </w:t>
      </w:r>
      <w:r w:rsidR="008438F4">
        <w:t xml:space="preserve">miền </w:t>
      </w:r>
      <w:r w:rsidR="00E973B7" w:rsidRPr="00BD04CF">
        <w:t>Trung</w:t>
      </w:r>
      <w:r w:rsidR="00767CD2">
        <w:t>.</w:t>
      </w:r>
      <w:r w:rsidR="00E973B7" w:rsidRPr="00BD04CF">
        <w:t xml:space="preserve"> </w:t>
      </w:r>
    </w:p>
    <w:p w:rsidR="00EE1036" w:rsidRDefault="000C42AC" w:rsidP="00767CD2">
      <w:pPr>
        <w:shd w:val="clear" w:color="auto" w:fill="FFFFFF"/>
        <w:spacing w:before="160" w:line="360" w:lineRule="exact"/>
        <w:ind w:firstLine="567"/>
        <w:jc w:val="both"/>
        <w:rPr>
          <w:color w:val="000000"/>
          <w:shd w:val="clear" w:color="auto" w:fill="FFFFFF"/>
        </w:rPr>
      </w:pPr>
      <w:r>
        <w:rPr>
          <w:spacing w:val="-4"/>
        </w:rPr>
        <w:lastRenderedPageBreak/>
        <w:t>b</w:t>
      </w:r>
      <w:r w:rsidR="00C860B8" w:rsidRPr="00B45797">
        <w:rPr>
          <w:spacing w:val="-4"/>
        </w:rPr>
        <w:t xml:space="preserve">) </w:t>
      </w:r>
      <w:r w:rsidR="009649FD" w:rsidRPr="00B45797">
        <w:rPr>
          <w:color w:val="000000"/>
          <w:spacing w:val="-4"/>
          <w:shd w:val="clear" w:color="auto" w:fill="FFFFFF"/>
        </w:rPr>
        <w:t xml:space="preserve">Huy động </w:t>
      </w:r>
      <w:r w:rsidR="00157C4F" w:rsidRPr="00B45797">
        <w:rPr>
          <w:color w:val="000000"/>
          <w:spacing w:val="-4"/>
          <w:shd w:val="clear" w:color="auto" w:fill="FFFFFF"/>
        </w:rPr>
        <w:t xml:space="preserve">lực lượng quân đội, công an, thanh niên, </w:t>
      </w:r>
      <w:r w:rsidR="00157C4F" w:rsidRPr="00B45797">
        <w:rPr>
          <w:spacing w:val="-4"/>
        </w:rPr>
        <w:t>phụ nữ, cựu chiến binh,</w:t>
      </w:r>
      <w:r w:rsidR="00157C4F">
        <w:rPr>
          <w:color w:val="000000"/>
          <w:shd w:val="clear" w:color="auto" w:fill="FFFFFF"/>
        </w:rPr>
        <w:t xml:space="preserve"> </w:t>
      </w:r>
      <w:r w:rsidR="00B45797">
        <w:rPr>
          <w:color w:val="000000"/>
          <w:shd w:val="clear" w:color="auto" w:fill="FFFFFF"/>
        </w:rPr>
        <w:t xml:space="preserve">các cơ quan, tổ chức, </w:t>
      </w:r>
      <w:r w:rsidR="00157C4F">
        <w:rPr>
          <w:color w:val="000000"/>
          <w:shd w:val="clear" w:color="auto" w:fill="FFFFFF"/>
        </w:rPr>
        <w:t>doanh nghiệ</w:t>
      </w:r>
      <w:r w:rsidR="00157C4F" w:rsidRPr="008438F4">
        <w:rPr>
          <w:spacing w:val="-2"/>
        </w:rPr>
        <w:t>p</w:t>
      </w:r>
      <w:r w:rsidR="009649FD" w:rsidRPr="00987065">
        <w:rPr>
          <w:color w:val="000000"/>
          <w:shd w:val="clear" w:color="auto" w:fill="FFFFFF"/>
        </w:rPr>
        <w:t xml:space="preserve"> </w:t>
      </w:r>
      <w:r w:rsidR="00B45797">
        <w:rPr>
          <w:color w:val="000000"/>
          <w:shd w:val="clear" w:color="auto" w:fill="FFFFFF"/>
        </w:rPr>
        <w:t xml:space="preserve">và </w:t>
      </w:r>
      <w:r w:rsidR="009649FD" w:rsidRPr="00987065">
        <w:rPr>
          <w:color w:val="000000"/>
          <w:shd w:val="clear" w:color="auto" w:fill="FFFFFF"/>
        </w:rPr>
        <w:t>cả hệ thống chính trị</w:t>
      </w:r>
      <w:r w:rsidR="00B45797">
        <w:rPr>
          <w:color w:val="000000"/>
          <w:shd w:val="clear" w:color="auto" w:fill="FFFFFF"/>
        </w:rPr>
        <w:t xml:space="preserve"> hỗ trợ</w:t>
      </w:r>
      <w:r w:rsidR="009649FD">
        <w:rPr>
          <w:color w:val="000000"/>
          <w:shd w:val="clear" w:color="auto" w:fill="FFFFFF"/>
        </w:rPr>
        <w:t xml:space="preserve"> </w:t>
      </w:r>
      <w:r w:rsidR="00885C15" w:rsidRPr="007A41C4">
        <w:t>sửa chữa nhà cho các gia đình có nhà bị hư hỏng</w:t>
      </w:r>
      <w:r w:rsidR="00B3243E">
        <w:t xml:space="preserve"> nặng</w:t>
      </w:r>
      <w:r w:rsidR="00885C15">
        <w:t xml:space="preserve">, </w:t>
      </w:r>
      <w:r w:rsidR="009649FD">
        <w:rPr>
          <w:color w:val="000000"/>
          <w:shd w:val="clear" w:color="auto" w:fill="FFFFFF"/>
        </w:rPr>
        <w:t>h</w:t>
      </w:r>
      <w:r w:rsidR="008438F4">
        <w:rPr>
          <w:color w:val="000000"/>
          <w:shd w:val="clear" w:color="auto" w:fill="FFFFFF"/>
        </w:rPr>
        <w:t>oàn thành</w:t>
      </w:r>
      <w:r w:rsidR="00EE1036">
        <w:rPr>
          <w:color w:val="000000"/>
          <w:shd w:val="clear" w:color="auto" w:fill="FFFFFF"/>
        </w:rPr>
        <w:t xml:space="preserve"> </w:t>
      </w:r>
      <w:r w:rsidR="008A5618">
        <w:rPr>
          <w:color w:val="000000"/>
          <w:shd w:val="clear" w:color="auto" w:fill="FFFFFF"/>
        </w:rPr>
        <w:t xml:space="preserve">chậm nhất </w:t>
      </w:r>
      <w:r w:rsidR="008438F4">
        <w:rPr>
          <w:color w:val="000000"/>
          <w:shd w:val="clear" w:color="auto" w:fill="FFFFFF"/>
        </w:rPr>
        <w:t>trước</w:t>
      </w:r>
      <w:r w:rsidR="008438F4" w:rsidRPr="008438F4">
        <w:t xml:space="preserve"> </w:t>
      </w:r>
      <w:r w:rsidR="008438F4">
        <w:t>ngày 31</w:t>
      </w:r>
      <w:r w:rsidR="008438F4" w:rsidRPr="00BF3EA4">
        <w:rPr>
          <w:lang w:val="vi-VN"/>
        </w:rPr>
        <w:t>/</w:t>
      </w:r>
      <w:r w:rsidR="008438F4">
        <w:rPr>
          <w:lang w:val="vi-VN"/>
        </w:rPr>
        <w:t>1</w:t>
      </w:r>
      <w:r w:rsidR="008438F4">
        <w:t>2</w:t>
      </w:r>
      <w:r w:rsidR="008438F4" w:rsidRPr="00BF3EA4">
        <w:rPr>
          <w:lang w:val="vi-VN"/>
        </w:rPr>
        <w:t>/2025</w:t>
      </w:r>
      <w:r w:rsidR="00EE1036" w:rsidRPr="007A41C4">
        <w:t>;</w:t>
      </w:r>
      <w:r w:rsidR="008438F4">
        <w:t xml:space="preserve"> </w:t>
      </w:r>
      <w:r w:rsidR="00885C15">
        <w:t>x</w:t>
      </w:r>
      <w:r w:rsidR="00885C15" w:rsidRPr="007A41C4">
        <w:t>ây dựng</w:t>
      </w:r>
      <w:r w:rsidR="00885C15">
        <w:t xml:space="preserve"> lại nhà</w:t>
      </w:r>
      <w:r w:rsidR="00885C15" w:rsidRPr="007A41C4">
        <w:t xml:space="preserve">, tái định cư cho tất cả các gia đình có nhà bị </w:t>
      </w:r>
      <w:r w:rsidR="008438F4">
        <w:t>đổ, sậ</w:t>
      </w:r>
      <w:r w:rsidR="00EE1036">
        <w:rPr>
          <w:color w:val="000000"/>
          <w:shd w:val="clear" w:color="auto" w:fill="FFFFFF"/>
        </w:rPr>
        <w:t>p</w:t>
      </w:r>
      <w:r w:rsidR="008438F4">
        <w:t xml:space="preserve">, trôi </w:t>
      </w:r>
      <w:r w:rsidR="008A5618">
        <w:t xml:space="preserve">chậm nhất </w:t>
      </w:r>
      <w:r w:rsidR="008438F4">
        <w:t>trước ngày 31</w:t>
      </w:r>
      <w:r w:rsidR="008438F4" w:rsidRPr="00BF3EA4">
        <w:rPr>
          <w:lang w:val="vi-VN"/>
        </w:rPr>
        <w:t>/</w:t>
      </w:r>
      <w:r w:rsidR="00EE1036" w:rsidRPr="00BF3EA4">
        <w:rPr>
          <w:lang w:val="vi-VN"/>
        </w:rPr>
        <w:t>0</w:t>
      </w:r>
      <w:r w:rsidR="008438F4">
        <w:t>1</w:t>
      </w:r>
      <w:r w:rsidR="008438F4" w:rsidRPr="00BF3EA4">
        <w:rPr>
          <w:lang w:val="vi-VN"/>
        </w:rPr>
        <w:t>/</w:t>
      </w:r>
      <w:r w:rsidR="008438F4">
        <w:rPr>
          <w:lang w:val="vi-VN"/>
        </w:rPr>
        <w:t>202</w:t>
      </w:r>
      <w:r w:rsidR="008438F4">
        <w:t>6</w:t>
      </w:r>
      <w:r w:rsidR="00EE1036">
        <w:rPr>
          <w:color w:val="000000"/>
          <w:shd w:val="clear" w:color="auto" w:fill="FFFFFF"/>
        </w:rPr>
        <w:t>.</w:t>
      </w:r>
    </w:p>
    <w:p w:rsidR="00A818B1" w:rsidRDefault="000C42AC" w:rsidP="00767CD2">
      <w:pPr>
        <w:shd w:val="clear" w:color="auto" w:fill="FFFFFF"/>
        <w:spacing w:before="160" w:line="360" w:lineRule="exact"/>
        <w:ind w:firstLine="567"/>
        <w:jc w:val="both"/>
        <w:rPr>
          <w:spacing w:val="2"/>
        </w:rPr>
      </w:pPr>
      <w:r>
        <w:rPr>
          <w:spacing w:val="2"/>
        </w:rPr>
        <w:t>c</w:t>
      </w:r>
      <w:r w:rsidR="00E44697" w:rsidRPr="00BF3EA4">
        <w:rPr>
          <w:spacing w:val="2"/>
        </w:rPr>
        <w:t xml:space="preserve">) </w:t>
      </w:r>
      <w:r w:rsidR="00E44697">
        <w:t xml:space="preserve">Phát huy tinh thần tự lực, tự cường của địa </w:t>
      </w:r>
      <w:r w:rsidR="009B7FB9" w:rsidRPr="008438F4">
        <w:rPr>
          <w:spacing w:val="-2"/>
        </w:rPr>
        <w:t>p</w:t>
      </w:r>
      <w:r w:rsidR="00E44697">
        <w:t>hương và của</w:t>
      </w:r>
      <w:r w:rsidR="009B7FB9">
        <w:t xml:space="preserve"> người dân, </w:t>
      </w:r>
      <w:r w:rsidR="00E44697">
        <w:t xml:space="preserve"> </w:t>
      </w:r>
      <w:r w:rsidR="009B7FB9" w:rsidRPr="008A5618">
        <w:t xml:space="preserve">chủ động </w:t>
      </w:r>
      <w:r w:rsidR="009B7FB9" w:rsidRPr="008A5618">
        <w:rPr>
          <w:color w:val="000000"/>
          <w:shd w:val="clear" w:color="auto" w:fill="FFFFFF"/>
        </w:rPr>
        <w:t>b</w:t>
      </w:r>
      <w:r w:rsidR="00E44697" w:rsidRPr="008A5618">
        <w:rPr>
          <w:color w:val="000000"/>
          <w:shd w:val="clear" w:color="auto" w:fill="FFFFFF"/>
        </w:rPr>
        <w:t>ố trí, sử dụng hiệu quả</w:t>
      </w:r>
      <w:r w:rsidR="008A5618" w:rsidRPr="008A5618">
        <w:rPr>
          <w:color w:val="000000"/>
          <w:shd w:val="clear" w:color="auto" w:fill="FFFFFF"/>
        </w:rPr>
        <w:t>, đúng mục đích</w:t>
      </w:r>
      <w:r w:rsidR="00E44697" w:rsidRPr="008A5618">
        <w:rPr>
          <w:color w:val="000000"/>
          <w:shd w:val="clear" w:color="auto" w:fill="FFFFFF"/>
        </w:rPr>
        <w:t xml:space="preserve"> mọi nguồn lực từ ngân sách nhà nước,</w:t>
      </w:r>
      <w:r w:rsidR="00E44697" w:rsidRPr="009B7FB9">
        <w:rPr>
          <w:color w:val="000000"/>
          <w:spacing w:val="-4"/>
          <w:shd w:val="clear" w:color="auto" w:fill="FFFFFF"/>
        </w:rPr>
        <w:t xml:space="preserve"> các quỹ,</w:t>
      </w:r>
      <w:r w:rsidR="00E44697" w:rsidRPr="00BF3EA4">
        <w:rPr>
          <w:color w:val="000000"/>
          <w:spacing w:val="2"/>
          <w:shd w:val="clear" w:color="auto" w:fill="FFFFFF"/>
        </w:rPr>
        <w:t xml:space="preserve"> </w:t>
      </w:r>
      <w:r w:rsidR="00E44697" w:rsidRPr="009B7FB9">
        <w:rPr>
          <w:color w:val="000000"/>
          <w:spacing w:val="-2"/>
          <w:shd w:val="clear" w:color="auto" w:fill="FFFFFF"/>
        </w:rPr>
        <w:t xml:space="preserve">nguồn viện trợ, tài trợ, </w:t>
      </w:r>
      <w:r w:rsidR="009B7FB9" w:rsidRPr="009B7FB9">
        <w:rPr>
          <w:color w:val="000000"/>
          <w:spacing w:val="-2"/>
          <w:shd w:val="clear" w:color="auto" w:fill="FFFFFF"/>
        </w:rPr>
        <w:t xml:space="preserve">hỗ trợ, </w:t>
      </w:r>
      <w:r w:rsidR="00E44697" w:rsidRPr="009B7FB9">
        <w:rPr>
          <w:color w:val="000000"/>
          <w:spacing w:val="-2"/>
          <w:shd w:val="clear" w:color="auto" w:fill="FFFFFF"/>
        </w:rPr>
        <w:t>ủng hộ</w:t>
      </w:r>
      <w:r w:rsidR="009B7FB9">
        <w:rPr>
          <w:color w:val="000000"/>
          <w:spacing w:val="-2"/>
          <w:shd w:val="clear" w:color="auto" w:fill="FFFFFF"/>
        </w:rPr>
        <w:t xml:space="preserve"> của các cơ quan, tổ chức, cá nhân</w:t>
      </w:r>
      <w:r w:rsidR="00B3243E">
        <w:rPr>
          <w:color w:val="000000"/>
          <w:spacing w:val="-2"/>
          <w:shd w:val="clear" w:color="auto" w:fill="FFFFFF"/>
        </w:rPr>
        <w:t>;</w:t>
      </w:r>
      <w:r w:rsidR="009B7FB9">
        <w:rPr>
          <w:color w:val="000000"/>
          <w:spacing w:val="-2"/>
          <w:shd w:val="clear" w:color="auto" w:fill="FFFFFF"/>
        </w:rPr>
        <w:t xml:space="preserve"> đồng thời</w:t>
      </w:r>
      <w:r w:rsidR="00E87AA2">
        <w:rPr>
          <w:color w:val="000000"/>
          <w:spacing w:val="-2"/>
          <w:shd w:val="clear" w:color="auto" w:fill="FFFFFF"/>
        </w:rPr>
        <w:t xml:space="preserve"> phối hợp với Mặt trận Tổ quốc Việt Nam</w:t>
      </w:r>
      <w:r w:rsidR="00E44697" w:rsidRPr="009B7FB9">
        <w:rPr>
          <w:color w:val="000000"/>
          <w:spacing w:val="-2"/>
          <w:shd w:val="clear" w:color="auto" w:fill="FFFFFF"/>
        </w:rPr>
        <w:t xml:space="preserve"> </w:t>
      </w:r>
      <w:r w:rsidR="009B7FB9" w:rsidRPr="009B7FB9">
        <w:rPr>
          <w:color w:val="000000"/>
          <w:spacing w:val="-2"/>
          <w:shd w:val="clear" w:color="auto" w:fill="FFFFFF"/>
        </w:rPr>
        <w:t>tiế</w:t>
      </w:r>
      <w:r w:rsidR="009B7FB9" w:rsidRPr="009B7FB9">
        <w:rPr>
          <w:spacing w:val="-2"/>
        </w:rPr>
        <w:t>p</w:t>
      </w:r>
      <w:r w:rsidR="009B7FB9" w:rsidRPr="009B7FB9">
        <w:rPr>
          <w:color w:val="000000"/>
          <w:spacing w:val="-2"/>
          <w:shd w:val="clear" w:color="auto" w:fill="FFFFFF"/>
        </w:rPr>
        <w:t xml:space="preserve"> tục kêu gọi, vận động, phát huy “tình dân tộc, nghĩa đồng bào”</w:t>
      </w:r>
      <w:r w:rsidR="00E44697" w:rsidRPr="009B7FB9">
        <w:rPr>
          <w:color w:val="000000"/>
          <w:spacing w:val="-2"/>
          <w:shd w:val="clear" w:color="auto" w:fill="FFFFFF"/>
        </w:rPr>
        <w:t xml:space="preserve"> </w:t>
      </w:r>
      <w:r w:rsidR="009B7FB9" w:rsidRPr="009B7FB9">
        <w:rPr>
          <w:color w:val="000000"/>
          <w:spacing w:val="-2"/>
          <w:shd w:val="clear" w:color="auto" w:fill="FFFFFF"/>
        </w:rPr>
        <w:t>của cộng đồng doanh nghiệp, nhà hảo tâm</w:t>
      </w:r>
      <w:r w:rsidR="009B7FB9">
        <w:rPr>
          <w:color w:val="000000"/>
          <w:spacing w:val="-2"/>
          <w:shd w:val="clear" w:color="auto" w:fill="FFFFFF"/>
        </w:rPr>
        <w:t xml:space="preserve"> </w:t>
      </w:r>
      <w:r w:rsidR="00E44697" w:rsidRPr="00BF3EA4">
        <w:rPr>
          <w:color w:val="000000"/>
          <w:spacing w:val="2"/>
          <w:shd w:val="clear" w:color="auto" w:fill="FFFFFF"/>
        </w:rPr>
        <w:t>theo phương châm “ai có gì giúp nấy, ai có công giúp công, ai có của giúp của, ai có ít giúp ít, ai có nhiều giúp nhiều, ai ở đâu thì giúp ở đấy”</w:t>
      </w:r>
      <w:r w:rsidR="009649FD">
        <w:rPr>
          <w:color w:val="000000"/>
          <w:spacing w:val="2"/>
          <w:shd w:val="clear" w:color="auto" w:fill="FFFFFF"/>
        </w:rPr>
        <w:t xml:space="preserve"> </w:t>
      </w:r>
      <w:r w:rsidR="00E44697" w:rsidRPr="00BF3EA4">
        <w:rPr>
          <w:spacing w:val="2"/>
        </w:rPr>
        <w:t xml:space="preserve">để </w:t>
      </w:r>
      <w:r w:rsidR="009649FD">
        <w:rPr>
          <w:spacing w:val="2"/>
        </w:rPr>
        <w:t>tậ</w:t>
      </w:r>
      <w:r w:rsidR="009649FD" w:rsidRPr="00BF3EA4">
        <w:rPr>
          <w:color w:val="000000"/>
          <w:spacing w:val="2"/>
          <w:shd w:val="clear" w:color="auto" w:fill="FFFFFF"/>
        </w:rPr>
        <w:t>p</w:t>
      </w:r>
      <w:r w:rsidR="009649FD">
        <w:rPr>
          <w:spacing w:val="2"/>
        </w:rPr>
        <w:t xml:space="preserve"> trung </w:t>
      </w:r>
      <w:r w:rsidR="00E44697" w:rsidRPr="00BF3EA4">
        <w:rPr>
          <w:spacing w:val="2"/>
        </w:rPr>
        <w:t>xây dựng</w:t>
      </w:r>
      <w:r w:rsidR="009649FD">
        <w:rPr>
          <w:spacing w:val="2"/>
        </w:rPr>
        <w:t xml:space="preserve"> lại, sửa chữa</w:t>
      </w:r>
      <w:r w:rsidR="00E44697" w:rsidRPr="00BF3EA4">
        <w:rPr>
          <w:spacing w:val="2"/>
        </w:rPr>
        <w:t xml:space="preserve"> nhà ở</w:t>
      </w:r>
      <w:r w:rsidR="009649FD">
        <w:rPr>
          <w:spacing w:val="2"/>
        </w:rPr>
        <w:t xml:space="preserve">, hỗ trợ các gia đình </w:t>
      </w:r>
      <w:r w:rsidR="00E44697" w:rsidRPr="00BF3EA4">
        <w:rPr>
          <w:spacing w:val="2"/>
        </w:rPr>
        <w:t xml:space="preserve">bị thiệt hại </w:t>
      </w:r>
      <w:r w:rsidR="009649FD">
        <w:rPr>
          <w:spacing w:val="2"/>
        </w:rPr>
        <w:t>sớm ổn định lại đời sống</w:t>
      </w:r>
      <w:r w:rsidR="00A818B1">
        <w:rPr>
          <w:spacing w:val="2"/>
        </w:rPr>
        <w:t>.</w:t>
      </w:r>
      <w:r w:rsidR="00E44697" w:rsidRPr="00BF3EA4">
        <w:rPr>
          <w:spacing w:val="2"/>
        </w:rPr>
        <w:t xml:space="preserve"> </w:t>
      </w:r>
      <w:r w:rsidR="00A818B1">
        <w:rPr>
          <w:spacing w:val="2"/>
        </w:rPr>
        <w:t>B</w:t>
      </w:r>
      <w:r w:rsidR="00E44697" w:rsidRPr="00BF3EA4">
        <w:rPr>
          <w:spacing w:val="2"/>
        </w:rPr>
        <w:t>áo cáo</w:t>
      </w:r>
      <w:r w:rsidR="009649FD">
        <w:rPr>
          <w:spacing w:val="2"/>
        </w:rPr>
        <w:t xml:space="preserve"> kế hoạch thực hiện cụ thể và</w:t>
      </w:r>
      <w:r w:rsidR="00E44697" w:rsidRPr="00BF3EA4">
        <w:rPr>
          <w:spacing w:val="2"/>
        </w:rPr>
        <w:t xml:space="preserve"> nhu cầu hỗ trợ từ ngân sách trung ương</w:t>
      </w:r>
      <w:r w:rsidR="00122E86">
        <w:rPr>
          <w:spacing w:val="2"/>
        </w:rPr>
        <w:t xml:space="preserve"> (nếu có</w:t>
      </w:r>
      <w:r w:rsidR="00122E86" w:rsidRPr="007A41C4">
        <w:t>)</w:t>
      </w:r>
      <w:r w:rsidR="00A818B1">
        <w:t xml:space="preserve"> để xây dựng, sửa chữa nhà cửa bị thiệt hại do đợt mưa lũ </w:t>
      </w:r>
      <w:r w:rsidR="00A818B1" w:rsidRPr="00A818B1">
        <w:rPr>
          <w:b/>
        </w:rPr>
        <w:t>từ ngày 16-22/11/2025</w:t>
      </w:r>
      <w:r w:rsidR="00A818B1">
        <w:t>,</w:t>
      </w:r>
      <w:r w:rsidR="009649FD">
        <w:rPr>
          <w:spacing w:val="2"/>
        </w:rPr>
        <w:t xml:space="preserve"> gửi Văn </w:t>
      </w:r>
      <w:r w:rsidR="009649FD" w:rsidRPr="009B7FB9">
        <w:rPr>
          <w:color w:val="000000"/>
          <w:spacing w:val="-2"/>
          <w:shd w:val="clear" w:color="auto" w:fill="FFFFFF"/>
        </w:rPr>
        <w:t>p</w:t>
      </w:r>
      <w:r w:rsidR="009649FD">
        <w:rPr>
          <w:spacing w:val="2"/>
        </w:rPr>
        <w:t xml:space="preserve">hòng Chính </w:t>
      </w:r>
      <w:r w:rsidR="009649FD" w:rsidRPr="009B7FB9">
        <w:rPr>
          <w:color w:val="000000"/>
          <w:spacing w:val="-2"/>
          <w:shd w:val="clear" w:color="auto" w:fill="FFFFFF"/>
        </w:rPr>
        <w:t>p</w:t>
      </w:r>
      <w:r w:rsidR="009649FD">
        <w:rPr>
          <w:spacing w:val="2"/>
        </w:rPr>
        <w:t xml:space="preserve">hủ và </w:t>
      </w:r>
      <w:r w:rsidR="009649FD" w:rsidRPr="00A818B1">
        <w:rPr>
          <w:spacing w:val="-4"/>
        </w:rPr>
        <w:t>Bộ Tài chính</w:t>
      </w:r>
      <w:r w:rsidR="00E44697" w:rsidRPr="00A818B1">
        <w:rPr>
          <w:b/>
          <w:spacing w:val="-4"/>
        </w:rPr>
        <w:t xml:space="preserve"> trước ngày </w:t>
      </w:r>
      <w:r w:rsidR="009649FD" w:rsidRPr="00A818B1">
        <w:rPr>
          <w:b/>
          <w:spacing w:val="-4"/>
        </w:rPr>
        <w:t>0</w:t>
      </w:r>
      <w:r w:rsidR="00A818B1" w:rsidRPr="00A818B1">
        <w:rPr>
          <w:b/>
          <w:spacing w:val="-4"/>
        </w:rPr>
        <w:t>3</w:t>
      </w:r>
      <w:r w:rsidR="009649FD" w:rsidRPr="00A818B1">
        <w:rPr>
          <w:b/>
          <w:spacing w:val="-4"/>
          <w:lang w:val="vi-VN"/>
        </w:rPr>
        <w:t>/1</w:t>
      </w:r>
      <w:r w:rsidR="009649FD" w:rsidRPr="00A818B1">
        <w:rPr>
          <w:b/>
          <w:spacing w:val="-4"/>
        </w:rPr>
        <w:t>2</w:t>
      </w:r>
      <w:r w:rsidR="009649FD" w:rsidRPr="00A818B1">
        <w:rPr>
          <w:b/>
          <w:spacing w:val="-4"/>
          <w:lang w:val="vi-VN"/>
        </w:rPr>
        <w:t>/2025</w:t>
      </w:r>
      <w:r w:rsidR="009649FD" w:rsidRPr="00A818B1">
        <w:rPr>
          <w:b/>
          <w:spacing w:val="-4"/>
        </w:rPr>
        <w:t xml:space="preserve"> </w:t>
      </w:r>
      <w:r w:rsidR="009649FD" w:rsidRPr="00A818B1">
        <w:rPr>
          <w:spacing w:val="-4"/>
        </w:rPr>
        <w:t>để tổng hợ</w:t>
      </w:r>
      <w:r w:rsidR="009649FD" w:rsidRPr="00A818B1">
        <w:rPr>
          <w:color w:val="000000"/>
          <w:spacing w:val="-4"/>
          <w:shd w:val="clear" w:color="auto" w:fill="FFFFFF"/>
        </w:rPr>
        <w:t>p</w:t>
      </w:r>
      <w:r w:rsidR="009649FD" w:rsidRPr="00A818B1">
        <w:rPr>
          <w:spacing w:val="-4"/>
        </w:rPr>
        <w:t xml:space="preserve">, báo cáo Thủ tướng Chính </w:t>
      </w:r>
      <w:r w:rsidR="009649FD" w:rsidRPr="00A818B1">
        <w:rPr>
          <w:color w:val="000000"/>
          <w:spacing w:val="-4"/>
          <w:shd w:val="clear" w:color="auto" w:fill="FFFFFF"/>
        </w:rPr>
        <w:t>p</w:t>
      </w:r>
      <w:r w:rsidR="009649FD" w:rsidRPr="00A818B1">
        <w:rPr>
          <w:spacing w:val="-4"/>
        </w:rPr>
        <w:t>hủ</w:t>
      </w:r>
      <w:r w:rsidR="00E44697" w:rsidRPr="00A818B1">
        <w:rPr>
          <w:spacing w:val="-4"/>
        </w:rPr>
        <w:t>.</w:t>
      </w:r>
      <w:r w:rsidR="00A818B1">
        <w:rPr>
          <w:spacing w:val="2"/>
        </w:rPr>
        <w:t xml:space="preserve"> Đồng thời t</w:t>
      </w:r>
      <w:r w:rsidR="00A818B1">
        <w:rPr>
          <w:spacing w:val="2"/>
        </w:rPr>
        <w:t>hống kê báo cáo Thủ tướng Chính phủ (qua Văn phòng Chính phủ, Bộ Tài chính, Bộ Nông nghiệp và Môi trường) số hộ gia đình bị ảnh hưởng bởi trận bão, mưa lũ vừa qua, trừ các hộ gia đình đã được hỗ trợ xây dựng lại nhà, sửa chữa nhà bị hư hỏng nặng</w:t>
      </w:r>
      <w:r w:rsidR="00A818B1">
        <w:rPr>
          <w:spacing w:val="2"/>
        </w:rPr>
        <w:t xml:space="preserve"> trước ngày 03/12/2025.</w:t>
      </w:r>
    </w:p>
    <w:p w:rsidR="00944FF4" w:rsidRDefault="007A41C4" w:rsidP="00767CD2">
      <w:pPr>
        <w:shd w:val="clear" w:color="auto" w:fill="FFFFFF"/>
        <w:spacing w:before="160" w:line="360" w:lineRule="exact"/>
        <w:ind w:firstLine="567"/>
        <w:jc w:val="both"/>
        <w:rPr>
          <w:spacing w:val="2"/>
        </w:rPr>
      </w:pPr>
      <w:r w:rsidRPr="00BF3EA4">
        <w:rPr>
          <w:spacing w:val="2"/>
        </w:rPr>
        <w:t xml:space="preserve"> </w:t>
      </w:r>
      <w:r w:rsidR="00944FF4">
        <w:rPr>
          <w:spacing w:val="2"/>
        </w:rPr>
        <w:t>Chủ tịch Ủy ban nhân dân cấp tỉnh chịu trách nhiệm toàn diện trước</w:t>
      </w:r>
      <w:r w:rsidR="006259E4">
        <w:rPr>
          <w:spacing w:val="2"/>
        </w:rPr>
        <w:t xml:space="preserve"> Thủ tướng Chính phủ về tính trung thực, </w:t>
      </w:r>
      <w:r w:rsidR="006259E4" w:rsidRPr="006259E4">
        <w:rPr>
          <w:spacing w:val="-4"/>
        </w:rPr>
        <w:t>chính xác, đầy đủ của thông tin, số liệu báo cáo về thiệt hại và đề xuất kiến nghị</w:t>
      </w:r>
      <w:r w:rsidR="00A818B1">
        <w:rPr>
          <w:spacing w:val="-4"/>
        </w:rPr>
        <w:t>;</w:t>
      </w:r>
      <w:r w:rsidR="006259E4">
        <w:rPr>
          <w:spacing w:val="2"/>
        </w:rPr>
        <w:t xml:space="preserve"> </w:t>
      </w:r>
      <w:r w:rsidR="00A818B1">
        <w:rPr>
          <w:spacing w:val="2"/>
        </w:rPr>
        <w:t>đồng thời sử dụng các nguồn lực hiệu quả, đúng mục đích, đối tượng, phạm vi, chống lãng phí, tiêu cực.</w:t>
      </w:r>
      <w:r w:rsidRPr="00BF3EA4">
        <w:rPr>
          <w:spacing w:val="2"/>
        </w:rPr>
        <w:t xml:space="preserve"> </w:t>
      </w:r>
    </w:p>
    <w:p w:rsidR="00197CDC" w:rsidRPr="007A41C4" w:rsidRDefault="007A41C4" w:rsidP="00767CD2">
      <w:pPr>
        <w:shd w:val="clear" w:color="auto" w:fill="FFFFFF"/>
        <w:spacing w:before="160" w:line="360" w:lineRule="exact"/>
        <w:ind w:firstLine="567"/>
        <w:jc w:val="both"/>
      </w:pPr>
      <w:r w:rsidRPr="00BF3EA4">
        <w:rPr>
          <w:spacing w:val="2"/>
        </w:rPr>
        <w:t xml:space="preserve"> </w:t>
      </w:r>
      <w:r w:rsidR="00C860B8">
        <w:t>2</w:t>
      </w:r>
      <w:r w:rsidR="00E973B7" w:rsidRPr="007A41C4">
        <w:t>. Bộ trưởng Bộ Quốc phòng, Bộ trưởng Bộ Công an chỉ đạo các đơn vị trực thuộc</w:t>
      </w:r>
      <w:r w:rsidR="00197CDC" w:rsidRPr="007A41C4">
        <w:t xml:space="preserve"> huy động tối đa lực lượng,</w:t>
      </w:r>
      <w:r w:rsidR="00E973B7" w:rsidRPr="007A41C4">
        <w:t xml:space="preserve"> tiếp tục giữ vai trò nòng cốt trong việc</w:t>
      </w:r>
      <w:r w:rsidR="00197CDC" w:rsidRPr="007A41C4">
        <w:t xml:space="preserve"> hỗ trợ</w:t>
      </w:r>
      <w:r w:rsidR="008A5618">
        <w:t xml:space="preserve"> nguồn nhân lực tại chỗ cho</w:t>
      </w:r>
      <w:r w:rsidR="00197CDC" w:rsidRPr="007A41C4">
        <w:t xml:space="preserve"> các địa phương</w:t>
      </w:r>
      <w:r w:rsidR="00E973B7" w:rsidRPr="007A41C4">
        <w:t xml:space="preserve"> xây dựng mới, sửa chữa nhà ở cho người dân</w:t>
      </w:r>
      <w:r w:rsidR="00197CDC" w:rsidRPr="007A41C4">
        <w:t>.</w:t>
      </w:r>
    </w:p>
    <w:p w:rsidR="00EE1036" w:rsidRDefault="00C860B8" w:rsidP="00767CD2">
      <w:pPr>
        <w:shd w:val="clear" w:color="auto" w:fill="FFFFFF"/>
        <w:spacing w:before="160" w:line="360" w:lineRule="exact"/>
        <w:ind w:firstLine="567"/>
        <w:jc w:val="both"/>
      </w:pPr>
      <w:r w:rsidRPr="00EE1036">
        <w:rPr>
          <w:spacing w:val="-4"/>
        </w:rPr>
        <w:t>3</w:t>
      </w:r>
      <w:r w:rsidR="00197CDC" w:rsidRPr="00EE1036">
        <w:rPr>
          <w:spacing w:val="-4"/>
        </w:rPr>
        <w:t>.</w:t>
      </w:r>
      <w:r w:rsidR="00E973B7" w:rsidRPr="00EE1036">
        <w:rPr>
          <w:spacing w:val="-4"/>
        </w:rPr>
        <w:t xml:space="preserve"> Bộ trưởng Bộ </w:t>
      </w:r>
      <w:r w:rsidR="00197CDC" w:rsidRPr="00EE1036">
        <w:rPr>
          <w:spacing w:val="-4"/>
        </w:rPr>
        <w:t>X</w:t>
      </w:r>
      <w:r w:rsidR="00E973B7" w:rsidRPr="00EE1036">
        <w:rPr>
          <w:spacing w:val="-4"/>
        </w:rPr>
        <w:t xml:space="preserve">ây dựng </w:t>
      </w:r>
      <w:r w:rsidR="00EE1036" w:rsidRPr="00EE1036">
        <w:rPr>
          <w:spacing w:val="-4"/>
        </w:rPr>
        <w:t xml:space="preserve">chỉ đạo Sở Xây dựng các địa phương và các cơ </w:t>
      </w:r>
      <w:r w:rsidR="00EE1036" w:rsidRPr="00B3243E">
        <w:rPr>
          <w:spacing w:val="-4"/>
        </w:rPr>
        <w:t>quan có liên quan khẩn trương nghiên cứu</w:t>
      </w:r>
      <w:r w:rsidR="00B3243E" w:rsidRPr="00B3243E">
        <w:rPr>
          <w:spacing w:val="-4"/>
        </w:rPr>
        <w:t>, tham mưu cho Ủy ban nhân dân cấp tỉnh</w:t>
      </w:r>
      <w:r w:rsidR="00EE1036">
        <w:t xml:space="preserve"> đưa ra một số thiết kế nhà mẫu </w:t>
      </w:r>
      <w:r w:rsidR="00E44697">
        <w:t xml:space="preserve">theo </w:t>
      </w:r>
      <w:r w:rsidR="00EE1036" w:rsidRPr="007A41C4">
        <w:t>p</w:t>
      </w:r>
      <w:r w:rsidR="00EE1036">
        <w:t>hong tục tậ</w:t>
      </w:r>
      <w:r w:rsidR="00EE1036" w:rsidRPr="007A41C4">
        <w:t>p</w:t>
      </w:r>
      <w:r w:rsidR="00EE1036">
        <w:t xml:space="preserve"> quán, truyền thống văn hóa của người dân bản địa để người dân chủ động lựa chọn </w:t>
      </w:r>
      <w:r w:rsidR="00E44697">
        <w:t xml:space="preserve">mẫu </w:t>
      </w:r>
      <w:r w:rsidR="00E44697" w:rsidRPr="007A41C4">
        <w:t>p</w:t>
      </w:r>
      <w:r w:rsidR="00E44697">
        <w:t>hù hợ</w:t>
      </w:r>
      <w:r w:rsidR="00E44697" w:rsidRPr="007A41C4">
        <w:t>p</w:t>
      </w:r>
      <w:r w:rsidR="00E44697">
        <w:t xml:space="preserve"> với khả năng huy động nguồn lực</w:t>
      </w:r>
      <w:r w:rsidR="008A5618">
        <w:t xml:space="preserve"> và phòng chống thiên tai</w:t>
      </w:r>
      <w:r w:rsidR="00E44697">
        <w:t>.</w:t>
      </w:r>
    </w:p>
    <w:p w:rsidR="00E973B7" w:rsidRPr="007A41C4" w:rsidRDefault="00C860B8" w:rsidP="00767CD2">
      <w:pPr>
        <w:shd w:val="clear" w:color="auto" w:fill="FFFFFF"/>
        <w:spacing w:before="160" w:line="360" w:lineRule="exact"/>
        <w:ind w:firstLine="567"/>
        <w:jc w:val="both"/>
      </w:pPr>
      <w:r>
        <w:t>4</w:t>
      </w:r>
      <w:r w:rsidR="00197CDC" w:rsidRPr="007A41C4">
        <w:t>.</w:t>
      </w:r>
      <w:r w:rsidR="00E973B7" w:rsidRPr="007A41C4">
        <w:t xml:space="preserve"> Bộ trưởng Bộ Nông nghiệp và Môi trường hướng dẫn</w:t>
      </w:r>
      <w:r w:rsidR="00197CDC" w:rsidRPr="007A41C4">
        <w:t xml:space="preserve"> các địa phương</w:t>
      </w:r>
      <w:r w:rsidR="00E973B7" w:rsidRPr="007A41C4">
        <w:t xml:space="preserve"> </w:t>
      </w:r>
      <w:r w:rsidR="00197CDC" w:rsidRPr="007A41C4">
        <w:t xml:space="preserve">bố </w:t>
      </w:r>
      <w:r w:rsidR="00197CDC" w:rsidRPr="00E87AA2">
        <w:rPr>
          <w:spacing w:val="-4"/>
        </w:rPr>
        <w:t xml:space="preserve">trí </w:t>
      </w:r>
      <w:r w:rsidR="00E973B7" w:rsidRPr="00E87AA2">
        <w:rPr>
          <w:spacing w:val="-4"/>
        </w:rPr>
        <w:t>đất đai</w:t>
      </w:r>
      <w:r w:rsidR="00197CDC" w:rsidRPr="00E87AA2">
        <w:rPr>
          <w:spacing w:val="-4"/>
        </w:rPr>
        <w:t xml:space="preserve"> khu tái định cư,</w:t>
      </w:r>
      <w:r w:rsidR="00E973B7" w:rsidRPr="00E87AA2">
        <w:rPr>
          <w:spacing w:val="-4"/>
        </w:rPr>
        <w:t xml:space="preserve"> nếu như phải</w:t>
      </w:r>
      <w:r w:rsidR="00197CDC" w:rsidRPr="00E87AA2">
        <w:rPr>
          <w:spacing w:val="-4"/>
        </w:rPr>
        <w:t xml:space="preserve"> bố trí đất để</w:t>
      </w:r>
      <w:r w:rsidR="00E973B7" w:rsidRPr="00E87AA2">
        <w:rPr>
          <w:spacing w:val="-4"/>
        </w:rPr>
        <w:t xml:space="preserve"> di dời các hộ dân ra</w:t>
      </w:r>
      <w:r w:rsidR="00197CDC" w:rsidRPr="00E87AA2">
        <w:rPr>
          <w:spacing w:val="-4"/>
        </w:rPr>
        <w:t xml:space="preserve"> khỏi vùng </w:t>
      </w:r>
      <w:r w:rsidR="00E87AA2" w:rsidRPr="00E87AA2">
        <w:rPr>
          <w:spacing w:val="-4"/>
        </w:rPr>
        <w:t>bị</w:t>
      </w:r>
      <w:r w:rsidR="00E87AA2" w:rsidRPr="00E87AA2">
        <w:rPr>
          <w:spacing w:val="-4"/>
        </w:rPr>
        <w:t xml:space="preserve"> </w:t>
      </w:r>
      <w:r w:rsidR="00197CDC" w:rsidRPr="00E87AA2">
        <w:rPr>
          <w:spacing w:val="-4"/>
        </w:rPr>
        <w:t>sạt lở, lũ cuốn trôi, vùng nguy hiểm</w:t>
      </w:r>
      <w:r w:rsidR="006121CF" w:rsidRPr="00E87AA2">
        <w:rPr>
          <w:spacing w:val="-4"/>
        </w:rPr>
        <w:t>,</w:t>
      </w:r>
      <w:r w:rsidR="006121CF" w:rsidRPr="00E87AA2">
        <w:rPr>
          <w:b/>
          <w:spacing w:val="-4"/>
        </w:rPr>
        <w:t xml:space="preserve"> hoàn thành trước ngày </w:t>
      </w:r>
      <w:r w:rsidR="00240A03" w:rsidRPr="00E87AA2">
        <w:rPr>
          <w:b/>
          <w:spacing w:val="-4"/>
        </w:rPr>
        <w:t>05</w:t>
      </w:r>
      <w:r w:rsidR="00240A03" w:rsidRPr="00E87AA2">
        <w:rPr>
          <w:b/>
          <w:spacing w:val="-4"/>
          <w:lang w:val="vi-VN"/>
        </w:rPr>
        <w:t>/1</w:t>
      </w:r>
      <w:r w:rsidR="00240A03" w:rsidRPr="00E87AA2">
        <w:rPr>
          <w:b/>
          <w:spacing w:val="-4"/>
        </w:rPr>
        <w:t>2</w:t>
      </w:r>
      <w:r w:rsidR="00240A03" w:rsidRPr="00E87AA2">
        <w:rPr>
          <w:b/>
          <w:spacing w:val="-4"/>
          <w:lang w:val="vi-VN"/>
        </w:rPr>
        <w:t>/2025</w:t>
      </w:r>
      <w:r w:rsidR="006121CF" w:rsidRPr="00E87AA2">
        <w:rPr>
          <w:spacing w:val="-4"/>
        </w:rPr>
        <w:t>.</w:t>
      </w:r>
    </w:p>
    <w:p w:rsidR="00AE30A9" w:rsidRPr="007A41C4" w:rsidRDefault="00C860B8" w:rsidP="00767CD2">
      <w:pPr>
        <w:widowControl w:val="0"/>
        <w:spacing w:before="160" w:after="240" w:line="350" w:lineRule="exact"/>
        <w:ind w:firstLine="562"/>
        <w:jc w:val="both"/>
      </w:pPr>
      <w:r>
        <w:lastRenderedPageBreak/>
        <w:t>5</w:t>
      </w:r>
      <w:r w:rsidR="00803EC5" w:rsidRPr="007A41C4">
        <w:t>. Bộ trưởng Bộ Tài chính chủ trì</w:t>
      </w:r>
      <w:r w:rsidR="00197CDC" w:rsidRPr="007A41C4">
        <w:t xml:space="preserve"> phối hợp với các bộ, ngành liên quan rà soát, tổng hợp đề xuất</w:t>
      </w:r>
      <w:r w:rsidR="007A41C4" w:rsidRPr="007A41C4">
        <w:t xml:space="preserve"> phương án hỗ trợ </w:t>
      </w:r>
      <w:r w:rsidR="00197CDC" w:rsidRPr="007A41C4">
        <w:t>từ ngân sách trung ương cho các</w:t>
      </w:r>
      <w:r w:rsidR="00B3243E">
        <w:t xml:space="preserve"> tỉnh: Đắk Lắk, Gia Lai, Khánh Hòa và Lâm Đồng</w:t>
      </w:r>
      <w:r w:rsidR="00197CDC" w:rsidRPr="007A41C4">
        <w:t xml:space="preserve"> để xây dựng, sửa chữa nhà cho các hộ dân bị thiệt hại</w:t>
      </w:r>
      <w:r w:rsidR="001C39A0" w:rsidRPr="001C39A0">
        <w:rPr>
          <w:b/>
        </w:rPr>
        <w:t>, hoàn thành trước ngày</w:t>
      </w:r>
      <w:r w:rsidR="00240A03" w:rsidRPr="00BF3EA4">
        <w:rPr>
          <w:b/>
          <w:spacing w:val="2"/>
        </w:rPr>
        <w:t xml:space="preserve"> </w:t>
      </w:r>
      <w:r w:rsidR="00240A03">
        <w:rPr>
          <w:b/>
        </w:rPr>
        <w:t>0</w:t>
      </w:r>
      <w:r w:rsidR="00A818B1">
        <w:rPr>
          <w:b/>
        </w:rPr>
        <w:t>5</w:t>
      </w:r>
      <w:r w:rsidR="00240A03" w:rsidRPr="009649FD">
        <w:rPr>
          <w:b/>
          <w:lang w:val="vi-VN"/>
        </w:rPr>
        <w:t>/1</w:t>
      </w:r>
      <w:r w:rsidR="00240A03" w:rsidRPr="009649FD">
        <w:rPr>
          <w:b/>
        </w:rPr>
        <w:t>2</w:t>
      </w:r>
      <w:r w:rsidR="00240A03" w:rsidRPr="009649FD">
        <w:rPr>
          <w:b/>
          <w:lang w:val="vi-VN"/>
        </w:rPr>
        <w:t>/2025</w:t>
      </w:r>
      <w:r w:rsidR="000A3552" w:rsidRPr="007A41C4">
        <w:rPr>
          <w:lang w:eastAsia="vi-VN"/>
        </w:rPr>
        <w:t>.</w:t>
      </w:r>
      <w:r w:rsidR="004352E5" w:rsidRPr="007A41C4">
        <w:rPr>
          <w:lang w:eastAsia="vi-VN"/>
        </w:rPr>
        <w:t>/.</w:t>
      </w:r>
    </w:p>
    <w:tbl>
      <w:tblPr>
        <w:tblW w:w="9639" w:type="dxa"/>
        <w:tblLook w:val="01E0" w:firstRow="1" w:lastRow="1" w:firstColumn="1" w:lastColumn="1" w:noHBand="0" w:noVBand="0"/>
      </w:tblPr>
      <w:tblGrid>
        <w:gridCol w:w="4253"/>
        <w:gridCol w:w="5386"/>
      </w:tblGrid>
      <w:tr w:rsidR="00882471" w:rsidRPr="00F9217C" w:rsidTr="00882471">
        <w:trPr>
          <w:trHeight w:val="1402"/>
        </w:trPr>
        <w:tc>
          <w:tcPr>
            <w:tcW w:w="4253" w:type="dxa"/>
          </w:tcPr>
          <w:p w:rsidR="00882471" w:rsidRPr="00F9217C" w:rsidRDefault="00882471" w:rsidP="00F9217C">
            <w:pPr>
              <w:widowControl w:val="0"/>
              <w:autoSpaceDE w:val="0"/>
              <w:autoSpaceDN w:val="0"/>
              <w:adjustRightInd w:val="0"/>
              <w:jc w:val="both"/>
              <w:rPr>
                <w:color w:val="000000"/>
                <w:sz w:val="24"/>
                <w:szCs w:val="24"/>
              </w:rPr>
            </w:pPr>
            <w:r w:rsidRPr="00F9217C">
              <w:rPr>
                <w:b/>
                <w:bCs/>
                <w:i/>
                <w:iCs/>
                <w:color w:val="000000"/>
                <w:sz w:val="24"/>
                <w:szCs w:val="24"/>
              </w:rPr>
              <w:t>Nơi nhận</w:t>
            </w:r>
            <w:r w:rsidRPr="00F9217C">
              <w:rPr>
                <w:color w:val="000000"/>
                <w:sz w:val="24"/>
                <w:szCs w:val="24"/>
              </w:rPr>
              <w:t>:</w:t>
            </w:r>
          </w:p>
          <w:p w:rsidR="00882471" w:rsidRDefault="00882471" w:rsidP="00AE30A9">
            <w:pPr>
              <w:tabs>
                <w:tab w:val="left" w:pos="1152"/>
              </w:tabs>
              <w:rPr>
                <w:color w:val="000000"/>
                <w:sz w:val="20"/>
                <w:lang w:val="vi-VN"/>
              </w:rPr>
            </w:pPr>
            <w:r w:rsidRPr="008624A0">
              <w:rPr>
                <w:color w:val="000000"/>
                <w:sz w:val="20"/>
                <w:lang w:val="vi-VN"/>
              </w:rPr>
              <w:t>- Như trên;</w:t>
            </w:r>
          </w:p>
          <w:p w:rsidR="00882471" w:rsidRPr="00C93D4B" w:rsidRDefault="00882471" w:rsidP="00AE30A9">
            <w:pPr>
              <w:tabs>
                <w:tab w:val="left" w:pos="1152"/>
              </w:tabs>
              <w:rPr>
                <w:color w:val="000000"/>
                <w:sz w:val="20"/>
              </w:rPr>
            </w:pPr>
            <w:r>
              <w:rPr>
                <w:color w:val="000000"/>
                <w:sz w:val="20"/>
              </w:rPr>
              <w:t>- Ban Bí thư Trung ương Đảng;</w:t>
            </w:r>
          </w:p>
          <w:p w:rsidR="00882471" w:rsidRDefault="00882471" w:rsidP="00AE30A9">
            <w:pPr>
              <w:tabs>
                <w:tab w:val="left" w:pos="1152"/>
              </w:tabs>
              <w:rPr>
                <w:color w:val="000000"/>
                <w:sz w:val="20"/>
                <w:lang w:val="vi-VN"/>
              </w:rPr>
            </w:pPr>
            <w:r w:rsidRPr="008624A0">
              <w:rPr>
                <w:color w:val="000000"/>
                <w:sz w:val="20"/>
                <w:lang w:val="vi-VN"/>
              </w:rPr>
              <w:t xml:space="preserve">- </w:t>
            </w:r>
            <w:r w:rsidRPr="001C2E82">
              <w:rPr>
                <w:color w:val="000000"/>
                <w:sz w:val="20"/>
                <w:lang w:val="vi-VN"/>
              </w:rPr>
              <w:t>Thủ tướng, c</w:t>
            </w:r>
            <w:r w:rsidRPr="008624A0">
              <w:rPr>
                <w:color w:val="000000"/>
                <w:sz w:val="20"/>
                <w:lang w:val="vi-VN"/>
              </w:rPr>
              <w:t>ác Phó Thủ tướng CP;</w:t>
            </w:r>
          </w:p>
          <w:p w:rsidR="00F83180" w:rsidRDefault="00F83180" w:rsidP="00AE30A9">
            <w:pPr>
              <w:tabs>
                <w:tab w:val="left" w:pos="1152"/>
              </w:tabs>
              <w:rPr>
                <w:color w:val="000000"/>
                <w:sz w:val="20"/>
                <w:szCs w:val="20"/>
              </w:rPr>
            </w:pPr>
            <w:r>
              <w:rPr>
                <w:color w:val="000000"/>
                <w:sz w:val="20"/>
                <w:szCs w:val="20"/>
              </w:rPr>
              <w:t>- Ủy ban TW MTTQ Việt Nam;</w:t>
            </w:r>
          </w:p>
          <w:p w:rsidR="00882471" w:rsidRDefault="00882471" w:rsidP="00AE30A9">
            <w:pPr>
              <w:tabs>
                <w:tab w:val="left" w:pos="1152"/>
              </w:tabs>
              <w:rPr>
                <w:color w:val="000000"/>
                <w:sz w:val="20"/>
                <w:szCs w:val="20"/>
              </w:rPr>
            </w:pPr>
            <w:r>
              <w:rPr>
                <w:color w:val="000000"/>
                <w:sz w:val="20"/>
                <w:szCs w:val="20"/>
              </w:rPr>
              <w:t>- Văn phòng Trung ương Đảng;</w:t>
            </w:r>
          </w:p>
          <w:p w:rsidR="00882471" w:rsidRDefault="00882471" w:rsidP="00AE30A9">
            <w:pPr>
              <w:tabs>
                <w:tab w:val="left" w:pos="1152"/>
              </w:tabs>
              <w:rPr>
                <w:color w:val="000000"/>
                <w:sz w:val="20"/>
                <w:szCs w:val="20"/>
              </w:rPr>
            </w:pPr>
            <w:r>
              <w:rPr>
                <w:color w:val="000000"/>
                <w:sz w:val="20"/>
                <w:szCs w:val="20"/>
              </w:rPr>
              <w:t>- Văn phòng Chủ tịch nước;</w:t>
            </w:r>
          </w:p>
          <w:p w:rsidR="00882471" w:rsidRPr="00C93D4B" w:rsidRDefault="00882471" w:rsidP="00AE30A9">
            <w:pPr>
              <w:tabs>
                <w:tab w:val="left" w:pos="1152"/>
              </w:tabs>
              <w:rPr>
                <w:color w:val="000000"/>
                <w:sz w:val="20"/>
                <w:szCs w:val="20"/>
              </w:rPr>
            </w:pPr>
            <w:r>
              <w:rPr>
                <w:color w:val="000000"/>
                <w:sz w:val="20"/>
                <w:szCs w:val="20"/>
              </w:rPr>
              <w:t>- Văn phòng Quốc hội;</w:t>
            </w:r>
          </w:p>
          <w:p w:rsidR="00882471" w:rsidRDefault="00882471" w:rsidP="00AE30A9">
            <w:pPr>
              <w:tabs>
                <w:tab w:val="left" w:pos="1152"/>
              </w:tabs>
              <w:rPr>
                <w:color w:val="000000"/>
                <w:sz w:val="20"/>
                <w:szCs w:val="20"/>
              </w:rPr>
            </w:pPr>
            <w:r>
              <w:rPr>
                <w:color w:val="000000"/>
                <w:sz w:val="20"/>
                <w:szCs w:val="20"/>
              </w:rPr>
              <w:t>- Báo Nhân dân;</w:t>
            </w:r>
          </w:p>
          <w:p w:rsidR="00882471" w:rsidRDefault="00882471" w:rsidP="00AE30A9">
            <w:pPr>
              <w:tabs>
                <w:tab w:val="left" w:pos="1152"/>
              </w:tabs>
              <w:rPr>
                <w:color w:val="000000"/>
                <w:sz w:val="20"/>
                <w:lang w:val="vi-VN"/>
              </w:rPr>
            </w:pPr>
            <w:r w:rsidRPr="008624A0">
              <w:rPr>
                <w:color w:val="000000"/>
                <w:sz w:val="20"/>
                <w:lang w:val="vi-VN"/>
              </w:rPr>
              <w:t xml:space="preserve">- VPCP: BTCN, các PCN, Trợ lý TTg, </w:t>
            </w:r>
          </w:p>
          <w:p w:rsidR="00882471" w:rsidRDefault="00A6196E" w:rsidP="00AE30A9">
            <w:pPr>
              <w:widowControl w:val="0"/>
              <w:autoSpaceDE w:val="0"/>
              <w:autoSpaceDN w:val="0"/>
              <w:adjustRightInd w:val="0"/>
              <w:jc w:val="both"/>
              <w:rPr>
                <w:color w:val="000000"/>
                <w:sz w:val="20"/>
              </w:rPr>
            </w:pPr>
            <w:r>
              <w:rPr>
                <w:color w:val="000000"/>
                <w:sz w:val="20"/>
              </w:rPr>
              <w:t xml:space="preserve">  </w:t>
            </w:r>
            <w:r w:rsidR="00882471" w:rsidRPr="008624A0">
              <w:rPr>
                <w:color w:val="000000"/>
                <w:sz w:val="20"/>
                <w:lang w:val="vi-VN"/>
              </w:rPr>
              <w:t>TGĐ Cổng TTĐT, các Vụ:NC</w:t>
            </w:r>
            <w:r w:rsidR="00882471">
              <w:rPr>
                <w:color w:val="000000"/>
                <w:sz w:val="20"/>
              </w:rPr>
              <w:t>, CN, KTTH</w:t>
            </w:r>
            <w:r w:rsidR="00882471" w:rsidRPr="008624A0">
              <w:rPr>
                <w:color w:val="000000"/>
                <w:sz w:val="20"/>
                <w:lang w:val="vi-VN"/>
              </w:rPr>
              <w:t>;</w:t>
            </w:r>
          </w:p>
          <w:p w:rsidR="00882471" w:rsidRPr="00F9217C" w:rsidRDefault="00882471" w:rsidP="00AE30A9">
            <w:pPr>
              <w:widowControl w:val="0"/>
              <w:autoSpaceDE w:val="0"/>
              <w:autoSpaceDN w:val="0"/>
              <w:adjustRightInd w:val="0"/>
              <w:jc w:val="both"/>
              <w:rPr>
                <w:color w:val="000000"/>
                <w:sz w:val="24"/>
                <w:szCs w:val="24"/>
              </w:rPr>
            </w:pPr>
            <w:r w:rsidRPr="008624A0">
              <w:rPr>
                <w:color w:val="000000"/>
                <w:sz w:val="20"/>
                <w:lang w:val="vi-VN"/>
              </w:rPr>
              <w:t>- Lưu: Văn thư, NN (</w:t>
            </w:r>
            <w:r>
              <w:rPr>
                <w:color w:val="000000"/>
                <w:sz w:val="20"/>
              </w:rPr>
              <w:t>2</w:t>
            </w:r>
            <w:r w:rsidRPr="008624A0">
              <w:rPr>
                <w:color w:val="000000"/>
                <w:sz w:val="20"/>
                <w:lang w:val="vi-VN"/>
              </w:rPr>
              <w:t xml:space="preserve">) </w:t>
            </w:r>
            <w:r w:rsidR="000F460E">
              <w:rPr>
                <w:color w:val="000000"/>
                <w:sz w:val="16"/>
              </w:rPr>
              <w:t>Khôi</w:t>
            </w:r>
          </w:p>
        </w:tc>
        <w:tc>
          <w:tcPr>
            <w:tcW w:w="5386" w:type="dxa"/>
          </w:tcPr>
          <w:p w:rsidR="00882471" w:rsidRDefault="00882471" w:rsidP="00F9217C">
            <w:pPr>
              <w:widowControl w:val="0"/>
              <w:autoSpaceDE w:val="0"/>
              <w:autoSpaceDN w:val="0"/>
              <w:adjustRightInd w:val="0"/>
              <w:jc w:val="center"/>
              <w:rPr>
                <w:b/>
                <w:bCs/>
                <w:color w:val="000000"/>
                <w:sz w:val="26"/>
                <w:szCs w:val="26"/>
              </w:rPr>
            </w:pPr>
            <w:r>
              <w:rPr>
                <w:b/>
                <w:bCs/>
                <w:color w:val="000000"/>
                <w:sz w:val="26"/>
                <w:szCs w:val="26"/>
              </w:rPr>
              <w:t>THỦ TƯỚNG</w:t>
            </w:r>
          </w:p>
          <w:p w:rsidR="00882471" w:rsidRPr="007103A4" w:rsidRDefault="00882471" w:rsidP="00432F47">
            <w:pPr>
              <w:widowControl w:val="0"/>
              <w:autoSpaceDE w:val="0"/>
              <w:autoSpaceDN w:val="0"/>
              <w:adjustRightInd w:val="0"/>
              <w:jc w:val="center"/>
              <w:textAlignment w:val="center"/>
              <w:rPr>
                <w:b/>
                <w:bCs/>
                <w:color w:val="FFFFFF"/>
                <w:sz w:val="26"/>
                <w:szCs w:val="26"/>
              </w:rPr>
            </w:pPr>
            <w:r w:rsidRPr="007103A4">
              <w:rPr>
                <w:b/>
                <w:color w:val="FFFFFF"/>
                <w:sz w:val="26"/>
                <w:szCs w:val="26"/>
              </w:rPr>
              <w:t>[daky]</w:t>
            </w:r>
          </w:p>
          <w:p w:rsidR="00882471" w:rsidRDefault="00882471" w:rsidP="00F9217C">
            <w:pPr>
              <w:widowControl w:val="0"/>
              <w:autoSpaceDE w:val="0"/>
              <w:autoSpaceDN w:val="0"/>
              <w:adjustRightInd w:val="0"/>
              <w:jc w:val="center"/>
              <w:rPr>
                <w:b/>
                <w:bCs/>
                <w:color w:val="000000"/>
              </w:rPr>
            </w:pPr>
          </w:p>
          <w:p w:rsidR="00882471" w:rsidRDefault="00882471" w:rsidP="00F9217C">
            <w:pPr>
              <w:widowControl w:val="0"/>
              <w:autoSpaceDE w:val="0"/>
              <w:autoSpaceDN w:val="0"/>
              <w:adjustRightInd w:val="0"/>
              <w:jc w:val="center"/>
              <w:rPr>
                <w:b/>
                <w:bCs/>
                <w:color w:val="000000"/>
              </w:rPr>
            </w:pPr>
          </w:p>
          <w:p w:rsidR="00882471" w:rsidRDefault="00882471" w:rsidP="00F9217C">
            <w:pPr>
              <w:widowControl w:val="0"/>
              <w:autoSpaceDE w:val="0"/>
              <w:autoSpaceDN w:val="0"/>
              <w:adjustRightInd w:val="0"/>
              <w:jc w:val="center"/>
              <w:rPr>
                <w:b/>
                <w:bCs/>
                <w:color w:val="000000"/>
              </w:rPr>
            </w:pPr>
          </w:p>
          <w:p w:rsidR="00882471" w:rsidRDefault="00882471" w:rsidP="00F9217C">
            <w:pPr>
              <w:widowControl w:val="0"/>
              <w:autoSpaceDE w:val="0"/>
              <w:autoSpaceDN w:val="0"/>
              <w:adjustRightInd w:val="0"/>
              <w:jc w:val="center"/>
              <w:rPr>
                <w:b/>
                <w:bCs/>
                <w:color w:val="000000"/>
              </w:rPr>
            </w:pPr>
          </w:p>
          <w:p w:rsidR="00882471" w:rsidRDefault="00882471" w:rsidP="00F9217C">
            <w:pPr>
              <w:widowControl w:val="0"/>
              <w:autoSpaceDE w:val="0"/>
              <w:autoSpaceDN w:val="0"/>
              <w:adjustRightInd w:val="0"/>
              <w:jc w:val="center"/>
              <w:rPr>
                <w:b/>
                <w:bCs/>
                <w:color w:val="000000"/>
              </w:rPr>
            </w:pPr>
          </w:p>
          <w:p w:rsidR="00882471" w:rsidRDefault="00882471" w:rsidP="00F9217C">
            <w:pPr>
              <w:widowControl w:val="0"/>
              <w:autoSpaceDE w:val="0"/>
              <w:autoSpaceDN w:val="0"/>
              <w:adjustRightInd w:val="0"/>
              <w:jc w:val="center"/>
              <w:rPr>
                <w:b/>
                <w:bCs/>
                <w:color w:val="000000"/>
              </w:rPr>
            </w:pPr>
          </w:p>
          <w:p w:rsidR="00A7234C" w:rsidRDefault="00A7234C" w:rsidP="00F9217C">
            <w:pPr>
              <w:widowControl w:val="0"/>
              <w:autoSpaceDE w:val="0"/>
              <w:autoSpaceDN w:val="0"/>
              <w:adjustRightInd w:val="0"/>
              <w:jc w:val="center"/>
              <w:rPr>
                <w:b/>
                <w:bCs/>
                <w:color w:val="000000"/>
              </w:rPr>
            </w:pPr>
          </w:p>
          <w:p w:rsidR="00882471" w:rsidRPr="00F9217C" w:rsidRDefault="00882471" w:rsidP="00F9217C">
            <w:pPr>
              <w:widowControl w:val="0"/>
              <w:autoSpaceDE w:val="0"/>
              <w:autoSpaceDN w:val="0"/>
              <w:adjustRightInd w:val="0"/>
              <w:jc w:val="center"/>
              <w:rPr>
                <w:b/>
                <w:bCs/>
                <w:color w:val="000000"/>
              </w:rPr>
            </w:pPr>
            <w:r>
              <w:rPr>
                <w:b/>
                <w:bCs/>
                <w:color w:val="000000"/>
              </w:rPr>
              <w:t>Phạm Minh Chính</w:t>
            </w:r>
          </w:p>
        </w:tc>
      </w:tr>
    </w:tbl>
    <w:p w:rsidR="00AE22E6" w:rsidRDefault="00AE22E6" w:rsidP="00D41559"/>
    <w:p w:rsidR="005F7FED" w:rsidRDefault="005F7FED" w:rsidP="00D41559"/>
    <w:p w:rsidR="00E44697" w:rsidRDefault="00E44697" w:rsidP="00D41559"/>
    <w:sectPr w:rsidR="00E44697" w:rsidSect="00A818B1">
      <w:headerReference w:type="default" r:id="rId8"/>
      <w:pgSz w:w="11909" w:h="16834" w:code="9"/>
      <w:pgMar w:top="1134" w:right="1134" w:bottom="1134" w:left="1701" w:header="720" w:footer="720"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23C8" w:rsidRDefault="005223C8">
      <w:r>
        <w:separator/>
      </w:r>
    </w:p>
  </w:endnote>
  <w:endnote w:type="continuationSeparator" w:id="0">
    <w:p w:rsidR="005223C8" w:rsidRDefault="00522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23C8" w:rsidRDefault="005223C8">
      <w:r>
        <w:separator/>
      </w:r>
    </w:p>
  </w:footnote>
  <w:footnote w:type="continuationSeparator" w:id="0">
    <w:p w:rsidR="005223C8" w:rsidRDefault="00522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347463"/>
      <w:docPartObj>
        <w:docPartGallery w:val="Page Numbers (Top of Page)"/>
        <w:docPartUnique/>
      </w:docPartObj>
    </w:sdtPr>
    <w:sdtEndPr/>
    <w:sdtContent>
      <w:p w:rsidR="00157C4F" w:rsidRDefault="00157C4F">
        <w:pPr>
          <w:pStyle w:val="Header"/>
          <w:jc w:val="center"/>
        </w:pPr>
        <w:r>
          <w:fldChar w:fldCharType="begin"/>
        </w:r>
        <w:r>
          <w:instrText xml:space="preserve"> PAGE   \* MERGEFORMAT </w:instrText>
        </w:r>
        <w:r>
          <w:fldChar w:fldCharType="separate"/>
        </w:r>
        <w:r w:rsidR="00A6196E">
          <w:rPr>
            <w:noProof/>
          </w:rPr>
          <w:t>2</w:t>
        </w:r>
        <w:r>
          <w:rPr>
            <w:noProof/>
          </w:rPr>
          <w:fldChar w:fldCharType="end"/>
        </w:r>
      </w:p>
    </w:sdtContent>
  </w:sdt>
  <w:p w:rsidR="00157C4F" w:rsidRDefault="00157C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607062"/>
    <w:multiLevelType w:val="hybridMultilevel"/>
    <w:tmpl w:val="EEDC16FE"/>
    <w:lvl w:ilvl="0" w:tplc="9614EBD6">
      <w:start w:val="1"/>
      <w:numFmt w:val="decimal"/>
      <w:lvlText w:val="%1."/>
      <w:lvlJc w:val="left"/>
      <w:pPr>
        <w:tabs>
          <w:tab w:val="num" w:pos="1014"/>
        </w:tabs>
        <w:ind w:left="1014" w:hanging="360"/>
      </w:pPr>
      <w:rPr>
        <w:rFonts w:hint="default"/>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1" w15:restartNumberingAfterBreak="0">
    <w:nsid w:val="7C046719"/>
    <w:multiLevelType w:val="hybridMultilevel"/>
    <w:tmpl w:val="086C5DD8"/>
    <w:lvl w:ilvl="0" w:tplc="ABBE3BF2">
      <w:start w:val="1"/>
      <w:numFmt w:val="decimal"/>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2835"/>
    <w:rsid w:val="00000A7F"/>
    <w:rsid w:val="00003A99"/>
    <w:rsid w:val="0000588C"/>
    <w:rsid w:val="000072B0"/>
    <w:rsid w:val="000149B9"/>
    <w:rsid w:val="00017FDD"/>
    <w:rsid w:val="0002004A"/>
    <w:rsid w:val="00020A7E"/>
    <w:rsid w:val="0002109A"/>
    <w:rsid w:val="0002610F"/>
    <w:rsid w:val="000309E5"/>
    <w:rsid w:val="00035013"/>
    <w:rsid w:val="00041F63"/>
    <w:rsid w:val="000436B9"/>
    <w:rsid w:val="000443C5"/>
    <w:rsid w:val="00053E62"/>
    <w:rsid w:val="00053F08"/>
    <w:rsid w:val="00056149"/>
    <w:rsid w:val="0006175F"/>
    <w:rsid w:val="00061833"/>
    <w:rsid w:val="00064E1C"/>
    <w:rsid w:val="000767E9"/>
    <w:rsid w:val="00083F14"/>
    <w:rsid w:val="000847EA"/>
    <w:rsid w:val="000915C0"/>
    <w:rsid w:val="000A3552"/>
    <w:rsid w:val="000A6E5B"/>
    <w:rsid w:val="000B6F07"/>
    <w:rsid w:val="000C36F4"/>
    <w:rsid w:val="000C42AC"/>
    <w:rsid w:val="000C4BA4"/>
    <w:rsid w:val="000C6122"/>
    <w:rsid w:val="000C7B89"/>
    <w:rsid w:val="000D1BB9"/>
    <w:rsid w:val="000D22F1"/>
    <w:rsid w:val="000D3231"/>
    <w:rsid w:val="000D32E6"/>
    <w:rsid w:val="000D7A63"/>
    <w:rsid w:val="000E03D2"/>
    <w:rsid w:val="000E0701"/>
    <w:rsid w:val="000E2C77"/>
    <w:rsid w:val="000E4C01"/>
    <w:rsid w:val="000E4D75"/>
    <w:rsid w:val="000E589E"/>
    <w:rsid w:val="000F0C14"/>
    <w:rsid w:val="000F460E"/>
    <w:rsid w:val="000F50C6"/>
    <w:rsid w:val="000F7C71"/>
    <w:rsid w:val="0010352E"/>
    <w:rsid w:val="00103F45"/>
    <w:rsid w:val="0010440C"/>
    <w:rsid w:val="001074B2"/>
    <w:rsid w:val="00111287"/>
    <w:rsid w:val="001132C6"/>
    <w:rsid w:val="00114BD7"/>
    <w:rsid w:val="00114C41"/>
    <w:rsid w:val="00117AEA"/>
    <w:rsid w:val="00121566"/>
    <w:rsid w:val="00121ECE"/>
    <w:rsid w:val="00122E86"/>
    <w:rsid w:val="00124A40"/>
    <w:rsid w:val="00126B08"/>
    <w:rsid w:val="00131862"/>
    <w:rsid w:val="00131D62"/>
    <w:rsid w:val="001344FC"/>
    <w:rsid w:val="00137764"/>
    <w:rsid w:val="00140B59"/>
    <w:rsid w:val="00141EF0"/>
    <w:rsid w:val="0014586A"/>
    <w:rsid w:val="001465AA"/>
    <w:rsid w:val="00153296"/>
    <w:rsid w:val="00154723"/>
    <w:rsid w:val="0015500C"/>
    <w:rsid w:val="001562BA"/>
    <w:rsid w:val="00157C4F"/>
    <w:rsid w:val="0016292C"/>
    <w:rsid w:val="00162947"/>
    <w:rsid w:val="00163A6B"/>
    <w:rsid w:val="001652B5"/>
    <w:rsid w:val="00165DC6"/>
    <w:rsid w:val="00167E4C"/>
    <w:rsid w:val="00170243"/>
    <w:rsid w:val="0017426C"/>
    <w:rsid w:val="00176931"/>
    <w:rsid w:val="00182204"/>
    <w:rsid w:val="00190733"/>
    <w:rsid w:val="0019119B"/>
    <w:rsid w:val="001923B8"/>
    <w:rsid w:val="0019297A"/>
    <w:rsid w:val="00197CDC"/>
    <w:rsid w:val="00197FE0"/>
    <w:rsid w:val="001A05BE"/>
    <w:rsid w:val="001A558D"/>
    <w:rsid w:val="001A7A18"/>
    <w:rsid w:val="001B0C15"/>
    <w:rsid w:val="001B298B"/>
    <w:rsid w:val="001C39A0"/>
    <w:rsid w:val="001C6922"/>
    <w:rsid w:val="001C7D41"/>
    <w:rsid w:val="001D1DC8"/>
    <w:rsid w:val="001E0181"/>
    <w:rsid w:val="001E2626"/>
    <w:rsid w:val="001E73FE"/>
    <w:rsid w:val="001F23F9"/>
    <w:rsid w:val="00200B68"/>
    <w:rsid w:val="00201347"/>
    <w:rsid w:val="00201B75"/>
    <w:rsid w:val="002026B2"/>
    <w:rsid w:val="002041C4"/>
    <w:rsid w:val="00205FB1"/>
    <w:rsid w:val="002061D7"/>
    <w:rsid w:val="00206FD7"/>
    <w:rsid w:val="002154C8"/>
    <w:rsid w:val="00217718"/>
    <w:rsid w:val="002232C7"/>
    <w:rsid w:val="002279FB"/>
    <w:rsid w:val="00227C3C"/>
    <w:rsid w:val="00235157"/>
    <w:rsid w:val="0023661E"/>
    <w:rsid w:val="002375FE"/>
    <w:rsid w:val="00240A03"/>
    <w:rsid w:val="00240C1D"/>
    <w:rsid w:val="002418F9"/>
    <w:rsid w:val="0024549D"/>
    <w:rsid w:val="002506EB"/>
    <w:rsid w:val="002541C2"/>
    <w:rsid w:val="002550CB"/>
    <w:rsid w:val="002627D6"/>
    <w:rsid w:val="00262A30"/>
    <w:rsid w:val="00262F94"/>
    <w:rsid w:val="0026476F"/>
    <w:rsid w:val="00265473"/>
    <w:rsid w:val="00266416"/>
    <w:rsid w:val="002675FF"/>
    <w:rsid w:val="0027051E"/>
    <w:rsid w:val="00270A33"/>
    <w:rsid w:val="0027212D"/>
    <w:rsid w:val="00275644"/>
    <w:rsid w:val="00282D8D"/>
    <w:rsid w:val="00285466"/>
    <w:rsid w:val="00286DA9"/>
    <w:rsid w:val="00287100"/>
    <w:rsid w:val="00290771"/>
    <w:rsid w:val="00291B31"/>
    <w:rsid w:val="00292A43"/>
    <w:rsid w:val="002938FD"/>
    <w:rsid w:val="0029435D"/>
    <w:rsid w:val="00296D2C"/>
    <w:rsid w:val="002974FA"/>
    <w:rsid w:val="002A081D"/>
    <w:rsid w:val="002A14D6"/>
    <w:rsid w:val="002A3909"/>
    <w:rsid w:val="002A63EF"/>
    <w:rsid w:val="002B0080"/>
    <w:rsid w:val="002B1346"/>
    <w:rsid w:val="002B3925"/>
    <w:rsid w:val="002B4965"/>
    <w:rsid w:val="002B7F7D"/>
    <w:rsid w:val="002C0584"/>
    <w:rsid w:val="002C33FC"/>
    <w:rsid w:val="002D4F16"/>
    <w:rsid w:val="002D59F6"/>
    <w:rsid w:val="002E0319"/>
    <w:rsid w:val="002E185B"/>
    <w:rsid w:val="002E2E01"/>
    <w:rsid w:val="002F1738"/>
    <w:rsid w:val="002F37D3"/>
    <w:rsid w:val="002F5B72"/>
    <w:rsid w:val="003022DB"/>
    <w:rsid w:val="003041D6"/>
    <w:rsid w:val="00312675"/>
    <w:rsid w:val="00312747"/>
    <w:rsid w:val="00312FD5"/>
    <w:rsid w:val="00316C07"/>
    <w:rsid w:val="00317222"/>
    <w:rsid w:val="00320F4F"/>
    <w:rsid w:val="003215A2"/>
    <w:rsid w:val="00326945"/>
    <w:rsid w:val="00333D10"/>
    <w:rsid w:val="00341D51"/>
    <w:rsid w:val="003449A3"/>
    <w:rsid w:val="00345668"/>
    <w:rsid w:val="003476D4"/>
    <w:rsid w:val="00351AC5"/>
    <w:rsid w:val="003523BF"/>
    <w:rsid w:val="0035642E"/>
    <w:rsid w:val="00363ADE"/>
    <w:rsid w:val="00367B76"/>
    <w:rsid w:val="00367EAF"/>
    <w:rsid w:val="003758D3"/>
    <w:rsid w:val="00376666"/>
    <w:rsid w:val="00377A81"/>
    <w:rsid w:val="00380E01"/>
    <w:rsid w:val="00381433"/>
    <w:rsid w:val="003907D2"/>
    <w:rsid w:val="00391A7A"/>
    <w:rsid w:val="003A4026"/>
    <w:rsid w:val="003B040F"/>
    <w:rsid w:val="003B0C7E"/>
    <w:rsid w:val="003B3741"/>
    <w:rsid w:val="003B7E78"/>
    <w:rsid w:val="003C07A6"/>
    <w:rsid w:val="003C110F"/>
    <w:rsid w:val="003C284E"/>
    <w:rsid w:val="003C412F"/>
    <w:rsid w:val="003D3658"/>
    <w:rsid w:val="003D36EB"/>
    <w:rsid w:val="003D3A29"/>
    <w:rsid w:val="003D3D2D"/>
    <w:rsid w:val="003D62AE"/>
    <w:rsid w:val="003D6A4F"/>
    <w:rsid w:val="003D721F"/>
    <w:rsid w:val="003E13DC"/>
    <w:rsid w:val="003E21C5"/>
    <w:rsid w:val="003E28EC"/>
    <w:rsid w:val="003E317E"/>
    <w:rsid w:val="003F0FAB"/>
    <w:rsid w:val="003F5CFB"/>
    <w:rsid w:val="0040519D"/>
    <w:rsid w:val="00410341"/>
    <w:rsid w:val="004160A8"/>
    <w:rsid w:val="0041659E"/>
    <w:rsid w:val="0041674A"/>
    <w:rsid w:val="004225E7"/>
    <w:rsid w:val="004272EE"/>
    <w:rsid w:val="00427F26"/>
    <w:rsid w:val="00432173"/>
    <w:rsid w:val="00432F47"/>
    <w:rsid w:val="00433143"/>
    <w:rsid w:val="00433ADE"/>
    <w:rsid w:val="004352E5"/>
    <w:rsid w:val="00436A1C"/>
    <w:rsid w:val="00440773"/>
    <w:rsid w:val="00442EC6"/>
    <w:rsid w:val="0044374D"/>
    <w:rsid w:val="0044705E"/>
    <w:rsid w:val="00447887"/>
    <w:rsid w:val="00447D18"/>
    <w:rsid w:val="004509B0"/>
    <w:rsid w:val="00450B3A"/>
    <w:rsid w:val="00456E5E"/>
    <w:rsid w:val="00457AB3"/>
    <w:rsid w:val="00457DE2"/>
    <w:rsid w:val="004621D5"/>
    <w:rsid w:val="004621DB"/>
    <w:rsid w:val="004625F3"/>
    <w:rsid w:val="00464604"/>
    <w:rsid w:val="004700D3"/>
    <w:rsid w:val="00470887"/>
    <w:rsid w:val="00475CA5"/>
    <w:rsid w:val="00477B65"/>
    <w:rsid w:val="0048688D"/>
    <w:rsid w:val="00486A7B"/>
    <w:rsid w:val="00491836"/>
    <w:rsid w:val="00496AFE"/>
    <w:rsid w:val="00497E2D"/>
    <w:rsid w:val="004A19BF"/>
    <w:rsid w:val="004A3568"/>
    <w:rsid w:val="004A6D74"/>
    <w:rsid w:val="004B4F3E"/>
    <w:rsid w:val="004B5651"/>
    <w:rsid w:val="004B6E8B"/>
    <w:rsid w:val="004B6EFF"/>
    <w:rsid w:val="004B718D"/>
    <w:rsid w:val="004B72A6"/>
    <w:rsid w:val="004B7643"/>
    <w:rsid w:val="004B7E0E"/>
    <w:rsid w:val="004C0532"/>
    <w:rsid w:val="004C7041"/>
    <w:rsid w:val="004D4165"/>
    <w:rsid w:val="004D631C"/>
    <w:rsid w:val="004D6B50"/>
    <w:rsid w:val="004D7892"/>
    <w:rsid w:val="004E294C"/>
    <w:rsid w:val="004E4C52"/>
    <w:rsid w:val="004E52C1"/>
    <w:rsid w:val="004E566E"/>
    <w:rsid w:val="004F0DBB"/>
    <w:rsid w:val="004F2AED"/>
    <w:rsid w:val="004F54A8"/>
    <w:rsid w:val="005103A1"/>
    <w:rsid w:val="005104EC"/>
    <w:rsid w:val="00513622"/>
    <w:rsid w:val="00513E46"/>
    <w:rsid w:val="0052186C"/>
    <w:rsid w:val="005220F7"/>
    <w:rsid w:val="005223C8"/>
    <w:rsid w:val="00524715"/>
    <w:rsid w:val="0053424F"/>
    <w:rsid w:val="0053588C"/>
    <w:rsid w:val="00535D18"/>
    <w:rsid w:val="00536DD3"/>
    <w:rsid w:val="00541F2D"/>
    <w:rsid w:val="00550F0B"/>
    <w:rsid w:val="00551310"/>
    <w:rsid w:val="00553664"/>
    <w:rsid w:val="00556CF6"/>
    <w:rsid w:val="00557821"/>
    <w:rsid w:val="005617A0"/>
    <w:rsid w:val="0056337D"/>
    <w:rsid w:val="00563B65"/>
    <w:rsid w:val="005670A2"/>
    <w:rsid w:val="00570359"/>
    <w:rsid w:val="00570850"/>
    <w:rsid w:val="005740D5"/>
    <w:rsid w:val="0057466D"/>
    <w:rsid w:val="00585A2D"/>
    <w:rsid w:val="0059391D"/>
    <w:rsid w:val="00595069"/>
    <w:rsid w:val="00595252"/>
    <w:rsid w:val="00596E2F"/>
    <w:rsid w:val="00597F1A"/>
    <w:rsid w:val="005A3728"/>
    <w:rsid w:val="005A6083"/>
    <w:rsid w:val="005A7747"/>
    <w:rsid w:val="005B09B1"/>
    <w:rsid w:val="005B24A8"/>
    <w:rsid w:val="005B4C42"/>
    <w:rsid w:val="005B66AD"/>
    <w:rsid w:val="005C061A"/>
    <w:rsid w:val="005C0D19"/>
    <w:rsid w:val="005C4BC5"/>
    <w:rsid w:val="005C6AA2"/>
    <w:rsid w:val="005D0CE9"/>
    <w:rsid w:val="005D1D14"/>
    <w:rsid w:val="005D5AF2"/>
    <w:rsid w:val="005D5C95"/>
    <w:rsid w:val="005D6BAC"/>
    <w:rsid w:val="005D7B87"/>
    <w:rsid w:val="005E09EE"/>
    <w:rsid w:val="005E0EC3"/>
    <w:rsid w:val="005E2BCF"/>
    <w:rsid w:val="005E4187"/>
    <w:rsid w:val="005E60FA"/>
    <w:rsid w:val="005E63C3"/>
    <w:rsid w:val="005F2FEA"/>
    <w:rsid w:val="005F3011"/>
    <w:rsid w:val="005F4102"/>
    <w:rsid w:val="005F6515"/>
    <w:rsid w:val="005F7FED"/>
    <w:rsid w:val="00600370"/>
    <w:rsid w:val="00603B1C"/>
    <w:rsid w:val="006059EA"/>
    <w:rsid w:val="00605A20"/>
    <w:rsid w:val="00610D34"/>
    <w:rsid w:val="006121CF"/>
    <w:rsid w:val="006132C2"/>
    <w:rsid w:val="0061381C"/>
    <w:rsid w:val="00613B57"/>
    <w:rsid w:val="0062023B"/>
    <w:rsid w:val="006231A7"/>
    <w:rsid w:val="006259E4"/>
    <w:rsid w:val="00627D03"/>
    <w:rsid w:val="00631A26"/>
    <w:rsid w:val="0063287D"/>
    <w:rsid w:val="0063426E"/>
    <w:rsid w:val="00636497"/>
    <w:rsid w:val="00637E7B"/>
    <w:rsid w:val="00652F77"/>
    <w:rsid w:val="00655320"/>
    <w:rsid w:val="00656716"/>
    <w:rsid w:val="0065719C"/>
    <w:rsid w:val="006625A6"/>
    <w:rsid w:val="00663879"/>
    <w:rsid w:val="006706EC"/>
    <w:rsid w:val="00671032"/>
    <w:rsid w:val="00673494"/>
    <w:rsid w:val="0067351A"/>
    <w:rsid w:val="00673B47"/>
    <w:rsid w:val="00680C1A"/>
    <w:rsid w:val="006834AB"/>
    <w:rsid w:val="00685381"/>
    <w:rsid w:val="006917A2"/>
    <w:rsid w:val="00695C0C"/>
    <w:rsid w:val="0069749D"/>
    <w:rsid w:val="006A1CA5"/>
    <w:rsid w:val="006A3B04"/>
    <w:rsid w:val="006A544D"/>
    <w:rsid w:val="006A78EF"/>
    <w:rsid w:val="006B07AA"/>
    <w:rsid w:val="006B2E98"/>
    <w:rsid w:val="006B2F40"/>
    <w:rsid w:val="006B3257"/>
    <w:rsid w:val="006B5B6C"/>
    <w:rsid w:val="006B790A"/>
    <w:rsid w:val="006C5FFF"/>
    <w:rsid w:val="006C6752"/>
    <w:rsid w:val="006C692C"/>
    <w:rsid w:val="006C799B"/>
    <w:rsid w:val="006E22AB"/>
    <w:rsid w:val="006E49D1"/>
    <w:rsid w:val="006E509B"/>
    <w:rsid w:val="006F0316"/>
    <w:rsid w:val="006F20BE"/>
    <w:rsid w:val="006F4915"/>
    <w:rsid w:val="006F4E65"/>
    <w:rsid w:val="006F6F7B"/>
    <w:rsid w:val="00701AFA"/>
    <w:rsid w:val="007103A4"/>
    <w:rsid w:val="00712355"/>
    <w:rsid w:val="00713350"/>
    <w:rsid w:val="00715895"/>
    <w:rsid w:val="00717F4B"/>
    <w:rsid w:val="00720D25"/>
    <w:rsid w:val="00724576"/>
    <w:rsid w:val="00730859"/>
    <w:rsid w:val="00732E79"/>
    <w:rsid w:val="0073491C"/>
    <w:rsid w:val="00734FA0"/>
    <w:rsid w:val="0073598E"/>
    <w:rsid w:val="00737C99"/>
    <w:rsid w:val="0074216F"/>
    <w:rsid w:val="00742A14"/>
    <w:rsid w:val="007454B5"/>
    <w:rsid w:val="00751EB6"/>
    <w:rsid w:val="007531D5"/>
    <w:rsid w:val="00753B5B"/>
    <w:rsid w:val="00760964"/>
    <w:rsid w:val="0076675A"/>
    <w:rsid w:val="00767CD2"/>
    <w:rsid w:val="00773B15"/>
    <w:rsid w:val="00773DA9"/>
    <w:rsid w:val="007742E2"/>
    <w:rsid w:val="0078188C"/>
    <w:rsid w:val="00783036"/>
    <w:rsid w:val="00790657"/>
    <w:rsid w:val="00790D82"/>
    <w:rsid w:val="007922E7"/>
    <w:rsid w:val="00796DE3"/>
    <w:rsid w:val="00797775"/>
    <w:rsid w:val="0079799B"/>
    <w:rsid w:val="007A1A00"/>
    <w:rsid w:val="007A41C4"/>
    <w:rsid w:val="007A45F2"/>
    <w:rsid w:val="007B05F5"/>
    <w:rsid w:val="007B4BB7"/>
    <w:rsid w:val="007B632D"/>
    <w:rsid w:val="007B749B"/>
    <w:rsid w:val="007C3405"/>
    <w:rsid w:val="007C5D1A"/>
    <w:rsid w:val="007D25C4"/>
    <w:rsid w:val="007D5704"/>
    <w:rsid w:val="007D6525"/>
    <w:rsid w:val="007E39FA"/>
    <w:rsid w:val="007E4E82"/>
    <w:rsid w:val="007E58AC"/>
    <w:rsid w:val="007E6FC1"/>
    <w:rsid w:val="007F3B3D"/>
    <w:rsid w:val="007F46AF"/>
    <w:rsid w:val="007F46CD"/>
    <w:rsid w:val="007F5867"/>
    <w:rsid w:val="007F588C"/>
    <w:rsid w:val="007F6E7D"/>
    <w:rsid w:val="007F6F39"/>
    <w:rsid w:val="0080193E"/>
    <w:rsid w:val="00803EC5"/>
    <w:rsid w:val="00807AE8"/>
    <w:rsid w:val="00813C3C"/>
    <w:rsid w:val="00813FF3"/>
    <w:rsid w:val="00814236"/>
    <w:rsid w:val="00814B03"/>
    <w:rsid w:val="008165A6"/>
    <w:rsid w:val="00822701"/>
    <w:rsid w:val="008244F2"/>
    <w:rsid w:val="00826E2E"/>
    <w:rsid w:val="00827C77"/>
    <w:rsid w:val="008416C4"/>
    <w:rsid w:val="00842D13"/>
    <w:rsid w:val="008438F4"/>
    <w:rsid w:val="00843E4D"/>
    <w:rsid w:val="008442BE"/>
    <w:rsid w:val="00845388"/>
    <w:rsid w:val="0084594F"/>
    <w:rsid w:val="00845AF4"/>
    <w:rsid w:val="008468F9"/>
    <w:rsid w:val="00851D91"/>
    <w:rsid w:val="00855233"/>
    <w:rsid w:val="0085773B"/>
    <w:rsid w:val="00861AFB"/>
    <w:rsid w:val="00867651"/>
    <w:rsid w:val="00867A4D"/>
    <w:rsid w:val="008714AF"/>
    <w:rsid w:val="008726F8"/>
    <w:rsid w:val="00876755"/>
    <w:rsid w:val="00882471"/>
    <w:rsid w:val="00882A7F"/>
    <w:rsid w:val="00883194"/>
    <w:rsid w:val="00885C15"/>
    <w:rsid w:val="00890B9B"/>
    <w:rsid w:val="00892491"/>
    <w:rsid w:val="00894247"/>
    <w:rsid w:val="00896810"/>
    <w:rsid w:val="00896F69"/>
    <w:rsid w:val="00897A27"/>
    <w:rsid w:val="008A4EB4"/>
    <w:rsid w:val="008A5618"/>
    <w:rsid w:val="008A69E3"/>
    <w:rsid w:val="008B007D"/>
    <w:rsid w:val="008B2AFA"/>
    <w:rsid w:val="008C0B4E"/>
    <w:rsid w:val="008C18B6"/>
    <w:rsid w:val="008C3E57"/>
    <w:rsid w:val="008D0F2C"/>
    <w:rsid w:val="008D24F9"/>
    <w:rsid w:val="008D2790"/>
    <w:rsid w:val="008E15F5"/>
    <w:rsid w:val="008E2620"/>
    <w:rsid w:val="008E3158"/>
    <w:rsid w:val="008E4673"/>
    <w:rsid w:val="008E4A37"/>
    <w:rsid w:val="008E5F51"/>
    <w:rsid w:val="008E70C6"/>
    <w:rsid w:val="008F02A1"/>
    <w:rsid w:val="008F21F6"/>
    <w:rsid w:val="008F7743"/>
    <w:rsid w:val="0090621D"/>
    <w:rsid w:val="009115AE"/>
    <w:rsid w:val="00912A39"/>
    <w:rsid w:val="0091752F"/>
    <w:rsid w:val="00924562"/>
    <w:rsid w:val="00925A78"/>
    <w:rsid w:val="00936D68"/>
    <w:rsid w:val="0094117E"/>
    <w:rsid w:val="009430CD"/>
    <w:rsid w:val="00944FF4"/>
    <w:rsid w:val="00945B1E"/>
    <w:rsid w:val="00946DAB"/>
    <w:rsid w:val="00952D8E"/>
    <w:rsid w:val="00953064"/>
    <w:rsid w:val="00960833"/>
    <w:rsid w:val="00963C46"/>
    <w:rsid w:val="009649FD"/>
    <w:rsid w:val="009811C9"/>
    <w:rsid w:val="00982D57"/>
    <w:rsid w:val="00983B0A"/>
    <w:rsid w:val="00987065"/>
    <w:rsid w:val="00987984"/>
    <w:rsid w:val="00990424"/>
    <w:rsid w:val="009A1FAB"/>
    <w:rsid w:val="009A446B"/>
    <w:rsid w:val="009A46A1"/>
    <w:rsid w:val="009A69E1"/>
    <w:rsid w:val="009B1613"/>
    <w:rsid w:val="009B7FB9"/>
    <w:rsid w:val="009C1481"/>
    <w:rsid w:val="009C2D8C"/>
    <w:rsid w:val="009C51FD"/>
    <w:rsid w:val="009D0C41"/>
    <w:rsid w:val="009D5C17"/>
    <w:rsid w:val="009E0DB4"/>
    <w:rsid w:val="009E0E53"/>
    <w:rsid w:val="009E14A5"/>
    <w:rsid w:val="009E640D"/>
    <w:rsid w:val="009E7B13"/>
    <w:rsid w:val="009F08F7"/>
    <w:rsid w:val="009F0BCB"/>
    <w:rsid w:val="009F36E7"/>
    <w:rsid w:val="00A004BA"/>
    <w:rsid w:val="00A11AE1"/>
    <w:rsid w:val="00A13BE6"/>
    <w:rsid w:val="00A15286"/>
    <w:rsid w:val="00A25730"/>
    <w:rsid w:val="00A2755B"/>
    <w:rsid w:val="00A3581D"/>
    <w:rsid w:val="00A4376D"/>
    <w:rsid w:val="00A443E4"/>
    <w:rsid w:val="00A444C5"/>
    <w:rsid w:val="00A47A61"/>
    <w:rsid w:val="00A52619"/>
    <w:rsid w:val="00A54709"/>
    <w:rsid w:val="00A6196E"/>
    <w:rsid w:val="00A67B4A"/>
    <w:rsid w:val="00A67CF2"/>
    <w:rsid w:val="00A7234C"/>
    <w:rsid w:val="00A76604"/>
    <w:rsid w:val="00A818B1"/>
    <w:rsid w:val="00A832F7"/>
    <w:rsid w:val="00A87B9D"/>
    <w:rsid w:val="00A90CAD"/>
    <w:rsid w:val="00A90D5E"/>
    <w:rsid w:val="00A91C98"/>
    <w:rsid w:val="00A92C43"/>
    <w:rsid w:val="00A949E0"/>
    <w:rsid w:val="00A950A3"/>
    <w:rsid w:val="00A95DC9"/>
    <w:rsid w:val="00A97210"/>
    <w:rsid w:val="00AA09F3"/>
    <w:rsid w:val="00AA4D48"/>
    <w:rsid w:val="00AA5073"/>
    <w:rsid w:val="00AA5A75"/>
    <w:rsid w:val="00AB3F92"/>
    <w:rsid w:val="00AB44AB"/>
    <w:rsid w:val="00AC2605"/>
    <w:rsid w:val="00AC267A"/>
    <w:rsid w:val="00AC324C"/>
    <w:rsid w:val="00AC5F27"/>
    <w:rsid w:val="00AC6558"/>
    <w:rsid w:val="00AC6655"/>
    <w:rsid w:val="00AD6F7D"/>
    <w:rsid w:val="00AE22E6"/>
    <w:rsid w:val="00AE30A9"/>
    <w:rsid w:val="00AE475E"/>
    <w:rsid w:val="00AE4C4F"/>
    <w:rsid w:val="00AE6ADC"/>
    <w:rsid w:val="00AE79FD"/>
    <w:rsid w:val="00AF0CC9"/>
    <w:rsid w:val="00AF2835"/>
    <w:rsid w:val="00AF2C63"/>
    <w:rsid w:val="00AF3597"/>
    <w:rsid w:val="00B00BC0"/>
    <w:rsid w:val="00B04C5D"/>
    <w:rsid w:val="00B05A9C"/>
    <w:rsid w:val="00B06CF3"/>
    <w:rsid w:val="00B17B67"/>
    <w:rsid w:val="00B20D81"/>
    <w:rsid w:val="00B227A8"/>
    <w:rsid w:val="00B3127D"/>
    <w:rsid w:val="00B32125"/>
    <w:rsid w:val="00B3243E"/>
    <w:rsid w:val="00B40484"/>
    <w:rsid w:val="00B42489"/>
    <w:rsid w:val="00B43E0F"/>
    <w:rsid w:val="00B45797"/>
    <w:rsid w:val="00B5181C"/>
    <w:rsid w:val="00B52CDF"/>
    <w:rsid w:val="00B53161"/>
    <w:rsid w:val="00B5635B"/>
    <w:rsid w:val="00B6450A"/>
    <w:rsid w:val="00B72AB0"/>
    <w:rsid w:val="00B77195"/>
    <w:rsid w:val="00B82362"/>
    <w:rsid w:val="00B829E0"/>
    <w:rsid w:val="00B930C7"/>
    <w:rsid w:val="00B96212"/>
    <w:rsid w:val="00B968AF"/>
    <w:rsid w:val="00BA4638"/>
    <w:rsid w:val="00BB24C0"/>
    <w:rsid w:val="00BB2B2F"/>
    <w:rsid w:val="00BB2F6F"/>
    <w:rsid w:val="00BB62F8"/>
    <w:rsid w:val="00BB6E3D"/>
    <w:rsid w:val="00BC0305"/>
    <w:rsid w:val="00BD04CF"/>
    <w:rsid w:val="00BD280E"/>
    <w:rsid w:val="00BD4606"/>
    <w:rsid w:val="00BD5DEF"/>
    <w:rsid w:val="00BE086C"/>
    <w:rsid w:val="00BE0E41"/>
    <w:rsid w:val="00BE3F79"/>
    <w:rsid w:val="00BE74A0"/>
    <w:rsid w:val="00BF071E"/>
    <w:rsid w:val="00BF1307"/>
    <w:rsid w:val="00BF3EA4"/>
    <w:rsid w:val="00BF4567"/>
    <w:rsid w:val="00BF4B41"/>
    <w:rsid w:val="00BF6243"/>
    <w:rsid w:val="00BF6979"/>
    <w:rsid w:val="00BF785A"/>
    <w:rsid w:val="00C00581"/>
    <w:rsid w:val="00C0331F"/>
    <w:rsid w:val="00C121AC"/>
    <w:rsid w:val="00C1329F"/>
    <w:rsid w:val="00C1609B"/>
    <w:rsid w:val="00C215A1"/>
    <w:rsid w:val="00C2309B"/>
    <w:rsid w:val="00C27AFF"/>
    <w:rsid w:val="00C315DE"/>
    <w:rsid w:val="00C317B7"/>
    <w:rsid w:val="00C3244A"/>
    <w:rsid w:val="00C34A1C"/>
    <w:rsid w:val="00C3702F"/>
    <w:rsid w:val="00C40C37"/>
    <w:rsid w:val="00C43F8B"/>
    <w:rsid w:val="00C44A52"/>
    <w:rsid w:val="00C44E6A"/>
    <w:rsid w:val="00C454A5"/>
    <w:rsid w:val="00C4782F"/>
    <w:rsid w:val="00C50290"/>
    <w:rsid w:val="00C514BD"/>
    <w:rsid w:val="00C62482"/>
    <w:rsid w:val="00C700DA"/>
    <w:rsid w:val="00C726EE"/>
    <w:rsid w:val="00C73C1D"/>
    <w:rsid w:val="00C7780A"/>
    <w:rsid w:val="00C84782"/>
    <w:rsid w:val="00C8570B"/>
    <w:rsid w:val="00C85C9F"/>
    <w:rsid w:val="00C860B8"/>
    <w:rsid w:val="00C933F2"/>
    <w:rsid w:val="00C93D4B"/>
    <w:rsid w:val="00C96C4D"/>
    <w:rsid w:val="00C97B6B"/>
    <w:rsid w:val="00CA489C"/>
    <w:rsid w:val="00CA4CC5"/>
    <w:rsid w:val="00CA7995"/>
    <w:rsid w:val="00CA7D32"/>
    <w:rsid w:val="00CB1499"/>
    <w:rsid w:val="00CD16F8"/>
    <w:rsid w:val="00CE0314"/>
    <w:rsid w:val="00CE3F38"/>
    <w:rsid w:val="00CE6720"/>
    <w:rsid w:val="00CF05DF"/>
    <w:rsid w:val="00CF753E"/>
    <w:rsid w:val="00D01AD5"/>
    <w:rsid w:val="00D0394B"/>
    <w:rsid w:val="00D042A5"/>
    <w:rsid w:val="00D109E0"/>
    <w:rsid w:val="00D10A43"/>
    <w:rsid w:val="00D10A76"/>
    <w:rsid w:val="00D14068"/>
    <w:rsid w:val="00D141B0"/>
    <w:rsid w:val="00D142D8"/>
    <w:rsid w:val="00D15415"/>
    <w:rsid w:val="00D17C97"/>
    <w:rsid w:val="00D24789"/>
    <w:rsid w:val="00D25E2B"/>
    <w:rsid w:val="00D266EE"/>
    <w:rsid w:val="00D34D3E"/>
    <w:rsid w:val="00D353F4"/>
    <w:rsid w:val="00D40256"/>
    <w:rsid w:val="00D4058B"/>
    <w:rsid w:val="00D41559"/>
    <w:rsid w:val="00D419AF"/>
    <w:rsid w:val="00D42325"/>
    <w:rsid w:val="00D436A8"/>
    <w:rsid w:val="00D43BF0"/>
    <w:rsid w:val="00D53A04"/>
    <w:rsid w:val="00D53EB6"/>
    <w:rsid w:val="00D5514A"/>
    <w:rsid w:val="00D571A2"/>
    <w:rsid w:val="00D62962"/>
    <w:rsid w:val="00D7392F"/>
    <w:rsid w:val="00D76513"/>
    <w:rsid w:val="00D765B7"/>
    <w:rsid w:val="00D900B3"/>
    <w:rsid w:val="00D9134A"/>
    <w:rsid w:val="00D919E8"/>
    <w:rsid w:val="00DA1AB1"/>
    <w:rsid w:val="00DA3898"/>
    <w:rsid w:val="00DA3AF0"/>
    <w:rsid w:val="00DA5720"/>
    <w:rsid w:val="00DA650D"/>
    <w:rsid w:val="00DB2C59"/>
    <w:rsid w:val="00DB4204"/>
    <w:rsid w:val="00DB5AA2"/>
    <w:rsid w:val="00DB5CC6"/>
    <w:rsid w:val="00DB6525"/>
    <w:rsid w:val="00DC07C6"/>
    <w:rsid w:val="00DC13A4"/>
    <w:rsid w:val="00DC160F"/>
    <w:rsid w:val="00DC20E9"/>
    <w:rsid w:val="00DC5CBD"/>
    <w:rsid w:val="00DC64B3"/>
    <w:rsid w:val="00DD0C67"/>
    <w:rsid w:val="00DD4A4E"/>
    <w:rsid w:val="00DD4D7C"/>
    <w:rsid w:val="00DD536C"/>
    <w:rsid w:val="00DD6381"/>
    <w:rsid w:val="00DD7DC7"/>
    <w:rsid w:val="00DE1CE2"/>
    <w:rsid w:val="00DE215F"/>
    <w:rsid w:val="00DE4EE6"/>
    <w:rsid w:val="00DE6692"/>
    <w:rsid w:val="00DE679F"/>
    <w:rsid w:val="00DF06D7"/>
    <w:rsid w:val="00DF44EC"/>
    <w:rsid w:val="00DF6F6B"/>
    <w:rsid w:val="00DF6F8B"/>
    <w:rsid w:val="00E02979"/>
    <w:rsid w:val="00E03BF8"/>
    <w:rsid w:val="00E110C5"/>
    <w:rsid w:val="00E13CEC"/>
    <w:rsid w:val="00E17343"/>
    <w:rsid w:val="00E20463"/>
    <w:rsid w:val="00E2155E"/>
    <w:rsid w:val="00E21B4E"/>
    <w:rsid w:val="00E316A1"/>
    <w:rsid w:val="00E35C33"/>
    <w:rsid w:val="00E37DB6"/>
    <w:rsid w:val="00E40CA9"/>
    <w:rsid w:val="00E44697"/>
    <w:rsid w:val="00E4683B"/>
    <w:rsid w:val="00E472EB"/>
    <w:rsid w:val="00E503F3"/>
    <w:rsid w:val="00E50AC5"/>
    <w:rsid w:val="00E53A3D"/>
    <w:rsid w:val="00E56CE8"/>
    <w:rsid w:val="00E60823"/>
    <w:rsid w:val="00E63793"/>
    <w:rsid w:val="00E70CB8"/>
    <w:rsid w:val="00E7712E"/>
    <w:rsid w:val="00E81511"/>
    <w:rsid w:val="00E82BC5"/>
    <w:rsid w:val="00E8417C"/>
    <w:rsid w:val="00E85A18"/>
    <w:rsid w:val="00E87AA2"/>
    <w:rsid w:val="00E973B7"/>
    <w:rsid w:val="00E97DD7"/>
    <w:rsid w:val="00EA243C"/>
    <w:rsid w:val="00EA482B"/>
    <w:rsid w:val="00EA4B6B"/>
    <w:rsid w:val="00EA5F35"/>
    <w:rsid w:val="00EA6A1A"/>
    <w:rsid w:val="00EB273C"/>
    <w:rsid w:val="00EB3906"/>
    <w:rsid w:val="00EC0089"/>
    <w:rsid w:val="00EC67E1"/>
    <w:rsid w:val="00EC7023"/>
    <w:rsid w:val="00ED0E5A"/>
    <w:rsid w:val="00ED25B0"/>
    <w:rsid w:val="00ED2AD5"/>
    <w:rsid w:val="00ED3B68"/>
    <w:rsid w:val="00EE1036"/>
    <w:rsid w:val="00EE54C9"/>
    <w:rsid w:val="00EF0C9C"/>
    <w:rsid w:val="00EF1771"/>
    <w:rsid w:val="00EF217F"/>
    <w:rsid w:val="00F02606"/>
    <w:rsid w:val="00F064AA"/>
    <w:rsid w:val="00F12342"/>
    <w:rsid w:val="00F13254"/>
    <w:rsid w:val="00F24598"/>
    <w:rsid w:val="00F265D5"/>
    <w:rsid w:val="00F31672"/>
    <w:rsid w:val="00F413B5"/>
    <w:rsid w:val="00F56D01"/>
    <w:rsid w:val="00F60287"/>
    <w:rsid w:val="00F6044C"/>
    <w:rsid w:val="00F625B1"/>
    <w:rsid w:val="00F630AF"/>
    <w:rsid w:val="00F634BB"/>
    <w:rsid w:val="00F63BBF"/>
    <w:rsid w:val="00F66CCD"/>
    <w:rsid w:val="00F67033"/>
    <w:rsid w:val="00F732DA"/>
    <w:rsid w:val="00F73F1B"/>
    <w:rsid w:val="00F76A63"/>
    <w:rsid w:val="00F83180"/>
    <w:rsid w:val="00F85608"/>
    <w:rsid w:val="00F9217C"/>
    <w:rsid w:val="00F93FA6"/>
    <w:rsid w:val="00F95087"/>
    <w:rsid w:val="00F9606E"/>
    <w:rsid w:val="00F962F9"/>
    <w:rsid w:val="00F966F2"/>
    <w:rsid w:val="00F968C5"/>
    <w:rsid w:val="00F97AE1"/>
    <w:rsid w:val="00FA007A"/>
    <w:rsid w:val="00FA3560"/>
    <w:rsid w:val="00FA5454"/>
    <w:rsid w:val="00FA7009"/>
    <w:rsid w:val="00FA78B8"/>
    <w:rsid w:val="00FB098C"/>
    <w:rsid w:val="00FB2897"/>
    <w:rsid w:val="00FB2E1F"/>
    <w:rsid w:val="00FC5496"/>
    <w:rsid w:val="00FC5FFA"/>
    <w:rsid w:val="00FC6B31"/>
    <w:rsid w:val="00FE4F2D"/>
    <w:rsid w:val="00FE635D"/>
    <w:rsid w:val="00FF78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EDF9250"/>
  <w15:docId w15:val="{F8282831-AD37-4B64-86C8-D79E4350E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284E"/>
    <w:rPr>
      <w:sz w:val="28"/>
      <w:szCs w:val="28"/>
    </w:rPr>
  </w:style>
  <w:style w:type="paragraph" w:styleId="Heading9">
    <w:name w:val="heading 9"/>
    <w:basedOn w:val="Normal"/>
    <w:next w:val="Normal"/>
    <w:qFormat/>
    <w:rsid w:val="000E2C77"/>
    <w:p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0E2C77"/>
    <w:pPr>
      <w:jc w:val="center"/>
    </w:pPr>
    <w:rPr>
      <w:rFonts w:ascii=".VnTimeH" w:hAnsi=".VnTimeH" w:cs=".VnTimeH"/>
      <w:b/>
      <w:bCs/>
    </w:rPr>
  </w:style>
  <w:style w:type="table" w:styleId="TableGrid">
    <w:name w:val="Table Grid"/>
    <w:basedOn w:val="TableNormal"/>
    <w:rsid w:val="000E2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E2C77"/>
    <w:pPr>
      <w:tabs>
        <w:tab w:val="center" w:pos="4320"/>
        <w:tab w:val="right" w:pos="8640"/>
      </w:tabs>
    </w:pPr>
    <w:rPr>
      <w:sz w:val="24"/>
      <w:szCs w:val="24"/>
    </w:rPr>
  </w:style>
  <w:style w:type="character" w:styleId="PageNumber">
    <w:name w:val="page number"/>
    <w:basedOn w:val="DefaultParagraphFont"/>
    <w:rsid w:val="000E2C77"/>
  </w:style>
  <w:style w:type="paragraph" w:customStyle="1" w:styleId="Char">
    <w:name w:val="Char"/>
    <w:basedOn w:val="Normal"/>
    <w:semiHidden/>
    <w:rsid w:val="000E2C77"/>
    <w:pPr>
      <w:spacing w:after="160" w:line="240" w:lineRule="exact"/>
    </w:pPr>
    <w:rPr>
      <w:rFonts w:ascii="Arial" w:hAnsi="Arial" w:cs="Arial"/>
      <w:sz w:val="22"/>
      <w:szCs w:val="22"/>
    </w:rPr>
  </w:style>
  <w:style w:type="paragraph" w:customStyle="1" w:styleId="Char0">
    <w:name w:val="Char"/>
    <w:basedOn w:val="Normal"/>
    <w:semiHidden/>
    <w:rsid w:val="009C2D8C"/>
    <w:pPr>
      <w:spacing w:after="160" w:line="240" w:lineRule="exact"/>
    </w:pPr>
    <w:rPr>
      <w:rFonts w:ascii="Arial" w:hAnsi="Arial" w:cs="Arial"/>
      <w:sz w:val="22"/>
      <w:szCs w:val="22"/>
    </w:rPr>
  </w:style>
  <w:style w:type="paragraph" w:styleId="Footer">
    <w:name w:val="footer"/>
    <w:basedOn w:val="Normal"/>
    <w:rsid w:val="009C2D8C"/>
    <w:pPr>
      <w:tabs>
        <w:tab w:val="center" w:pos="4320"/>
        <w:tab w:val="right" w:pos="8640"/>
      </w:tabs>
    </w:pPr>
  </w:style>
  <w:style w:type="paragraph" w:customStyle="1" w:styleId="CharCharCharCharCharChar1CharCharCharCharCharCharCharCharCharCharCharCharCharCharChar">
    <w:name w:val="Char Char Char Char Char Char1 Char Char Char Char Char Char Char Char Char Char Char Char Char Char Char"/>
    <w:basedOn w:val="Normal"/>
    <w:semiHidden/>
    <w:rsid w:val="00715895"/>
    <w:pPr>
      <w:spacing w:after="160" w:line="240" w:lineRule="exact"/>
    </w:pPr>
    <w:rPr>
      <w:rFonts w:ascii="Arial" w:hAnsi="Arial" w:cs="Arial"/>
      <w:sz w:val="22"/>
      <w:szCs w:val="22"/>
    </w:rPr>
  </w:style>
  <w:style w:type="paragraph" w:customStyle="1" w:styleId="CharCharCharChar">
    <w:name w:val="Char Char Char Char"/>
    <w:basedOn w:val="Normal"/>
    <w:rsid w:val="005B4C42"/>
    <w:pPr>
      <w:spacing w:after="160" w:line="240" w:lineRule="exact"/>
    </w:pPr>
    <w:rPr>
      <w:rFonts w:ascii="Verdana" w:hAnsi="Verdana"/>
      <w:sz w:val="20"/>
      <w:szCs w:val="20"/>
    </w:rPr>
  </w:style>
  <w:style w:type="character" w:customStyle="1" w:styleId="SubtitleChar">
    <w:name w:val="Subtitle Char"/>
    <w:link w:val="Subtitle"/>
    <w:rsid w:val="00B6450A"/>
    <w:rPr>
      <w:rFonts w:ascii=".VnTimeH" w:hAnsi=".VnTimeH" w:cs=".VnTimeH"/>
      <w:b/>
      <w:bCs/>
      <w:sz w:val="28"/>
      <w:szCs w:val="28"/>
    </w:rPr>
  </w:style>
  <w:style w:type="paragraph" w:styleId="ListParagraph">
    <w:name w:val="List Paragraph"/>
    <w:basedOn w:val="Normal"/>
    <w:uiPriority w:val="34"/>
    <w:qFormat/>
    <w:rsid w:val="0010440C"/>
    <w:pPr>
      <w:ind w:left="720"/>
      <w:contextualSpacing/>
    </w:pPr>
  </w:style>
  <w:style w:type="paragraph" w:styleId="NormalWeb">
    <w:name w:val="Normal (Web)"/>
    <w:aliases w:val="Char Char Char Char Char Char Char Char Char Char,Char Char Char Char Char Char Char Char Char Char Char,Char Char Char Char Char Char Char Char Char Char Char Char Char Char Char,Char Char Cha, Char, Char Char Char,Char Char Char"/>
    <w:basedOn w:val="Normal"/>
    <w:link w:val="NormalWebChar"/>
    <w:uiPriority w:val="99"/>
    <w:unhideWhenUsed/>
    <w:qFormat/>
    <w:rsid w:val="00AF0CC9"/>
    <w:pPr>
      <w:spacing w:before="100" w:beforeAutospacing="1" w:after="100" w:afterAutospacing="1"/>
    </w:pPr>
    <w:rPr>
      <w:sz w:val="24"/>
      <w:szCs w:val="24"/>
    </w:rPr>
  </w:style>
  <w:style w:type="paragraph" w:customStyle="1" w:styleId="Default">
    <w:name w:val="Default"/>
    <w:rsid w:val="00F67033"/>
    <w:pPr>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94117E"/>
    <w:rPr>
      <w:sz w:val="24"/>
      <w:szCs w:val="24"/>
    </w:rPr>
  </w:style>
  <w:style w:type="character" w:styleId="Emphasis">
    <w:name w:val="Emphasis"/>
    <w:basedOn w:val="DefaultParagraphFont"/>
    <w:uiPriority w:val="20"/>
    <w:qFormat/>
    <w:rsid w:val="00341D51"/>
    <w:rPr>
      <w:i/>
      <w:iCs/>
    </w:rPr>
  </w:style>
  <w:style w:type="character" w:customStyle="1" w:styleId="Bodytext">
    <w:name w:val="Body text_"/>
    <w:link w:val="BodyText1"/>
    <w:rsid w:val="00AE30A9"/>
    <w:rPr>
      <w:sz w:val="27"/>
      <w:szCs w:val="27"/>
      <w:shd w:val="clear" w:color="auto" w:fill="FFFFFF"/>
    </w:rPr>
  </w:style>
  <w:style w:type="character" w:customStyle="1" w:styleId="BodytextCandara">
    <w:name w:val="Body text + Candara"/>
    <w:aliases w:val="Spacing -2 pt"/>
    <w:rsid w:val="00AE30A9"/>
    <w:rPr>
      <w:rFonts w:ascii="Candara" w:eastAsia="Candara" w:hAnsi="Candara" w:cs="Candara"/>
      <w:color w:val="000000"/>
      <w:spacing w:val="-40"/>
      <w:w w:val="100"/>
      <w:position w:val="0"/>
      <w:sz w:val="27"/>
      <w:szCs w:val="27"/>
      <w:shd w:val="clear" w:color="auto" w:fill="FFFFFF"/>
      <w:lang w:val="en-US"/>
    </w:rPr>
  </w:style>
  <w:style w:type="paragraph" w:customStyle="1" w:styleId="BodyText1">
    <w:name w:val="Body Text1"/>
    <w:basedOn w:val="Normal"/>
    <w:link w:val="Bodytext"/>
    <w:rsid w:val="00AE30A9"/>
    <w:pPr>
      <w:widowControl w:val="0"/>
      <w:shd w:val="clear" w:color="auto" w:fill="FFFFFF"/>
      <w:spacing w:before="540" w:line="346" w:lineRule="exact"/>
    </w:pPr>
    <w:rPr>
      <w:sz w:val="27"/>
      <w:szCs w:val="27"/>
    </w:rPr>
  </w:style>
  <w:style w:type="paragraph" w:customStyle="1" w:styleId="BodyText2">
    <w:name w:val="Body Text2"/>
    <w:basedOn w:val="Normal"/>
    <w:rsid w:val="00AE30A9"/>
    <w:pPr>
      <w:widowControl w:val="0"/>
      <w:shd w:val="clear" w:color="auto" w:fill="FFFFFF"/>
      <w:spacing w:before="540" w:line="346" w:lineRule="exact"/>
    </w:pPr>
    <w:rPr>
      <w:sz w:val="27"/>
      <w:szCs w:val="27"/>
    </w:rPr>
  </w:style>
  <w:style w:type="character" w:customStyle="1" w:styleId="Bodytext3">
    <w:name w:val="Body text (3)_"/>
    <w:link w:val="Bodytext30"/>
    <w:uiPriority w:val="99"/>
    <w:locked/>
    <w:rsid w:val="004352E5"/>
    <w:rPr>
      <w:b/>
      <w:bCs/>
      <w:sz w:val="26"/>
      <w:szCs w:val="26"/>
      <w:shd w:val="clear" w:color="auto" w:fill="FFFFFF"/>
    </w:rPr>
  </w:style>
  <w:style w:type="paragraph" w:customStyle="1" w:styleId="Bodytext30">
    <w:name w:val="Body text (3)"/>
    <w:basedOn w:val="Normal"/>
    <w:link w:val="Bodytext3"/>
    <w:uiPriority w:val="99"/>
    <w:rsid w:val="004352E5"/>
    <w:pPr>
      <w:widowControl w:val="0"/>
      <w:shd w:val="clear" w:color="auto" w:fill="FFFFFF"/>
      <w:spacing w:before="60" w:after="60" w:line="240" w:lineRule="atLeast"/>
      <w:jc w:val="center"/>
    </w:pPr>
    <w:rPr>
      <w:b/>
      <w:bCs/>
      <w:sz w:val="26"/>
      <w:szCs w:val="26"/>
    </w:rPr>
  </w:style>
  <w:style w:type="paragraph" w:styleId="BalloonText">
    <w:name w:val="Balloon Text"/>
    <w:basedOn w:val="Normal"/>
    <w:link w:val="BalloonTextChar"/>
    <w:semiHidden/>
    <w:unhideWhenUsed/>
    <w:rsid w:val="00732E79"/>
    <w:rPr>
      <w:rFonts w:ascii="Segoe UI" w:hAnsi="Segoe UI" w:cs="Segoe UI"/>
      <w:sz w:val="18"/>
      <w:szCs w:val="18"/>
    </w:rPr>
  </w:style>
  <w:style w:type="character" w:customStyle="1" w:styleId="BalloonTextChar">
    <w:name w:val="Balloon Text Char"/>
    <w:basedOn w:val="DefaultParagraphFont"/>
    <w:link w:val="BalloonText"/>
    <w:semiHidden/>
    <w:rsid w:val="00732E79"/>
    <w:rPr>
      <w:rFonts w:ascii="Segoe UI" w:hAnsi="Segoe UI" w:cs="Segoe UI"/>
      <w:sz w:val="18"/>
      <w:szCs w:val="18"/>
    </w:rPr>
  </w:style>
  <w:style w:type="paragraph" w:styleId="FootnoteText">
    <w:name w:val="footnote text"/>
    <w:basedOn w:val="Normal"/>
    <w:link w:val="FootnoteTextChar"/>
    <w:semiHidden/>
    <w:unhideWhenUsed/>
    <w:rsid w:val="00217718"/>
    <w:rPr>
      <w:sz w:val="20"/>
      <w:szCs w:val="20"/>
    </w:rPr>
  </w:style>
  <w:style w:type="character" w:customStyle="1" w:styleId="FootnoteTextChar">
    <w:name w:val="Footnote Text Char"/>
    <w:basedOn w:val="DefaultParagraphFont"/>
    <w:link w:val="FootnoteText"/>
    <w:semiHidden/>
    <w:rsid w:val="00217718"/>
  </w:style>
  <w:style w:type="character" w:styleId="FootnoteReference">
    <w:name w:val="footnote reference"/>
    <w:aliases w:val="ftref,Footnote,16 Point,Superscript 6 Point,Superscript 6 Point + 11 pt,(NECG) Footnote Reference,Fußnotenzeichen DISS,fr,Footnote Ref in FtNote,BVI fnr,E FNZ,-E Fußnotenzeichen,Footnote#,Footnote text,ftref Char Char Char Char,f,Ref"/>
    <w:basedOn w:val="DefaultParagraphFont"/>
    <w:link w:val="ftrefCharCharChar"/>
    <w:uiPriority w:val="99"/>
    <w:unhideWhenUsed/>
    <w:qFormat/>
    <w:rsid w:val="00217718"/>
    <w:rPr>
      <w:vertAlign w:val="superscript"/>
    </w:rPr>
  </w:style>
  <w:style w:type="paragraph" w:customStyle="1" w:styleId="ColorfulList-Accent11">
    <w:name w:val="Colorful List - Accent 11"/>
    <w:basedOn w:val="Normal"/>
    <w:uiPriority w:val="99"/>
    <w:qFormat/>
    <w:rsid w:val="00A90D5E"/>
    <w:pPr>
      <w:spacing w:after="200"/>
      <w:ind w:left="720"/>
      <w:contextualSpacing/>
    </w:pPr>
    <w:rPr>
      <w:rFonts w:eastAsia="Cambria"/>
      <w:szCs w:val="24"/>
    </w:rPr>
  </w:style>
  <w:style w:type="paragraph" w:customStyle="1" w:styleId="ftrefCharCharChar">
    <w:name w:val="ftref Char Char Char"/>
    <w:aliases w:val="Footnote Char Char Char,16 Point Char Char Char,Superscript 6 Point Char Char Char,Superscript 6 Point + 11 pt Char Char Char,(NECG) Footnote Reference Char Char Char,Fußnotenzeichen DISS Char Char Char"/>
    <w:basedOn w:val="Normal"/>
    <w:link w:val="FootnoteReference"/>
    <w:uiPriority w:val="99"/>
    <w:rsid w:val="005D1D14"/>
    <w:pPr>
      <w:spacing w:before="100" w:line="240" w:lineRule="exact"/>
    </w:pPr>
    <w:rPr>
      <w:sz w:val="20"/>
      <w:szCs w:val="20"/>
      <w:vertAlign w:val="superscript"/>
    </w:rPr>
  </w:style>
  <w:style w:type="character" w:customStyle="1" w:styleId="NormalWebChar">
    <w:name w:val="Normal (Web) Char"/>
    <w:aliases w:val="Char Char Char Char Char Char Char Char Char Char Char1,Char Char Char Char Char Char Char Char Char Char Char Char,Char Char Char Char Char Char Char Char Char Char Char Char Char Char Char Char,Char Char Cha Char, Char Char"/>
    <w:link w:val="NormalWeb"/>
    <w:uiPriority w:val="99"/>
    <w:locked/>
    <w:rsid w:val="00E973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420185">
      <w:bodyDiv w:val="1"/>
      <w:marLeft w:val="0"/>
      <w:marRight w:val="0"/>
      <w:marTop w:val="0"/>
      <w:marBottom w:val="0"/>
      <w:divBdr>
        <w:top w:val="none" w:sz="0" w:space="0" w:color="auto"/>
        <w:left w:val="none" w:sz="0" w:space="0" w:color="auto"/>
        <w:bottom w:val="none" w:sz="0" w:space="0" w:color="auto"/>
        <w:right w:val="none" w:sz="0" w:space="0" w:color="auto"/>
      </w:divBdr>
    </w:div>
    <w:div w:id="429549535">
      <w:bodyDiv w:val="1"/>
      <w:marLeft w:val="0"/>
      <w:marRight w:val="0"/>
      <w:marTop w:val="0"/>
      <w:marBottom w:val="0"/>
      <w:divBdr>
        <w:top w:val="none" w:sz="0" w:space="0" w:color="auto"/>
        <w:left w:val="none" w:sz="0" w:space="0" w:color="auto"/>
        <w:bottom w:val="none" w:sz="0" w:space="0" w:color="auto"/>
        <w:right w:val="none" w:sz="0" w:space="0" w:color="auto"/>
      </w:divBdr>
    </w:div>
    <w:div w:id="1007757690">
      <w:bodyDiv w:val="1"/>
      <w:marLeft w:val="0"/>
      <w:marRight w:val="0"/>
      <w:marTop w:val="0"/>
      <w:marBottom w:val="0"/>
      <w:divBdr>
        <w:top w:val="none" w:sz="0" w:space="0" w:color="auto"/>
        <w:left w:val="none" w:sz="0" w:space="0" w:color="auto"/>
        <w:bottom w:val="none" w:sz="0" w:space="0" w:color="auto"/>
        <w:right w:val="none" w:sz="0" w:space="0" w:color="auto"/>
      </w:divBdr>
    </w:div>
    <w:div w:id="1282804702">
      <w:bodyDiv w:val="1"/>
      <w:marLeft w:val="0"/>
      <w:marRight w:val="0"/>
      <w:marTop w:val="0"/>
      <w:marBottom w:val="0"/>
      <w:divBdr>
        <w:top w:val="none" w:sz="0" w:space="0" w:color="auto"/>
        <w:left w:val="none" w:sz="0" w:space="0" w:color="auto"/>
        <w:bottom w:val="none" w:sz="0" w:space="0" w:color="auto"/>
        <w:right w:val="none" w:sz="0" w:space="0" w:color="auto"/>
      </w:divBdr>
    </w:div>
    <w:div w:id="1832673059">
      <w:bodyDiv w:val="1"/>
      <w:marLeft w:val="0"/>
      <w:marRight w:val="0"/>
      <w:marTop w:val="0"/>
      <w:marBottom w:val="0"/>
      <w:divBdr>
        <w:top w:val="none" w:sz="0" w:space="0" w:color="auto"/>
        <w:left w:val="none" w:sz="0" w:space="0" w:color="auto"/>
        <w:bottom w:val="none" w:sz="0" w:space="0" w:color="auto"/>
        <w:right w:val="none" w:sz="0" w:space="0" w:color="auto"/>
      </w:divBdr>
    </w:div>
    <w:div w:id="201198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2\Owner\LOCALS~1\Temp\notesA4A7F6\QD%20tang%20Co%20thi%20dua%20C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9DA83-1477-49E2-8E82-B89CFA4F8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QD tang Co thi dua CP</Template>
  <TotalTime>203</TotalTime>
  <Pages>3</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THỦ TƯỚNG CHÍNH PHỦ</vt:lpstr>
    </vt:vector>
  </TitlesOfParts>
  <Company>HOME</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THỦ TƯỚNG CHÍNH PHỦ</dc:title>
  <dc:creator>msLe</dc:creator>
  <cp:lastModifiedBy>user1</cp:lastModifiedBy>
  <cp:revision>22</cp:revision>
  <cp:lastPrinted>2025-11-30T11:40:00Z</cp:lastPrinted>
  <dcterms:created xsi:type="dcterms:W3CDTF">2025-11-30T07:29:00Z</dcterms:created>
  <dcterms:modified xsi:type="dcterms:W3CDTF">2025-11-30T11:57:00Z</dcterms:modified>
</cp:coreProperties>
</file>