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48" w:type="dxa"/>
        <w:tblInd w:w="108" w:type="dxa"/>
        <w:tblLook w:val="0000" w:firstRow="0" w:lastRow="0" w:firstColumn="0" w:lastColumn="0" w:noHBand="0" w:noVBand="0"/>
      </w:tblPr>
      <w:tblGrid>
        <w:gridCol w:w="3544"/>
        <w:gridCol w:w="5704"/>
      </w:tblGrid>
      <w:tr w:rsidR="00351BFB" w:rsidRPr="00DB7456" w:rsidTr="00984E01">
        <w:trPr>
          <w:trHeight w:val="838"/>
        </w:trPr>
        <w:tc>
          <w:tcPr>
            <w:tcW w:w="3544" w:type="dxa"/>
          </w:tcPr>
          <w:p w:rsidR="00351BFB" w:rsidRPr="00DB7456" w:rsidRDefault="00351BFB" w:rsidP="00984E01">
            <w:pPr>
              <w:spacing w:after="0" w:line="240" w:lineRule="auto"/>
              <w:jc w:val="center"/>
              <w:rPr>
                <w:rFonts w:ascii="Times New Roman" w:eastAsia="Calibri" w:hAnsi="Times New Roman" w:cs="Times New Roman"/>
                <w:b/>
                <w:bCs/>
                <w:sz w:val="27"/>
                <w:szCs w:val="27"/>
                <w:lang w:val="vi-VN"/>
              </w:rPr>
            </w:pPr>
            <w:r w:rsidRPr="00DB7456">
              <w:rPr>
                <w:rFonts w:ascii="Times New Roman" w:eastAsia="Calibri" w:hAnsi="Times New Roman" w:cs="Times New Roman"/>
                <w:b/>
                <w:bCs/>
                <w:sz w:val="27"/>
                <w:szCs w:val="27"/>
                <w:lang w:val="vi-VN"/>
              </w:rPr>
              <w:t>ỦY BAN NHÂN DÂN</w:t>
            </w:r>
          </w:p>
          <w:p w:rsidR="00351BFB" w:rsidRPr="00DB7456" w:rsidRDefault="00351BFB" w:rsidP="00984E01">
            <w:pPr>
              <w:spacing w:after="0" w:line="240" w:lineRule="auto"/>
              <w:jc w:val="center"/>
              <w:rPr>
                <w:rFonts w:ascii="Times New Roman" w:eastAsia="Calibri" w:hAnsi="Times New Roman" w:cs="Times New Roman"/>
                <w:b/>
                <w:bCs/>
                <w:sz w:val="27"/>
                <w:szCs w:val="27"/>
                <w:lang w:val="vi-VN"/>
              </w:rPr>
            </w:pPr>
            <w:r w:rsidRPr="00DB7456">
              <w:rPr>
                <w:rFonts w:ascii="Times New Roman" w:eastAsia="Calibri" w:hAnsi="Times New Roman" w:cs="Times New Roman"/>
                <w:b/>
                <w:bCs/>
                <w:sz w:val="27"/>
                <w:szCs w:val="27"/>
                <w:lang w:val="vi-VN"/>
              </w:rPr>
              <w:t>TỈNH LÂM ĐỒNG</w:t>
            </w:r>
          </w:p>
          <w:p w:rsidR="00351BFB" w:rsidRPr="00DB7456" w:rsidRDefault="0070696E" w:rsidP="00984E01">
            <w:pPr>
              <w:spacing w:after="0" w:line="240" w:lineRule="auto"/>
              <w:rPr>
                <w:rFonts w:ascii="Times New Roman" w:eastAsia="Calibri" w:hAnsi="Times New Roman" w:cs="Times New Roman"/>
                <w:sz w:val="27"/>
                <w:szCs w:val="27"/>
              </w:rPr>
            </w:pPr>
            <w:r>
              <w:rPr>
                <w:rFonts w:ascii="Times New Roman" w:eastAsia="Calibri" w:hAnsi="Times New Roman" w:cs="Times New Roman"/>
                <w:noProof/>
                <w:sz w:val="27"/>
                <w:szCs w:val="27"/>
                <w:lang w:val="vi-VN" w:eastAsia="vi-VN"/>
              </w:rPr>
              <mc:AlternateContent>
                <mc:Choice Requires="wps">
                  <w:drawing>
                    <wp:anchor distT="4294967293" distB="4294967293" distL="114300" distR="114300" simplePos="0" relativeHeight="251660288" behindDoc="0" locked="0" layoutInCell="1" allowOverlap="1">
                      <wp:simplePos x="0" y="0"/>
                      <wp:positionH relativeFrom="column">
                        <wp:posOffset>621665</wp:posOffset>
                      </wp:positionH>
                      <wp:positionV relativeFrom="paragraph">
                        <wp:posOffset>41909</wp:posOffset>
                      </wp:positionV>
                      <wp:extent cx="847725" cy="0"/>
                      <wp:effectExtent l="0" t="0" r="9525" b="19050"/>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7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618DD82" id="_x0000_t32" coordsize="21600,21600" o:spt="32" o:oned="t" path="m,l21600,21600e" filled="f">
                      <v:path arrowok="t" fillok="f" o:connecttype="none"/>
                      <o:lock v:ext="edit" shapetype="t"/>
                    </v:shapetype>
                    <v:shape id="AutoShape 3" o:spid="_x0000_s1026" type="#_x0000_t32" style="position:absolute;margin-left:48.95pt;margin-top:3.3pt;width:66.75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9itQEAAFUDAAAOAAAAZHJzL2Uyb0RvYy54bWysU8Fu2zAMvQ/YPwi6L06Cde2MOD2k6y7d&#10;FqDdBzCSbAuVRYFUYufvJ6lJVnS3oT4Qoig+Pj7Sq9tpcOJgiC36Ri5mcymMV6it7xr5++n+040U&#10;HMFrcOhNI4+G5e3644fVGGqzxB6dNiQSiOd6DI3sYwx1VbHqzQA8w2B8CrZIA8TkUldpgjGhD65a&#10;zudfqhFJB0JlmNPt3UtQrgt+2xoVf7UtmyhcIxO3WCwVu8u2Wq+g7ghCb9WJBvwHiwGsT0UvUHcQ&#10;QezJ/gM1WEXI2MaZwqHCtrXKlB5SN4v5m24eewim9JLE4XCRid8PVv08bPyWMnU1+cfwgOqZhcdN&#10;D74zhcDTMaTBLbJU1Ri4vqRkh8OWxG78gTq9gX3EosLU0pAhU39iKmIfL2KbKQqVLm8+X18vr6RQ&#10;51AF9TkvEMfvBgeRD43kSGC7Pm7Q+zRRpEWpAocHjpkV1OeEXNTjvXWuDNZ5MTby61WqkyOMzuoc&#10;LA51u40jcYC8GuUrLb55Rrj3uoD1BvS30zmCdS/nVNz5kzJZjLx5XO9QH7d0VizNrrA87Vlejtd+&#10;yf77N6z/AAAA//8DAFBLAwQUAAYACAAAACEAk5zH7tsAAAAGAQAADwAAAGRycy9kb3ducmV2Lnht&#10;bEyOwU6DQBRF9yb+w+Q1cWPsAFUUZGgaky5c2jZxO2WegGXeEGYo2K/36UaXN/fm3FOsZ9uJMw6+&#10;daQgXkYgkCpnWqoVHPbbuycQPmgyunOECr7Qw7q8vip0btxEb3jehVowhHyuFTQh9LmUvmrQar90&#10;PRJ3H26wOnAcamkGPTHcdjKJolRa3RI/NLrHlwar0260CtCPD3G0yWx9eL1Mt+/J5XPq90rdLObN&#10;M4iAc/gbw48+q0PJTkc3kvGiU5A9ZrxUkKYguE5W8T2I42+WZSH/65ffAAAA//8DAFBLAQItABQA&#10;BgAIAAAAIQC2gziS/gAAAOEBAAATAAAAAAAAAAAAAAAAAAAAAABbQ29udGVudF9UeXBlc10ueG1s&#10;UEsBAi0AFAAGAAgAAAAhADj9If/WAAAAlAEAAAsAAAAAAAAAAAAAAAAALwEAAF9yZWxzLy5yZWxz&#10;UEsBAi0AFAAGAAgAAAAhANbv/2K1AQAAVQMAAA4AAAAAAAAAAAAAAAAALgIAAGRycy9lMm9Eb2Mu&#10;eG1sUEsBAi0AFAAGAAgAAAAhAJOcx+7bAAAABgEAAA8AAAAAAAAAAAAAAAAADwQAAGRycy9kb3du&#10;cmV2LnhtbFBLBQYAAAAABAAEAPMAAAAXBQAAAAA=&#10;"/>
                  </w:pict>
                </mc:Fallback>
              </mc:AlternateContent>
            </w:r>
          </w:p>
        </w:tc>
        <w:tc>
          <w:tcPr>
            <w:tcW w:w="5704" w:type="dxa"/>
          </w:tcPr>
          <w:p w:rsidR="00351BFB" w:rsidRPr="00C51E01" w:rsidRDefault="00351BFB" w:rsidP="00984E01">
            <w:pPr>
              <w:spacing w:after="0" w:line="240" w:lineRule="auto"/>
              <w:ind w:firstLine="34"/>
              <w:jc w:val="center"/>
              <w:rPr>
                <w:rFonts w:ascii="Times New Roman" w:eastAsia="Calibri" w:hAnsi="Times New Roman" w:cs="Times New Roman"/>
                <w:b/>
                <w:bCs/>
                <w:sz w:val="26"/>
                <w:szCs w:val="26"/>
                <w:lang w:val="vi-VN"/>
              </w:rPr>
            </w:pPr>
            <w:r w:rsidRPr="00C51E01">
              <w:rPr>
                <w:rFonts w:ascii="Times New Roman" w:eastAsia="Calibri" w:hAnsi="Times New Roman" w:cs="Times New Roman"/>
                <w:b/>
                <w:bCs/>
                <w:sz w:val="26"/>
                <w:szCs w:val="26"/>
                <w:lang w:val="vi-VN"/>
              </w:rPr>
              <w:t>CỘNG HOÀ XÃ HỘI CHỦ NGHĨA VIỆT NAM</w:t>
            </w:r>
          </w:p>
          <w:p w:rsidR="00351BFB" w:rsidRPr="00DB7456" w:rsidRDefault="00351BFB" w:rsidP="00984E01">
            <w:pPr>
              <w:spacing w:after="0" w:line="240" w:lineRule="auto"/>
              <w:ind w:firstLine="567"/>
              <w:jc w:val="center"/>
              <w:rPr>
                <w:rFonts w:ascii="Times New Roman" w:eastAsia="Calibri" w:hAnsi="Times New Roman" w:cs="Times New Roman"/>
                <w:b/>
                <w:bCs/>
                <w:sz w:val="27"/>
                <w:szCs w:val="27"/>
                <w:lang w:val="vi-VN"/>
              </w:rPr>
            </w:pPr>
            <w:r w:rsidRPr="00DB7456">
              <w:rPr>
                <w:rFonts w:ascii="Times New Roman" w:eastAsia="Calibri" w:hAnsi="Times New Roman" w:cs="Times New Roman"/>
                <w:b/>
                <w:bCs/>
                <w:sz w:val="27"/>
                <w:szCs w:val="27"/>
                <w:lang w:val="vi-VN"/>
              </w:rPr>
              <w:t>Độc lập - Tự do - Hạnh phúc</w:t>
            </w:r>
          </w:p>
          <w:p w:rsidR="00351BFB" w:rsidRPr="00DB7456" w:rsidRDefault="0070696E" w:rsidP="00984E01">
            <w:pPr>
              <w:spacing w:after="0" w:line="240" w:lineRule="auto"/>
              <w:rPr>
                <w:rFonts w:ascii="Times New Roman" w:eastAsia="Calibri" w:hAnsi="Times New Roman" w:cs="Times New Roman"/>
                <w:i/>
                <w:iCs/>
                <w:sz w:val="27"/>
                <w:szCs w:val="27"/>
              </w:rPr>
            </w:pPr>
            <w:r>
              <w:rPr>
                <w:rFonts w:ascii="Times New Roman" w:eastAsia="Calibri" w:hAnsi="Times New Roman" w:cs="Times New Roman"/>
                <w:i/>
                <w:iCs/>
                <w:noProof/>
                <w:sz w:val="27"/>
                <w:szCs w:val="27"/>
                <w:lang w:val="vi-VN" w:eastAsia="vi-VN"/>
              </w:rPr>
              <mc:AlternateContent>
                <mc:Choice Requires="wps">
                  <w:drawing>
                    <wp:anchor distT="4294967292" distB="4294967292" distL="114300" distR="114300" simplePos="0" relativeHeight="251659264" behindDoc="0" locked="0" layoutInCell="1" allowOverlap="1">
                      <wp:simplePos x="0" y="0"/>
                      <wp:positionH relativeFrom="column">
                        <wp:posOffset>850900</wp:posOffset>
                      </wp:positionH>
                      <wp:positionV relativeFrom="paragraph">
                        <wp:posOffset>26669</wp:posOffset>
                      </wp:positionV>
                      <wp:extent cx="2128520" cy="0"/>
                      <wp:effectExtent l="0" t="0" r="2413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852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BDBFD21" id="Straight Connector 8"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67pt,2.1pt" to="234.6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A5W5wEAAMUDAAAOAAAAZHJzL2Uyb0RvYy54bWysU8tu2zAQvBfoPxC8x7IFuHAEyznYSC5p&#10;a8DpB2xISiLKF7isZf99l5TtJumtqA7Ech/Dnd3R+uFkDTuqiNq7li9mc86UE15q17f8x8vj3Yoz&#10;TOAkGO9Uy88K+cPm86f1GBpV+8EbqSIjEIfNGFo+pBSaqkIxKAs480E5CnY+Wkh0jX0lI4yEbk1V&#10;z+dfqtFHGaIXCpG8uynINwW/65RI37sOVWKm5dRbKmcs52s+q80amj5CGLS4tAH/0IUF7ejRG9QO&#10;ErBfUf8FZbWIHn2XZsLbynedFqpwIDaL+Qc2hwGCKlxoOBhuY8L/Byu+HfeRadlyWpQDSys6pAi6&#10;HxLbeudogD6yVZ7TGLCh9K3bx8xUnNwhPHvxEylWvQvmC4Yp7dRFm9OJKjuVuZ9vc1enxAQ560W9&#10;Wta0HnGNVdBcC0PE9KS8ZdloudEujwQaOD5jyk9Dc03JbucftTFlrcaxseX3y3pJyEDi6gwkMm0g&#10;uuh6zsD0pFqRYkFEb7TM1RkHz7g1kR2BhEN6k358oXY5M4CJAsShfFPhAFJNqfdLck+qQkhfvZzc&#10;i/nVT+1O0KXzd09mGjvAYSopoYxEFcblllTR84X1nxln69XL8z5eF0FaKWUXXWcxvr2T/fbv2/wG&#10;AAD//wMAUEsDBBQABgAIAAAAIQAnj3V52wAAAAcBAAAPAAAAZHJzL2Rvd25yZXYueG1sTI/BTsMw&#10;DIbvSLxDZCQuE0vpqmmUphMCeuPCYOLqNaataJyuybbC02O4wM2ffuv352I9uV4daQydZwPX8wQU&#10;ce1tx42B15fqagUqRGSLvWcy8EkB1uX5WYG59Sd+puMmNkpKOORooI1xyLUOdUsOw9wPxJK9+9Fh&#10;FBwbbUc8SbnrdZokS+2wY7nQ4kD3LdUfm4MzEKot7auvWT1L3haNp3T/8PSIxlxeTHe3oCJN8W8Z&#10;fvRFHUpx2vkD26B64UUmv0QDWQpK8mx5I8Pul3VZ6P/+5TcAAAD//wMAUEsBAi0AFAAGAAgAAAAh&#10;ALaDOJL+AAAA4QEAABMAAAAAAAAAAAAAAAAAAAAAAFtDb250ZW50X1R5cGVzXS54bWxQSwECLQAU&#10;AAYACAAAACEAOP0h/9YAAACUAQAACwAAAAAAAAAAAAAAAAAvAQAAX3JlbHMvLnJlbHNQSwECLQAU&#10;AAYACAAAACEAaugOVucBAADFAwAADgAAAAAAAAAAAAAAAAAuAgAAZHJzL2Uyb0RvYy54bWxQSwEC&#10;LQAUAAYACAAAACEAJ491edsAAAAHAQAADwAAAAAAAAAAAAAAAABBBAAAZHJzL2Rvd25yZXYueG1s&#10;UEsFBgAAAAAEAAQA8wAAAEkFAAAAAA==&#10;">
                      <o:lock v:ext="edit" shapetype="f"/>
                    </v:line>
                  </w:pict>
                </mc:Fallback>
              </mc:AlternateContent>
            </w:r>
          </w:p>
        </w:tc>
      </w:tr>
    </w:tbl>
    <w:p w:rsidR="00351BFB" w:rsidRPr="00DB7456" w:rsidRDefault="00351BFB" w:rsidP="00351BFB">
      <w:pPr>
        <w:spacing w:before="100" w:beforeAutospacing="1" w:after="0" w:line="240" w:lineRule="auto"/>
        <w:jc w:val="center"/>
        <w:rPr>
          <w:rFonts w:ascii="Times New Roman" w:eastAsia="Times New Roman" w:hAnsi="Times New Roman" w:cs="Times New Roman"/>
          <w:b/>
          <w:sz w:val="27"/>
          <w:szCs w:val="27"/>
          <w:lang w:val="vi-VN"/>
        </w:rPr>
      </w:pPr>
      <w:r w:rsidRPr="00DB7456">
        <w:rPr>
          <w:rFonts w:ascii="Times New Roman" w:eastAsia="Times New Roman" w:hAnsi="Times New Roman" w:cs="Times New Roman"/>
          <w:b/>
          <w:sz w:val="27"/>
          <w:szCs w:val="27"/>
          <w:lang w:val="vi-VN"/>
        </w:rPr>
        <w:t>ĐỀ ÁN</w:t>
      </w:r>
    </w:p>
    <w:p w:rsidR="00351BFB" w:rsidRPr="00DB7456" w:rsidRDefault="00B51BA7" w:rsidP="00351BFB">
      <w:pPr>
        <w:tabs>
          <w:tab w:val="left" w:pos="2910"/>
        </w:tabs>
        <w:spacing w:after="0" w:line="240" w:lineRule="auto"/>
        <w:jc w:val="center"/>
        <w:rPr>
          <w:rFonts w:ascii="Times New Roman" w:eastAsia="Times New Roman" w:hAnsi="Times New Roman" w:cs="Times New Roman"/>
          <w:b/>
          <w:sz w:val="27"/>
          <w:szCs w:val="27"/>
          <w:lang w:val="vi-VN"/>
        </w:rPr>
      </w:pPr>
      <w:r>
        <w:rPr>
          <w:rFonts w:ascii="Times New Roman" w:eastAsia="Times New Roman" w:hAnsi="Times New Roman" w:cs="Times New Roman"/>
          <w:b/>
          <w:sz w:val="27"/>
          <w:szCs w:val="27"/>
        </w:rPr>
        <w:t>Thành lập</w:t>
      </w:r>
      <w:r w:rsidR="0070696E">
        <w:rPr>
          <w:rFonts w:ascii="Times New Roman" w:eastAsia="Times New Roman" w:hAnsi="Times New Roman" w:cs="Times New Roman"/>
          <w:b/>
          <w:sz w:val="27"/>
          <w:szCs w:val="27"/>
        </w:rPr>
        <w:t xml:space="preserve"> </w:t>
      </w:r>
      <w:r w:rsidR="00331BD9">
        <w:rPr>
          <w:rFonts w:ascii="Times New Roman" w:eastAsia="Times New Roman" w:hAnsi="Times New Roman" w:cs="Times New Roman"/>
          <w:b/>
          <w:sz w:val="27"/>
          <w:szCs w:val="27"/>
          <w:lang w:val="vi-VN"/>
        </w:rPr>
        <w:t>Quỹ phát triển đất</w:t>
      </w:r>
      <w:r w:rsidR="00351BFB" w:rsidRPr="00DB7456">
        <w:rPr>
          <w:rFonts w:ascii="Times New Roman" w:eastAsia="Times New Roman" w:hAnsi="Times New Roman" w:cs="Times New Roman"/>
          <w:b/>
          <w:sz w:val="27"/>
          <w:szCs w:val="27"/>
          <w:lang w:val="vi-VN"/>
        </w:rPr>
        <w:t xml:space="preserve"> tỉnh Lâm Đồng</w:t>
      </w:r>
    </w:p>
    <w:p w:rsidR="00351BFB" w:rsidRPr="00DB7456" w:rsidRDefault="0070696E" w:rsidP="00351BFB">
      <w:pPr>
        <w:spacing w:beforeAutospacing="1" w:after="0" w:line="240" w:lineRule="auto"/>
        <w:jc w:val="center"/>
        <w:rPr>
          <w:rFonts w:ascii="Times New Roman" w:eastAsia="Times New Roman" w:hAnsi="Times New Roman" w:cs="Times New Roman"/>
          <w:b/>
          <w:sz w:val="27"/>
          <w:szCs w:val="27"/>
          <w:lang w:val="vi-VN"/>
        </w:rPr>
      </w:pPr>
      <w:r>
        <w:rPr>
          <w:rFonts w:ascii="Times New Roman" w:eastAsia="Times New Roman" w:hAnsi="Times New Roman" w:cs="Times New Roman"/>
          <w:noProof/>
          <w:sz w:val="27"/>
          <w:szCs w:val="27"/>
          <w:lang w:val="vi-VN" w:eastAsia="vi-VN"/>
        </w:rPr>
        <mc:AlternateContent>
          <mc:Choice Requires="wps">
            <w:drawing>
              <wp:anchor distT="4294967292" distB="4294967292" distL="114300" distR="114300" simplePos="0" relativeHeight="251662336" behindDoc="0" locked="0" layoutInCell="1" allowOverlap="1">
                <wp:simplePos x="0" y="0"/>
                <wp:positionH relativeFrom="column">
                  <wp:posOffset>2325370</wp:posOffset>
                </wp:positionH>
                <wp:positionV relativeFrom="paragraph">
                  <wp:posOffset>29844</wp:posOffset>
                </wp:positionV>
                <wp:extent cx="1145540" cy="0"/>
                <wp:effectExtent l="0" t="0" r="1651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4554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F8E4C0E" id="Straight Connector 4" o:spid="_x0000_s1026" style="position:absolute;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83.1pt,2.35pt" to="273.3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JSc2gEAAKQDAAAOAAAAZHJzL2Uyb0RvYy54bWysU01v2zAMvQ/YfxB0X5y0SVEYcXpI0F2K&#10;LUC6H8DKsi1UEgVRi5N/P0r5WLrdhvkgSCL5yPf0vHw6OCv2OpJB38jZZCqF9gpb4/tG/nh9/vIo&#10;BSXwLVj0upFHTfJp9fnTcgy1vsMBbaujYBBP9RgaOaQU6qoiNWgHNMGgPQc7jA4SH2NftRFGRne2&#10;uptOH6oRYxsiKk3Et5tTUK4Kftdplb53HekkbCN5tlTWWNa3vFarJdR9hDAYdR4D/mEKB8Zz0yvU&#10;BhKIn9H8BeWMikjYpYlCV2HXGaULB2Yzm/7BZjdA0IULi0PhKhP9P1j1bb+NwrSNnEvhwfET7VIE&#10;0w9JrNF7FhCjmGedxkA1p6/9Nmam6uB34QXVO3Gs+hDMBwqntEMXXU5nquJQdD9eddeHJBRfzmbz&#10;xWLOz6MusQrqS2GIlL5qdCJvGmmNz5JADfsXSrk11JeUfO3x2VhbntV6MTby4X6RkYHN1VlIvHWB&#10;6ZLvpQDbs2tVigWR0Jo2V2ccOtLaRrEHNg77rcXxlceVwgIlDjCH8mVheIIPpXmcDdBwKi6hk8+c&#10;SWx2a1wjH2+rrc8ddbHrmdRvCfPuDdvjNl50ZiuUpmfbZq/dnnl/+3OtfgEAAP//AwBQSwMEFAAG&#10;AAgAAAAhAAOcOGHcAAAABwEAAA8AAABkcnMvZG93bnJldi54bWxMjk1PwzAQRO9I/AdrkbhRh6a4&#10;KMSpUFEP3EoAiaMbbz4gXkex04Z/z8KlHEczevPyzex6ccQxdJ403C4SEEiVtx01Gt5edzf3IEI0&#10;ZE3vCTV8Y4BNcXmRm8z6E73gsYyNYAiFzGhoYxwyKUPVojNh4Qck7mo/OhM5jo20ozkx3PVymSRK&#10;OtMRP7RmwG2L1Vc5OQ3Tflsn3S6dPz/SUk7P6/37U91ofX01Pz6AiDjH8xh+9VkdCnY6+IlsEL2G&#10;VKklTzWs1iC4v1spBeLwl2WRy//+xQ8AAAD//wMAUEsBAi0AFAAGAAgAAAAhALaDOJL+AAAA4QEA&#10;ABMAAAAAAAAAAAAAAAAAAAAAAFtDb250ZW50X1R5cGVzXS54bWxQSwECLQAUAAYACAAAACEAOP0h&#10;/9YAAACUAQAACwAAAAAAAAAAAAAAAAAvAQAAX3JlbHMvLnJlbHNQSwECLQAUAAYACAAAACEAtAyU&#10;nNoBAACkAwAADgAAAAAAAAAAAAAAAAAuAgAAZHJzL2Uyb0RvYy54bWxQSwECLQAUAAYACAAAACEA&#10;A5w4YdwAAAAHAQAADwAAAAAAAAAAAAAAAAA0BAAAZHJzL2Rvd25yZXYueG1sUEsFBgAAAAAEAAQA&#10;8wAAAD0FAAAAAA==&#10;" strokecolor="windowText" strokeweight=".5pt">
                <v:stroke joinstyle="miter"/>
                <o:lock v:ext="edit" shapetype="f"/>
              </v:line>
            </w:pict>
          </mc:Fallback>
        </mc:AlternateContent>
      </w:r>
      <w:r w:rsidR="00351BFB" w:rsidRPr="00DB7456">
        <w:rPr>
          <w:rFonts w:ascii="Times New Roman" w:eastAsia="Times New Roman" w:hAnsi="Times New Roman" w:cs="Times New Roman"/>
          <w:b/>
          <w:sz w:val="27"/>
          <w:szCs w:val="27"/>
          <w:lang w:val="vi-VN"/>
        </w:rPr>
        <w:t>Phần I</w:t>
      </w:r>
    </w:p>
    <w:p w:rsidR="00351BFB" w:rsidRPr="00DB7456" w:rsidRDefault="00351BFB" w:rsidP="00351BFB">
      <w:pPr>
        <w:spacing w:after="0" w:line="240" w:lineRule="auto"/>
        <w:jc w:val="center"/>
        <w:rPr>
          <w:rFonts w:ascii="Times New Roman" w:eastAsia="Times New Roman" w:hAnsi="Times New Roman" w:cs="Times New Roman"/>
          <w:b/>
          <w:sz w:val="27"/>
          <w:szCs w:val="27"/>
        </w:rPr>
      </w:pPr>
      <w:r w:rsidRPr="00DB7456">
        <w:rPr>
          <w:rFonts w:ascii="Times New Roman" w:eastAsia="Times New Roman" w:hAnsi="Times New Roman" w:cs="Times New Roman"/>
          <w:b/>
          <w:sz w:val="27"/>
          <w:szCs w:val="27"/>
          <w:lang w:val="vi-VN"/>
        </w:rPr>
        <w:t xml:space="preserve">SỰ CẦN THIẾT THÀNH LẬP </w:t>
      </w:r>
    </w:p>
    <w:p w:rsidR="00351BFB" w:rsidRPr="00DB7456" w:rsidRDefault="00331BD9" w:rsidP="00351BFB">
      <w:pPr>
        <w:spacing w:after="100" w:afterAutospacing="1" w:line="240" w:lineRule="auto"/>
        <w:jc w:val="center"/>
        <w:rPr>
          <w:rFonts w:ascii="Times New Roman" w:eastAsia="Times New Roman" w:hAnsi="Times New Roman" w:cs="Times New Roman"/>
          <w:b/>
          <w:sz w:val="27"/>
          <w:szCs w:val="27"/>
          <w:lang w:val="vi-VN"/>
        </w:rPr>
      </w:pPr>
      <w:r>
        <w:rPr>
          <w:rFonts w:ascii="Times New Roman" w:eastAsia="Times New Roman" w:hAnsi="Times New Roman" w:cs="Times New Roman"/>
          <w:b/>
          <w:sz w:val="27"/>
          <w:szCs w:val="27"/>
          <w:lang w:val="vi-VN"/>
        </w:rPr>
        <w:t>QUỸ PHÁT TRIỂN ĐẤT</w:t>
      </w:r>
      <w:r w:rsidR="00351BFB" w:rsidRPr="00DB7456">
        <w:rPr>
          <w:rFonts w:ascii="Times New Roman" w:eastAsia="Times New Roman" w:hAnsi="Times New Roman" w:cs="Times New Roman"/>
          <w:b/>
          <w:sz w:val="27"/>
          <w:szCs w:val="27"/>
          <w:lang w:val="vi-VN"/>
        </w:rPr>
        <w:t xml:space="preserve"> TỈNH LÂM ĐỒNG</w:t>
      </w:r>
    </w:p>
    <w:p w:rsidR="00351BFB" w:rsidRPr="00FE2545" w:rsidRDefault="00351BFB" w:rsidP="004A72C9">
      <w:pPr>
        <w:spacing w:after="80" w:line="264" w:lineRule="auto"/>
        <w:ind w:firstLine="720"/>
        <w:jc w:val="both"/>
        <w:rPr>
          <w:rFonts w:ascii="Times New Roman" w:eastAsia="Calibri" w:hAnsi="Times New Roman" w:cs="Times New Roman"/>
          <w:b/>
          <w:sz w:val="27"/>
          <w:szCs w:val="27"/>
          <w:lang w:val="vi-VN"/>
        </w:rPr>
      </w:pPr>
      <w:r w:rsidRPr="00DB7456">
        <w:rPr>
          <w:rFonts w:ascii="Times New Roman" w:eastAsia="Calibri" w:hAnsi="Times New Roman" w:cs="Times New Roman"/>
          <w:b/>
          <w:sz w:val="27"/>
          <w:szCs w:val="27"/>
          <w:lang w:val="vi-VN"/>
        </w:rPr>
        <w:t>I. CĂN CỨ PHÁP LÝ</w:t>
      </w:r>
    </w:p>
    <w:p w:rsidR="00351BFB" w:rsidRPr="00DB7456" w:rsidRDefault="0021069F" w:rsidP="004A72C9">
      <w:pPr>
        <w:spacing w:after="80" w:line="264" w:lineRule="auto"/>
        <w:ind w:firstLine="720"/>
        <w:jc w:val="both"/>
        <w:rPr>
          <w:rFonts w:ascii="Times New Roman" w:eastAsia="Times New Roman" w:hAnsi="Times New Roman" w:cs="Times New Roman"/>
          <w:sz w:val="27"/>
          <w:szCs w:val="27"/>
          <w:lang w:val="vi-VN"/>
        </w:rPr>
      </w:pPr>
      <w:r w:rsidRPr="00FE2545">
        <w:rPr>
          <w:rFonts w:ascii="Times New Roman" w:eastAsia="Times New Roman" w:hAnsi="Times New Roman" w:cs="Times New Roman"/>
          <w:sz w:val="27"/>
          <w:szCs w:val="27"/>
          <w:lang w:val="vi-VN"/>
        </w:rPr>
        <w:t>-</w:t>
      </w:r>
      <w:r w:rsidR="008042A0" w:rsidRPr="00FE2545">
        <w:rPr>
          <w:rFonts w:ascii="Times New Roman" w:eastAsia="Times New Roman" w:hAnsi="Times New Roman" w:cs="Times New Roman"/>
          <w:sz w:val="27"/>
          <w:szCs w:val="27"/>
          <w:lang w:val="vi-VN"/>
        </w:rPr>
        <w:t xml:space="preserve"> </w:t>
      </w:r>
      <w:r w:rsidR="00351BFB" w:rsidRPr="00DB7456">
        <w:rPr>
          <w:rFonts w:ascii="Times New Roman" w:eastAsia="Times New Roman" w:hAnsi="Times New Roman" w:cs="Times New Roman"/>
          <w:sz w:val="27"/>
          <w:szCs w:val="27"/>
          <w:lang w:val="vi-VN"/>
        </w:rPr>
        <w:t xml:space="preserve">Luật Tổ chức chính quyền địa phương ngày </w:t>
      </w:r>
      <w:r w:rsidR="00F458ED" w:rsidRPr="00FE2545">
        <w:rPr>
          <w:rFonts w:ascii="Times New Roman" w:eastAsia="Times New Roman" w:hAnsi="Times New Roman" w:cs="Times New Roman"/>
          <w:sz w:val="27"/>
          <w:szCs w:val="27"/>
          <w:lang w:val="vi-VN"/>
        </w:rPr>
        <w:t>16</w:t>
      </w:r>
      <w:r w:rsidR="00351BFB" w:rsidRPr="00FE2545">
        <w:rPr>
          <w:rFonts w:ascii="Times New Roman" w:eastAsia="Times New Roman" w:hAnsi="Times New Roman" w:cs="Times New Roman"/>
          <w:sz w:val="27"/>
          <w:szCs w:val="27"/>
          <w:lang w:val="vi-VN"/>
        </w:rPr>
        <w:t xml:space="preserve"> tháng </w:t>
      </w:r>
      <w:r w:rsidR="00351BFB" w:rsidRPr="00DB7456">
        <w:rPr>
          <w:rFonts w:ascii="Times New Roman" w:eastAsia="Times New Roman" w:hAnsi="Times New Roman" w:cs="Times New Roman"/>
          <w:sz w:val="27"/>
          <w:szCs w:val="27"/>
          <w:lang w:val="vi-VN"/>
        </w:rPr>
        <w:t>6</w:t>
      </w:r>
      <w:r w:rsidR="00351BFB" w:rsidRPr="00FE2545">
        <w:rPr>
          <w:rFonts w:ascii="Times New Roman" w:eastAsia="Times New Roman" w:hAnsi="Times New Roman" w:cs="Times New Roman"/>
          <w:sz w:val="27"/>
          <w:szCs w:val="27"/>
          <w:lang w:val="vi-VN"/>
        </w:rPr>
        <w:t xml:space="preserve"> năm </w:t>
      </w:r>
      <w:r w:rsidR="00351BFB" w:rsidRPr="00DB7456">
        <w:rPr>
          <w:rFonts w:ascii="Times New Roman" w:eastAsia="Times New Roman" w:hAnsi="Times New Roman" w:cs="Times New Roman"/>
          <w:sz w:val="27"/>
          <w:szCs w:val="27"/>
          <w:lang w:val="vi-VN"/>
        </w:rPr>
        <w:t>20</w:t>
      </w:r>
      <w:r w:rsidR="00F458ED" w:rsidRPr="00FE2545">
        <w:rPr>
          <w:rFonts w:ascii="Times New Roman" w:eastAsia="Times New Roman" w:hAnsi="Times New Roman" w:cs="Times New Roman"/>
          <w:sz w:val="27"/>
          <w:szCs w:val="27"/>
          <w:lang w:val="vi-VN"/>
        </w:rPr>
        <w:t>2</w:t>
      </w:r>
      <w:r w:rsidR="00351BFB" w:rsidRPr="00DB7456">
        <w:rPr>
          <w:rFonts w:ascii="Times New Roman" w:eastAsia="Times New Roman" w:hAnsi="Times New Roman" w:cs="Times New Roman"/>
          <w:sz w:val="27"/>
          <w:szCs w:val="27"/>
          <w:lang w:val="vi-VN"/>
        </w:rPr>
        <w:t>5;</w:t>
      </w:r>
    </w:p>
    <w:p w:rsidR="00351BFB" w:rsidRPr="00DB7456" w:rsidRDefault="0021069F" w:rsidP="004A72C9">
      <w:pPr>
        <w:spacing w:after="80" w:line="264" w:lineRule="auto"/>
        <w:ind w:firstLine="720"/>
        <w:jc w:val="both"/>
        <w:rPr>
          <w:rFonts w:ascii="Times New Roman" w:eastAsia="Times New Roman" w:hAnsi="Times New Roman" w:cs="Times New Roman"/>
          <w:sz w:val="27"/>
          <w:szCs w:val="27"/>
          <w:lang w:val="vi-VN"/>
        </w:rPr>
      </w:pPr>
      <w:r w:rsidRPr="00FE2545">
        <w:rPr>
          <w:rFonts w:ascii="Times New Roman" w:eastAsia="Times New Roman" w:hAnsi="Times New Roman" w:cs="Times New Roman"/>
          <w:sz w:val="27"/>
          <w:szCs w:val="27"/>
          <w:lang w:val="vi-VN"/>
        </w:rPr>
        <w:t>-</w:t>
      </w:r>
      <w:r w:rsidR="008042A0" w:rsidRPr="00FE2545">
        <w:rPr>
          <w:rFonts w:ascii="Times New Roman" w:eastAsia="Times New Roman" w:hAnsi="Times New Roman" w:cs="Times New Roman"/>
          <w:sz w:val="27"/>
          <w:szCs w:val="27"/>
          <w:lang w:val="vi-VN"/>
        </w:rPr>
        <w:t xml:space="preserve"> </w:t>
      </w:r>
      <w:r w:rsidR="00351BFB" w:rsidRPr="00DB7456">
        <w:rPr>
          <w:rFonts w:ascii="Times New Roman" w:eastAsia="Times New Roman" w:hAnsi="Times New Roman" w:cs="Times New Roman"/>
          <w:sz w:val="27"/>
          <w:szCs w:val="27"/>
          <w:lang w:val="vi-VN"/>
        </w:rPr>
        <w:t xml:space="preserve">Luật Ngân sách </w:t>
      </w:r>
      <w:r w:rsidR="00351BFB" w:rsidRPr="00FE2545">
        <w:rPr>
          <w:rFonts w:ascii="Times New Roman" w:eastAsia="Times New Roman" w:hAnsi="Times New Roman" w:cs="Times New Roman"/>
          <w:sz w:val="27"/>
          <w:szCs w:val="27"/>
          <w:lang w:val="vi-VN"/>
        </w:rPr>
        <w:t>n</w:t>
      </w:r>
      <w:r w:rsidR="00351BFB" w:rsidRPr="00DB7456">
        <w:rPr>
          <w:rFonts w:ascii="Times New Roman" w:eastAsia="Times New Roman" w:hAnsi="Times New Roman" w:cs="Times New Roman"/>
          <w:sz w:val="27"/>
          <w:szCs w:val="27"/>
          <w:lang w:val="vi-VN"/>
        </w:rPr>
        <w:t>hà nước ngày 25</w:t>
      </w:r>
      <w:r w:rsidR="00351BFB" w:rsidRPr="00FE2545">
        <w:rPr>
          <w:rFonts w:ascii="Times New Roman" w:eastAsia="Times New Roman" w:hAnsi="Times New Roman" w:cs="Times New Roman"/>
          <w:sz w:val="27"/>
          <w:szCs w:val="27"/>
          <w:lang w:val="vi-VN"/>
        </w:rPr>
        <w:t xml:space="preserve"> tháng </w:t>
      </w:r>
      <w:r w:rsidR="00351BFB" w:rsidRPr="00DB7456">
        <w:rPr>
          <w:rFonts w:ascii="Times New Roman" w:eastAsia="Times New Roman" w:hAnsi="Times New Roman" w:cs="Times New Roman"/>
          <w:sz w:val="27"/>
          <w:szCs w:val="27"/>
          <w:lang w:val="vi-VN"/>
        </w:rPr>
        <w:t>6</w:t>
      </w:r>
      <w:r w:rsidR="00351BFB" w:rsidRPr="00FE2545">
        <w:rPr>
          <w:rFonts w:ascii="Times New Roman" w:eastAsia="Times New Roman" w:hAnsi="Times New Roman" w:cs="Times New Roman"/>
          <w:sz w:val="27"/>
          <w:szCs w:val="27"/>
          <w:lang w:val="vi-VN"/>
        </w:rPr>
        <w:t xml:space="preserve"> năm </w:t>
      </w:r>
      <w:r w:rsidR="00351BFB" w:rsidRPr="00DB7456">
        <w:rPr>
          <w:rFonts w:ascii="Times New Roman" w:eastAsia="Times New Roman" w:hAnsi="Times New Roman" w:cs="Times New Roman"/>
          <w:sz w:val="27"/>
          <w:szCs w:val="27"/>
          <w:lang w:val="vi-VN"/>
        </w:rPr>
        <w:t>2015;</w:t>
      </w:r>
    </w:p>
    <w:p w:rsidR="00351BFB" w:rsidRPr="00FE2545" w:rsidRDefault="0021069F" w:rsidP="004A72C9">
      <w:pPr>
        <w:spacing w:after="80" w:line="264" w:lineRule="auto"/>
        <w:ind w:firstLine="720"/>
        <w:jc w:val="both"/>
        <w:rPr>
          <w:rFonts w:ascii="Times New Roman" w:eastAsia="Times New Roman" w:hAnsi="Times New Roman" w:cs="Times New Roman"/>
          <w:sz w:val="27"/>
          <w:szCs w:val="27"/>
          <w:lang w:val="vi-VN"/>
        </w:rPr>
      </w:pPr>
      <w:r w:rsidRPr="00FE2545">
        <w:rPr>
          <w:rFonts w:ascii="Times New Roman" w:eastAsia="Times New Roman" w:hAnsi="Times New Roman" w:cs="Times New Roman"/>
          <w:sz w:val="27"/>
          <w:szCs w:val="27"/>
          <w:lang w:val="vi-VN"/>
        </w:rPr>
        <w:t>-</w:t>
      </w:r>
      <w:r w:rsidR="008042A0" w:rsidRPr="00FE2545">
        <w:rPr>
          <w:rFonts w:ascii="Times New Roman" w:eastAsia="Times New Roman" w:hAnsi="Times New Roman" w:cs="Times New Roman"/>
          <w:sz w:val="27"/>
          <w:szCs w:val="27"/>
          <w:lang w:val="vi-VN"/>
        </w:rPr>
        <w:t xml:space="preserve"> </w:t>
      </w:r>
      <w:r w:rsidR="00351BFB" w:rsidRPr="00DB7456">
        <w:rPr>
          <w:rFonts w:ascii="Times New Roman" w:eastAsia="Times New Roman" w:hAnsi="Times New Roman" w:cs="Times New Roman"/>
          <w:sz w:val="27"/>
          <w:szCs w:val="27"/>
          <w:lang w:val="vi-VN"/>
        </w:rPr>
        <w:t xml:space="preserve">Luật Đầu tư công ngày </w:t>
      </w:r>
      <w:r w:rsidR="0072314F" w:rsidRPr="00FE2545">
        <w:rPr>
          <w:rFonts w:ascii="Times New Roman" w:eastAsia="Times New Roman" w:hAnsi="Times New Roman" w:cs="Times New Roman"/>
          <w:sz w:val="27"/>
          <w:szCs w:val="27"/>
          <w:lang w:val="vi-VN"/>
        </w:rPr>
        <w:t>29</w:t>
      </w:r>
      <w:r w:rsidR="00351BFB" w:rsidRPr="00FE2545">
        <w:rPr>
          <w:rFonts w:ascii="Times New Roman" w:eastAsia="Times New Roman" w:hAnsi="Times New Roman" w:cs="Times New Roman"/>
          <w:sz w:val="27"/>
          <w:szCs w:val="27"/>
          <w:lang w:val="vi-VN"/>
        </w:rPr>
        <w:t xml:space="preserve"> tháng </w:t>
      </w:r>
      <w:r w:rsidR="0072314F" w:rsidRPr="00FE2545">
        <w:rPr>
          <w:rFonts w:ascii="Times New Roman" w:eastAsia="Times New Roman" w:hAnsi="Times New Roman" w:cs="Times New Roman"/>
          <w:sz w:val="27"/>
          <w:szCs w:val="27"/>
          <w:lang w:val="vi-VN"/>
        </w:rPr>
        <w:t>11</w:t>
      </w:r>
      <w:r w:rsidR="00351BFB" w:rsidRPr="00FE2545">
        <w:rPr>
          <w:rFonts w:ascii="Times New Roman" w:eastAsia="Times New Roman" w:hAnsi="Times New Roman" w:cs="Times New Roman"/>
          <w:sz w:val="27"/>
          <w:szCs w:val="27"/>
          <w:lang w:val="vi-VN"/>
        </w:rPr>
        <w:t xml:space="preserve"> năm </w:t>
      </w:r>
      <w:r w:rsidR="00351BFB" w:rsidRPr="00DB7456">
        <w:rPr>
          <w:rFonts w:ascii="Times New Roman" w:eastAsia="Times New Roman" w:hAnsi="Times New Roman" w:cs="Times New Roman"/>
          <w:sz w:val="27"/>
          <w:szCs w:val="27"/>
          <w:lang w:val="vi-VN"/>
        </w:rPr>
        <w:t>20</w:t>
      </w:r>
      <w:r w:rsidR="0072314F" w:rsidRPr="00FE2545">
        <w:rPr>
          <w:rFonts w:ascii="Times New Roman" w:eastAsia="Times New Roman" w:hAnsi="Times New Roman" w:cs="Times New Roman"/>
          <w:sz w:val="27"/>
          <w:szCs w:val="27"/>
          <w:lang w:val="vi-VN"/>
        </w:rPr>
        <w:t>24</w:t>
      </w:r>
      <w:r w:rsidR="00351BFB" w:rsidRPr="00FE2545">
        <w:rPr>
          <w:rFonts w:ascii="Times New Roman" w:eastAsia="Times New Roman" w:hAnsi="Times New Roman" w:cs="Times New Roman"/>
          <w:sz w:val="27"/>
          <w:szCs w:val="27"/>
          <w:lang w:val="vi-VN"/>
        </w:rPr>
        <w:t>;</w:t>
      </w:r>
    </w:p>
    <w:p w:rsidR="00351BFB" w:rsidRPr="00DB7456" w:rsidRDefault="0021069F" w:rsidP="004A72C9">
      <w:pPr>
        <w:spacing w:after="80" w:line="264" w:lineRule="auto"/>
        <w:ind w:firstLine="720"/>
        <w:jc w:val="both"/>
        <w:rPr>
          <w:rFonts w:ascii="Times New Roman" w:eastAsia="Times New Roman" w:hAnsi="Times New Roman" w:cs="Times New Roman"/>
          <w:sz w:val="27"/>
          <w:szCs w:val="27"/>
          <w:lang w:val="vi-VN"/>
        </w:rPr>
      </w:pPr>
      <w:r w:rsidRPr="00FE2545">
        <w:rPr>
          <w:rFonts w:ascii="Times New Roman" w:eastAsia="Times New Roman" w:hAnsi="Times New Roman" w:cs="Times New Roman"/>
          <w:sz w:val="27"/>
          <w:szCs w:val="27"/>
          <w:lang w:val="vi-VN"/>
        </w:rPr>
        <w:t>-</w:t>
      </w:r>
      <w:r w:rsidR="008042A0" w:rsidRPr="00FE2545">
        <w:rPr>
          <w:rFonts w:ascii="Times New Roman" w:eastAsia="Times New Roman" w:hAnsi="Times New Roman" w:cs="Times New Roman"/>
          <w:sz w:val="27"/>
          <w:szCs w:val="27"/>
          <w:lang w:val="vi-VN"/>
        </w:rPr>
        <w:t xml:space="preserve"> </w:t>
      </w:r>
      <w:r w:rsidR="00351BFB" w:rsidRPr="00DB7456">
        <w:rPr>
          <w:rFonts w:ascii="Times New Roman" w:eastAsia="Times New Roman" w:hAnsi="Times New Roman" w:cs="Times New Roman"/>
          <w:sz w:val="27"/>
          <w:szCs w:val="27"/>
          <w:lang w:val="vi-VN"/>
        </w:rPr>
        <w:t>Luật Nhà ở ngày 27</w:t>
      </w:r>
      <w:r w:rsidR="00351BFB" w:rsidRPr="00FE2545">
        <w:rPr>
          <w:rFonts w:ascii="Times New Roman" w:eastAsia="Times New Roman" w:hAnsi="Times New Roman" w:cs="Times New Roman"/>
          <w:sz w:val="27"/>
          <w:szCs w:val="27"/>
          <w:lang w:val="vi-VN"/>
        </w:rPr>
        <w:t xml:space="preserve"> tháng </w:t>
      </w:r>
      <w:r w:rsidR="00351BFB" w:rsidRPr="00DB7456">
        <w:rPr>
          <w:rFonts w:ascii="Times New Roman" w:eastAsia="Times New Roman" w:hAnsi="Times New Roman" w:cs="Times New Roman"/>
          <w:sz w:val="27"/>
          <w:szCs w:val="27"/>
          <w:lang w:val="vi-VN"/>
        </w:rPr>
        <w:t>11</w:t>
      </w:r>
      <w:r w:rsidR="00351BFB" w:rsidRPr="00FE2545">
        <w:rPr>
          <w:rFonts w:ascii="Times New Roman" w:eastAsia="Times New Roman" w:hAnsi="Times New Roman" w:cs="Times New Roman"/>
          <w:sz w:val="27"/>
          <w:szCs w:val="27"/>
          <w:lang w:val="vi-VN"/>
        </w:rPr>
        <w:t xml:space="preserve"> năm </w:t>
      </w:r>
      <w:r w:rsidR="00351BFB" w:rsidRPr="00DB7456">
        <w:rPr>
          <w:rFonts w:ascii="Times New Roman" w:eastAsia="Times New Roman" w:hAnsi="Times New Roman" w:cs="Times New Roman"/>
          <w:sz w:val="27"/>
          <w:szCs w:val="27"/>
          <w:lang w:val="vi-VN"/>
        </w:rPr>
        <w:t>2023;</w:t>
      </w:r>
    </w:p>
    <w:p w:rsidR="00351BFB" w:rsidRPr="00FE2545" w:rsidRDefault="0021069F" w:rsidP="004A72C9">
      <w:pPr>
        <w:spacing w:after="80" w:line="264" w:lineRule="auto"/>
        <w:ind w:firstLine="720"/>
        <w:jc w:val="both"/>
        <w:rPr>
          <w:rFonts w:ascii="Times New Roman" w:eastAsia="Times New Roman" w:hAnsi="Times New Roman" w:cs="Times New Roman"/>
          <w:sz w:val="27"/>
          <w:szCs w:val="27"/>
          <w:lang w:val="vi-VN"/>
        </w:rPr>
      </w:pPr>
      <w:r w:rsidRPr="00FE2545">
        <w:rPr>
          <w:rFonts w:ascii="Times New Roman" w:eastAsia="Times New Roman" w:hAnsi="Times New Roman" w:cs="Times New Roman"/>
          <w:sz w:val="27"/>
          <w:szCs w:val="27"/>
          <w:lang w:val="vi-VN"/>
        </w:rPr>
        <w:t>-</w:t>
      </w:r>
      <w:r w:rsidR="008042A0" w:rsidRPr="00FE2545">
        <w:rPr>
          <w:rFonts w:ascii="Times New Roman" w:eastAsia="Times New Roman" w:hAnsi="Times New Roman" w:cs="Times New Roman"/>
          <w:sz w:val="27"/>
          <w:szCs w:val="27"/>
          <w:lang w:val="vi-VN"/>
        </w:rPr>
        <w:t xml:space="preserve"> </w:t>
      </w:r>
      <w:r w:rsidR="00351BFB" w:rsidRPr="00DB7456">
        <w:rPr>
          <w:rFonts w:ascii="Times New Roman" w:eastAsia="Times New Roman" w:hAnsi="Times New Roman" w:cs="Times New Roman"/>
          <w:sz w:val="27"/>
          <w:szCs w:val="27"/>
          <w:lang w:val="vi-VN"/>
        </w:rPr>
        <w:t>Luật Đất đai ngày 18</w:t>
      </w:r>
      <w:r w:rsidR="00351BFB" w:rsidRPr="00FE2545">
        <w:rPr>
          <w:rFonts w:ascii="Times New Roman" w:eastAsia="Times New Roman" w:hAnsi="Times New Roman" w:cs="Times New Roman"/>
          <w:sz w:val="27"/>
          <w:szCs w:val="27"/>
          <w:lang w:val="vi-VN"/>
        </w:rPr>
        <w:t xml:space="preserve"> tháng 01 năm </w:t>
      </w:r>
      <w:r w:rsidR="00351BFB" w:rsidRPr="00DB7456">
        <w:rPr>
          <w:rFonts w:ascii="Times New Roman" w:eastAsia="Times New Roman" w:hAnsi="Times New Roman" w:cs="Times New Roman"/>
          <w:sz w:val="27"/>
          <w:szCs w:val="27"/>
          <w:lang w:val="vi-VN"/>
        </w:rPr>
        <w:t>2024</w:t>
      </w:r>
      <w:r w:rsidR="008042A0" w:rsidRPr="00FE2545">
        <w:rPr>
          <w:rFonts w:ascii="Times New Roman" w:eastAsia="Times New Roman" w:hAnsi="Times New Roman" w:cs="Times New Roman"/>
          <w:sz w:val="27"/>
          <w:szCs w:val="27"/>
          <w:lang w:val="vi-VN"/>
        </w:rPr>
        <w:t xml:space="preserve">, </w:t>
      </w:r>
      <w:r w:rsidR="00EB0A35" w:rsidRPr="00EB0A35">
        <w:rPr>
          <w:rFonts w:ascii="Times New Roman" w:hAnsi="Times New Roman"/>
          <w:iCs/>
          <w:sz w:val="28"/>
          <w:szCs w:val="28"/>
          <w:lang w:val="vi-VN"/>
        </w:rPr>
        <w:t>Luật sửa đổi, bổ sung một số điều của Luật Đất đai số 31/2024/QH15</w:t>
      </w:r>
      <w:r w:rsidR="00EB0A35" w:rsidRPr="00FE2545">
        <w:rPr>
          <w:rFonts w:ascii="Times New Roman" w:hAnsi="Times New Roman"/>
          <w:iCs/>
          <w:sz w:val="28"/>
          <w:szCs w:val="28"/>
          <w:lang w:val="vi-VN"/>
        </w:rPr>
        <w:t>.</w:t>
      </w:r>
    </w:p>
    <w:p w:rsidR="00351BFB" w:rsidRPr="00FE2545" w:rsidRDefault="00454223" w:rsidP="004A72C9">
      <w:pPr>
        <w:spacing w:after="80" w:line="264" w:lineRule="auto"/>
        <w:ind w:firstLine="720"/>
        <w:jc w:val="both"/>
        <w:rPr>
          <w:rFonts w:ascii="Times New Roman" w:eastAsia="Times New Roman" w:hAnsi="Times New Roman" w:cs="Times New Roman"/>
          <w:sz w:val="27"/>
          <w:szCs w:val="27"/>
          <w:lang w:val="vi-VN"/>
        </w:rPr>
      </w:pPr>
      <w:r w:rsidRPr="00FE2545">
        <w:rPr>
          <w:rFonts w:ascii="Times New Roman" w:eastAsia="Times New Roman" w:hAnsi="Times New Roman" w:cs="Times New Roman"/>
          <w:sz w:val="27"/>
          <w:szCs w:val="27"/>
          <w:lang w:val="vi-VN"/>
        </w:rPr>
        <w:t>-</w:t>
      </w:r>
      <w:r w:rsidR="00351BFB" w:rsidRPr="00FE2545">
        <w:rPr>
          <w:rFonts w:ascii="Times New Roman" w:eastAsia="Times New Roman" w:hAnsi="Times New Roman" w:cs="Times New Roman"/>
          <w:sz w:val="27"/>
          <w:szCs w:val="27"/>
          <w:lang w:val="vi-VN"/>
        </w:rPr>
        <w:t xml:space="preserve"> Các Nghị định của Chính phủ: </w:t>
      </w:r>
      <w:r w:rsidR="00351BFB" w:rsidRPr="00516C10">
        <w:rPr>
          <w:rFonts w:ascii="Times New Roman" w:eastAsia="Times New Roman" w:hAnsi="Times New Roman" w:cs="Times New Roman"/>
          <w:sz w:val="27"/>
          <w:szCs w:val="27"/>
          <w:lang w:val="vi-VN"/>
        </w:rPr>
        <w:t>Nghị định số 147/2020/NĐ-CP ngày 18</w:t>
      </w:r>
      <w:r w:rsidR="00351BFB" w:rsidRPr="00FE2545">
        <w:rPr>
          <w:rFonts w:ascii="Times New Roman" w:eastAsia="Times New Roman" w:hAnsi="Times New Roman" w:cs="Times New Roman"/>
          <w:sz w:val="27"/>
          <w:szCs w:val="27"/>
          <w:lang w:val="vi-VN"/>
        </w:rPr>
        <w:t xml:space="preserve"> tháng </w:t>
      </w:r>
      <w:r w:rsidR="00351BFB" w:rsidRPr="00516C10">
        <w:rPr>
          <w:rFonts w:ascii="Times New Roman" w:eastAsia="Times New Roman" w:hAnsi="Times New Roman" w:cs="Times New Roman"/>
          <w:sz w:val="27"/>
          <w:szCs w:val="27"/>
          <w:lang w:val="vi-VN"/>
        </w:rPr>
        <w:t>12</w:t>
      </w:r>
      <w:r w:rsidR="00351BFB" w:rsidRPr="00FE2545">
        <w:rPr>
          <w:rFonts w:ascii="Times New Roman" w:eastAsia="Times New Roman" w:hAnsi="Times New Roman" w:cs="Times New Roman"/>
          <w:sz w:val="27"/>
          <w:szCs w:val="27"/>
          <w:lang w:val="vi-VN"/>
        </w:rPr>
        <w:t xml:space="preserve"> năm </w:t>
      </w:r>
      <w:r w:rsidR="00351BFB" w:rsidRPr="00516C10">
        <w:rPr>
          <w:rFonts w:ascii="Times New Roman" w:eastAsia="Times New Roman" w:hAnsi="Times New Roman" w:cs="Times New Roman"/>
          <w:sz w:val="27"/>
          <w:szCs w:val="27"/>
          <w:lang w:val="vi-VN"/>
        </w:rPr>
        <w:t>2020 về tổ chức và hoạt động của Quỹ Đầu tư phát triển địa phương; Nghị định số 88/2024/NĐ-CP ngày 15</w:t>
      </w:r>
      <w:r w:rsidR="00351BFB" w:rsidRPr="00FE2545">
        <w:rPr>
          <w:rFonts w:ascii="Times New Roman" w:eastAsia="Times New Roman" w:hAnsi="Times New Roman" w:cs="Times New Roman"/>
          <w:sz w:val="27"/>
          <w:szCs w:val="27"/>
          <w:lang w:val="vi-VN"/>
        </w:rPr>
        <w:t xml:space="preserve"> tháng </w:t>
      </w:r>
      <w:r w:rsidR="00351BFB" w:rsidRPr="00516C10">
        <w:rPr>
          <w:rFonts w:ascii="Times New Roman" w:eastAsia="Times New Roman" w:hAnsi="Times New Roman" w:cs="Times New Roman"/>
          <w:sz w:val="27"/>
          <w:szCs w:val="27"/>
          <w:lang w:val="vi-VN"/>
        </w:rPr>
        <w:t>7</w:t>
      </w:r>
      <w:r w:rsidR="00351BFB" w:rsidRPr="00FE2545">
        <w:rPr>
          <w:rFonts w:ascii="Times New Roman" w:eastAsia="Times New Roman" w:hAnsi="Times New Roman" w:cs="Times New Roman"/>
          <w:sz w:val="27"/>
          <w:szCs w:val="27"/>
          <w:lang w:val="vi-VN"/>
        </w:rPr>
        <w:t xml:space="preserve"> năm </w:t>
      </w:r>
      <w:r w:rsidR="00351BFB" w:rsidRPr="00516C10">
        <w:rPr>
          <w:rFonts w:ascii="Times New Roman" w:eastAsia="Times New Roman" w:hAnsi="Times New Roman" w:cs="Times New Roman"/>
          <w:sz w:val="27"/>
          <w:szCs w:val="27"/>
          <w:lang w:val="vi-VN"/>
        </w:rPr>
        <w:t>2024 quy định bồi thường, hỗ</w:t>
      </w:r>
      <w:r w:rsidR="00351BFB" w:rsidRPr="00516C10">
        <w:rPr>
          <w:rFonts w:ascii="Times New Roman" w:eastAsia="Times New Roman" w:hAnsi="Times New Roman" w:cs="Times New Roman"/>
          <w:spacing w:val="-4"/>
          <w:sz w:val="27"/>
          <w:szCs w:val="27"/>
          <w:lang w:val="vi-VN"/>
        </w:rPr>
        <w:t xml:space="preserve"> trợ tái định cư khi nhà nước thu hồi đất</w:t>
      </w:r>
      <w:r w:rsidR="00351BFB" w:rsidRPr="00FE2545">
        <w:rPr>
          <w:rFonts w:ascii="Times New Roman" w:eastAsia="Times New Roman" w:hAnsi="Times New Roman" w:cs="Times New Roman"/>
          <w:spacing w:val="-4"/>
          <w:sz w:val="27"/>
          <w:szCs w:val="27"/>
          <w:lang w:val="vi-VN"/>
        </w:rPr>
        <w:t xml:space="preserve">; </w:t>
      </w:r>
      <w:r w:rsidR="00351BFB" w:rsidRPr="00516C10">
        <w:rPr>
          <w:rFonts w:ascii="Times New Roman" w:eastAsia="Times New Roman" w:hAnsi="Times New Roman" w:cs="Times New Roman"/>
          <w:spacing w:val="-4"/>
          <w:sz w:val="27"/>
          <w:szCs w:val="27"/>
          <w:lang w:val="vi-VN"/>
        </w:rPr>
        <w:t>Nghị định số 102/2024/NĐ-CP</w:t>
      </w:r>
      <w:r w:rsidR="00351BFB" w:rsidRPr="00516C10">
        <w:rPr>
          <w:rFonts w:ascii="Times New Roman" w:eastAsia="Times New Roman" w:hAnsi="Times New Roman" w:cs="Times New Roman"/>
          <w:sz w:val="27"/>
          <w:szCs w:val="27"/>
          <w:lang w:val="vi-VN"/>
        </w:rPr>
        <w:t xml:space="preserve"> ngày 30</w:t>
      </w:r>
      <w:r w:rsidR="00351BFB" w:rsidRPr="00FE2545">
        <w:rPr>
          <w:rFonts w:ascii="Times New Roman" w:eastAsia="Times New Roman" w:hAnsi="Times New Roman" w:cs="Times New Roman"/>
          <w:sz w:val="27"/>
          <w:szCs w:val="27"/>
          <w:lang w:val="vi-VN"/>
        </w:rPr>
        <w:t xml:space="preserve"> tháng </w:t>
      </w:r>
      <w:r w:rsidR="00351BFB" w:rsidRPr="00516C10">
        <w:rPr>
          <w:rFonts w:ascii="Times New Roman" w:eastAsia="Times New Roman" w:hAnsi="Times New Roman" w:cs="Times New Roman"/>
          <w:sz w:val="27"/>
          <w:szCs w:val="27"/>
          <w:lang w:val="vi-VN"/>
        </w:rPr>
        <w:t>7</w:t>
      </w:r>
      <w:r w:rsidR="00351BFB" w:rsidRPr="00FE2545">
        <w:rPr>
          <w:rFonts w:ascii="Times New Roman" w:eastAsia="Times New Roman" w:hAnsi="Times New Roman" w:cs="Times New Roman"/>
          <w:sz w:val="27"/>
          <w:szCs w:val="27"/>
          <w:lang w:val="vi-VN"/>
        </w:rPr>
        <w:t xml:space="preserve"> năm </w:t>
      </w:r>
      <w:r w:rsidR="00351BFB" w:rsidRPr="00516C10">
        <w:rPr>
          <w:rFonts w:ascii="Times New Roman" w:eastAsia="Times New Roman" w:hAnsi="Times New Roman" w:cs="Times New Roman"/>
          <w:sz w:val="27"/>
          <w:szCs w:val="27"/>
          <w:lang w:val="vi-VN"/>
        </w:rPr>
        <w:t>2024 quy định chi tiết thi hành một số điều của Luật Đất đai;</w:t>
      </w:r>
      <w:r w:rsidR="008042A0" w:rsidRPr="00FE2545">
        <w:rPr>
          <w:rFonts w:ascii="Times New Roman" w:eastAsia="Times New Roman" w:hAnsi="Times New Roman" w:cs="Times New Roman"/>
          <w:sz w:val="27"/>
          <w:szCs w:val="27"/>
          <w:lang w:val="vi-VN"/>
        </w:rPr>
        <w:t xml:space="preserve"> </w:t>
      </w:r>
      <w:r w:rsidR="00351BFB" w:rsidRPr="00516C10">
        <w:rPr>
          <w:rFonts w:ascii="Times New Roman" w:eastAsia="Times New Roman" w:hAnsi="Times New Roman" w:cs="Times New Roman"/>
          <w:sz w:val="27"/>
          <w:szCs w:val="27"/>
          <w:lang w:val="vi-VN"/>
        </w:rPr>
        <w:t>Nghị định số 103/2024/NĐ-CP ngày 30</w:t>
      </w:r>
      <w:r w:rsidR="00351BFB" w:rsidRPr="00FE2545">
        <w:rPr>
          <w:rFonts w:ascii="Times New Roman" w:eastAsia="Times New Roman" w:hAnsi="Times New Roman" w:cs="Times New Roman"/>
          <w:sz w:val="27"/>
          <w:szCs w:val="27"/>
          <w:lang w:val="vi-VN"/>
        </w:rPr>
        <w:t xml:space="preserve"> tháng </w:t>
      </w:r>
      <w:r w:rsidR="00351BFB" w:rsidRPr="00516C10">
        <w:rPr>
          <w:rFonts w:ascii="Times New Roman" w:eastAsia="Times New Roman" w:hAnsi="Times New Roman" w:cs="Times New Roman"/>
          <w:sz w:val="27"/>
          <w:szCs w:val="27"/>
          <w:lang w:val="vi-VN"/>
        </w:rPr>
        <w:t>7</w:t>
      </w:r>
      <w:r w:rsidR="00351BFB" w:rsidRPr="00FE2545">
        <w:rPr>
          <w:rFonts w:ascii="Times New Roman" w:eastAsia="Times New Roman" w:hAnsi="Times New Roman" w:cs="Times New Roman"/>
          <w:sz w:val="27"/>
          <w:szCs w:val="27"/>
          <w:lang w:val="vi-VN"/>
        </w:rPr>
        <w:t xml:space="preserve"> năm </w:t>
      </w:r>
      <w:r w:rsidR="00351BFB" w:rsidRPr="00516C10">
        <w:rPr>
          <w:rFonts w:ascii="Times New Roman" w:eastAsia="Times New Roman" w:hAnsi="Times New Roman" w:cs="Times New Roman"/>
          <w:sz w:val="27"/>
          <w:szCs w:val="27"/>
          <w:lang w:val="vi-VN"/>
        </w:rPr>
        <w:t>2024 quy định về tiền sử dụng đất</w:t>
      </w:r>
      <w:r w:rsidR="000718E4" w:rsidRPr="00FE2545">
        <w:rPr>
          <w:rFonts w:ascii="Times New Roman" w:eastAsia="Times New Roman" w:hAnsi="Times New Roman" w:cs="Times New Roman"/>
          <w:sz w:val="27"/>
          <w:szCs w:val="27"/>
          <w:lang w:val="vi-VN"/>
        </w:rPr>
        <w:t>,</w:t>
      </w:r>
      <w:r w:rsidR="000718E4" w:rsidRPr="00516C10">
        <w:rPr>
          <w:rFonts w:ascii="Times New Roman" w:eastAsia="Times New Roman" w:hAnsi="Times New Roman" w:cs="Times New Roman"/>
          <w:sz w:val="27"/>
          <w:szCs w:val="27"/>
          <w:lang w:val="vi-VN"/>
        </w:rPr>
        <w:t xml:space="preserve"> tiền thuê đất</w:t>
      </w:r>
      <w:r w:rsidR="00351BFB" w:rsidRPr="00516C10">
        <w:rPr>
          <w:rFonts w:ascii="Times New Roman" w:eastAsia="Times New Roman" w:hAnsi="Times New Roman" w:cs="Times New Roman"/>
          <w:sz w:val="27"/>
          <w:szCs w:val="27"/>
          <w:lang w:val="vi-VN"/>
        </w:rPr>
        <w:t>; Nghị định số 104/2024/NĐ-CP ngày 31</w:t>
      </w:r>
      <w:r w:rsidR="00351BFB" w:rsidRPr="00FE2545">
        <w:rPr>
          <w:rFonts w:ascii="Times New Roman" w:eastAsia="Times New Roman" w:hAnsi="Times New Roman" w:cs="Times New Roman"/>
          <w:sz w:val="27"/>
          <w:szCs w:val="27"/>
          <w:lang w:val="vi-VN"/>
        </w:rPr>
        <w:t xml:space="preserve"> tháng </w:t>
      </w:r>
      <w:r w:rsidR="00351BFB" w:rsidRPr="00516C10">
        <w:rPr>
          <w:rFonts w:ascii="Times New Roman" w:eastAsia="Times New Roman" w:hAnsi="Times New Roman" w:cs="Times New Roman"/>
          <w:sz w:val="27"/>
          <w:szCs w:val="27"/>
          <w:lang w:val="vi-VN"/>
        </w:rPr>
        <w:t>7</w:t>
      </w:r>
      <w:r w:rsidR="00351BFB" w:rsidRPr="00FE2545">
        <w:rPr>
          <w:rFonts w:ascii="Times New Roman" w:eastAsia="Times New Roman" w:hAnsi="Times New Roman" w:cs="Times New Roman"/>
          <w:sz w:val="27"/>
          <w:szCs w:val="27"/>
          <w:lang w:val="vi-VN"/>
        </w:rPr>
        <w:t xml:space="preserve"> năm </w:t>
      </w:r>
      <w:r w:rsidR="00351BFB" w:rsidRPr="00516C10">
        <w:rPr>
          <w:rFonts w:ascii="Times New Roman" w:eastAsia="Times New Roman" w:hAnsi="Times New Roman" w:cs="Times New Roman"/>
          <w:sz w:val="27"/>
          <w:szCs w:val="27"/>
          <w:lang w:val="vi-VN"/>
        </w:rPr>
        <w:t xml:space="preserve">2024 quy định về </w:t>
      </w:r>
      <w:r w:rsidR="00331BD9">
        <w:rPr>
          <w:rFonts w:ascii="Times New Roman" w:eastAsia="Times New Roman" w:hAnsi="Times New Roman" w:cs="Times New Roman"/>
          <w:sz w:val="27"/>
          <w:szCs w:val="27"/>
          <w:lang w:val="vi-VN"/>
        </w:rPr>
        <w:t>Quỹ phát triển đất</w:t>
      </w:r>
      <w:r w:rsidR="0070696E" w:rsidRPr="00FE2545">
        <w:rPr>
          <w:rFonts w:ascii="Times New Roman" w:eastAsia="Times New Roman" w:hAnsi="Times New Roman" w:cs="Times New Roman"/>
          <w:sz w:val="27"/>
          <w:szCs w:val="27"/>
          <w:lang w:val="vi-VN"/>
        </w:rPr>
        <w:t>;</w:t>
      </w:r>
      <w:r w:rsidR="00351BFB" w:rsidRPr="00FE2545">
        <w:rPr>
          <w:rFonts w:ascii="Times New Roman" w:eastAsia="Times New Roman" w:hAnsi="Times New Roman" w:cs="Times New Roman"/>
          <w:sz w:val="27"/>
          <w:szCs w:val="27"/>
          <w:lang w:val="vi-VN"/>
        </w:rPr>
        <w:t xml:space="preserve"> </w:t>
      </w:r>
      <w:r w:rsidR="0070696E" w:rsidRPr="00516C10">
        <w:rPr>
          <w:rFonts w:ascii="Times New Roman" w:eastAsia="Times New Roman" w:hAnsi="Times New Roman" w:cs="Times New Roman"/>
          <w:sz w:val="27"/>
          <w:szCs w:val="27"/>
          <w:lang w:val="vi-VN"/>
        </w:rPr>
        <w:t xml:space="preserve">Nghị định số </w:t>
      </w:r>
      <w:r w:rsidR="0070696E" w:rsidRPr="00FE2545">
        <w:rPr>
          <w:rFonts w:ascii="Times New Roman" w:eastAsia="Times New Roman" w:hAnsi="Times New Roman" w:cs="Times New Roman"/>
          <w:sz w:val="27"/>
          <w:szCs w:val="27"/>
          <w:lang w:val="vi-VN"/>
        </w:rPr>
        <w:t>291</w:t>
      </w:r>
      <w:r w:rsidR="0070696E" w:rsidRPr="00516C10">
        <w:rPr>
          <w:rFonts w:ascii="Times New Roman" w:eastAsia="Times New Roman" w:hAnsi="Times New Roman" w:cs="Times New Roman"/>
          <w:sz w:val="27"/>
          <w:szCs w:val="27"/>
          <w:lang w:val="vi-VN"/>
        </w:rPr>
        <w:t>/202</w:t>
      </w:r>
      <w:r w:rsidR="0070696E" w:rsidRPr="00FE2545">
        <w:rPr>
          <w:rFonts w:ascii="Times New Roman" w:eastAsia="Times New Roman" w:hAnsi="Times New Roman" w:cs="Times New Roman"/>
          <w:sz w:val="27"/>
          <w:szCs w:val="27"/>
          <w:lang w:val="vi-VN"/>
        </w:rPr>
        <w:t>5</w:t>
      </w:r>
      <w:r w:rsidR="0070696E" w:rsidRPr="00516C10">
        <w:rPr>
          <w:rFonts w:ascii="Times New Roman" w:eastAsia="Times New Roman" w:hAnsi="Times New Roman" w:cs="Times New Roman"/>
          <w:sz w:val="27"/>
          <w:szCs w:val="27"/>
          <w:lang w:val="vi-VN"/>
        </w:rPr>
        <w:t xml:space="preserve">/NĐ-CP ngày </w:t>
      </w:r>
      <w:r w:rsidR="0070696E" w:rsidRPr="00FE2545">
        <w:rPr>
          <w:rFonts w:ascii="Times New Roman" w:eastAsia="Times New Roman" w:hAnsi="Times New Roman" w:cs="Times New Roman"/>
          <w:sz w:val="27"/>
          <w:szCs w:val="27"/>
          <w:lang w:val="vi-VN"/>
        </w:rPr>
        <w:t xml:space="preserve">06 tháng 11 năm </w:t>
      </w:r>
      <w:r w:rsidR="0070696E" w:rsidRPr="00516C10">
        <w:rPr>
          <w:rFonts w:ascii="Times New Roman" w:eastAsia="Times New Roman" w:hAnsi="Times New Roman" w:cs="Times New Roman"/>
          <w:sz w:val="27"/>
          <w:szCs w:val="27"/>
          <w:lang w:val="vi-VN"/>
        </w:rPr>
        <w:t>202</w:t>
      </w:r>
      <w:r w:rsidR="0070696E" w:rsidRPr="00FE2545">
        <w:rPr>
          <w:rFonts w:ascii="Times New Roman" w:eastAsia="Times New Roman" w:hAnsi="Times New Roman" w:cs="Times New Roman"/>
          <w:sz w:val="27"/>
          <w:szCs w:val="27"/>
          <w:lang w:val="vi-VN"/>
        </w:rPr>
        <w:t xml:space="preserve">5 về Sửa đổi, bổ sung một số điều của Nghị định số 103/2024/NĐ-CP ngày 30 tháng 7 năm 2024 của Chính phủ quy định về tiền sử dụng đất, tiền thuê đất và </w:t>
      </w:r>
      <w:r w:rsidR="0070696E" w:rsidRPr="00516C10">
        <w:rPr>
          <w:rFonts w:ascii="Times New Roman" w:eastAsia="Times New Roman" w:hAnsi="Times New Roman" w:cs="Times New Roman"/>
          <w:sz w:val="27"/>
          <w:szCs w:val="27"/>
          <w:lang w:val="vi-VN"/>
        </w:rPr>
        <w:t>Nghị định số 104/2024/NĐ-CP ngày 31</w:t>
      </w:r>
      <w:r w:rsidR="0070696E" w:rsidRPr="00FE2545">
        <w:rPr>
          <w:rFonts w:ascii="Times New Roman" w:eastAsia="Times New Roman" w:hAnsi="Times New Roman" w:cs="Times New Roman"/>
          <w:sz w:val="27"/>
          <w:szCs w:val="27"/>
          <w:lang w:val="vi-VN"/>
        </w:rPr>
        <w:t xml:space="preserve"> tháng </w:t>
      </w:r>
      <w:r w:rsidR="0070696E" w:rsidRPr="00516C10">
        <w:rPr>
          <w:rFonts w:ascii="Times New Roman" w:eastAsia="Times New Roman" w:hAnsi="Times New Roman" w:cs="Times New Roman"/>
          <w:sz w:val="27"/>
          <w:szCs w:val="27"/>
          <w:lang w:val="vi-VN"/>
        </w:rPr>
        <w:t>7</w:t>
      </w:r>
      <w:r w:rsidR="0070696E" w:rsidRPr="00FE2545">
        <w:rPr>
          <w:rFonts w:ascii="Times New Roman" w:eastAsia="Times New Roman" w:hAnsi="Times New Roman" w:cs="Times New Roman"/>
          <w:sz w:val="27"/>
          <w:szCs w:val="27"/>
          <w:lang w:val="vi-VN"/>
        </w:rPr>
        <w:t xml:space="preserve"> năm </w:t>
      </w:r>
      <w:r w:rsidR="0070696E" w:rsidRPr="00516C10">
        <w:rPr>
          <w:rFonts w:ascii="Times New Roman" w:eastAsia="Times New Roman" w:hAnsi="Times New Roman" w:cs="Times New Roman"/>
          <w:sz w:val="27"/>
          <w:szCs w:val="27"/>
          <w:lang w:val="vi-VN"/>
        </w:rPr>
        <w:t xml:space="preserve">2024 quy định về </w:t>
      </w:r>
      <w:r w:rsidR="00331BD9">
        <w:rPr>
          <w:rFonts w:ascii="Times New Roman" w:eastAsia="Times New Roman" w:hAnsi="Times New Roman" w:cs="Times New Roman"/>
          <w:sz w:val="27"/>
          <w:szCs w:val="27"/>
          <w:lang w:val="vi-VN"/>
        </w:rPr>
        <w:t>Quỹ phát triển đất</w:t>
      </w:r>
      <w:r w:rsidR="0070696E" w:rsidRPr="00FE2545">
        <w:rPr>
          <w:rFonts w:ascii="Times New Roman" w:eastAsia="Times New Roman" w:hAnsi="Times New Roman" w:cs="Times New Roman"/>
          <w:sz w:val="27"/>
          <w:szCs w:val="27"/>
          <w:lang w:val="vi-VN"/>
        </w:rPr>
        <w:t xml:space="preserve">. </w:t>
      </w:r>
    </w:p>
    <w:p w:rsidR="00241F6D" w:rsidRPr="00FE2545" w:rsidRDefault="00454223" w:rsidP="004A72C9">
      <w:pPr>
        <w:spacing w:after="80" w:line="264" w:lineRule="auto"/>
        <w:ind w:firstLine="720"/>
        <w:jc w:val="both"/>
        <w:rPr>
          <w:rFonts w:ascii="Times New Roman" w:hAnsi="Times New Roman" w:cs="Times New Roman"/>
          <w:color w:val="000000" w:themeColor="text1"/>
          <w:sz w:val="27"/>
          <w:szCs w:val="27"/>
          <w:lang w:val="vi-VN"/>
        </w:rPr>
      </w:pPr>
      <w:r w:rsidRPr="00FE2545">
        <w:rPr>
          <w:rFonts w:ascii="Times New Roman" w:hAnsi="Times New Roman" w:cs="Times New Roman"/>
          <w:color w:val="000000" w:themeColor="text1"/>
          <w:sz w:val="27"/>
          <w:szCs w:val="27"/>
          <w:lang w:val="vi-VN"/>
        </w:rPr>
        <w:t>-</w:t>
      </w:r>
      <w:r w:rsidR="0003683A" w:rsidRPr="00FE2545">
        <w:rPr>
          <w:rFonts w:ascii="Times New Roman" w:hAnsi="Times New Roman" w:cs="Times New Roman"/>
          <w:color w:val="000000" w:themeColor="text1"/>
          <w:sz w:val="27"/>
          <w:szCs w:val="27"/>
          <w:lang w:val="vi-VN"/>
        </w:rPr>
        <w:t xml:space="preserve"> </w:t>
      </w:r>
      <w:r w:rsidR="00241F6D" w:rsidRPr="00086273">
        <w:rPr>
          <w:rFonts w:ascii="Times New Roman" w:hAnsi="Times New Roman" w:cs="Times New Roman"/>
          <w:color w:val="000000" w:themeColor="text1"/>
          <w:sz w:val="27"/>
          <w:szCs w:val="27"/>
          <w:lang w:val="vi-VN"/>
        </w:rPr>
        <w:t>Nghị quyết số 60-NQ/TW ngày 12/4/2025 Hội nghị lần thứ 11 Ban Chấp hành Trung ương Đảng khóa XIII; các Kết luận của Bộ Chính trị, Ban Bí thư: Kết luận số 127-KL/TW ngày 28/02/2025, Kết luận số 130-KL/TW ngày 14/3/2025, Kết luận số 137-KL/TW ngày 28/3/2025 về việc sắp xếp đơn vị hành chính các cấp và xây dựng mô hình tổ chức chính quyền địa phương 02 cấp; Nghị quyết số 76/2025/UBTVQH15 ngày 14/4/2025 của Ủy ban Thường vụ Quốc hội về sắp xếp đơn vị hành chính năm 2025; Nghị quyết số 74/NQ-CP ngày 07/4/2025 của Chính phủ ban hành Kế hoạch thực hiện sắp xếp đơn vị hành chính và xây dựng mô hình tổ chức chính quyền địa phương 02 cấp; Quyết định số 759/QĐ-TTg ngày 14/4/2025 của Thủ tướng Chính phủ phê duyệt Đề án sắp xếp, tổ chức lại đơn vị hành chính các cấp và xây dựng mô hình tổ chức chính quyền địa phương 02 cấp;</w:t>
      </w:r>
      <w:r w:rsidR="008042A0" w:rsidRPr="00FE2545">
        <w:rPr>
          <w:rFonts w:ascii="Times New Roman" w:hAnsi="Times New Roman" w:cs="Times New Roman"/>
          <w:color w:val="000000" w:themeColor="text1"/>
          <w:sz w:val="27"/>
          <w:szCs w:val="27"/>
          <w:lang w:val="vi-VN"/>
        </w:rPr>
        <w:t xml:space="preserve"> </w:t>
      </w:r>
      <w:r w:rsidR="00241F6D" w:rsidRPr="00086273">
        <w:rPr>
          <w:rFonts w:ascii="Times New Roman" w:hAnsi="Times New Roman" w:cs="Times New Roman"/>
          <w:color w:val="000000" w:themeColor="text1"/>
          <w:sz w:val="27"/>
          <w:szCs w:val="27"/>
          <w:lang w:val="vi-VN"/>
        </w:rPr>
        <w:t xml:space="preserve">Nghị quyết số </w:t>
      </w:r>
      <w:r w:rsidR="00241F6D" w:rsidRPr="00FE2545">
        <w:rPr>
          <w:rFonts w:ascii="Times New Roman" w:hAnsi="Times New Roman" w:cs="Times New Roman"/>
          <w:color w:val="000000" w:themeColor="text1"/>
          <w:sz w:val="27"/>
          <w:szCs w:val="27"/>
          <w:lang w:val="vi-VN"/>
        </w:rPr>
        <w:t>202</w:t>
      </w:r>
      <w:r w:rsidR="00241F6D" w:rsidRPr="00086273">
        <w:rPr>
          <w:rFonts w:ascii="Times New Roman" w:hAnsi="Times New Roman" w:cs="Times New Roman"/>
          <w:color w:val="000000" w:themeColor="text1"/>
          <w:sz w:val="27"/>
          <w:szCs w:val="27"/>
          <w:lang w:val="vi-VN"/>
        </w:rPr>
        <w:t>/2025/</w:t>
      </w:r>
      <w:r w:rsidR="00241F6D" w:rsidRPr="00FE2545">
        <w:rPr>
          <w:rFonts w:ascii="Times New Roman" w:hAnsi="Times New Roman" w:cs="Times New Roman"/>
          <w:color w:val="000000" w:themeColor="text1"/>
          <w:sz w:val="27"/>
          <w:szCs w:val="27"/>
          <w:lang w:val="vi-VN"/>
        </w:rPr>
        <w:t>QH</w:t>
      </w:r>
      <w:r w:rsidR="00241F6D" w:rsidRPr="00086273">
        <w:rPr>
          <w:rFonts w:ascii="Times New Roman" w:hAnsi="Times New Roman" w:cs="Times New Roman"/>
          <w:color w:val="000000" w:themeColor="text1"/>
          <w:sz w:val="27"/>
          <w:szCs w:val="27"/>
          <w:lang w:val="vi-VN"/>
        </w:rPr>
        <w:t xml:space="preserve">15 của Quốc hội về </w:t>
      </w:r>
      <w:r w:rsidR="00241F6D" w:rsidRPr="00FE2545">
        <w:rPr>
          <w:rFonts w:ascii="Times New Roman" w:hAnsi="Times New Roman" w:cs="Times New Roman"/>
          <w:color w:val="000000" w:themeColor="text1"/>
          <w:sz w:val="27"/>
          <w:szCs w:val="27"/>
          <w:lang w:val="vi-VN"/>
        </w:rPr>
        <w:t xml:space="preserve">việc </w:t>
      </w:r>
      <w:r w:rsidR="00241F6D" w:rsidRPr="00086273">
        <w:rPr>
          <w:rFonts w:ascii="Times New Roman" w:hAnsi="Times New Roman" w:cs="Times New Roman"/>
          <w:color w:val="000000" w:themeColor="text1"/>
          <w:sz w:val="27"/>
          <w:szCs w:val="27"/>
          <w:lang w:val="vi-VN"/>
        </w:rPr>
        <w:t xml:space="preserve">sắp xếp đơn vị hành chính </w:t>
      </w:r>
      <w:r w:rsidR="00241F6D" w:rsidRPr="00FE2545">
        <w:rPr>
          <w:rFonts w:ascii="Times New Roman" w:hAnsi="Times New Roman" w:cs="Times New Roman"/>
          <w:color w:val="000000" w:themeColor="text1"/>
          <w:sz w:val="27"/>
          <w:szCs w:val="27"/>
          <w:lang w:val="vi-VN"/>
        </w:rPr>
        <w:t xml:space="preserve">cấp tỉnh thì sáp </w:t>
      </w:r>
      <w:r w:rsidR="00241F6D" w:rsidRPr="00FE2545">
        <w:rPr>
          <w:rFonts w:ascii="Times New Roman" w:hAnsi="Times New Roman" w:cs="Times New Roman"/>
          <w:color w:val="000000" w:themeColor="text1"/>
          <w:sz w:val="27"/>
          <w:szCs w:val="27"/>
          <w:lang w:val="vi-VN"/>
        </w:rPr>
        <w:lastRenderedPageBreak/>
        <w:t xml:space="preserve">nhập tỉnh Đắk Nông, tỉnh Bình Thuận và tỉnh Lâm Đồng thành tỉnh mới có tên gọi là tỉnh Lâm Đồng. </w:t>
      </w:r>
    </w:p>
    <w:p w:rsidR="00351BFB" w:rsidRPr="00FE2545" w:rsidRDefault="00351BFB" w:rsidP="00351BFB">
      <w:pPr>
        <w:spacing w:after="120" w:line="240" w:lineRule="auto"/>
        <w:ind w:firstLine="720"/>
        <w:jc w:val="both"/>
        <w:rPr>
          <w:rFonts w:ascii="Times New Roman" w:eastAsia="Times New Roman" w:hAnsi="Times New Roman" w:cs="Times New Roman"/>
          <w:b/>
          <w:bCs/>
          <w:spacing w:val="-4"/>
          <w:sz w:val="27"/>
          <w:szCs w:val="27"/>
          <w:lang w:val="vi-VN"/>
        </w:rPr>
      </w:pPr>
      <w:r w:rsidRPr="00086273">
        <w:rPr>
          <w:rFonts w:ascii="Times New Roman" w:eastAsia="Times New Roman" w:hAnsi="Times New Roman" w:cs="Times New Roman"/>
          <w:b/>
          <w:bCs/>
          <w:spacing w:val="-4"/>
          <w:sz w:val="27"/>
          <w:szCs w:val="27"/>
          <w:lang w:val="vi-VN"/>
        </w:rPr>
        <w:t xml:space="preserve">II. </w:t>
      </w:r>
      <w:r w:rsidRPr="00FE2545">
        <w:rPr>
          <w:rFonts w:ascii="Times New Roman" w:eastAsia="Times New Roman" w:hAnsi="Times New Roman" w:cs="Times New Roman"/>
          <w:b/>
          <w:bCs/>
          <w:spacing w:val="-4"/>
          <w:sz w:val="27"/>
          <w:szCs w:val="27"/>
          <w:lang w:val="vi-VN"/>
        </w:rPr>
        <w:t>MỤC TIÊU, S</w:t>
      </w:r>
      <w:r w:rsidRPr="00086273">
        <w:rPr>
          <w:rFonts w:ascii="Times New Roman" w:eastAsia="Times New Roman" w:hAnsi="Times New Roman" w:cs="Times New Roman"/>
          <w:b/>
          <w:bCs/>
          <w:spacing w:val="-4"/>
          <w:sz w:val="27"/>
          <w:szCs w:val="27"/>
          <w:lang w:val="vi-VN"/>
        </w:rPr>
        <w:t xml:space="preserve">Ự CẦN THIẾT </w:t>
      </w:r>
      <w:r w:rsidR="00B51BA7" w:rsidRPr="00FE2545">
        <w:rPr>
          <w:rFonts w:ascii="Times New Roman" w:eastAsia="Times New Roman" w:hAnsi="Times New Roman" w:cs="Times New Roman"/>
          <w:b/>
          <w:bCs/>
          <w:spacing w:val="-4"/>
          <w:sz w:val="27"/>
          <w:szCs w:val="27"/>
          <w:lang w:val="vi-VN"/>
        </w:rPr>
        <w:t>THÀNH LẬP</w:t>
      </w:r>
      <w:r w:rsidR="008042A0" w:rsidRPr="00FE2545">
        <w:rPr>
          <w:rFonts w:ascii="Times New Roman" w:eastAsia="Times New Roman" w:hAnsi="Times New Roman" w:cs="Times New Roman"/>
          <w:b/>
          <w:bCs/>
          <w:spacing w:val="-4"/>
          <w:sz w:val="27"/>
          <w:szCs w:val="27"/>
          <w:lang w:val="vi-VN"/>
        </w:rPr>
        <w:t xml:space="preserve"> </w:t>
      </w:r>
      <w:r w:rsidR="00331BD9">
        <w:rPr>
          <w:rFonts w:ascii="Times New Roman" w:eastAsia="Times New Roman" w:hAnsi="Times New Roman" w:cs="Times New Roman"/>
          <w:b/>
          <w:bCs/>
          <w:spacing w:val="-4"/>
          <w:sz w:val="27"/>
          <w:szCs w:val="27"/>
          <w:lang w:val="vi-VN"/>
        </w:rPr>
        <w:t>QUỸ PHÁT TRIỂN ĐẤT</w:t>
      </w:r>
      <w:r w:rsidRPr="00FE2545">
        <w:rPr>
          <w:rFonts w:ascii="Times New Roman" w:eastAsia="Times New Roman" w:hAnsi="Times New Roman" w:cs="Times New Roman"/>
          <w:b/>
          <w:bCs/>
          <w:spacing w:val="-4"/>
          <w:sz w:val="27"/>
          <w:szCs w:val="27"/>
          <w:lang w:val="vi-VN"/>
        </w:rPr>
        <w:t xml:space="preserve"> TỈNH LÂM ĐỒNG</w:t>
      </w:r>
    </w:p>
    <w:p w:rsidR="00351BFB" w:rsidRPr="00086273" w:rsidRDefault="00351BFB" w:rsidP="00351BFB">
      <w:pPr>
        <w:numPr>
          <w:ilvl w:val="0"/>
          <w:numId w:val="1"/>
        </w:numPr>
        <w:tabs>
          <w:tab w:val="left" w:pos="851"/>
          <w:tab w:val="left" w:pos="993"/>
        </w:tabs>
        <w:spacing w:after="120" w:line="240" w:lineRule="auto"/>
        <w:ind w:left="0" w:firstLine="720"/>
        <w:jc w:val="both"/>
        <w:rPr>
          <w:rFonts w:ascii="Times New Roman" w:eastAsia="Times New Roman" w:hAnsi="Times New Roman" w:cs="Times New Roman"/>
          <w:sz w:val="27"/>
          <w:szCs w:val="27"/>
          <w:lang w:val="vi-VN"/>
        </w:rPr>
      </w:pPr>
      <w:r w:rsidRPr="00086273">
        <w:rPr>
          <w:rFonts w:ascii="Times New Roman" w:eastAsia="Times New Roman" w:hAnsi="Times New Roman" w:cs="Times New Roman"/>
          <w:b/>
          <w:sz w:val="27"/>
          <w:szCs w:val="27"/>
        </w:rPr>
        <w:t xml:space="preserve">Mục tiêu </w:t>
      </w:r>
    </w:p>
    <w:p w:rsidR="00351BFB" w:rsidRPr="00086273" w:rsidRDefault="00331BD9" w:rsidP="00A03474">
      <w:pPr>
        <w:tabs>
          <w:tab w:val="left" w:pos="851"/>
          <w:tab w:val="left" w:pos="993"/>
        </w:tabs>
        <w:spacing w:after="120" w:line="264" w:lineRule="auto"/>
        <w:ind w:firstLine="720"/>
        <w:jc w:val="both"/>
        <w:rPr>
          <w:rFonts w:ascii="Times New Roman" w:eastAsia="Times New Roman" w:hAnsi="Times New Roman" w:cs="Times New Roman"/>
          <w:sz w:val="27"/>
          <w:szCs w:val="27"/>
          <w:lang w:val="vi-VN"/>
        </w:rPr>
      </w:pPr>
      <w:r w:rsidRPr="00FE2545">
        <w:rPr>
          <w:rFonts w:ascii="Times New Roman" w:eastAsia="Times New Roman" w:hAnsi="Times New Roman" w:cs="Times New Roman"/>
          <w:sz w:val="27"/>
          <w:szCs w:val="27"/>
          <w:shd w:val="clear" w:color="auto" w:fill="FFFFFF"/>
          <w:lang w:val="vi-VN"/>
        </w:rPr>
        <w:t>Quỹ phát triển đất</w:t>
      </w:r>
      <w:r w:rsidR="00351BFB" w:rsidRPr="00FE2545">
        <w:rPr>
          <w:rFonts w:ascii="Times New Roman" w:eastAsia="Times New Roman" w:hAnsi="Times New Roman" w:cs="Times New Roman"/>
          <w:sz w:val="27"/>
          <w:szCs w:val="27"/>
          <w:shd w:val="clear" w:color="auto" w:fill="FFFFFF"/>
          <w:lang w:val="vi-VN"/>
        </w:rPr>
        <w:t xml:space="preserve"> tỉnh Lâm Đồng là quỹ tài chính nhà nước ngoài ngân sách trực thuộc Ủy ban nhân dân tỉnh do Ủy ban nhân dân tỉnh thành lập để ứng vốn phục vụ các nhiệm vụ thuộc chức năng của tổ chức phát triển quỹ đất, thực hiện chính sách hỗ trợ đất đai đối với đồng bào dân tộc thiểu số và các nhiệm vụ khác theo quy định của pháp luật.</w:t>
      </w:r>
    </w:p>
    <w:p w:rsidR="00351BFB" w:rsidRPr="00FE2545" w:rsidRDefault="00D97F1F" w:rsidP="0068703C">
      <w:pPr>
        <w:spacing w:before="120" w:after="120" w:line="240" w:lineRule="auto"/>
        <w:ind w:firstLine="720"/>
        <w:jc w:val="both"/>
        <w:rPr>
          <w:rFonts w:ascii="Times New Roman" w:eastAsia="Times New Roman" w:hAnsi="Times New Roman" w:cs="Times New Roman"/>
          <w:sz w:val="27"/>
          <w:szCs w:val="27"/>
          <w:lang w:val="vi-VN"/>
        </w:rPr>
      </w:pPr>
      <w:r w:rsidRPr="00FE2545">
        <w:rPr>
          <w:rFonts w:ascii="Times New Roman" w:eastAsia="Times New Roman" w:hAnsi="Times New Roman" w:cs="Times New Roman"/>
          <w:b/>
          <w:sz w:val="27"/>
          <w:szCs w:val="27"/>
          <w:lang w:val="vi-VN"/>
        </w:rPr>
        <w:t xml:space="preserve">2. Sự cần thiết </w:t>
      </w:r>
      <w:r w:rsidR="00B51BA7" w:rsidRPr="00FE2545">
        <w:rPr>
          <w:rFonts w:ascii="Times New Roman" w:eastAsia="Times New Roman" w:hAnsi="Times New Roman" w:cs="Times New Roman"/>
          <w:b/>
          <w:sz w:val="27"/>
          <w:szCs w:val="27"/>
          <w:lang w:val="vi-VN"/>
        </w:rPr>
        <w:t>thành lập</w:t>
      </w:r>
      <w:r w:rsidR="007769DD" w:rsidRPr="00FE2545">
        <w:rPr>
          <w:rFonts w:ascii="Times New Roman" w:eastAsia="Times New Roman" w:hAnsi="Times New Roman" w:cs="Times New Roman"/>
          <w:b/>
          <w:sz w:val="27"/>
          <w:szCs w:val="27"/>
          <w:lang w:val="vi-VN"/>
        </w:rPr>
        <w:t xml:space="preserve"> </w:t>
      </w:r>
      <w:r w:rsidR="00331BD9">
        <w:rPr>
          <w:rFonts w:ascii="Times New Roman" w:eastAsia="Times New Roman" w:hAnsi="Times New Roman" w:cs="Times New Roman"/>
          <w:b/>
          <w:sz w:val="27"/>
          <w:szCs w:val="27"/>
          <w:lang w:val="vi-VN"/>
        </w:rPr>
        <w:t>Quỹ phát triển đất</w:t>
      </w:r>
      <w:r w:rsidR="00351BFB" w:rsidRPr="00086273">
        <w:rPr>
          <w:rFonts w:ascii="Times New Roman" w:eastAsia="Times New Roman" w:hAnsi="Times New Roman" w:cs="Times New Roman"/>
          <w:b/>
          <w:sz w:val="27"/>
          <w:szCs w:val="27"/>
          <w:lang w:val="vi-VN"/>
        </w:rPr>
        <w:t xml:space="preserve"> </w:t>
      </w:r>
      <w:r w:rsidR="00351BFB" w:rsidRPr="00FE2545">
        <w:rPr>
          <w:rFonts w:ascii="Times New Roman" w:eastAsia="Times New Roman" w:hAnsi="Times New Roman" w:cs="Times New Roman"/>
          <w:b/>
          <w:sz w:val="27"/>
          <w:szCs w:val="27"/>
          <w:lang w:val="vi-VN"/>
        </w:rPr>
        <w:t>tỉnh Lâm Đồng</w:t>
      </w:r>
    </w:p>
    <w:p w:rsidR="00D97F1F" w:rsidRPr="00FE2545" w:rsidRDefault="00D97F1F" w:rsidP="004A72C9">
      <w:pPr>
        <w:spacing w:after="120" w:line="264" w:lineRule="auto"/>
        <w:ind w:firstLine="720"/>
        <w:jc w:val="both"/>
        <w:rPr>
          <w:rFonts w:ascii="Times New Roman" w:hAnsi="Times New Roman" w:cs="Times New Roman"/>
          <w:color w:val="000000" w:themeColor="text1"/>
          <w:sz w:val="27"/>
          <w:szCs w:val="27"/>
          <w:lang w:val="vi-VN"/>
        </w:rPr>
      </w:pPr>
      <w:r w:rsidRPr="00FE2545">
        <w:rPr>
          <w:rFonts w:ascii="Times New Roman" w:hAnsi="Times New Roman" w:cs="Times New Roman"/>
          <w:color w:val="000000" w:themeColor="text1"/>
          <w:sz w:val="27"/>
          <w:szCs w:val="27"/>
          <w:lang w:val="vi-VN"/>
        </w:rPr>
        <w:t xml:space="preserve">Triển khai </w:t>
      </w:r>
      <w:r w:rsidRPr="00086273">
        <w:rPr>
          <w:rFonts w:ascii="Times New Roman" w:hAnsi="Times New Roman" w:cs="Times New Roman"/>
          <w:color w:val="000000" w:themeColor="text1"/>
          <w:sz w:val="27"/>
          <w:szCs w:val="27"/>
          <w:lang w:val="vi-VN"/>
        </w:rPr>
        <w:t xml:space="preserve">Nghị quyết số </w:t>
      </w:r>
      <w:r w:rsidRPr="00FE2545">
        <w:rPr>
          <w:rFonts w:ascii="Times New Roman" w:hAnsi="Times New Roman" w:cs="Times New Roman"/>
          <w:color w:val="000000" w:themeColor="text1"/>
          <w:sz w:val="27"/>
          <w:szCs w:val="27"/>
          <w:lang w:val="vi-VN"/>
        </w:rPr>
        <w:t>202</w:t>
      </w:r>
      <w:r w:rsidRPr="00086273">
        <w:rPr>
          <w:rFonts w:ascii="Times New Roman" w:hAnsi="Times New Roman" w:cs="Times New Roman"/>
          <w:color w:val="000000" w:themeColor="text1"/>
          <w:sz w:val="27"/>
          <w:szCs w:val="27"/>
          <w:lang w:val="vi-VN"/>
        </w:rPr>
        <w:t>/2025/</w:t>
      </w:r>
      <w:r w:rsidRPr="00FE2545">
        <w:rPr>
          <w:rFonts w:ascii="Times New Roman" w:hAnsi="Times New Roman" w:cs="Times New Roman"/>
          <w:color w:val="000000" w:themeColor="text1"/>
          <w:sz w:val="27"/>
          <w:szCs w:val="27"/>
          <w:lang w:val="vi-VN"/>
        </w:rPr>
        <w:t>QH</w:t>
      </w:r>
      <w:r w:rsidRPr="00086273">
        <w:rPr>
          <w:rFonts w:ascii="Times New Roman" w:hAnsi="Times New Roman" w:cs="Times New Roman"/>
          <w:color w:val="000000" w:themeColor="text1"/>
          <w:sz w:val="27"/>
          <w:szCs w:val="27"/>
          <w:lang w:val="vi-VN"/>
        </w:rPr>
        <w:t xml:space="preserve">15 của Quốc hội về </w:t>
      </w:r>
      <w:r w:rsidRPr="00FE2545">
        <w:rPr>
          <w:rFonts w:ascii="Times New Roman" w:hAnsi="Times New Roman" w:cs="Times New Roman"/>
          <w:color w:val="000000" w:themeColor="text1"/>
          <w:sz w:val="27"/>
          <w:szCs w:val="27"/>
          <w:lang w:val="vi-VN"/>
        </w:rPr>
        <w:t xml:space="preserve">việc </w:t>
      </w:r>
      <w:r w:rsidRPr="00086273">
        <w:rPr>
          <w:rFonts w:ascii="Times New Roman" w:hAnsi="Times New Roman" w:cs="Times New Roman"/>
          <w:color w:val="000000" w:themeColor="text1"/>
          <w:sz w:val="27"/>
          <w:szCs w:val="27"/>
          <w:lang w:val="vi-VN"/>
        </w:rPr>
        <w:t xml:space="preserve">sắp xếp đơn vị hành chính </w:t>
      </w:r>
      <w:r w:rsidRPr="00FE2545">
        <w:rPr>
          <w:rFonts w:ascii="Times New Roman" w:hAnsi="Times New Roman" w:cs="Times New Roman"/>
          <w:color w:val="000000" w:themeColor="text1"/>
          <w:sz w:val="27"/>
          <w:szCs w:val="27"/>
          <w:lang w:val="vi-VN"/>
        </w:rPr>
        <w:t xml:space="preserve">cấp tỉnh về việc sáp nhập tỉnh Đắk Nông, tỉnh Bình Thuận và tỉnh Lâm Đồng thành tỉnh mới có tên gọi là tỉnh Lâm Đồng. Trong 03 tỉnh sáp nhập thành tỉnh Lâm Đồng mới, có 02 tỉnh đang có </w:t>
      </w:r>
      <w:r w:rsidR="00331BD9" w:rsidRPr="00FE2545">
        <w:rPr>
          <w:rFonts w:ascii="Times New Roman" w:hAnsi="Times New Roman" w:cs="Times New Roman"/>
          <w:color w:val="000000" w:themeColor="text1"/>
          <w:sz w:val="27"/>
          <w:szCs w:val="27"/>
          <w:lang w:val="vi-VN"/>
        </w:rPr>
        <w:t>Quỹ phát triển đất</w:t>
      </w:r>
      <w:r w:rsidRPr="00FE2545">
        <w:rPr>
          <w:rFonts w:ascii="Times New Roman" w:hAnsi="Times New Roman" w:cs="Times New Roman"/>
          <w:color w:val="000000" w:themeColor="text1"/>
          <w:sz w:val="27"/>
          <w:szCs w:val="27"/>
          <w:lang w:val="vi-VN"/>
        </w:rPr>
        <w:t xml:space="preserve"> được thành lập và đang hoạt động đó là </w:t>
      </w:r>
      <w:r w:rsidR="00331BD9" w:rsidRPr="00FE2545">
        <w:rPr>
          <w:rFonts w:ascii="Times New Roman" w:hAnsi="Times New Roman" w:cs="Times New Roman"/>
          <w:color w:val="000000" w:themeColor="text1"/>
          <w:sz w:val="27"/>
          <w:szCs w:val="27"/>
          <w:lang w:val="vi-VN"/>
        </w:rPr>
        <w:t>Quỹ phát triển đất</w:t>
      </w:r>
      <w:r w:rsidRPr="00FE2545">
        <w:rPr>
          <w:rFonts w:ascii="Times New Roman" w:hAnsi="Times New Roman" w:cs="Times New Roman"/>
          <w:color w:val="000000" w:themeColor="text1"/>
          <w:sz w:val="27"/>
          <w:szCs w:val="27"/>
          <w:lang w:val="vi-VN"/>
        </w:rPr>
        <w:t xml:space="preserve"> tỉnh Lâm Đồng (cũ) và </w:t>
      </w:r>
      <w:r w:rsidR="00331BD9" w:rsidRPr="00FE2545">
        <w:rPr>
          <w:rFonts w:ascii="Times New Roman" w:hAnsi="Times New Roman" w:cs="Times New Roman"/>
          <w:color w:val="000000" w:themeColor="text1"/>
          <w:sz w:val="27"/>
          <w:szCs w:val="27"/>
          <w:lang w:val="vi-VN"/>
        </w:rPr>
        <w:t>Quỹ phát triển đất</w:t>
      </w:r>
      <w:r w:rsidRPr="00FE2545">
        <w:rPr>
          <w:rFonts w:ascii="Times New Roman" w:hAnsi="Times New Roman" w:cs="Times New Roman"/>
          <w:color w:val="000000" w:themeColor="text1"/>
          <w:sz w:val="27"/>
          <w:szCs w:val="27"/>
          <w:lang w:val="vi-VN"/>
        </w:rPr>
        <w:t xml:space="preserve"> tỉnh Đắk Nông (tỉnh Bình Thuận không thành lập</w:t>
      </w:r>
      <w:r w:rsidR="00525B65" w:rsidRPr="00FE2545">
        <w:rPr>
          <w:rFonts w:ascii="Times New Roman" w:hAnsi="Times New Roman" w:cs="Times New Roman"/>
          <w:color w:val="000000" w:themeColor="text1"/>
          <w:sz w:val="27"/>
          <w:szCs w:val="27"/>
          <w:lang w:val="vi-VN"/>
        </w:rPr>
        <w:t xml:space="preserve"> </w:t>
      </w:r>
      <w:r w:rsidR="00331BD9" w:rsidRPr="00FE2545">
        <w:rPr>
          <w:rFonts w:ascii="Times New Roman" w:hAnsi="Times New Roman" w:cs="Times New Roman"/>
          <w:color w:val="000000" w:themeColor="text1"/>
          <w:sz w:val="27"/>
          <w:szCs w:val="27"/>
          <w:lang w:val="vi-VN"/>
        </w:rPr>
        <w:t>Quỹ phát triển đất</w:t>
      </w:r>
      <w:r w:rsidRPr="00FE2545">
        <w:rPr>
          <w:rFonts w:ascii="Times New Roman" w:hAnsi="Times New Roman" w:cs="Times New Roman"/>
          <w:color w:val="000000" w:themeColor="text1"/>
          <w:sz w:val="27"/>
          <w:szCs w:val="27"/>
          <w:lang w:val="vi-VN"/>
        </w:rPr>
        <w:t>).</w:t>
      </w:r>
    </w:p>
    <w:p w:rsidR="00D97F1F" w:rsidRPr="00FE2545" w:rsidRDefault="00D97F1F" w:rsidP="0068703C">
      <w:pPr>
        <w:spacing w:before="120" w:after="120" w:line="240" w:lineRule="auto"/>
        <w:ind w:firstLine="720"/>
        <w:jc w:val="both"/>
        <w:rPr>
          <w:rFonts w:ascii="Times New Roman" w:eastAsia="Times New Roman" w:hAnsi="Times New Roman" w:cs="Times New Roman"/>
          <w:b/>
          <w:i/>
          <w:sz w:val="27"/>
          <w:szCs w:val="27"/>
          <w:lang w:val="vi-VN"/>
        </w:rPr>
      </w:pPr>
      <w:r w:rsidRPr="00FE2545">
        <w:rPr>
          <w:rFonts w:ascii="Times New Roman" w:eastAsia="Times New Roman" w:hAnsi="Times New Roman" w:cs="Times New Roman"/>
          <w:b/>
          <w:i/>
          <w:sz w:val="27"/>
          <w:szCs w:val="27"/>
          <w:lang w:val="vi-VN"/>
        </w:rPr>
        <w:t xml:space="preserve">2.1. Thực trạng các </w:t>
      </w:r>
      <w:r w:rsidR="00331BD9" w:rsidRPr="00FE2545">
        <w:rPr>
          <w:rFonts w:ascii="Times New Roman" w:eastAsia="Times New Roman" w:hAnsi="Times New Roman" w:cs="Times New Roman"/>
          <w:b/>
          <w:i/>
          <w:sz w:val="27"/>
          <w:szCs w:val="27"/>
          <w:lang w:val="vi-VN"/>
        </w:rPr>
        <w:t>Quỹ phát triển đất</w:t>
      </w:r>
      <w:r w:rsidRPr="00FE2545">
        <w:rPr>
          <w:rFonts w:ascii="Times New Roman" w:eastAsia="Times New Roman" w:hAnsi="Times New Roman" w:cs="Times New Roman"/>
          <w:b/>
          <w:i/>
          <w:sz w:val="27"/>
          <w:szCs w:val="27"/>
          <w:lang w:val="vi-VN"/>
        </w:rPr>
        <w:t xml:space="preserve"> trước khi sáp nhập:</w:t>
      </w:r>
    </w:p>
    <w:p w:rsidR="00D97F1F" w:rsidRPr="00FE2545" w:rsidRDefault="00D97F1F" w:rsidP="0068703C">
      <w:pPr>
        <w:spacing w:before="120" w:after="120" w:line="240" w:lineRule="auto"/>
        <w:ind w:firstLine="720"/>
        <w:jc w:val="both"/>
        <w:rPr>
          <w:rFonts w:ascii="Times New Roman" w:eastAsia="Times New Roman" w:hAnsi="Times New Roman" w:cs="Times New Roman"/>
          <w:sz w:val="27"/>
          <w:szCs w:val="27"/>
          <w:lang w:val="vi-VN"/>
        </w:rPr>
      </w:pPr>
      <w:r w:rsidRPr="00FE2545">
        <w:rPr>
          <w:rFonts w:ascii="Times New Roman" w:eastAsia="Times New Roman" w:hAnsi="Times New Roman" w:cs="Times New Roman"/>
          <w:sz w:val="27"/>
          <w:szCs w:val="27"/>
          <w:lang w:val="vi-VN"/>
        </w:rPr>
        <w:t xml:space="preserve">2.1.1. </w:t>
      </w:r>
      <w:r w:rsidR="00331BD9" w:rsidRPr="00FE2545">
        <w:rPr>
          <w:rFonts w:ascii="Times New Roman" w:eastAsia="Times New Roman" w:hAnsi="Times New Roman" w:cs="Times New Roman"/>
          <w:sz w:val="27"/>
          <w:szCs w:val="27"/>
          <w:lang w:val="vi-VN"/>
        </w:rPr>
        <w:t>Quỹ phát triển đất</w:t>
      </w:r>
      <w:r w:rsidRPr="00FE2545">
        <w:rPr>
          <w:rFonts w:ascii="Times New Roman" w:eastAsia="Times New Roman" w:hAnsi="Times New Roman" w:cs="Times New Roman"/>
          <w:sz w:val="27"/>
          <w:szCs w:val="27"/>
          <w:lang w:val="vi-VN"/>
        </w:rPr>
        <w:t xml:space="preserve"> tỉnh Lâm Đồng:</w:t>
      </w:r>
    </w:p>
    <w:p w:rsidR="00446DBD" w:rsidRPr="00FE2545" w:rsidRDefault="00351BFB" w:rsidP="004A72C9">
      <w:pPr>
        <w:spacing w:after="120" w:line="264" w:lineRule="auto"/>
        <w:ind w:firstLine="720"/>
        <w:jc w:val="both"/>
        <w:rPr>
          <w:rFonts w:ascii="Times New Roman" w:eastAsia="Times New Roman" w:hAnsi="Times New Roman" w:cs="Times New Roman"/>
          <w:sz w:val="27"/>
          <w:szCs w:val="27"/>
          <w:lang w:val="vi-VN"/>
        </w:rPr>
      </w:pPr>
      <w:r w:rsidRPr="00086273">
        <w:rPr>
          <w:rFonts w:ascii="Times New Roman" w:eastAsia="Times New Roman" w:hAnsi="Times New Roman" w:cs="Times New Roman"/>
          <w:sz w:val="27"/>
          <w:szCs w:val="27"/>
          <w:lang w:val="vi-VN"/>
        </w:rPr>
        <w:t>Trên cơ sở Luật Đất đai năm 2003</w:t>
      </w:r>
      <w:r w:rsidRPr="00FE2545">
        <w:rPr>
          <w:rFonts w:ascii="Times New Roman" w:eastAsia="Times New Roman" w:hAnsi="Times New Roman" w:cs="Times New Roman"/>
          <w:sz w:val="27"/>
          <w:szCs w:val="27"/>
          <w:lang w:val="vi-VN"/>
        </w:rPr>
        <w:t xml:space="preserve">, </w:t>
      </w:r>
      <w:r w:rsidRPr="00086273">
        <w:rPr>
          <w:rFonts w:ascii="Times New Roman" w:eastAsia="Times New Roman" w:hAnsi="Times New Roman" w:cs="Times New Roman"/>
          <w:sz w:val="27"/>
          <w:szCs w:val="27"/>
          <w:lang w:val="vi-VN"/>
        </w:rPr>
        <w:t>Nghị định số 69/2009/NĐ-CP ngày 13</w:t>
      </w:r>
      <w:r w:rsidRPr="00FE2545">
        <w:rPr>
          <w:rFonts w:ascii="Times New Roman" w:eastAsia="Times New Roman" w:hAnsi="Times New Roman" w:cs="Times New Roman"/>
          <w:sz w:val="27"/>
          <w:szCs w:val="27"/>
          <w:lang w:val="vi-VN"/>
        </w:rPr>
        <w:t xml:space="preserve"> tháng </w:t>
      </w:r>
      <w:r w:rsidRPr="00086273">
        <w:rPr>
          <w:rFonts w:ascii="Times New Roman" w:eastAsia="Times New Roman" w:hAnsi="Times New Roman" w:cs="Times New Roman"/>
          <w:sz w:val="27"/>
          <w:szCs w:val="27"/>
          <w:lang w:val="vi-VN"/>
        </w:rPr>
        <w:t>8</w:t>
      </w:r>
      <w:r w:rsidRPr="00FE2545">
        <w:rPr>
          <w:rFonts w:ascii="Times New Roman" w:eastAsia="Times New Roman" w:hAnsi="Times New Roman" w:cs="Times New Roman"/>
          <w:sz w:val="27"/>
          <w:szCs w:val="27"/>
          <w:lang w:val="vi-VN"/>
        </w:rPr>
        <w:t xml:space="preserve"> năm </w:t>
      </w:r>
      <w:r w:rsidRPr="00086273">
        <w:rPr>
          <w:rFonts w:ascii="Times New Roman" w:eastAsia="Times New Roman" w:hAnsi="Times New Roman" w:cs="Times New Roman"/>
          <w:sz w:val="27"/>
          <w:szCs w:val="27"/>
          <w:lang w:val="vi-VN"/>
        </w:rPr>
        <w:t>2009 của Chính phủ quy định bổ sung về quy hoạch sử dụng đất, giá đất, thu hồi đất, bồi thường, hỗ trợ và tái định cư</w:t>
      </w:r>
      <w:r w:rsidRPr="00FE2545">
        <w:rPr>
          <w:rFonts w:ascii="Times New Roman" w:eastAsia="Times New Roman" w:hAnsi="Times New Roman" w:cs="Times New Roman"/>
          <w:sz w:val="27"/>
          <w:szCs w:val="27"/>
          <w:lang w:val="vi-VN"/>
        </w:rPr>
        <w:t xml:space="preserve"> và</w:t>
      </w:r>
      <w:r w:rsidRPr="00086273">
        <w:rPr>
          <w:rFonts w:ascii="Times New Roman" w:eastAsia="Times New Roman" w:hAnsi="Times New Roman" w:cs="Times New Roman"/>
          <w:sz w:val="27"/>
          <w:szCs w:val="27"/>
          <w:lang w:val="vi-VN"/>
        </w:rPr>
        <w:t xml:space="preserve"> Quyết định số 40/2010/QĐ-TTg ngày 12</w:t>
      </w:r>
      <w:r w:rsidRPr="00FE2545">
        <w:rPr>
          <w:rFonts w:ascii="Times New Roman" w:eastAsia="Times New Roman" w:hAnsi="Times New Roman" w:cs="Times New Roman"/>
          <w:sz w:val="27"/>
          <w:szCs w:val="27"/>
          <w:lang w:val="vi-VN"/>
        </w:rPr>
        <w:t xml:space="preserve"> tháng </w:t>
      </w:r>
      <w:r w:rsidRPr="00086273">
        <w:rPr>
          <w:rFonts w:ascii="Times New Roman" w:eastAsia="Times New Roman" w:hAnsi="Times New Roman" w:cs="Times New Roman"/>
          <w:sz w:val="27"/>
          <w:szCs w:val="27"/>
          <w:lang w:val="vi-VN"/>
        </w:rPr>
        <w:t>5</w:t>
      </w:r>
      <w:r w:rsidRPr="00FE2545">
        <w:rPr>
          <w:rFonts w:ascii="Times New Roman" w:eastAsia="Times New Roman" w:hAnsi="Times New Roman" w:cs="Times New Roman"/>
          <w:sz w:val="27"/>
          <w:szCs w:val="27"/>
          <w:lang w:val="vi-VN"/>
        </w:rPr>
        <w:t xml:space="preserve"> năm </w:t>
      </w:r>
      <w:r w:rsidRPr="00086273">
        <w:rPr>
          <w:rFonts w:ascii="Times New Roman" w:eastAsia="Times New Roman" w:hAnsi="Times New Roman" w:cs="Times New Roman"/>
          <w:sz w:val="27"/>
          <w:szCs w:val="27"/>
          <w:lang w:val="vi-VN"/>
        </w:rPr>
        <w:t xml:space="preserve">2010 của Thủ tướng Chính phủ về việc ban hành quy chế mẫu về quản lý, sử dụng </w:t>
      </w:r>
      <w:r w:rsidR="00331BD9">
        <w:rPr>
          <w:rFonts w:ascii="Times New Roman" w:eastAsia="Times New Roman" w:hAnsi="Times New Roman" w:cs="Times New Roman"/>
          <w:sz w:val="27"/>
          <w:szCs w:val="27"/>
          <w:lang w:val="vi-VN"/>
        </w:rPr>
        <w:t>Quỹ phát triển đất</w:t>
      </w:r>
      <w:r w:rsidR="00446DBD" w:rsidRPr="00FE2545">
        <w:rPr>
          <w:rFonts w:ascii="Times New Roman" w:eastAsia="Times New Roman" w:hAnsi="Times New Roman" w:cs="Times New Roman"/>
          <w:sz w:val="27"/>
          <w:szCs w:val="27"/>
          <w:lang w:val="vi-VN"/>
        </w:rPr>
        <w:t>:</w:t>
      </w:r>
    </w:p>
    <w:p w:rsidR="00351BFB" w:rsidRPr="00086273" w:rsidRDefault="00351BFB" w:rsidP="004A72C9">
      <w:pPr>
        <w:spacing w:after="120" w:line="264" w:lineRule="auto"/>
        <w:ind w:firstLine="720"/>
        <w:jc w:val="both"/>
        <w:rPr>
          <w:rFonts w:ascii="Times New Roman" w:eastAsia="Times New Roman" w:hAnsi="Times New Roman" w:cs="Times New Roman"/>
          <w:sz w:val="27"/>
          <w:szCs w:val="27"/>
          <w:lang w:val="vi-VN"/>
        </w:rPr>
      </w:pPr>
      <w:r w:rsidRPr="00086273">
        <w:rPr>
          <w:rFonts w:ascii="Times New Roman" w:eastAsia="Times New Roman" w:hAnsi="Times New Roman" w:cs="Times New Roman"/>
          <w:sz w:val="27"/>
          <w:szCs w:val="27"/>
          <w:lang w:val="vi-VN"/>
        </w:rPr>
        <w:t xml:space="preserve">Ủy ban nhân dân tỉnh Lâm Đồng giao nguồn vốn </w:t>
      </w:r>
      <w:r w:rsidRPr="00FE2545">
        <w:rPr>
          <w:rFonts w:ascii="Times New Roman" w:eastAsia="Times New Roman" w:hAnsi="Times New Roman" w:cs="Times New Roman"/>
          <w:sz w:val="27"/>
          <w:szCs w:val="27"/>
          <w:lang w:val="vi-VN"/>
        </w:rPr>
        <w:t xml:space="preserve">của </w:t>
      </w:r>
      <w:r w:rsidR="00331BD9">
        <w:rPr>
          <w:rFonts w:ascii="Times New Roman" w:eastAsia="Times New Roman" w:hAnsi="Times New Roman" w:cs="Times New Roman"/>
          <w:sz w:val="27"/>
          <w:szCs w:val="27"/>
          <w:lang w:val="vi-VN"/>
        </w:rPr>
        <w:t>Quỹ phát triển đất</w:t>
      </w:r>
      <w:r w:rsidRPr="00086273">
        <w:rPr>
          <w:rFonts w:ascii="Times New Roman" w:eastAsia="Times New Roman" w:hAnsi="Times New Roman" w:cs="Times New Roman"/>
          <w:sz w:val="27"/>
          <w:szCs w:val="27"/>
          <w:lang w:val="vi-VN"/>
        </w:rPr>
        <w:t xml:space="preserve"> cho </w:t>
      </w:r>
      <w:r w:rsidR="0003683A">
        <w:rPr>
          <w:rFonts w:ascii="Times New Roman" w:eastAsia="Times New Roman" w:hAnsi="Times New Roman" w:cs="Times New Roman"/>
          <w:sz w:val="27"/>
          <w:szCs w:val="27"/>
          <w:lang w:val="vi-VN"/>
        </w:rPr>
        <w:t>Quỹ Đầu tư phát triển Lâm Đồng</w:t>
      </w:r>
      <w:r w:rsidRPr="00086273">
        <w:rPr>
          <w:rFonts w:ascii="Times New Roman" w:eastAsia="Times New Roman" w:hAnsi="Times New Roman" w:cs="Times New Roman"/>
          <w:sz w:val="27"/>
          <w:szCs w:val="27"/>
          <w:lang w:val="vi-VN"/>
        </w:rPr>
        <w:t xml:space="preserve"> quản lý </w:t>
      </w:r>
      <w:r w:rsidRPr="00FE2545">
        <w:rPr>
          <w:rFonts w:ascii="Times New Roman" w:eastAsia="Times New Roman" w:hAnsi="Times New Roman" w:cs="Times New Roman"/>
          <w:sz w:val="27"/>
          <w:szCs w:val="27"/>
          <w:lang w:val="vi-VN"/>
        </w:rPr>
        <w:t xml:space="preserve">theo </w:t>
      </w:r>
      <w:r w:rsidRPr="00086273">
        <w:rPr>
          <w:rFonts w:ascii="Times New Roman" w:eastAsia="Times New Roman" w:hAnsi="Times New Roman" w:cs="Times New Roman"/>
          <w:sz w:val="27"/>
          <w:szCs w:val="27"/>
          <w:lang w:val="vi-VN"/>
        </w:rPr>
        <w:t>Văn bản số 4624/UBND-TC ngày 28</w:t>
      </w:r>
      <w:r w:rsidRPr="00FE2545">
        <w:rPr>
          <w:rFonts w:ascii="Times New Roman" w:eastAsia="Times New Roman" w:hAnsi="Times New Roman" w:cs="Times New Roman"/>
          <w:sz w:val="27"/>
          <w:szCs w:val="27"/>
          <w:lang w:val="vi-VN"/>
        </w:rPr>
        <w:t xml:space="preserve"> tháng </w:t>
      </w:r>
      <w:r w:rsidRPr="00086273">
        <w:rPr>
          <w:rFonts w:ascii="Times New Roman" w:eastAsia="Times New Roman" w:hAnsi="Times New Roman" w:cs="Times New Roman"/>
          <w:sz w:val="27"/>
          <w:szCs w:val="27"/>
          <w:lang w:val="vi-VN"/>
        </w:rPr>
        <w:t>7</w:t>
      </w:r>
      <w:r w:rsidRPr="00FE2545">
        <w:rPr>
          <w:rFonts w:ascii="Times New Roman" w:eastAsia="Times New Roman" w:hAnsi="Times New Roman" w:cs="Times New Roman"/>
          <w:sz w:val="27"/>
          <w:szCs w:val="27"/>
          <w:lang w:val="vi-VN"/>
        </w:rPr>
        <w:t xml:space="preserve"> năm </w:t>
      </w:r>
      <w:r w:rsidRPr="00086273">
        <w:rPr>
          <w:rFonts w:ascii="Times New Roman" w:eastAsia="Times New Roman" w:hAnsi="Times New Roman" w:cs="Times New Roman"/>
          <w:sz w:val="27"/>
          <w:szCs w:val="27"/>
          <w:lang w:val="vi-VN"/>
        </w:rPr>
        <w:t>2010</w:t>
      </w:r>
      <w:r w:rsidRPr="00FE2545">
        <w:rPr>
          <w:rFonts w:ascii="Times New Roman" w:eastAsia="Times New Roman" w:hAnsi="Times New Roman" w:cs="Times New Roman"/>
          <w:sz w:val="27"/>
          <w:szCs w:val="27"/>
          <w:lang w:val="vi-VN"/>
        </w:rPr>
        <w:t xml:space="preserve"> về việc</w:t>
      </w:r>
      <w:r w:rsidRPr="00086273">
        <w:rPr>
          <w:rFonts w:ascii="Times New Roman" w:eastAsia="Times New Roman" w:hAnsi="Times New Roman" w:cs="Times New Roman"/>
          <w:sz w:val="27"/>
          <w:szCs w:val="27"/>
          <w:lang w:val="vi-VN"/>
        </w:rPr>
        <w:t xml:space="preserve"> lập phương án bổ sung chức năng cho Quỹ Đầu tư phát triển Lâm Đồng để quản lý thêm </w:t>
      </w:r>
      <w:r w:rsidR="00331BD9">
        <w:rPr>
          <w:rFonts w:ascii="Times New Roman" w:eastAsia="Times New Roman" w:hAnsi="Times New Roman" w:cs="Times New Roman"/>
          <w:sz w:val="27"/>
          <w:szCs w:val="27"/>
          <w:lang w:val="vi-VN"/>
        </w:rPr>
        <w:t>Quỹ phát triển đất</w:t>
      </w:r>
      <w:r w:rsidRPr="00086273">
        <w:rPr>
          <w:rFonts w:ascii="Times New Roman" w:eastAsia="Times New Roman" w:hAnsi="Times New Roman" w:cs="Times New Roman"/>
          <w:sz w:val="27"/>
          <w:szCs w:val="27"/>
          <w:lang w:val="vi-VN"/>
        </w:rPr>
        <w:t xml:space="preserve">. </w:t>
      </w:r>
    </w:p>
    <w:p w:rsidR="00351BFB" w:rsidRPr="00FE2545" w:rsidRDefault="00351BFB" w:rsidP="004A72C9">
      <w:pPr>
        <w:spacing w:after="120" w:line="264" w:lineRule="auto"/>
        <w:ind w:firstLine="720"/>
        <w:jc w:val="both"/>
        <w:rPr>
          <w:rFonts w:ascii="Times New Roman" w:eastAsia="Times New Roman" w:hAnsi="Times New Roman" w:cs="Times New Roman"/>
          <w:sz w:val="27"/>
          <w:szCs w:val="27"/>
          <w:lang w:val="vi-VN"/>
        </w:rPr>
      </w:pPr>
      <w:r w:rsidRPr="00086273">
        <w:rPr>
          <w:rFonts w:ascii="Times New Roman" w:eastAsia="Times New Roman" w:hAnsi="Times New Roman" w:cs="Times New Roman"/>
          <w:sz w:val="27"/>
          <w:szCs w:val="27"/>
          <w:lang w:val="vi-VN"/>
        </w:rPr>
        <w:t xml:space="preserve">Từ </w:t>
      </w:r>
      <w:r w:rsidRPr="003B41E6">
        <w:rPr>
          <w:rFonts w:ascii="Times New Roman" w:eastAsia="Times New Roman" w:hAnsi="Times New Roman" w:cs="Times New Roman"/>
          <w:spacing w:val="-2"/>
          <w:sz w:val="27"/>
          <w:szCs w:val="27"/>
          <w:lang w:val="vi-VN"/>
        </w:rPr>
        <w:t>ngày 15</w:t>
      </w:r>
      <w:r w:rsidRPr="00FE2545">
        <w:rPr>
          <w:rFonts w:ascii="Times New Roman" w:eastAsia="Times New Roman" w:hAnsi="Times New Roman" w:cs="Times New Roman"/>
          <w:spacing w:val="-2"/>
          <w:sz w:val="27"/>
          <w:szCs w:val="27"/>
          <w:lang w:val="vi-VN"/>
        </w:rPr>
        <w:t xml:space="preserve"> tháng </w:t>
      </w:r>
      <w:r w:rsidRPr="003B41E6">
        <w:rPr>
          <w:rFonts w:ascii="Times New Roman" w:eastAsia="Times New Roman" w:hAnsi="Times New Roman" w:cs="Times New Roman"/>
          <w:spacing w:val="-2"/>
          <w:sz w:val="27"/>
          <w:szCs w:val="27"/>
          <w:lang w:val="vi-VN"/>
        </w:rPr>
        <w:t>11</w:t>
      </w:r>
      <w:r w:rsidRPr="00FE2545">
        <w:rPr>
          <w:rFonts w:ascii="Times New Roman" w:eastAsia="Times New Roman" w:hAnsi="Times New Roman" w:cs="Times New Roman"/>
          <w:spacing w:val="-2"/>
          <w:sz w:val="27"/>
          <w:szCs w:val="27"/>
          <w:lang w:val="vi-VN"/>
        </w:rPr>
        <w:t xml:space="preserve"> năm </w:t>
      </w:r>
      <w:r w:rsidRPr="003B41E6">
        <w:rPr>
          <w:rFonts w:ascii="Times New Roman" w:eastAsia="Times New Roman" w:hAnsi="Times New Roman" w:cs="Times New Roman"/>
          <w:spacing w:val="-2"/>
          <w:sz w:val="27"/>
          <w:szCs w:val="27"/>
          <w:lang w:val="vi-VN"/>
        </w:rPr>
        <w:t xml:space="preserve">2021 đến nay, Ủy ban nhân dân tỉnh Lâm Đồng </w:t>
      </w:r>
      <w:r w:rsidRPr="00FE2545">
        <w:rPr>
          <w:rFonts w:ascii="Times New Roman" w:eastAsia="Times New Roman" w:hAnsi="Times New Roman" w:cs="Times New Roman"/>
          <w:spacing w:val="-2"/>
          <w:sz w:val="27"/>
          <w:szCs w:val="27"/>
          <w:lang w:val="vi-VN"/>
        </w:rPr>
        <w:t xml:space="preserve">thống nhất chủ trương không bổ sung chức năng cho Quỹ Đầu tư phát triển mà thực hiện </w:t>
      </w:r>
      <w:r w:rsidRPr="003B41E6">
        <w:rPr>
          <w:rFonts w:ascii="Times New Roman" w:eastAsia="Times New Roman" w:hAnsi="Times New Roman" w:cs="Times New Roman"/>
          <w:spacing w:val="-2"/>
          <w:sz w:val="27"/>
          <w:szCs w:val="27"/>
          <w:lang w:val="vi-VN"/>
        </w:rPr>
        <w:t xml:space="preserve">ủy thác cho Quỹ Đầu tư phát triển Lâm Đồng quản lý hoạt động và nguồn vốn của </w:t>
      </w:r>
      <w:r w:rsidR="00331BD9">
        <w:rPr>
          <w:rFonts w:ascii="Times New Roman" w:eastAsia="Times New Roman" w:hAnsi="Times New Roman" w:cs="Times New Roman"/>
          <w:spacing w:val="-2"/>
          <w:sz w:val="27"/>
          <w:szCs w:val="27"/>
          <w:lang w:val="vi-VN"/>
        </w:rPr>
        <w:t>Quỹ phát triển đất</w:t>
      </w:r>
      <w:r w:rsidRPr="003B41E6">
        <w:rPr>
          <w:rFonts w:ascii="Times New Roman" w:eastAsia="Times New Roman" w:hAnsi="Times New Roman" w:cs="Times New Roman"/>
          <w:spacing w:val="-2"/>
          <w:sz w:val="27"/>
          <w:szCs w:val="27"/>
          <w:lang w:val="vi-VN"/>
        </w:rPr>
        <w:t xml:space="preserve"> tại Quyết định số 2772/QĐ-UBND ngày 15</w:t>
      </w:r>
      <w:r w:rsidRPr="00FE2545">
        <w:rPr>
          <w:rFonts w:ascii="Times New Roman" w:eastAsia="Times New Roman" w:hAnsi="Times New Roman" w:cs="Times New Roman"/>
          <w:spacing w:val="-2"/>
          <w:sz w:val="27"/>
          <w:szCs w:val="27"/>
          <w:lang w:val="vi-VN"/>
        </w:rPr>
        <w:t xml:space="preserve"> tháng </w:t>
      </w:r>
      <w:r w:rsidRPr="003B41E6">
        <w:rPr>
          <w:rFonts w:ascii="Times New Roman" w:eastAsia="Times New Roman" w:hAnsi="Times New Roman" w:cs="Times New Roman"/>
          <w:spacing w:val="-2"/>
          <w:sz w:val="27"/>
          <w:szCs w:val="27"/>
          <w:lang w:val="vi-VN"/>
        </w:rPr>
        <w:t>11</w:t>
      </w:r>
      <w:r w:rsidRPr="00FE2545">
        <w:rPr>
          <w:rFonts w:ascii="Times New Roman" w:eastAsia="Times New Roman" w:hAnsi="Times New Roman" w:cs="Times New Roman"/>
          <w:spacing w:val="-2"/>
          <w:sz w:val="27"/>
          <w:szCs w:val="27"/>
          <w:lang w:val="vi-VN"/>
        </w:rPr>
        <w:t xml:space="preserve"> năm </w:t>
      </w:r>
      <w:r w:rsidRPr="003B41E6">
        <w:rPr>
          <w:rFonts w:ascii="Times New Roman" w:eastAsia="Times New Roman" w:hAnsi="Times New Roman" w:cs="Times New Roman"/>
          <w:spacing w:val="-2"/>
          <w:sz w:val="27"/>
          <w:szCs w:val="27"/>
          <w:lang w:val="vi-VN"/>
        </w:rPr>
        <w:t>2021</w:t>
      </w:r>
      <w:r w:rsidRPr="00FE2545">
        <w:rPr>
          <w:rFonts w:ascii="Times New Roman" w:eastAsia="Times New Roman" w:hAnsi="Times New Roman" w:cs="Times New Roman"/>
          <w:i/>
          <w:iCs/>
          <w:spacing w:val="-2"/>
          <w:sz w:val="27"/>
          <w:szCs w:val="27"/>
          <w:lang w:val="vi-VN"/>
        </w:rPr>
        <w:t>.</w:t>
      </w:r>
    </w:p>
    <w:p w:rsidR="00351BFB" w:rsidRPr="00FE2545" w:rsidRDefault="00351BFB" w:rsidP="004A72C9">
      <w:pPr>
        <w:spacing w:after="120" w:line="264" w:lineRule="auto"/>
        <w:ind w:firstLine="720"/>
        <w:jc w:val="both"/>
        <w:rPr>
          <w:rFonts w:ascii="Times New Roman" w:eastAsia="Times New Roman" w:hAnsi="Times New Roman" w:cs="Times New Roman"/>
          <w:iCs/>
          <w:spacing w:val="-2"/>
          <w:sz w:val="27"/>
          <w:szCs w:val="27"/>
          <w:lang w:val="vi-VN"/>
        </w:rPr>
      </w:pPr>
      <w:r w:rsidRPr="00086273">
        <w:rPr>
          <w:rFonts w:ascii="Times New Roman" w:eastAsia="Times New Roman" w:hAnsi="Times New Roman" w:cs="Times New Roman"/>
          <w:iCs/>
          <w:spacing w:val="-2"/>
          <w:sz w:val="27"/>
          <w:szCs w:val="27"/>
          <w:lang w:val="vi-VN"/>
        </w:rPr>
        <w:t>Quỹ Đầu tư phát triển</w:t>
      </w:r>
      <w:r w:rsidR="003B41E6" w:rsidRPr="00FE2545">
        <w:rPr>
          <w:rFonts w:ascii="Times New Roman" w:eastAsia="Times New Roman" w:hAnsi="Times New Roman" w:cs="Times New Roman"/>
          <w:iCs/>
          <w:spacing w:val="-2"/>
          <w:sz w:val="27"/>
          <w:szCs w:val="27"/>
          <w:lang w:val="vi-VN"/>
        </w:rPr>
        <w:t xml:space="preserve"> </w:t>
      </w:r>
      <w:r w:rsidRPr="00086273">
        <w:rPr>
          <w:rFonts w:ascii="Times New Roman" w:eastAsia="Times New Roman" w:hAnsi="Times New Roman" w:cs="Times New Roman"/>
          <w:iCs/>
          <w:spacing w:val="-2"/>
          <w:sz w:val="27"/>
          <w:szCs w:val="27"/>
          <w:lang w:val="vi-VN"/>
        </w:rPr>
        <w:t xml:space="preserve">Lâm Đồng thực hiện nhiệm vụ được giao </w:t>
      </w:r>
      <w:r w:rsidRPr="00FE2545">
        <w:rPr>
          <w:rFonts w:ascii="Times New Roman" w:eastAsia="Times New Roman" w:hAnsi="Times New Roman" w:cs="Times New Roman"/>
          <w:iCs/>
          <w:spacing w:val="-2"/>
          <w:sz w:val="27"/>
          <w:szCs w:val="27"/>
          <w:lang w:val="vi-VN"/>
        </w:rPr>
        <w:t xml:space="preserve">theo </w:t>
      </w:r>
      <w:r w:rsidRPr="00086273">
        <w:rPr>
          <w:rFonts w:ascii="Times New Roman" w:eastAsia="Times New Roman" w:hAnsi="Times New Roman" w:cs="Times New Roman"/>
          <w:iCs/>
          <w:spacing w:val="-2"/>
          <w:sz w:val="27"/>
          <w:szCs w:val="27"/>
          <w:lang w:val="vi-VN"/>
        </w:rPr>
        <w:t xml:space="preserve">Quy chế quản lý nguồn vốn ủy thác và hoạt động </w:t>
      </w:r>
      <w:r w:rsidR="00331BD9">
        <w:rPr>
          <w:rFonts w:ascii="Times New Roman" w:eastAsia="Times New Roman" w:hAnsi="Times New Roman" w:cs="Times New Roman"/>
          <w:iCs/>
          <w:spacing w:val="-2"/>
          <w:sz w:val="27"/>
          <w:szCs w:val="27"/>
          <w:lang w:val="vi-VN"/>
        </w:rPr>
        <w:t>Quỹ phát triển đất</w:t>
      </w:r>
      <w:r w:rsidRPr="00086273">
        <w:rPr>
          <w:rFonts w:ascii="Times New Roman" w:eastAsia="Times New Roman" w:hAnsi="Times New Roman" w:cs="Times New Roman"/>
          <w:iCs/>
          <w:spacing w:val="-2"/>
          <w:sz w:val="27"/>
          <w:szCs w:val="27"/>
          <w:lang w:val="vi-VN"/>
        </w:rPr>
        <w:t xml:space="preserve"> </w:t>
      </w:r>
      <w:r w:rsidRPr="00FE2545">
        <w:rPr>
          <w:rFonts w:ascii="Times New Roman" w:eastAsia="Times New Roman" w:hAnsi="Times New Roman" w:cs="Times New Roman"/>
          <w:iCs/>
          <w:spacing w:val="-2"/>
          <w:sz w:val="27"/>
          <w:szCs w:val="27"/>
          <w:lang w:val="vi-VN"/>
        </w:rPr>
        <w:t xml:space="preserve">ban hành kèm theo </w:t>
      </w:r>
      <w:r w:rsidRPr="00086273">
        <w:rPr>
          <w:rFonts w:ascii="Times New Roman" w:eastAsia="Times New Roman" w:hAnsi="Times New Roman" w:cs="Times New Roman"/>
          <w:iCs/>
          <w:spacing w:val="-2"/>
          <w:sz w:val="27"/>
          <w:szCs w:val="27"/>
          <w:lang w:val="vi-VN"/>
        </w:rPr>
        <w:t>Quyết định số 77/QĐ-UBND ngày 13</w:t>
      </w:r>
      <w:r w:rsidRPr="00FE2545">
        <w:rPr>
          <w:rFonts w:ascii="Times New Roman" w:eastAsia="Times New Roman" w:hAnsi="Times New Roman" w:cs="Times New Roman"/>
          <w:iCs/>
          <w:spacing w:val="-2"/>
          <w:sz w:val="27"/>
          <w:szCs w:val="27"/>
          <w:lang w:val="vi-VN"/>
        </w:rPr>
        <w:t xml:space="preserve"> tháng </w:t>
      </w:r>
      <w:r w:rsidRPr="00086273">
        <w:rPr>
          <w:rFonts w:ascii="Times New Roman" w:eastAsia="Times New Roman" w:hAnsi="Times New Roman" w:cs="Times New Roman"/>
          <w:iCs/>
          <w:spacing w:val="-2"/>
          <w:sz w:val="27"/>
          <w:szCs w:val="27"/>
          <w:lang w:val="vi-VN"/>
        </w:rPr>
        <w:t>01</w:t>
      </w:r>
      <w:r w:rsidRPr="00FE2545">
        <w:rPr>
          <w:rFonts w:ascii="Times New Roman" w:eastAsia="Times New Roman" w:hAnsi="Times New Roman" w:cs="Times New Roman"/>
          <w:iCs/>
          <w:spacing w:val="-2"/>
          <w:sz w:val="27"/>
          <w:szCs w:val="27"/>
          <w:lang w:val="vi-VN"/>
        </w:rPr>
        <w:t xml:space="preserve"> năm </w:t>
      </w:r>
      <w:r w:rsidRPr="00086273">
        <w:rPr>
          <w:rFonts w:ascii="Times New Roman" w:eastAsia="Times New Roman" w:hAnsi="Times New Roman" w:cs="Times New Roman"/>
          <w:iCs/>
          <w:spacing w:val="-2"/>
          <w:sz w:val="27"/>
          <w:szCs w:val="27"/>
          <w:lang w:val="vi-VN"/>
        </w:rPr>
        <w:t xml:space="preserve">2022 </w:t>
      </w:r>
      <w:bookmarkStart w:id="0" w:name="_Hlk189726839"/>
      <w:r w:rsidRPr="00086273">
        <w:rPr>
          <w:rFonts w:ascii="Times New Roman" w:eastAsia="Times New Roman" w:hAnsi="Times New Roman" w:cs="Times New Roman"/>
          <w:iCs/>
          <w:spacing w:val="-2"/>
          <w:sz w:val="27"/>
          <w:szCs w:val="27"/>
          <w:lang w:val="vi-VN"/>
        </w:rPr>
        <w:t xml:space="preserve">của Ủy ban nhân dân tỉnh Lâm Đồng </w:t>
      </w:r>
      <w:bookmarkEnd w:id="0"/>
      <w:r w:rsidRPr="00086273">
        <w:rPr>
          <w:rFonts w:ascii="Times New Roman" w:eastAsia="Times New Roman" w:hAnsi="Times New Roman" w:cs="Times New Roman"/>
          <w:iCs/>
          <w:spacing w:val="-2"/>
          <w:sz w:val="27"/>
          <w:szCs w:val="27"/>
          <w:lang w:val="vi-VN"/>
        </w:rPr>
        <w:t>và Quyết định số 2152/QĐ-UBND ngày 06</w:t>
      </w:r>
      <w:r w:rsidRPr="00FE2545">
        <w:rPr>
          <w:rFonts w:ascii="Times New Roman" w:eastAsia="Times New Roman" w:hAnsi="Times New Roman" w:cs="Times New Roman"/>
          <w:iCs/>
          <w:spacing w:val="-2"/>
          <w:sz w:val="27"/>
          <w:szCs w:val="27"/>
          <w:lang w:val="vi-VN"/>
        </w:rPr>
        <w:t xml:space="preserve"> tháng </w:t>
      </w:r>
      <w:r w:rsidRPr="00086273">
        <w:rPr>
          <w:rFonts w:ascii="Times New Roman" w:eastAsia="Times New Roman" w:hAnsi="Times New Roman" w:cs="Times New Roman"/>
          <w:iCs/>
          <w:spacing w:val="-2"/>
          <w:sz w:val="27"/>
          <w:szCs w:val="27"/>
          <w:lang w:val="vi-VN"/>
        </w:rPr>
        <w:t>11</w:t>
      </w:r>
      <w:r w:rsidRPr="00FE2545">
        <w:rPr>
          <w:rFonts w:ascii="Times New Roman" w:eastAsia="Times New Roman" w:hAnsi="Times New Roman" w:cs="Times New Roman"/>
          <w:iCs/>
          <w:spacing w:val="-2"/>
          <w:sz w:val="27"/>
          <w:szCs w:val="27"/>
          <w:lang w:val="vi-VN"/>
        </w:rPr>
        <w:t xml:space="preserve"> năm </w:t>
      </w:r>
      <w:r w:rsidRPr="00086273">
        <w:rPr>
          <w:rFonts w:ascii="Times New Roman" w:eastAsia="Times New Roman" w:hAnsi="Times New Roman" w:cs="Times New Roman"/>
          <w:iCs/>
          <w:spacing w:val="-2"/>
          <w:sz w:val="27"/>
          <w:szCs w:val="27"/>
          <w:lang w:val="vi-VN"/>
        </w:rPr>
        <w:t xml:space="preserve">2023 của Ủy ban nhân dân tỉnh Lâm Đồng về việc sửa đổi một số điều Quy chế quản lý nguồn vốn ủy thác và hoạt động </w:t>
      </w:r>
      <w:r w:rsidR="00331BD9">
        <w:rPr>
          <w:rFonts w:ascii="Times New Roman" w:eastAsia="Times New Roman" w:hAnsi="Times New Roman" w:cs="Times New Roman"/>
          <w:iCs/>
          <w:spacing w:val="-2"/>
          <w:sz w:val="27"/>
          <w:szCs w:val="27"/>
          <w:lang w:val="vi-VN"/>
        </w:rPr>
        <w:t>Quỹ phát triển đất</w:t>
      </w:r>
      <w:r w:rsidRPr="00086273">
        <w:rPr>
          <w:rFonts w:ascii="Times New Roman" w:eastAsia="Times New Roman" w:hAnsi="Times New Roman" w:cs="Times New Roman"/>
          <w:iCs/>
          <w:spacing w:val="-2"/>
          <w:sz w:val="27"/>
          <w:szCs w:val="27"/>
          <w:lang w:val="vi-VN"/>
        </w:rPr>
        <w:t xml:space="preserve"> ban hành kèm theo Quyết định số 77/QĐ-UBND ngày 13</w:t>
      </w:r>
      <w:r w:rsidRPr="00FE2545">
        <w:rPr>
          <w:rFonts w:ascii="Times New Roman" w:eastAsia="Times New Roman" w:hAnsi="Times New Roman" w:cs="Times New Roman"/>
          <w:iCs/>
          <w:spacing w:val="-2"/>
          <w:sz w:val="27"/>
          <w:szCs w:val="27"/>
          <w:lang w:val="vi-VN"/>
        </w:rPr>
        <w:t xml:space="preserve"> tháng </w:t>
      </w:r>
      <w:r w:rsidRPr="00086273">
        <w:rPr>
          <w:rFonts w:ascii="Times New Roman" w:eastAsia="Times New Roman" w:hAnsi="Times New Roman" w:cs="Times New Roman"/>
          <w:iCs/>
          <w:spacing w:val="-2"/>
          <w:sz w:val="27"/>
          <w:szCs w:val="27"/>
          <w:lang w:val="vi-VN"/>
        </w:rPr>
        <w:t>01</w:t>
      </w:r>
      <w:r w:rsidRPr="00FE2545">
        <w:rPr>
          <w:rFonts w:ascii="Times New Roman" w:eastAsia="Times New Roman" w:hAnsi="Times New Roman" w:cs="Times New Roman"/>
          <w:iCs/>
          <w:spacing w:val="-2"/>
          <w:sz w:val="27"/>
          <w:szCs w:val="27"/>
          <w:lang w:val="vi-VN"/>
        </w:rPr>
        <w:t xml:space="preserve"> năm </w:t>
      </w:r>
      <w:r w:rsidRPr="00086273">
        <w:rPr>
          <w:rFonts w:ascii="Times New Roman" w:eastAsia="Times New Roman" w:hAnsi="Times New Roman" w:cs="Times New Roman"/>
          <w:iCs/>
          <w:spacing w:val="-2"/>
          <w:sz w:val="27"/>
          <w:szCs w:val="27"/>
          <w:lang w:val="vi-VN"/>
        </w:rPr>
        <w:t>2022 của Ủy ban nhân dân tỉnh Lâm Đồng.</w:t>
      </w:r>
    </w:p>
    <w:p w:rsidR="00D64AB4" w:rsidRPr="00086273" w:rsidRDefault="00D64AB4" w:rsidP="004A72C9">
      <w:pPr>
        <w:spacing w:after="120" w:line="264" w:lineRule="auto"/>
        <w:ind w:firstLine="720"/>
        <w:jc w:val="both"/>
        <w:rPr>
          <w:rFonts w:ascii="Times New Roman" w:hAnsi="Times New Roman"/>
          <w:sz w:val="27"/>
          <w:szCs w:val="27"/>
          <w:lang w:val="vi-VN"/>
        </w:rPr>
      </w:pPr>
      <w:r w:rsidRPr="00FE2545">
        <w:rPr>
          <w:rFonts w:ascii="Times New Roman" w:hAnsi="Times New Roman"/>
          <w:sz w:val="27"/>
          <w:szCs w:val="27"/>
          <w:lang w:val="vi-VN"/>
        </w:rPr>
        <w:lastRenderedPageBreak/>
        <w:t>N</w:t>
      </w:r>
      <w:r w:rsidRPr="00086273">
        <w:rPr>
          <w:rFonts w:ascii="Times New Roman" w:hAnsi="Times New Roman"/>
          <w:sz w:val="27"/>
          <w:szCs w:val="27"/>
          <w:lang w:val="vi-VN"/>
        </w:rPr>
        <w:t xml:space="preserve">ăm 2010, khi Ủy ban nhân dân tỉnh Lâm Đồng giao (đến nay là ủy thác) </w:t>
      </w:r>
      <w:r w:rsidR="0003683A">
        <w:rPr>
          <w:rFonts w:ascii="Times New Roman" w:hAnsi="Times New Roman"/>
          <w:sz w:val="27"/>
          <w:szCs w:val="27"/>
          <w:lang w:val="vi-VN"/>
        </w:rPr>
        <w:t>Quỹ Đầu tư phát triển Lâm Đồng</w:t>
      </w:r>
      <w:r w:rsidRPr="00086273">
        <w:rPr>
          <w:rFonts w:ascii="Times New Roman" w:hAnsi="Times New Roman"/>
          <w:sz w:val="27"/>
          <w:szCs w:val="27"/>
          <w:lang w:val="vi-VN"/>
        </w:rPr>
        <w:t xml:space="preserve"> quản lý hoạt động</w:t>
      </w:r>
      <w:r w:rsidRPr="00FE2545">
        <w:rPr>
          <w:rFonts w:ascii="Times New Roman" w:hAnsi="Times New Roman"/>
          <w:sz w:val="27"/>
          <w:szCs w:val="27"/>
          <w:lang w:val="vi-VN"/>
        </w:rPr>
        <w:t xml:space="preserve">, </w:t>
      </w:r>
      <w:r w:rsidRPr="00086273">
        <w:rPr>
          <w:rFonts w:ascii="Times New Roman" w:hAnsi="Times New Roman"/>
          <w:sz w:val="27"/>
          <w:szCs w:val="27"/>
          <w:lang w:val="vi-VN"/>
        </w:rPr>
        <w:t xml:space="preserve">nguồn vốn </w:t>
      </w:r>
      <w:r w:rsidRPr="00FE2545">
        <w:rPr>
          <w:rFonts w:ascii="Times New Roman" w:hAnsi="Times New Roman"/>
          <w:sz w:val="27"/>
          <w:szCs w:val="27"/>
          <w:lang w:val="vi-VN"/>
        </w:rPr>
        <w:t xml:space="preserve">của </w:t>
      </w:r>
      <w:r w:rsidR="00331BD9">
        <w:rPr>
          <w:rFonts w:ascii="Times New Roman" w:hAnsi="Times New Roman"/>
          <w:sz w:val="27"/>
          <w:szCs w:val="27"/>
          <w:lang w:val="vi-VN"/>
        </w:rPr>
        <w:t>Quỹ phát triển đất</w:t>
      </w:r>
      <w:r w:rsidRPr="00FE2545">
        <w:rPr>
          <w:rFonts w:ascii="Times New Roman" w:hAnsi="Times New Roman"/>
          <w:sz w:val="27"/>
          <w:szCs w:val="27"/>
          <w:lang w:val="vi-VN"/>
        </w:rPr>
        <w:t xml:space="preserve"> cho thấy, </w:t>
      </w:r>
      <w:r w:rsidRPr="00086273">
        <w:rPr>
          <w:rFonts w:ascii="Times New Roman" w:hAnsi="Times New Roman"/>
          <w:sz w:val="27"/>
          <w:szCs w:val="27"/>
          <w:lang w:val="vi-VN"/>
        </w:rPr>
        <w:t xml:space="preserve">nguồn vốn </w:t>
      </w:r>
      <w:r w:rsidRPr="00FE2545">
        <w:rPr>
          <w:rFonts w:ascii="Times New Roman" w:hAnsi="Times New Roman"/>
          <w:sz w:val="27"/>
          <w:szCs w:val="27"/>
          <w:lang w:val="vi-VN"/>
        </w:rPr>
        <w:t xml:space="preserve">của </w:t>
      </w:r>
      <w:r w:rsidR="00331BD9">
        <w:rPr>
          <w:rFonts w:ascii="Times New Roman" w:hAnsi="Times New Roman"/>
          <w:sz w:val="27"/>
          <w:szCs w:val="27"/>
          <w:lang w:val="vi-VN"/>
        </w:rPr>
        <w:t>Quỹ phát triển đất</w:t>
      </w:r>
      <w:r w:rsidRPr="00086273">
        <w:rPr>
          <w:rFonts w:ascii="Times New Roman" w:hAnsi="Times New Roman"/>
          <w:sz w:val="27"/>
          <w:szCs w:val="27"/>
          <w:lang w:val="vi-VN"/>
        </w:rPr>
        <w:t xml:space="preserve"> </w:t>
      </w:r>
      <w:r w:rsidRPr="00FE2545">
        <w:rPr>
          <w:rFonts w:ascii="Times New Roman" w:hAnsi="Times New Roman"/>
          <w:sz w:val="27"/>
          <w:szCs w:val="27"/>
          <w:lang w:val="vi-VN"/>
        </w:rPr>
        <w:t xml:space="preserve">đã </w:t>
      </w:r>
      <w:r w:rsidRPr="00086273">
        <w:rPr>
          <w:rFonts w:ascii="Times New Roman" w:hAnsi="Times New Roman"/>
          <w:sz w:val="27"/>
          <w:szCs w:val="27"/>
          <w:lang w:val="vi-VN"/>
        </w:rPr>
        <w:t>thể hiện</w:t>
      </w:r>
      <w:r w:rsidRPr="00FE2545">
        <w:rPr>
          <w:rFonts w:ascii="Times New Roman" w:hAnsi="Times New Roman"/>
          <w:sz w:val="27"/>
          <w:szCs w:val="27"/>
          <w:lang w:val="vi-VN"/>
        </w:rPr>
        <w:t xml:space="preserve"> được</w:t>
      </w:r>
      <w:r w:rsidRPr="00086273">
        <w:rPr>
          <w:rFonts w:ascii="Times New Roman" w:hAnsi="Times New Roman"/>
          <w:sz w:val="27"/>
          <w:szCs w:val="27"/>
          <w:lang w:val="vi-VN"/>
        </w:rPr>
        <w:t xml:space="preserve"> vai trò quan trọng trong việc hỗ trợ công tác bồi thường, giải phóng mặt bằng và tạo quỹ đất sạch để triển khai các dự án phát triển kinh tế - xã hội trên địa bàn tỉnh; đóng góp tích cực vào việc thúc đẩy quá trình đô thị hóa và phát triển kinh tế</w:t>
      </w:r>
      <w:r w:rsidRPr="00FE2545">
        <w:rPr>
          <w:rFonts w:ascii="Times New Roman" w:hAnsi="Times New Roman"/>
          <w:sz w:val="27"/>
          <w:szCs w:val="27"/>
          <w:lang w:val="vi-VN"/>
        </w:rPr>
        <w:t xml:space="preserve"> - xã hội của</w:t>
      </w:r>
      <w:r w:rsidRPr="00086273">
        <w:rPr>
          <w:rFonts w:ascii="Times New Roman" w:hAnsi="Times New Roman"/>
          <w:sz w:val="27"/>
          <w:szCs w:val="27"/>
          <w:lang w:val="vi-VN"/>
        </w:rPr>
        <w:t xml:space="preserve"> địa phương. </w:t>
      </w:r>
    </w:p>
    <w:p w:rsidR="00D64AB4" w:rsidRPr="00FE2545" w:rsidRDefault="00D64AB4" w:rsidP="004A72C9">
      <w:pPr>
        <w:spacing w:after="120" w:line="264" w:lineRule="auto"/>
        <w:ind w:firstLine="720"/>
        <w:jc w:val="both"/>
        <w:rPr>
          <w:rFonts w:ascii="Times New Roman" w:hAnsi="Times New Roman"/>
          <w:sz w:val="27"/>
          <w:szCs w:val="27"/>
          <w:lang w:val="vi-VN"/>
        </w:rPr>
      </w:pPr>
      <w:r w:rsidRPr="00FE2545">
        <w:rPr>
          <w:rFonts w:ascii="Times New Roman" w:hAnsi="Times New Roman"/>
          <w:sz w:val="27"/>
          <w:szCs w:val="27"/>
          <w:lang w:val="vi-VN"/>
        </w:rPr>
        <w:t xml:space="preserve">Nguồn vốn của </w:t>
      </w:r>
      <w:r w:rsidR="00331BD9" w:rsidRPr="00FE2545">
        <w:rPr>
          <w:rFonts w:ascii="Times New Roman" w:hAnsi="Times New Roman"/>
          <w:sz w:val="27"/>
          <w:szCs w:val="27"/>
          <w:lang w:val="vi-VN"/>
        </w:rPr>
        <w:t>Quỹ phát triển đất</w:t>
      </w:r>
      <w:r w:rsidRPr="00FE2545">
        <w:rPr>
          <w:rFonts w:ascii="Times New Roman" w:hAnsi="Times New Roman"/>
          <w:sz w:val="27"/>
          <w:szCs w:val="27"/>
          <w:lang w:val="vi-VN"/>
        </w:rPr>
        <w:t xml:space="preserve"> từ khi giao và ủy thác cho </w:t>
      </w:r>
      <w:r w:rsidR="0003683A" w:rsidRPr="00FE2545">
        <w:rPr>
          <w:rFonts w:ascii="Times New Roman" w:hAnsi="Times New Roman"/>
          <w:sz w:val="27"/>
          <w:szCs w:val="27"/>
          <w:lang w:val="vi-VN"/>
        </w:rPr>
        <w:t>Quỹ Đầu tư phát triển Lâm Đồng</w:t>
      </w:r>
      <w:r w:rsidRPr="00FE2545">
        <w:rPr>
          <w:rFonts w:ascii="Times New Roman" w:hAnsi="Times New Roman"/>
          <w:sz w:val="27"/>
          <w:szCs w:val="27"/>
          <w:lang w:val="vi-VN"/>
        </w:rPr>
        <w:t xml:space="preserve"> quản lý đến nay được quản lý chặt chẽ, việc thu, chi tài chính bảo đảm theo chế độ quy định; từ đó, nâng cao hiệu quả quản lý, điều hành cho </w:t>
      </w:r>
      <w:r w:rsidR="00331BD9" w:rsidRPr="00FE2545">
        <w:rPr>
          <w:rFonts w:ascii="Times New Roman" w:hAnsi="Times New Roman"/>
          <w:sz w:val="27"/>
          <w:szCs w:val="27"/>
          <w:lang w:val="vi-VN"/>
        </w:rPr>
        <w:t>Quỹ phát triển đất</w:t>
      </w:r>
      <w:r w:rsidRPr="00FE2545">
        <w:rPr>
          <w:rFonts w:ascii="Times New Roman" w:hAnsi="Times New Roman"/>
          <w:sz w:val="27"/>
          <w:szCs w:val="27"/>
          <w:lang w:val="vi-VN"/>
        </w:rPr>
        <w:t xml:space="preserve">; nguồn thu từ thu phí ứng vốn và thu lãi tiền gửi đã bảo đảm trang trải các khoản chi phí quản lý của </w:t>
      </w:r>
      <w:r w:rsidR="00331BD9" w:rsidRPr="00FE2545">
        <w:rPr>
          <w:rFonts w:ascii="Times New Roman" w:hAnsi="Times New Roman"/>
          <w:sz w:val="27"/>
          <w:szCs w:val="27"/>
          <w:lang w:val="vi-VN"/>
        </w:rPr>
        <w:t>Quỹ phát triển đất</w:t>
      </w:r>
      <w:r w:rsidRPr="00FE2545">
        <w:rPr>
          <w:rFonts w:ascii="Times New Roman" w:hAnsi="Times New Roman"/>
          <w:sz w:val="27"/>
          <w:szCs w:val="27"/>
          <w:lang w:val="vi-VN"/>
        </w:rPr>
        <w:t xml:space="preserve"> (ngân sách nhà nước không phải cấp kinh phí để chi thường xuyên cho bộ máy quản lý của </w:t>
      </w:r>
      <w:r w:rsidR="00331BD9" w:rsidRPr="00FE2545">
        <w:rPr>
          <w:rFonts w:ascii="Times New Roman" w:hAnsi="Times New Roman"/>
          <w:sz w:val="27"/>
          <w:szCs w:val="27"/>
          <w:lang w:val="vi-VN"/>
        </w:rPr>
        <w:t>Quỹ phát triển đất</w:t>
      </w:r>
      <w:r w:rsidRPr="00FE2545">
        <w:rPr>
          <w:rFonts w:ascii="Times New Roman" w:hAnsi="Times New Roman"/>
          <w:sz w:val="27"/>
          <w:szCs w:val="27"/>
          <w:lang w:val="vi-VN"/>
        </w:rPr>
        <w:t>).</w:t>
      </w:r>
    </w:p>
    <w:p w:rsidR="00D64AB4" w:rsidRPr="00FE2545" w:rsidRDefault="00D64AB4" w:rsidP="004A72C9">
      <w:pPr>
        <w:spacing w:after="120" w:line="264" w:lineRule="auto"/>
        <w:ind w:firstLine="720"/>
        <w:jc w:val="both"/>
        <w:rPr>
          <w:rFonts w:ascii="Times New Roman" w:hAnsi="Times New Roman"/>
          <w:sz w:val="27"/>
          <w:szCs w:val="27"/>
          <w:lang w:val="vi-VN"/>
        </w:rPr>
      </w:pPr>
      <w:r w:rsidRPr="00FE2545">
        <w:rPr>
          <w:rFonts w:ascii="Times New Roman" w:hAnsi="Times New Roman"/>
          <w:sz w:val="27"/>
          <w:szCs w:val="27"/>
          <w:lang w:val="vi-VN"/>
        </w:rPr>
        <w:t xml:space="preserve">Như vậy, sau hơn 13 năm hoạt động, nguồn vốn </w:t>
      </w:r>
      <w:r w:rsidR="00331BD9" w:rsidRPr="00FE2545">
        <w:rPr>
          <w:rFonts w:ascii="Times New Roman" w:hAnsi="Times New Roman"/>
          <w:sz w:val="27"/>
          <w:szCs w:val="27"/>
          <w:lang w:val="vi-VN"/>
        </w:rPr>
        <w:t>Quỹ phát triển đất</w:t>
      </w:r>
      <w:r w:rsidRPr="00FE2545">
        <w:rPr>
          <w:rFonts w:ascii="Times New Roman" w:hAnsi="Times New Roman"/>
          <w:sz w:val="27"/>
          <w:szCs w:val="27"/>
          <w:lang w:val="vi-VN"/>
        </w:rPr>
        <w:t xml:space="preserve"> của tỉnh được bảo toàn và phát triển (vốn bổ sung từ nguồn chênh lệch thu lớn hơn chi sau khi thực hiện nghĩa vụ với ngân sách nhà nước từ năm 2010 đến 31/12/2023 là 26.194 triệu đồng), đóng góp cho nguồn thu ngân sách (39.235 triệu đồng); đóng góp tích cho xây dựng cơ sở hạ tầng, thực hiện chính sách hỗ trợ, bồi thường, tái định cư và các nhiệm vụ khác tại các địa phương theo quy định của pháp luật, đóng góp tích cực cho phát triển kinh tế - xã hội của tỉnh.</w:t>
      </w:r>
    </w:p>
    <w:p w:rsidR="00D97F1F" w:rsidRPr="00FE2545" w:rsidRDefault="00454223" w:rsidP="004A72C9">
      <w:pPr>
        <w:spacing w:after="120" w:line="264" w:lineRule="auto"/>
        <w:ind w:firstLine="720"/>
        <w:jc w:val="both"/>
        <w:rPr>
          <w:rFonts w:ascii="Times New Roman" w:eastAsia="Times New Roman" w:hAnsi="Times New Roman" w:cs="Times New Roman"/>
          <w:sz w:val="27"/>
          <w:szCs w:val="27"/>
          <w:lang w:val="vi-VN"/>
        </w:rPr>
      </w:pPr>
      <w:r w:rsidRPr="00FE2545">
        <w:rPr>
          <w:rFonts w:ascii="Times New Roman" w:hAnsi="Times New Roman"/>
          <w:sz w:val="27"/>
          <w:szCs w:val="27"/>
          <w:lang w:val="vi-VN"/>
        </w:rPr>
        <w:t>T</w:t>
      </w:r>
      <w:r w:rsidR="00D64AB4" w:rsidRPr="00FE2545">
        <w:rPr>
          <w:rFonts w:ascii="Times New Roman" w:hAnsi="Times New Roman"/>
          <w:sz w:val="27"/>
          <w:szCs w:val="27"/>
          <w:lang w:val="vi-VN"/>
        </w:rPr>
        <w:t xml:space="preserve">heo quy định tại Nghị định số 104/2024/NĐ-CP ngày 31 tháng 7 năm 2024 của Chính phủ </w:t>
      </w:r>
      <w:r w:rsidR="00D64AB4" w:rsidRPr="00086273">
        <w:rPr>
          <w:rFonts w:ascii="Times New Roman" w:hAnsi="Times New Roman"/>
          <w:sz w:val="27"/>
          <w:szCs w:val="27"/>
          <w:lang w:val="vi-VN"/>
        </w:rPr>
        <w:t xml:space="preserve">quy định về </w:t>
      </w:r>
      <w:r w:rsidR="00331BD9">
        <w:rPr>
          <w:rFonts w:ascii="Times New Roman" w:hAnsi="Times New Roman"/>
          <w:sz w:val="27"/>
          <w:szCs w:val="27"/>
          <w:lang w:val="vi-VN"/>
        </w:rPr>
        <w:t>Quỹ phát triển đất</w:t>
      </w:r>
      <w:r w:rsidRPr="00FE2545">
        <w:rPr>
          <w:rFonts w:ascii="Times New Roman" w:hAnsi="Times New Roman"/>
          <w:sz w:val="27"/>
          <w:szCs w:val="27"/>
          <w:lang w:val="vi-VN"/>
        </w:rPr>
        <w:t xml:space="preserve">; việc thành lập </w:t>
      </w:r>
      <w:r w:rsidR="00331BD9" w:rsidRPr="00FE2545">
        <w:rPr>
          <w:rFonts w:ascii="Times New Roman" w:hAnsi="Times New Roman"/>
          <w:sz w:val="27"/>
          <w:szCs w:val="27"/>
          <w:lang w:val="vi-VN"/>
        </w:rPr>
        <w:t>Quỹ phát triển đất</w:t>
      </w:r>
      <w:r w:rsidRPr="00FE2545">
        <w:rPr>
          <w:rFonts w:ascii="Times New Roman" w:hAnsi="Times New Roman"/>
          <w:sz w:val="27"/>
          <w:szCs w:val="27"/>
          <w:lang w:val="vi-VN"/>
        </w:rPr>
        <w:t xml:space="preserve"> thuộc tỉnh là cần thiết. V</w:t>
      </w:r>
      <w:r w:rsidR="00D64AB4" w:rsidRPr="00FE2545">
        <w:rPr>
          <w:rFonts w:ascii="Times New Roman" w:hAnsi="Times New Roman"/>
          <w:sz w:val="27"/>
          <w:szCs w:val="27"/>
          <w:lang w:val="vi-VN"/>
        </w:rPr>
        <w:t>ì vậy,</w:t>
      </w:r>
      <w:r w:rsidRPr="00FE2545">
        <w:rPr>
          <w:rFonts w:ascii="Times New Roman" w:hAnsi="Times New Roman"/>
          <w:sz w:val="27"/>
          <w:szCs w:val="27"/>
          <w:lang w:val="vi-VN"/>
        </w:rPr>
        <w:t xml:space="preserve"> để việc thành lập Quỹ đảm bảo theo đúng quy định hiện hành, </w:t>
      </w:r>
      <w:r w:rsidRPr="00FE2545">
        <w:rPr>
          <w:rFonts w:ascii="Times New Roman" w:eastAsia="Times New Roman" w:hAnsi="Times New Roman" w:cs="Times New Roman"/>
          <w:sz w:val="27"/>
          <w:szCs w:val="27"/>
          <w:lang w:val="vi-VN"/>
        </w:rPr>
        <w:t>ngày 18/02/2025</w:t>
      </w:r>
      <w:r w:rsidR="00D64AB4" w:rsidRPr="00FE2545">
        <w:rPr>
          <w:rFonts w:ascii="Times New Roman" w:eastAsia="Times New Roman" w:hAnsi="Times New Roman" w:cs="Times New Roman"/>
          <w:sz w:val="27"/>
          <w:szCs w:val="27"/>
          <w:lang w:val="vi-VN"/>
        </w:rPr>
        <w:t xml:space="preserve"> Hội đồng nhân đân tỉnh Lâm </w:t>
      </w:r>
      <w:r w:rsidR="00D46E4F" w:rsidRPr="00FE2545">
        <w:rPr>
          <w:rFonts w:ascii="Times New Roman" w:eastAsia="Times New Roman" w:hAnsi="Times New Roman" w:cs="Times New Roman"/>
          <w:sz w:val="27"/>
          <w:szCs w:val="27"/>
          <w:lang w:val="vi-VN"/>
        </w:rPr>
        <w:t xml:space="preserve">Đồng </w:t>
      </w:r>
      <w:r w:rsidR="00D64AB4" w:rsidRPr="00FE2545">
        <w:rPr>
          <w:rFonts w:ascii="Times New Roman" w:eastAsia="Times New Roman" w:hAnsi="Times New Roman" w:cs="Times New Roman"/>
          <w:sz w:val="27"/>
          <w:szCs w:val="27"/>
          <w:lang w:val="vi-VN"/>
        </w:rPr>
        <w:t xml:space="preserve">ban hành </w:t>
      </w:r>
      <w:r w:rsidR="00D97F1F" w:rsidRPr="00FE2545">
        <w:rPr>
          <w:rFonts w:ascii="Times New Roman" w:eastAsia="Times New Roman" w:hAnsi="Times New Roman" w:cs="Times New Roman"/>
          <w:sz w:val="27"/>
          <w:szCs w:val="27"/>
          <w:lang w:val="vi-VN"/>
        </w:rPr>
        <w:t xml:space="preserve">Nghị quyết số 397/NQ-HĐND về việc thông qua Đề án thành lập </w:t>
      </w:r>
      <w:r w:rsidR="00331BD9" w:rsidRPr="00FE2545">
        <w:rPr>
          <w:rFonts w:ascii="Times New Roman" w:eastAsia="Times New Roman" w:hAnsi="Times New Roman" w:cs="Times New Roman"/>
          <w:sz w:val="27"/>
          <w:szCs w:val="27"/>
          <w:lang w:val="vi-VN"/>
        </w:rPr>
        <w:t>Quỹ phát triển đất</w:t>
      </w:r>
      <w:r w:rsidR="00D97F1F" w:rsidRPr="00FE2545">
        <w:rPr>
          <w:rFonts w:ascii="Times New Roman" w:eastAsia="Times New Roman" w:hAnsi="Times New Roman" w:cs="Times New Roman"/>
          <w:sz w:val="27"/>
          <w:szCs w:val="27"/>
          <w:lang w:val="vi-VN"/>
        </w:rPr>
        <w:t xml:space="preserve"> tỉnh Lâm Đồng</w:t>
      </w:r>
      <w:r w:rsidR="00D64AB4" w:rsidRPr="00FE2545">
        <w:rPr>
          <w:rFonts w:ascii="Times New Roman" w:eastAsia="Times New Roman" w:hAnsi="Times New Roman" w:cs="Times New Roman"/>
          <w:sz w:val="27"/>
          <w:szCs w:val="27"/>
          <w:lang w:val="vi-VN"/>
        </w:rPr>
        <w:t>.</w:t>
      </w:r>
      <w:r w:rsidR="00D97F1F" w:rsidRPr="00FE2545">
        <w:rPr>
          <w:rFonts w:ascii="Times New Roman" w:eastAsia="Times New Roman" w:hAnsi="Times New Roman" w:cs="Times New Roman"/>
          <w:sz w:val="27"/>
          <w:szCs w:val="27"/>
          <w:lang w:val="vi-VN"/>
        </w:rPr>
        <w:t xml:space="preserve"> Ngày 16/4/2025, UBND tỉnh Lâm Đồng ban hành Quyết định số 762/QĐ-UBND</w:t>
      </w:r>
      <w:r w:rsidR="000F297B" w:rsidRPr="00FE2545">
        <w:rPr>
          <w:rFonts w:ascii="Times New Roman" w:eastAsia="Times New Roman" w:hAnsi="Times New Roman" w:cs="Times New Roman"/>
          <w:sz w:val="27"/>
          <w:szCs w:val="27"/>
          <w:lang w:val="vi-VN"/>
        </w:rPr>
        <w:t xml:space="preserve"> về việc thành lập </w:t>
      </w:r>
      <w:r w:rsidR="00331BD9" w:rsidRPr="00FE2545">
        <w:rPr>
          <w:rFonts w:ascii="Times New Roman" w:eastAsia="Times New Roman" w:hAnsi="Times New Roman" w:cs="Times New Roman"/>
          <w:sz w:val="27"/>
          <w:szCs w:val="27"/>
          <w:lang w:val="vi-VN"/>
        </w:rPr>
        <w:t>Quỹ phát triển đất</w:t>
      </w:r>
      <w:r w:rsidR="000F297B" w:rsidRPr="00FE2545">
        <w:rPr>
          <w:rFonts w:ascii="Times New Roman" w:eastAsia="Times New Roman" w:hAnsi="Times New Roman" w:cs="Times New Roman"/>
          <w:sz w:val="27"/>
          <w:szCs w:val="27"/>
          <w:lang w:val="vi-VN"/>
        </w:rPr>
        <w:t xml:space="preserve"> tỉnh Lâm Đồng. Vốn điều lệ ban đầu của </w:t>
      </w:r>
      <w:r w:rsidR="00331BD9" w:rsidRPr="00FE2545">
        <w:rPr>
          <w:rFonts w:ascii="Times New Roman" w:eastAsia="Times New Roman" w:hAnsi="Times New Roman" w:cs="Times New Roman"/>
          <w:sz w:val="27"/>
          <w:szCs w:val="27"/>
          <w:lang w:val="vi-VN"/>
        </w:rPr>
        <w:t>Quỹ phát triển đất</w:t>
      </w:r>
      <w:r w:rsidR="000F297B" w:rsidRPr="00FE2545">
        <w:rPr>
          <w:rFonts w:ascii="Times New Roman" w:eastAsia="Times New Roman" w:hAnsi="Times New Roman" w:cs="Times New Roman"/>
          <w:sz w:val="27"/>
          <w:szCs w:val="27"/>
          <w:lang w:val="vi-VN"/>
        </w:rPr>
        <w:t xml:space="preserve"> tỉnh Lâm Đồng là 289.479</w:t>
      </w:r>
      <w:r w:rsidR="00022592" w:rsidRPr="00FE2545">
        <w:rPr>
          <w:rFonts w:ascii="Times New Roman" w:eastAsia="Times New Roman" w:hAnsi="Times New Roman" w:cs="Times New Roman"/>
          <w:sz w:val="27"/>
          <w:szCs w:val="27"/>
          <w:lang w:val="vi-VN"/>
        </w:rPr>
        <w:t>.027.913</w:t>
      </w:r>
      <w:r w:rsidR="000F297B" w:rsidRPr="00FE2545">
        <w:rPr>
          <w:rFonts w:ascii="Times New Roman" w:eastAsia="Times New Roman" w:hAnsi="Times New Roman" w:cs="Times New Roman"/>
          <w:sz w:val="27"/>
          <w:szCs w:val="27"/>
          <w:lang w:val="vi-VN"/>
        </w:rPr>
        <w:t xml:space="preserve"> đồng, mô hình hoạt động theo mô hình ủy thác cho Quỹ Đầu tư phá</w:t>
      </w:r>
      <w:r w:rsidR="00396DA0" w:rsidRPr="00FE2545">
        <w:rPr>
          <w:rFonts w:ascii="Times New Roman" w:eastAsia="Times New Roman" w:hAnsi="Times New Roman" w:cs="Times New Roman"/>
          <w:sz w:val="27"/>
          <w:szCs w:val="27"/>
          <w:lang w:val="vi-VN"/>
        </w:rPr>
        <w:t>t</w:t>
      </w:r>
      <w:r w:rsidR="000F297B" w:rsidRPr="00FE2545">
        <w:rPr>
          <w:rFonts w:ascii="Times New Roman" w:eastAsia="Times New Roman" w:hAnsi="Times New Roman" w:cs="Times New Roman"/>
          <w:sz w:val="27"/>
          <w:szCs w:val="27"/>
          <w:lang w:val="vi-VN"/>
        </w:rPr>
        <w:t xml:space="preserve"> triển Lâm Đồng quản lý.</w:t>
      </w:r>
      <w:r w:rsidR="000658BC" w:rsidRPr="00FE2545">
        <w:rPr>
          <w:rFonts w:ascii="Times New Roman" w:eastAsia="Times New Roman" w:hAnsi="Times New Roman" w:cs="Times New Roman"/>
          <w:sz w:val="27"/>
          <w:szCs w:val="27"/>
          <w:lang w:val="vi-VN"/>
        </w:rPr>
        <w:t xml:space="preserve"> Số dư vốn ứng chưa thu hồi đến 30/6/2025 là 12.002.825.450 đồng cho Dự án Xây dựng cơ sở hạ</w:t>
      </w:r>
      <w:r w:rsidR="002B5CDA" w:rsidRPr="00FE2545">
        <w:rPr>
          <w:rFonts w:ascii="Times New Roman" w:eastAsia="Times New Roman" w:hAnsi="Times New Roman" w:cs="Times New Roman"/>
          <w:sz w:val="27"/>
          <w:szCs w:val="27"/>
          <w:lang w:val="vi-VN"/>
        </w:rPr>
        <w:t xml:space="preserve"> tầng khu dân cư và chợ Fi Nôm, xã</w:t>
      </w:r>
      <w:r w:rsidR="000658BC" w:rsidRPr="00FE2545">
        <w:rPr>
          <w:rFonts w:ascii="Times New Roman" w:eastAsia="Times New Roman" w:hAnsi="Times New Roman" w:cs="Times New Roman"/>
          <w:sz w:val="27"/>
          <w:szCs w:val="27"/>
          <w:lang w:val="vi-VN"/>
        </w:rPr>
        <w:t xml:space="preserve"> Đức Trọng</w:t>
      </w:r>
      <w:r w:rsidR="00EA61DD" w:rsidRPr="00FE2545">
        <w:rPr>
          <w:rFonts w:ascii="Times New Roman" w:eastAsia="Times New Roman" w:hAnsi="Times New Roman" w:cs="Times New Roman"/>
          <w:sz w:val="27"/>
          <w:szCs w:val="27"/>
          <w:lang w:val="vi-VN"/>
        </w:rPr>
        <w:t>, tỉnh Lâm Đồng.</w:t>
      </w:r>
    </w:p>
    <w:p w:rsidR="004775D3" w:rsidRPr="00FE2545" w:rsidRDefault="004775D3" w:rsidP="004A72C9">
      <w:pPr>
        <w:spacing w:after="120" w:line="264" w:lineRule="auto"/>
        <w:ind w:firstLine="720"/>
        <w:jc w:val="both"/>
        <w:rPr>
          <w:rFonts w:ascii="Times New Roman" w:eastAsia="Times New Roman" w:hAnsi="Times New Roman" w:cs="Times New Roman"/>
          <w:sz w:val="27"/>
          <w:szCs w:val="27"/>
          <w:lang w:val="vi-VN"/>
        </w:rPr>
      </w:pPr>
      <w:r w:rsidRPr="00FE2545">
        <w:rPr>
          <w:rFonts w:ascii="Times New Roman" w:eastAsia="Times New Roman" w:hAnsi="Times New Roman" w:cs="Times New Roman"/>
          <w:sz w:val="27"/>
          <w:szCs w:val="27"/>
          <w:lang w:val="vi-VN"/>
        </w:rPr>
        <w:t xml:space="preserve">2.1.2. </w:t>
      </w:r>
      <w:r w:rsidR="00331BD9" w:rsidRPr="00FE2545">
        <w:rPr>
          <w:rFonts w:ascii="Times New Roman" w:eastAsia="Times New Roman" w:hAnsi="Times New Roman" w:cs="Times New Roman"/>
          <w:sz w:val="27"/>
          <w:szCs w:val="27"/>
          <w:lang w:val="vi-VN"/>
        </w:rPr>
        <w:t>Quỹ phát triển đất</w:t>
      </w:r>
      <w:r w:rsidRPr="00FE2545">
        <w:rPr>
          <w:rFonts w:ascii="Times New Roman" w:eastAsia="Times New Roman" w:hAnsi="Times New Roman" w:cs="Times New Roman"/>
          <w:sz w:val="27"/>
          <w:szCs w:val="27"/>
          <w:lang w:val="vi-VN"/>
        </w:rPr>
        <w:t xml:space="preserve"> tỉnh </w:t>
      </w:r>
      <w:r w:rsidR="00EC777C" w:rsidRPr="00FE2545">
        <w:rPr>
          <w:rFonts w:ascii="Times New Roman" w:eastAsia="Times New Roman" w:hAnsi="Times New Roman" w:cs="Times New Roman"/>
          <w:sz w:val="27"/>
          <w:szCs w:val="27"/>
          <w:lang w:val="vi-VN"/>
        </w:rPr>
        <w:t>Đắk Nông</w:t>
      </w:r>
      <w:r w:rsidRPr="00FE2545">
        <w:rPr>
          <w:rFonts w:ascii="Times New Roman" w:eastAsia="Times New Roman" w:hAnsi="Times New Roman" w:cs="Times New Roman"/>
          <w:sz w:val="27"/>
          <w:szCs w:val="27"/>
          <w:lang w:val="vi-VN"/>
        </w:rPr>
        <w:t>:</w:t>
      </w:r>
    </w:p>
    <w:p w:rsidR="00936910" w:rsidRPr="00FE2545" w:rsidRDefault="00331BD9" w:rsidP="004A72C9">
      <w:pPr>
        <w:tabs>
          <w:tab w:val="left" w:pos="851"/>
        </w:tabs>
        <w:spacing w:after="120" w:line="264" w:lineRule="auto"/>
        <w:ind w:firstLine="567"/>
        <w:jc w:val="both"/>
        <w:rPr>
          <w:rFonts w:ascii="Times New Roman" w:hAnsi="Times New Roman"/>
          <w:sz w:val="27"/>
          <w:szCs w:val="27"/>
          <w:lang w:val="vi-VN"/>
        </w:rPr>
      </w:pPr>
      <w:r w:rsidRPr="00FE2545">
        <w:rPr>
          <w:rFonts w:ascii="Times New Roman" w:hAnsi="Times New Roman"/>
          <w:sz w:val="27"/>
          <w:szCs w:val="27"/>
          <w:lang w:val="vi-VN"/>
        </w:rPr>
        <w:t>Quỹ phát triển đất</w:t>
      </w:r>
      <w:r w:rsidR="00936910" w:rsidRPr="00FE2545">
        <w:rPr>
          <w:rFonts w:ascii="Times New Roman" w:hAnsi="Times New Roman"/>
          <w:sz w:val="27"/>
          <w:szCs w:val="27"/>
          <w:lang w:val="vi-VN"/>
        </w:rPr>
        <w:t xml:space="preserve"> được thành lập tại Quyết định số 10/QĐ-UBND</w:t>
      </w:r>
      <w:r w:rsidR="00397558" w:rsidRPr="00FE2545">
        <w:rPr>
          <w:rFonts w:ascii="Times New Roman" w:hAnsi="Times New Roman"/>
          <w:sz w:val="27"/>
          <w:szCs w:val="27"/>
          <w:lang w:val="vi-VN"/>
        </w:rPr>
        <w:t xml:space="preserve"> </w:t>
      </w:r>
      <w:r w:rsidR="00936910" w:rsidRPr="00FE2545">
        <w:rPr>
          <w:rFonts w:ascii="Times New Roman" w:hAnsi="Times New Roman"/>
          <w:sz w:val="27"/>
          <w:szCs w:val="27"/>
          <w:lang w:val="vi-VN"/>
        </w:rPr>
        <w:t xml:space="preserve">ngày 03/01/2018 của Ủy ban nhân dân tỉnh Đắk Nông về việc thành lập </w:t>
      </w:r>
      <w:r w:rsidRPr="00FE2545">
        <w:rPr>
          <w:rFonts w:ascii="Times New Roman" w:hAnsi="Times New Roman"/>
          <w:sz w:val="27"/>
          <w:szCs w:val="27"/>
          <w:lang w:val="vi-VN"/>
        </w:rPr>
        <w:t>Quỹ phát triển đất</w:t>
      </w:r>
      <w:r w:rsidR="00936910" w:rsidRPr="00FE2545">
        <w:rPr>
          <w:rFonts w:ascii="Times New Roman" w:hAnsi="Times New Roman"/>
          <w:sz w:val="27"/>
          <w:szCs w:val="27"/>
          <w:lang w:val="vi-VN"/>
        </w:rPr>
        <w:t xml:space="preserve"> tỉnh Đắk Nông. Ngày 24/6/2020, UBND tỉnh đã ban hành Quyết định số 909/QĐ-UBND về việc sáp nhập Quỹ</w:t>
      </w:r>
      <w:r w:rsidR="00B401DB" w:rsidRPr="00FE2545">
        <w:rPr>
          <w:rFonts w:ascii="Times New Roman" w:hAnsi="Times New Roman"/>
          <w:sz w:val="27"/>
          <w:szCs w:val="27"/>
          <w:lang w:val="vi-VN"/>
        </w:rPr>
        <w:t xml:space="preserve"> b</w:t>
      </w:r>
      <w:r w:rsidR="00936910" w:rsidRPr="00FE2545">
        <w:rPr>
          <w:rFonts w:ascii="Times New Roman" w:hAnsi="Times New Roman"/>
          <w:sz w:val="27"/>
          <w:szCs w:val="27"/>
          <w:lang w:val="vi-VN"/>
        </w:rPr>
        <w:t xml:space="preserve">ảo vệ môi trường và </w:t>
      </w:r>
      <w:r w:rsidRPr="00FE2545">
        <w:rPr>
          <w:rFonts w:ascii="Times New Roman" w:hAnsi="Times New Roman"/>
          <w:sz w:val="27"/>
          <w:szCs w:val="27"/>
          <w:lang w:val="vi-VN"/>
        </w:rPr>
        <w:t>Quỹ phát triển đất</w:t>
      </w:r>
      <w:r w:rsidR="00936910" w:rsidRPr="00FE2545">
        <w:rPr>
          <w:rFonts w:ascii="Times New Roman" w:hAnsi="Times New Roman"/>
          <w:sz w:val="27"/>
          <w:szCs w:val="27"/>
          <w:lang w:val="vi-VN"/>
        </w:rPr>
        <w:t xml:space="preserve"> để thành lập Quỹ Bảo vệ môi trường và Phát triển đất tỉnh Đắk Nông. </w:t>
      </w:r>
    </w:p>
    <w:p w:rsidR="00936910" w:rsidRPr="00FE2545" w:rsidRDefault="00936910" w:rsidP="004A72C9">
      <w:pPr>
        <w:tabs>
          <w:tab w:val="left" w:pos="851"/>
        </w:tabs>
        <w:spacing w:after="120" w:line="264" w:lineRule="auto"/>
        <w:ind w:firstLine="567"/>
        <w:jc w:val="both"/>
        <w:rPr>
          <w:rFonts w:ascii="Times New Roman" w:hAnsi="Times New Roman"/>
          <w:sz w:val="27"/>
          <w:szCs w:val="27"/>
          <w:lang w:val="vi-VN"/>
        </w:rPr>
      </w:pPr>
      <w:r w:rsidRPr="00FE2545">
        <w:rPr>
          <w:rFonts w:ascii="Times New Roman" w:hAnsi="Times New Roman"/>
          <w:sz w:val="27"/>
          <w:szCs w:val="27"/>
          <w:lang w:val="vi-VN"/>
        </w:rPr>
        <w:t xml:space="preserve">Ngày 10/7/2020, Quỹ Bảo vệ môi trường và Phát triển đất chính thức đi vào hoạt động và Quỹ đã tập trung đôn đốc UBND các huyện, thành phố trên địa bàn tỉnh Đắk Nông chuyển kinh phí trích lập </w:t>
      </w:r>
      <w:r w:rsidR="00331BD9" w:rsidRPr="00FE2545">
        <w:rPr>
          <w:rFonts w:ascii="Times New Roman" w:hAnsi="Times New Roman"/>
          <w:sz w:val="27"/>
          <w:szCs w:val="27"/>
          <w:lang w:val="vi-VN"/>
        </w:rPr>
        <w:t>Quỹ phát triển đất</w:t>
      </w:r>
      <w:r w:rsidRPr="00FE2545">
        <w:rPr>
          <w:rFonts w:ascii="Times New Roman" w:hAnsi="Times New Roman"/>
          <w:sz w:val="27"/>
          <w:szCs w:val="27"/>
          <w:lang w:val="vi-VN"/>
        </w:rPr>
        <w:t xml:space="preserve"> về cho Quỹ Bảo vệ môi trường </w:t>
      </w:r>
      <w:r w:rsidRPr="00FE2545">
        <w:rPr>
          <w:rFonts w:ascii="Times New Roman" w:hAnsi="Times New Roman"/>
          <w:sz w:val="27"/>
          <w:szCs w:val="27"/>
          <w:lang w:val="vi-VN"/>
        </w:rPr>
        <w:lastRenderedPageBreak/>
        <w:t xml:space="preserve">và Phát triển đất theo dõi, quản lý theo Nghị quyết của Hội đồng nhân dân tỉnh Đắk Nông hằng năm. </w:t>
      </w:r>
    </w:p>
    <w:p w:rsidR="00936910" w:rsidRPr="00FE2545" w:rsidRDefault="00936910" w:rsidP="004A72C9">
      <w:pPr>
        <w:tabs>
          <w:tab w:val="left" w:pos="851"/>
        </w:tabs>
        <w:spacing w:after="120" w:line="264" w:lineRule="auto"/>
        <w:ind w:firstLine="567"/>
        <w:jc w:val="both"/>
        <w:rPr>
          <w:rFonts w:ascii="Times New Roman" w:hAnsi="Times New Roman"/>
          <w:sz w:val="27"/>
          <w:szCs w:val="27"/>
          <w:lang w:val="vi-VN"/>
        </w:rPr>
      </w:pPr>
      <w:r w:rsidRPr="00FE2545">
        <w:rPr>
          <w:rFonts w:ascii="Times New Roman" w:hAnsi="Times New Roman"/>
          <w:sz w:val="27"/>
          <w:szCs w:val="27"/>
          <w:lang w:val="vi-VN"/>
        </w:rPr>
        <w:t xml:space="preserve">Ngày 18/3/2025, UBND tỉnh Đắk Nông ban hành Quyết định số 379/QĐ-UBND về việc thành lập </w:t>
      </w:r>
      <w:r w:rsidR="00397558" w:rsidRPr="00FE2545">
        <w:rPr>
          <w:rFonts w:ascii="Times New Roman" w:hAnsi="Times New Roman"/>
          <w:sz w:val="27"/>
          <w:szCs w:val="27"/>
          <w:lang w:val="vi-VN"/>
        </w:rPr>
        <w:t>Quỹ</w:t>
      </w:r>
      <w:r w:rsidRPr="00FE2545">
        <w:rPr>
          <w:rFonts w:ascii="Times New Roman" w:hAnsi="Times New Roman"/>
          <w:sz w:val="27"/>
          <w:szCs w:val="27"/>
          <w:lang w:val="vi-VN"/>
        </w:rPr>
        <w:t xml:space="preserve"> Nông nghiệp và Môi trường thuộc Sở Nông nghiệp và Môi trườ</w:t>
      </w:r>
      <w:r w:rsidR="00951097" w:rsidRPr="00FE2545">
        <w:rPr>
          <w:rFonts w:ascii="Times New Roman" w:hAnsi="Times New Roman"/>
          <w:sz w:val="27"/>
          <w:szCs w:val="27"/>
          <w:lang w:val="vi-VN"/>
        </w:rPr>
        <w:t>ng.</w:t>
      </w:r>
    </w:p>
    <w:p w:rsidR="00936910" w:rsidRPr="00FE2545" w:rsidRDefault="00936910" w:rsidP="004A72C9">
      <w:pPr>
        <w:tabs>
          <w:tab w:val="left" w:pos="851"/>
        </w:tabs>
        <w:spacing w:after="120" w:line="264" w:lineRule="auto"/>
        <w:ind w:firstLine="567"/>
        <w:jc w:val="both"/>
        <w:rPr>
          <w:rFonts w:ascii="Times New Roman" w:hAnsi="Times New Roman"/>
          <w:sz w:val="27"/>
          <w:szCs w:val="27"/>
          <w:lang w:val="vi-VN"/>
        </w:rPr>
      </w:pPr>
      <w:r w:rsidRPr="00FE2545">
        <w:rPr>
          <w:rFonts w:ascii="Times New Roman" w:hAnsi="Times New Roman"/>
          <w:sz w:val="27"/>
          <w:szCs w:val="27"/>
          <w:lang w:val="vi-VN"/>
        </w:rPr>
        <w:t>Ngày 22/7/2025, UBND tỉnh Lâm Đồng ban hành Quyết định số 413/QĐ-UBND thành lập Quỹ Bảo vệ môi trường tỉnh Lâm Đồng trực thuộc Sở Nông nghiệp và Môi trường.</w:t>
      </w:r>
    </w:p>
    <w:p w:rsidR="000658BC" w:rsidRPr="00086273" w:rsidRDefault="00DA1EB4" w:rsidP="004A72C9">
      <w:pPr>
        <w:spacing w:after="120" w:line="264" w:lineRule="auto"/>
        <w:ind w:firstLine="720"/>
        <w:jc w:val="both"/>
        <w:rPr>
          <w:rFonts w:ascii="Times New Roman" w:hAnsi="Times New Roman"/>
          <w:sz w:val="27"/>
          <w:szCs w:val="27"/>
          <w:lang w:val="es-VE"/>
        </w:rPr>
      </w:pPr>
      <w:r w:rsidRPr="00FE2545">
        <w:rPr>
          <w:rFonts w:ascii="Times New Roman" w:eastAsia="Times New Roman" w:hAnsi="Times New Roman" w:cs="Times New Roman"/>
          <w:sz w:val="27"/>
          <w:szCs w:val="27"/>
          <w:lang w:val="vi-VN"/>
        </w:rPr>
        <w:t xml:space="preserve">Nguồn vốn </w:t>
      </w:r>
      <w:r w:rsidR="00331BD9" w:rsidRPr="00FE2545">
        <w:rPr>
          <w:rFonts w:ascii="Times New Roman" w:eastAsia="Times New Roman" w:hAnsi="Times New Roman" w:cs="Times New Roman"/>
          <w:sz w:val="27"/>
          <w:szCs w:val="27"/>
          <w:lang w:val="vi-VN"/>
        </w:rPr>
        <w:t>Quỹ phát triển đất</w:t>
      </w:r>
      <w:r w:rsidRPr="00FE2545">
        <w:rPr>
          <w:rFonts w:ascii="Times New Roman" w:eastAsia="Times New Roman" w:hAnsi="Times New Roman" w:cs="Times New Roman"/>
          <w:sz w:val="27"/>
          <w:szCs w:val="27"/>
          <w:lang w:val="vi-VN"/>
        </w:rPr>
        <w:t xml:space="preserve"> đang theo dõi, quản lý là </w:t>
      </w:r>
      <w:r w:rsidRPr="00FE2545">
        <w:rPr>
          <w:rFonts w:ascii="Times New Roman" w:hAnsi="Times New Roman"/>
          <w:spacing w:val="-4"/>
          <w:sz w:val="27"/>
          <w:szCs w:val="27"/>
          <w:lang w:val="vi-VN"/>
        </w:rPr>
        <w:t>548.149.276.594 đồng.</w:t>
      </w:r>
      <w:r w:rsidR="00717571" w:rsidRPr="00FE2545">
        <w:rPr>
          <w:rFonts w:ascii="Times New Roman" w:hAnsi="Times New Roman"/>
          <w:spacing w:val="-4"/>
          <w:sz w:val="27"/>
          <w:szCs w:val="27"/>
          <w:lang w:val="vi-VN"/>
        </w:rPr>
        <w:t xml:space="preserve"> </w:t>
      </w:r>
      <w:r w:rsidR="000658BC" w:rsidRPr="00FE2545">
        <w:rPr>
          <w:rFonts w:ascii="Times New Roman" w:eastAsia="Times New Roman" w:hAnsi="Times New Roman" w:cs="Times New Roman"/>
          <w:sz w:val="27"/>
          <w:szCs w:val="27"/>
          <w:lang w:val="vi-VN"/>
        </w:rPr>
        <w:t xml:space="preserve">Số dư vốn ứng chưa thu hồi đến 30/6/2025 là </w:t>
      </w:r>
      <w:r w:rsidR="000658BC" w:rsidRPr="00086273">
        <w:rPr>
          <w:rFonts w:ascii="Times New Roman" w:hAnsi="Times New Roman"/>
          <w:bCs/>
          <w:sz w:val="27"/>
          <w:szCs w:val="27"/>
          <w:lang w:val="es-VE"/>
        </w:rPr>
        <w:t>25.313.986.062 đồng</w:t>
      </w:r>
      <w:r w:rsidR="008339D2">
        <w:rPr>
          <w:rFonts w:ascii="Times New Roman" w:hAnsi="Times New Roman"/>
          <w:bCs/>
          <w:sz w:val="27"/>
          <w:szCs w:val="27"/>
          <w:lang w:val="es-VE"/>
        </w:rPr>
        <w:t xml:space="preserve"> (</w:t>
      </w:r>
      <w:r w:rsidR="000658BC" w:rsidRPr="00086273">
        <w:rPr>
          <w:rFonts w:ascii="Times New Roman" w:hAnsi="Times New Roman"/>
          <w:sz w:val="27"/>
          <w:szCs w:val="27"/>
          <w:lang w:val="es-VE"/>
        </w:rPr>
        <w:t xml:space="preserve">gồm: Dự án Khu đô thị mới tổ 01, phường Nghĩa Đức của UBND thành phố Gia Nghĩa </w:t>
      </w:r>
      <w:r w:rsidR="000658BC" w:rsidRPr="00086273">
        <w:rPr>
          <w:rFonts w:ascii="Times New Roman" w:eastAsia="Calibri" w:hAnsi="Times New Roman"/>
          <w:sz w:val="27"/>
          <w:szCs w:val="27"/>
          <w:lang w:val="es-VE"/>
        </w:rPr>
        <w:t>số tiền</w:t>
      </w:r>
      <w:r w:rsidR="00397558">
        <w:rPr>
          <w:rFonts w:ascii="Times New Roman" w:eastAsia="Calibri" w:hAnsi="Times New Roman"/>
          <w:sz w:val="27"/>
          <w:szCs w:val="27"/>
          <w:lang w:val="es-VE"/>
        </w:rPr>
        <w:t xml:space="preserve"> </w:t>
      </w:r>
      <w:r w:rsidR="000658BC" w:rsidRPr="00086273">
        <w:rPr>
          <w:rFonts w:ascii="Times New Roman" w:hAnsi="Times New Roman"/>
          <w:bCs/>
          <w:sz w:val="27"/>
          <w:szCs w:val="27"/>
          <w:lang w:val="es-VE"/>
        </w:rPr>
        <w:t>21.208.293.920 đồng</w:t>
      </w:r>
      <w:r w:rsidR="000658BC" w:rsidRPr="00086273">
        <w:rPr>
          <w:rFonts w:ascii="Times New Roman" w:eastAsia="Calibri" w:hAnsi="Times New Roman"/>
          <w:sz w:val="27"/>
          <w:szCs w:val="27"/>
          <w:lang w:val="es-VE"/>
        </w:rPr>
        <w:t>;</w:t>
      </w:r>
      <w:r w:rsidR="000658BC" w:rsidRPr="00086273">
        <w:rPr>
          <w:rFonts w:ascii="Times New Roman" w:hAnsi="Times New Roman"/>
          <w:sz w:val="27"/>
          <w:szCs w:val="27"/>
          <w:lang w:val="es-VE"/>
        </w:rPr>
        <w:t xml:space="preserve"> Dự án Bãi xử lý rác thải sinh hoạt huyện Đắk R’lấp của UBND huyện Đắk R’lấp</w:t>
      </w:r>
      <w:r w:rsidR="00397558">
        <w:rPr>
          <w:rFonts w:ascii="Times New Roman" w:hAnsi="Times New Roman"/>
          <w:sz w:val="27"/>
          <w:szCs w:val="27"/>
          <w:lang w:val="es-VE"/>
        </w:rPr>
        <w:t xml:space="preserve"> </w:t>
      </w:r>
      <w:r w:rsidR="000658BC" w:rsidRPr="00086273">
        <w:rPr>
          <w:rFonts w:ascii="Times New Roman" w:hAnsi="Times New Roman"/>
          <w:sz w:val="27"/>
          <w:szCs w:val="27"/>
          <w:lang w:val="es-VE"/>
        </w:rPr>
        <w:t>s</w:t>
      </w:r>
      <w:r w:rsidR="000658BC" w:rsidRPr="00086273">
        <w:rPr>
          <w:rFonts w:ascii="Times New Roman" w:eastAsia="Calibri" w:hAnsi="Times New Roman"/>
          <w:sz w:val="27"/>
          <w:szCs w:val="27"/>
          <w:lang w:val="es-VE"/>
        </w:rPr>
        <w:t>ố tiền</w:t>
      </w:r>
      <w:r w:rsidR="000658BC" w:rsidRPr="00086273">
        <w:rPr>
          <w:rFonts w:ascii="Times New Roman" w:hAnsi="Times New Roman"/>
          <w:sz w:val="27"/>
          <w:szCs w:val="27"/>
          <w:lang w:val="es-VE"/>
        </w:rPr>
        <w:t xml:space="preserve"> </w:t>
      </w:r>
      <w:r w:rsidR="000658BC" w:rsidRPr="00086273">
        <w:rPr>
          <w:rFonts w:ascii="Times New Roman" w:hAnsi="Times New Roman"/>
          <w:bCs/>
          <w:sz w:val="27"/>
          <w:szCs w:val="27"/>
          <w:lang w:val="es-VE"/>
        </w:rPr>
        <w:t>4.105.692.142 đồng</w:t>
      </w:r>
      <w:r w:rsidR="008339D2">
        <w:rPr>
          <w:rFonts w:ascii="Times New Roman" w:hAnsi="Times New Roman"/>
          <w:bCs/>
          <w:sz w:val="27"/>
          <w:szCs w:val="27"/>
          <w:lang w:val="es-VE"/>
        </w:rPr>
        <w:t>)</w:t>
      </w:r>
      <w:r w:rsidR="000658BC" w:rsidRPr="00086273">
        <w:rPr>
          <w:rFonts w:ascii="Times New Roman" w:hAnsi="Times New Roman"/>
          <w:sz w:val="27"/>
          <w:szCs w:val="27"/>
          <w:lang w:val="es-VE"/>
        </w:rPr>
        <w:t>.</w:t>
      </w:r>
    </w:p>
    <w:p w:rsidR="0055364B" w:rsidRPr="00086273" w:rsidRDefault="007B5070" w:rsidP="000658BC">
      <w:pPr>
        <w:spacing w:before="120" w:after="120" w:line="240" w:lineRule="auto"/>
        <w:ind w:firstLine="720"/>
        <w:jc w:val="both"/>
        <w:rPr>
          <w:rFonts w:ascii="Times New Roman" w:hAnsi="Times New Roman"/>
          <w:b/>
          <w:i/>
          <w:sz w:val="27"/>
          <w:szCs w:val="27"/>
          <w:lang w:val="es-VE"/>
        </w:rPr>
      </w:pPr>
      <w:r w:rsidRPr="00086273">
        <w:rPr>
          <w:rFonts w:ascii="Times New Roman" w:hAnsi="Times New Roman"/>
          <w:b/>
          <w:i/>
          <w:sz w:val="27"/>
          <w:szCs w:val="27"/>
          <w:lang w:val="es-VE"/>
        </w:rPr>
        <w:t>2.2. Sự cần thiết</w:t>
      </w:r>
    </w:p>
    <w:p w:rsidR="00984E01" w:rsidRPr="00FE2545" w:rsidRDefault="00984E01" w:rsidP="004A72C9">
      <w:pPr>
        <w:spacing w:before="120" w:after="120" w:line="264" w:lineRule="auto"/>
        <w:ind w:firstLine="720"/>
        <w:jc w:val="both"/>
        <w:rPr>
          <w:rFonts w:ascii="Times New Roman" w:hAnsi="Times New Roman"/>
          <w:color w:val="000000"/>
          <w:spacing w:val="4"/>
          <w:sz w:val="27"/>
          <w:szCs w:val="27"/>
          <w:lang w:val="es-VE"/>
        </w:rPr>
      </w:pPr>
      <w:r w:rsidRPr="00FE2545">
        <w:rPr>
          <w:rFonts w:ascii="Times New Roman" w:hAnsi="Times New Roman"/>
          <w:color w:val="000000"/>
          <w:spacing w:val="4"/>
          <w:sz w:val="27"/>
          <w:szCs w:val="27"/>
          <w:lang w:val="es-VE"/>
        </w:rPr>
        <w:t xml:space="preserve">Từ </w:t>
      </w:r>
      <w:r w:rsidR="00BE23DC" w:rsidRPr="00FE2545">
        <w:rPr>
          <w:rFonts w:ascii="Times New Roman" w:hAnsi="Times New Roman"/>
          <w:color w:val="000000"/>
          <w:spacing w:val="4"/>
          <w:sz w:val="27"/>
          <w:szCs w:val="27"/>
          <w:lang w:val="es-VE"/>
        </w:rPr>
        <w:t xml:space="preserve">thực trạng </w:t>
      </w:r>
      <w:r w:rsidRPr="00FE2545">
        <w:rPr>
          <w:rFonts w:ascii="Times New Roman" w:hAnsi="Times New Roman"/>
          <w:color w:val="000000"/>
          <w:spacing w:val="4"/>
          <w:sz w:val="27"/>
          <w:szCs w:val="27"/>
          <w:lang w:val="es-VE"/>
        </w:rPr>
        <w:t xml:space="preserve">hoạt động của </w:t>
      </w:r>
      <w:r w:rsidR="00331BD9" w:rsidRPr="00FE2545">
        <w:rPr>
          <w:rFonts w:ascii="Times New Roman" w:hAnsi="Times New Roman"/>
          <w:color w:val="000000"/>
          <w:spacing w:val="4"/>
          <w:sz w:val="27"/>
          <w:szCs w:val="27"/>
          <w:lang w:val="es-VE"/>
        </w:rPr>
        <w:t>Quỹ phát triển đất</w:t>
      </w:r>
      <w:r w:rsidRPr="00FE2545">
        <w:rPr>
          <w:rFonts w:ascii="Times New Roman" w:hAnsi="Times New Roman"/>
          <w:color w:val="000000"/>
          <w:spacing w:val="4"/>
          <w:sz w:val="27"/>
          <w:szCs w:val="27"/>
          <w:lang w:val="es-VE"/>
        </w:rPr>
        <w:t xml:space="preserve"> trong thời gian qua (trước sắp xếp); để tạo nguồn tài chính độc lập cho các hoạt động đất đai, tổ chức thực hiện quy hoạch, bồi thường, giải phóng mặt bằng, tạo quỹ đất cho phát triển kinh tế</w:t>
      </w:r>
      <w:r w:rsidR="00956915" w:rsidRPr="00FE2545">
        <w:rPr>
          <w:rFonts w:ascii="Times New Roman" w:hAnsi="Times New Roman"/>
          <w:color w:val="000000"/>
          <w:spacing w:val="4"/>
          <w:sz w:val="27"/>
          <w:szCs w:val="27"/>
          <w:lang w:val="es-VE"/>
        </w:rPr>
        <w:t xml:space="preserve"> </w:t>
      </w:r>
      <w:r w:rsidRPr="00FE2545">
        <w:rPr>
          <w:rFonts w:ascii="Times New Roman" w:hAnsi="Times New Roman"/>
          <w:color w:val="000000"/>
          <w:spacing w:val="4"/>
          <w:sz w:val="27"/>
          <w:szCs w:val="27"/>
          <w:lang w:val="es-VE"/>
        </w:rPr>
        <w:t>-</w:t>
      </w:r>
      <w:r w:rsidR="00956915" w:rsidRPr="00FE2545">
        <w:rPr>
          <w:rFonts w:ascii="Times New Roman" w:hAnsi="Times New Roman"/>
          <w:color w:val="000000"/>
          <w:spacing w:val="4"/>
          <w:sz w:val="27"/>
          <w:szCs w:val="27"/>
          <w:lang w:val="es-VE"/>
        </w:rPr>
        <w:t xml:space="preserve"> </w:t>
      </w:r>
      <w:r w:rsidRPr="00FE2545">
        <w:rPr>
          <w:rFonts w:ascii="Times New Roman" w:hAnsi="Times New Roman"/>
          <w:color w:val="000000"/>
          <w:spacing w:val="4"/>
          <w:sz w:val="27"/>
          <w:szCs w:val="27"/>
          <w:lang w:val="es-VE"/>
        </w:rPr>
        <w:t xml:space="preserve">xã hội…; đồng thời, góp phần vào sự phát triển bền vững của địa phương nói riêng và đất nước nói chung, việc thành </w:t>
      </w:r>
      <w:r w:rsidR="00E44ADA" w:rsidRPr="00FE2545">
        <w:rPr>
          <w:rFonts w:ascii="Times New Roman" w:hAnsi="Times New Roman"/>
          <w:color w:val="000000"/>
          <w:spacing w:val="4"/>
          <w:sz w:val="27"/>
          <w:szCs w:val="27"/>
          <w:lang w:val="es-VE"/>
        </w:rPr>
        <w:t xml:space="preserve">lập </w:t>
      </w:r>
      <w:r w:rsidR="00331BD9" w:rsidRPr="00FE2545">
        <w:rPr>
          <w:rFonts w:ascii="Times New Roman" w:hAnsi="Times New Roman"/>
          <w:color w:val="000000"/>
          <w:spacing w:val="4"/>
          <w:sz w:val="27"/>
          <w:szCs w:val="27"/>
          <w:lang w:val="es-VE"/>
        </w:rPr>
        <w:t>Quỹ phát triển đất</w:t>
      </w:r>
      <w:r w:rsidRPr="00FE2545">
        <w:rPr>
          <w:rFonts w:ascii="Times New Roman" w:hAnsi="Times New Roman"/>
          <w:color w:val="000000"/>
          <w:spacing w:val="4"/>
          <w:sz w:val="27"/>
          <w:szCs w:val="27"/>
          <w:lang w:val="es-VE"/>
        </w:rPr>
        <w:t xml:space="preserve"> tỉnh Lâm Đồng là c</w:t>
      </w:r>
      <w:r w:rsidR="00296EB9" w:rsidRPr="00FE2545">
        <w:rPr>
          <w:rFonts w:ascii="Times New Roman" w:hAnsi="Times New Roman"/>
          <w:color w:val="000000"/>
          <w:spacing w:val="4"/>
          <w:sz w:val="27"/>
          <w:szCs w:val="27"/>
          <w:lang w:val="es-VE"/>
        </w:rPr>
        <w:t>ầ</w:t>
      </w:r>
      <w:r w:rsidRPr="00FE2545">
        <w:rPr>
          <w:rFonts w:ascii="Times New Roman" w:hAnsi="Times New Roman"/>
          <w:color w:val="000000"/>
          <w:spacing w:val="4"/>
          <w:sz w:val="27"/>
          <w:szCs w:val="27"/>
          <w:lang w:val="es-VE"/>
        </w:rPr>
        <w:t>n thiết, phù hợp với quy định hiện hành và tình hình phát triển của địa phương sau khi tổ chức, sắp xếp lại đơn vị hành chính cấp tỉnh.</w:t>
      </w:r>
    </w:p>
    <w:p w:rsidR="005C6261" w:rsidRPr="00FE2545" w:rsidRDefault="0029082E" w:rsidP="003C795A">
      <w:pPr>
        <w:spacing w:before="120" w:after="120" w:line="240" w:lineRule="auto"/>
        <w:ind w:firstLine="720"/>
        <w:jc w:val="both"/>
        <w:rPr>
          <w:rFonts w:ascii="Times New Roman" w:eastAsia="Times New Roman" w:hAnsi="Times New Roman" w:cs="Times New Roman"/>
          <w:b/>
          <w:sz w:val="27"/>
          <w:szCs w:val="27"/>
          <w:lang w:val="es-VE"/>
        </w:rPr>
      </w:pPr>
      <w:r w:rsidRPr="00FE2545">
        <w:rPr>
          <w:rFonts w:ascii="Times New Roman" w:eastAsia="Times New Roman" w:hAnsi="Times New Roman" w:cs="Times New Roman"/>
          <w:b/>
          <w:sz w:val="27"/>
          <w:szCs w:val="27"/>
          <w:lang w:val="es-VE"/>
        </w:rPr>
        <w:t xml:space="preserve">3. </w:t>
      </w:r>
      <w:r w:rsidR="005C6261" w:rsidRPr="00FE2545">
        <w:rPr>
          <w:rFonts w:ascii="Times New Roman" w:eastAsia="Times New Roman" w:hAnsi="Times New Roman" w:cs="Times New Roman"/>
          <w:b/>
          <w:sz w:val="27"/>
          <w:szCs w:val="27"/>
          <w:lang w:val="es-VE"/>
        </w:rPr>
        <w:t>Tính khả thi</w:t>
      </w:r>
    </w:p>
    <w:p w:rsidR="001E7B16" w:rsidRPr="00FE2545" w:rsidRDefault="00086273" w:rsidP="004A72C9">
      <w:pPr>
        <w:spacing w:after="120" w:line="264" w:lineRule="auto"/>
        <w:ind w:firstLine="720"/>
        <w:jc w:val="both"/>
        <w:rPr>
          <w:rFonts w:ascii="Times New Roman" w:hAnsi="Times New Roman"/>
          <w:b/>
          <w:spacing w:val="-2"/>
          <w:sz w:val="27"/>
          <w:szCs w:val="27"/>
          <w:lang w:val="es-VE"/>
        </w:rPr>
      </w:pPr>
      <w:r w:rsidRPr="00FE2545">
        <w:rPr>
          <w:rFonts w:ascii="Times New Roman" w:hAnsi="Times New Roman"/>
          <w:spacing w:val="-2"/>
          <w:sz w:val="27"/>
          <w:szCs w:val="27"/>
          <w:lang w:val="es-VE"/>
        </w:rPr>
        <w:t xml:space="preserve">Sau khi thực hiện việc sáp nhập tỉnh Lâm Đồng mới theo </w:t>
      </w:r>
      <w:r w:rsidRPr="00086273">
        <w:rPr>
          <w:rFonts w:ascii="Times New Roman" w:hAnsi="Times New Roman" w:cs="Times New Roman"/>
          <w:sz w:val="27"/>
          <w:szCs w:val="27"/>
          <w:lang w:val="vi-VN"/>
        </w:rPr>
        <w:t xml:space="preserve">Nghị quyết số </w:t>
      </w:r>
      <w:r w:rsidRPr="00FE2545">
        <w:rPr>
          <w:rFonts w:ascii="Times New Roman" w:hAnsi="Times New Roman" w:cs="Times New Roman"/>
          <w:sz w:val="27"/>
          <w:szCs w:val="27"/>
          <w:lang w:val="es-VE"/>
        </w:rPr>
        <w:t>202</w:t>
      </w:r>
      <w:r w:rsidRPr="00086273">
        <w:rPr>
          <w:rFonts w:ascii="Times New Roman" w:hAnsi="Times New Roman" w:cs="Times New Roman"/>
          <w:sz w:val="27"/>
          <w:szCs w:val="27"/>
          <w:lang w:val="vi-VN"/>
        </w:rPr>
        <w:t>/2025/</w:t>
      </w:r>
      <w:r w:rsidRPr="00FE2545">
        <w:rPr>
          <w:rFonts w:ascii="Times New Roman" w:hAnsi="Times New Roman" w:cs="Times New Roman"/>
          <w:sz w:val="27"/>
          <w:szCs w:val="27"/>
          <w:lang w:val="es-VE"/>
        </w:rPr>
        <w:t>QH</w:t>
      </w:r>
      <w:r w:rsidRPr="00086273">
        <w:rPr>
          <w:rFonts w:ascii="Times New Roman" w:hAnsi="Times New Roman" w:cs="Times New Roman"/>
          <w:sz w:val="27"/>
          <w:szCs w:val="27"/>
          <w:lang w:val="vi-VN"/>
        </w:rPr>
        <w:t xml:space="preserve">15 của Quốc hội về </w:t>
      </w:r>
      <w:r w:rsidRPr="00FE2545">
        <w:rPr>
          <w:rFonts w:ascii="Times New Roman" w:hAnsi="Times New Roman" w:cs="Times New Roman"/>
          <w:sz w:val="27"/>
          <w:szCs w:val="27"/>
          <w:lang w:val="es-VE"/>
        </w:rPr>
        <w:t xml:space="preserve">việc </w:t>
      </w:r>
      <w:r w:rsidRPr="00086273">
        <w:rPr>
          <w:rFonts w:ascii="Times New Roman" w:hAnsi="Times New Roman" w:cs="Times New Roman"/>
          <w:sz w:val="27"/>
          <w:szCs w:val="27"/>
          <w:lang w:val="vi-VN"/>
        </w:rPr>
        <w:t xml:space="preserve">sắp xếp đơn vị hành chính </w:t>
      </w:r>
      <w:r w:rsidRPr="00FE2545">
        <w:rPr>
          <w:rFonts w:ascii="Times New Roman" w:hAnsi="Times New Roman" w:cs="Times New Roman"/>
          <w:sz w:val="27"/>
          <w:szCs w:val="27"/>
          <w:lang w:val="es-VE"/>
        </w:rPr>
        <w:t xml:space="preserve">cấp tỉnh sáp nhập tỉnh Đắk Nông, tỉnh Bình Thuận và tỉnh Lâm Đồng thành tỉnh mới có tên gọi là tỉnh Lâm Đồng đến nay, </w:t>
      </w:r>
      <w:r w:rsidR="00331BD9" w:rsidRPr="00FE2545">
        <w:rPr>
          <w:rFonts w:ascii="Times New Roman" w:hAnsi="Times New Roman"/>
          <w:spacing w:val="-2"/>
          <w:sz w:val="27"/>
          <w:szCs w:val="27"/>
          <w:lang w:val="es-VE"/>
        </w:rPr>
        <w:t>Quỹ phát triển đất</w:t>
      </w:r>
      <w:r w:rsidRPr="00FE2545">
        <w:rPr>
          <w:rFonts w:ascii="Times New Roman" w:hAnsi="Times New Roman"/>
          <w:spacing w:val="-2"/>
          <w:sz w:val="27"/>
          <w:szCs w:val="27"/>
          <w:lang w:val="es-VE"/>
        </w:rPr>
        <w:t xml:space="preserve"> chưa được thành lập. Do đó, v</w:t>
      </w:r>
      <w:r w:rsidR="005C6261" w:rsidRPr="00FE2545">
        <w:rPr>
          <w:rFonts w:ascii="Times New Roman" w:hAnsi="Times New Roman"/>
          <w:spacing w:val="-2"/>
          <w:sz w:val="27"/>
          <w:szCs w:val="27"/>
          <w:lang w:val="es-VE"/>
        </w:rPr>
        <w:t xml:space="preserve">iệc thành lập </w:t>
      </w:r>
      <w:r w:rsidR="00331BD9" w:rsidRPr="00FE2545">
        <w:rPr>
          <w:rFonts w:ascii="Times New Roman" w:hAnsi="Times New Roman"/>
          <w:spacing w:val="-2"/>
          <w:sz w:val="27"/>
          <w:szCs w:val="27"/>
          <w:lang w:val="es-VE"/>
        </w:rPr>
        <w:t>Quỹ phát triển đất</w:t>
      </w:r>
      <w:r w:rsidR="005C6261" w:rsidRPr="00FE2545">
        <w:rPr>
          <w:rFonts w:ascii="Times New Roman" w:hAnsi="Times New Roman"/>
          <w:spacing w:val="-2"/>
          <w:sz w:val="27"/>
          <w:szCs w:val="27"/>
          <w:lang w:val="es-VE"/>
        </w:rPr>
        <w:t xml:space="preserve"> tỉnh Lâm Đồng </w:t>
      </w:r>
      <w:r w:rsidR="00936910" w:rsidRPr="00FE2545">
        <w:rPr>
          <w:rFonts w:ascii="Times New Roman" w:hAnsi="Times New Roman"/>
          <w:spacing w:val="-2"/>
          <w:sz w:val="27"/>
          <w:szCs w:val="27"/>
          <w:lang w:val="es-VE"/>
        </w:rPr>
        <w:t>là đún</w:t>
      </w:r>
      <w:r w:rsidR="00F50E6C" w:rsidRPr="00FE2545">
        <w:rPr>
          <w:rFonts w:ascii="Times New Roman" w:hAnsi="Times New Roman"/>
          <w:spacing w:val="-2"/>
          <w:sz w:val="27"/>
          <w:szCs w:val="27"/>
          <w:lang w:val="es-VE"/>
        </w:rPr>
        <w:t>g</w:t>
      </w:r>
      <w:r w:rsidR="00936910" w:rsidRPr="00FE2545">
        <w:rPr>
          <w:rFonts w:ascii="Times New Roman" w:hAnsi="Times New Roman"/>
          <w:spacing w:val="-2"/>
          <w:sz w:val="27"/>
          <w:szCs w:val="27"/>
          <w:lang w:val="es-VE"/>
        </w:rPr>
        <w:t xml:space="preserve"> quy định</w:t>
      </w:r>
      <w:r w:rsidR="001E7B16" w:rsidRPr="00FE2545">
        <w:rPr>
          <w:rFonts w:ascii="Times New Roman" w:hAnsi="Times New Roman"/>
          <w:spacing w:val="-2"/>
          <w:sz w:val="27"/>
          <w:szCs w:val="27"/>
          <w:lang w:val="es-VE"/>
        </w:rPr>
        <w:t>,</w:t>
      </w:r>
      <w:r w:rsidR="00956915" w:rsidRPr="00FE2545">
        <w:rPr>
          <w:rFonts w:ascii="Times New Roman" w:hAnsi="Times New Roman"/>
          <w:spacing w:val="-2"/>
          <w:sz w:val="27"/>
          <w:szCs w:val="27"/>
          <w:lang w:val="es-VE"/>
        </w:rPr>
        <w:t xml:space="preserve"> </w:t>
      </w:r>
      <w:r w:rsidR="005C6261" w:rsidRPr="00FE2545">
        <w:rPr>
          <w:rFonts w:ascii="Times New Roman" w:hAnsi="Times New Roman"/>
          <w:spacing w:val="-2"/>
          <w:sz w:val="27"/>
          <w:szCs w:val="27"/>
          <w:lang w:val="es-VE"/>
        </w:rPr>
        <w:t>bảo đảm tính khả</w:t>
      </w:r>
      <w:r w:rsidR="0029082E" w:rsidRPr="00FE2545">
        <w:rPr>
          <w:rFonts w:ascii="Times New Roman" w:hAnsi="Times New Roman"/>
          <w:spacing w:val="-2"/>
          <w:sz w:val="27"/>
          <w:szCs w:val="27"/>
          <w:lang w:val="es-VE"/>
        </w:rPr>
        <w:t xml:space="preserve"> thi</w:t>
      </w:r>
      <w:r w:rsidR="001E7B16" w:rsidRPr="00FE2545">
        <w:rPr>
          <w:rFonts w:ascii="Times New Roman" w:hAnsi="Times New Roman"/>
          <w:spacing w:val="-2"/>
          <w:sz w:val="27"/>
          <w:szCs w:val="27"/>
          <w:lang w:val="es-VE"/>
        </w:rPr>
        <w:t>,</w:t>
      </w:r>
      <w:r w:rsidR="0029082E" w:rsidRPr="00FE2545">
        <w:rPr>
          <w:rFonts w:ascii="Times New Roman" w:hAnsi="Times New Roman"/>
          <w:spacing w:val="-2"/>
          <w:sz w:val="27"/>
          <w:szCs w:val="27"/>
          <w:lang w:val="es-VE"/>
        </w:rPr>
        <w:t xml:space="preserve"> như:</w:t>
      </w:r>
      <w:r w:rsidR="00956915" w:rsidRPr="00FE2545">
        <w:rPr>
          <w:rFonts w:ascii="Times New Roman" w:hAnsi="Times New Roman"/>
          <w:spacing w:val="-2"/>
          <w:sz w:val="27"/>
          <w:szCs w:val="27"/>
          <w:lang w:val="es-VE"/>
        </w:rPr>
        <w:t xml:space="preserve"> </w:t>
      </w:r>
      <w:r w:rsidR="0029082E" w:rsidRPr="00FE2545">
        <w:rPr>
          <w:rFonts w:ascii="Times New Roman" w:hAnsi="Times New Roman"/>
          <w:spacing w:val="-2"/>
          <w:sz w:val="27"/>
          <w:szCs w:val="27"/>
          <w:lang w:val="es-VE"/>
        </w:rPr>
        <w:t>Quỹ có hệ thống văn bản pháp luật quy định rõ chức năng, nhiệm vụ, quyền hạn và cơ chế hoạt động của quỹ;</w:t>
      </w:r>
      <w:r w:rsidR="001E7B16" w:rsidRPr="00FE2545">
        <w:rPr>
          <w:rFonts w:ascii="Times New Roman" w:hAnsi="Times New Roman"/>
          <w:spacing w:val="-2"/>
          <w:sz w:val="27"/>
          <w:szCs w:val="27"/>
          <w:lang w:val="es-VE"/>
        </w:rPr>
        <w:t xml:space="preserve"> Q</w:t>
      </w:r>
      <w:r w:rsidR="0029082E" w:rsidRPr="00FE2545">
        <w:rPr>
          <w:rFonts w:ascii="Times New Roman" w:hAnsi="Times New Roman"/>
          <w:spacing w:val="-2"/>
          <w:sz w:val="27"/>
          <w:szCs w:val="27"/>
          <w:lang w:val="es-VE"/>
        </w:rPr>
        <w:t>uỹ cung cấp vốn cho các dự án phát triển</w:t>
      </w:r>
      <w:r w:rsidR="001E7B16" w:rsidRPr="00FE2545">
        <w:rPr>
          <w:rFonts w:ascii="Times New Roman" w:hAnsi="Times New Roman"/>
          <w:spacing w:val="-2"/>
          <w:sz w:val="27"/>
          <w:szCs w:val="27"/>
          <w:lang w:val="es-VE"/>
        </w:rPr>
        <w:t xml:space="preserve"> kinh tế - xã hội của địa phương,</w:t>
      </w:r>
      <w:r w:rsidR="0029082E" w:rsidRPr="00FE2545">
        <w:rPr>
          <w:rFonts w:ascii="Times New Roman" w:hAnsi="Times New Roman"/>
          <w:spacing w:val="-2"/>
          <w:sz w:val="27"/>
          <w:szCs w:val="27"/>
          <w:lang w:val="es-VE"/>
        </w:rPr>
        <w:t xml:space="preserve"> thu hút đầu tư trong và ngoài nước, tạo động lực cho sự tăng trưởng;</w:t>
      </w:r>
      <w:r w:rsidR="00956915" w:rsidRPr="00FE2545">
        <w:rPr>
          <w:rFonts w:ascii="Times New Roman" w:hAnsi="Times New Roman"/>
          <w:spacing w:val="-2"/>
          <w:sz w:val="27"/>
          <w:szCs w:val="27"/>
          <w:lang w:val="es-VE"/>
        </w:rPr>
        <w:t xml:space="preserve"> </w:t>
      </w:r>
      <w:r w:rsidR="001E7B16" w:rsidRPr="00FE2545">
        <w:rPr>
          <w:rFonts w:ascii="Times New Roman" w:hAnsi="Times New Roman"/>
          <w:spacing w:val="-2"/>
          <w:sz w:val="27"/>
          <w:szCs w:val="27"/>
          <w:lang w:val="es-VE"/>
        </w:rPr>
        <w:t>Quỹ có thể hỗ trợ các hoạt động tái định cư, tạo quỹ đất cho nhà ở xã hội, giúp người dân có thu nhập thấp tiếp cận nhà ở….</w:t>
      </w:r>
    </w:p>
    <w:p w:rsidR="00351BFB" w:rsidRPr="00FE2545" w:rsidRDefault="001E7B16" w:rsidP="001E7B16">
      <w:pPr>
        <w:spacing w:before="120" w:after="120" w:line="240" w:lineRule="auto"/>
        <w:ind w:firstLine="720"/>
        <w:jc w:val="both"/>
        <w:rPr>
          <w:rFonts w:ascii="Times New Roman" w:hAnsi="Times New Roman"/>
          <w:spacing w:val="-2"/>
          <w:sz w:val="27"/>
          <w:szCs w:val="27"/>
          <w:lang w:val="es-VE"/>
        </w:rPr>
      </w:pPr>
      <w:r w:rsidRPr="00FE2545">
        <w:rPr>
          <w:rFonts w:ascii="Times New Roman" w:hAnsi="Times New Roman"/>
          <w:b/>
          <w:spacing w:val="-2"/>
          <w:sz w:val="27"/>
          <w:szCs w:val="27"/>
          <w:lang w:val="es-VE"/>
        </w:rPr>
        <w:t xml:space="preserve">4. </w:t>
      </w:r>
      <w:r w:rsidR="00351BFB" w:rsidRPr="00FE2545">
        <w:rPr>
          <w:rFonts w:ascii="Times New Roman" w:eastAsia="Times New Roman" w:hAnsi="Times New Roman" w:cs="Times New Roman"/>
          <w:b/>
          <w:sz w:val="27"/>
          <w:szCs w:val="27"/>
          <w:lang w:val="es-VE"/>
        </w:rPr>
        <w:t xml:space="preserve">Tác động của việc thành lập </w:t>
      </w:r>
      <w:r w:rsidR="00331BD9" w:rsidRPr="00FE2545">
        <w:rPr>
          <w:rFonts w:ascii="Times New Roman" w:eastAsia="Times New Roman" w:hAnsi="Times New Roman" w:cs="Times New Roman"/>
          <w:b/>
          <w:sz w:val="27"/>
          <w:szCs w:val="27"/>
          <w:lang w:val="es-VE"/>
        </w:rPr>
        <w:t>Quỹ phát triển đất</w:t>
      </w:r>
      <w:r w:rsidR="00351BFB" w:rsidRPr="00FE2545">
        <w:rPr>
          <w:rFonts w:ascii="Times New Roman" w:eastAsia="Times New Roman" w:hAnsi="Times New Roman" w:cs="Times New Roman"/>
          <w:b/>
          <w:sz w:val="27"/>
          <w:szCs w:val="27"/>
          <w:lang w:val="es-VE"/>
        </w:rPr>
        <w:t xml:space="preserve"> tỉnh Lâm Đồng đến sự phát triển kinh tế - xã hội địa phương</w:t>
      </w:r>
    </w:p>
    <w:p w:rsidR="005C6261" w:rsidRPr="00086273" w:rsidRDefault="005C6261" w:rsidP="004A72C9">
      <w:pPr>
        <w:spacing w:before="120" w:after="120" w:line="264" w:lineRule="auto"/>
        <w:ind w:firstLine="567"/>
        <w:jc w:val="both"/>
        <w:rPr>
          <w:rFonts w:ascii="Times New Roman" w:hAnsi="Times New Roman"/>
          <w:sz w:val="27"/>
          <w:szCs w:val="27"/>
          <w:lang w:val="vi-VN"/>
        </w:rPr>
      </w:pPr>
      <w:r w:rsidRPr="00086273">
        <w:rPr>
          <w:rFonts w:ascii="Times New Roman" w:hAnsi="Times New Roman"/>
          <w:sz w:val="27"/>
          <w:szCs w:val="27"/>
          <w:lang w:val="vi-VN"/>
        </w:rPr>
        <w:t xml:space="preserve">Đến năm 2024, nguồn vốn </w:t>
      </w:r>
      <w:r w:rsidRPr="00FE2545">
        <w:rPr>
          <w:rFonts w:ascii="Times New Roman" w:hAnsi="Times New Roman"/>
          <w:sz w:val="27"/>
          <w:szCs w:val="27"/>
          <w:lang w:val="es-VE"/>
        </w:rPr>
        <w:t xml:space="preserve">của </w:t>
      </w:r>
      <w:r w:rsidR="00331BD9">
        <w:rPr>
          <w:rFonts w:ascii="Times New Roman" w:hAnsi="Times New Roman"/>
          <w:sz w:val="27"/>
          <w:szCs w:val="27"/>
          <w:lang w:val="vi-VN"/>
        </w:rPr>
        <w:t>Quỹ phát triển đất</w:t>
      </w:r>
      <w:r w:rsidRPr="00086273">
        <w:rPr>
          <w:rFonts w:ascii="Times New Roman" w:hAnsi="Times New Roman"/>
          <w:sz w:val="27"/>
          <w:szCs w:val="27"/>
          <w:lang w:val="vi-VN"/>
        </w:rPr>
        <w:t xml:space="preserve"> đã ứng vốn cho </w:t>
      </w:r>
      <w:r w:rsidR="0002384A" w:rsidRPr="00FE2545">
        <w:rPr>
          <w:rFonts w:ascii="Times New Roman" w:hAnsi="Times New Roman"/>
          <w:sz w:val="27"/>
          <w:szCs w:val="27"/>
          <w:lang w:val="es-VE"/>
        </w:rPr>
        <w:t>29</w:t>
      </w:r>
      <w:r w:rsidRPr="00086273">
        <w:rPr>
          <w:rFonts w:ascii="Times New Roman" w:hAnsi="Times New Roman"/>
          <w:sz w:val="27"/>
          <w:szCs w:val="27"/>
          <w:lang w:val="vi-VN"/>
        </w:rPr>
        <w:t xml:space="preserve"> dự án với tổng số tiền giải ngân đạt </w:t>
      </w:r>
      <w:r w:rsidR="0002384A" w:rsidRPr="00FE2545">
        <w:rPr>
          <w:rFonts w:ascii="Times New Roman" w:hAnsi="Times New Roman"/>
          <w:sz w:val="27"/>
          <w:szCs w:val="27"/>
          <w:lang w:val="es-VE"/>
        </w:rPr>
        <w:t>569</w:t>
      </w:r>
      <w:r w:rsidRPr="00086273">
        <w:rPr>
          <w:rFonts w:ascii="Times New Roman" w:hAnsi="Times New Roman"/>
          <w:sz w:val="27"/>
          <w:szCs w:val="27"/>
          <w:lang w:val="vi-VN"/>
        </w:rPr>
        <w:t xml:space="preserve"> tỷ đồ</w:t>
      </w:r>
      <w:r w:rsidR="0002384A" w:rsidRPr="00086273">
        <w:rPr>
          <w:rFonts w:ascii="Times New Roman" w:hAnsi="Times New Roman"/>
          <w:sz w:val="27"/>
          <w:szCs w:val="27"/>
          <w:lang w:val="vi-VN"/>
        </w:rPr>
        <w:t>ng</w:t>
      </w:r>
      <w:r w:rsidR="0002384A" w:rsidRPr="00FE2545">
        <w:rPr>
          <w:rFonts w:ascii="Times New Roman" w:hAnsi="Times New Roman"/>
          <w:sz w:val="27"/>
          <w:szCs w:val="27"/>
          <w:lang w:val="es-VE"/>
        </w:rPr>
        <w:t xml:space="preserve">. Việc ứng vốn kịp thời để </w:t>
      </w:r>
      <w:r w:rsidR="0002384A" w:rsidRPr="00086273">
        <w:rPr>
          <w:rFonts w:ascii="Times New Roman" w:hAnsi="Times New Roman"/>
          <w:sz w:val="27"/>
          <w:szCs w:val="27"/>
          <w:lang w:val="vi-VN"/>
        </w:rPr>
        <w:t>thực hiện xây dựng cơ sở hạ tầng tạo quỹ đất và phát triển quỹ đất để đấu giá quyền sử dụng đất; tạo quỹ đất tái định cư</w:t>
      </w:r>
      <w:r w:rsidR="0002384A" w:rsidRPr="00FE2545">
        <w:rPr>
          <w:rFonts w:ascii="Times New Roman" w:hAnsi="Times New Roman"/>
          <w:sz w:val="27"/>
          <w:szCs w:val="27"/>
          <w:lang w:val="es-VE"/>
        </w:rPr>
        <w:t>…</w:t>
      </w:r>
      <w:r w:rsidRPr="00086273">
        <w:rPr>
          <w:rFonts w:ascii="Times New Roman" w:hAnsi="Times New Roman"/>
          <w:sz w:val="27"/>
          <w:szCs w:val="27"/>
          <w:lang w:val="vi-VN"/>
        </w:rPr>
        <w:t>bảo đảm tiến độ và hiệu quả cho các dự án</w:t>
      </w:r>
      <w:r w:rsidR="0002384A" w:rsidRPr="00FE2545">
        <w:rPr>
          <w:rFonts w:ascii="Times New Roman" w:hAnsi="Times New Roman"/>
          <w:sz w:val="27"/>
          <w:szCs w:val="27"/>
          <w:lang w:val="es-VE"/>
        </w:rPr>
        <w:t>.</w:t>
      </w:r>
      <w:r w:rsidR="00956915" w:rsidRPr="00FE2545">
        <w:rPr>
          <w:rFonts w:ascii="Times New Roman" w:hAnsi="Times New Roman"/>
          <w:sz w:val="27"/>
          <w:szCs w:val="27"/>
          <w:lang w:val="es-VE"/>
        </w:rPr>
        <w:t xml:space="preserve"> </w:t>
      </w:r>
      <w:r w:rsidRPr="00FE2545">
        <w:rPr>
          <w:rFonts w:ascii="Times New Roman" w:hAnsi="Times New Roman"/>
          <w:sz w:val="27"/>
          <w:szCs w:val="27"/>
          <w:lang w:val="es-VE"/>
        </w:rPr>
        <w:t xml:space="preserve">Các dự án đã cung cấp </w:t>
      </w:r>
      <w:r w:rsidRPr="00FE2545">
        <w:rPr>
          <w:rFonts w:ascii="Times New Roman" w:hAnsi="Times New Roman"/>
          <w:sz w:val="27"/>
          <w:szCs w:val="27"/>
          <w:lang w:val="es-VE"/>
        </w:rPr>
        <w:lastRenderedPageBreak/>
        <w:t>chỗ ở ổn định cho các hộ gia đình bị ảnh hưởng bởi các dự án, giúp giảm thiểu các tác động xã hội tiêu cực và nâng cao chất lượng cuộc sống cho người dân.</w:t>
      </w:r>
    </w:p>
    <w:p w:rsidR="005C6261" w:rsidRPr="00FE2545" w:rsidRDefault="005C6261" w:rsidP="004A72C9">
      <w:pPr>
        <w:spacing w:before="120" w:after="120" w:line="264" w:lineRule="auto"/>
        <w:ind w:firstLine="720"/>
        <w:jc w:val="both"/>
        <w:rPr>
          <w:rFonts w:ascii="Times New Roman" w:hAnsi="Times New Roman"/>
          <w:color w:val="FF0000"/>
          <w:sz w:val="27"/>
          <w:szCs w:val="27"/>
          <w:lang w:val="vi-VN"/>
        </w:rPr>
      </w:pPr>
      <w:r w:rsidRPr="00FE2545">
        <w:rPr>
          <w:rFonts w:ascii="Times New Roman" w:hAnsi="Times New Roman"/>
          <w:sz w:val="27"/>
          <w:szCs w:val="27"/>
          <w:lang w:val="vi-VN"/>
        </w:rPr>
        <w:t xml:space="preserve">Trong thời gian tới, có nhiều dự án đã được cấp có thẩm quyền phê duyệt sẽ cần </w:t>
      </w:r>
      <w:r w:rsidR="008339D2" w:rsidRPr="00FE2545">
        <w:rPr>
          <w:rFonts w:ascii="Times New Roman" w:hAnsi="Times New Roman"/>
          <w:sz w:val="27"/>
          <w:szCs w:val="27"/>
          <w:lang w:val="vi-VN"/>
        </w:rPr>
        <w:t xml:space="preserve">ứng </w:t>
      </w:r>
      <w:r w:rsidRPr="00FE2545">
        <w:rPr>
          <w:rFonts w:ascii="Times New Roman" w:hAnsi="Times New Roman"/>
          <w:sz w:val="27"/>
          <w:szCs w:val="27"/>
          <w:lang w:val="vi-VN"/>
        </w:rPr>
        <w:t xml:space="preserve">vốn </w:t>
      </w:r>
      <w:r w:rsidR="008339D2" w:rsidRPr="00FE2545">
        <w:rPr>
          <w:rFonts w:ascii="Times New Roman" w:hAnsi="Times New Roman"/>
          <w:sz w:val="27"/>
          <w:szCs w:val="27"/>
          <w:lang w:val="vi-VN"/>
        </w:rPr>
        <w:t>từ</w:t>
      </w:r>
      <w:r w:rsidRPr="00FE2545">
        <w:rPr>
          <w:rFonts w:ascii="Times New Roman" w:hAnsi="Times New Roman"/>
          <w:sz w:val="27"/>
          <w:szCs w:val="27"/>
          <w:lang w:val="vi-VN"/>
        </w:rPr>
        <w:t xml:space="preserve"> </w:t>
      </w:r>
      <w:r w:rsidR="00331BD9" w:rsidRPr="00FE2545">
        <w:rPr>
          <w:rFonts w:ascii="Times New Roman" w:hAnsi="Times New Roman"/>
          <w:sz w:val="27"/>
          <w:szCs w:val="27"/>
          <w:lang w:val="vi-VN"/>
        </w:rPr>
        <w:t>Quỹ phát triển đất</w:t>
      </w:r>
      <w:r w:rsidRPr="00FE2545">
        <w:rPr>
          <w:rFonts w:ascii="Times New Roman" w:hAnsi="Times New Roman"/>
          <w:sz w:val="27"/>
          <w:szCs w:val="27"/>
          <w:lang w:val="vi-VN"/>
        </w:rPr>
        <w:t xml:space="preserve"> để giải phóng mặt bằng và đầu tư cơ sở hạ tầng như: Dự án đầu tư kết cấu hạ tầng và xây dựng Quảng trường Đức Trọng; dự án khai thác quỹ đất đầu tư xây dựng cơ sở hạ tầng khu vực khóa mỏ khai thác sét tại nhà máy gạch tuy-nen Thạch Mỹ, huyện Đơn Dương; dự án đầu tư xây dựng hạ tầng khu dân cư Tổ 20, thị trấn Di Linh, huyện Di Linh; dự án xây dựng cơ sở hạ tầng, khu quy hoạch dân cư thôn Đăng Rách, xã Gung Ré, huyệ</w:t>
      </w:r>
      <w:r w:rsidR="00EB1A92" w:rsidRPr="00FE2545">
        <w:rPr>
          <w:rFonts w:ascii="Times New Roman" w:hAnsi="Times New Roman"/>
          <w:sz w:val="27"/>
          <w:szCs w:val="27"/>
          <w:lang w:val="vi-VN"/>
        </w:rPr>
        <w:t>n Di Linh,…</w:t>
      </w:r>
    </w:p>
    <w:p w:rsidR="003F4085" w:rsidRPr="00FE2545" w:rsidRDefault="003F4085" w:rsidP="004A72C9">
      <w:pPr>
        <w:spacing w:before="120" w:after="120" w:line="264" w:lineRule="auto"/>
        <w:ind w:firstLine="720"/>
        <w:jc w:val="both"/>
        <w:rPr>
          <w:rFonts w:ascii="Times New Roman" w:hAnsi="Times New Roman" w:cs="Times New Roman"/>
          <w:spacing w:val="3"/>
          <w:sz w:val="27"/>
          <w:szCs w:val="27"/>
          <w:shd w:val="clear" w:color="auto" w:fill="FFFFFF"/>
          <w:lang w:val="vi-VN"/>
        </w:rPr>
      </w:pPr>
      <w:r w:rsidRPr="00FE2545">
        <w:rPr>
          <w:rFonts w:ascii="Times New Roman" w:hAnsi="Times New Roman" w:cs="Times New Roman"/>
          <w:sz w:val="27"/>
          <w:szCs w:val="27"/>
          <w:lang w:val="vi-VN"/>
        </w:rPr>
        <w:t xml:space="preserve">Bên cạnh đó, </w:t>
      </w:r>
      <w:r w:rsidR="00E753F0" w:rsidRPr="00FE2545">
        <w:rPr>
          <w:rFonts w:ascii="Times New Roman" w:hAnsi="Times New Roman" w:cs="Times New Roman"/>
          <w:sz w:val="27"/>
          <w:szCs w:val="27"/>
          <w:lang w:val="vi-VN"/>
        </w:rPr>
        <w:t>theo mục tiêu xây dựng, phát triển tỉnh Lâm Đồng giai đoạn 202</w:t>
      </w:r>
      <w:r w:rsidR="0002384A" w:rsidRPr="00FE2545">
        <w:rPr>
          <w:rFonts w:ascii="Times New Roman" w:hAnsi="Times New Roman" w:cs="Times New Roman"/>
          <w:sz w:val="27"/>
          <w:szCs w:val="27"/>
          <w:lang w:val="vi-VN"/>
        </w:rPr>
        <w:t>5</w:t>
      </w:r>
      <w:r w:rsidR="00E753F0" w:rsidRPr="00FE2545">
        <w:rPr>
          <w:rFonts w:ascii="Times New Roman" w:hAnsi="Times New Roman" w:cs="Times New Roman"/>
          <w:sz w:val="27"/>
          <w:szCs w:val="27"/>
          <w:lang w:val="vi-VN"/>
        </w:rPr>
        <w:t xml:space="preserve">-2030 của Đảng bộ tỉnh Lâm Đồng có </w:t>
      </w:r>
      <w:r w:rsidRPr="00FE2545">
        <w:rPr>
          <w:rFonts w:ascii="Times New Roman" w:hAnsi="Times New Roman" w:cs="Times New Roman"/>
          <w:sz w:val="27"/>
          <w:szCs w:val="27"/>
          <w:lang w:val="vi-VN"/>
        </w:rPr>
        <w:t>05 công trình trọng điểm (Cao tốc Tân Phú - Bảo Lộc và Bảo Lộc - Liên Khương (CT27);  Cao tốc Bắc - Nam phía Tây đoạn Gia Nghĩa (Đắk Nông) - Chơn Thành (Bình Phước);</w:t>
      </w:r>
      <w:r w:rsidRPr="00FE2545">
        <w:rPr>
          <w:rFonts w:ascii="Times New Roman" w:hAnsi="Times New Roman" w:cs="Times New Roman"/>
          <w:spacing w:val="-2"/>
          <w:sz w:val="27"/>
          <w:szCs w:val="27"/>
          <w:lang w:val="vi-VN"/>
        </w:rPr>
        <w:t xml:space="preserve"> Xây dựng nâng cấp Quốc lộ 28, Quốc lộ 55;</w:t>
      </w:r>
      <w:r w:rsidRPr="00FE2545">
        <w:rPr>
          <w:rFonts w:ascii="Times New Roman" w:hAnsi="Times New Roman" w:cs="Times New Roman"/>
          <w:sz w:val="27"/>
          <w:szCs w:val="27"/>
          <w:lang w:val="vi-VN"/>
        </w:rPr>
        <w:t xml:space="preserve"> Trung tâm hành chính tỉnh mới; nhà ở xã hội;</w:t>
      </w:r>
      <w:r w:rsidR="00717571" w:rsidRPr="00FE2545">
        <w:rPr>
          <w:rFonts w:ascii="Times New Roman" w:hAnsi="Times New Roman" w:cs="Times New Roman"/>
          <w:sz w:val="27"/>
          <w:szCs w:val="27"/>
          <w:lang w:val="vi-VN"/>
        </w:rPr>
        <w:t xml:space="preserve"> </w:t>
      </w:r>
      <w:r w:rsidRPr="00FE2545">
        <w:rPr>
          <w:rFonts w:ascii="Times New Roman" w:hAnsi="Times New Roman" w:cs="Times New Roman"/>
          <w:spacing w:val="3"/>
          <w:sz w:val="27"/>
          <w:szCs w:val="27"/>
          <w:shd w:val="clear" w:color="auto" w:fill="FFFFFF"/>
          <w:lang w:val="vi-VN"/>
        </w:rPr>
        <w:t>Ưu tiên đầu tư một số dự án hồ thủy lợi lớn</w:t>
      </w:r>
      <w:r w:rsidR="00E753F0" w:rsidRPr="00FE2545">
        <w:rPr>
          <w:rFonts w:ascii="Times New Roman" w:hAnsi="Times New Roman" w:cs="Times New Roman"/>
          <w:spacing w:val="-2"/>
          <w:sz w:val="27"/>
          <w:szCs w:val="27"/>
          <w:lang w:val="vi-VN"/>
        </w:rPr>
        <w:t xml:space="preserve"> và 07 công trình dự án thu hút đầu tư (</w:t>
      </w:r>
      <w:r w:rsidRPr="00FE2545">
        <w:rPr>
          <w:rFonts w:ascii="Times New Roman" w:hAnsi="Times New Roman" w:cs="Times New Roman"/>
          <w:sz w:val="27"/>
          <w:szCs w:val="27"/>
          <w:lang w:val="vi-VN"/>
        </w:rPr>
        <w:t>Các Tổ hợp nhà máy tuyển bauxit và chế biến Alumin, nhôm và các sản phẩm từ nhôm, từng bước hình thành Trung tâm công nghiệp nhôm Quốc gia</w:t>
      </w:r>
      <w:r w:rsidR="00E753F0" w:rsidRPr="00FE2545">
        <w:rPr>
          <w:rFonts w:ascii="Times New Roman" w:hAnsi="Times New Roman" w:cs="Times New Roman"/>
          <w:sz w:val="27"/>
          <w:szCs w:val="27"/>
          <w:lang w:val="vi-VN"/>
        </w:rPr>
        <w:t>;</w:t>
      </w:r>
      <w:r w:rsidR="00956915" w:rsidRPr="00FE2545">
        <w:rPr>
          <w:rFonts w:ascii="Times New Roman" w:hAnsi="Times New Roman" w:cs="Times New Roman"/>
          <w:sz w:val="27"/>
          <w:szCs w:val="27"/>
          <w:lang w:val="vi-VN"/>
        </w:rPr>
        <w:t xml:space="preserve"> </w:t>
      </w:r>
      <w:r w:rsidRPr="00086273">
        <w:rPr>
          <w:rFonts w:ascii="Times New Roman" w:hAnsi="Times New Roman" w:cs="Times New Roman"/>
          <w:bCs/>
          <w:sz w:val="27"/>
          <w:szCs w:val="27"/>
          <w:lang w:val="nl-NL"/>
        </w:rPr>
        <w:t>Các dự án năng lượng tái tạo, dự án điện gió gần bờ khu vực ven biển, điệ</w:t>
      </w:r>
      <w:r w:rsidR="00E753F0" w:rsidRPr="00086273">
        <w:rPr>
          <w:rFonts w:ascii="Times New Roman" w:hAnsi="Times New Roman" w:cs="Times New Roman"/>
          <w:bCs/>
          <w:sz w:val="27"/>
          <w:szCs w:val="27"/>
          <w:lang w:val="nl-NL"/>
        </w:rPr>
        <w:t>n gió ngoài khơi;</w:t>
      </w:r>
      <w:r w:rsidRPr="00FE2545">
        <w:rPr>
          <w:rFonts w:ascii="Times New Roman" w:hAnsi="Times New Roman" w:cs="Times New Roman"/>
          <w:spacing w:val="-2"/>
          <w:sz w:val="27"/>
          <w:szCs w:val="27"/>
          <w:lang w:val="vi-VN"/>
        </w:rPr>
        <w:t xml:space="preserve"> Khu kinh tế, khu công nghệ cao (Bình Thuận)</w:t>
      </w:r>
      <w:r w:rsidR="00E753F0" w:rsidRPr="00FE2545">
        <w:rPr>
          <w:rFonts w:ascii="Times New Roman" w:hAnsi="Times New Roman" w:cs="Times New Roman"/>
          <w:spacing w:val="-2"/>
          <w:sz w:val="27"/>
          <w:szCs w:val="27"/>
          <w:lang w:val="vi-VN"/>
        </w:rPr>
        <w:t>,</w:t>
      </w:r>
      <w:r w:rsidRPr="00FE2545">
        <w:rPr>
          <w:rFonts w:ascii="Times New Roman" w:hAnsi="Times New Roman" w:cs="Times New Roman"/>
          <w:spacing w:val="-2"/>
          <w:sz w:val="27"/>
          <w:szCs w:val="27"/>
          <w:lang w:val="vi-VN"/>
        </w:rPr>
        <w:t xml:space="preserve"> Khu công nghiệ</w:t>
      </w:r>
      <w:r w:rsidR="00E753F0" w:rsidRPr="00FE2545">
        <w:rPr>
          <w:rFonts w:ascii="Times New Roman" w:hAnsi="Times New Roman" w:cs="Times New Roman"/>
          <w:spacing w:val="-2"/>
          <w:sz w:val="27"/>
          <w:szCs w:val="27"/>
          <w:lang w:val="vi-VN"/>
        </w:rPr>
        <w:t>p Phú Bình;</w:t>
      </w:r>
      <w:r w:rsidRPr="00FE2545">
        <w:rPr>
          <w:rFonts w:ascii="Times New Roman" w:hAnsi="Times New Roman" w:cs="Times New Roman"/>
          <w:sz w:val="27"/>
          <w:szCs w:val="27"/>
          <w:lang w:val="vi-VN"/>
        </w:rPr>
        <w:t xml:space="preserve"> Trung tâm logistics, cảng biển, cảng cạ</w:t>
      </w:r>
      <w:r w:rsidR="00E753F0" w:rsidRPr="00FE2545">
        <w:rPr>
          <w:rFonts w:ascii="Times New Roman" w:hAnsi="Times New Roman" w:cs="Times New Roman"/>
          <w:sz w:val="27"/>
          <w:szCs w:val="27"/>
          <w:lang w:val="vi-VN"/>
        </w:rPr>
        <w:t>n;</w:t>
      </w:r>
      <w:r w:rsidRPr="00FE2545">
        <w:rPr>
          <w:rFonts w:ascii="Times New Roman" w:hAnsi="Times New Roman" w:cs="Times New Roman"/>
          <w:sz w:val="27"/>
          <w:szCs w:val="27"/>
          <w:lang w:val="vi-VN"/>
        </w:rPr>
        <w:t xml:space="preserve"> Cao tốc Nha Trang - Liên Khương</w:t>
      </w:r>
      <w:r w:rsidR="00E753F0" w:rsidRPr="00FE2545">
        <w:rPr>
          <w:rFonts w:ascii="Times New Roman" w:hAnsi="Times New Roman" w:cs="Times New Roman"/>
          <w:sz w:val="27"/>
          <w:szCs w:val="27"/>
          <w:lang w:val="vi-VN"/>
        </w:rPr>
        <w:t>,</w:t>
      </w:r>
      <w:r w:rsidRPr="00FE2545">
        <w:rPr>
          <w:rFonts w:ascii="Times New Roman" w:hAnsi="Times New Roman" w:cs="Times New Roman"/>
          <w:sz w:val="27"/>
          <w:szCs w:val="27"/>
          <w:lang w:val="vi-VN"/>
        </w:rPr>
        <w:t xml:space="preserve"> Nâng cấp, mở rộng cảng hàng không quốc tế Liên Khương từ 4D thành 4E</w:t>
      </w:r>
      <w:r w:rsidR="00E753F0" w:rsidRPr="00FE2545">
        <w:rPr>
          <w:rFonts w:ascii="Times New Roman" w:hAnsi="Times New Roman" w:cs="Times New Roman"/>
          <w:sz w:val="27"/>
          <w:szCs w:val="27"/>
          <w:lang w:val="vi-VN"/>
        </w:rPr>
        <w:t>;</w:t>
      </w:r>
      <w:r w:rsidRPr="00FE2545">
        <w:rPr>
          <w:rFonts w:ascii="Times New Roman" w:hAnsi="Times New Roman" w:cs="Times New Roman"/>
          <w:sz w:val="27"/>
          <w:szCs w:val="27"/>
          <w:lang w:val="vi-VN"/>
        </w:rPr>
        <w:t xml:space="preserve"> Đầu tư hoàn thiện, đưa vào hoạt động Cảng hàng không Phan Thiế</w:t>
      </w:r>
      <w:r w:rsidR="00E753F0" w:rsidRPr="00FE2545">
        <w:rPr>
          <w:rFonts w:ascii="Times New Roman" w:hAnsi="Times New Roman" w:cs="Times New Roman"/>
          <w:sz w:val="27"/>
          <w:szCs w:val="27"/>
          <w:lang w:val="vi-VN"/>
        </w:rPr>
        <w:t xml:space="preserve">t; </w:t>
      </w:r>
      <w:r w:rsidRPr="00FE2545">
        <w:rPr>
          <w:rFonts w:ascii="Times New Roman" w:hAnsi="Times New Roman" w:cs="Times New Roman"/>
          <w:spacing w:val="3"/>
          <w:sz w:val="27"/>
          <w:szCs w:val="27"/>
          <w:shd w:val="clear" w:color="auto" w:fill="FFFFFF"/>
          <w:lang w:val="vi-VN"/>
        </w:rPr>
        <w:t>Các dự án Khu công nghiệp Sơn Mỹ 1, 2; Khu công nghiệp Nhân Cơ 2; Kho cảng LNG Sơn Mỹ; Nhà máy nhiệt điện BOT Sơn Mỹ 2; Nhà máy nhiệt điện BOT Sơn Mỹ</w:t>
      </w:r>
      <w:r w:rsidR="00E753F0" w:rsidRPr="00FE2545">
        <w:rPr>
          <w:rFonts w:ascii="Times New Roman" w:hAnsi="Times New Roman" w:cs="Times New Roman"/>
          <w:spacing w:val="3"/>
          <w:sz w:val="27"/>
          <w:szCs w:val="27"/>
          <w:shd w:val="clear" w:color="auto" w:fill="FFFFFF"/>
          <w:lang w:val="vi-VN"/>
        </w:rPr>
        <w:t xml:space="preserve"> 1;</w:t>
      </w:r>
      <w:r w:rsidRPr="00FE2545">
        <w:rPr>
          <w:rFonts w:ascii="Times New Roman" w:hAnsi="Times New Roman" w:cs="Times New Roman"/>
          <w:spacing w:val="3"/>
          <w:sz w:val="27"/>
          <w:szCs w:val="27"/>
          <w:shd w:val="clear" w:color="auto" w:fill="FFFFFF"/>
          <w:lang w:val="vi-VN"/>
        </w:rPr>
        <w:t xml:space="preserve"> Các khu đô thị mới, khu du lịch, thương mại có quy mô lớn</w:t>
      </w:r>
      <w:r w:rsidR="00E753F0" w:rsidRPr="00FE2545">
        <w:rPr>
          <w:rFonts w:ascii="Times New Roman" w:hAnsi="Times New Roman" w:cs="Times New Roman"/>
          <w:spacing w:val="3"/>
          <w:sz w:val="27"/>
          <w:szCs w:val="27"/>
          <w:shd w:val="clear" w:color="auto" w:fill="FFFFFF"/>
          <w:lang w:val="vi-VN"/>
        </w:rPr>
        <w:t>)</w:t>
      </w:r>
      <w:r w:rsidR="00982564" w:rsidRPr="00FE2545">
        <w:rPr>
          <w:rFonts w:ascii="Times New Roman" w:hAnsi="Times New Roman" w:cs="Times New Roman"/>
          <w:spacing w:val="3"/>
          <w:sz w:val="27"/>
          <w:szCs w:val="27"/>
          <w:shd w:val="clear" w:color="auto" w:fill="FFFFFF"/>
          <w:lang w:val="vi-VN"/>
        </w:rPr>
        <w:t>.</w:t>
      </w:r>
    </w:p>
    <w:p w:rsidR="00351BFB" w:rsidRPr="00086273" w:rsidRDefault="005C6261" w:rsidP="004A72C9">
      <w:pPr>
        <w:spacing w:before="120" w:after="120" w:line="264" w:lineRule="auto"/>
        <w:ind w:firstLine="720"/>
        <w:jc w:val="both"/>
        <w:rPr>
          <w:rFonts w:ascii="Times New Roman" w:eastAsia="Times New Roman" w:hAnsi="Times New Roman" w:cs="Times New Roman"/>
          <w:sz w:val="27"/>
          <w:szCs w:val="27"/>
          <w:lang w:val="vi-VN"/>
        </w:rPr>
      </w:pPr>
      <w:r w:rsidRPr="00FE2545">
        <w:rPr>
          <w:rFonts w:ascii="Times New Roman" w:hAnsi="Times New Roman"/>
          <w:sz w:val="27"/>
          <w:szCs w:val="27"/>
          <w:lang w:val="vi-VN"/>
        </w:rPr>
        <w:t xml:space="preserve">Như vậy, </w:t>
      </w:r>
      <w:r w:rsidR="00EB1A92" w:rsidRPr="00FE2545">
        <w:rPr>
          <w:rFonts w:ascii="Times New Roman" w:hAnsi="Times New Roman"/>
          <w:sz w:val="27"/>
          <w:szCs w:val="27"/>
          <w:lang w:val="vi-VN"/>
        </w:rPr>
        <w:t xml:space="preserve">trong thời gian tới </w:t>
      </w:r>
      <w:r w:rsidRPr="00FE2545">
        <w:rPr>
          <w:rFonts w:ascii="Times New Roman" w:hAnsi="Times New Roman"/>
          <w:sz w:val="27"/>
          <w:szCs w:val="27"/>
          <w:lang w:val="vi-VN"/>
        </w:rPr>
        <w:t xml:space="preserve">với </w:t>
      </w:r>
      <w:r w:rsidR="00EB1A92" w:rsidRPr="00FE2545">
        <w:rPr>
          <w:rFonts w:ascii="Times New Roman" w:hAnsi="Times New Roman"/>
          <w:sz w:val="27"/>
          <w:szCs w:val="27"/>
          <w:lang w:val="vi-VN"/>
        </w:rPr>
        <w:t xml:space="preserve">số lượng dự án triển khai </w:t>
      </w:r>
      <w:r w:rsidR="000E469E" w:rsidRPr="00FE2545">
        <w:rPr>
          <w:rFonts w:ascii="Times New Roman" w:hAnsi="Times New Roman"/>
          <w:sz w:val="27"/>
          <w:szCs w:val="27"/>
          <w:lang w:val="vi-VN"/>
        </w:rPr>
        <w:t>nhiều sẽ rất cần ứng</w:t>
      </w:r>
      <w:r w:rsidR="009D5934" w:rsidRPr="00FE2545">
        <w:rPr>
          <w:rFonts w:ascii="Times New Roman" w:hAnsi="Times New Roman"/>
          <w:sz w:val="27"/>
          <w:szCs w:val="27"/>
          <w:lang w:val="vi-VN"/>
        </w:rPr>
        <w:t xml:space="preserve"> </w:t>
      </w:r>
      <w:r w:rsidR="0021492B" w:rsidRPr="00FE2545">
        <w:rPr>
          <w:rFonts w:ascii="Times New Roman" w:hAnsi="Times New Roman"/>
          <w:sz w:val="27"/>
          <w:szCs w:val="27"/>
          <w:lang w:val="vi-VN"/>
        </w:rPr>
        <w:t>vốn</w:t>
      </w:r>
      <w:r w:rsidRPr="00FE2545">
        <w:rPr>
          <w:rFonts w:ascii="Times New Roman" w:hAnsi="Times New Roman"/>
          <w:sz w:val="27"/>
          <w:szCs w:val="27"/>
          <w:lang w:val="vi-VN"/>
        </w:rPr>
        <w:t xml:space="preserve"> để thực hiện </w:t>
      </w:r>
      <w:r w:rsidR="000658BC" w:rsidRPr="00086273">
        <w:rPr>
          <w:rFonts w:ascii="Times New Roman" w:hAnsi="Times New Roman"/>
          <w:sz w:val="27"/>
          <w:szCs w:val="27"/>
          <w:lang w:val="vi-VN"/>
        </w:rPr>
        <w:t>xây dựng cơ sở hạ tầng tạo quỹ đất và phát triển quỹ đất để đấu giá quyền sử dụng đất; tạo quỹ đất tái định cư</w:t>
      </w:r>
      <w:r w:rsidR="00982564" w:rsidRPr="00FE2545">
        <w:rPr>
          <w:rFonts w:ascii="Times New Roman" w:hAnsi="Times New Roman"/>
          <w:sz w:val="27"/>
          <w:szCs w:val="27"/>
          <w:lang w:val="vi-VN"/>
        </w:rPr>
        <w:t xml:space="preserve"> </w:t>
      </w:r>
      <w:r w:rsidR="000658BC" w:rsidRPr="00FE2545">
        <w:rPr>
          <w:rFonts w:ascii="Times New Roman" w:hAnsi="Times New Roman"/>
          <w:sz w:val="27"/>
          <w:szCs w:val="27"/>
          <w:lang w:val="vi-VN"/>
        </w:rPr>
        <w:t xml:space="preserve">cho </w:t>
      </w:r>
      <w:r w:rsidRPr="00FE2545">
        <w:rPr>
          <w:rFonts w:ascii="Times New Roman" w:hAnsi="Times New Roman"/>
          <w:sz w:val="27"/>
          <w:szCs w:val="27"/>
          <w:lang w:val="vi-VN"/>
        </w:rPr>
        <w:t>các dự án là rất lớn, trong khi ngân sách địa phương còn nhiều khó khăn</w:t>
      </w:r>
      <w:r w:rsidR="00EB1A92" w:rsidRPr="00FE2545">
        <w:rPr>
          <w:rFonts w:ascii="Times New Roman" w:hAnsi="Times New Roman"/>
          <w:sz w:val="27"/>
          <w:szCs w:val="27"/>
          <w:lang w:val="vi-VN"/>
        </w:rPr>
        <w:t>,</w:t>
      </w:r>
      <w:r w:rsidRPr="00FE2545">
        <w:rPr>
          <w:rFonts w:ascii="Times New Roman" w:hAnsi="Times New Roman"/>
          <w:sz w:val="27"/>
          <w:szCs w:val="27"/>
          <w:lang w:val="vi-VN"/>
        </w:rPr>
        <w:t xml:space="preserve"> nên việc sử dụng nguồn </w:t>
      </w:r>
      <w:r w:rsidR="0021492B" w:rsidRPr="00FE2545">
        <w:rPr>
          <w:rFonts w:ascii="Times New Roman" w:hAnsi="Times New Roman"/>
          <w:sz w:val="27"/>
          <w:szCs w:val="27"/>
          <w:lang w:val="vi-VN"/>
        </w:rPr>
        <w:t xml:space="preserve">ứng </w:t>
      </w:r>
      <w:r w:rsidRPr="00FE2545">
        <w:rPr>
          <w:rFonts w:ascii="Times New Roman" w:hAnsi="Times New Roman"/>
          <w:sz w:val="27"/>
          <w:szCs w:val="27"/>
          <w:lang w:val="vi-VN"/>
        </w:rPr>
        <w:t xml:space="preserve">vốn của </w:t>
      </w:r>
      <w:r w:rsidR="00331BD9" w:rsidRPr="00FE2545">
        <w:rPr>
          <w:rFonts w:ascii="Times New Roman" w:hAnsi="Times New Roman"/>
          <w:sz w:val="27"/>
          <w:szCs w:val="27"/>
          <w:lang w:val="vi-VN"/>
        </w:rPr>
        <w:t>Quỹ phát triển đất</w:t>
      </w:r>
      <w:r w:rsidRPr="00FE2545">
        <w:rPr>
          <w:rFonts w:ascii="Times New Roman" w:hAnsi="Times New Roman"/>
          <w:sz w:val="27"/>
          <w:szCs w:val="27"/>
          <w:lang w:val="vi-VN"/>
        </w:rPr>
        <w:t xml:space="preserve"> để triển khai thực hiện các dự án là cần thiết.</w:t>
      </w:r>
      <w:r w:rsidR="00B03B16" w:rsidRPr="00FE2545">
        <w:rPr>
          <w:rFonts w:ascii="Times New Roman" w:hAnsi="Times New Roman"/>
          <w:sz w:val="27"/>
          <w:szCs w:val="27"/>
          <w:lang w:val="vi-VN"/>
        </w:rPr>
        <w:t xml:space="preserve"> Đồng thời, qua </w:t>
      </w:r>
      <w:r w:rsidR="00F7316A" w:rsidRPr="00FE2545">
        <w:rPr>
          <w:rFonts w:ascii="Times New Roman" w:hAnsi="Times New Roman"/>
          <w:sz w:val="27"/>
          <w:szCs w:val="27"/>
          <w:lang w:val="vi-VN"/>
        </w:rPr>
        <w:t xml:space="preserve">thời </w:t>
      </w:r>
      <w:r w:rsidR="00351BFB" w:rsidRPr="00FE2545">
        <w:rPr>
          <w:rFonts w:ascii="Times New Roman" w:eastAsia="Times New Roman" w:hAnsi="Times New Roman" w:cs="Times New Roman"/>
          <w:iCs/>
          <w:sz w:val="27"/>
          <w:szCs w:val="27"/>
          <w:lang w:val="vi-VN"/>
        </w:rPr>
        <w:t xml:space="preserve">gian hoạt động, nguồn vốn </w:t>
      </w:r>
      <w:r w:rsidR="00331BD9" w:rsidRPr="00FE2545">
        <w:rPr>
          <w:rFonts w:ascii="Times New Roman" w:eastAsia="Times New Roman" w:hAnsi="Times New Roman" w:cs="Times New Roman"/>
          <w:iCs/>
          <w:sz w:val="27"/>
          <w:szCs w:val="27"/>
          <w:lang w:val="vi-VN"/>
        </w:rPr>
        <w:t>Quỹ phát triển đất</w:t>
      </w:r>
      <w:r w:rsidR="00351BFB" w:rsidRPr="00FE2545">
        <w:rPr>
          <w:rFonts w:ascii="Times New Roman" w:eastAsia="Times New Roman" w:hAnsi="Times New Roman" w:cs="Times New Roman"/>
          <w:iCs/>
          <w:sz w:val="27"/>
          <w:szCs w:val="27"/>
          <w:lang w:val="vi-VN"/>
        </w:rPr>
        <w:t xml:space="preserve"> không những được bảo toàn, phát triển, đóng góp tích cực cho xây dựng cơ sở hạ tầng, </w:t>
      </w:r>
      <w:r w:rsidR="00351BFB" w:rsidRPr="00FE2545">
        <w:rPr>
          <w:rFonts w:ascii="Times New Roman" w:eastAsia="Times New Roman" w:hAnsi="Times New Roman" w:cs="Times New Roman"/>
          <w:sz w:val="27"/>
          <w:szCs w:val="27"/>
          <w:shd w:val="clear" w:color="auto" w:fill="FFFFFF"/>
          <w:lang w:val="vi-VN"/>
        </w:rPr>
        <w:t xml:space="preserve">thực hiện chính sách hỗ trợ, </w:t>
      </w:r>
      <w:r w:rsidR="00351BFB" w:rsidRPr="00FE2545">
        <w:rPr>
          <w:rFonts w:ascii="Times New Roman" w:eastAsia="Times New Roman" w:hAnsi="Times New Roman" w:cs="Times New Roman"/>
          <w:sz w:val="27"/>
          <w:szCs w:val="27"/>
          <w:lang w:val="vi-VN"/>
        </w:rPr>
        <w:t>bồi thường, tái định cư</w:t>
      </w:r>
      <w:r w:rsidR="00351BFB" w:rsidRPr="00FE2545">
        <w:rPr>
          <w:rFonts w:ascii="Times New Roman" w:eastAsia="Times New Roman" w:hAnsi="Times New Roman" w:cs="Times New Roman"/>
          <w:sz w:val="27"/>
          <w:szCs w:val="27"/>
          <w:shd w:val="clear" w:color="auto" w:fill="FFFFFF"/>
          <w:lang w:val="vi-VN"/>
        </w:rPr>
        <w:t xml:space="preserve"> và các nhiệm vụ khác tại </w:t>
      </w:r>
      <w:r w:rsidR="00351BFB" w:rsidRPr="00FE2545">
        <w:rPr>
          <w:rFonts w:ascii="Times New Roman" w:eastAsia="Times New Roman" w:hAnsi="Times New Roman" w:cs="Times New Roman"/>
          <w:iCs/>
          <w:sz w:val="27"/>
          <w:szCs w:val="27"/>
          <w:lang w:val="vi-VN"/>
        </w:rPr>
        <w:t>các địa phương</w:t>
      </w:r>
      <w:r w:rsidR="00351BFB" w:rsidRPr="00FE2545">
        <w:rPr>
          <w:rFonts w:ascii="Times New Roman" w:eastAsia="Times New Roman" w:hAnsi="Times New Roman" w:cs="Times New Roman"/>
          <w:sz w:val="27"/>
          <w:szCs w:val="27"/>
          <w:shd w:val="clear" w:color="auto" w:fill="FFFFFF"/>
          <w:lang w:val="vi-VN"/>
        </w:rPr>
        <w:t xml:space="preserve"> theo quy định của pháp luật, đóng góp tích cực cho phát triển kinh tế - xã hội của địa phương.</w:t>
      </w:r>
    </w:p>
    <w:p w:rsidR="00351BFB" w:rsidRPr="00086273" w:rsidRDefault="00351BFB" w:rsidP="00351BFB">
      <w:pPr>
        <w:spacing w:before="100" w:beforeAutospacing="1" w:after="0" w:line="240" w:lineRule="auto"/>
        <w:jc w:val="center"/>
        <w:rPr>
          <w:rFonts w:ascii="Times New Roman" w:eastAsia="Times New Roman" w:hAnsi="Times New Roman" w:cs="Times New Roman"/>
          <w:b/>
          <w:sz w:val="27"/>
          <w:szCs w:val="27"/>
          <w:lang w:val="vi-VN"/>
        </w:rPr>
      </w:pPr>
      <w:r w:rsidRPr="00086273">
        <w:rPr>
          <w:rFonts w:ascii="Times New Roman" w:eastAsia="Times New Roman" w:hAnsi="Times New Roman" w:cs="Times New Roman"/>
          <w:b/>
          <w:sz w:val="27"/>
          <w:szCs w:val="27"/>
          <w:lang w:val="vi-VN"/>
        </w:rPr>
        <w:t>Phần II</w:t>
      </w:r>
    </w:p>
    <w:p w:rsidR="00351BFB" w:rsidRPr="00FE2545" w:rsidRDefault="00351BFB" w:rsidP="00351BFB">
      <w:pPr>
        <w:spacing w:after="0" w:line="240" w:lineRule="auto"/>
        <w:jc w:val="center"/>
        <w:rPr>
          <w:rFonts w:ascii="Times New Roman" w:eastAsia="Times New Roman" w:hAnsi="Times New Roman" w:cs="Times New Roman"/>
          <w:b/>
          <w:sz w:val="27"/>
          <w:szCs w:val="27"/>
          <w:lang w:val="vi-VN"/>
        </w:rPr>
      </w:pPr>
      <w:r w:rsidRPr="00086273">
        <w:rPr>
          <w:rFonts w:ascii="Times New Roman" w:eastAsia="Times New Roman" w:hAnsi="Times New Roman" w:cs="Times New Roman"/>
          <w:b/>
          <w:sz w:val="27"/>
          <w:szCs w:val="27"/>
          <w:lang w:val="vi-VN"/>
        </w:rPr>
        <w:t xml:space="preserve">PHƯƠNG ÁN </w:t>
      </w:r>
      <w:r w:rsidR="004602D4" w:rsidRPr="00FE2545">
        <w:rPr>
          <w:rFonts w:ascii="Times New Roman" w:eastAsia="Times New Roman" w:hAnsi="Times New Roman" w:cs="Times New Roman"/>
          <w:b/>
          <w:sz w:val="27"/>
          <w:szCs w:val="27"/>
          <w:lang w:val="vi-VN"/>
        </w:rPr>
        <w:t>TỔ CHỨC, SẮP XẾP LẠI</w:t>
      </w:r>
    </w:p>
    <w:p w:rsidR="00351BFB" w:rsidRPr="00FE2545" w:rsidRDefault="00331BD9" w:rsidP="00351BFB">
      <w:pPr>
        <w:spacing w:after="100" w:afterAutospacing="1" w:line="240" w:lineRule="auto"/>
        <w:jc w:val="center"/>
        <w:rPr>
          <w:rFonts w:ascii="Times New Roman" w:eastAsia="Times New Roman" w:hAnsi="Times New Roman" w:cs="Times New Roman"/>
          <w:b/>
          <w:sz w:val="27"/>
          <w:szCs w:val="27"/>
          <w:lang w:val="vi-VN"/>
        </w:rPr>
      </w:pPr>
      <w:r>
        <w:rPr>
          <w:rFonts w:ascii="Times New Roman" w:eastAsia="Times New Roman" w:hAnsi="Times New Roman" w:cs="Times New Roman"/>
          <w:b/>
          <w:sz w:val="27"/>
          <w:szCs w:val="27"/>
          <w:lang w:val="vi-VN"/>
        </w:rPr>
        <w:t>QUỸ PHÁT TRIỂN ĐẤT</w:t>
      </w:r>
      <w:r w:rsidR="00351BFB" w:rsidRPr="00086273">
        <w:rPr>
          <w:rFonts w:ascii="Times New Roman" w:eastAsia="Times New Roman" w:hAnsi="Times New Roman" w:cs="Times New Roman"/>
          <w:b/>
          <w:sz w:val="27"/>
          <w:szCs w:val="27"/>
          <w:lang w:val="vi-VN"/>
        </w:rPr>
        <w:t xml:space="preserve"> TỈNH LÂM ĐỒNG</w:t>
      </w:r>
    </w:p>
    <w:p w:rsidR="00351BFB" w:rsidRPr="00FE2545" w:rsidRDefault="00351BFB" w:rsidP="00351BFB">
      <w:pPr>
        <w:spacing w:after="120" w:line="240" w:lineRule="auto"/>
        <w:ind w:firstLine="720"/>
        <w:jc w:val="both"/>
        <w:rPr>
          <w:rFonts w:ascii="Times New Roman" w:eastAsia="Calibri" w:hAnsi="Times New Roman" w:cs="Times New Roman"/>
          <w:b/>
          <w:bCs/>
          <w:sz w:val="27"/>
          <w:szCs w:val="27"/>
          <w:lang w:val="vi-VN"/>
        </w:rPr>
      </w:pPr>
      <w:r w:rsidRPr="00086273">
        <w:rPr>
          <w:rFonts w:ascii="Times New Roman" w:eastAsia="Calibri" w:hAnsi="Times New Roman" w:cs="Times New Roman"/>
          <w:b/>
          <w:bCs/>
          <w:sz w:val="27"/>
          <w:szCs w:val="27"/>
          <w:lang w:val="vi-VN"/>
        </w:rPr>
        <w:t>I. VỀ TÊN GỌI VÀ TRỤ SỞ GIAO DỊCH</w:t>
      </w:r>
      <w:r w:rsidRPr="00FE2545">
        <w:rPr>
          <w:rFonts w:ascii="Times New Roman" w:eastAsia="Calibri" w:hAnsi="Times New Roman" w:cs="Times New Roman"/>
          <w:b/>
          <w:bCs/>
          <w:sz w:val="27"/>
          <w:szCs w:val="27"/>
          <w:lang w:val="vi-VN"/>
        </w:rPr>
        <w:t xml:space="preserve"> CỦA </w:t>
      </w:r>
      <w:r w:rsidR="00331BD9" w:rsidRPr="00FE2545">
        <w:rPr>
          <w:rFonts w:ascii="Times New Roman" w:eastAsia="Calibri" w:hAnsi="Times New Roman" w:cs="Times New Roman"/>
          <w:b/>
          <w:bCs/>
          <w:sz w:val="27"/>
          <w:szCs w:val="27"/>
          <w:lang w:val="vi-VN"/>
        </w:rPr>
        <w:t>QUỸ PHÁT TRIỂN ĐẤT</w:t>
      </w:r>
      <w:r w:rsidRPr="00FE2545">
        <w:rPr>
          <w:rFonts w:ascii="Times New Roman" w:eastAsia="Calibri" w:hAnsi="Times New Roman" w:cs="Times New Roman"/>
          <w:b/>
          <w:bCs/>
          <w:sz w:val="27"/>
          <w:szCs w:val="27"/>
          <w:lang w:val="vi-VN"/>
        </w:rPr>
        <w:t xml:space="preserve"> TỈNH LÂM ĐỒNG</w:t>
      </w:r>
    </w:p>
    <w:p w:rsidR="00351BFB" w:rsidRPr="00086273" w:rsidRDefault="00351BFB" w:rsidP="00351BFB">
      <w:pPr>
        <w:spacing w:after="120" w:line="240" w:lineRule="auto"/>
        <w:ind w:firstLine="720"/>
        <w:jc w:val="both"/>
        <w:rPr>
          <w:rFonts w:ascii="Times New Roman" w:eastAsia="Calibri" w:hAnsi="Times New Roman" w:cs="Times New Roman"/>
          <w:sz w:val="27"/>
          <w:szCs w:val="27"/>
          <w:lang w:val="vi-VN"/>
        </w:rPr>
      </w:pPr>
      <w:r w:rsidRPr="00FE2545">
        <w:rPr>
          <w:rFonts w:ascii="Times New Roman" w:eastAsia="Calibri" w:hAnsi="Times New Roman" w:cs="Times New Roman"/>
          <w:b/>
          <w:sz w:val="27"/>
          <w:szCs w:val="27"/>
          <w:lang w:val="vi-VN"/>
        </w:rPr>
        <w:lastRenderedPageBreak/>
        <w:t>1.</w:t>
      </w:r>
      <w:r w:rsidRPr="00086273">
        <w:rPr>
          <w:rFonts w:ascii="Times New Roman" w:eastAsia="Calibri" w:hAnsi="Times New Roman" w:cs="Times New Roman"/>
          <w:b/>
          <w:sz w:val="27"/>
          <w:szCs w:val="27"/>
          <w:lang w:val="vi-VN"/>
        </w:rPr>
        <w:t xml:space="preserve"> Tên gọi:</w:t>
      </w:r>
      <w:r w:rsidR="00331BD9" w:rsidRPr="00FE2545">
        <w:rPr>
          <w:rFonts w:ascii="Times New Roman" w:eastAsia="Calibri" w:hAnsi="Times New Roman" w:cs="Times New Roman"/>
          <w:b/>
          <w:sz w:val="27"/>
          <w:szCs w:val="27"/>
          <w:lang w:val="vi-VN"/>
        </w:rPr>
        <w:t xml:space="preserve"> </w:t>
      </w:r>
      <w:r w:rsidR="00331BD9">
        <w:rPr>
          <w:rFonts w:ascii="Times New Roman" w:eastAsia="Calibri" w:hAnsi="Times New Roman" w:cs="Times New Roman"/>
          <w:sz w:val="27"/>
          <w:szCs w:val="27"/>
          <w:lang w:val="vi-VN"/>
        </w:rPr>
        <w:t>Quỹ phát triển đất</w:t>
      </w:r>
      <w:r w:rsidRPr="00086273">
        <w:rPr>
          <w:rFonts w:ascii="Times New Roman" w:eastAsia="Calibri" w:hAnsi="Times New Roman" w:cs="Times New Roman"/>
          <w:sz w:val="27"/>
          <w:szCs w:val="27"/>
          <w:lang w:val="vi-VN"/>
        </w:rPr>
        <w:t xml:space="preserve"> tỉnh Lâm Đồng.</w:t>
      </w:r>
    </w:p>
    <w:p w:rsidR="00351BFB" w:rsidRPr="00086273" w:rsidRDefault="00351BFB" w:rsidP="00351BFB">
      <w:pPr>
        <w:spacing w:after="120" w:line="240" w:lineRule="auto"/>
        <w:ind w:firstLine="720"/>
        <w:jc w:val="both"/>
        <w:rPr>
          <w:rFonts w:ascii="Times New Roman" w:eastAsia="Calibri" w:hAnsi="Times New Roman" w:cs="Times New Roman"/>
          <w:spacing w:val="-10"/>
          <w:sz w:val="27"/>
          <w:szCs w:val="27"/>
          <w:lang w:val="vi-VN"/>
        </w:rPr>
      </w:pPr>
      <w:r w:rsidRPr="00086273">
        <w:rPr>
          <w:rFonts w:ascii="Times New Roman" w:eastAsia="Calibri" w:hAnsi="Times New Roman" w:cs="Times New Roman"/>
          <w:b/>
          <w:spacing w:val="-10"/>
          <w:sz w:val="27"/>
          <w:szCs w:val="27"/>
        </w:rPr>
        <w:t>2.</w:t>
      </w:r>
      <w:r w:rsidRPr="00086273">
        <w:rPr>
          <w:rFonts w:ascii="Times New Roman" w:eastAsia="Calibri" w:hAnsi="Times New Roman" w:cs="Times New Roman"/>
          <w:b/>
          <w:spacing w:val="-10"/>
          <w:sz w:val="27"/>
          <w:szCs w:val="27"/>
          <w:lang w:val="vi-VN"/>
        </w:rPr>
        <w:t xml:space="preserve"> Tên tiếng Anh:</w:t>
      </w:r>
      <w:r w:rsidRPr="00086273">
        <w:rPr>
          <w:rFonts w:ascii="Times New Roman" w:eastAsia="Calibri" w:hAnsi="Times New Roman" w:cs="Times New Roman"/>
          <w:spacing w:val="-10"/>
          <w:sz w:val="27"/>
          <w:szCs w:val="27"/>
          <w:lang w:val="vi-VN"/>
        </w:rPr>
        <w:t xml:space="preserve"> Lam Dong L</w:t>
      </w:r>
      <w:r w:rsidR="00173DAA">
        <w:rPr>
          <w:rFonts w:ascii="Times New Roman" w:eastAsia="Calibri" w:hAnsi="Times New Roman" w:cs="Times New Roman"/>
          <w:spacing w:val="-10"/>
          <w:sz w:val="27"/>
          <w:szCs w:val="27"/>
          <w:lang w:val="vi-VN"/>
        </w:rPr>
        <w:t xml:space="preserve">and Resources Development Fund </w:t>
      </w:r>
      <w:bookmarkStart w:id="1" w:name="_GoBack"/>
      <w:bookmarkEnd w:id="1"/>
      <w:r w:rsidRPr="00086273">
        <w:rPr>
          <w:rFonts w:ascii="Times New Roman" w:eastAsia="Calibri" w:hAnsi="Times New Roman" w:cs="Times New Roman"/>
          <w:spacing w:val="-10"/>
          <w:sz w:val="27"/>
          <w:szCs w:val="27"/>
          <w:lang w:val="vi-VN"/>
        </w:rPr>
        <w:t>(LDLRDF).</w:t>
      </w:r>
    </w:p>
    <w:p w:rsidR="00351BFB" w:rsidRPr="00FE2545" w:rsidRDefault="00351BFB" w:rsidP="00FE2545">
      <w:pPr>
        <w:spacing w:after="120" w:line="240" w:lineRule="auto"/>
        <w:ind w:firstLine="720"/>
        <w:jc w:val="both"/>
        <w:rPr>
          <w:rFonts w:ascii="Times New Roman" w:eastAsia="Times New Roman" w:hAnsi="Times New Roman" w:cs="Times New Roman"/>
          <w:b/>
          <w:sz w:val="27"/>
          <w:szCs w:val="27"/>
          <w:lang w:val="vi-VN"/>
        </w:rPr>
      </w:pPr>
      <w:r w:rsidRPr="00FE2545">
        <w:rPr>
          <w:rFonts w:ascii="Times New Roman" w:eastAsia="Times New Roman" w:hAnsi="Times New Roman" w:cs="Times New Roman"/>
          <w:b/>
          <w:sz w:val="27"/>
          <w:szCs w:val="27"/>
          <w:lang w:val="vi-VN"/>
        </w:rPr>
        <w:t>3.</w:t>
      </w:r>
      <w:r w:rsidR="00FE2545">
        <w:rPr>
          <w:rFonts w:ascii="Times New Roman" w:eastAsia="Times New Roman" w:hAnsi="Times New Roman" w:cs="Times New Roman"/>
          <w:b/>
          <w:sz w:val="27"/>
          <w:szCs w:val="27"/>
          <w:lang w:val="vi-VN"/>
        </w:rPr>
        <w:t xml:space="preserve"> Trụ sở chính</w:t>
      </w:r>
      <w:r w:rsidR="00FE2545" w:rsidRPr="00FE2545">
        <w:rPr>
          <w:rFonts w:ascii="Times New Roman" w:eastAsia="Times New Roman" w:hAnsi="Times New Roman" w:cs="Times New Roman"/>
          <w:b/>
          <w:sz w:val="27"/>
          <w:szCs w:val="27"/>
          <w:lang w:val="vi-VN"/>
        </w:rPr>
        <w:t xml:space="preserve">: </w:t>
      </w:r>
      <w:r w:rsidR="00FE2545" w:rsidRPr="00FE2545">
        <w:rPr>
          <w:rFonts w:ascii="Times New Roman" w:eastAsia="Times New Roman" w:hAnsi="Times New Roman" w:cs="Times New Roman"/>
          <w:sz w:val="27"/>
          <w:szCs w:val="27"/>
          <w:lang w:val="vi-VN"/>
        </w:rPr>
        <w:t>Số</w:t>
      </w:r>
      <w:r w:rsidR="00FE2545" w:rsidRPr="00FE2545">
        <w:rPr>
          <w:rFonts w:ascii="Times New Roman" w:eastAsia="Times New Roman" w:hAnsi="Times New Roman" w:cs="Times New Roman"/>
          <w:b/>
          <w:sz w:val="27"/>
          <w:szCs w:val="27"/>
          <w:lang w:val="vi-VN"/>
        </w:rPr>
        <w:t xml:space="preserve"> </w:t>
      </w:r>
      <w:r w:rsidR="00120FFA" w:rsidRPr="00FE2545">
        <w:rPr>
          <w:rFonts w:ascii="Times New Roman" w:eastAsia="Times New Roman" w:hAnsi="Times New Roman" w:cs="Times New Roman"/>
          <w:sz w:val="27"/>
          <w:szCs w:val="27"/>
          <w:lang w:val="vi-VN"/>
        </w:rPr>
        <w:t xml:space="preserve">20 Pasteur, phường Xuân Hương </w:t>
      </w:r>
      <w:r w:rsidR="00BE23DC" w:rsidRPr="00FE2545">
        <w:rPr>
          <w:rFonts w:ascii="Times New Roman" w:eastAsia="Times New Roman" w:hAnsi="Times New Roman" w:cs="Times New Roman"/>
          <w:sz w:val="27"/>
          <w:szCs w:val="27"/>
          <w:lang w:val="vi-VN"/>
        </w:rPr>
        <w:t>- Đà Lạt, tỉnh Lâm Đồng (cùng với t</w:t>
      </w:r>
      <w:r w:rsidR="00BE23DC" w:rsidRPr="00086273">
        <w:rPr>
          <w:rFonts w:ascii="Times New Roman" w:eastAsia="Times New Roman" w:hAnsi="Times New Roman" w:cs="Times New Roman"/>
          <w:sz w:val="27"/>
          <w:szCs w:val="27"/>
          <w:lang w:val="vi-VN"/>
        </w:rPr>
        <w:t xml:space="preserve">rụ sở của </w:t>
      </w:r>
      <w:r w:rsidR="0003683A">
        <w:rPr>
          <w:rFonts w:ascii="Times New Roman" w:eastAsia="Times New Roman" w:hAnsi="Times New Roman" w:cs="Times New Roman"/>
          <w:sz w:val="27"/>
          <w:szCs w:val="27"/>
          <w:lang w:val="vi-VN"/>
        </w:rPr>
        <w:t>Quỹ Đầu tư phát triển Lâm Đồng</w:t>
      </w:r>
      <w:r w:rsidR="00BE23DC" w:rsidRPr="00FE2545">
        <w:rPr>
          <w:rFonts w:ascii="Times New Roman" w:eastAsia="Times New Roman" w:hAnsi="Times New Roman" w:cs="Times New Roman"/>
          <w:sz w:val="27"/>
          <w:szCs w:val="27"/>
          <w:lang w:val="vi-VN"/>
        </w:rPr>
        <w:t>)</w:t>
      </w:r>
      <w:r w:rsidRPr="00FE2545">
        <w:rPr>
          <w:rFonts w:ascii="Times New Roman" w:eastAsia="Times New Roman" w:hAnsi="Times New Roman" w:cs="Times New Roman"/>
          <w:sz w:val="27"/>
          <w:szCs w:val="27"/>
          <w:lang w:val="vi-VN"/>
        </w:rPr>
        <w:t>.</w:t>
      </w:r>
    </w:p>
    <w:p w:rsidR="00351BFB" w:rsidRPr="00FE2545" w:rsidRDefault="00351BFB" w:rsidP="00351BFB">
      <w:pPr>
        <w:spacing w:after="120" w:line="240" w:lineRule="auto"/>
        <w:ind w:firstLine="720"/>
        <w:jc w:val="both"/>
        <w:rPr>
          <w:rFonts w:ascii="Times New Roman" w:eastAsia="Times New Roman" w:hAnsi="Times New Roman" w:cs="Times New Roman"/>
          <w:b/>
          <w:sz w:val="27"/>
          <w:szCs w:val="27"/>
          <w:lang w:val="vi-VN"/>
        </w:rPr>
      </w:pPr>
      <w:r w:rsidRPr="00086273">
        <w:rPr>
          <w:rFonts w:ascii="Times New Roman" w:eastAsia="Times New Roman" w:hAnsi="Times New Roman" w:cs="Times New Roman"/>
          <w:b/>
          <w:sz w:val="27"/>
          <w:szCs w:val="27"/>
          <w:lang w:val="vi-VN"/>
        </w:rPr>
        <w:t xml:space="preserve">II. ĐỊA VỊ PHÁP LÝ, TƯ CÁCH PHÁP NHÂN, CHỨC NĂNG, </w:t>
      </w:r>
      <w:r w:rsidRPr="00FE2545">
        <w:rPr>
          <w:rFonts w:ascii="Times New Roman" w:eastAsia="Times New Roman" w:hAnsi="Times New Roman" w:cs="Times New Roman"/>
          <w:b/>
          <w:sz w:val="27"/>
          <w:szCs w:val="27"/>
          <w:lang w:val="vi-VN"/>
        </w:rPr>
        <w:t xml:space="preserve">NGUYÊN TẮC HOẠT ĐỘNG, </w:t>
      </w:r>
      <w:r w:rsidRPr="00086273">
        <w:rPr>
          <w:rFonts w:ascii="Times New Roman" w:eastAsia="Times New Roman" w:hAnsi="Times New Roman" w:cs="Times New Roman"/>
          <w:b/>
          <w:sz w:val="27"/>
          <w:szCs w:val="27"/>
          <w:lang w:val="vi-VN"/>
        </w:rPr>
        <w:t>NGƯỜI ĐẠI DIỆN THEO PHÁP LUẬT</w:t>
      </w:r>
      <w:r w:rsidRPr="00FE2545">
        <w:rPr>
          <w:rFonts w:ascii="Times New Roman" w:eastAsia="Times New Roman" w:hAnsi="Times New Roman" w:cs="Times New Roman"/>
          <w:b/>
          <w:sz w:val="27"/>
          <w:szCs w:val="27"/>
          <w:lang w:val="vi-VN"/>
        </w:rPr>
        <w:t xml:space="preserve"> CỦA </w:t>
      </w:r>
      <w:r w:rsidR="00331BD9" w:rsidRPr="00FE2545">
        <w:rPr>
          <w:rFonts w:ascii="Times New Roman" w:eastAsia="Times New Roman" w:hAnsi="Times New Roman" w:cs="Times New Roman"/>
          <w:b/>
          <w:sz w:val="27"/>
          <w:szCs w:val="27"/>
          <w:lang w:val="vi-VN"/>
        </w:rPr>
        <w:t>QUỸ PHÁT TRIỂN ĐẤT</w:t>
      </w:r>
      <w:r w:rsidRPr="00FE2545">
        <w:rPr>
          <w:rFonts w:ascii="Times New Roman" w:eastAsia="Times New Roman" w:hAnsi="Times New Roman" w:cs="Times New Roman"/>
          <w:b/>
          <w:sz w:val="27"/>
          <w:szCs w:val="27"/>
          <w:lang w:val="vi-VN"/>
        </w:rPr>
        <w:t xml:space="preserve"> TỈNH LÂM ĐỒNG</w:t>
      </w:r>
    </w:p>
    <w:p w:rsidR="00351BFB" w:rsidRPr="00086273" w:rsidRDefault="00351BFB" w:rsidP="00351BFB">
      <w:pPr>
        <w:numPr>
          <w:ilvl w:val="0"/>
          <w:numId w:val="2"/>
        </w:numPr>
        <w:spacing w:after="120" w:line="240" w:lineRule="auto"/>
        <w:jc w:val="both"/>
        <w:rPr>
          <w:rFonts w:ascii="Times New Roman" w:eastAsia="Times New Roman" w:hAnsi="Times New Roman" w:cs="Times New Roman"/>
          <w:b/>
          <w:sz w:val="27"/>
          <w:szCs w:val="27"/>
        </w:rPr>
      </w:pPr>
      <w:r w:rsidRPr="00086273">
        <w:rPr>
          <w:rFonts w:ascii="Times New Roman" w:eastAsia="Times New Roman" w:hAnsi="Times New Roman" w:cs="Times New Roman"/>
          <w:b/>
          <w:sz w:val="27"/>
          <w:szCs w:val="27"/>
          <w:lang w:val="vi-VN"/>
        </w:rPr>
        <w:t>Địa vị pháp lý</w:t>
      </w:r>
    </w:p>
    <w:p w:rsidR="00351BFB" w:rsidRPr="00086273" w:rsidRDefault="00331BD9" w:rsidP="00A109CB">
      <w:pPr>
        <w:spacing w:after="120" w:line="264" w:lineRule="auto"/>
        <w:ind w:firstLine="720"/>
        <w:jc w:val="both"/>
        <w:rPr>
          <w:rFonts w:ascii="Times New Roman" w:eastAsia="Times New Roman" w:hAnsi="Times New Roman" w:cs="Times New Roman"/>
          <w:spacing w:val="-2"/>
          <w:sz w:val="27"/>
          <w:szCs w:val="27"/>
        </w:rPr>
      </w:pPr>
      <w:r>
        <w:rPr>
          <w:rFonts w:ascii="Times New Roman" w:eastAsia="Times New Roman" w:hAnsi="Times New Roman" w:cs="Times New Roman"/>
          <w:spacing w:val="-2"/>
          <w:sz w:val="27"/>
          <w:szCs w:val="27"/>
          <w:lang w:val="vi-VN"/>
        </w:rPr>
        <w:t>Quỹ phát triển đất</w:t>
      </w:r>
      <w:r w:rsidR="00351BFB" w:rsidRPr="00086273">
        <w:rPr>
          <w:rFonts w:ascii="Times New Roman" w:eastAsia="Times New Roman" w:hAnsi="Times New Roman" w:cs="Times New Roman"/>
          <w:spacing w:val="-2"/>
          <w:sz w:val="27"/>
          <w:szCs w:val="27"/>
          <w:lang w:val="vi-VN"/>
        </w:rPr>
        <w:t xml:space="preserve"> tỉnh Lâm Đồng là quỹ tài chính nhà nước ngoài ngân sách</w:t>
      </w:r>
      <w:r w:rsidR="00351BFB" w:rsidRPr="00086273">
        <w:rPr>
          <w:rFonts w:ascii="Times New Roman" w:eastAsia="Times New Roman" w:hAnsi="Times New Roman" w:cs="Times New Roman"/>
          <w:spacing w:val="-2"/>
          <w:sz w:val="27"/>
          <w:szCs w:val="27"/>
        </w:rPr>
        <w:t xml:space="preserve"> thuộc Ủy ban nhân dân tỉnh Lâm Đồng,</w:t>
      </w:r>
      <w:r w:rsidR="00351BFB" w:rsidRPr="00086273">
        <w:rPr>
          <w:rFonts w:ascii="Times New Roman" w:eastAsia="Times New Roman" w:hAnsi="Times New Roman" w:cs="Times New Roman"/>
          <w:spacing w:val="-2"/>
          <w:sz w:val="27"/>
          <w:szCs w:val="27"/>
          <w:lang w:val="vi-VN"/>
        </w:rPr>
        <w:t xml:space="preserve"> do Ủy ban nhân dân tỉnh Lâm Đồng quyết định thành lập, hoạt động độc lập với ngân sách nhà nước, không vì mục đích lợi nhuận, bảo toàn và phát triển vốn.</w:t>
      </w:r>
    </w:p>
    <w:p w:rsidR="00351BFB" w:rsidRPr="00361278" w:rsidRDefault="00361278" w:rsidP="00361278">
      <w:pPr>
        <w:spacing w:after="120" w:line="240" w:lineRule="auto"/>
        <w:ind w:firstLine="720"/>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 xml:space="preserve">2. </w:t>
      </w:r>
      <w:r w:rsidR="00351BFB" w:rsidRPr="00361278">
        <w:rPr>
          <w:rFonts w:ascii="Times New Roman" w:eastAsia="Times New Roman" w:hAnsi="Times New Roman" w:cs="Times New Roman"/>
          <w:b/>
          <w:sz w:val="27"/>
          <w:szCs w:val="27"/>
          <w:lang w:val="vi-VN"/>
        </w:rPr>
        <w:t>Tư cách pháp nhân</w:t>
      </w:r>
    </w:p>
    <w:p w:rsidR="00351BFB" w:rsidRPr="00086273" w:rsidRDefault="00331BD9" w:rsidP="00A109CB">
      <w:pPr>
        <w:spacing w:after="120" w:line="264" w:lineRule="auto"/>
        <w:ind w:firstLine="720"/>
        <w:jc w:val="both"/>
        <w:rPr>
          <w:rFonts w:ascii="Times New Roman" w:eastAsia="Times New Roman" w:hAnsi="Times New Roman" w:cs="Times New Roman"/>
          <w:b/>
          <w:sz w:val="27"/>
          <w:szCs w:val="27"/>
          <w:lang w:val="vi-VN"/>
        </w:rPr>
      </w:pPr>
      <w:r>
        <w:rPr>
          <w:rFonts w:ascii="Times New Roman" w:eastAsia="Times New Roman" w:hAnsi="Times New Roman" w:cs="Times New Roman"/>
          <w:sz w:val="27"/>
          <w:szCs w:val="27"/>
          <w:lang w:val="vi-VN"/>
        </w:rPr>
        <w:t>Quỹ phát triển đất</w:t>
      </w:r>
      <w:r w:rsidR="00351BFB" w:rsidRPr="00086273">
        <w:rPr>
          <w:rFonts w:ascii="Times New Roman" w:eastAsia="Times New Roman" w:hAnsi="Times New Roman" w:cs="Times New Roman"/>
          <w:sz w:val="27"/>
          <w:szCs w:val="27"/>
          <w:lang w:val="vi-VN"/>
        </w:rPr>
        <w:t xml:space="preserve"> </w:t>
      </w:r>
      <w:r w:rsidR="00351BFB" w:rsidRPr="00086273">
        <w:rPr>
          <w:rFonts w:ascii="Times New Roman" w:eastAsia="Times New Roman" w:hAnsi="Times New Roman" w:cs="Times New Roman"/>
          <w:sz w:val="27"/>
          <w:szCs w:val="27"/>
        </w:rPr>
        <w:t xml:space="preserve">tỉnh Lâm Đồng </w:t>
      </w:r>
      <w:r w:rsidR="00351BFB" w:rsidRPr="00086273">
        <w:rPr>
          <w:rFonts w:ascii="Times New Roman" w:eastAsia="Times New Roman" w:hAnsi="Times New Roman" w:cs="Times New Roman"/>
          <w:sz w:val="27"/>
          <w:szCs w:val="27"/>
          <w:lang w:val="vi-VN"/>
        </w:rPr>
        <w:t xml:space="preserve">có tư cách pháp nhân, có con dấu, có tài khoản hạch toán độc lập, có vốn điều lệ, được mở tài khoản tại </w:t>
      </w:r>
      <w:r w:rsidR="00351BFB" w:rsidRPr="00086273">
        <w:rPr>
          <w:rFonts w:ascii="Times New Roman" w:eastAsia="Times New Roman" w:hAnsi="Times New Roman" w:cs="Times New Roman"/>
          <w:sz w:val="27"/>
          <w:szCs w:val="27"/>
        </w:rPr>
        <w:t>K</w:t>
      </w:r>
      <w:r w:rsidR="00351BFB" w:rsidRPr="00086273">
        <w:rPr>
          <w:rFonts w:ascii="Times New Roman" w:eastAsia="Times New Roman" w:hAnsi="Times New Roman" w:cs="Times New Roman"/>
          <w:sz w:val="27"/>
          <w:szCs w:val="27"/>
          <w:lang w:val="vi-VN"/>
        </w:rPr>
        <w:t xml:space="preserve">ho bạc </w:t>
      </w:r>
      <w:r w:rsidR="00351BFB" w:rsidRPr="00086273">
        <w:rPr>
          <w:rFonts w:ascii="Times New Roman" w:eastAsia="Times New Roman" w:hAnsi="Times New Roman" w:cs="Times New Roman"/>
          <w:sz w:val="27"/>
          <w:szCs w:val="27"/>
        </w:rPr>
        <w:t>N</w:t>
      </w:r>
      <w:r w:rsidR="00351BFB" w:rsidRPr="00086273">
        <w:rPr>
          <w:rFonts w:ascii="Times New Roman" w:eastAsia="Times New Roman" w:hAnsi="Times New Roman" w:cs="Times New Roman"/>
          <w:sz w:val="27"/>
          <w:szCs w:val="27"/>
          <w:lang w:val="vi-VN"/>
        </w:rPr>
        <w:t xml:space="preserve">hà nước, </w:t>
      </w:r>
      <w:r w:rsidR="00351BFB" w:rsidRPr="00086273">
        <w:rPr>
          <w:rFonts w:ascii="Times New Roman" w:eastAsia="Times New Roman" w:hAnsi="Times New Roman" w:cs="Times New Roman"/>
          <w:sz w:val="27"/>
          <w:szCs w:val="27"/>
        </w:rPr>
        <w:t>N</w:t>
      </w:r>
      <w:r w:rsidR="00351BFB" w:rsidRPr="00086273">
        <w:rPr>
          <w:rFonts w:ascii="Times New Roman" w:eastAsia="Times New Roman" w:hAnsi="Times New Roman" w:cs="Times New Roman"/>
          <w:sz w:val="27"/>
          <w:szCs w:val="27"/>
          <w:lang w:val="vi-VN"/>
        </w:rPr>
        <w:t>gân hàng thương mại có vốn chi phối của Nhà nước trên địa bàn tỉnh.</w:t>
      </w:r>
    </w:p>
    <w:p w:rsidR="00351BFB" w:rsidRPr="00FE2545" w:rsidRDefault="00361278" w:rsidP="00361278">
      <w:pPr>
        <w:spacing w:after="120" w:line="240" w:lineRule="auto"/>
        <w:ind w:firstLine="720"/>
        <w:jc w:val="both"/>
        <w:rPr>
          <w:rFonts w:ascii="Times New Roman" w:eastAsia="Times New Roman" w:hAnsi="Times New Roman" w:cs="Times New Roman"/>
          <w:b/>
          <w:sz w:val="27"/>
          <w:szCs w:val="27"/>
          <w:lang w:val="vi-VN"/>
        </w:rPr>
      </w:pPr>
      <w:r w:rsidRPr="00FE2545">
        <w:rPr>
          <w:rFonts w:ascii="Times New Roman" w:eastAsia="Times New Roman" w:hAnsi="Times New Roman" w:cs="Times New Roman"/>
          <w:b/>
          <w:sz w:val="27"/>
          <w:szCs w:val="27"/>
          <w:lang w:val="vi-VN"/>
        </w:rPr>
        <w:t xml:space="preserve">3. </w:t>
      </w:r>
      <w:r w:rsidR="00351BFB" w:rsidRPr="00361278">
        <w:rPr>
          <w:rFonts w:ascii="Times New Roman" w:eastAsia="Times New Roman" w:hAnsi="Times New Roman" w:cs="Times New Roman"/>
          <w:b/>
          <w:sz w:val="27"/>
          <w:szCs w:val="27"/>
          <w:lang w:val="vi-VN"/>
        </w:rPr>
        <w:t xml:space="preserve">Chức năng </w:t>
      </w:r>
    </w:p>
    <w:p w:rsidR="00351BFB" w:rsidRPr="00FE2545" w:rsidRDefault="00331BD9" w:rsidP="00A109CB">
      <w:pPr>
        <w:spacing w:after="120" w:line="264" w:lineRule="auto"/>
        <w:ind w:firstLine="720"/>
        <w:jc w:val="both"/>
        <w:rPr>
          <w:rFonts w:ascii="Times New Roman" w:eastAsia="Times New Roman" w:hAnsi="Times New Roman" w:cs="Times New Roman"/>
          <w:sz w:val="27"/>
          <w:szCs w:val="27"/>
          <w:lang w:val="vi-VN"/>
        </w:rPr>
      </w:pPr>
      <w:r>
        <w:rPr>
          <w:rFonts w:ascii="Times New Roman" w:eastAsia="Times New Roman" w:hAnsi="Times New Roman" w:cs="Times New Roman"/>
          <w:sz w:val="27"/>
          <w:szCs w:val="27"/>
          <w:lang w:val="vi-VN"/>
        </w:rPr>
        <w:t>Quỹ phát triển đất</w:t>
      </w:r>
      <w:r w:rsidR="00351BFB" w:rsidRPr="00086273">
        <w:rPr>
          <w:rFonts w:ascii="Times New Roman" w:eastAsia="Times New Roman" w:hAnsi="Times New Roman" w:cs="Times New Roman"/>
          <w:sz w:val="27"/>
          <w:szCs w:val="27"/>
          <w:lang w:val="vi-VN"/>
        </w:rPr>
        <w:t xml:space="preserve"> </w:t>
      </w:r>
      <w:r w:rsidR="00351BFB" w:rsidRPr="00FE2545">
        <w:rPr>
          <w:rFonts w:ascii="Times New Roman" w:eastAsia="Times New Roman" w:hAnsi="Times New Roman" w:cs="Times New Roman"/>
          <w:sz w:val="27"/>
          <w:szCs w:val="27"/>
          <w:lang w:val="vi-VN"/>
        </w:rPr>
        <w:t xml:space="preserve">tỉnh Lâm Đồng có </w:t>
      </w:r>
      <w:r w:rsidR="00351BFB" w:rsidRPr="00086273">
        <w:rPr>
          <w:rFonts w:ascii="Times New Roman" w:eastAsia="Times New Roman" w:hAnsi="Times New Roman" w:cs="Times New Roman"/>
          <w:sz w:val="27"/>
          <w:szCs w:val="27"/>
          <w:lang w:val="vi-VN"/>
        </w:rPr>
        <w:t>chức năng tiếp nhận, huy động vốn theo quy định để thực hiện nhiệm vụ ứng vốn và được hoàn trả vốn ứng theo quy định tại Điều 114 Luật Đất đai ngày 18</w:t>
      </w:r>
      <w:r w:rsidR="00351BFB" w:rsidRPr="00FE2545">
        <w:rPr>
          <w:rFonts w:ascii="Times New Roman" w:eastAsia="Times New Roman" w:hAnsi="Times New Roman" w:cs="Times New Roman"/>
          <w:sz w:val="27"/>
          <w:szCs w:val="27"/>
          <w:lang w:val="vi-VN"/>
        </w:rPr>
        <w:t xml:space="preserve"> tháng 01 năm </w:t>
      </w:r>
      <w:r w:rsidR="00351BFB" w:rsidRPr="00086273">
        <w:rPr>
          <w:rFonts w:ascii="Times New Roman" w:eastAsia="Times New Roman" w:hAnsi="Times New Roman" w:cs="Times New Roman"/>
          <w:sz w:val="27"/>
          <w:szCs w:val="27"/>
          <w:lang w:val="vi-VN"/>
        </w:rPr>
        <w:t xml:space="preserve">2024, Nghị định </w:t>
      </w:r>
      <w:r w:rsidR="00351BFB" w:rsidRPr="00FE2545">
        <w:rPr>
          <w:rFonts w:ascii="Times New Roman" w:eastAsia="Times New Roman" w:hAnsi="Times New Roman" w:cs="Times New Roman"/>
          <w:sz w:val="27"/>
          <w:szCs w:val="27"/>
          <w:lang w:val="vi-VN"/>
        </w:rPr>
        <w:t xml:space="preserve">số </w:t>
      </w:r>
      <w:r w:rsidR="00351BFB" w:rsidRPr="00086273">
        <w:rPr>
          <w:rFonts w:ascii="Times New Roman" w:eastAsia="Times New Roman" w:hAnsi="Times New Roman" w:cs="Times New Roman"/>
          <w:sz w:val="27"/>
          <w:szCs w:val="27"/>
          <w:lang w:val="vi-VN"/>
        </w:rPr>
        <w:t>104/2024/NĐ-CP và</w:t>
      </w:r>
      <w:r w:rsidR="00351BFB" w:rsidRPr="00FE2545">
        <w:rPr>
          <w:rFonts w:ascii="Times New Roman" w:eastAsia="Times New Roman" w:hAnsi="Times New Roman" w:cs="Times New Roman"/>
          <w:sz w:val="27"/>
          <w:szCs w:val="27"/>
          <w:lang w:val="vi-VN"/>
        </w:rPr>
        <w:t xml:space="preserve"> quy định của</w:t>
      </w:r>
      <w:r w:rsidR="00351BFB" w:rsidRPr="00086273">
        <w:rPr>
          <w:rFonts w:ascii="Times New Roman" w:eastAsia="Times New Roman" w:hAnsi="Times New Roman" w:cs="Times New Roman"/>
          <w:sz w:val="27"/>
          <w:szCs w:val="27"/>
          <w:lang w:val="vi-VN"/>
        </w:rPr>
        <w:t xml:space="preserve"> pháp luật liên quan.</w:t>
      </w:r>
    </w:p>
    <w:p w:rsidR="00351BFB" w:rsidRPr="00FE2545" w:rsidRDefault="00351BFB" w:rsidP="00351BFB">
      <w:pPr>
        <w:spacing w:after="120" w:line="240" w:lineRule="auto"/>
        <w:ind w:firstLine="720"/>
        <w:jc w:val="both"/>
        <w:rPr>
          <w:rFonts w:ascii="Times New Roman" w:eastAsia="Times New Roman" w:hAnsi="Times New Roman" w:cs="Times New Roman"/>
          <w:b/>
          <w:spacing w:val="-2"/>
          <w:sz w:val="27"/>
          <w:szCs w:val="27"/>
          <w:lang w:val="vi-VN"/>
        </w:rPr>
      </w:pPr>
      <w:r w:rsidRPr="00FE2545">
        <w:rPr>
          <w:rFonts w:ascii="Times New Roman" w:eastAsia="Times New Roman" w:hAnsi="Times New Roman" w:cs="Times New Roman"/>
          <w:b/>
          <w:spacing w:val="-2"/>
          <w:sz w:val="27"/>
          <w:szCs w:val="27"/>
          <w:lang w:val="vi-VN"/>
        </w:rPr>
        <w:t>4</w:t>
      </w:r>
      <w:r w:rsidRPr="00086273">
        <w:rPr>
          <w:rFonts w:ascii="Times New Roman" w:eastAsia="Times New Roman" w:hAnsi="Times New Roman" w:cs="Times New Roman"/>
          <w:b/>
          <w:spacing w:val="-2"/>
          <w:sz w:val="27"/>
          <w:szCs w:val="27"/>
          <w:lang w:val="vi-VN"/>
        </w:rPr>
        <w:t>.</w:t>
      </w:r>
      <w:r w:rsidR="00166B4A" w:rsidRPr="00FE2545">
        <w:rPr>
          <w:rFonts w:ascii="Times New Roman" w:eastAsia="Times New Roman" w:hAnsi="Times New Roman" w:cs="Times New Roman"/>
          <w:b/>
          <w:spacing w:val="-2"/>
          <w:sz w:val="27"/>
          <w:szCs w:val="27"/>
          <w:lang w:val="vi-VN"/>
        </w:rPr>
        <w:t xml:space="preserve"> </w:t>
      </w:r>
      <w:r w:rsidRPr="00086273">
        <w:rPr>
          <w:rFonts w:ascii="Times New Roman" w:eastAsia="Times New Roman" w:hAnsi="Times New Roman" w:cs="Times New Roman"/>
          <w:b/>
          <w:spacing w:val="-2"/>
          <w:sz w:val="27"/>
          <w:szCs w:val="27"/>
          <w:lang w:val="vi-VN"/>
        </w:rPr>
        <w:t>Người đại diện theo pháp luật</w:t>
      </w:r>
    </w:p>
    <w:p w:rsidR="00351BFB" w:rsidRPr="00086273" w:rsidRDefault="00351BFB" w:rsidP="00A109CB">
      <w:pPr>
        <w:spacing w:after="120" w:line="264" w:lineRule="auto"/>
        <w:ind w:firstLine="720"/>
        <w:jc w:val="both"/>
        <w:rPr>
          <w:rFonts w:ascii="Times New Roman" w:eastAsia="Times New Roman" w:hAnsi="Times New Roman" w:cs="Times New Roman"/>
          <w:sz w:val="27"/>
          <w:szCs w:val="27"/>
          <w:lang w:val="vi-VN"/>
        </w:rPr>
      </w:pPr>
      <w:r w:rsidRPr="00086273">
        <w:rPr>
          <w:rFonts w:ascii="Times New Roman" w:eastAsia="Times New Roman" w:hAnsi="Times New Roman" w:cs="Times New Roman"/>
          <w:sz w:val="27"/>
          <w:szCs w:val="27"/>
          <w:lang w:val="vi-VN"/>
        </w:rPr>
        <w:t xml:space="preserve">Giám đốc là người đại diện theo pháp luật của </w:t>
      </w:r>
      <w:r w:rsidR="00331BD9">
        <w:rPr>
          <w:rFonts w:ascii="Times New Roman" w:eastAsia="Times New Roman" w:hAnsi="Times New Roman" w:cs="Times New Roman"/>
          <w:sz w:val="27"/>
          <w:szCs w:val="27"/>
          <w:lang w:val="vi-VN"/>
        </w:rPr>
        <w:t>Quỹ phát triển đất</w:t>
      </w:r>
      <w:r w:rsidRPr="00FE2545">
        <w:rPr>
          <w:rFonts w:ascii="Times New Roman" w:eastAsia="Times New Roman" w:hAnsi="Times New Roman" w:cs="Times New Roman"/>
          <w:sz w:val="27"/>
          <w:szCs w:val="27"/>
          <w:lang w:val="vi-VN"/>
        </w:rPr>
        <w:t xml:space="preserve"> tỉnh Lâm Đồng; </w:t>
      </w:r>
      <w:r w:rsidRPr="00086273">
        <w:rPr>
          <w:rFonts w:ascii="Times New Roman" w:eastAsia="Times New Roman" w:hAnsi="Times New Roman" w:cs="Times New Roman"/>
          <w:sz w:val="27"/>
          <w:szCs w:val="27"/>
          <w:lang w:val="vi-VN"/>
        </w:rPr>
        <w:t xml:space="preserve">chịu trách nhiệm trước Ủy ban nhân dân tỉnh, Hội đồng quản lý </w:t>
      </w:r>
      <w:r w:rsidRPr="00FE2545">
        <w:rPr>
          <w:rFonts w:ascii="Times New Roman" w:eastAsia="Times New Roman" w:hAnsi="Times New Roman" w:cs="Times New Roman"/>
          <w:sz w:val="27"/>
          <w:szCs w:val="27"/>
          <w:lang w:val="vi-VN"/>
        </w:rPr>
        <w:t xml:space="preserve">Quỹ </w:t>
      </w:r>
      <w:r w:rsidRPr="00086273">
        <w:rPr>
          <w:rFonts w:ascii="Times New Roman" w:eastAsia="Times New Roman" w:hAnsi="Times New Roman" w:cs="Times New Roman"/>
          <w:sz w:val="27"/>
          <w:szCs w:val="27"/>
          <w:lang w:val="vi-VN"/>
        </w:rPr>
        <w:t>và trước pháp luật về toàn bộ hoạt động của Quỹ.</w:t>
      </w:r>
    </w:p>
    <w:p w:rsidR="00086273" w:rsidRPr="00FE2545" w:rsidRDefault="00086273" w:rsidP="00351BFB">
      <w:pPr>
        <w:spacing w:after="120" w:line="240" w:lineRule="auto"/>
        <w:ind w:firstLine="720"/>
        <w:jc w:val="both"/>
        <w:rPr>
          <w:rFonts w:ascii="Times New Roman" w:eastAsia="Times New Roman" w:hAnsi="Times New Roman" w:cs="Times New Roman"/>
          <w:b/>
          <w:sz w:val="27"/>
          <w:szCs w:val="27"/>
          <w:lang w:val="vi-VN"/>
        </w:rPr>
      </w:pPr>
      <w:r w:rsidRPr="00FE2545">
        <w:rPr>
          <w:rFonts w:ascii="Times New Roman" w:eastAsia="Times New Roman" w:hAnsi="Times New Roman" w:cs="Times New Roman"/>
          <w:b/>
          <w:sz w:val="27"/>
          <w:szCs w:val="27"/>
          <w:lang w:val="vi-VN"/>
        </w:rPr>
        <w:t>5.</w:t>
      </w:r>
      <w:r w:rsidR="00166B4A" w:rsidRPr="00FE2545">
        <w:rPr>
          <w:rFonts w:ascii="Times New Roman" w:eastAsia="Times New Roman" w:hAnsi="Times New Roman" w:cs="Times New Roman"/>
          <w:b/>
          <w:sz w:val="27"/>
          <w:szCs w:val="27"/>
          <w:lang w:val="vi-VN"/>
        </w:rPr>
        <w:t xml:space="preserve"> </w:t>
      </w:r>
      <w:r w:rsidRPr="00FE2545">
        <w:rPr>
          <w:rFonts w:ascii="Times New Roman" w:eastAsia="Times New Roman" w:hAnsi="Times New Roman" w:cs="Times New Roman"/>
          <w:b/>
          <w:sz w:val="27"/>
          <w:szCs w:val="27"/>
          <w:lang w:val="vi-VN"/>
        </w:rPr>
        <w:t>Nguyên tắc hoạt động</w:t>
      </w:r>
    </w:p>
    <w:p w:rsidR="00086273" w:rsidRPr="00FE2545" w:rsidRDefault="00331BD9" w:rsidP="00351BFB">
      <w:pPr>
        <w:spacing w:after="120" w:line="240" w:lineRule="auto"/>
        <w:ind w:firstLine="720"/>
        <w:jc w:val="both"/>
        <w:rPr>
          <w:rFonts w:ascii="Times New Roman" w:eastAsia="Times New Roman" w:hAnsi="Times New Roman" w:cs="Times New Roman"/>
          <w:sz w:val="27"/>
          <w:szCs w:val="27"/>
          <w:lang w:val="vi-VN"/>
        </w:rPr>
      </w:pPr>
      <w:r w:rsidRPr="00FE2545">
        <w:rPr>
          <w:rFonts w:ascii="Times New Roman" w:hAnsi="Times New Roman" w:cs="Times New Roman"/>
          <w:sz w:val="27"/>
          <w:szCs w:val="27"/>
          <w:lang w:val="vi-VN"/>
        </w:rPr>
        <w:t>Quỹ phát triển đất</w:t>
      </w:r>
      <w:r w:rsidR="00086273" w:rsidRPr="00FE2545">
        <w:rPr>
          <w:rFonts w:ascii="Times New Roman" w:hAnsi="Times New Roman" w:cs="Times New Roman"/>
          <w:sz w:val="27"/>
          <w:szCs w:val="27"/>
          <w:lang w:val="vi-VN"/>
        </w:rPr>
        <w:t xml:space="preserve"> hoạt động theo nguyên tắc công khai, minh bạch, bảo toàn vốn, không vì mục tiêu lợi nhuận và chỉ ứng vốn theo quy định tại Điều 14 Nghị định số 104/2024/NĐ-CP.</w:t>
      </w:r>
    </w:p>
    <w:p w:rsidR="00351BFB" w:rsidRPr="00FE2545" w:rsidRDefault="00351BFB" w:rsidP="00351BFB">
      <w:pPr>
        <w:spacing w:after="120" w:line="240" w:lineRule="auto"/>
        <w:ind w:firstLine="720"/>
        <w:jc w:val="both"/>
        <w:rPr>
          <w:rFonts w:ascii="Times New Roman" w:eastAsia="Times New Roman" w:hAnsi="Times New Roman" w:cs="Times New Roman"/>
          <w:b/>
          <w:bCs/>
          <w:sz w:val="27"/>
          <w:szCs w:val="27"/>
          <w:lang w:val="vi-VN"/>
        </w:rPr>
      </w:pPr>
      <w:r w:rsidRPr="00086273">
        <w:rPr>
          <w:rFonts w:ascii="Times New Roman" w:eastAsia="Times New Roman" w:hAnsi="Times New Roman" w:cs="Times New Roman"/>
          <w:b/>
          <w:bCs/>
          <w:sz w:val="27"/>
          <w:szCs w:val="27"/>
          <w:lang w:val="vi-VN"/>
        </w:rPr>
        <w:t>III. NHIỆM VỤ, QUYỀN HẠN</w:t>
      </w:r>
      <w:r w:rsidRPr="00FE2545">
        <w:rPr>
          <w:rFonts w:ascii="Times New Roman" w:eastAsia="Times New Roman" w:hAnsi="Times New Roman" w:cs="Times New Roman"/>
          <w:b/>
          <w:bCs/>
          <w:sz w:val="27"/>
          <w:szCs w:val="27"/>
          <w:lang w:val="vi-VN"/>
        </w:rPr>
        <w:t xml:space="preserve"> CỦA </w:t>
      </w:r>
      <w:r w:rsidR="00331BD9" w:rsidRPr="00FE2545">
        <w:rPr>
          <w:rFonts w:ascii="Times New Roman" w:eastAsia="Times New Roman" w:hAnsi="Times New Roman" w:cs="Times New Roman"/>
          <w:b/>
          <w:bCs/>
          <w:sz w:val="27"/>
          <w:szCs w:val="27"/>
          <w:lang w:val="vi-VN"/>
        </w:rPr>
        <w:t>QUỸ PHÁT TRIỂN ĐẤT</w:t>
      </w:r>
      <w:r w:rsidRPr="00FE2545">
        <w:rPr>
          <w:rFonts w:ascii="Times New Roman" w:eastAsia="Times New Roman" w:hAnsi="Times New Roman" w:cs="Times New Roman"/>
          <w:b/>
          <w:bCs/>
          <w:sz w:val="27"/>
          <w:szCs w:val="27"/>
          <w:lang w:val="vi-VN"/>
        </w:rPr>
        <w:t xml:space="preserve"> TỈNH LÂM ĐỒNG </w:t>
      </w:r>
    </w:p>
    <w:p w:rsidR="00351BFB" w:rsidRPr="00FE2545" w:rsidRDefault="00351BFB" w:rsidP="00351BFB">
      <w:pPr>
        <w:spacing w:after="120" w:line="240" w:lineRule="auto"/>
        <w:ind w:firstLine="720"/>
        <w:jc w:val="both"/>
        <w:rPr>
          <w:rFonts w:ascii="Times New Roman" w:eastAsia="Times New Roman" w:hAnsi="Times New Roman" w:cs="Times New Roman"/>
          <w:b/>
          <w:bCs/>
          <w:sz w:val="27"/>
          <w:szCs w:val="27"/>
          <w:lang w:val="vi-VN"/>
        </w:rPr>
      </w:pPr>
      <w:r w:rsidRPr="00086273">
        <w:rPr>
          <w:rFonts w:ascii="Times New Roman" w:eastAsia="Times New Roman" w:hAnsi="Times New Roman" w:cs="Times New Roman"/>
          <w:b/>
          <w:bCs/>
          <w:sz w:val="27"/>
          <w:szCs w:val="27"/>
          <w:lang w:val="vi-VN"/>
        </w:rPr>
        <w:t>1. Nhiệm vụ</w:t>
      </w:r>
    </w:p>
    <w:p w:rsidR="00351BFB" w:rsidRPr="00FE2545" w:rsidRDefault="00351BFB" w:rsidP="00A03474">
      <w:pPr>
        <w:spacing w:after="120" w:line="264" w:lineRule="auto"/>
        <w:ind w:firstLine="720"/>
        <w:jc w:val="both"/>
        <w:rPr>
          <w:rFonts w:ascii="Times New Roman" w:eastAsia="Times New Roman" w:hAnsi="Times New Roman" w:cs="Times New Roman"/>
          <w:sz w:val="27"/>
          <w:szCs w:val="27"/>
          <w:lang w:val="vi-VN"/>
        </w:rPr>
      </w:pPr>
      <w:r w:rsidRPr="00086273">
        <w:rPr>
          <w:rFonts w:ascii="Times New Roman" w:eastAsia="Times New Roman" w:hAnsi="Times New Roman" w:cs="Times New Roman"/>
          <w:sz w:val="27"/>
          <w:szCs w:val="27"/>
          <w:lang w:val="vi-VN"/>
        </w:rPr>
        <w:t>a) Quản lý, bảo toàn và phát triển vốn</w:t>
      </w:r>
      <w:r w:rsidRPr="00FE2545">
        <w:rPr>
          <w:rFonts w:ascii="Times New Roman" w:eastAsia="Times New Roman" w:hAnsi="Times New Roman" w:cs="Times New Roman"/>
          <w:sz w:val="27"/>
          <w:szCs w:val="27"/>
          <w:lang w:val="vi-VN"/>
        </w:rPr>
        <w:t>;</w:t>
      </w:r>
    </w:p>
    <w:p w:rsidR="00351BFB" w:rsidRPr="00FE2545" w:rsidRDefault="00351BFB" w:rsidP="00A03474">
      <w:pPr>
        <w:spacing w:after="120" w:line="264" w:lineRule="auto"/>
        <w:ind w:firstLine="720"/>
        <w:jc w:val="both"/>
        <w:rPr>
          <w:rFonts w:ascii="Times New Roman" w:eastAsia="Times New Roman" w:hAnsi="Times New Roman" w:cs="Times New Roman"/>
          <w:sz w:val="27"/>
          <w:szCs w:val="27"/>
          <w:lang w:val="vi-VN"/>
        </w:rPr>
      </w:pPr>
      <w:r w:rsidRPr="00086273">
        <w:rPr>
          <w:rFonts w:ascii="Times New Roman" w:eastAsia="Times New Roman" w:hAnsi="Times New Roman" w:cs="Times New Roman"/>
          <w:sz w:val="27"/>
          <w:szCs w:val="27"/>
          <w:lang w:val="vi-VN"/>
        </w:rPr>
        <w:t>b) Thực hiện các nhiệm vụ ứng vốn theo quyết định của cơ quan, người có thẩm quyền; thực hiện thu hồi vốn ứng theo quy định</w:t>
      </w:r>
      <w:r w:rsidRPr="00FE2545">
        <w:rPr>
          <w:rFonts w:ascii="Times New Roman" w:eastAsia="Times New Roman" w:hAnsi="Times New Roman" w:cs="Times New Roman"/>
          <w:sz w:val="27"/>
          <w:szCs w:val="27"/>
          <w:lang w:val="vi-VN"/>
        </w:rPr>
        <w:t>;</w:t>
      </w:r>
    </w:p>
    <w:p w:rsidR="00351BFB" w:rsidRPr="00FE2545" w:rsidRDefault="00351BFB" w:rsidP="00A03474">
      <w:pPr>
        <w:spacing w:after="120" w:line="264" w:lineRule="auto"/>
        <w:ind w:firstLine="720"/>
        <w:jc w:val="both"/>
        <w:rPr>
          <w:rFonts w:ascii="Times New Roman" w:eastAsia="Times New Roman" w:hAnsi="Times New Roman" w:cs="Times New Roman"/>
          <w:sz w:val="27"/>
          <w:szCs w:val="27"/>
          <w:lang w:val="vi-VN"/>
        </w:rPr>
      </w:pPr>
      <w:r w:rsidRPr="00086273">
        <w:rPr>
          <w:rFonts w:ascii="Times New Roman" w:eastAsia="Times New Roman" w:hAnsi="Times New Roman" w:cs="Times New Roman"/>
          <w:sz w:val="27"/>
          <w:szCs w:val="27"/>
          <w:lang w:val="vi-VN"/>
        </w:rPr>
        <w:t>c) Chấp hành các quy định của pháp luật về quản lý tài chính, tài sản, kế toán, kiểm toán và các quy định khác có liên quan</w:t>
      </w:r>
      <w:r w:rsidRPr="00FE2545">
        <w:rPr>
          <w:rFonts w:ascii="Times New Roman" w:eastAsia="Times New Roman" w:hAnsi="Times New Roman" w:cs="Times New Roman"/>
          <w:sz w:val="27"/>
          <w:szCs w:val="27"/>
          <w:lang w:val="vi-VN"/>
        </w:rPr>
        <w:t>;</w:t>
      </w:r>
    </w:p>
    <w:p w:rsidR="00351BFB" w:rsidRPr="00FE2545" w:rsidRDefault="00351BFB" w:rsidP="00A03474">
      <w:pPr>
        <w:spacing w:after="120" w:line="264" w:lineRule="auto"/>
        <w:ind w:firstLine="720"/>
        <w:jc w:val="both"/>
        <w:rPr>
          <w:rFonts w:ascii="Times New Roman" w:eastAsia="Times New Roman" w:hAnsi="Times New Roman" w:cs="Times New Roman"/>
          <w:sz w:val="27"/>
          <w:szCs w:val="27"/>
          <w:lang w:val="vi-VN"/>
        </w:rPr>
      </w:pPr>
      <w:r w:rsidRPr="00086273">
        <w:rPr>
          <w:rFonts w:ascii="Times New Roman" w:eastAsia="Times New Roman" w:hAnsi="Times New Roman" w:cs="Times New Roman"/>
          <w:sz w:val="27"/>
          <w:szCs w:val="27"/>
          <w:lang w:val="vi-VN"/>
        </w:rPr>
        <w:lastRenderedPageBreak/>
        <w:t>d) Quyết định dừng, thu hồi vốn ứng khi phát hiện tổ chức được ứng vốn vi phạm quy định về sử dụng vốn ứng hoặc chậm hoàn trả vốn ứng</w:t>
      </w:r>
      <w:r w:rsidRPr="00FE2545">
        <w:rPr>
          <w:rFonts w:ascii="Times New Roman" w:eastAsia="Times New Roman" w:hAnsi="Times New Roman" w:cs="Times New Roman"/>
          <w:sz w:val="27"/>
          <w:szCs w:val="27"/>
          <w:lang w:val="vi-VN"/>
        </w:rPr>
        <w:t>;</w:t>
      </w:r>
    </w:p>
    <w:p w:rsidR="00351BFB" w:rsidRPr="00FE2545" w:rsidRDefault="00351BFB" w:rsidP="00A03474">
      <w:pPr>
        <w:spacing w:after="120" w:line="264" w:lineRule="auto"/>
        <w:ind w:firstLine="720"/>
        <w:jc w:val="both"/>
        <w:rPr>
          <w:rFonts w:ascii="Times New Roman" w:eastAsia="Times New Roman" w:hAnsi="Times New Roman" w:cs="Times New Roman"/>
          <w:sz w:val="27"/>
          <w:szCs w:val="27"/>
          <w:lang w:val="vi-VN"/>
        </w:rPr>
      </w:pPr>
      <w:r w:rsidRPr="00FE2545">
        <w:rPr>
          <w:rFonts w:ascii="Times New Roman" w:eastAsia="Times New Roman" w:hAnsi="Times New Roman" w:cs="Times New Roman"/>
          <w:sz w:val="27"/>
          <w:szCs w:val="27"/>
          <w:lang w:val="vi-VN"/>
        </w:rPr>
        <w:t>đ</w:t>
      </w:r>
      <w:r w:rsidRPr="00086273">
        <w:rPr>
          <w:rFonts w:ascii="Times New Roman" w:eastAsia="Times New Roman" w:hAnsi="Times New Roman" w:cs="Times New Roman"/>
          <w:sz w:val="27"/>
          <w:szCs w:val="27"/>
          <w:lang w:val="vi-VN"/>
        </w:rPr>
        <w:t>) Kiểm tra đối với việc sử dụng vốn ứng và thu hồi vốn ứng</w:t>
      </w:r>
      <w:r w:rsidRPr="00FE2545">
        <w:rPr>
          <w:rFonts w:ascii="Times New Roman" w:eastAsia="Times New Roman" w:hAnsi="Times New Roman" w:cs="Times New Roman"/>
          <w:sz w:val="27"/>
          <w:szCs w:val="27"/>
          <w:lang w:val="vi-VN"/>
        </w:rPr>
        <w:t xml:space="preserve"> theo quy định tại khoản 7 Điều 16 </w:t>
      </w:r>
      <w:r w:rsidRPr="00086273">
        <w:rPr>
          <w:rFonts w:ascii="Times New Roman" w:eastAsia="Times New Roman" w:hAnsi="Times New Roman" w:cs="Times New Roman"/>
          <w:sz w:val="27"/>
          <w:szCs w:val="27"/>
          <w:lang w:val="vi-VN"/>
        </w:rPr>
        <w:t xml:space="preserve">Nghị định </w:t>
      </w:r>
      <w:r w:rsidRPr="00FE2545">
        <w:rPr>
          <w:rFonts w:ascii="Times New Roman" w:eastAsia="Times New Roman" w:hAnsi="Times New Roman" w:cs="Times New Roman"/>
          <w:sz w:val="27"/>
          <w:szCs w:val="27"/>
          <w:lang w:val="vi-VN"/>
        </w:rPr>
        <w:t xml:space="preserve">số </w:t>
      </w:r>
      <w:r w:rsidRPr="00086273">
        <w:rPr>
          <w:rFonts w:ascii="Times New Roman" w:eastAsia="Times New Roman" w:hAnsi="Times New Roman" w:cs="Times New Roman"/>
          <w:sz w:val="27"/>
          <w:szCs w:val="27"/>
          <w:lang w:val="vi-VN"/>
        </w:rPr>
        <w:t>104/2024/NĐ-CP</w:t>
      </w:r>
      <w:r w:rsidRPr="00FE2545">
        <w:rPr>
          <w:rFonts w:ascii="Times New Roman" w:eastAsia="Times New Roman" w:hAnsi="Times New Roman" w:cs="Times New Roman"/>
          <w:sz w:val="27"/>
          <w:szCs w:val="27"/>
          <w:lang w:val="vi-VN"/>
        </w:rPr>
        <w:t xml:space="preserve">; xác định chi phí quản lý vốn ứng theo quy định tại Điều 17 </w:t>
      </w:r>
      <w:r w:rsidRPr="00086273">
        <w:rPr>
          <w:rFonts w:ascii="Times New Roman" w:eastAsia="Times New Roman" w:hAnsi="Times New Roman" w:cs="Times New Roman"/>
          <w:sz w:val="27"/>
          <w:szCs w:val="27"/>
          <w:lang w:val="vi-VN"/>
        </w:rPr>
        <w:t xml:space="preserve">Nghị định </w:t>
      </w:r>
      <w:r w:rsidRPr="00FE2545">
        <w:rPr>
          <w:rFonts w:ascii="Times New Roman" w:eastAsia="Times New Roman" w:hAnsi="Times New Roman" w:cs="Times New Roman"/>
          <w:sz w:val="27"/>
          <w:szCs w:val="27"/>
          <w:lang w:val="vi-VN"/>
        </w:rPr>
        <w:t xml:space="preserve">số </w:t>
      </w:r>
      <w:r w:rsidRPr="00086273">
        <w:rPr>
          <w:rFonts w:ascii="Times New Roman" w:eastAsia="Times New Roman" w:hAnsi="Times New Roman" w:cs="Times New Roman"/>
          <w:sz w:val="27"/>
          <w:szCs w:val="27"/>
          <w:lang w:val="vi-VN"/>
        </w:rPr>
        <w:t>104/2024/NĐ-CP</w:t>
      </w:r>
      <w:r w:rsidRPr="00FE2545">
        <w:rPr>
          <w:rFonts w:ascii="Times New Roman" w:eastAsia="Times New Roman" w:hAnsi="Times New Roman" w:cs="Times New Roman"/>
          <w:sz w:val="27"/>
          <w:szCs w:val="27"/>
          <w:lang w:val="vi-VN"/>
        </w:rPr>
        <w:t>;</w:t>
      </w:r>
    </w:p>
    <w:p w:rsidR="00351BFB" w:rsidRPr="00FE2545" w:rsidRDefault="00351BFB" w:rsidP="00A03474">
      <w:pPr>
        <w:spacing w:after="120" w:line="264" w:lineRule="auto"/>
        <w:ind w:firstLine="720"/>
        <w:jc w:val="both"/>
        <w:rPr>
          <w:rFonts w:ascii="Times New Roman" w:eastAsia="Times New Roman" w:hAnsi="Times New Roman" w:cs="Times New Roman"/>
          <w:sz w:val="27"/>
          <w:szCs w:val="27"/>
          <w:lang w:val="vi-VN"/>
        </w:rPr>
      </w:pPr>
      <w:r w:rsidRPr="00FE2545">
        <w:rPr>
          <w:rFonts w:ascii="Times New Roman" w:eastAsia="Times New Roman" w:hAnsi="Times New Roman" w:cs="Times New Roman"/>
          <w:sz w:val="27"/>
          <w:szCs w:val="27"/>
          <w:lang w:val="vi-VN"/>
        </w:rPr>
        <w:t>e</w:t>
      </w:r>
      <w:r w:rsidRPr="00086273">
        <w:rPr>
          <w:rFonts w:ascii="Times New Roman" w:eastAsia="Times New Roman" w:hAnsi="Times New Roman" w:cs="Times New Roman"/>
          <w:sz w:val="27"/>
          <w:szCs w:val="27"/>
          <w:lang w:val="vi-VN"/>
        </w:rPr>
        <w:t xml:space="preserve">) Thực hiện chế độ báo cáo định kỳ theo quy định; báo cáo đột xuất về tình hình quản lý, sử dụng vốn hoạt động của </w:t>
      </w:r>
      <w:r w:rsidR="00331BD9">
        <w:rPr>
          <w:rFonts w:ascii="Times New Roman" w:eastAsia="Times New Roman" w:hAnsi="Times New Roman" w:cs="Times New Roman"/>
          <w:sz w:val="27"/>
          <w:szCs w:val="27"/>
          <w:lang w:val="vi-VN"/>
        </w:rPr>
        <w:t>Quỹ phát triển đất</w:t>
      </w:r>
      <w:r w:rsidRPr="00086273">
        <w:rPr>
          <w:rFonts w:ascii="Times New Roman" w:eastAsia="Times New Roman" w:hAnsi="Times New Roman" w:cs="Times New Roman"/>
          <w:sz w:val="27"/>
          <w:szCs w:val="27"/>
          <w:lang w:val="vi-VN"/>
        </w:rPr>
        <w:t xml:space="preserve"> </w:t>
      </w:r>
      <w:r w:rsidRPr="00FE2545">
        <w:rPr>
          <w:rFonts w:ascii="Times New Roman" w:eastAsia="Times New Roman" w:hAnsi="Times New Roman" w:cs="Times New Roman"/>
          <w:sz w:val="27"/>
          <w:szCs w:val="27"/>
          <w:lang w:val="vi-VN"/>
        </w:rPr>
        <w:t xml:space="preserve">tỉnh Lâm Đồng </w:t>
      </w:r>
      <w:r w:rsidRPr="00086273">
        <w:rPr>
          <w:rFonts w:ascii="Times New Roman" w:eastAsia="Times New Roman" w:hAnsi="Times New Roman" w:cs="Times New Roman"/>
          <w:sz w:val="27"/>
          <w:szCs w:val="27"/>
          <w:lang w:val="vi-VN"/>
        </w:rPr>
        <w:t>theo yêu cầu của cơ quan, người có thẩm quyền</w:t>
      </w:r>
      <w:r w:rsidRPr="00FE2545">
        <w:rPr>
          <w:rFonts w:ascii="Times New Roman" w:eastAsia="Times New Roman" w:hAnsi="Times New Roman" w:cs="Times New Roman"/>
          <w:sz w:val="27"/>
          <w:szCs w:val="27"/>
          <w:lang w:val="vi-VN"/>
        </w:rPr>
        <w:t>;</w:t>
      </w:r>
    </w:p>
    <w:p w:rsidR="00351BFB" w:rsidRPr="00086273" w:rsidRDefault="00351BFB" w:rsidP="00A03474">
      <w:pPr>
        <w:spacing w:after="120" w:line="264" w:lineRule="auto"/>
        <w:ind w:firstLine="720"/>
        <w:jc w:val="both"/>
        <w:rPr>
          <w:rFonts w:ascii="Times New Roman" w:eastAsia="Times New Roman" w:hAnsi="Times New Roman" w:cs="Times New Roman"/>
          <w:sz w:val="27"/>
          <w:szCs w:val="27"/>
          <w:lang w:val="vi-VN"/>
        </w:rPr>
      </w:pPr>
      <w:r w:rsidRPr="00FE2545">
        <w:rPr>
          <w:rFonts w:ascii="Times New Roman" w:eastAsia="Times New Roman" w:hAnsi="Times New Roman" w:cs="Times New Roman"/>
          <w:sz w:val="27"/>
          <w:szCs w:val="27"/>
          <w:lang w:val="vi-VN"/>
        </w:rPr>
        <w:t>g</w:t>
      </w:r>
      <w:r w:rsidRPr="00086273">
        <w:rPr>
          <w:rFonts w:ascii="Times New Roman" w:eastAsia="Times New Roman" w:hAnsi="Times New Roman" w:cs="Times New Roman"/>
          <w:sz w:val="27"/>
          <w:szCs w:val="27"/>
          <w:lang w:val="vi-VN"/>
        </w:rPr>
        <w:t xml:space="preserve">) Thực hiện các nhiệm vụ khác </w:t>
      </w:r>
      <w:r w:rsidRPr="00FE2545">
        <w:rPr>
          <w:rFonts w:ascii="Times New Roman" w:eastAsia="Times New Roman" w:hAnsi="Times New Roman" w:cs="Times New Roman"/>
          <w:sz w:val="27"/>
          <w:szCs w:val="27"/>
          <w:lang w:val="vi-VN"/>
        </w:rPr>
        <w:t xml:space="preserve">theo quy định tại Nghị định số </w:t>
      </w:r>
      <w:r w:rsidRPr="00086273">
        <w:rPr>
          <w:rFonts w:ascii="Times New Roman" w:eastAsia="Times New Roman" w:hAnsi="Times New Roman" w:cs="Times New Roman"/>
          <w:sz w:val="27"/>
          <w:szCs w:val="27"/>
          <w:lang w:val="vi-VN"/>
        </w:rPr>
        <w:t xml:space="preserve">104/2024/NĐ-CP </w:t>
      </w:r>
      <w:r w:rsidRPr="00FE2545">
        <w:rPr>
          <w:rFonts w:ascii="Times New Roman" w:eastAsia="Times New Roman" w:hAnsi="Times New Roman" w:cs="Times New Roman"/>
          <w:sz w:val="27"/>
          <w:szCs w:val="27"/>
          <w:lang w:val="vi-VN"/>
        </w:rPr>
        <w:t>và</w:t>
      </w:r>
      <w:r w:rsidRPr="00086273">
        <w:rPr>
          <w:rFonts w:ascii="Times New Roman" w:eastAsia="Times New Roman" w:hAnsi="Times New Roman" w:cs="Times New Roman"/>
          <w:sz w:val="27"/>
          <w:szCs w:val="27"/>
          <w:lang w:val="vi-VN"/>
        </w:rPr>
        <w:t xml:space="preserve"> pháp luật liên quan.</w:t>
      </w:r>
    </w:p>
    <w:p w:rsidR="00351BFB" w:rsidRPr="00FE2545" w:rsidRDefault="00351BFB" w:rsidP="00351BFB">
      <w:pPr>
        <w:spacing w:after="120" w:line="240" w:lineRule="auto"/>
        <w:ind w:firstLine="720"/>
        <w:jc w:val="both"/>
        <w:rPr>
          <w:rFonts w:ascii="Times New Roman" w:eastAsia="Times New Roman" w:hAnsi="Times New Roman" w:cs="Times New Roman"/>
          <w:b/>
          <w:bCs/>
          <w:sz w:val="27"/>
          <w:szCs w:val="27"/>
          <w:lang w:val="vi-VN"/>
        </w:rPr>
      </w:pPr>
      <w:r w:rsidRPr="00086273">
        <w:rPr>
          <w:rFonts w:ascii="Times New Roman" w:eastAsia="Times New Roman" w:hAnsi="Times New Roman" w:cs="Times New Roman"/>
          <w:b/>
          <w:bCs/>
          <w:sz w:val="27"/>
          <w:szCs w:val="27"/>
          <w:lang w:val="vi-VN"/>
        </w:rPr>
        <w:t>2. Quyền hạn</w:t>
      </w:r>
    </w:p>
    <w:p w:rsidR="00351BFB" w:rsidRPr="00FE2545" w:rsidRDefault="00351BFB" w:rsidP="00A03474">
      <w:pPr>
        <w:spacing w:after="120" w:line="264" w:lineRule="auto"/>
        <w:ind w:firstLine="720"/>
        <w:jc w:val="both"/>
        <w:rPr>
          <w:rFonts w:ascii="Times New Roman" w:eastAsia="Times New Roman" w:hAnsi="Times New Roman" w:cs="Times New Roman"/>
          <w:sz w:val="27"/>
          <w:szCs w:val="27"/>
          <w:lang w:val="vi-VN"/>
        </w:rPr>
      </w:pPr>
      <w:r w:rsidRPr="00086273">
        <w:rPr>
          <w:rFonts w:ascii="Times New Roman" w:eastAsia="Times New Roman" w:hAnsi="Times New Roman" w:cs="Times New Roman"/>
          <w:sz w:val="27"/>
          <w:szCs w:val="27"/>
          <w:lang w:val="vi-VN"/>
        </w:rPr>
        <w:t xml:space="preserve">a) Tổ chức quản lý, điều hành hoạt động của </w:t>
      </w:r>
      <w:r w:rsidR="00331BD9">
        <w:rPr>
          <w:rFonts w:ascii="Times New Roman" w:eastAsia="Times New Roman" w:hAnsi="Times New Roman" w:cs="Times New Roman"/>
          <w:sz w:val="27"/>
          <w:szCs w:val="27"/>
          <w:lang w:val="vi-VN"/>
        </w:rPr>
        <w:t>Quỹ phát triển đất</w:t>
      </w:r>
      <w:r w:rsidR="00166B4A" w:rsidRPr="00FE2545">
        <w:rPr>
          <w:rFonts w:ascii="Times New Roman" w:eastAsia="Times New Roman" w:hAnsi="Times New Roman" w:cs="Times New Roman"/>
          <w:sz w:val="27"/>
          <w:szCs w:val="27"/>
          <w:lang w:val="vi-VN"/>
        </w:rPr>
        <w:t xml:space="preserve"> </w:t>
      </w:r>
      <w:r w:rsidRPr="00086273">
        <w:rPr>
          <w:rFonts w:ascii="Times New Roman" w:eastAsia="Times New Roman" w:hAnsi="Times New Roman" w:cs="Times New Roman"/>
          <w:sz w:val="27"/>
          <w:szCs w:val="27"/>
          <w:lang w:val="vi-VN"/>
        </w:rPr>
        <w:t>theo đúng mục tiêu và các nhiệm vụ được giao</w:t>
      </w:r>
      <w:r w:rsidRPr="00FE2545">
        <w:rPr>
          <w:rFonts w:ascii="Times New Roman" w:eastAsia="Times New Roman" w:hAnsi="Times New Roman" w:cs="Times New Roman"/>
          <w:sz w:val="27"/>
          <w:szCs w:val="27"/>
          <w:lang w:val="vi-VN"/>
        </w:rPr>
        <w:t>;</w:t>
      </w:r>
    </w:p>
    <w:p w:rsidR="00351BFB" w:rsidRPr="00FE2545" w:rsidRDefault="00351BFB" w:rsidP="00A03474">
      <w:pPr>
        <w:spacing w:after="120" w:line="264" w:lineRule="auto"/>
        <w:ind w:firstLine="720"/>
        <w:jc w:val="both"/>
        <w:rPr>
          <w:rFonts w:ascii="Times New Roman" w:eastAsia="Times New Roman" w:hAnsi="Times New Roman" w:cs="Times New Roman"/>
          <w:sz w:val="27"/>
          <w:szCs w:val="27"/>
          <w:lang w:val="vi-VN"/>
        </w:rPr>
      </w:pPr>
      <w:r w:rsidRPr="00086273">
        <w:rPr>
          <w:rFonts w:ascii="Times New Roman" w:eastAsia="Times New Roman" w:hAnsi="Times New Roman" w:cs="Times New Roman"/>
          <w:sz w:val="27"/>
          <w:szCs w:val="27"/>
          <w:lang w:val="vi-VN"/>
        </w:rPr>
        <w:t xml:space="preserve">b) Ban hành quy chế, quy trình nghiệp vụ để điều hành hoạt động của </w:t>
      </w:r>
      <w:r w:rsidR="00331BD9">
        <w:rPr>
          <w:rFonts w:ascii="Times New Roman" w:eastAsia="Times New Roman" w:hAnsi="Times New Roman" w:cs="Times New Roman"/>
          <w:sz w:val="27"/>
          <w:szCs w:val="27"/>
          <w:lang w:val="vi-VN"/>
        </w:rPr>
        <w:t>Quỹ phát triển đất</w:t>
      </w:r>
      <w:r w:rsidRPr="00FE2545">
        <w:rPr>
          <w:rFonts w:ascii="Times New Roman" w:eastAsia="Times New Roman" w:hAnsi="Times New Roman" w:cs="Times New Roman"/>
          <w:sz w:val="27"/>
          <w:szCs w:val="27"/>
          <w:lang w:val="vi-VN"/>
        </w:rPr>
        <w:t xml:space="preserve"> tỉnh;</w:t>
      </w:r>
    </w:p>
    <w:p w:rsidR="00351BFB" w:rsidRPr="00FE2545" w:rsidRDefault="00351BFB" w:rsidP="00A03474">
      <w:pPr>
        <w:spacing w:after="120" w:line="264" w:lineRule="auto"/>
        <w:ind w:firstLine="720"/>
        <w:jc w:val="both"/>
        <w:rPr>
          <w:rFonts w:ascii="Times New Roman" w:eastAsia="Times New Roman" w:hAnsi="Times New Roman" w:cs="Times New Roman"/>
          <w:sz w:val="27"/>
          <w:szCs w:val="27"/>
          <w:lang w:val="vi-VN"/>
        </w:rPr>
      </w:pPr>
      <w:r w:rsidRPr="00086273">
        <w:rPr>
          <w:rFonts w:ascii="Times New Roman" w:eastAsia="Times New Roman" w:hAnsi="Times New Roman" w:cs="Times New Roman"/>
          <w:sz w:val="27"/>
          <w:szCs w:val="27"/>
          <w:lang w:val="vi-VN"/>
        </w:rPr>
        <w:t xml:space="preserve">c) Kiểm tra việc tuân thủ mục đích sử dụng vốn ứng của dự án, nhiệm vụ được </w:t>
      </w:r>
      <w:r w:rsidR="00331BD9">
        <w:rPr>
          <w:rFonts w:ascii="Times New Roman" w:eastAsia="Times New Roman" w:hAnsi="Times New Roman" w:cs="Times New Roman"/>
          <w:sz w:val="27"/>
          <w:szCs w:val="27"/>
          <w:lang w:val="vi-VN"/>
        </w:rPr>
        <w:t>Quỹ phát triển đất</w:t>
      </w:r>
      <w:r w:rsidRPr="00086273">
        <w:rPr>
          <w:rFonts w:ascii="Times New Roman" w:eastAsia="Times New Roman" w:hAnsi="Times New Roman" w:cs="Times New Roman"/>
          <w:sz w:val="27"/>
          <w:szCs w:val="27"/>
          <w:lang w:val="vi-VN"/>
        </w:rPr>
        <w:t xml:space="preserve"> ứng vốn</w:t>
      </w:r>
      <w:r w:rsidRPr="00FE2545">
        <w:rPr>
          <w:rFonts w:ascii="Times New Roman" w:eastAsia="Times New Roman" w:hAnsi="Times New Roman" w:cs="Times New Roman"/>
          <w:sz w:val="27"/>
          <w:szCs w:val="27"/>
          <w:lang w:val="vi-VN"/>
        </w:rPr>
        <w:t>;</w:t>
      </w:r>
    </w:p>
    <w:p w:rsidR="00351BFB" w:rsidRPr="00FE2545" w:rsidRDefault="00351BFB" w:rsidP="00A03474">
      <w:pPr>
        <w:spacing w:after="120" w:line="264" w:lineRule="auto"/>
        <w:ind w:firstLine="720"/>
        <w:jc w:val="both"/>
        <w:rPr>
          <w:rFonts w:ascii="Times New Roman" w:eastAsia="Times New Roman" w:hAnsi="Times New Roman" w:cs="Times New Roman"/>
          <w:sz w:val="27"/>
          <w:szCs w:val="27"/>
          <w:lang w:val="vi-VN"/>
        </w:rPr>
      </w:pPr>
      <w:r w:rsidRPr="00086273">
        <w:rPr>
          <w:rFonts w:ascii="Times New Roman" w:eastAsia="Times New Roman" w:hAnsi="Times New Roman" w:cs="Times New Roman"/>
          <w:sz w:val="27"/>
          <w:szCs w:val="27"/>
          <w:lang w:val="vi-VN"/>
        </w:rPr>
        <w:t>d) Xử lý theo thẩm quyền hoặc báo cáo cơ quan, người có thẩm quyền xử lý vi phạm của tổ chức, cá nhân trong việc quản lý, sử dụng, hoàn trả vốn ứng</w:t>
      </w:r>
      <w:r w:rsidRPr="00FE2545">
        <w:rPr>
          <w:rFonts w:ascii="Times New Roman" w:eastAsia="Times New Roman" w:hAnsi="Times New Roman" w:cs="Times New Roman"/>
          <w:sz w:val="27"/>
          <w:szCs w:val="27"/>
          <w:lang w:val="vi-VN"/>
        </w:rPr>
        <w:t>;</w:t>
      </w:r>
    </w:p>
    <w:p w:rsidR="00351BFB" w:rsidRPr="00FE2545" w:rsidRDefault="00351BFB" w:rsidP="00A03474">
      <w:pPr>
        <w:spacing w:after="120" w:line="264" w:lineRule="auto"/>
        <w:ind w:firstLine="720"/>
        <w:jc w:val="both"/>
        <w:rPr>
          <w:rFonts w:ascii="Times New Roman" w:eastAsia="Times New Roman" w:hAnsi="Times New Roman" w:cs="Times New Roman"/>
          <w:sz w:val="27"/>
          <w:szCs w:val="27"/>
          <w:lang w:val="vi-VN"/>
        </w:rPr>
      </w:pPr>
      <w:r w:rsidRPr="00FE2545">
        <w:rPr>
          <w:rFonts w:ascii="Times New Roman" w:eastAsia="Times New Roman" w:hAnsi="Times New Roman" w:cs="Times New Roman"/>
          <w:sz w:val="27"/>
          <w:szCs w:val="27"/>
          <w:lang w:val="vi-VN"/>
        </w:rPr>
        <w:t>đ</w:t>
      </w:r>
      <w:r w:rsidRPr="00086273">
        <w:rPr>
          <w:rFonts w:ascii="Times New Roman" w:eastAsia="Times New Roman" w:hAnsi="Times New Roman" w:cs="Times New Roman"/>
          <w:sz w:val="27"/>
          <w:szCs w:val="27"/>
          <w:lang w:val="vi-VN"/>
        </w:rPr>
        <w:t xml:space="preserve">) Các quyền hạn khác theo quy định tại Nghị định </w:t>
      </w:r>
      <w:r w:rsidRPr="00FE2545">
        <w:rPr>
          <w:rFonts w:ascii="Times New Roman" w:eastAsia="Times New Roman" w:hAnsi="Times New Roman" w:cs="Times New Roman"/>
          <w:sz w:val="27"/>
          <w:szCs w:val="27"/>
          <w:lang w:val="vi-VN"/>
        </w:rPr>
        <w:t xml:space="preserve">số </w:t>
      </w:r>
      <w:r w:rsidRPr="00086273">
        <w:rPr>
          <w:rFonts w:ascii="Times New Roman" w:eastAsia="Times New Roman" w:hAnsi="Times New Roman" w:cs="Times New Roman"/>
          <w:sz w:val="27"/>
          <w:szCs w:val="27"/>
          <w:lang w:val="vi-VN"/>
        </w:rPr>
        <w:t>104/2024/NĐ-CP và pháp luật liên quan</w:t>
      </w:r>
      <w:r w:rsidRPr="00FE2545">
        <w:rPr>
          <w:rFonts w:ascii="Times New Roman" w:eastAsia="Times New Roman" w:hAnsi="Times New Roman" w:cs="Times New Roman"/>
          <w:sz w:val="27"/>
          <w:szCs w:val="27"/>
          <w:lang w:val="vi-VN"/>
        </w:rPr>
        <w:t>.</w:t>
      </w:r>
    </w:p>
    <w:p w:rsidR="00351BFB" w:rsidRPr="00FE2545" w:rsidRDefault="00351BFB" w:rsidP="00351BFB">
      <w:pPr>
        <w:spacing w:after="120" w:line="240" w:lineRule="auto"/>
        <w:ind w:firstLine="720"/>
        <w:jc w:val="both"/>
        <w:rPr>
          <w:rFonts w:ascii="Times New Roman" w:eastAsia="Times New Roman" w:hAnsi="Times New Roman" w:cs="Times New Roman"/>
          <w:b/>
          <w:bCs/>
          <w:sz w:val="27"/>
          <w:szCs w:val="27"/>
          <w:lang w:val="vi-VN"/>
        </w:rPr>
      </w:pPr>
      <w:r w:rsidRPr="00086273">
        <w:rPr>
          <w:rFonts w:ascii="Times New Roman" w:eastAsia="Times New Roman" w:hAnsi="Times New Roman" w:cs="Times New Roman"/>
          <w:b/>
          <w:bCs/>
          <w:sz w:val="27"/>
          <w:szCs w:val="27"/>
          <w:lang w:val="vi-VN"/>
        </w:rPr>
        <w:t>IV. NGUỒN VỐN HOẠT ĐỘNG VÀ SỬ DỤNG NGUỒN VỐN HOẠT ĐỘNG</w:t>
      </w:r>
      <w:r w:rsidRPr="00FE2545">
        <w:rPr>
          <w:rFonts w:ascii="Times New Roman" w:eastAsia="Times New Roman" w:hAnsi="Times New Roman" w:cs="Times New Roman"/>
          <w:b/>
          <w:bCs/>
          <w:sz w:val="27"/>
          <w:szCs w:val="27"/>
          <w:lang w:val="vi-VN"/>
        </w:rPr>
        <w:t xml:space="preserve"> CỦA </w:t>
      </w:r>
      <w:r w:rsidR="00331BD9" w:rsidRPr="00FE2545">
        <w:rPr>
          <w:rFonts w:ascii="Times New Roman" w:eastAsia="Times New Roman" w:hAnsi="Times New Roman" w:cs="Times New Roman"/>
          <w:b/>
          <w:bCs/>
          <w:sz w:val="27"/>
          <w:szCs w:val="27"/>
          <w:lang w:val="vi-VN"/>
        </w:rPr>
        <w:t>QUỸ PHÁT TRIỂN ĐẤT</w:t>
      </w:r>
      <w:r w:rsidRPr="00FE2545">
        <w:rPr>
          <w:rFonts w:ascii="Times New Roman" w:eastAsia="Times New Roman" w:hAnsi="Times New Roman" w:cs="Times New Roman"/>
          <w:b/>
          <w:bCs/>
          <w:sz w:val="27"/>
          <w:szCs w:val="27"/>
          <w:lang w:val="vi-VN"/>
        </w:rPr>
        <w:t xml:space="preserve"> TỈNH LÂM ĐỒNG</w:t>
      </w:r>
    </w:p>
    <w:p w:rsidR="00351BFB" w:rsidRPr="0021492B" w:rsidRDefault="00351BFB" w:rsidP="0021492B">
      <w:pPr>
        <w:pStyle w:val="ListParagraph"/>
        <w:numPr>
          <w:ilvl w:val="0"/>
          <w:numId w:val="4"/>
        </w:numPr>
        <w:spacing w:after="120" w:line="240" w:lineRule="auto"/>
        <w:jc w:val="both"/>
        <w:rPr>
          <w:rFonts w:ascii="Times New Roman" w:eastAsia="Times New Roman" w:hAnsi="Times New Roman" w:cs="Times New Roman"/>
          <w:sz w:val="27"/>
          <w:szCs w:val="27"/>
        </w:rPr>
      </w:pPr>
      <w:r w:rsidRPr="0021492B">
        <w:rPr>
          <w:rFonts w:ascii="Times New Roman" w:eastAsia="Times New Roman" w:hAnsi="Times New Roman" w:cs="Times New Roman"/>
          <w:b/>
          <w:bCs/>
          <w:sz w:val="27"/>
          <w:szCs w:val="27"/>
          <w:lang w:val="vi-VN"/>
        </w:rPr>
        <w:t>Nguồn vốn hoạt động</w:t>
      </w:r>
    </w:p>
    <w:p w:rsidR="00351BFB" w:rsidRPr="00086273" w:rsidRDefault="00351BFB" w:rsidP="00A03474">
      <w:pPr>
        <w:spacing w:after="120" w:line="264" w:lineRule="auto"/>
        <w:ind w:firstLine="720"/>
        <w:jc w:val="both"/>
        <w:rPr>
          <w:rFonts w:ascii="Times New Roman" w:eastAsia="Times New Roman" w:hAnsi="Times New Roman" w:cs="Times New Roman"/>
          <w:sz w:val="27"/>
          <w:szCs w:val="27"/>
          <w:lang w:val="vi-VN"/>
        </w:rPr>
      </w:pPr>
      <w:r w:rsidRPr="00086273">
        <w:rPr>
          <w:rFonts w:ascii="Times New Roman" w:eastAsia="Times New Roman" w:hAnsi="Times New Roman" w:cs="Times New Roman"/>
          <w:sz w:val="27"/>
          <w:szCs w:val="27"/>
          <w:lang w:val="vi-VN"/>
        </w:rPr>
        <w:t xml:space="preserve">Nguồn vốn hoạt động của </w:t>
      </w:r>
      <w:r w:rsidR="00331BD9">
        <w:rPr>
          <w:rFonts w:ascii="Times New Roman" w:eastAsia="Times New Roman" w:hAnsi="Times New Roman" w:cs="Times New Roman"/>
          <w:sz w:val="27"/>
          <w:szCs w:val="27"/>
          <w:lang w:val="vi-VN"/>
        </w:rPr>
        <w:t>Quỹ phát triển đất</w:t>
      </w:r>
      <w:r w:rsidRPr="00086273">
        <w:rPr>
          <w:rFonts w:ascii="Times New Roman" w:eastAsia="Times New Roman" w:hAnsi="Times New Roman" w:cs="Times New Roman"/>
          <w:sz w:val="27"/>
          <w:szCs w:val="27"/>
          <w:lang w:val="vi-VN"/>
        </w:rPr>
        <w:t xml:space="preserve"> </w:t>
      </w:r>
      <w:r w:rsidRPr="00086273">
        <w:rPr>
          <w:rFonts w:ascii="Times New Roman" w:eastAsia="Times New Roman" w:hAnsi="Times New Roman" w:cs="Times New Roman"/>
          <w:sz w:val="27"/>
          <w:szCs w:val="27"/>
        </w:rPr>
        <w:t>gồm:</w:t>
      </w:r>
    </w:p>
    <w:p w:rsidR="00351BFB" w:rsidRPr="00086273" w:rsidRDefault="00BE23DC" w:rsidP="00A03474">
      <w:pPr>
        <w:spacing w:after="120" w:line="264" w:lineRule="auto"/>
        <w:ind w:firstLine="720"/>
        <w:jc w:val="both"/>
        <w:rPr>
          <w:rFonts w:ascii="Times New Roman" w:eastAsia="Times New Roman" w:hAnsi="Times New Roman" w:cs="Times New Roman"/>
          <w:sz w:val="27"/>
          <w:szCs w:val="27"/>
          <w:lang w:val="vi-VN"/>
        </w:rPr>
      </w:pPr>
      <w:r w:rsidRPr="00FE2545">
        <w:rPr>
          <w:rFonts w:ascii="Times New Roman" w:eastAsia="Times New Roman" w:hAnsi="Times New Roman" w:cs="Times New Roman"/>
          <w:sz w:val="27"/>
          <w:szCs w:val="27"/>
          <w:lang w:val="vi-VN"/>
        </w:rPr>
        <w:t xml:space="preserve">1.1. </w:t>
      </w:r>
      <w:r w:rsidR="00351BFB" w:rsidRPr="00086273">
        <w:rPr>
          <w:rFonts w:ascii="Times New Roman" w:eastAsia="Times New Roman" w:hAnsi="Times New Roman" w:cs="Times New Roman"/>
          <w:sz w:val="27"/>
          <w:szCs w:val="27"/>
          <w:lang w:val="vi-VN"/>
        </w:rPr>
        <w:t xml:space="preserve">Vốn điều lệ của </w:t>
      </w:r>
      <w:r w:rsidR="00331BD9">
        <w:rPr>
          <w:rFonts w:ascii="Times New Roman" w:eastAsia="Times New Roman" w:hAnsi="Times New Roman" w:cs="Times New Roman"/>
          <w:sz w:val="27"/>
          <w:szCs w:val="27"/>
          <w:lang w:val="vi-VN"/>
        </w:rPr>
        <w:t>Quỹ phát triển đất</w:t>
      </w:r>
      <w:r w:rsidR="00351BFB" w:rsidRPr="00086273">
        <w:rPr>
          <w:rFonts w:ascii="Times New Roman" w:eastAsia="Times New Roman" w:hAnsi="Times New Roman" w:cs="Times New Roman"/>
          <w:sz w:val="27"/>
          <w:szCs w:val="27"/>
          <w:lang w:val="vi-VN"/>
        </w:rPr>
        <w:t xml:space="preserve"> </w:t>
      </w:r>
      <w:r w:rsidR="00351BFB" w:rsidRPr="00FE2545">
        <w:rPr>
          <w:rFonts w:ascii="Times New Roman" w:eastAsia="Times New Roman" w:hAnsi="Times New Roman" w:cs="Times New Roman"/>
          <w:sz w:val="27"/>
          <w:szCs w:val="27"/>
          <w:lang w:val="vi-VN"/>
        </w:rPr>
        <w:t xml:space="preserve">tỉnh Lâm Đồng </w:t>
      </w:r>
      <w:r w:rsidR="00351BFB" w:rsidRPr="00086273">
        <w:rPr>
          <w:rFonts w:ascii="Times New Roman" w:eastAsia="Times New Roman" w:hAnsi="Times New Roman" w:cs="Times New Roman"/>
          <w:sz w:val="27"/>
          <w:szCs w:val="27"/>
          <w:lang w:val="vi-VN"/>
        </w:rPr>
        <w:t xml:space="preserve">được cấp từ nguồn chi đầu tư phát triển của ngân sách </w:t>
      </w:r>
      <w:r w:rsidR="00351BFB" w:rsidRPr="00FE2545">
        <w:rPr>
          <w:rFonts w:ascii="Times New Roman" w:eastAsia="Times New Roman" w:hAnsi="Times New Roman" w:cs="Times New Roman"/>
          <w:sz w:val="27"/>
          <w:szCs w:val="27"/>
          <w:lang w:val="vi-VN"/>
        </w:rPr>
        <w:t xml:space="preserve">tỉnh </w:t>
      </w:r>
      <w:r w:rsidR="00351BFB" w:rsidRPr="00086273">
        <w:rPr>
          <w:rFonts w:ascii="Times New Roman" w:eastAsia="Times New Roman" w:hAnsi="Times New Roman" w:cs="Times New Roman"/>
          <w:sz w:val="27"/>
          <w:szCs w:val="27"/>
          <w:lang w:val="vi-VN"/>
        </w:rPr>
        <w:t>và cấp từ nguồn chênh lệch thu lớn hơn chi (nếu có) của Quỹ sau khi trích lập các quỹ và thực hiện nghĩa vụ tài chính với Nhà nước theo quy định của pháp luật</w:t>
      </w:r>
      <w:r w:rsidR="00351BFB" w:rsidRPr="00FE2545">
        <w:rPr>
          <w:rFonts w:ascii="Times New Roman" w:eastAsia="Times New Roman" w:hAnsi="Times New Roman" w:cs="Times New Roman"/>
          <w:sz w:val="27"/>
          <w:szCs w:val="27"/>
          <w:lang w:val="vi-VN"/>
        </w:rPr>
        <w:t>;</w:t>
      </w:r>
    </w:p>
    <w:p w:rsidR="00351BFB" w:rsidRPr="00FE2545" w:rsidRDefault="00BE23DC" w:rsidP="00A03474">
      <w:pPr>
        <w:spacing w:after="120" w:line="264" w:lineRule="auto"/>
        <w:ind w:firstLine="720"/>
        <w:jc w:val="both"/>
        <w:rPr>
          <w:rFonts w:ascii="Times New Roman" w:eastAsia="Times New Roman" w:hAnsi="Times New Roman" w:cs="Times New Roman"/>
          <w:sz w:val="27"/>
          <w:szCs w:val="27"/>
          <w:lang w:val="vi-VN"/>
        </w:rPr>
      </w:pPr>
      <w:r w:rsidRPr="00FE2545">
        <w:rPr>
          <w:rFonts w:ascii="Times New Roman" w:eastAsia="Times New Roman" w:hAnsi="Times New Roman" w:cs="Times New Roman"/>
          <w:sz w:val="27"/>
          <w:szCs w:val="27"/>
          <w:lang w:val="vi-VN"/>
        </w:rPr>
        <w:t xml:space="preserve">1.2. </w:t>
      </w:r>
      <w:r w:rsidR="00351BFB" w:rsidRPr="00086273">
        <w:rPr>
          <w:rFonts w:ascii="Times New Roman" w:eastAsia="Times New Roman" w:hAnsi="Times New Roman" w:cs="Times New Roman"/>
          <w:sz w:val="27"/>
          <w:szCs w:val="27"/>
          <w:lang w:val="vi-VN"/>
        </w:rPr>
        <w:t>Vốn huy động hợp pháp khác theo quy định của pháp luật, gồm: Vốn viện trợ, tài trợ, hỗ trợ của các tổ chức quốc tế, tổ chức, cá nhân trong nước, ngoài nước theo chương trình hoặc dự án viện trợ, tài trợ và các nguồn vốn hợp pháp khác theo quy định</w:t>
      </w:r>
      <w:r w:rsidR="00351BFB" w:rsidRPr="00FE2545">
        <w:rPr>
          <w:rFonts w:ascii="Times New Roman" w:eastAsia="Times New Roman" w:hAnsi="Times New Roman" w:cs="Times New Roman"/>
          <w:sz w:val="27"/>
          <w:szCs w:val="27"/>
          <w:lang w:val="vi-VN"/>
        </w:rPr>
        <w:t>;</w:t>
      </w:r>
    </w:p>
    <w:p w:rsidR="00351BFB" w:rsidRPr="00086273" w:rsidRDefault="00BE23DC" w:rsidP="00A03474">
      <w:pPr>
        <w:spacing w:after="120" w:line="264" w:lineRule="auto"/>
        <w:ind w:firstLine="720"/>
        <w:jc w:val="both"/>
        <w:rPr>
          <w:rFonts w:ascii="Times New Roman" w:eastAsia="Times New Roman" w:hAnsi="Times New Roman" w:cs="Times New Roman"/>
          <w:sz w:val="27"/>
          <w:szCs w:val="27"/>
          <w:lang w:val="vi-VN"/>
        </w:rPr>
      </w:pPr>
      <w:r w:rsidRPr="00FE2545">
        <w:rPr>
          <w:rFonts w:ascii="Times New Roman" w:eastAsia="Times New Roman" w:hAnsi="Times New Roman" w:cs="Times New Roman"/>
          <w:sz w:val="27"/>
          <w:szCs w:val="27"/>
          <w:lang w:val="vi-VN"/>
        </w:rPr>
        <w:t xml:space="preserve">1.3. </w:t>
      </w:r>
      <w:r w:rsidR="00351BFB" w:rsidRPr="00086273">
        <w:rPr>
          <w:rFonts w:ascii="Times New Roman" w:eastAsia="Times New Roman" w:hAnsi="Times New Roman" w:cs="Times New Roman"/>
          <w:sz w:val="27"/>
          <w:szCs w:val="27"/>
          <w:lang w:val="vi-VN"/>
        </w:rPr>
        <w:t xml:space="preserve">Mức vốn điều lệ của </w:t>
      </w:r>
      <w:r w:rsidR="00331BD9">
        <w:rPr>
          <w:rFonts w:ascii="Times New Roman" w:eastAsia="Times New Roman" w:hAnsi="Times New Roman" w:cs="Times New Roman"/>
          <w:sz w:val="27"/>
          <w:szCs w:val="27"/>
          <w:lang w:val="vi-VN"/>
        </w:rPr>
        <w:t>Quỹ phát triển đất</w:t>
      </w:r>
      <w:r w:rsidR="00351BFB" w:rsidRPr="00086273">
        <w:rPr>
          <w:rFonts w:ascii="Times New Roman" w:eastAsia="Times New Roman" w:hAnsi="Times New Roman" w:cs="Times New Roman"/>
          <w:sz w:val="27"/>
          <w:szCs w:val="27"/>
          <w:lang w:val="vi-VN"/>
        </w:rPr>
        <w:t>:</w:t>
      </w:r>
    </w:p>
    <w:p w:rsidR="00F00E21" w:rsidRPr="00FE2545" w:rsidRDefault="00BE23DC" w:rsidP="00A03474">
      <w:pPr>
        <w:spacing w:after="120" w:line="264" w:lineRule="auto"/>
        <w:ind w:firstLine="720"/>
        <w:jc w:val="both"/>
        <w:rPr>
          <w:rFonts w:ascii="Times New Roman" w:eastAsia="Times New Roman" w:hAnsi="Times New Roman" w:cs="Times New Roman"/>
          <w:sz w:val="27"/>
          <w:szCs w:val="27"/>
          <w:lang w:val="vi-VN"/>
        </w:rPr>
      </w:pPr>
      <w:r w:rsidRPr="00FE2545">
        <w:rPr>
          <w:rFonts w:ascii="Times New Roman" w:eastAsia="Times New Roman" w:hAnsi="Times New Roman" w:cs="Times New Roman"/>
          <w:sz w:val="27"/>
          <w:szCs w:val="27"/>
          <w:lang w:val="vi-VN"/>
        </w:rPr>
        <w:t xml:space="preserve">a) </w:t>
      </w:r>
      <w:r w:rsidR="00351BFB" w:rsidRPr="00086273">
        <w:rPr>
          <w:rFonts w:ascii="Times New Roman" w:eastAsia="Times New Roman" w:hAnsi="Times New Roman" w:cs="Times New Roman"/>
          <w:sz w:val="27"/>
          <w:szCs w:val="27"/>
          <w:lang w:val="vi-VN"/>
        </w:rPr>
        <w:t xml:space="preserve">Mức vốn điều lệ ban đầu: </w:t>
      </w:r>
      <w:r w:rsidR="003218E8" w:rsidRPr="00086273">
        <w:rPr>
          <w:rFonts w:ascii="Times New Roman" w:eastAsia="Times New Roman" w:hAnsi="Times New Roman" w:cs="Times New Roman"/>
          <w:sz w:val="27"/>
          <w:szCs w:val="27"/>
          <w:lang w:val="vi-VN"/>
        </w:rPr>
        <w:t>83</w:t>
      </w:r>
      <w:r w:rsidR="00D0367B" w:rsidRPr="00FE2545">
        <w:rPr>
          <w:rFonts w:ascii="Times New Roman" w:eastAsia="Times New Roman" w:hAnsi="Times New Roman" w:cs="Times New Roman"/>
          <w:sz w:val="27"/>
          <w:szCs w:val="27"/>
          <w:lang w:val="vi-VN"/>
        </w:rPr>
        <w:t>8</w:t>
      </w:r>
      <w:r w:rsidR="003218E8" w:rsidRPr="00FE2545">
        <w:rPr>
          <w:rFonts w:ascii="Times New Roman" w:eastAsia="Times New Roman" w:hAnsi="Times New Roman" w:cs="Times New Roman"/>
          <w:sz w:val="27"/>
          <w:szCs w:val="27"/>
          <w:lang w:val="vi-VN"/>
        </w:rPr>
        <w:t>.</w:t>
      </w:r>
      <w:r w:rsidR="00D0367B" w:rsidRPr="00FE2545">
        <w:rPr>
          <w:rFonts w:ascii="Times New Roman" w:eastAsia="Times New Roman" w:hAnsi="Times New Roman" w:cs="Times New Roman"/>
          <w:sz w:val="27"/>
          <w:szCs w:val="27"/>
          <w:lang w:val="vi-VN"/>
        </w:rPr>
        <w:t>070</w:t>
      </w:r>
      <w:r w:rsidR="003218E8" w:rsidRPr="00FE2545">
        <w:rPr>
          <w:rFonts w:ascii="Times New Roman" w:eastAsia="Times New Roman" w:hAnsi="Times New Roman" w:cs="Times New Roman"/>
          <w:sz w:val="27"/>
          <w:szCs w:val="27"/>
          <w:lang w:val="vi-VN"/>
        </w:rPr>
        <w:t>.</w:t>
      </w:r>
      <w:r w:rsidR="00D0367B" w:rsidRPr="00FE2545">
        <w:rPr>
          <w:rFonts w:ascii="Times New Roman" w:eastAsia="Times New Roman" w:hAnsi="Times New Roman" w:cs="Times New Roman"/>
          <w:sz w:val="27"/>
          <w:szCs w:val="27"/>
          <w:lang w:val="vi-VN"/>
        </w:rPr>
        <w:t>122</w:t>
      </w:r>
      <w:r w:rsidR="003218E8" w:rsidRPr="00FE2545">
        <w:rPr>
          <w:rFonts w:ascii="Times New Roman" w:eastAsia="Times New Roman" w:hAnsi="Times New Roman" w:cs="Times New Roman"/>
          <w:sz w:val="27"/>
          <w:szCs w:val="27"/>
          <w:lang w:val="vi-VN"/>
        </w:rPr>
        <w:t>.</w:t>
      </w:r>
      <w:r w:rsidR="00D0367B" w:rsidRPr="00FE2545">
        <w:rPr>
          <w:rFonts w:ascii="Times New Roman" w:eastAsia="Times New Roman" w:hAnsi="Times New Roman" w:cs="Times New Roman"/>
          <w:sz w:val="27"/>
          <w:szCs w:val="27"/>
          <w:lang w:val="vi-VN"/>
        </w:rPr>
        <w:t>020</w:t>
      </w:r>
      <w:r w:rsidR="003218E8" w:rsidRPr="00FE2545">
        <w:rPr>
          <w:rFonts w:ascii="Times New Roman" w:eastAsia="Times New Roman" w:hAnsi="Times New Roman" w:cs="Times New Roman"/>
          <w:sz w:val="27"/>
          <w:szCs w:val="27"/>
          <w:lang w:val="vi-VN"/>
        </w:rPr>
        <w:t xml:space="preserve"> đồng</w:t>
      </w:r>
      <w:r w:rsidR="00F00E21" w:rsidRPr="00FE2545">
        <w:rPr>
          <w:rFonts w:ascii="Times New Roman" w:eastAsia="Times New Roman" w:hAnsi="Times New Roman" w:cs="Times New Roman"/>
          <w:sz w:val="27"/>
          <w:szCs w:val="27"/>
          <w:lang w:val="vi-VN"/>
        </w:rPr>
        <w:t>, gồm:</w:t>
      </w:r>
    </w:p>
    <w:p w:rsidR="00F00E21" w:rsidRPr="00FE2545" w:rsidRDefault="00F00E21" w:rsidP="00A03474">
      <w:pPr>
        <w:spacing w:after="120" w:line="264" w:lineRule="auto"/>
        <w:ind w:firstLine="720"/>
        <w:jc w:val="both"/>
        <w:rPr>
          <w:rFonts w:ascii="Times New Roman" w:eastAsia="Times New Roman" w:hAnsi="Times New Roman" w:cs="Times New Roman"/>
          <w:sz w:val="27"/>
          <w:szCs w:val="27"/>
          <w:lang w:val="vi-VN"/>
        </w:rPr>
      </w:pPr>
      <w:r w:rsidRPr="00FE2545">
        <w:rPr>
          <w:rFonts w:ascii="Times New Roman" w:eastAsia="Times New Roman" w:hAnsi="Times New Roman" w:cs="Times New Roman"/>
          <w:sz w:val="27"/>
          <w:szCs w:val="27"/>
          <w:lang w:val="vi-VN"/>
        </w:rPr>
        <w:lastRenderedPageBreak/>
        <w:t>- V</w:t>
      </w:r>
      <w:r w:rsidR="003218E8" w:rsidRPr="00FE2545">
        <w:rPr>
          <w:rFonts w:ascii="Times New Roman" w:eastAsia="Times New Roman" w:hAnsi="Times New Roman" w:cs="Times New Roman"/>
          <w:sz w:val="27"/>
          <w:szCs w:val="27"/>
          <w:lang w:val="vi-VN"/>
        </w:rPr>
        <w:t xml:space="preserve">ốn điều lệ </w:t>
      </w:r>
      <w:r w:rsidR="00331BD9" w:rsidRPr="00FE2545">
        <w:rPr>
          <w:rFonts w:ascii="Times New Roman" w:eastAsia="Times New Roman" w:hAnsi="Times New Roman" w:cs="Times New Roman"/>
          <w:sz w:val="27"/>
          <w:szCs w:val="27"/>
          <w:lang w:val="vi-VN"/>
        </w:rPr>
        <w:t>Quỹ phát triển đất</w:t>
      </w:r>
      <w:r w:rsidR="003218E8" w:rsidRPr="00FE2545">
        <w:rPr>
          <w:rFonts w:ascii="Times New Roman" w:eastAsia="Times New Roman" w:hAnsi="Times New Roman" w:cs="Times New Roman"/>
          <w:sz w:val="27"/>
          <w:szCs w:val="27"/>
          <w:lang w:val="vi-VN"/>
        </w:rPr>
        <w:t xml:space="preserve"> tỉnh Lâm</w:t>
      </w:r>
      <w:r w:rsidR="000C1DCA" w:rsidRPr="00FE2545">
        <w:rPr>
          <w:rFonts w:ascii="Times New Roman" w:eastAsia="Times New Roman" w:hAnsi="Times New Roman" w:cs="Times New Roman"/>
          <w:sz w:val="27"/>
          <w:szCs w:val="27"/>
          <w:lang w:val="vi-VN"/>
        </w:rPr>
        <w:t xml:space="preserve"> </w:t>
      </w:r>
      <w:r w:rsidR="003218E8" w:rsidRPr="00FE2545">
        <w:rPr>
          <w:rFonts w:ascii="Times New Roman" w:eastAsia="Times New Roman" w:hAnsi="Times New Roman" w:cs="Times New Roman"/>
          <w:sz w:val="27"/>
          <w:szCs w:val="27"/>
          <w:lang w:val="vi-VN"/>
        </w:rPr>
        <w:t xml:space="preserve">Đồng trước sáp nhập là </w:t>
      </w:r>
      <w:r w:rsidR="003218E8" w:rsidRPr="00086273">
        <w:rPr>
          <w:rFonts w:ascii="Times New Roman" w:eastAsia="Times New Roman" w:hAnsi="Times New Roman" w:cs="Times New Roman"/>
          <w:sz w:val="27"/>
          <w:szCs w:val="27"/>
          <w:lang w:val="vi-VN"/>
        </w:rPr>
        <w:t>289.</w:t>
      </w:r>
      <w:r w:rsidR="00D0367B" w:rsidRPr="00FE2545">
        <w:rPr>
          <w:rFonts w:ascii="Times New Roman" w:eastAsia="Times New Roman" w:hAnsi="Times New Roman" w:cs="Times New Roman"/>
          <w:sz w:val="27"/>
          <w:szCs w:val="27"/>
          <w:lang w:val="vi-VN"/>
        </w:rPr>
        <w:t>920</w:t>
      </w:r>
      <w:r w:rsidR="003218E8" w:rsidRPr="00FE2545">
        <w:rPr>
          <w:rFonts w:ascii="Times New Roman" w:eastAsia="Times New Roman" w:hAnsi="Times New Roman" w:cs="Times New Roman"/>
          <w:sz w:val="27"/>
          <w:szCs w:val="27"/>
          <w:lang w:val="vi-VN"/>
        </w:rPr>
        <w:t>.</w:t>
      </w:r>
      <w:r w:rsidR="00D0367B" w:rsidRPr="00FE2545">
        <w:rPr>
          <w:rFonts w:ascii="Times New Roman" w:eastAsia="Times New Roman" w:hAnsi="Times New Roman" w:cs="Times New Roman"/>
          <w:sz w:val="27"/>
          <w:szCs w:val="27"/>
          <w:lang w:val="vi-VN"/>
        </w:rPr>
        <w:t>845</w:t>
      </w:r>
      <w:r w:rsidR="003218E8" w:rsidRPr="00FE2545">
        <w:rPr>
          <w:rFonts w:ascii="Times New Roman" w:eastAsia="Times New Roman" w:hAnsi="Times New Roman" w:cs="Times New Roman"/>
          <w:sz w:val="27"/>
          <w:szCs w:val="27"/>
          <w:lang w:val="vi-VN"/>
        </w:rPr>
        <w:t>.</w:t>
      </w:r>
      <w:r w:rsidR="00D0367B" w:rsidRPr="00FE2545">
        <w:rPr>
          <w:rFonts w:ascii="Times New Roman" w:eastAsia="Times New Roman" w:hAnsi="Times New Roman" w:cs="Times New Roman"/>
          <w:sz w:val="27"/>
          <w:szCs w:val="27"/>
          <w:lang w:val="vi-VN"/>
        </w:rPr>
        <w:t>426</w:t>
      </w:r>
      <w:r w:rsidR="003218E8" w:rsidRPr="00086273">
        <w:rPr>
          <w:rFonts w:ascii="Times New Roman" w:eastAsia="Times New Roman" w:hAnsi="Times New Roman" w:cs="Times New Roman"/>
          <w:sz w:val="27"/>
          <w:szCs w:val="27"/>
          <w:lang w:val="vi-VN"/>
        </w:rPr>
        <w:t xml:space="preserve"> đồng</w:t>
      </w:r>
      <w:r w:rsidR="008572E7" w:rsidRPr="00FE2545">
        <w:rPr>
          <w:rFonts w:ascii="Times New Roman" w:eastAsia="Times New Roman" w:hAnsi="Times New Roman" w:cs="Times New Roman"/>
          <w:sz w:val="27"/>
          <w:szCs w:val="27"/>
          <w:lang w:val="vi-VN"/>
        </w:rPr>
        <w:t xml:space="preserve"> </w:t>
      </w:r>
      <w:r w:rsidRPr="00FE2545">
        <w:rPr>
          <w:rFonts w:ascii="Times New Roman" w:eastAsia="Times New Roman" w:hAnsi="Times New Roman" w:cs="Times New Roman"/>
          <w:sz w:val="27"/>
          <w:szCs w:val="27"/>
          <w:lang w:val="vi-VN"/>
        </w:rPr>
        <w:t>(</w:t>
      </w:r>
      <w:r w:rsidR="00E44ADA" w:rsidRPr="00FE2545">
        <w:rPr>
          <w:rFonts w:ascii="Times New Roman" w:eastAsia="Times New Roman" w:hAnsi="Times New Roman" w:cs="Times New Roman"/>
          <w:sz w:val="27"/>
          <w:szCs w:val="27"/>
          <w:lang w:val="vi-VN"/>
        </w:rPr>
        <w:t>gồm: vố</w:t>
      </w:r>
      <w:r w:rsidR="00632B46" w:rsidRPr="00FE2545">
        <w:rPr>
          <w:rFonts w:ascii="Times New Roman" w:eastAsia="Times New Roman" w:hAnsi="Times New Roman" w:cs="Times New Roman"/>
          <w:sz w:val="27"/>
          <w:szCs w:val="27"/>
          <w:lang w:val="vi-VN"/>
        </w:rPr>
        <w:t xml:space="preserve">n điều lệ tại Điều lệ tổ chức và hoạt động của </w:t>
      </w:r>
      <w:r w:rsidR="00331BD9" w:rsidRPr="00FE2545">
        <w:rPr>
          <w:rFonts w:ascii="Times New Roman" w:eastAsia="Times New Roman" w:hAnsi="Times New Roman" w:cs="Times New Roman"/>
          <w:sz w:val="27"/>
          <w:szCs w:val="27"/>
          <w:lang w:val="vi-VN"/>
        </w:rPr>
        <w:t>Quỹ phát triển đất</w:t>
      </w:r>
      <w:r w:rsidR="00632B46" w:rsidRPr="00FE2545">
        <w:rPr>
          <w:rFonts w:ascii="Times New Roman" w:eastAsia="Times New Roman" w:hAnsi="Times New Roman" w:cs="Times New Roman"/>
          <w:sz w:val="27"/>
          <w:szCs w:val="27"/>
          <w:lang w:val="vi-VN"/>
        </w:rPr>
        <w:t xml:space="preserve"> tỉnh Lâm Đồng b</w:t>
      </w:r>
      <w:r w:rsidR="000D4E88" w:rsidRPr="00FE2545">
        <w:rPr>
          <w:rFonts w:ascii="Times New Roman" w:eastAsia="Times New Roman" w:hAnsi="Times New Roman" w:cs="Times New Roman"/>
          <w:sz w:val="27"/>
          <w:szCs w:val="27"/>
          <w:lang w:val="vi-VN"/>
        </w:rPr>
        <w:t>a</w:t>
      </w:r>
      <w:r w:rsidR="00632B46" w:rsidRPr="00FE2545">
        <w:rPr>
          <w:rFonts w:ascii="Times New Roman" w:eastAsia="Times New Roman" w:hAnsi="Times New Roman" w:cs="Times New Roman"/>
          <w:sz w:val="27"/>
          <w:szCs w:val="27"/>
          <w:lang w:val="vi-VN"/>
        </w:rPr>
        <w:t xml:space="preserve">n hành kèm theo Quyết định số 774/QĐ-UBND ngày 17/4/2025 là 289.479.027.913 đồng và Nguồn vốn bổ sung từ chênh lệch thu, chi năm 2024 của </w:t>
      </w:r>
      <w:r w:rsidR="00331BD9" w:rsidRPr="00FE2545">
        <w:rPr>
          <w:rFonts w:ascii="Times New Roman" w:eastAsia="Times New Roman" w:hAnsi="Times New Roman" w:cs="Times New Roman"/>
          <w:sz w:val="27"/>
          <w:szCs w:val="27"/>
          <w:lang w:val="vi-VN"/>
        </w:rPr>
        <w:t>Quỹ phát triển đất</w:t>
      </w:r>
      <w:r w:rsidR="00632B46" w:rsidRPr="00FE2545">
        <w:rPr>
          <w:rFonts w:ascii="Times New Roman" w:eastAsia="Times New Roman" w:hAnsi="Times New Roman" w:cs="Times New Roman"/>
          <w:sz w:val="27"/>
          <w:szCs w:val="27"/>
          <w:lang w:val="vi-VN"/>
        </w:rPr>
        <w:t xml:space="preserve"> tại Quyết định số 888/QĐ-UBND ngày 05/5/2025 của UBND tỉnh với số tiền bổ sung vốn là 441.817.513 đồng).</w:t>
      </w:r>
    </w:p>
    <w:p w:rsidR="00965FA1" w:rsidRPr="00FE2545" w:rsidRDefault="00F00E21" w:rsidP="00A03474">
      <w:pPr>
        <w:spacing w:after="120" w:line="264" w:lineRule="auto"/>
        <w:ind w:firstLine="720"/>
        <w:jc w:val="both"/>
        <w:rPr>
          <w:rFonts w:ascii="Times New Roman" w:hAnsi="Times New Roman"/>
          <w:bCs/>
          <w:sz w:val="27"/>
          <w:szCs w:val="27"/>
          <w:lang w:val="vi-VN"/>
        </w:rPr>
      </w:pPr>
      <w:r w:rsidRPr="00FE2545">
        <w:rPr>
          <w:rFonts w:ascii="Times New Roman" w:eastAsia="Times New Roman" w:hAnsi="Times New Roman" w:cs="Times New Roman"/>
          <w:sz w:val="27"/>
          <w:szCs w:val="27"/>
          <w:lang w:val="vi-VN"/>
        </w:rPr>
        <w:t>- N</w:t>
      </w:r>
      <w:r w:rsidR="003218E8" w:rsidRPr="00FE2545">
        <w:rPr>
          <w:rFonts w:ascii="Times New Roman" w:eastAsia="Times New Roman" w:hAnsi="Times New Roman" w:cs="Times New Roman"/>
          <w:sz w:val="27"/>
          <w:szCs w:val="27"/>
          <w:lang w:val="vi-VN"/>
        </w:rPr>
        <w:t xml:space="preserve">guồn vốn Quỹ bảo vệ môi trường tỉnh Lâm Đồng đang theo dõi, quản lý </w:t>
      </w:r>
      <w:r w:rsidR="00B24579" w:rsidRPr="00FE2545">
        <w:rPr>
          <w:rFonts w:ascii="Times New Roman" w:eastAsia="Times New Roman" w:hAnsi="Times New Roman" w:cs="Times New Roman"/>
          <w:sz w:val="27"/>
          <w:szCs w:val="27"/>
          <w:lang w:val="vi-VN"/>
        </w:rPr>
        <w:t xml:space="preserve">chuyển sang khi tổ chức sắp xếp lại Quỹ bảo vệ môi trường </w:t>
      </w:r>
      <w:r w:rsidR="003218E8" w:rsidRPr="00FE2545">
        <w:rPr>
          <w:rFonts w:ascii="Times New Roman" w:eastAsia="Times New Roman" w:hAnsi="Times New Roman" w:cs="Times New Roman"/>
          <w:sz w:val="27"/>
          <w:szCs w:val="27"/>
          <w:lang w:val="vi-VN"/>
        </w:rPr>
        <w:t xml:space="preserve">là </w:t>
      </w:r>
      <w:r w:rsidR="00965FA1" w:rsidRPr="00FE2545">
        <w:rPr>
          <w:rFonts w:ascii="Times New Roman" w:hAnsi="Times New Roman"/>
          <w:spacing w:val="-4"/>
          <w:sz w:val="27"/>
          <w:szCs w:val="27"/>
          <w:lang w:val="vi-VN"/>
        </w:rPr>
        <w:t>548.149.276.594 đồng</w:t>
      </w:r>
      <w:r w:rsidR="003218E8" w:rsidRPr="00FE2545">
        <w:rPr>
          <w:rFonts w:ascii="Times New Roman" w:hAnsi="Times New Roman"/>
          <w:spacing w:val="-4"/>
          <w:sz w:val="27"/>
          <w:szCs w:val="27"/>
          <w:lang w:val="vi-VN"/>
        </w:rPr>
        <w:t>.</w:t>
      </w:r>
    </w:p>
    <w:p w:rsidR="00351BFB" w:rsidRPr="00086273" w:rsidRDefault="00BE23DC" w:rsidP="00A03474">
      <w:pPr>
        <w:spacing w:after="120" w:line="264" w:lineRule="auto"/>
        <w:ind w:firstLine="720"/>
        <w:jc w:val="both"/>
        <w:rPr>
          <w:rFonts w:ascii="Times New Roman" w:eastAsia="Times New Roman" w:hAnsi="Times New Roman" w:cs="Times New Roman"/>
          <w:sz w:val="27"/>
          <w:szCs w:val="27"/>
          <w:lang w:val="vi-VN"/>
        </w:rPr>
      </w:pPr>
      <w:r w:rsidRPr="00FE2545">
        <w:rPr>
          <w:rFonts w:ascii="Times New Roman" w:eastAsia="Times New Roman" w:hAnsi="Times New Roman" w:cs="Times New Roman"/>
          <w:sz w:val="27"/>
          <w:szCs w:val="27"/>
          <w:lang w:val="vi-VN"/>
        </w:rPr>
        <w:t xml:space="preserve">b) </w:t>
      </w:r>
      <w:r w:rsidR="00351BFB" w:rsidRPr="00086273">
        <w:rPr>
          <w:rFonts w:ascii="Times New Roman" w:eastAsia="Times New Roman" w:hAnsi="Times New Roman" w:cs="Times New Roman"/>
          <w:sz w:val="27"/>
          <w:szCs w:val="27"/>
          <w:lang w:val="vi-VN"/>
        </w:rPr>
        <w:t xml:space="preserve"> Vốn điều lệ bổ sung</w:t>
      </w:r>
      <w:r w:rsidR="00351BFB" w:rsidRPr="00FE2545">
        <w:rPr>
          <w:rFonts w:ascii="Times New Roman" w:eastAsia="Times New Roman" w:hAnsi="Times New Roman" w:cs="Times New Roman"/>
          <w:sz w:val="27"/>
          <w:szCs w:val="27"/>
          <w:lang w:val="vi-VN"/>
        </w:rPr>
        <w:t>:</w:t>
      </w:r>
    </w:p>
    <w:p w:rsidR="009D5934" w:rsidRDefault="009D5934" w:rsidP="00A03474">
      <w:pPr>
        <w:spacing w:after="120" w:line="264" w:lineRule="auto"/>
        <w:ind w:firstLine="720"/>
        <w:jc w:val="both"/>
        <w:rPr>
          <w:rFonts w:ascii="Times New Roman" w:eastAsia="Times New Roman" w:hAnsi="Times New Roman" w:cs="Times New Roman"/>
          <w:sz w:val="27"/>
          <w:szCs w:val="27"/>
          <w:lang w:val="vi-VN"/>
        </w:rPr>
      </w:pPr>
      <w:r>
        <w:rPr>
          <w:rFonts w:ascii="Times New Roman" w:eastAsia="Times New Roman" w:hAnsi="Times New Roman" w:cs="Times New Roman"/>
          <w:sz w:val="27"/>
          <w:szCs w:val="27"/>
          <w:lang w:val="vi-VN"/>
        </w:rPr>
        <w:t>- Bổ sung từ nguồn chi đầu tư phát triển của ngân sách tỉnh trong 03 năm (năm 2025, năm 2026 và năm 2027): 2.000.000 triệu đồng;</w:t>
      </w:r>
    </w:p>
    <w:p w:rsidR="009D5934" w:rsidRPr="00516C10" w:rsidRDefault="009D5934" w:rsidP="00A03474">
      <w:pPr>
        <w:spacing w:after="120" w:line="264" w:lineRule="auto"/>
        <w:ind w:firstLine="720"/>
        <w:jc w:val="both"/>
        <w:rPr>
          <w:rFonts w:ascii="Times New Roman" w:eastAsia="Times New Roman" w:hAnsi="Times New Roman" w:cs="Times New Roman"/>
          <w:sz w:val="27"/>
          <w:szCs w:val="27"/>
          <w:lang w:val="vi-VN"/>
        </w:rPr>
      </w:pPr>
      <w:r w:rsidRPr="00FE2545">
        <w:rPr>
          <w:rFonts w:ascii="Times New Roman" w:eastAsia="Times New Roman" w:hAnsi="Times New Roman" w:cs="Times New Roman"/>
          <w:sz w:val="27"/>
          <w:szCs w:val="27"/>
          <w:lang w:val="vi-VN"/>
        </w:rPr>
        <w:t>-</w:t>
      </w:r>
      <w:r w:rsidRPr="00516C10">
        <w:rPr>
          <w:rFonts w:ascii="Times New Roman" w:eastAsia="Times New Roman" w:hAnsi="Times New Roman" w:cs="Times New Roman"/>
          <w:sz w:val="27"/>
          <w:szCs w:val="27"/>
          <w:lang w:val="vi-VN"/>
        </w:rPr>
        <w:t xml:space="preserve"> Bổ sung từ nguồn chênh lệch thu lớn hơn chi (nếu có) của </w:t>
      </w:r>
      <w:r w:rsidR="00331BD9">
        <w:rPr>
          <w:rFonts w:ascii="Times New Roman" w:eastAsia="Times New Roman" w:hAnsi="Times New Roman" w:cs="Times New Roman"/>
          <w:sz w:val="27"/>
          <w:szCs w:val="27"/>
          <w:lang w:val="vi-VN"/>
        </w:rPr>
        <w:t>Quỹ phát triển đất</w:t>
      </w:r>
      <w:r w:rsidRPr="00516C10">
        <w:rPr>
          <w:rFonts w:ascii="Times New Roman" w:eastAsia="Times New Roman" w:hAnsi="Times New Roman" w:cs="Times New Roman"/>
          <w:sz w:val="27"/>
          <w:szCs w:val="27"/>
          <w:lang w:val="vi-VN"/>
        </w:rPr>
        <w:t xml:space="preserve"> </w:t>
      </w:r>
      <w:r w:rsidRPr="00FE2545">
        <w:rPr>
          <w:rFonts w:ascii="Times New Roman" w:eastAsia="Times New Roman" w:hAnsi="Times New Roman" w:cs="Times New Roman"/>
          <w:sz w:val="27"/>
          <w:szCs w:val="27"/>
          <w:lang w:val="vi-VN"/>
        </w:rPr>
        <w:t xml:space="preserve">tỉnh Lâm Đồng </w:t>
      </w:r>
      <w:r w:rsidRPr="00516C10">
        <w:rPr>
          <w:rFonts w:ascii="Times New Roman" w:eastAsia="Times New Roman" w:hAnsi="Times New Roman" w:cs="Times New Roman"/>
          <w:sz w:val="27"/>
          <w:szCs w:val="27"/>
          <w:lang w:val="vi-VN"/>
        </w:rPr>
        <w:t>hàng năm</w:t>
      </w:r>
      <w:r w:rsidRPr="00FE2545">
        <w:rPr>
          <w:rFonts w:ascii="Times New Roman" w:eastAsia="Times New Roman" w:hAnsi="Times New Roman" w:cs="Times New Roman"/>
          <w:sz w:val="27"/>
          <w:szCs w:val="27"/>
          <w:lang w:val="vi-VN"/>
        </w:rPr>
        <w:t xml:space="preserve">, </w:t>
      </w:r>
      <w:r w:rsidRPr="00516C10">
        <w:rPr>
          <w:rFonts w:ascii="Times New Roman" w:eastAsia="Times New Roman" w:hAnsi="Times New Roman" w:cs="Times New Roman"/>
          <w:sz w:val="27"/>
          <w:szCs w:val="27"/>
          <w:lang w:val="vi-VN"/>
        </w:rPr>
        <w:t>sau khi</w:t>
      </w:r>
      <w:r w:rsidRPr="00FE2545">
        <w:rPr>
          <w:rFonts w:ascii="Times New Roman" w:eastAsia="Times New Roman" w:hAnsi="Times New Roman" w:cs="Times New Roman"/>
          <w:sz w:val="27"/>
          <w:szCs w:val="27"/>
          <w:lang w:val="vi-VN"/>
        </w:rPr>
        <w:t xml:space="preserve"> đã</w:t>
      </w:r>
      <w:r w:rsidRPr="00516C10">
        <w:rPr>
          <w:rFonts w:ascii="Times New Roman" w:eastAsia="Times New Roman" w:hAnsi="Times New Roman" w:cs="Times New Roman"/>
          <w:sz w:val="27"/>
          <w:szCs w:val="27"/>
          <w:lang w:val="vi-VN"/>
        </w:rPr>
        <w:t xml:space="preserve"> trích lập các quỹ và thực hiện nghĩa vụ tài chính với Nhà nước theo quy định của pháp luật.</w:t>
      </w:r>
    </w:p>
    <w:p w:rsidR="009D5934" w:rsidRPr="00FE2545" w:rsidRDefault="009D5934" w:rsidP="00A03474">
      <w:pPr>
        <w:spacing w:after="120" w:line="264" w:lineRule="auto"/>
        <w:ind w:firstLine="720"/>
        <w:jc w:val="both"/>
        <w:rPr>
          <w:rFonts w:ascii="Times New Roman" w:eastAsia="Times New Roman" w:hAnsi="Times New Roman" w:cs="Times New Roman"/>
          <w:sz w:val="27"/>
          <w:szCs w:val="27"/>
          <w:lang w:val="vi-VN"/>
        </w:rPr>
      </w:pPr>
      <w:r w:rsidRPr="00516C10">
        <w:rPr>
          <w:rFonts w:ascii="Times New Roman" w:eastAsia="Times New Roman" w:hAnsi="Times New Roman" w:cs="Times New Roman"/>
          <w:sz w:val="27"/>
          <w:szCs w:val="27"/>
          <w:lang w:val="vi-VN"/>
        </w:rPr>
        <w:t xml:space="preserve">Việc cấp vốn điều lệ cho </w:t>
      </w:r>
      <w:r w:rsidR="00331BD9">
        <w:rPr>
          <w:rFonts w:ascii="Times New Roman" w:eastAsia="Times New Roman" w:hAnsi="Times New Roman" w:cs="Times New Roman"/>
          <w:sz w:val="27"/>
          <w:szCs w:val="27"/>
          <w:lang w:val="vi-VN"/>
        </w:rPr>
        <w:t>Quỹ phát triển đất</w:t>
      </w:r>
      <w:r w:rsidRPr="00516C10">
        <w:rPr>
          <w:rFonts w:ascii="Times New Roman" w:eastAsia="Times New Roman" w:hAnsi="Times New Roman" w:cs="Times New Roman"/>
          <w:sz w:val="27"/>
          <w:szCs w:val="27"/>
          <w:lang w:val="vi-VN"/>
        </w:rPr>
        <w:t xml:space="preserve"> </w:t>
      </w:r>
      <w:r w:rsidRPr="00FE2545">
        <w:rPr>
          <w:rFonts w:ascii="Times New Roman" w:eastAsia="Times New Roman" w:hAnsi="Times New Roman" w:cs="Times New Roman"/>
          <w:sz w:val="27"/>
          <w:szCs w:val="27"/>
          <w:lang w:val="vi-VN"/>
        </w:rPr>
        <w:t xml:space="preserve">tỉnh Lâm Đồng </w:t>
      </w:r>
      <w:r w:rsidRPr="00516C10">
        <w:rPr>
          <w:rFonts w:ascii="Times New Roman" w:eastAsia="Times New Roman" w:hAnsi="Times New Roman" w:cs="Times New Roman"/>
          <w:sz w:val="27"/>
          <w:szCs w:val="27"/>
          <w:lang w:val="vi-VN"/>
        </w:rPr>
        <w:t xml:space="preserve">được thực hiện theo quy định của pháp luật về đầu tư công và pháp luật về ngân sách nhà nước áp dụng đối với quỹ tài chính nhà nước ngoài ngân sách. Căn cứ vào tình hình thực tế </w:t>
      </w:r>
      <w:r w:rsidRPr="00FE2545">
        <w:rPr>
          <w:rFonts w:ascii="Times New Roman" w:eastAsia="Times New Roman" w:hAnsi="Times New Roman" w:cs="Times New Roman"/>
          <w:sz w:val="27"/>
          <w:szCs w:val="27"/>
          <w:lang w:val="vi-VN"/>
        </w:rPr>
        <w:t xml:space="preserve">(kế hoạch triển khai thực hiện các dự án đầu tư trên địa bàn tỉnh Lâm Đồng) </w:t>
      </w:r>
      <w:r w:rsidRPr="00516C10">
        <w:rPr>
          <w:rFonts w:ascii="Times New Roman" w:eastAsia="Times New Roman" w:hAnsi="Times New Roman" w:cs="Times New Roman"/>
          <w:sz w:val="27"/>
          <w:szCs w:val="27"/>
          <w:lang w:val="vi-VN"/>
        </w:rPr>
        <w:t xml:space="preserve">và khả năng cân đối ngân sách của địa phương, Ủy ban nhân dân cấp tỉnh trình Hội đồng nhân dân </w:t>
      </w:r>
      <w:r w:rsidRPr="00FE2545">
        <w:rPr>
          <w:rFonts w:ascii="Times New Roman" w:eastAsia="Times New Roman" w:hAnsi="Times New Roman" w:cs="Times New Roman"/>
          <w:sz w:val="27"/>
          <w:szCs w:val="27"/>
          <w:lang w:val="vi-VN"/>
        </w:rPr>
        <w:t xml:space="preserve">tỉnh </w:t>
      </w:r>
      <w:r w:rsidRPr="00516C10">
        <w:rPr>
          <w:rFonts w:ascii="Times New Roman" w:eastAsia="Times New Roman" w:hAnsi="Times New Roman" w:cs="Times New Roman"/>
          <w:sz w:val="27"/>
          <w:szCs w:val="27"/>
          <w:lang w:val="vi-VN"/>
        </w:rPr>
        <w:t xml:space="preserve">quyết định mức vốn điều lệ bổ sung </w:t>
      </w:r>
      <w:r w:rsidRPr="00FE2545">
        <w:rPr>
          <w:rFonts w:ascii="Times New Roman" w:eastAsia="Times New Roman" w:hAnsi="Times New Roman" w:cs="Times New Roman"/>
          <w:sz w:val="27"/>
          <w:szCs w:val="27"/>
          <w:lang w:val="vi-VN"/>
        </w:rPr>
        <w:t>hàn</w:t>
      </w:r>
      <w:r w:rsidR="00880FB9" w:rsidRPr="00FE2545">
        <w:rPr>
          <w:rFonts w:ascii="Times New Roman" w:eastAsia="Times New Roman" w:hAnsi="Times New Roman" w:cs="Times New Roman"/>
          <w:sz w:val="27"/>
          <w:szCs w:val="27"/>
          <w:lang w:val="vi-VN"/>
        </w:rPr>
        <w:t>g</w:t>
      </w:r>
      <w:r w:rsidRPr="00FE2545">
        <w:rPr>
          <w:rFonts w:ascii="Times New Roman" w:eastAsia="Times New Roman" w:hAnsi="Times New Roman" w:cs="Times New Roman"/>
          <w:sz w:val="27"/>
          <w:szCs w:val="27"/>
          <w:lang w:val="vi-VN"/>
        </w:rPr>
        <w:t xml:space="preserve"> năm cấp </w:t>
      </w:r>
      <w:r w:rsidRPr="00516C10">
        <w:rPr>
          <w:rFonts w:ascii="Times New Roman" w:eastAsia="Times New Roman" w:hAnsi="Times New Roman" w:cs="Times New Roman"/>
          <w:sz w:val="27"/>
          <w:szCs w:val="27"/>
          <w:lang w:val="vi-VN"/>
        </w:rPr>
        <w:t xml:space="preserve">cho </w:t>
      </w:r>
      <w:r w:rsidR="00331BD9">
        <w:rPr>
          <w:rFonts w:ascii="Times New Roman" w:eastAsia="Times New Roman" w:hAnsi="Times New Roman" w:cs="Times New Roman"/>
          <w:sz w:val="27"/>
          <w:szCs w:val="27"/>
          <w:lang w:val="vi-VN"/>
        </w:rPr>
        <w:t>Quỹ phát triển đất</w:t>
      </w:r>
      <w:r w:rsidR="00880FB9" w:rsidRPr="00FE2545">
        <w:rPr>
          <w:rFonts w:ascii="Times New Roman" w:eastAsia="Times New Roman" w:hAnsi="Times New Roman" w:cs="Times New Roman"/>
          <w:sz w:val="27"/>
          <w:szCs w:val="27"/>
          <w:lang w:val="vi-VN"/>
        </w:rPr>
        <w:t xml:space="preserve"> tỉnh Lâm Đồng</w:t>
      </w:r>
      <w:r w:rsidRPr="00516C10">
        <w:rPr>
          <w:rFonts w:ascii="Times New Roman" w:eastAsia="Times New Roman" w:hAnsi="Times New Roman" w:cs="Times New Roman"/>
          <w:sz w:val="27"/>
          <w:szCs w:val="27"/>
          <w:lang w:val="vi-VN"/>
        </w:rPr>
        <w:t>.</w:t>
      </w:r>
    </w:p>
    <w:p w:rsidR="00351BFB" w:rsidRPr="00516C10" w:rsidRDefault="0044215F" w:rsidP="00A03474">
      <w:pPr>
        <w:spacing w:after="120" w:line="264" w:lineRule="auto"/>
        <w:ind w:firstLine="720"/>
        <w:jc w:val="both"/>
        <w:rPr>
          <w:rFonts w:ascii="Times New Roman" w:eastAsia="Times New Roman" w:hAnsi="Times New Roman" w:cs="Times New Roman"/>
          <w:sz w:val="27"/>
          <w:szCs w:val="27"/>
          <w:lang w:val="vi-VN"/>
        </w:rPr>
      </w:pPr>
      <w:r w:rsidRPr="00FE2545">
        <w:rPr>
          <w:rFonts w:ascii="Times New Roman" w:eastAsia="Times New Roman" w:hAnsi="Times New Roman" w:cs="Times New Roman"/>
          <w:bCs/>
          <w:sz w:val="27"/>
          <w:szCs w:val="27"/>
          <w:lang w:val="vi-VN"/>
        </w:rPr>
        <w:t>c</w:t>
      </w:r>
      <w:r w:rsidR="00351BFB" w:rsidRPr="00FE2545">
        <w:rPr>
          <w:rFonts w:ascii="Times New Roman" w:eastAsia="Times New Roman" w:hAnsi="Times New Roman" w:cs="Times New Roman"/>
          <w:bCs/>
          <w:sz w:val="27"/>
          <w:szCs w:val="27"/>
          <w:lang w:val="vi-VN"/>
        </w:rPr>
        <w:t xml:space="preserve">) </w:t>
      </w:r>
      <w:r w:rsidR="00351BFB" w:rsidRPr="00516C10">
        <w:rPr>
          <w:rFonts w:ascii="Times New Roman" w:eastAsia="Times New Roman" w:hAnsi="Times New Roman" w:cs="Times New Roman"/>
          <w:sz w:val="27"/>
          <w:szCs w:val="27"/>
          <w:lang w:val="vi-VN"/>
        </w:rPr>
        <w:t xml:space="preserve">Vốn hoạt động của </w:t>
      </w:r>
      <w:r w:rsidR="00331BD9">
        <w:rPr>
          <w:rFonts w:ascii="Times New Roman" w:eastAsia="Times New Roman" w:hAnsi="Times New Roman" w:cs="Times New Roman"/>
          <w:sz w:val="27"/>
          <w:szCs w:val="27"/>
          <w:lang w:val="vi-VN"/>
        </w:rPr>
        <w:t>Quỹ phát triển đất</w:t>
      </w:r>
      <w:r w:rsidR="00351BFB" w:rsidRPr="00516C10">
        <w:rPr>
          <w:rFonts w:ascii="Times New Roman" w:eastAsia="Times New Roman" w:hAnsi="Times New Roman" w:cs="Times New Roman"/>
          <w:sz w:val="27"/>
          <w:szCs w:val="27"/>
          <w:lang w:val="vi-VN"/>
        </w:rPr>
        <w:t xml:space="preserve"> </w:t>
      </w:r>
      <w:r w:rsidR="00351BFB" w:rsidRPr="00FE2545">
        <w:rPr>
          <w:rFonts w:ascii="Times New Roman" w:eastAsia="Times New Roman" w:hAnsi="Times New Roman" w:cs="Times New Roman"/>
          <w:sz w:val="27"/>
          <w:szCs w:val="27"/>
          <w:lang w:val="vi-VN"/>
        </w:rPr>
        <w:t xml:space="preserve">tỉnh Lâm Đồng </w:t>
      </w:r>
      <w:r w:rsidR="00351BFB" w:rsidRPr="00516C10">
        <w:rPr>
          <w:rFonts w:ascii="Times New Roman" w:eastAsia="Times New Roman" w:hAnsi="Times New Roman" w:cs="Times New Roman"/>
          <w:sz w:val="27"/>
          <w:szCs w:val="27"/>
          <w:lang w:val="vi-VN"/>
        </w:rPr>
        <w:t xml:space="preserve">được gửi tại </w:t>
      </w:r>
      <w:r w:rsidR="00351BFB" w:rsidRPr="00A03474">
        <w:rPr>
          <w:rFonts w:ascii="Times New Roman" w:eastAsia="Times New Roman" w:hAnsi="Times New Roman" w:cs="Times New Roman"/>
          <w:color w:val="000000" w:themeColor="text1"/>
          <w:sz w:val="27"/>
          <w:szCs w:val="27"/>
          <w:lang w:val="vi-VN"/>
        </w:rPr>
        <w:t>Kho bạc Nhà nước,</w:t>
      </w:r>
      <w:r w:rsidR="00351BFB" w:rsidRPr="00516C10">
        <w:rPr>
          <w:rFonts w:ascii="Times New Roman" w:eastAsia="Times New Roman" w:hAnsi="Times New Roman" w:cs="Times New Roman"/>
          <w:sz w:val="27"/>
          <w:szCs w:val="27"/>
          <w:lang w:val="vi-VN"/>
        </w:rPr>
        <w:t xml:space="preserve"> các </w:t>
      </w:r>
      <w:r w:rsidR="002D2295" w:rsidRPr="00FE2545">
        <w:rPr>
          <w:rFonts w:ascii="Times New Roman" w:eastAsia="Times New Roman" w:hAnsi="Times New Roman" w:cs="Times New Roman"/>
          <w:sz w:val="27"/>
          <w:szCs w:val="27"/>
          <w:lang w:val="vi-VN"/>
        </w:rPr>
        <w:t>n</w:t>
      </w:r>
      <w:r w:rsidR="00351BFB" w:rsidRPr="00516C10">
        <w:rPr>
          <w:rFonts w:ascii="Times New Roman" w:eastAsia="Times New Roman" w:hAnsi="Times New Roman" w:cs="Times New Roman"/>
          <w:sz w:val="27"/>
          <w:szCs w:val="27"/>
          <w:lang w:val="vi-VN"/>
        </w:rPr>
        <w:t>gân hàng thương mại có vốn chi phối của Nhà nước trên địa bàn tỉnh đảm bảo an toàn, hiệu quả</w:t>
      </w:r>
      <w:r w:rsidR="00351BFB" w:rsidRPr="00FE2545">
        <w:rPr>
          <w:rFonts w:ascii="Times New Roman" w:eastAsia="Times New Roman" w:hAnsi="Times New Roman" w:cs="Times New Roman"/>
          <w:sz w:val="27"/>
          <w:szCs w:val="27"/>
          <w:lang w:val="vi-VN"/>
        </w:rPr>
        <w:t xml:space="preserve"> và</w:t>
      </w:r>
      <w:r w:rsidR="00351BFB" w:rsidRPr="00516C10">
        <w:rPr>
          <w:rFonts w:ascii="Times New Roman" w:eastAsia="Times New Roman" w:hAnsi="Times New Roman" w:cs="Times New Roman"/>
          <w:sz w:val="27"/>
          <w:szCs w:val="27"/>
          <w:lang w:val="vi-VN"/>
        </w:rPr>
        <w:t xml:space="preserve"> được quy định tại Điều lệ tổ chức và hoạt động</w:t>
      </w:r>
      <w:r w:rsidR="00351BFB" w:rsidRPr="00FE2545">
        <w:rPr>
          <w:rFonts w:ascii="Times New Roman" w:eastAsia="Times New Roman" w:hAnsi="Times New Roman" w:cs="Times New Roman"/>
          <w:sz w:val="27"/>
          <w:szCs w:val="27"/>
          <w:lang w:val="vi-VN"/>
        </w:rPr>
        <w:t xml:space="preserve"> của </w:t>
      </w:r>
      <w:r w:rsidR="00331BD9">
        <w:rPr>
          <w:rFonts w:ascii="Times New Roman" w:eastAsia="Times New Roman" w:hAnsi="Times New Roman" w:cs="Times New Roman"/>
          <w:sz w:val="27"/>
          <w:szCs w:val="27"/>
          <w:lang w:val="vi-VN"/>
        </w:rPr>
        <w:t>Quỹ phát triển đất</w:t>
      </w:r>
      <w:r w:rsidR="00351BFB" w:rsidRPr="00516C10">
        <w:rPr>
          <w:rFonts w:ascii="Times New Roman" w:eastAsia="Times New Roman" w:hAnsi="Times New Roman" w:cs="Times New Roman"/>
          <w:sz w:val="27"/>
          <w:szCs w:val="27"/>
          <w:lang w:val="vi-VN"/>
        </w:rPr>
        <w:t xml:space="preserve">. </w:t>
      </w:r>
    </w:p>
    <w:p w:rsidR="00351BFB" w:rsidRPr="00FE2545" w:rsidRDefault="00417B8D" w:rsidP="00A03474">
      <w:pPr>
        <w:spacing w:after="120" w:line="264" w:lineRule="auto"/>
        <w:ind w:firstLine="720"/>
        <w:jc w:val="both"/>
        <w:rPr>
          <w:rFonts w:ascii="Times New Roman" w:eastAsia="Times New Roman" w:hAnsi="Times New Roman" w:cs="Times New Roman"/>
          <w:sz w:val="27"/>
          <w:szCs w:val="27"/>
          <w:lang w:val="vi-VN"/>
        </w:rPr>
      </w:pPr>
      <w:r w:rsidRPr="00FE2545">
        <w:rPr>
          <w:rFonts w:ascii="Times New Roman" w:eastAsia="Times New Roman" w:hAnsi="Times New Roman" w:cs="Times New Roman"/>
          <w:sz w:val="27"/>
          <w:szCs w:val="27"/>
          <w:lang w:val="vi-VN"/>
        </w:rPr>
        <w:t>d</w:t>
      </w:r>
      <w:r w:rsidR="00351BFB" w:rsidRPr="00FE2545">
        <w:rPr>
          <w:rFonts w:ascii="Times New Roman" w:eastAsia="Times New Roman" w:hAnsi="Times New Roman" w:cs="Times New Roman"/>
          <w:sz w:val="27"/>
          <w:szCs w:val="27"/>
          <w:lang w:val="vi-VN"/>
        </w:rPr>
        <w:t xml:space="preserve">) </w:t>
      </w:r>
      <w:r w:rsidR="00331BD9">
        <w:rPr>
          <w:rFonts w:ascii="Times New Roman" w:eastAsia="Times New Roman" w:hAnsi="Times New Roman" w:cs="Times New Roman"/>
          <w:sz w:val="27"/>
          <w:szCs w:val="27"/>
          <w:lang w:val="vi-VN"/>
        </w:rPr>
        <w:t>Quỹ phát triển đất</w:t>
      </w:r>
      <w:r w:rsidR="00351BFB" w:rsidRPr="00516C10">
        <w:rPr>
          <w:rFonts w:ascii="Times New Roman" w:eastAsia="Times New Roman" w:hAnsi="Times New Roman" w:cs="Times New Roman"/>
          <w:sz w:val="27"/>
          <w:szCs w:val="27"/>
          <w:lang w:val="vi-VN"/>
        </w:rPr>
        <w:t xml:space="preserve"> </w:t>
      </w:r>
      <w:r w:rsidR="00351BFB" w:rsidRPr="00FE2545">
        <w:rPr>
          <w:rFonts w:ascii="Times New Roman" w:eastAsia="Times New Roman" w:hAnsi="Times New Roman" w:cs="Times New Roman"/>
          <w:sz w:val="27"/>
          <w:szCs w:val="27"/>
          <w:lang w:val="vi-VN"/>
        </w:rPr>
        <w:t xml:space="preserve">tỉnh Lâm Đồng </w:t>
      </w:r>
      <w:r w:rsidR="00351BFB" w:rsidRPr="00516C10">
        <w:rPr>
          <w:rFonts w:ascii="Times New Roman" w:eastAsia="Times New Roman" w:hAnsi="Times New Roman" w:cs="Times New Roman"/>
          <w:sz w:val="27"/>
          <w:szCs w:val="27"/>
          <w:lang w:val="vi-VN"/>
        </w:rPr>
        <w:t xml:space="preserve">mở tài khoản riêng tại Kho bạc Nhà nước, tài khoản thanh toán tại các </w:t>
      </w:r>
      <w:r w:rsidR="00351BFB" w:rsidRPr="00FE2545">
        <w:rPr>
          <w:rFonts w:ascii="Times New Roman" w:eastAsia="Times New Roman" w:hAnsi="Times New Roman" w:cs="Times New Roman"/>
          <w:sz w:val="27"/>
          <w:szCs w:val="27"/>
          <w:lang w:val="vi-VN"/>
        </w:rPr>
        <w:t>N</w:t>
      </w:r>
      <w:r w:rsidR="00351BFB" w:rsidRPr="00516C10">
        <w:rPr>
          <w:rFonts w:ascii="Times New Roman" w:eastAsia="Times New Roman" w:hAnsi="Times New Roman" w:cs="Times New Roman"/>
          <w:sz w:val="27"/>
          <w:szCs w:val="27"/>
          <w:lang w:val="vi-VN"/>
        </w:rPr>
        <w:t xml:space="preserve">gân hàng thương mại có vốn chi phối của Nhà nước trên địa bàn </w:t>
      </w:r>
      <w:r w:rsidR="00351BFB" w:rsidRPr="00FE2545">
        <w:rPr>
          <w:rFonts w:ascii="Times New Roman" w:eastAsia="Times New Roman" w:hAnsi="Times New Roman" w:cs="Times New Roman"/>
          <w:sz w:val="27"/>
          <w:szCs w:val="27"/>
          <w:lang w:val="vi-VN"/>
        </w:rPr>
        <w:t xml:space="preserve">tỉnh </w:t>
      </w:r>
      <w:r w:rsidR="00351BFB" w:rsidRPr="00516C10">
        <w:rPr>
          <w:rFonts w:ascii="Times New Roman" w:eastAsia="Times New Roman" w:hAnsi="Times New Roman" w:cs="Times New Roman"/>
          <w:sz w:val="27"/>
          <w:szCs w:val="27"/>
          <w:lang w:val="vi-VN"/>
        </w:rPr>
        <w:t>để quản lý vốn điều lệ của Quỹ. Vốn điều lệ của Quỹ chỉ được sử dụng để thực hiện nhiệm vụ ứng vốn và được hoàn trả vốn ứng theo quy định tại Nghị định</w:t>
      </w:r>
      <w:r w:rsidR="00351BFB" w:rsidRPr="00FE2545">
        <w:rPr>
          <w:rFonts w:ascii="Times New Roman" w:eastAsia="Times New Roman" w:hAnsi="Times New Roman" w:cs="Times New Roman"/>
          <w:sz w:val="27"/>
          <w:szCs w:val="27"/>
          <w:lang w:val="vi-VN"/>
        </w:rPr>
        <w:t xml:space="preserve"> số</w:t>
      </w:r>
      <w:r w:rsidR="00351BFB" w:rsidRPr="00516C10">
        <w:rPr>
          <w:rFonts w:ascii="Times New Roman" w:eastAsia="Times New Roman" w:hAnsi="Times New Roman" w:cs="Times New Roman"/>
          <w:sz w:val="27"/>
          <w:szCs w:val="27"/>
          <w:lang w:val="vi-VN"/>
        </w:rPr>
        <w:t xml:space="preserve"> 104/2024/NĐ-CP</w:t>
      </w:r>
      <w:r w:rsidR="002D2295" w:rsidRPr="00FE2545">
        <w:rPr>
          <w:rFonts w:ascii="Times New Roman" w:eastAsia="Times New Roman" w:hAnsi="Times New Roman" w:cs="Times New Roman"/>
          <w:sz w:val="27"/>
          <w:szCs w:val="27"/>
          <w:lang w:val="vi-VN"/>
        </w:rPr>
        <w:t xml:space="preserve"> và </w:t>
      </w:r>
      <w:r w:rsidR="002D2295" w:rsidRPr="00516C10">
        <w:rPr>
          <w:rFonts w:ascii="Times New Roman" w:eastAsia="Times New Roman" w:hAnsi="Times New Roman" w:cs="Times New Roman"/>
          <w:sz w:val="27"/>
          <w:szCs w:val="27"/>
          <w:lang w:val="vi-VN"/>
        </w:rPr>
        <w:t xml:space="preserve">Nghị định số </w:t>
      </w:r>
      <w:r w:rsidR="002D2295" w:rsidRPr="00FE2545">
        <w:rPr>
          <w:rFonts w:ascii="Times New Roman" w:eastAsia="Times New Roman" w:hAnsi="Times New Roman" w:cs="Times New Roman"/>
          <w:sz w:val="27"/>
          <w:szCs w:val="27"/>
          <w:lang w:val="vi-VN"/>
        </w:rPr>
        <w:t>291</w:t>
      </w:r>
      <w:r w:rsidR="002D2295" w:rsidRPr="00516C10">
        <w:rPr>
          <w:rFonts w:ascii="Times New Roman" w:eastAsia="Times New Roman" w:hAnsi="Times New Roman" w:cs="Times New Roman"/>
          <w:sz w:val="27"/>
          <w:szCs w:val="27"/>
          <w:lang w:val="vi-VN"/>
        </w:rPr>
        <w:t>/202</w:t>
      </w:r>
      <w:r w:rsidR="002D2295" w:rsidRPr="00FE2545">
        <w:rPr>
          <w:rFonts w:ascii="Times New Roman" w:eastAsia="Times New Roman" w:hAnsi="Times New Roman" w:cs="Times New Roman"/>
          <w:sz w:val="27"/>
          <w:szCs w:val="27"/>
          <w:lang w:val="vi-VN"/>
        </w:rPr>
        <w:t>5</w:t>
      </w:r>
      <w:r w:rsidR="002D2295" w:rsidRPr="00516C10">
        <w:rPr>
          <w:rFonts w:ascii="Times New Roman" w:eastAsia="Times New Roman" w:hAnsi="Times New Roman" w:cs="Times New Roman"/>
          <w:sz w:val="27"/>
          <w:szCs w:val="27"/>
          <w:lang w:val="vi-VN"/>
        </w:rPr>
        <w:t>/NĐ-CP</w:t>
      </w:r>
      <w:r w:rsidR="00351BFB" w:rsidRPr="00516C10">
        <w:rPr>
          <w:rFonts w:ascii="Times New Roman" w:eastAsia="Times New Roman" w:hAnsi="Times New Roman" w:cs="Times New Roman"/>
          <w:sz w:val="27"/>
          <w:szCs w:val="27"/>
          <w:lang w:val="vi-VN"/>
        </w:rPr>
        <w:t>.</w:t>
      </w:r>
      <w:r w:rsidR="002D2295" w:rsidRPr="00FE2545">
        <w:rPr>
          <w:rFonts w:ascii="Times New Roman" w:eastAsia="Times New Roman" w:hAnsi="Times New Roman" w:cs="Times New Roman"/>
          <w:sz w:val="27"/>
          <w:szCs w:val="27"/>
          <w:lang w:val="vi-VN"/>
        </w:rPr>
        <w:t xml:space="preserve"> Trong thời gian tạm thời nhàn rỗi, vốn điều lệ của Quỹ được gửi có kỳ hạn tại các ngân hàng thương mại có vốn chi phối của Nhà nước</w:t>
      </w:r>
      <w:r w:rsidR="002B5F3C" w:rsidRPr="00FE2545">
        <w:rPr>
          <w:rFonts w:ascii="Times New Roman" w:eastAsia="Times New Roman" w:hAnsi="Times New Roman" w:cs="Times New Roman"/>
          <w:sz w:val="27"/>
          <w:szCs w:val="27"/>
          <w:lang w:val="vi-VN"/>
        </w:rPr>
        <w:t xml:space="preserve"> trên địa bàn </w:t>
      </w:r>
      <w:r w:rsidR="002D2295" w:rsidRPr="00FE2545">
        <w:rPr>
          <w:rFonts w:ascii="Times New Roman" w:eastAsia="Times New Roman" w:hAnsi="Times New Roman" w:cs="Times New Roman"/>
          <w:sz w:val="27"/>
          <w:szCs w:val="27"/>
          <w:lang w:val="vi-VN"/>
        </w:rPr>
        <w:t xml:space="preserve"> và được </w:t>
      </w:r>
      <w:r w:rsidR="002B5F3C" w:rsidRPr="00FE2545">
        <w:rPr>
          <w:rFonts w:ascii="Times New Roman" w:eastAsia="Times New Roman" w:hAnsi="Times New Roman" w:cs="Times New Roman"/>
          <w:sz w:val="27"/>
          <w:szCs w:val="27"/>
          <w:lang w:val="vi-VN"/>
        </w:rPr>
        <w:t xml:space="preserve">quy định tại Điều lệ tổ chức và hoạt động của </w:t>
      </w:r>
      <w:r w:rsidR="00331BD9" w:rsidRPr="00FE2545">
        <w:rPr>
          <w:rFonts w:ascii="Times New Roman" w:eastAsia="Times New Roman" w:hAnsi="Times New Roman" w:cs="Times New Roman"/>
          <w:sz w:val="27"/>
          <w:szCs w:val="27"/>
          <w:lang w:val="vi-VN"/>
        </w:rPr>
        <w:t>Quỹ phát triển đất</w:t>
      </w:r>
      <w:r w:rsidR="002B5F3C" w:rsidRPr="00FE2545">
        <w:rPr>
          <w:rFonts w:ascii="Times New Roman" w:eastAsia="Times New Roman" w:hAnsi="Times New Roman" w:cs="Times New Roman"/>
          <w:sz w:val="27"/>
          <w:szCs w:val="27"/>
          <w:lang w:val="vi-VN"/>
        </w:rPr>
        <w:t>, bảo đảm an toàn, hiệu quả và không làm ảnh hưởng đến việc thực hiện nhiệm vụ của Quỹ.</w:t>
      </w:r>
    </w:p>
    <w:p w:rsidR="00222C50" w:rsidRPr="00FE2545" w:rsidRDefault="00222C50" w:rsidP="00A03474">
      <w:pPr>
        <w:spacing w:after="120" w:line="264" w:lineRule="auto"/>
        <w:ind w:firstLine="720"/>
        <w:jc w:val="both"/>
        <w:rPr>
          <w:rFonts w:ascii="Times New Roman" w:eastAsia="Times New Roman" w:hAnsi="Times New Roman" w:cs="Times New Roman"/>
          <w:sz w:val="27"/>
          <w:szCs w:val="27"/>
          <w:lang w:val="vi-VN"/>
        </w:rPr>
      </w:pPr>
      <w:r w:rsidRPr="00FE2545">
        <w:rPr>
          <w:rFonts w:ascii="Times New Roman" w:eastAsia="Times New Roman" w:hAnsi="Times New Roman" w:cs="Times New Roman"/>
          <w:sz w:val="27"/>
          <w:szCs w:val="27"/>
          <w:lang w:val="vi-VN"/>
        </w:rPr>
        <w:t xml:space="preserve">1.4. </w:t>
      </w:r>
      <w:r w:rsidRPr="00086273">
        <w:rPr>
          <w:rFonts w:ascii="Times New Roman" w:eastAsia="Times New Roman" w:hAnsi="Times New Roman" w:cs="Times New Roman"/>
          <w:sz w:val="27"/>
          <w:szCs w:val="27"/>
          <w:lang w:val="vi-VN"/>
        </w:rPr>
        <w:t xml:space="preserve">Trường hợp thay đổi mức vốn điều lệ, mô hình hoạt động của </w:t>
      </w:r>
      <w:r w:rsidR="00331BD9">
        <w:rPr>
          <w:rFonts w:ascii="Times New Roman" w:eastAsia="Times New Roman" w:hAnsi="Times New Roman" w:cs="Times New Roman"/>
          <w:sz w:val="27"/>
          <w:szCs w:val="27"/>
          <w:lang w:val="vi-VN"/>
        </w:rPr>
        <w:t>Quỹ phát triển đất</w:t>
      </w:r>
      <w:r w:rsidRPr="00FE2545">
        <w:rPr>
          <w:rFonts w:ascii="Times New Roman" w:eastAsia="Times New Roman" w:hAnsi="Times New Roman" w:cs="Times New Roman"/>
          <w:sz w:val="27"/>
          <w:szCs w:val="27"/>
          <w:lang w:val="vi-VN"/>
        </w:rPr>
        <w:t>,</w:t>
      </w:r>
      <w:r w:rsidR="00DA5E3C" w:rsidRPr="00FE2545">
        <w:rPr>
          <w:rFonts w:ascii="Times New Roman" w:eastAsia="Times New Roman" w:hAnsi="Times New Roman" w:cs="Times New Roman"/>
          <w:sz w:val="27"/>
          <w:szCs w:val="27"/>
          <w:lang w:val="vi-VN"/>
        </w:rPr>
        <w:t xml:space="preserve"> Hội đồng quản lý Quỹ trình </w:t>
      </w:r>
      <w:r w:rsidRPr="00086273">
        <w:rPr>
          <w:rFonts w:ascii="Times New Roman" w:eastAsia="Times New Roman" w:hAnsi="Times New Roman" w:cs="Times New Roman"/>
          <w:sz w:val="27"/>
          <w:szCs w:val="27"/>
          <w:lang w:val="vi-VN"/>
        </w:rPr>
        <w:t xml:space="preserve">Ủy ban nhân dân </w:t>
      </w:r>
      <w:r w:rsidR="00DA5E3C" w:rsidRPr="00FE2545">
        <w:rPr>
          <w:rFonts w:ascii="Times New Roman" w:eastAsia="Times New Roman" w:hAnsi="Times New Roman" w:cs="Times New Roman"/>
          <w:sz w:val="27"/>
          <w:szCs w:val="27"/>
          <w:lang w:val="vi-VN"/>
        </w:rPr>
        <w:t>t</w:t>
      </w:r>
      <w:r w:rsidRPr="00086273">
        <w:rPr>
          <w:rFonts w:ascii="Times New Roman" w:eastAsia="Times New Roman" w:hAnsi="Times New Roman" w:cs="Times New Roman"/>
          <w:sz w:val="27"/>
          <w:szCs w:val="27"/>
          <w:lang w:val="vi-VN"/>
        </w:rPr>
        <w:t xml:space="preserve">ỉnh </w:t>
      </w:r>
      <w:r w:rsidR="00DA5E3C" w:rsidRPr="00FE2545">
        <w:rPr>
          <w:rFonts w:ascii="Times New Roman" w:eastAsia="Times New Roman" w:hAnsi="Times New Roman" w:cs="Times New Roman"/>
          <w:sz w:val="27"/>
          <w:szCs w:val="27"/>
          <w:lang w:val="vi-VN"/>
        </w:rPr>
        <w:t xml:space="preserve">để </w:t>
      </w:r>
      <w:r w:rsidR="00DA5E3C" w:rsidRPr="00086273">
        <w:rPr>
          <w:rFonts w:ascii="Times New Roman" w:eastAsia="Times New Roman" w:hAnsi="Times New Roman" w:cs="Times New Roman"/>
          <w:sz w:val="27"/>
          <w:szCs w:val="27"/>
          <w:lang w:val="vi-VN"/>
        </w:rPr>
        <w:t>báo cáo Hội đồng nhân dân</w:t>
      </w:r>
      <w:r w:rsidR="008F6ED2" w:rsidRPr="00FE2545">
        <w:rPr>
          <w:rFonts w:ascii="Times New Roman" w:eastAsia="Times New Roman" w:hAnsi="Times New Roman" w:cs="Times New Roman"/>
          <w:sz w:val="27"/>
          <w:szCs w:val="27"/>
          <w:lang w:val="vi-VN"/>
        </w:rPr>
        <w:t xml:space="preserve"> </w:t>
      </w:r>
      <w:r w:rsidRPr="00086273">
        <w:rPr>
          <w:rFonts w:ascii="Times New Roman" w:eastAsia="Times New Roman" w:hAnsi="Times New Roman" w:cs="Times New Roman"/>
          <w:sz w:val="27"/>
          <w:szCs w:val="27"/>
          <w:lang w:val="vi-VN"/>
        </w:rPr>
        <w:t xml:space="preserve">tỉnh thông qua trước khi </w:t>
      </w:r>
      <w:r w:rsidR="00DA5E3C" w:rsidRPr="00FE2545">
        <w:rPr>
          <w:rFonts w:ascii="Times New Roman" w:eastAsia="Times New Roman" w:hAnsi="Times New Roman" w:cs="Times New Roman"/>
          <w:sz w:val="27"/>
          <w:szCs w:val="27"/>
          <w:lang w:val="vi-VN"/>
        </w:rPr>
        <w:t xml:space="preserve">Ủy ban nhân dân tỉnh </w:t>
      </w:r>
      <w:r w:rsidRPr="00086273">
        <w:rPr>
          <w:rFonts w:ascii="Times New Roman" w:eastAsia="Times New Roman" w:hAnsi="Times New Roman" w:cs="Times New Roman"/>
          <w:sz w:val="27"/>
          <w:szCs w:val="27"/>
          <w:lang w:val="vi-VN"/>
        </w:rPr>
        <w:t>quyết định</w:t>
      </w:r>
      <w:r w:rsidR="00A502CC" w:rsidRPr="00FE2545">
        <w:rPr>
          <w:rFonts w:ascii="Times New Roman" w:eastAsia="Times New Roman" w:hAnsi="Times New Roman" w:cs="Times New Roman"/>
          <w:sz w:val="27"/>
          <w:szCs w:val="27"/>
          <w:lang w:val="vi-VN"/>
        </w:rPr>
        <w:t xml:space="preserve"> phê duyệt</w:t>
      </w:r>
      <w:r w:rsidRPr="00FE2545">
        <w:rPr>
          <w:rFonts w:ascii="Times New Roman" w:eastAsia="Times New Roman" w:hAnsi="Times New Roman" w:cs="Times New Roman"/>
          <w:sz w:val="27"/>
          <w:szCs w:val="27"/>
          <w:lang w:val="vi-VN"/>
        </w:rPr>
        <w:t>.</w:t>
      </w:r>
    </w:p>
    <w:p w:rsidR="00351BFB" w:rsidRPr="00FE2545" w:rsidRDefault="00351BFB" w:rsidP="00351BFB">
      <w:pPr>
        <w:spacing w:after="120" w:line="240" w:lineRule="auto"/>
        <w:ind w:firstLine="720"/>
        <w:jc w:val="both"/>
        <w:rPr>
          <w:rFonts w:ascii="Times New Roman" w:eastAsia="Times New Roman" w:hAnsi="Times New Roman" w:cs="Times New Roman"/>
          <w:b/>
          <w:sz w:val="27"/>
          <w:szCs w:val="27"/>
          <w:lang w:val="vi-VN"/>
        </w:rPr>
      </w:pPr>
      <w:r w:rsidRPr="00FE2545">
        <w:rPr>
          <w:rFonts w:ascii="Times New Roman" w:eastAsia="Times New Roman" w:hAnsi="Times New Roman" w:cs="Times New Roman"/>
          <w:b/>
          <w:sz w:val="27"/>
          <w:szCs w:val="27"/>
          <w:lang w:val="vi-VN"/>
        </w:rPr>
        <w:t>2</w:t>
      </w:r>
      <w:r w:rsidRPr="00086273">
        <w:rPr>
          <w:rFonts w:ascii="Times New Roman" w:eastAsia="Times New Roman" w:hAnsi="Times New Roman" w:cs="Times New Roman"/>
          <w:b/>
          <w:sz w:val="27"/>
          <w:szCs w:val="27"/>
          <w:lang w:val="vi-VN"/>
        </w:rPr>
        <w:t>. Sử dụng nguồn vốn hoạt động</w:t>
      </w:r>
    </w:p>
    <w:p w:rsidR="00351BFB" w:rsidRPr="00FE2545" w:rsidRDefault="00351BFB" w:rsidP="00A03474">
      <w:pPr>
        <w:spacing w:after="120" w:line="264" w:lineRule="auto"/>
        <w:ind w:firstLine="720"/>
        <w:jc w:val="both"/>
        <w:rPr>
          <w:rFonts w:ascii="Times New Roman" w:eastAsia="Times New Roman" w:hAnsi="Times New Roman" w:cs="Times New Roman"/>
          <w:sz w:val="27"/>
          <w:szCs w:val="27"/>
          <w:lang w:val="vi-VN"/>
        </w:rPr>
      </w:pPr>
      <w:r w:rsidRPr="00086273">
        <w:rPr>
          <w:rFonts w:ascii="Times New Roman" w:eastAsia="Times New Roman" w:hAnsi="Times New Roman" w:cs="Times New Roman"/>
          <w:sz w:val="27"/>
          <w:szCs w:val="27"/>
          <w:lang w:val="vi-VN"/>
        </w:rPr>
        <w:lastRenderedPageBreak/>
        <w:t xml:space="preserve">a) </w:t>
      </w:r>
      <w:r w:rsidRPr="00CE469E">
        <w:rPr>
          <w:rFonts w:ascii="Times New Roman" w:eastAsia="Times New Roman" w:hAnsi="Times New Roman" w:cs="Times New Roman"/>
          <w:spacing w:val="-2"/>
          <w:sz w:val="27"/>
          <w:szCs w:val="27"/>
          <w:lang w:val="vi-VN"/>
        </w:rPr>
        <w:t>Ứng vốn cho chủ đầu tư dự án sử dụng vốn ngân sách nhà nước, đơn vị, tổ chức của Nhà nước thực hiện nhiệm vụ bồi thường, hỗ trợ, tái định cư để thực hiện việc bồi thường, hỗ trợ, tái định cư theo quy định của pháp luật về đất đai</w:t>
      </w:r>
      <w:r w:rsidR="0003683A" w:rsidRPr="00FE2545">
        <w:rPr>
          <w:rFonts w:ascii="Times New Roman" w:eastAsia="Times New Roman" w:hAnsi="Times New Roman" w:cs="Times New Roman"/>
          <w:spacing w:val="-2"/>
          <w:sz w:val="27"/>
          <w:szCs w:val="27"/>
          <w:lang w:val="vi-VN"/>
        </w:rPr>
        <w:t>,</w:t>
      </w:r>
      <w:r w:rsidRPr="00CE469E">
        <w:rPr>
          <w:rFonts w:ascii="Times New Roman" w:eastAsia="Times New Roman" w:hAnsi="Times New Roman" w:cs="Times New Roman"/>
          <w:spacing w:val="-2"/>
          <w:sz w:val="27"/>
          <w:szCs w:val="27"/>
          <w:lang w:val="vi-VN"/>
        </w:rPr>
        <w:t xml:space="preserve"> pháp luật về nhà ở (trừ các dự án đầu tư bằng nguồn vốn không phải nguồn ngân sách nhà nước)</w:t>
      </w:r>
      <w:r w:rsidRPr="00FE2545">
        <w:rPr>
          <w:rFonts w:ascii="Times New Roman" w:eastAsia="Times New Roman" w:hAnsi="Times New Roman" w:cs="Times New Roman"/>
          <w:spacing w:val="-2"/>
          <w:sz w:val="27"/>
          <w:szCs w:val="27"/>
          <w:lang w:val="vi-VN"/>
        </w:rPr>
        <w:t>;</w:t>
      </w:r>
    </w:p>
    <w:p w:rsidR="00351BFB" w:rsidRPr="00FE2545" w:rsidRDefault="00351BFB" w:rsidP="00A03474">
      <w:pPr>
        <w:spacing w:after="120" w:line="264" w:lineRule="auto"/>
        <w:ind w:firstLine="720"/>
        <w:jc w:val="both"/>
        <w:rPr>
          <w:rFonts w:ascii="Times New Roman" w:eastAsia="Times New Roman" w:hAnsi="Times New Roman" w:cs="Times New Roman"/>
          <w:spacing w:val="-2"/>
          <w:sz w:val="27"/>
          <w:szCs w:val="27"/>
          <w:lang w:val="vi-VN"/>
        </w:rPr>
      </w:pPr>
      <w:r w:rsidRPr="00516C10">
        <w:rPr>
          <w:rFonts w:ascii="Times New Roman" w:eastAsia="Times New Roman" w:hAnsi="Times New Roman" w:cs="Times New Roman"/>
          <w:spacing w:val="-2"/>
          <w:sz w:val="27"/>
          <w:szCs w:val="27"/>
          <w:lang w:val="vi-VN"/>
        </w:rPr>
        <w:t xml:space="preserve">b) Ứng vốn cho </w:t>
      </w:r>
      <w:r w:rsidR="00D331C4" w:rsidRPr="00FE2545">
        <w:rPr>
          <w:rFonts w:ascii="Times New Roman" w:eastAsia="Times New Roman" w:hAnsi="Times New Roman" w:cs="Times New Roman"/>
          <w:spacing w:val="-2"/>
          <w:sz w:val="27"/>
          <w:szCs w:val="27"/>
          <w:lang w:val="vi-VN"/>
        </w:rPr>
        <w:t xml:space="preserve">đơn vị, </w:t>
      </w:r>
      <w:r w:rsidRPr="00516C10">
        <w:rPr>
          <w:rFonts w:ascii="Times New Roman" w:eastAsia="Times New Roman" w:hAnsi="Times New Roman" w:cs="Times New Roman"/>
          <w:spacing w:val="-2"/>
          <w:sz w:val="27"/>
          <w:szCs w:val="27"/>
          <w:lang w:val="vi-VN"/>
        </w:rPr>
        <w:t>tổ chức</w:t>
      </w:r>
      <w:r w:rsidR="00D331C4" w:rsidRPr="00FE2545">
        <w:rPr>
          <w:rFonts w:ascii="Times New Roman" w:eastAsia="Times New Roman" w:hAnsi="Times New Roman" w:cs="Times New Roman"/>
          <w:spacing w:val="-2"/>
          <w:sz w:val="27"/>
          <w:szCs w:val="27"/>
          <w:lang w:val="vi-VN"/>
        </w:rPr>
        <w:t xml:space="preserve"> theo quy định của pháp luật về đất đai </w:t>
      </w:r>
      <w:r w:rsidRPr="00516C10">
        <w:rPr>
          <w:rFonts w:ascii="Times New Roman" w:eastAsia="Times New Roman" w:hAnsi="Times New Roman" w:cs="Times New Roman"/>
          <w:spacing w:val="-2"/>
          <w:sz w:val="27"/>
          <w:szCs w:val="27"/>
          <w:lang w:val="vi-VN"/>
        </w:rPr>
        <w:t>để tạo lập, phát triển quỹ đất tái định cư, tạo quỹ đất để tổ chức đấu giá quyền sử dụng đất nộp ngân sách nhà nước</w:t>
      </w:r>
      <w:r w:rsidRPr="00FE2545">
        <w:rPr>
          <w:rFonts w:ascii="Times New Roman" w:eastAsia="Times New Roman" w:hAnsi="Times New Roman" w:cs="Times New Roman"/>
          <w:spacing w:val="-2"/>
          <w:sz w:val="27"/>
          <w:szCs w:val="27"/>
          <w:lang w:val="vi-VN"/>
        </w:rPr>
        <w:t>;</w:t>
      </w:r>
    </w:p>
    <w:p w:rsidR="00351BFB" w:rsidRPr="00FE2545" w:rsidRDefault="00351BFB" w:rsidP="00A03474">
      <w:pPr>
        <w:spacing w:after="120" w:line="264" w:lineRule="auto"/>
        <w:ind w:firstLine="720"/>
        <w:jc w:val="both"/>
        <w:rPr>
          <w:rFonts w:ascii="Times New Roman" w:eastAsia="Times New Roman" w:hAnsi="Times New Roman" w:cs="Times New Roman"/>
          <w:sz w:val="27"/>
          <w:szCs w:val="27"/>
          <w:lang w:val="vi-VN"/>
        </w:rPr>
      </w:pPr>
      <w:r w:rsidRPr="00086273">
        <w:rPr>
          <w:rFonts w:ascii="Times New Roman" w:eastAsia="Times New Roman" w:hAnsi="Times New Roman" w:cs="Times New Roman"/>
          <w:sz w:val="27"/>
          <w:szCs w:val="27"/>
          <w:lang w:val="vi-VN"/>
        </w:rPr>
        <w:t>c) Ứng vốn cho tổ chức được giao thực hiện chính sách hỗ trợ về đất đai đối với đồng bào dân tộc thiểu số</w:t>
      </w:r>
      <w:r w:rsidRPr="00FE2545">
        <w:rPr>
          <w:rFonts w:ascii="Times New Roman" w:eastAsia="Times New Roman" w:hAnsi="Times New Roman" w:cs="Times New Roman"/>
          <w:sz w:val="27"/>
          <w:szCs w:val="27"/>
          <w:lang w:val="vi-VN"/>
        </w:rPr>
        <w:t>;</w:t>
      </w:r>
    </w:p>
    <w:p w:rsidR="00351BFB" w:rsidRPr="00086273" w:rsidRDefault="00351BFB" w:rsidP="00A03474">
      <w:pPr>
        <w:spacing w:after="120" w:line="264" w:lineRule="auto"/>
        <w:ind w:firstLine="720"/>
        <w:jc w:val="both"/>
        <w:rPr>
          <w:rFonts w:ascii="Times New Roman" w:eastAsia="Times New Roman" w:hAnsi="Times New Roman" w:cs="Times New Roman"/>
          <w:sz w:val="27"/>
          <w:szCs w:val="27"/>
          <w:lang w:val="vi-VN"/>
        </w:rPr>
      </w:pPr>
      <w:r w:rsidRPr="00086273">
        <w:rPr>
          <w:rFonts w:ascii="Times New Roman" w:eastAsia="Times New Roman" w:hAnsi="Times New Roman" w:cs="Times New Roman"/>
          <w:sz w:val="27"/>
          <w:szCs w:val="27"/>
          <w:lang w:val="vi-VN"/>
        </w:rPr>
        <w:t>d) Ứng vốn thực hiện các nhiệm vụ khác theo quy định của pháp luật.</w:t>
      </w:r>
    </w:p>
    <w:p w:rsidR="00086273" w:rsidRPr="00FE2545" w:rsidRDefault="00276A98" w:rsidP="00A03474">
      <w:pPr>
        <w:spacing w:after="120" w:line="264" w:lineRule="auto"/>
        <w:ind w:firstLine="720"/>
        <w:jc w:val="both"/>
        <w:rPr>
          <w:rFonts w:ascii="Times New Roman" w:eastAsia="Times New Roman" w:hAnsi="Times New Roman" w:cs="Times New Roman"/>
          <w:sz w:val="27"/>
          <w:szCs w:val="27"/>
          <w:lang w:val="vi-VN"/>
        </w:rPr>
      </w:pPr>
      <w:r w:rsidRPr="00FE2545">
        <w:rPr>
          <w:rFonts w:ascii="Times New Roman" w:eastAsia="Times New Roman" w:hAnsi="Times New Roman" w:cs="Times New Roman"/>
          <w:sz w:val="27"/>
          <w:szCs w:val="27"/>
          <w:lang w:val="vi-VN"/>
        </w:rPr>
        <w:t>đ</w:t>
      </w:r>
      <w:r w:rsidR="00086273" w:rsidRPr="00FE2545">
        <w:rPr>
          <w:rFonts w:ascii="Times New Roman" w:eastAsia="Times New Roman" w:hAnsi="Times New Roman" w:cs="Times New Roman"/>
          <w:sz w:val="27"/>
          <w:szCs w:val="27"/>
          <w:lang w:val="vi-VN"/>
        </w:rPr>
        <w:t xml:space="preserve">) </w:t>
      </w:r>
      <w:bookmarkStart w:id="2" w:name="_Hlk208155230"/>
      <w:r w:rsidR="00086273" w:rsidRPr="00FE2545">
        <w:rPr>
          <w:rFonts w:ascii="Times New Roman" w:hAnsi="Times New Roman" w:cs="Times New Roman"/>
          <w:bCs/>
          <w:iCs/>
          <w:sz w:val="27"/>
          <w:szCs w:val="27"/>
          <w:lang w:val="vi-VN"/>
        </w:rPr>
        <w:t>Việc ứng vốn từ Quỹ thực hiện theo quy định tại Điều 15, Điều 16 Nghị định số 104/2024/NĐ-CP; việc hoàn trả vốn ứng cho Quỹ thực hiện theo quy định tại Điều 18 Nghị định số 104/2024/NĐ-CP</w:t>
      </w:r>
      <w:bookmarkEnd w:id="2"/>
      <w:r w:rsidR="00086273" w:rsidRPr="00FE2545">
        <w:rPr>
          <w:rFonts w:ascii="Times New Roman" w:hAnsi="Times New Roman" w:cs="Times New Roman"/>
          <w:bCs/>
          <w:iCs/>
          <w:sz w:val="27"/>
          <w:szCs w:val="27"/>
          <w:lang w:val="vi-VN"/>
        </w:rPr>
        <w:t>.</w:t>
      </w:r>
    </w:p>
    <w:p w:rsidR="00351BFB" w:rsidRPr="00FE2545" w:rsidRDefault="00351BFB" w:rsidP="00351BFB">
      <w:pPr>
        <w:spacing w:after="120" w:line="240" w:lineRule="auto"/>
        <w:ind w:firstLine="720"/>
        <w:jc w:val="both"/>
        <w:rPr>
          <w:rFonts w:ascii="Times New Roman" w:eastAsia="Times New Roman" w:hAnsi="Times New Roman" w:cs="Times New Roman"/>
          <w:b/>
          <w:sz w:val="27"/>
          <w:szCs w:val="27"/>
          <w:lang w:val="vi-VN"/>
        </w:rPr>
      </w:pPr>
      <w:r w:rsidRPr="00DB7456">
        <w:rPr>
          <w:rFonts w:ascii="Times New Roman" w:eastAsia="Times New Roman" w:hAnsi="Times New Roman" w:cs="Times New Roman"/>
          <w:b/>
          <w:sz w:val="27"/>
          <w:szCs w:val="27"/>
          <w:lang w:val="vi-VN"/>
        </w:rPr>
        <w:t>V. MÔ HÌNH HOẠT ĐỘNG VÀ CƠ CẤU TỔ CHỨC</w:t>
      </w:r>
      <w:r w:rsidRPr="00FE2545">
        <w:rPr>
          <w:rFonts w:ascii="Times New Roman" w:eastAsia="Times New Roman" w:hAnsi="Times New Roman" w:cs="Times New Roman"/>
          <w:b/>
          <w:sz w:val="27"/>
          <w:szCs w:val="27"/>
          <w:lang w:val="vi-VN"/>
        </w:rPr>
        <w:t xml:space="preserve"> CỦA </w:t>
      </w:r>
      <w:r w:rsidR="00331BD9" w:rsidRPr="00FE2545">
        <w:rPr>
          <w:rFonts w:ascii="Times New Roman" w:eastAsia="Times New Roman" w:hAnsi="Times New Roman" w:cs="Times New Roman"/>
          <w:b/>
          <w:sz w:val="27"/>
          <w:szCs w:val="27"/>
          <w:lang w:val="vi-VN"/>
        </w:rPr>
        <w:t>QUỸ PHÁT TRIỂN ĐẤT</w:t>
      </w:r>
      <w:r w:rsidRPr="00FE2545">
        <w:rPr>
          <w:rFonts w:ascii="Times New Roman" w:eastAsia="Times New Roman" w:hAnsi="Times New Roman" w:cs="Times New Roman"/>
          <w:b/>
          <w:sz w:val="27"/>
          <w:szCs w:val="27"/>
          <w:lang w:val="vi-VN"/>
        </w:rPr>
        <w:t xml:space="preserve"> TỈNH LÂM ĐỒNG</w:t>
      </w:r>
    </w:p>
    <w:p w:rsidR="00351BFB" w:rsidRPr="00FE2545" w:rsidRDefault="00351BFB" w:rsidP="00351BFB">
      <w:pPr>
        <w:spacing w:after="120" w:line="240" w:lineRule="auto"/>
        <w:ind w:firstLine="720"/>
        <w:jc w:val="both"/>
        <w:rPr>
          <w:rFonts w:ascii="Times New Roman" w:eastAsia="Times New Roman" w:hAnsi="Times New Roman" w:cs="Times New Roman"/>
          <w:b/>
          <w:sz w:val="27"/>
          <w:szCs w:val="27"/>
          <w:lang w:val="vi-VN"/>
        </w:rPr>
      </w:pPr>
      <w:r w:rsidRPr="00DB7456">
        <w:rPr>
          <w:rFonts w:ascii="Times New Roman" w:eastAsia="Times New Roman" w:hAnsi="Times New Roman" w:cs="Times New Roman"/>
          <w:b/>
          <w:sz w:val="27"/>
          <w:szCs w:val="27"/>
          <w:lang w:val="vi-VN"/>
        </w:rPr>
        <w:t xml:space="preserve">1. Mô hình hoạt động </w:t>
      </w:r>
    </w:p>
    <w:p w:rsidR="00351BFB" w:rsidRPr="00DB7456" w:rsidRDefault="00331BD9" w:rsidP="00A03474">
      <w:pPr>
        <w:spacing w:after="120" w:line="264" w:lineRule="auto"/>
        <w:ind w:firstLine="720"/>
        <w:jc w:val="both"/>
        <w:rPr>
          <w:rFonts w:ascii="Times New Roman" w:eastAsia="Times New Roman" w:hAnsi="Times New Roman" w:cs="Times New Roman"/>
          <w:sz w:val="27"/>
          <w:szCs w:val="27"/>
          <w:lang w:val="vi-VN"/>
        </w:rPr>
      </w:pPr>
      <w:r>
        <w:rPr>
          <w:rFonts w:ascii="Times New Roman" w:eastAsia="Times New Roman" w:hAnsi="Times New Roman" w:cs="Times New Roman"/>
          <w:sz w:val="27"/>
          <w:szCs w:val="27"/>
          <w:lang w:val="vi-VN"/>
        </w:rPr>
        <w:t>Quỹ phát triển đất</w:t>
      </w:r>
      <w:r w:rsidR="00351BFB" w:rsidRPr="00DB7456">
        <w:rPr>
          <w:rFonts w:ascii="Times New Roman" w:eastAsia="Times New Roman" w:hAnsi="Times New Roman" w:cs="Times New Roman"/>
          <w:sz w:val="27"/>
          <w:szCs w:val="27"/>
          <w:lang w:val="vi-VN"/>
        </w:rPr>
        <w:t xml:space="preserve"> </w:t>
      </w:r>
      <w:r w:rsidR="00351BFB" w:rsidRPr="00FE2545">
        <w:rPr>
          <w:rFonts w:ascii="Times New Roman" w:eastAsia="Times New Roman" w:hAnsi="Times New Roman" w:cs="Times New Roman"/>
          <w:sz w:val="27"/>
          <w:szCs w:val="27"/>
          <w:lang w:val="vi-VN"/>
        </w:rPr>
        <w:t xml:space="preserve">tỉnh Lâm Đồng </w:t>
      </w:r>
      <w:r w:rsidR="00351BFB" w:rsidRPr="00DB7456">
        <w:rPr>
          <w:rFonts w:ascii="Times New Roman" w:eastAsia="Times New Roman" w:hAnsi="Times New Roman" w:cs="Times New Roman"/>
          <w:sz w:val="27"/>
          <w:szCs w:val="27"/>
          <w:lang w:val="vi-VN"/>
        </w:rPr>
        <w:t xml:space="preserve">hoạt động theo mô hình ủy thác cho </w:t>
      </w:r>
      <w:r w:rsidR="0003683A">
        <w:rPr>
          <w:rFonts w:ascii="Times New Roman" w:eastAsia="Times New Roman" w:hAnsi="Times New Roman" w:cs="Times New Roman"/>
          <w:sz w:val="27"/>
          <w:szCs w:val="27"/>
          <w:lang w:val="vi-VN"/>
        </w:rPr>
        <w:t>Quỹ Đầu tư phát triển Lâm Đồng</w:t>
      </w:r>
      <w:r w:rsidR="00351BFB" w:rsidRPr="00DB7456">
        <w:rPr>
          <w:rFonts w:ascii="Times New Roman" w:eastAsia="Times New Roman" w:hAnsi="Times New Roman" w:cs="Times New Roman"/>
          <w:sz w:val="27"/>
          <w:szCs w:val="27"/>
          <w:lang w:val="vi-VN"/>
        </w:rPr>
        <w:t xml:space="preserve"> quản lý.</w:t>
      </w:r>
    </w:p>
    <w:p w:rsidR="00351BFB" w:rsidRPr="00FE2545" w:rsidRDefault="00351BFB" w:rsidP="00351BFB">
      <w:pPr>
        <w:spacing w:after="120" w:line="240" w:lineRule="auto"/>
        <w:ind w:firstLine="720"/>
        <w:jc w:val="both"/>
        <w:rPr>
          <w:rFonts w:ascii="Times New Roman" w:eastAsia="Times New Roman" w:hAnsi="Times New Roman" w:cs="Times New Roman"/>
          <w:b/>
          <w:bCs/>
          <w:sz w:val="27"/>
          <w:szCs w:val="27"/>
          <w:lang w:val="vi-VN"/>
        </w:rPr>
      </w:pPr>
      <w:r w:rsidRPr="00DB7456">
        <w:rPr>
          <w:rFonts w:ascii="Times New Roman" w:eastAsia="Times New Roman" w:hAnsi="Times New Roman" w:cs="Times New Roman"/>
          <w:b/>
          <w:bCs/>
          <w:sz w:val="27"/>
          <w:szCs w:val="27"/>
          <w:lang w:val="vi-VN"/>
        </w:rPr>
        <w:t>2. Cơ cấu tổ chức</w:t>
      </w:r>
    </w:p>
    <w:p w:rsidR="00351BFB" w:rsidRPr="00DB7456" w:rsidRDefault="00351BFB" w:rsidP="00A03474">
      <w:pPr>
        <w:spacing w:after="120" w:line="264" w:lineRule="auto"/>
        <w:ind w:firstLine="720"/>
        <w:jc w:val="both"/>
        <w:rPr>
          <w:rFonts w:ascii="Times New Roman" w:eastAsia="Times New Roman" w:hAnsi="Times New Roman" w:cs="Times New Roman"/>
          <w:sz w:val="27"/>
          <w:szCs w:val="27"/>
          <w:lang w:val="vi-VN"/>
        </w:rPr>
      </w:pPr>
      <w:r w:rsidRPr="00DB7456">
        <w:rPr>
          <w:rFonts w:ascii="Times New Roman" w:eastAsia="Times New Roman" w:hAnsi="Times New Roman" w:cs="Times New Roman"/>
          <w:sz w:val="27"/>
          <w:szCs w:val="27"/>
          <w:lang w:val="vi-VN"/>
        </w:rPr>
        <w:t xml:space="preserve">Cơ cấu tổ chức của </w:t>
      </w:r>
      <w:r w:rsidR="00331BD9">
        <w:rPr>
          <w:rFonts w:ascii="Times New Roman" w:eastAsia="Times New Roman" w:hAnsi="Times New Roman" w:cs="Times New Roman"/>
          <w:sz w:val="27"/>
          <w:szCs w:val="27"/>
          <w:lang w:val="vi-VN"/>
        </w:rPr>
        <w:t>Quỹ phát triển đất</w:t>
      </w:r>
      <w:r w:rsidRPr="00FE2545">
        <w:rPr>
          <w:rFonts w:ascii="Times New Roman" w:eastAsia="Times New Roman" w:hAnsi="Times New Roman" w:cs="Times New Roman"/>
          <w:sz w:val="27"/>
          <w:szCs w:val="27"/>
          <w:lang w:val="vi-VN"/>
        </w:rPr>
        <w:t xml:space="preserve"> tỉnh Lâm Đồng </w:t>
      </w:r>
      <w:r w:rsidRPr="00DB7456">
        <w:rPr>
          <w:rFonts w:ascii="Times New Roman" w:eastAsia="Times New Roman" w:hAnsi="Times New Roman" w:cs="Times New Roman"/>
          <w:sz w:val="27"/>
          <w:szCs w:val="27"/>
          <w:lang w:val="vi-VN"/>
        </w:rPr>
        <w:t>gồm: Hội đồng quản lý</w:t>
      </w:r>
      <w:r w:rsidRPr="00FE2545">
        <w:rPr>
          <w:rFonts w:ascii="Times New Roman" w:eastAsia="Times New Roman" w:hAnsi="Times New Roman" w:cs="Times New Roman"/>
          <w:sz w:val="27"/>
          <w:szCs w:val="27"/>
          <w:lang w:val="vi-VN"/>
        </w:rPr>
        <w:t>,</w:t>
      </w:r>
      <w:r w:rsidRPr="00DB7456">
        <w:rPr>
          <w:rFonts w:ascii="Times New Roman" w:eastAsia="Times New Roman" w:hAnsi="Times New Roman" w:cs="Times New Roman"/>
          <w:sz w:val="27"/>
          <w:szCs w:val="27"/>
          <w:lang w:val="vi-VN"/>
        </w:rPr>
        <w:t xml:space="preserve"> Ban Kiểm soát</w:t>
      </w:r>
      <w:r w:rsidRPr="00FE2545">
        <w:rPr>
          <w:rFonts w:ascii="Times New Roman" w:eastAsia="Times New Roman" w:hAnsi="Times New Roman" w:cs="Times New Roman"/>
          <w:sz w:val="27"/>
          <w:szCs w:val="27"/>
          <w:lang w:val="vi-VN"/>
        </w:rPr>
        <w:t>,</w:t>
      </w:r>
      <w:r w:rsidRPr="00DB7456">
        <w:rPr>
          <w:rFonts w:ascii="Times New Roman" w:eastAsia="Times New Roman" w:hAnsi="Times New Roman" w:cs="Times New Roman"/>
          <w:sz w:val="27"/>
          <w:szCs w:val="27"/>
          <w:lang w:val="vi-VN"/>
        </w:rPr>
        <w:t xml:space="preserve"> Cơ quan điều hành nghiệp vụ.</w:t>
      </w:r>
    </w:p>
    <w:p w:rsidR="00351BFB" w:rsidRPr="00DB7456" w:rsidRDefault="00351BFB" w:rsidP="00A03474">
      <w:pPr>
        <w:spacing w:after="120" w:line="264" w:lineRule="auto"/>
        <w:ind w:firstLine="720"/>
        <w:jc w:val="both"/>
        <w:rPr>
          <w:rFonts w:ascii="Times New Roman" w:eastAsia="Times New Roman" w:hAnsi="Times New Roman" w:cs="Times New Roman"/>
          <w:sz w:val="27"/>
          <w:szCs w:val="27"/>
          <w:lang w:val="vi-VN"/>
        </w:rPr>
      </w:pPr>
      <w:r w:rsidRPr="00FE2545">
        <w:rPr>
          <w:rFonts w:ascii="Times New Roman" w:eastAsia="Times New Roman" w:hAnsi="Times New Roman" w:cs="Times New Roman"/>
          <w:sz w:val="27"/>
          <w:szCs w:val="27"/>
          <w:lang w:val="vi-VN"/>
        </w:rPr>
        <w:t xml:space="preserve">a) </w:t>
      </w:r>
      <w:r w:rsidRPr="00DB7456">
        <w:rPr>
          <w:rFonts w:ascii="Times New Roman" w:eastAsia="Times New Roman" w:hAnsi="Times New Roman" w:cs="Times New Roman"/>
          <w:sz w:val="27"/>
          <w:szCs w:val="27"/>
          <w:lang w:val="vi-VN"/>
        </w:rPr>
        <w:t>Hội đồng quản lý Quỹ gồm có 05 thành viên:</w:t>
      </w:r>
    </w:p>
    <w:p w:rsidR="00351BFB" w:rsidRPr="00DB7456" w:rsidRDefault="00351BFB" w:rsidP="00A03474">
      <w:pPr>
        <w:spacing w:after="120" w:line="264" w:lineRule="auto"/>
        <w:ind w:firstLine="720"/>
        <w:jc w:val="both"/>
        <w:rPr>
          <w:rFonts w:ascii="Times New Roman" w:eastAsia="Times New Roman" w:hAnsi="Times New Roman" w:cs="Times New Roman"/>
          <w:spacing w:val="-2"/>
          <w:sz w:val="27"/>
          <w:szCs w:val="27"/>
          <w:lang w:val="vi-VN"/>
        </w:rPr>
      </w:pPr>
      <w:r w:rsidRPr="00FE2545">
        <w:rPr>
          <w:rFonts w:ascii="Times New Roman" w:eastAsia="Times New Roman" w:hAnsi="Times New Roman" w:cs="Times New Roman"/>
          <w:spacing w:val="-2"/>
          <w:sz w:val="27"/>
          <w:szCs w:val="27"/>
          <w:lang w:val="vi-VN"/>
        </w:rPr>
        <w:t>-</w:t>
      </w:r>
      <w:r w:rsidRPr="00DB7456">
        <w:rPr>
          <w:rFonts w:ascii="Times New Roman" w:eastAsia="Times New Roman" w:hAnsi="Times New Roman" w:cs="Times New Roman"/>
          <w:spacing w:val="-2"/>
          <w:sz w:val="27"/>
          <w:szCs w:val="27"/>
          <w:lang w:val="vi-VN"/>
        </w:rPr>
        <w:t xml:space="preserve"> Chủ tịch Hội đồng</w:t>
      </w:r>
      <w:r w:rsidRPr="00FE2545">
        <w:rPr>
          <w:rFonts w:ascii="Times New Roman" w:eastAsia="Times New Roman" w:hAnsi="Times New Roman" w:cs="Times New Roman"/>
          <w:spacing w:val="-2"/>
          <w:sz w:val="27"/>
          <w:szCs w:val="27"/>
          <w:lang w:val="vi-VN"/>
        </w:rPr>
        <w:t xml:space="preserve"> do</w:t>
      </w:r>
      <w:r w:rsidR="0003683A" w:rsidRPr="00FE2545">
        <w:rPr>
          <w:rFonts w:ascii="Times New Roman" w:eastAsia="Times New Roman" w:hAnsi="Times New Roman" w:cs="Times New Roman"/>
          <w:spacing w:val="-2"/>
          <w:sz w:val="27"/>
          <w:szCs w:val="27"/>
          <w:lang w:val="vi-VN"/>
        </w:rPr>
        <w:t xml:space="preserve"> </w:t>
      </w:r>
      <w:r w:rsidRPr="00FE2545">
        <w:rPr>
          <w:rFonts w:ascii="Times New Roman" w:eastAsia="Times New Roman" w:hAnsi="Times New Roman" w:cs="Times New Roman"/>
          <w:spacing w:val="-2"/>
          <w:sz w:val="27"/>
          <w:szCs w:val="27"/>
          <w:lang w:val="vi-VN"/>
        </w:rPr>
        <w:t>L</w:t>
      </w:r>
      <w:r w:rsidRPr="00DB7456">
        <w:rPr>
          <w:rFonts w:ascii="Times New Roman" w:eastAsia="Times New Roman" w:hAnsi="Times New Roman" w:cs="Times New Roman"/>
          <w:spacing w:val="-2"/>
          <w:sz w:val="27"/>
          <w:szCs w:val="27"/>
          <w:lang w:val="vi-VN"/>
        </w:rPr>
        <w:t>ãnh đạo Ủy ban nhân dân tỉnh kiêm nhiệm;</w:t>
      </w:r>
    </w:p>
    <w:p w:rsidR="00351BFB" w:rsidRPr="00DB7456" w:rsidRDefault="00351BFB" w:rsidP="00A03474">
      <w:pPr>
        <w:spacing w:after="120" w:line="264" w:lineRule="auto"/>
        <w:ind w:firstLine="720"/>
        <w:jc w:val="both"/>
        <w:rPr>
          <w:rFonts w:ascii="Times New Roman" w:eastAsia="Times New Roman" w:hAnsi="Times New Roman" w:cs="Times New Roman"/>
          <w:sz w:val="27"/>
          <w:szCs w:val="27"/>
          <w:lang w:val="vi-VN"/>
        </w:rPr>
      </w:pPr>
      <w:r w:rsidRPr="00FE2545">
        <w:rPr>
          <w:rFonts w:ascii="Times New Roman" w:eastAsia="Times New Roman" w:hAnsi="Times New Roman" w:cs="Times New Roman"/>
          <w:sz w:val="27"/>
          <w:szCs w:val="27"/>
          <w:lang w:val="vi-VN"/>
        </w:rPr>
        <w:t>-</w:t>
      </w:r>
      <w:r w:rsidRPr="00DB7456">
        <w:rPr>
          <w:rFonts w:ascii="Times New Roman" w:eastAsia="Times New Roman" w:hAnsi="Times New Roman" w:cs="Times New Roman"/>
          <w:sz w:val="27"/>
          <w:szCs w:val="27"/>
          <w:lang w:val="vi-VN"/>
        </w:rPr>
        <w:t xml:space="preserve"> Phó Chủ tịch Hội đồng là Giám đốc </w:t>
      </w:r>
      <w:r w:rsidR="00331BD9">
        <w:rPr>
          <w:rFonts w:ascii="Times New Roman" w:eastAsia="Times New Roman" w:hAnsi="Times New Roman" w:cs="Times New Roman"/>
          <w:sz w:val="27"/>
          <w:szCs w:val="27"/>
          <w:lang w:val="vi-VN"/>
        </w:rPr>
        <w:t>Quỹ phát triển đất</w:t>
      </w:r>
      <w:r w:rsidRPr="00DB7456">
        <w:rPr>
          <w:rFonts w:ascii="Times New Roman" w:eastAsia="Times New Roman" w:hAnsi="Times New Roman" w:cs="Times New Roman"/>
          <w:sz w:val="27"/>
          <w:szCs w:val="27"/>
          <w:lang w:val="vi-VN"/>
        </w:rPr>
        <w:t xml:space="preserve"> </w:t>
      </w:r>
      <w:r w:rsidRPr="00FE2545">
        <w:rPr>
          <w:rFonts w:ascii="Times New Roman" w:eastAsia="Times New Roman" w:hAnsi="Times New Roman" w:cs="Times New Roman"/>
          <w:sz w:val="27"/>
          <w:szCs w:val="27"/>
          <w:lang w:val="vi-VN"/>
        </w:rPr>
        <w:t xml:space="preserve">tỉnh Lâm Đồng, </w:t>
      </w:r>
      <w:r w:rsidRPr="00DB7456">
        <w:rPr>
          <w:rFonts w:ascii="Times New Roman" w:eastAsia="Times New Roman" w:hAnsi="Times New Roman" w:cs="Times New Roman"/>
          <w:sz w:val="27"/>
          <w:szCs w:val="27"/>
          <w:lang w:val="vi-VN"/>
        </w:rPr>
        <w:t xml:space="preserve">do </w:t>
      </w:r>
      <w:r w:rsidRPr="00FE2545">
        <w:rPr>
          <w:rFonts w:ascii="Times New Roman" w:eastAsia="Times New Roman" w:hAnsi="Times New Roman" w:cs="Times New Roman"/>
          <w:sz w:val="27"/>
          <w:szCs w:val="27"/>
          <w:lang w:val="vi-VN"/>
        </w:rPr>
        <w:t xml:space="preserve">Giám đốc </w:t>
      </w:r>
      <w:r w:rsidR="0003683A" w:rsidRPr="00FE2545">
        <w:rPr>
          <w:rFonts w:ascii="Times New Roman" w:eastAsia="Times New Roman" w:hAnsi="Times New Roman" w:cs="Times New Roman"/>
          <w:sz w:val="27"/>
          <w:szCs w:val="27"/>
          <w:lang w:val="vi-VN"/>
        </w:rPr>
        <w:t>Quỹ Đầu tư phát triển Lâm Đồng</w:t>
      </w:r>
      <w:r w:rsidRPr="00FE2545">
        <w:rPr>
          <w:rFonts w:ascii="Times New Roman" w:eastAsia="Times New Roman" w:hAnsi="Times New Roman" w:cs="Times New Roman"/>
          <w:sz w:val="27"/>
          <w:szCs w:val="27"/>
          <w:lang w:val="vi-VN"/>
        </w:rPr>
        <w:t xml:space="preserve"> kiêm nhiệm;</w:t>
      </w:r>
    </w:p>
    <w:p w:rsidR="00351BFB" w:rsidRPr="00DB7456" w:rsidRDefault="00351BFB" w:rsidP="00A03474">
      <w:pPr>
        <w:spacing w:after="120" w:line="264" w:lineRule="auto"/>
        <w:ind w:firstLine="720"/>
        <w:jc w:val="both"/>
        <w:rPr>
          <w:rFonts w:ascii="Times New Roman" w:eastAsia="Times New Roman" w:hAnsi="Times New Roman" w:cs="Times New Roman"/>
          <w:sz w:val="27"/>
          <w:szCs w:val="27"/>
          <w:lang w:val="vi-VN"/>
        </w:rPr>
      </w:pPr>
      <w:r w:rsidRPr="00FE2545">
        <w:rPr>
          <w:rFonts w:ascii="Times New Roman" w:eastAsia="Times New Roman" w:hAnsi="Times New Roman" w:cs="Times New Roman"/>
          <w:sz w:val="27"/>
          <w:szCs w:val="27"/>
          <w:lang w:val="vi-VN"/>
        </w:rPr>
        <w:t>-T</w:t>
      </w:r>
      <w:r w:rsidRPr="00DB7456">
        <w:rPr>
          <w:rFonts w:ascii="Times New Roman" w:eastAsia="Times New Roman" w:hAnsi="Times New Roman" w:cs="Times New Roman"/>
          <w:sz w:val="27"/>
          <w:szCs w:val="27"/>
          <w:lang w:val="vi-VN"/>
        </w:rPr>
        <w:t xml:space="preserve">hành viên Hội đồng </w:t>
      </w:r>
      <w:r w:rsidRPr="00FE2545">
        <w:rPr>
          <w:rFonts w:ascii="Times New Roman" w:eastAsia="Times New Roman" w:hAnsi="Times New Roman" w:cs="Times New Roman"/>
          <w:sz w:val="27"/>
          <w:szCs w:val="27"/>
          <w:lang w:val="vi-VN"/>
        </w:rPr>
        <w:t>quản lý quỹ gồm: 01</w:t>
      </w:r>
      <w:r w:rsidR="0003683A" w:rsidRPr="00FE2545">
        <w:rPr>
          <w:rFonts w:ascii="Times New Roman" w:eastAsia="Times New Roman" w:hAnsi="Times New Roman" w:cs="Times New Roman"/>
          <w:sz w:val="27"/>
          <w:szCs w:val="27"/>
          <w:lang w:val="vi-VN"/>
        </w:rPr>
        <w:t xml:space="preserve"> </w:t>
      </w:r>
      <w:r w:rsidR="0021492B" w:rsidRPr="00FE2545">
        <w:rPr>
          <w:rFonts w:ascii="Times New Roman" w:eastAsia="Times New Roman" w:hAnsi="Times New Roman" w:cs="Times New Roman"/>
          <w:sz w:val="27"/>
          <w:szCs w:val="27"/>
          <w:lang w:val="vi-VN"/>
        </w:rPr>
        <w:t>L</w:t>
      </w:r>
      <w:r w:rsidRPr="00FE2545">
        <w:rPr>
          <w:rFonts w:ascii="Times New Roman" w:eastAsia="Times New Roman" w:hAnsi="Times New Roman" w:cs="Times New Roman"/>
          <w:sz w:val="27"/>
          <w:szCs w:val="27"/>
          <w:lang w:val="vi-VN"/>
        </w:rPr>
        <w:t xml:space="preserve">ãnh đạo Sở Tài chính, 01 </w:t>
      </w:r>
      <w:r w:rsidR="0021492B" w:rsidRPr="00FE2545">
        <w:rPr>
          <w:rFonts w:ascii="Times New Roman" w:eastAsia="Times New Roman" w:hAnsi="Times New Roman" w:cs="Times New Roman"/>
          <w:sz w:val="27"/>
          <w:szCs w:val="27"/>
          <w:lang w:val="vi-VN"/>
        </w:rPr>
        <w:t>L</w:t>
      </w:r>
      <w:r w:rsidRPr="00FE2545">
        <w:rPr>
          <w:rFonts w:ascii="Times New Roman" w:eastAsia="Times New Roman" w:hAnsi="Times New Roman" w:cs="Times New Roman"/>
          <w:sz w:val="27"/>
          <w:szCs w:val="27"/>
          <w:lang w:val="vi-VN"/>
        </w:rPr>
        <w:t xml:space="preserve">ãnh đạo Sở Nông nghiệp và Môi trường và 01 </w:t>
      </w:r>
      <w:r w:rsidR="0021492B" w:rsidRPr="00FE2545">
        <w:rPr>
          <w:rFonts w:ascii="Times New Roman" w:eastAsia="Times New Roman" w:hAnsi="Times New Roman" w:cs="Times New Roman"/>
          <w:sz w:val="27"/>
          <w:szCs w:val="27"/>
          <w:lang w:val="vi-VN"/>
        </w:rPr>
        <w:t>L</w:t>
      </w:r>
      <w:r w:rsidRPr="00FE2545">
        <w:rPr>
          <w:rFonts w:ascii="Times New Roman" w:eastAsia="Times New Roman" w:hAnsi="Times New Roman" w:cs="Times New Roman"/>
          <w:sz w:val="27"/>
          <w:szCs w:val="27"/>
          <w:lang w:val="vi-VN"/>
        </w:rPr>
        <w:t>ãnh đạo Sở Xây dựng kiêm nhiệm</w:t>
      </w:r>
      <w:r w:rsidRPr="00DB7456">
        <w:rPr>
          <w:rFonts w:ascii="Times New Roman" w:eastAsia="Times New Roman" w:hAnsi="Times New Roman" w:cs="Times New Roman"/>
          <w:sz w:val="27"/>
          <w:szCs w:val="27"/>
          <w:lang w:val="vi-VN"/>
        </w:rPr>
        <w:t>.</w:t>
      </w:r>
    </w:p>
    <w:p w:rsidR="00351BFB" w:rsidRPr="00DB7456" w:rsidRDefault="00351BFB" w:rsidP="00A03474">
      <w:pPr>
        <w:spacing w:after="120" w:line="264" w:lineRule="auto"/>
        <w:ind w:firstLine="720"/>
        <w:jc w:val="both"/>
        <w:rPr>
          <w:rFonts w:ascii="Times New Roman" w:eastAsia="Times New Roman" w:hAnsi="Times New Roman" w:cs="Times New Roman"/>
          <w:sz w:val="27"/>
          <w:szCs w:val="27"/>
          <w:lang w:val="vi-VN"/>
        </w:rPr>
      </w:pPr>
      <w:r w:rsidRPr="00DB7456">
        <w:rPr>
          <w:rFonts w:ascii="Times New Roman" w:eastAsia="Times New Roman" w:hAnsi="Times New Roman" w:cs="Times New Roman"/>
          <w:sz w:val="27"/>
          <w:szCs w:val="27"/>
          <w:lang w:val="vi-VN"/>
        </w:rPr>
        <w:t>Chế độ làm việc của Hội đồng quản lý được quy định cụ thể trong Điều lệ tổ chức và hoạt động</w:t>
      </w:r>
      <w:r w:rsidRPr="00FE2545">
        <w:rPr>
          <w:rFonts w:ascii="Times New Roman" w:eastAsia="Times New Roman" w:hAnsi="Times New Roman" w:cs="Times New Roman"/>
          <w:sz w:val="27"/>
          <w:szCs w:val="27"/>
          <w:lang w:val="vi-VN"/>
        </w:rPr>
        <w:t xml:space="preserve"> của </w:t>
      </w:r>
      <w:r w:rsidR="00331BD9">
        <w:rPr>
          <w:rFonts w:ascii="Times New Roman" w:eastAsia="Times New Roman" w:hAnsi="Times New Roman" w:cs="Times New Roman"/>
          <w:sz w:val="27"/>
          <w:szCs w:val="27"/>
          <w:lang w:val="vi-VN"/>
        </w:rPr>
        <w:t>Quỹ phát triển đất</w:t>
      </w:r>
      <w:r w:rsidRPr="00FE2545">
        <w:rPr>
          <w:rFonts w:ascii="Times New Roman" w:eastAsia="Times New Roman" w:hAnsi="Times New Roman" w:cs="Times New Roman"/>
          <w:sz w:val="27"/>
          <w:szCs w:val="27"/>
          <w:lang w:val="vi-VN"/>
        </w:rPr>
        <w:t xml:space="preserve"> tỉnh Lâm Đồng</w:t>
      </w:r>
      <w:r w:rsidRPr="00DB7456">
        <w:rPr>
          <w:rFonts w:ascii="Times New Roman" w:eastAsia="Times New Roman" w:hAnsi="Times New Roman" w:cs="Times New Roman"/>
          <w:sz w:val="27"/>
          <w:szCs w:val="27"/>
          <w:lang w:val="vi-VN"/>
        </w:rPr>
        <w:t>.</w:t>
      </w:r>
    </w:p>
    <w:p w:rsidR="00351BFB" w:rsidRPr="00FE2545" w:rsidRDefault="00351BFB" w:rsidP="00A03474">
      <w:pPr>
        <w:spacing w:after="120" w:line="264" w:lineRule="auto"/>
        <w:ind w:firstLine="720"/>
        <w:jc w:val="both"/>
        <w:rPr>
          <w:rFonts w:ascii="Times New Roman" w:eastAsia="Times New Roman" w:hAnsi="Times New Roman" w:cs="Times New Roman"/>
          <w:sz w:val="27"/>
          <w:szCs w:val="27"/>
          <w:lang w:val="vi-VN"/>
        </w:rPr>
      </w:pPr>
      <w:r w:rsidRPr="00DB7456">
        <w:rPr>
          <w:rFonts w:ascii="Times New Roman" w:eastAsia="Times New Roman" w:hAnsi="Times New Roman" w:cs="Times New Roman"/>
          <w:sz w:val="27"/>
          <w:szCs w:val="27"/>
          <w:lang w:val="vi-VN"/>
        </w:rPr>
        <w:t xml:space="preserve">b) Ban </w:t>
      </w:r>
      <w:r w:rsidRPr="00FE2545">
        <w:rPr>
          <w:rFonts w:ascii="Times New Roman" w:eastAsia="Times New Roman" w:hAnsi="Times New Roman" w:cs="Times New Roman"/>
          <w:sz w:val="27"/>
          <w:szCs w:val="27"/>
          <w:lang w:val="vi-VN"/>
        </w:rPr>
        <w:t>k</w:t>
      </w:r>
      <w:r w:rsidRPr="00DB7456">
        <w:rPr>
          <w:rFonts w:ascii="Times New Roman" w:eastAsia="Times New Roman" w:hAnsi="Times New Roman" w:cs="Times New Roman"/>
          <w:sz w:val="27"/>
          <w:szCs w:val="27"/>
          <w:lang w:val="vi-VN"/>
        </w:rPr>
        <w:t>iểm soát</w:t>
      </w:r>
      <w:r w:rsidRPr="00FE2545">
        <w:rPr>
          <w:rFonts w:ascii="Times New Roman" w:eastAsia="Times New Roman" w:hAnsi="Times New Roman" w:cs="Times New Roman"/>
          <w:sz w:val="27"/>
          <w:szCs w:val="27"/>
          <w:lang w:val="vi-VN"/>
        </w:rPr>
        <w:t xml:space="preserve"> gồm </w:t>
      </w:r>
      <w:r w:rsidRPr="00DB7456">
        <w:rPr>
          <w:rFonts w:ascii="Times New Roman" w:eastAsia="Times New Roman" w:hAnsi="Times New Roman" w:cs="Times New Roman"/>
          <w:sz w:val="27"/>
          <w:szCs w:val="27"/>
          <w:lang w:val="vi-VN"/>
        </w:rPr>
        <w:t>có 03 thành viên</w:t>
      </w:r>
      <w:r w:rsidRPr="00FE2545">
        <w:rPr>
          <w:rFonts w:ascii="Times New Roman" w:eastAsia="Times New Roman" w:hAnsi="Times New Roman" w:cs="Times New Roman"/>
          <w:sz w:val="27"/>
          <w:szCs w:val="27"/>
          <w:lang w:val="vi-VN"/>
        </w:rPr>
        <w:t>:</w:t>
      </w:r>
    </w:p>
    <w:p w:rsidR="00351BFB" w:rsidRPr="00FE2545" w:rsidRDefault="00351BFB" w:rsidP="00A03474">
      <w:pPr>
        <w:spacing w:after="120" w:line="264" w:lineRule="auto"/>
        <w:ind w:firstLine="720"/>
        <w:jc w:val="both"/>
        <w:rPr>
          <w:rFonts w:ascii="Times New Roman" w:eastAsia="Times New Roman" w:hAnsi="Times New Roman" w:cs="Times New Roman"/>
          <w:sz w:val="27"/>
          <w:szCs w:val="27"/>
          <w:lang w:val="vi-VN"/>
        </w:rPr>
      </w:pPr>
      <w:r w:rsidRPr="00FE2545">
        <w:rPr>
          <w:rFonts w:ascii="Times New Roman" w:eastAsia="Times New Roman" w:hAnsi="Times New Roman" w:cs="Times New Roman"/>
          <w:sz w:val="27"/>
          <w:szCs w:val="27"/>
          <w:lang w:val="vi-VN"/>
        </w:rPr>
        <w:t xml:space="preserve">- </w:t>
      </w:r>
      <w:r w:rsidRPr="00DB7456">
        <w:rPr>
          <w:rFonts w:ascii="Times New Roman" w:eastAsia="Times New Roman" w:hAnsi="Times New Roman" w:cs="Times New Roman"/>
          <w:sz w:val="27"/>
          <w:szCs w:val="27"/>
          <w:lang w:val="vi-VN"/>
        </w:rPr>
        <w:t xml:space="preserve">Trưởng </w:t>
      </w:r>
      <w:r w:rsidRPr="00FE2545">
        <w:rPr>
          <w:rFonts w:ascii="Times New Roman" w:eastAsia="Times New Roman" w:hAnsi="Times New Roman" w:cs="Times New Roman"/>
          <w:sz w:val="27"/>
          <w:szCs w:val="27"/>
          <w:lang w:val="vi-VN"/>
        </w:rPr>
        <w:t>B</w:t>
      </w:r>
      <w:r w:rsidRPr="00DB7456">
        <w:rPr>
          <w:rFonts w:ascii="Times New Roman" w:eastAsia="Times New Roman" w:hAnsi="Times New Roman" w:cs="Times New Roman"/>
          <w:sz w:val="27"/>
          <w:szCs w:val="27"/>
          <w:lang w:val="vi-VN"/>
        </w:rPr>
        <w:t>an do công chức Sở Tài chính kiêm nhiệm</w:t>
      </w:r>
      <w:r w:rsidRPr="00FE2545">
        <w:rPr>
          <w:rFonts w:ascii="Times New Roman" w:eastAsia="Times New Roman" w:hAnsi="Times New Roman" w:cs="Times New Roman"/>
          <w:sz w:val="27"/>
          <w:szCs w:val="27"/>
          <w:lang w:val="vi-VN"/>
        </w:rPr>
        <w:t>;</w:t>
      </w:r>
    </w:p>
    <w:p w:rsidR="00351BFB" w:rsidRPr="00FE2545" w:rsidRDefault="00351BFB" w:rsidP="00A03474">
      <w:pPr>
        <w:spacing w:after="120" w:line="264" w:lineRule="auto"/>
        <w:ind w:firstLine="720"/>
        <w:jc w:val="both"/>
        <w:rPr>
          <w:rFonts w:ascii="Times New Roman" w:eastAsia="Times New Roman" w:hAnsi="Times New Roman" w:cs="Times New Roman"/>
          <w:sz w:val="27"/>
          <w:szCs w:val="27"/>
          <w:lang w:val="vi-VN"/>
        </w:rPr>
      </w:pPr>
      <w:r w:rsidRPr="00FE2545">
        <w:rPr>
          <w:rFonts w:ascii="Times New Roman" w:eastAsia="Times New Roman" w:hAnsi="Times New Roman" w:cs="Times New Roman"/>
          <w:sz w:val="27"/>
          <w:szCs w:val="27"/>
          <w:lang w:val="vi-VN"/>
        </w:rPr>
        <w:t xml:space="preserve">- 02 </w:t>
      </w:r>
      <w:r w:rsidRPr="00DB7456">
        <w:rPr>
          <w:rFonts w:ascii="Times New Roman" w:eastAsia="Times New Roman" w:hAnsi="Times New Roman" w:cs="Times New Roman"/>
          <w:sz w:val="27"/>
          <w:szCs w:val="27"/>
          <w:lang w:val="vi-VN"/>
        </w:rPr>
        <w:t xml:space="preserve">thành viên Ban do công chức </w:t>
      </w:r>
      <w:r w:rsidRPr="00FE2545">
        <w:rPr>
          <w:rFonts w:ascii="Times New Roman" w:eastAsia="Times New Roman" w:hAnsi="Times New Roman" w:cs="Times New Roman"/>
          <w:sz w:val="27"/>
          <w:szCs w:val="27"/>
          <w:lang w:val="vi-VN"/>
        </w:rPr>
        <w:t>của Sở Nông nghiệp và Môi trường và Sở Xây dựng</w:t>
      </w:r>
      <w:r w:rsidRPr="00DB7456">
        <w:rPr>
          <w:rFonts w:ascii="Times New Roman" w:eastAsia="Times New Roman" w:hAnsi="Times New Roman" w:cs="Times New Roman"/>
          <w:sz w:val="27"/>
          <w:szCs w:val="27"/>
          <w:lang w:val="vi-VN"/>
        </w:rPr>
        <w:t xml:space="preserve"> kiêm nhiệm</w:t>
      </w:r>
      <w:r w:rsidRPr="00FE2545">
        <w:rPr>
          <w:rFonts w:ascii="Times New Roman" w:eastAsia="Times New Roman" w:hAnsi="Times New Roman" w:cs="Times New Roman"/>
          <w:sz w:val="27"/>
          <w:szCs w:val="27"/>
          <w:lang w:val="vi-VN"/>
        </w:rPr>
        <w:t>.</w:t>
      </w:r>
    </w:p>
    <w:p w:rsidR="00351BFB" w:rsidRPr="00DB7456" w:rsidRDefault="00351BFB" w:rsidP="00A03474">
      <w:pPr>
        <w:spacing w:after="120" w:line="264" w:lineRule="auto"/>
        <w:ind w:firstLine="720"/>
        <w:jc w:val="both"/>
        <w:rPr>
          <w:rFonts w:ascii="Times New Roman" w:eastAsia="Times New Roman" w:hAnsi="Times New Roman" w:cs="Times New Roman"/>
          <w:sz w:val="27"/>
          <w:szCs w:val="27"/>
          <w:lang w:val="vi-VN"/>
        </w:rPr>
      </w:pPr>
      <w:r w:rsidRPr="00DB7456">
        <w:rPr>
          <w:rFonts w:ascii="Times New Roman" w:eastAsia="Times New Roman" w:hAnsi="Times New Roman" w:cs="Times New Roman"/>
          <w:sz w:val="27"/>
          <w:szCs w:val="27"/>
          <w:lang w:val="vi-VN"/>
        </w:rPr>
        <w:t>Chế độ làm việc của Ban kiểm soát được quy định cụ thể trong Điều lệ tổ chức và hoạt động</w:t>
      </w:r>
      <w:r w:rsidRPr="00FE2545">
        <w:rPr>
          <w:rFonts w:ascii="Times New Roman" w:eastAsia="Times New Roman" w:hAnsi="Times New Roman" w:cs="Times New Roman"/>
          <w:sz w:val="27"/>
          <w:szCs w:val="27"/>
          <w:lang w:val="vi-VN"/>
        </w:rPr>
        <w:t xml:space="preserve"> của </w:t>
      </w:r>
      <w:r w:rsidR="00331BD9">
        <w:rPr>
          <w:rFonts w:ascii="Times New Roman" w:eastAsia="Times New Roman" w:hAnsi="Times New Roman" w:cs="Times New Roman"/>
          <w:sz w:val="27"/>
          <w:szCs w:val="27"/>
          <w:lang w:val="vi-VN"/>
        </w:rPr>
        <w:t>Quỹ phát triển đất</w:t>
      </w:r>
      <w:r w:rsidRPr="00FE2545">
        <w:rPr>
          <w:rFonts w:ascii="Times New Roman" w:eastAsia="Times New Roman" w:hAnsi="Times New Roman" w:cs="Times New Roman"/>
          <w:sz w:val="27"/>
          <w:szCs w:val="27"/>
          <w:lang w:val="vi-VN"/>
        </w:rPr>
        <w:t xml:space="preserve"> tỉnh Lâm Đồng</w:t>
      </w:r>
      <w:r w:rsidRPr="00DB7456">
        <w:rPr>
          <w:rFonts w:ascii="Times New Roman" w:eastAsia="Times New Roman" w:hAnsi="Times New Roman" w:cs="Times New Roman"/>
          <w:sz w:val="27"/>
          <w:szCs w:val="27"/>
          <w:lang w:val="vi-VN"/>
        </w:rPr>
        <w:t>.</w:t>
      </w:r>
    </w:p>
    <w:p w:rsidR="00351BFB" w:rsidRPr="00FE2545" w:rsidRDefault="00351BFB" w:rsidP="00A03474">
      <w:pPr>
        <w:spacing w:after="120" w:line="264" w:lineRule="auto"/>
        <w:ind w:firstLine="720"/>
        <w:jc w:val="both"/>
        <w:rPr>
          <w:rFonts w:ascii="Times New Roman" w:eastAsia="Times New Roman" w:hAnsi="Times New Roman" w:cs="Times New Roman"/>
          <w:sz w:val="27"/>
          <w:szCs w:val="27"/>
          <w:lang w:val="vi-VN"/>
        </w:rPr>
      </w:pPr>
      <w:r w:rsidRPr="00DB7456">
        <w:rPr>
          <w:rFonts w:ascii="Times New Roman" w:eastAsia="Times New Roman" w:hAnsi="Times New Roman" w:cs="Times New Roman"/>
          <w:sz w:val="27"/>
          <w:szCs w:val="27"/>
          <w:lang w:val="vi-VN"/>
        </w:rPr>
        <w:lastRenderedPageBreak/>
        <w:t xml:space="preserve">c) Cơ quan </w:t>
      </w:r>
      <w:r w:rsidRPr="00FE2545">
        <w:rPr>
          <w:rFonts w:ascii="Times New Roman" w:eastAsia="Times New Roman" w:hAnsi="Times New Roman" w:cs="Times New Roman"/>
          <w:sz w:val="27"/>
          <w:szCs w:val="27"/>
          <w:lang w:val="vi-VN"/>
        </w:rPr>
        <w:t>đ</w:t>
      </w:r>
      <w:r w:rsidRPr="00DB7456">
        <w:rPr>
          <w:rFonts w:ascii="Times New Roman" w:eastAsia="Times New Roman" w:hAnsi="Times New Roman" w:cs="Times New Roman"/>
          <w:sz w:val="27"/>
          <w:szCs w:val="27"/>
          <w:lang w:val="vi-VN"/>
        </w:rPr>
        <w:t xml:space="preserve">iều hành nghiệp vụ Quỹ là </w:t>
      </w:r>
      <w:r w:rsidRPr="00FE2545">
        <w:rPr>
          <w:rFonts w:ascii="Times New Roman" w:eastAsia="Times New Roman" w:hAnsi="Times New Roman" w:cs="Times New Roman"/>
          <w:sz w:val="27"/>
          <w:szCs w:val="27"/>
          <w:lang w:val="vi-VN"/>
        </w:rPr>
        <w:t>C</w:t>
      </w:r>
      <w:r w:rsidRPr="00DB7456">
        <w:rPr>
          <w:rFonts w:ascii="Times New Roman" w:eastAsia="Times New Roman" w:hAnsi="Times New Roman" w:cs="Times New Roman"/>
          <w:sz w:val="27"/>
          <w:szCs w:val="27"/>
          <w:lang w:val="vi-VN"/>
        </w:rPr>
        <w:t xml:space="preserve">ơ quan điều hành </w:t>
      </w:r>
      <w:r w:rsidR="0003683A">
        <w:rPr>
          <w:rFonts w:ascii="Times New Roman" w:eastAsia="Times New Roman" w:hAnsi="Times New Roman" w:cs="Times New Roman"/>
          <w:sz w:val="27"/>
          <w:szCs w:val="27"/>
          <w:lang w:val="vi-VN"/>
        </w:rPr>
        <w:t>Quỹ Đầu tư phát triển Lâm Đồng</w:t>
      </w:r>
      <w:r w:rsidRPr="00FE2545">
        <w:rPr>
          <w:rFonts w:ascii="Times New Roman" w:eastAsia="Times New Roman" w:hAnsi="Times New Roman" w:cs="Times New Roman"/>
          <w:sz w:val="27"/>
          <w:szCs w:val="27"/>
          <w:lang w:val="vi-VN"/>
        </w:rPr>
        <w:t xml:space="preserve">: </w:t>
      </w:r>
    </w:p>
    <w:p w:rsidR="00351BFB" w:rsidRPr="00FE2545" w:rsidRDefault="00351BFB" w:rsidP="00A03474">
      <w:pPr>
        <w:spacing w:after="120" w:line="264" w:lineRule="auto"/>
        <w:ind w:firstLine="720"/>
        <w:jc w:val="both"/>
        <w:rPr>
          <w:rFonts w:ascii="Times New Roman" w:eastAsia="Times New Roman" w:hAnsi="Times New Roman" w:cs="Times New Roman"/>
          <w:sz w:val="27"/>
          <w:szCs w:val="27"/>
          <w:lang w:val="vi-VN"/>
        </w:rPr>
      </w:pPr>
      <w:r w:rsidRPr="00FE2545">
        <w:rPr>
          <w:rFonts w:ascii="Times New Roman" w:eastAsia="Times New Roman" w:hAnsi="Times New Roman" w:cs="Times New Roman"/>
          <w:sz w:val="27"/>
          <w:szCs w:val="27"/>
          <w:lang w:val="vi-VN"/>
        </w:rPr>
        <w:t xml:space="preserve">- </w:t>
      </w:r>
      <w:r w:rsidRPr="00DB7456">
        <w:rPr>
          <w:rFonts w:ascii="Times New Roman" w:eastAsia="Times New Roman" w:hAnsi="Times New Roman" w:cs="Times New Roman"/>
          <w:sz w:val="27"/>
          <w:szCs w:val="27"/>
          <w:lang w:val="vi-VN"/>
        </w:rPr>
        <w:t xml:space="preserve">Giám đốc </w:t>
      </w:r>
      <w:r w:rsidR="00331BD9">
        <w:rPr>
          <w:rFonts w:ascii="Times New Roman" w:eastAsia="Times New Roman" w:hAnsi="Times New Roman" w:cs="Times New Roman"/>
          <w:sz w:val="27"/>
          <w:szCs w:val="27"/>
          <w:lang w:val="vi-VN"/>
        </w:rPr>
        <w:t>Quỹ phát triển đất</w:t>
      </w:r>
      <w:r w:rsidRPr="00DB7456">
        <w:rPr>
          <w:rFonts w:ascii="Times New Roman" w:eastAsia="Times New Roman" w:hAnsi="Times New Roman" w:cs="Times New Roman"/>
          <w:sz w:val="27"/>
          <w:szCs w:val="27"/>
          <w:lang w:val="vi-VN"/>
        </w:rPr>
        <w:t xml:space="preserve"> </w:t>
      </w:r>
      <w:r w:rsidRPr="00FE2545">
        <w:rPr>
          <w:rFonts w:ascii="Times New Roman" w:eastAsia="Times New Roman" w:hAnsi="Times New Roman" w:cs="Times New Roman"/>
          <w:sz w:val="27"/>
          <w:szCs w:val="27"/>
          <w:lang w:val="vi-VN"/>
        </w:rPr>
        <w:t xml:space="preserve">tỉnh Lâm Đồng </w:t>
      </w:r>
      <w:r w:rsidRPr="00DB7456">
        <w:rPr>
          <w:rFonts w:ascii="Times New Roman" w:eastAsia="Times New Roman" w:hAnsi="Times New Roman" w:cs="Times New Roman"/>
          <w:sz w:val="27"/>
          <w:szCs w:val="27"/>
          <w:lang w:val="vi-VN"/>
        </w:rPr>
        <w:t xml:space="preserve">do Giám đốc </w:t>
      </w:r>
      <w:r w:rsidR="0003683A">
        <w:rPr>
          <w:rFonts w:ascii="Times New Roman" w:eastAsia="Times New Roman" w:hAnsi="Times New Roman" w:cs="Times New Roman"/>
          <w:sz w:val="27"/>
          <w:szCs w:val="27"/>
          <w:lang w:val="vi-VN"/>
        </w:rPr>
        <w:t>Quỹ Đầu tư phát triển Lâm Đồng</w:t>
      </w:r>
      <w:r w:rsidRPr="00FE2545">
        <w:rPr>
          <w:rFonts w:ascii="Times New Roman" w:eastAsia="Times New Roman" w:hAnsi="Times New Roman" w:cs="Times New Roman"/>
          <w:sz w:val="27"/>
          <w:szCs w:val="27"/>
          <w:lang w:val="vi-VN"/>
        </w:rPr>
        <w:t xml:space="preserve"> </w:t>
      </w:r>
      <w:r w:rsidRPr="00DB7456">
        <w:rPr>
          <w:rFonts w:ascii="Times New Roman" w:eastAsia="Times New Roman" w:hAnsi="Times New Roman" w:cs="Times New Roman"/>
          <w:sz w:val="27"/>
          <w:szCs w:val="27"/>
          <w:lang w:val="vi-VN"/>
        </w:rPr>
        <w:t>kiêm nhiệm</w:t>
      </w:r>
      <w:r w:rsidRPr="00FE2545">
        <w:rPr>
          <w:rFonts w:ascii="Times New Roman" w:eastAsia="Times New Roman" w:hAnsi="Times New Roman" w:cs="Times New Roman"/>
          <w:sz w:val="27"/>
          <w:szCs w:val="27"/>
          <w:lang w:val="vi-VN"/>
        </w:rPr>
        <w:t>;</w:t>
      </w:r>
    </w:p>
    <w:p w:rsidR="00351BFB" w:rsidRPr="00FE2545" w:rsidRDefault="00351BFB" w:rsidP="00A03474">
      <w:pPr>
        <w:spacing w:after="120" w:line="264" w:lineRule="auto"/>
        <w:ind w:firstLine="720"/>
        <w:jc w:val="both"/>
        <w:rPr>
          <w:rFonts w:ascii="Times New Roman" w:eastAsia="Times New Roman" w:hAnsi="Times New Roman" w:cs="Times New Roman"/>
          <w:sz w:val="27"/>
          <w:szCs w:val="27"/>
          <w:lang w:val="vi-VN"/>
        </w:rPr>
      </w:pPr>
      <w:r w:rsidRPr="00FE2545">
        <w:rPr>
          <w:rFonts w:ascii="Times New Roman" w:eastAsia="Times New Roman" w:hAnsi="Times New Roman" w:cs="Times New Roman"/>
          <w:sz w:val="27"/>
          <w:szCs w:val="27"/>
          <w:lang w:val="vi-VN"/>
        </w:rPr>
        <w:t xml:space="preserve">- </w:t>
      </w:r>
      <w:r w:rsidRPr="00DB7456">
        <w:rPr>
          <w:rFonts w:ascii="Times New Roman" w:eastAsia="Times New Roman" w:hAnsi="Times New Roman" w:cs="Times New Roman"/>
          <w:sz w:val="27"/>
          <w:szCs w:val="27"/>
          <w:lang w:val="vi-VN"/>
        </w:rPr>
        <w:t xml:space="preserve">Kế toán trưởng </w:t>
      </w:r>
      <w:r w:rsidRPr="00FE2545">
        <w:rPr>
          <w:rFonts w:ascii="Times New Roman" w:eastAsia="Times New Roman" w:hAnsi="Times New Roman" w:cs="Times New Roman"/>
          <w:sz w:val="27"/>
          <w:szCs w:val="27"/>
          <w:lang w:val="vi-VN"/>
        </w:rPr>
        <w:t xml:space="preserve">của </w:t>
      </w:r>
      <w:r w:rsidR="00331BD9">
        <w:rPr>
          <w:rFonts w:ascii="Times New Roman" w:eastAsia="Times New Roman" w:hAnsi="Times New Roman" w:cs="Times New Roman"/>
          <w:sz w:val="27"/>
          <w:szCs w:val="27"/>
          <w:lang w:val="vi-VN"/>
        </w:rPr>
        <w:t>Quỹ phát triển đất</w:t>
      </w:r>
      <w:r w:rsidRPr="00DB7456">
        <w:rPr>
          <w:rFonts w:ascii="Times New Roman" w:eastAsia="Times New Roman" w:hAnsi="Times New Roman" w:cs="Times New Roman"/>
          <w:sz w:val="27"/>
          <w:szCs w:val="27"/>
          <w:lang w:val="vi-VN"/>
        </w:rPr>
        <w:t xml:space="preserve"> </w:t>
      </w:r>
      <w:r w:rsidRPr="00FE2545">
        <w:rPr>
          <w:rFonts w:ascii="Times New Roman" w:eastAsia="Times New Roman" w:hAnsi="Times New Roman" w:cs="Times New Roman"/>
          <w:sz w:val="27"/>
          <w:szCs w:val="27"/>
          <w:lang w:val="vi-VN"/>
        </w:rPr>
        <w:t xml:space="preserve">tỉnh Lâm Đồng </w:t>
      </w:r>
      <w:r w:rsidRPr="00DB7456">
        <w:rPr>
          <w:rFonts w:ascii="Times New Roman" w:eastAsia="Times New Roman" w:hAnsi="Times New Roman" w:cs="Times New Roman"/>
          <w:sz w:val="27"/>
          <w:szCs w:val="27"/>
          <w:lang w:val="vi-VN"/>
        </w:rPr>
        <w:t xml:space="preserve">do Kế toán trưởng </w:t>
      </w:r>
      <w:r w:rsidRPr="00FE2545">
        <w:rPr>
          <w:rFonts w:ascii="Times New Roman" w:eastAsia="Times New Roman" w:hAnsi="Times New Roman" w:cs="Times New Roman"/>
          <w:sz w:val="27"/>
          <w:szCs w:val="27"/>
          <w:lang w:val="vi-VN"/>
        </w:rPr>
        <w:t xml:space="preserve">của </w:t>
      </w:r>
      <w:r w:rsidR="0003683A">
        <w:rPr>
          <w:rFonts w:ascii="Times New Roman" w:eastAsia="Times New Roman" w:hAnsi="Times New Roman" w:cs="Times New Roman"/>
          <w:sz w:val="27"/>
          <w:szCs w:val="27"/>
          <w:lang w:val="vi-VN"/>
        </w:rPr>
        <w:t>Quỹ Đầu tư phát triển Lâm Đồng</w:t>
      </w:r>
      <w:r w:rsidRPr="00DB7456">
        <w:rPr>
          <w:rFonts w:ascii="Times New Roman" w:eastAsia="Times New Roman" w:hAnsi="Times New Roman" w:cs="Times New Roman"/>
          <w:sz w:val="27"/>
          <w:szCs w:val="27"/>
          <w:lang w:val="vi-VN"/>
        </w:rPr>
        <w:t xml:space="preserve"> kiêm nhiệm</w:t>
      </w:r>
      <w:r w:rsidRPr="00FE2545">
        <w:rPr>
          <w:rFonts w:ascii="Times New Roman" w:eastAsia="Times New Roman" w:hAnsi="Times New Roman" w:cs="Times New Roman"/>
          <w:sz w:val="27"/>
          <w:szCs w:val="27"/>
          <w:lang w:val="vi-VN"/>
        </w:rPr>
        <w:t>;</w:t>
      </w:r>
    </w:p>
    <w:p w:rsidR="00351BFB" w:rsidRPr="00FE2545" w:rsidRDefault="00351BFB" w:rsidP="00A03474">
      <w:pPr>
        <w:spacing w:after="120" w:line="264" w:lineRule="auto"/>
        <w:ind w:firstLine="720"/>
        <w:jc w:val="both"/>
        <w:rPr>
          <w:rFonts w:ascii="Times New Roman" w:eastAsia="Times New Roman" w:hAnsi="Times New Roman" w:cs="Times New Roman"/>
          <w:sz w:val="27"/>
          <w:szCs w:val="27"/>
          <w:lang w:val="vi-VN"/>
        </w:rPr>
      </w:pPr>
      <w:r w:rsidRPr="00FE2545">
        <w:rPr>
          <w:rFonts w:ascii="Times New Roman" w:eastAsia="Times New Roman" w:hAnsi="Times New Roman" w:cs="Times New Roman"/>
          <w:spacing w:val="-4"/>
          <w:sz w:val="27"/>
          <w:szCs w:val="27"/>
          <w:lang w:val="vi-VN"/>
        </w:rPr>
        <w:t xml:space="preserve">- </w:t>
      </w:r>
      <w:r w:rsidRPr="00DB7456">
        <w:rPr>
          <w:rFonts w:ascii="Times New Roman" w:eastAsia="Times New Roman" w:hAnsi="Times New Roman" w:cs="Times New Roman"/>
          <w:spacing w:val="-4"/>
          <w:sz w:val="27"/>
          <w:szCs w:val="27"/>
          <w:lang w:val="vi-VN"/>
        </w:rPr>
        <w:t xml:space="preserve">Giám đốc </w:t>
      </w:r>
      <w:r w:rsidR="0003683A">
        <w:rPr>
          <w:rFonts w:ascii="Times New Roman" w:eastAsia="Times New Roman" w:hAnsi="Times New Roman" w:cs="Times New Roman"/>
          <w:spacing w:val="-4"/>
          <w:sz w:val="27"/>
          <w:szCs w:val="27"/>
          <w:lang w:val="vi-VN"/>
        </w:rPr>
        <w:t>Quỹ Đầu tư phát triển Lâm Đồng</w:t>
      </w:r>
      <w:r w:rsidRPr="00FE2545">
        <w:rPr>
          <w:rFonts w:ascii="Times New Roman" w:eastAsia="Times New Roman" w:hAnsi="Times New Roman" w:cs="Times New Roman"/>
          <w:spacing w:val="-4"/>
          <w:sz w:val="27"/>
          <w:szCs w:val="27"/>
          <w:lang w:val="vi-VN"/>
        </w:rPr>
        <w:t xml:space="preserve"> </w:t>
      </w:r>
      <w:r w:rsidRPr="00DB7456">
        <w:rPr>
          <w:rFonts w:ascii="Times New Roman" w:eastAsia="Times New Roman" w:hAnsi="Times New Roman" w:cs="Times New Roman"/>
          <w:spacing w:val="-4"/>
          <w:sz w:val="27"/>
          <w:szCs w:val="27"/>
          <w:lang w:val="vi-VN"/>
        </w:rPr>
        <w:t>phân công</w:t>
      </w:r>
      <w:r w:rsidRPr="00FE2545">
        <w:rPr>
          <w:rFonts w:ascii="Times New Roman" w:eastAsia="Times New Roman" w:hAnsi="Times New Roman" w:cs="Times New Roman"/>
          <w:spacing w:val="-4"/>
          <w:sz w:val="27"/>
          <w:szCs w:val="27"/>
          <w:lang w:val="vi-VN"/>
        </w:rPr>
        <w:t xml:space="preserve"> các</w:t>
      </w:r>
      <w:r w:rsidRPr="00DB7456">
        <w:rPr>
          <w:rFonts w:ascii="Times New Roman" w:eastAsia="Times New Roman" w:hAnsi="Times New Roman" w:cs="Times New Roman"/>
          <w:spacing w:val="-4"/>
          <w:sz w:val="27"/>
          <w:szCs w:val="27"/>
          <w:lang w:val="vi-VN"/>
        </w:rPr>
        <w:t xml:space="preserve"> phòng chức </w:t>
      </w:r>
      <w:r w:rsidRPr="00DB7456">
        <w:rPr>
          <w:rFonts w:ascii="Times New Roman" w:eastAsia="Times New Roman" w:hAnsi="Times New Roman" w:cs="Times New Roman"/>
          <w:sz w:val="27"/>
          <w:szCs w:val="27"/>
          <w:lang w:val="vi-VN"/>
        </w:rPr>
        <w:t xml:space="preserve">năng thực hiện </w:t>
      </w:r>
      <w:r w:rsidRPr="00FE2545">
        <w:rPr>
          <w:rFonts w:ascii="Times New Roman" w:eastAsia="Times New Roman" w:hAnsi="Times New Roman" w:cs="Times New Roman"/>
          <w:sz w:val="27"/>
          <w:szCs w:val="27"/>
          <w:lang w:val="vi-VN"/>
        </w:rPr>
        <w:t xml:space="preserve">các </w:t>
      </w:r>
      <w:r w:rsidRPr="00DB7456">
        <w:rPr>
          <w:rFonts w:ascii="Times New Roman" w:eastAsia="Times New Roman" w:hAnsi="Times New Roman" w:cs="Times New Roman"/>
          <w:sz w:val="27"/>
          <w:szCs w:val="27"/>
          <w:lang w:val="vi-VN"/>
        </w:rPr>
        <w:t>hoạt động</w:t>
      </w:r>
      <w:r w:rsidRPr="00FE2545">
        <w:rPr>
          <w:rFonts w:ascii="Times New Roman" w:eastAsia="Times New Roman" w:hAnsi="Times New Roman" w:cs="Times New Roman"/>
          <w:sz w:val="27"/>
          <w:szCs w:val="27"/>
          <w:lang w:val="vi-VN"/>
        </w:rPr>
        <w:t>,</w:t>
      </w:r>
      <w:r w:rsidRPr="00DB7456">
        <w:rPr>
          <w:rFonts w:ascii="Times New Roman" w:eastAsia="Times New Roman" w:hAnsi="Times New Roman" w:cs="Times New Roman"/>
          <w:sz w:val="27"/>
          <w:szCs w:val="27"/>
          <w:lang w:val="vi-VN"/>
        </w:rPr>
        <w:t xml:space="preserve"> nghiệp vụ của </w:t>
      </w:r>
      <w:r w:rsidR="00331BD9">
        <w:rPr>
          <w:rFonts w:ascii="Times New Roman" w:eastAsia="Times New Roman" w:hAnsi="Times New Roman" w:cs="Times New Roman"/>
          <w:sz w:val="27"/>
          <w:szCs w:val="27"/>
          <w:lang w:val="vi-VN"/>
        </w:rPr>
        <w:t>Quỹ phát triển đất</w:t>
      </w:r>
      <w:r w:rsidRPr="00FE2545">
        <w:rPr>
          <w:rFonts w:ascii="Times New Roman" w:eastAsia="Times New Roman" w:hAnsi="Times New Roman" w:cs="Times New Roman"/>
          <w:sz w:val="27"/>
          <w:szCs w:val="27"/>
          <w:lang w:val="vi-VN"/>
        </w:rPr>
        <w:t xml:space="preserve"> tỉnh Lâm Đồng</w:t>
      </w:r>
      <w:r w:rsidRPr="00DB7456">
        <w:rPr>
          <w:rFonts w:ascii="Times New Roman" w:eastAsia="Times New Roman" w:hAnsi="Times New Roman" w:cs="Times New Roman"/>
          <w:sz w:val="27"/>
          <w:szCs w:val="27"/>
          <w:lang w:val="vi-VN"/>
        </w:rPr>
        <w:t>.</w:t>
      </w:r>
    </w:p>
    <w:p w:rsidR="00351BFB" w:rsidRPr="00FE2545" w:rsidRDefault="00351BFB" w:rsidP="00351BFB">
      <w:pPr>
        <w:spacing w:after="120" w:line="240" w:lineRule="auto"/>
        <w:ind w:firstLine="720"/>
        <w:jc w:val="both"/>
        <w:rPr>
          <w:rFonts w:ascii="Times New Roman" w:eastAsia="Times New Roman" w:hAnsi="Times New Roman" w:cs="Times New Roman"/>
          <w:b/>
          <w:bCs/>
          <w:sz w:val="27"/>
          <w:szCs w:val="27"/>
          <w:lang w:val="vi-VN"/>
        </w:rPr>
      </w:pPr>
      <w:r w:rsidRPr="00DB7456">
        <w:rPr>
          <w:rFonts w:ascii="Times New Roman" w:eastAsia="Times New Roman" w:hAnsi="Times New Roman" w:cs="Times New Roman"/>
          <w:b/>
          <w:bCs/>
          <w:sz w:val="27"/>
          <w:szCs w:val="27"/>
          <w:lang w:val="vi-VN"/>
        </w:rPr>
        <w:t>VI. THẨM QUYỀN, QUY TRÌNH PHÊ DUYỆT KẾ HOẠCH ỨNG VỐN/QUYẾT ĐỊNH ỨNG VỐN VÀ CHẾ TÀI XỬ LÝ VI PHẠM</w:t>
      </w:r>
    </w:p>
    <w:p w:rsidR="00351BFB" w:rsidRPr="00FE2545" w:rsidRDefault="00351BFB" w:rsidP="00351BFB">
      <w:pPr>
        <w:spacing w:after="120" w:line="240" w:lineRule="auto"/>
        <w:ind w:firstLine="720"/>
        <w:jc w:val="both"/>
        <w:rPr>
          <w:rFonts w:ascii="Times New Roman" w:eastAsia="Times New Roman" w:hAnsi="Times New Roman" w:cs="Times New Roman"/>
          <w:b/>
          <w:bCs/>
          <w:sz w:val="27"/>
          <w:szCs w:val="27"/>
          <w:lang w:val="vi-VN"/>
        </w:rPr>
      </w:pPr>
      <w:r w:rsidRPr="00FE2545">
        <w:rPr>
          <w:rFonts w:ascii="Times New Roman" w:eastAsia="Times New Roman" w:hAnsi="Times New Roman" w:cs="Times New Roman"/>
          <w:b/>
          <w:bCs/>
          <w:sz w:val="27"/>
          <w:szCs w:val="27"/>
          <w:lang w:val="vi-VN"/>
        </w:rPr>
        <w:t>1</w:t>
      </w:r>
      <w:r w:rsidRPr="00DB7456">
        <w:rPr>
          <w:rFonts w:ascii="Times New Roman" w:eastAsia="Times New Roman" w:hAnsi="Times New Roman" w:cs="Times New Roman"/>
          <w:b/>
          <w:bCs/>
          <w:sz w:val="27"/>
          <w:szCs w:val="27"/>
          <w:lang w:val="vi-VN"/>
        </w:rPr>
        <w:t xml:space="preserve">. Thẩm quyền, quy trình lập, phê duyệt </w:t>
      </w:r>
      <w:r w:rsidRPr="00FE2545">
        <w:rPr>
          <w:rFonts w:ascii="Times New Roman" w:eastAsia="Times New Roman" w:hAnsi="Times New Roman" w:cs="Times New Roman"/>
          <w:b/>
          <w:bCs/>
          <w:sz w:val="27"/>
          <w:szCs w:val="27"/>
          <w:lang w:val="vi-VN"/>
        </w:rPr>
        <w:t>K</w:t>
      </w:r>
      <w:r w:rsidRPr="00DB7456">
        <w:rPr>
          <w:rFonts w:ascii="Times New Roman" w:eastAsia="Times New Roman" w:hAnsi="Times New Roman" w:cs="Times New Roman"/>
          <w:b/>
          <w:bCs/>
          <w:sz w:val="27"/>
          <w:szCs w:val="27"/>
          <w:lang w:val="vi-VN"/>
        </w:rPr>
        <w:t>ế hoạch ứng vốn</w:t>
      </w:r>
    </w:p>
    <w:p w:rsidR="00351BFB" w:rsidRPr="00DB7456" w:rsidRDefault="00351BFB" w:rsidP="00A03474">
      <w:pPr>
        <w:spacing w:after="120" w:line="264" w:lineRule="auto"/>
        <w:ind w:firstLine="720"/>
        <w:jc w:val="both"/>
        <w:rPr>
          <w:rFonts w:ascii="Times New Roman" w:eastAsia="Times New Roman" w:hAnsi="Times New Roman" w:cs="Times New Roman"/>
          <w:sz w:val="27"/>
          <w:szCs w:val="27"/>
          <w:lang w:val="vi-VN"/>
        </w:rPr>
      </w:pPr>
      <w:r w:rsidRPr="00DB7456">
        <w:rPr>
          <w:rFonts w:ascii="Times New Roman" w:eastAsia="Times New Roman" w:hAnsi="Times New Roman" w:cs="Times New Roman"/>
          <w:iCs/>
          <w:sz w:val="27"/>
          <w:szCs w:val="27"/>
          <w:lang w:val="vi-VN"/>
        </w:rPr>
        <w:t>a) Thẩm quyền phê duyệt Kế hoạch ứng vốn</w:t>
      </w:r>
      <w:r w:rsidRPr="00FE2545">
        <w:rPr>
          <w:rFonts w:ascii="Times New Roman" w:eastAsia="Times New Roman" w:hAnsi="Times New Roman" w:cs="Times New Roman"/>
          <w:iCs/>
          <w:sz w:val="27"/>
          <w:szCs w:val="27"/>
          <w:lang w:val="vi-VN"/>
        </w:rPr>
        <w:t xml:space="preserve">: </w:t>
      </w:r>
      <w:r w:rsidRPr="00DB7456">
        <w:rPr>
          <w:rFonts w:ascii="Times New Roman" w:eastAsia="Times New Roman" w:hAnsi="Times New Roman" w:cs="Times New Roman"/>
          <w:sz w:val="27"/>
          <w:szCs w:val="27"/>
          <w:lang w:val="vi-VN"/>
        </w:rPr>
        <w:t xml:space="preserve">Ủy ban nhân dân tỉnh phê duyệt kế hoạch ứng vốn năm sau trước </w:t>
      </w:r>
      <w:r w:rsidRPr="00FE2545">
        <w:rPr>
          <w:rFonts w:ascii="Times New Roman" w:eastAsia="Times New Roman" w:hAnsi="Times New Roman" w:cs="Times New Roman"/>
          <w:sz w:val="27"/>
          <w:szCs w:val="27"/>
          <w:lang w:val="vi-VN"/>
        </w:rPr>
        <w:t xml:space="preserve">ngày </w:t>
      </w:r>
      <w:r w:rsidRPr="00DB7456">
        <w:rPr>
          <w:rFonts w:ascii="Times New Roman" w:eastAsia="Times New Roman" w:hAnsi="Times New Roman" w:cs="Times New Roman"/>
          <w:sz w:val="27"/>
          <w:szCs w:val="27"/>
          <w:lang w:val="vi-VN"/>
        </w:rPr>
        <w:t>31 tháng 12 hàng năm.</w:t>
      </w:r>
    </w:p>
    <w:p w:rsidR="00351BFB" w:rsidRPr="00FE2545" w:rsidRDefault="00351BFB" w:rsidP="00A03474">
      <w:pPr>
        <w:spacing w:after="120" w:line="264" w:lineRule="auto"/>
        <w:ind w:firstLine="720"/>
        <w:jc w:val="both"/>
        <w:rPr>
          <w:rFonts w:ascii="Times New Roman" w:eastAsia="Times New Roman" w:hAnsi="Times New Roman" w:cs="Times New Roman"/>
          <w:iCs/>
          <w:sz w:val="27"/>
          <w:szCs w:val="27"/>
          <w:lang w:val="vi-VN"/>
        </w:rPr>
      </w:pPr>
      <w:r w:rsidRPr="00DB7456">
        <w:rPr>
          <w:rFonts w:ascii="Times New Roman" w:eastAsia="Times New Roman" w:hAnsi="Times New Roman" w:cs="Times New Roman"/>
          <w:iCs/>
          <w:sz w:val="27"/>
          <w:szCs w:val="27"/>
          <w:lang w:val="vi-VN"/>
        </w:rPr>
        <w:t xml:space="preserve">b) Quy trình lập, tổng hợp trình phê duyệt </w:t>
      </w:r>
      <w:r w:rsidRPr="00FE2545">
        <w:rPr>
          <w:rFonts w:ascii="Times New Roman" w:eastAsia="Times New Roman" w:hAnsi="Times New Roman" w:cs="Times New Roman"/>
          <w:iCs/>
          <w:sz w:val="27"/>
          <w:szCs w:val="27"/>
          <w:lang w:val="vi-VN"/>
        </w:rPr>
        <w:t>k</w:t>
      </w:r>
      <w:r w:rsidRPr="00DB7456">
        <w:rPr>
          <w:rFonts w:ascii="Times New Roman" w:eastAsia="Times New Roman" w:hAnsi="Times New Roman" w:cs="Times New Roman"/>
          <w:iCs/>
          <w:sz w:val="27"/>
          <w:szCs w:val="27"/>
          <w:lang w:val="vi-VN"/>
        </w:rPr>
        <w:t>ế hoạch ứng vốn</w:t>
      </w:r>
      <w:r w:rsidRPr="00FE2545">
        <w:rPr>
          <w:rFonts w:ascii="Times New Roman" w:eastAsia="Times New Roman" w:hAnsi="Times New Roman" w:cs="Times New Roman"/>
          <w:iCs/>
          <w:sz w:val="27"/>
          <w:szCs w:val="27"/>
          <w:lang w:val="vi-VN"/>
        </w:rPr>
        <w:t>:</w:t>
      </w:r>
    </w:p>
    <w:p w:rsidR="00351BFB" w:rsidRPr="00DB7456" w:rsidRDefault="00351BFB" w:rsidP="00A03474">
      <w:pPr>
        <w:spacing w:after="120" w:line="264" w:lineRule="auto"/>
        <w:ind w:firstLine="720"/>
        <w:jc w:val="both"/>
        <w:rPr>
          <w:rFonts w:ascii="Times New Roman" w:eastAsia="Times New Roman" w:hAnsi="Times New Roman" w:cs="Times New Roman"/>
          <w:sz w:val="27"/>
          <w:szCs w:val="27"/>
          <w:lang w:val="vi-VN"/>
        </w:rPr>
      </w:pPr>
      <w:r w:rsidRPr="00DB7456">
        <w:rPr>
          <w:rFonts w:ascii="Times New Roman" w:eastAsia="Times New Roman" w:hAnsi="Times New Roman" w:cs="Times New Roman"/>
          <w:sz w:val="27"/>
          <w:szCs w:val="27"/>
          <w:lang w:val="vi-VN"/>
        </w:rPr>
        <w:t xml:space="preserve">Cơ quan điều hành nghiệp vụ Quỹ tổng hợp danh mục dự án, nhiệm vụ trên cơ sở đề xuất của tổ chức, đơn vị được ứng vốn theo quy định. Căn cứ nhu cầu và khả năng cân đối nguồn vốn, phương án hoàn trả vốn ứng, Giám đốc </w:t>
      </w:r>
      <w:r w:rsidR="00331BD9">
        <w:rPr>
          <w:rFonts w:ascii="Times New Roman" w:eastAsia="Times New Roman" w:hAnsi="Times New Roman" w:cs="Times New Roman"/>
          <w:sz w:val="27"/>
          <w:szCs w:val="27"/>
          <w:lang w:val="vi-VN"/>
        </w:rPr>
        <w:t>Quỹ phát triển đất</w:t>
      </w:r>
      <w:r w:rsidRPr="00DB7456">
        <w:rPr>
          <w:rFonts w:ascii="Times New Roman" w:eastAsia="Times New Roman" w:hAnsi="Times New Roman" w:cs="Times New Roman"/>
          <w:sz w:val="27"/>
          <w:szCs w:val="27"/>
          <w:lang w:val="vi-VN"/>
        </w:rPr>
        <w:t xml:space="preserve"> </w:t>
      </w:r>
      <w:r w:rsidRPr="00FE2545">
        <w:rPr>
          <w:rFonts w:ascii="Times New Roman" w:eastAsia="Times New Roman" w:hAnsi="Times New Roman" w:cs="Times New Roman"/>
          <w:sz w:val="27"/>
          <w:szCs w:val="27"/>
          <w:lang w:val="vi-VN"/>
        </w:rPr>
        <w:t xml:space="preserve">tỉnh Lâm Đồng </w:t>
      </w:r>
      <w:r w:rsidRPr="00DB7456">
        <w:rPr>
          <w:rFonts w:ascii="Times New Roman" w:eastAsia="Times New Roman" w:hAnsi="Times New Roman" w:cs="Times New Roman"/>
          <w:sz w:val="27"/>
          <w:szCs w:val="27"/>
          <w:lang w:val="vi-VN"/>
        </w:rPr>
        <w:t xml:space="preserve">trình xin ý kiến các thành viên Hội đồng quản lý Quỹ. </w:t>
      </w:r>
      <w:r w:rsidRPr="00FE2545">
        <w:rPr>
          <w:rFonts w:ascii="Times New Roman" w:eastAsia="Times New Roman" w:hAnsi="Times New Roman" w:cs="Times New Roman"/>
          <w:sz w:val="27"/>
          <w:szCs w:val="27"/>
          <w:lang w:val="vi-VN"/>
        </w:rPr>
        <w:t xml:space="preserve">Sau khi được </w:t>
      </w:r>
      <w:r w:rsidRPr="00DB7456">
        <w:rPr>
          <w:rFonts w:ascii="Times New Roman" w:eastAsia="Times New Roman" w:hAnsi="Times New Roman" w:cs="Times New Roman"/>
          <w:sz w:val="27"/>
          <w:szCs w:val="27"/>
          <w:lang w:val="vi-VN"/>
        </w:rPr>
        <w:t>Hội đồng quản lý Quỹ thống nhất</w:t>
      </w:r>
      <w:r w:rsidRPr="00FE2545">
        <w:rPr>
          <w:rFonts w:ascii="Times New Roman" w:eastAsia="Times New Roman" w:hAnsi="Times New Roman" w:cs="Times New Roman"/>
          <w:sz w:val="27"/>
          <w:szCs w:val="27"/>
          <w:lang w:val="vi-VN"/>
        </w:rPr>
        <w:t xml:space="preserve">, Giám đốc Quỹ </w:t>
      </w:r>
      <w:r w:rsidRPr="00DB7456">
        <w:rPr>
          <w:rFonts w:ascii="Times New Roman" w:eastAsia="Times New Roman" w:hAnsi="Times New Roman" w:cs="Times New Roman"/>
          <w:sz w:val="27"/>
          <w:szCs w:val="27"/>
          <w:lang w:val="vi-VN"/>
        </w:rPr>
        <w:t xml:space="preserve">trình Ủy ban nhân dân tỉnh phê duyệt </w:t>
      </w:r>
      <w:r w:rsidRPr="00FE2545">
        <w:rPr>
          <w:rFonts w:ascii="Times New Roman" w:eastAsia="Times New Roman" w:hAnsi="Times New Roman" w:cs="Times New Roman"/>
          <w:sz w:val="27"/>
          <w:szCs w:val="27"/>
          <w:lang w:val="vi-VN"/>
        </w:rPr>
        <w:t>K</w:t>
      </w:r>
      <w:r w:rsidRPr="00DB7456">
        <w:rPr>
          <w:rFonts w:ascii="Times New Roman" w:eastAsia="Times New Roman" w:hAnsi="Times New Roman" w:cs="Times New Roman"/>
          <w:sz w:val="27"/>
          <w:szCs w:val="27"/>
          <w:lang w:val="vi-VN"/>
        </w:rPr>
        <w:t>ế hoạch ứng vốn theo danh mục dự án/nhiệm vụ và mức vốn ứng cụ thể.</w:t>
      </w:r>
    </w:p>
    <w:p w:rsidR="00351BFB" w:rsidRPr="00DB7456" w:rsidRDefault="00351BFB" w:rsidP="00A03474">
      <w:pPr>
        <w:spacing w:after="120" w:line="264" w:lineRule="auto"/>
        <w:ind w:firstLine="720"/>
        <w:jc w:val="both"/>
        <w:rPr>
          <w:rFonts w:ascii="Times New Roman" w:eastAsia="Times New Roman" w:hAnsi="Times New Roman" w:cs="Times New Roman"/>
          <w:sz w:val="27"/>
          <w:szCs w:val="27"/>
          <w:lang w:val="vi-VN"/>
        </w:rPr>
      </w:pPr>
      <w:r w:rsidRPr="00DB7456">
        <w:rPr>
          <w:rFonts w:ascii="Times New Roman" w:eastAsia="Times New Roman" w:hAnsi="Times New Roman" w:cs="Times New Roman"/>
          <w:sz w:val="27"/>
          <w:szCs w:val="27"/>
          <w:lang w:val="vi-VN"/>
        </w:rPr>
        <w:t xml:space="preserve">Trường hợp trong năm phát sinh thêm dự án, nhiệm vụ có nhu cầu ứng vốn từ Quỹ thì được bổ sung </w:t>
      </w:r>
      <w:r w:rsidRPr="00FE2545">
        <w:rPr>
          <w:rFonts w:ascii="Times New Roman" w:eastAsia="Times New Roman" w:hAnsi="Times New Roman" w:cs="Times New Roman"/>
          <w:sz w:val="27"/>
          <w:szCs w:val="27"/>
          <w:lang w:val="vi-VN"/>
        </w:rPr>
        <w:t>k</w:t>
      </w:r>
      <w:r w:rsidRPr="00DB7456">
        <w:rPr>
          <w:rFonts w:ascii="Times New Roman" w:eastAsia="Times New Roman" w:hAnsi="Times New Roman" w:cs="Times New Roman"/>
          <w:sz w:val="27"/>
          <w:szCs w:val="27"/>
          <w:lang w:val="vi-VN"/>
        </w:rPr>
        <w:t>ế hoạch ứng vốn.</w:t>
      </w:r>
    </w:p>
    <w:p w:rsidR="00351BFB" w:rsidRPr="00DB7456" w:rsidRDefault="00351BFB" w:rsidP="00A03474">
      <w:pPr>
        <w:spacing w:after="120" w:line="264" w:lineRule="auto"/>
        <w:ind w:firstLine="720"/>
        <w:jc w:val="both"/>
        <w:rPr>
          <w:rFonts w:ascii="Times New Roman" w:eastAsia="Times New Roman" w:hAnsi="Times New Roman" w:cs="Times New Roman"/>
          <w:sz w:val="27"/>
          <w:szCs w:val="27"/>
          <w:lang w:val="vi-VN"/>
        </w:rPr>
      </w:pPr>
      <w:r w:rsidRPr="00DB7456">
        <w:rPr>
          <w:rFonts w:ascii="Times New Roman" w:eastAsia="Times New Roman" w:hAnsi="Times New Roman" w:cs="Times New Roman"/>
          <w:sz w:val="27"/>
          <w:szCs w:val="27"/>
          <w:lang w:val="vi-VN"/>
        </w:rPr>
        <w:t>Điều kiện ứng vốn được quy định cụ thể tại Điều lệ tổ chức và hoạt động</w:t>
      </w:r>
      <w:r w:rsidRPr="00FE2545">
        <w:rPr>
          <w:rFonts w:ascii="Times New Roman" w:eastAsia="Times New Roman" w:hAnsi="Times New Roman" w:cs="Times New Roman"/>
          <w:sz w:val="27"/>
          <w:szCs w:val="27"/>
          <w:lang w:val="vi-VN"/>
        </w:rPr>
        <w:t xml:space="preserve"> của </w:t>
      </w:r>
      <w:r w:rsidR="00331BD9" w:rsidRPr="00FE2545">
        <w:rPr>
          <w:rFonts w:ascii="Times New Roman" w:eastAsia="Times New Roman" w:hAnsi="Times New Roman" w:cs="Times New Roman"/>
          <w:sz w:val="27"/>
          <w:szCs w:val="27"/>
          <w:lang w:val="vi-VN"/>
        </w:rPr>
        <w:t>Quỹ phát triển đất</w:t>
      </w:r>
      <w:r w:rsidRPr="00FE2545">
        <w:rPr>
          <w:rFonts w:ascii="Times New Roman" w:eastAsia="Times New Roman" w:hAnsi="Times New Roman" w:cs="Times New Roman"/>
          <w:sz w:val="27"/>
          <w:szCs w:val="27"/>
          <w:lang w:val="vi-VN"/>
        </w:rPr>
        <w:t xml:space="preserve"> tỉnh Lâm Đồng</w:t>
      </w:r>
      <w:r w:rsidRPr="00DB7456">
        <w:rPr>
          <w:rFonts w:ascii="Times New Roman" w:eastAsia="Times New Roman" w:hAnsi="Times New Roman" w:cs="Times New Roman"/>
          <w:sz w:val="27"/>
          <w:szCs w:val="27"/>
          <w:lang w:val="vi-VN"/>
        </w:rPr>
        <w:t>.</w:t>
      </w:r>
    </w:p>
    <w:p w:rsidR="00351BFB" w:rsidRPr="00FE2545" w:rsidRDefault="00351BFB" w:rsidP="00A03474">
      <w:pPr>
        <w:spacing w:after="120" w:line="264" w:lineRule="auto"/>
        <w:ind w:firstLine="720"/>
        <w:jc w:val="both"/>
        <w:rPr>
          <w:rFonts w:ascii="Times New Roman" w:eastAsia="Times New Roman" w:hAnsi="Times New Roman" w:cs="Times New Roman"/>
          <w:b/>
          <w:bCs/>
          <w:sz w:val="27"/>
          <w:szCs w:val="27"/>
          <w:lang w:val="vi-VN"/>
        </w:rPr>
      </w:pPr>
      <w:r w:rsidRPr="00FE2545">
        <w:rPr>
          <w:rFonts w:ascii="Times New Roman" w:eastAsia="Times New Roman" w:hAnsi="Times New Roman" w:cs="Times New Roman"/>
          <w:b/>
          <w:bCs/>
          <w:sz w:val="27"/>
          <w:szCs w:val="27"/>
          <w:lang w:val="vi-VN"/>
        </w:rPr>
        <w:t>2</w:t>
      </w:r>
      <w:r w:rsidRPr="00DB7456">
        <w:rPr>
          <w:rFonts w:ascii="Times New Roman" w:eastAsia="Times New Roman" w:hAnsi="Times New Roman" w:cs="Times New Roman"/>
          <w:b/>
          <w:bCs/>
          <w:sz w:val="27"/>
          <w:szCs w:val="27"/>
          <w:lang w:val="vi-VN"/>
        </w:rPr>
        <w:t>. Thẩm quyền, quy trình quyết định ứng vốn</w:t>
      </w:r>
    </w:p>
    <w:p w:rsidR="00351BFB" w:rsidRPr="00DB7456" w:rsidRDefault="0044215F" w:rsidP="00A03474">
      <w:pPr>
        <w:spacing w:after="120" w:line="264" w:lineRule="auto"/>
        <w:ind w:firstLine="720"/>
        <w:jc w:val="both"/>
        <w:rPr>
          <w:rFonts w:ascii="Times New Roman" w:eastAsia="Times New Roman" w:hAnsi="Times New Roman" w:cs="Times New Roman"/>
          <w:sz w:val="27"/>
          <w:szCs w:val="27"/>
          <w:lang w:val="vi-VN"/>
        </w:rPr>
      </w:pPr>
      <w:r w:rsidRPr="00FE2545">
        <w:rPr>
          <w:rFonts w:ascii="Times New Roman" w:eastAsia="Times New Roman" w:hAnsi="Times New Roman" w:cs="Times New Roman"/>
          <w:sz w:val="27"/>
          <w:szCs w:val="27"/>
          <w:lang w:val="vi-VN"/>
        </w:rPr>
        <w:t>2.1.</w:t>
      </w:r>
      <w:r w:rsidR="00351BFB" w:rsidRPr="00DB7456">
        <w:rPr>
          <w:rFonts w:ascii="Times New Roman" w:eastAsia="Times New Roman" w:hAnsi="Times New Roman" w:cs="Times New Roman"/>
          <w:sz w:val="27"/>
          <w:szCs w:val="27"/>
          <w:lang w:val="vi-VN"/>
        </w:rPr>
        <w:t xml:space="preserve"> </w:t>
      </w:r>
      <w:r w:rsidR="00351BFB" w:rsidRPr="00255273">
        <w:rPr>
          <w:rFonts w:ascii="Times New Roman" w:eastAsia="Times New Roman" w:hAnsi="Times New Roman" w:cs="Times New Roman"/>
          <w:spacing w:val="-2"/>
          <w:sz w:val="27"/>
          <w:szCs w:val="27"/>
          <w:lang w:val="vi-VN"/>
        </w:rPr>
        <w:t>Thẩm quyền quyết định ứng vốn</w:t>
      </w:r>
      <w:r w:rsidR="00351BFB" w:rsidRPr="00FE2545">
        <w:rPr>
          <w:rFonts w:ascii="Times New Roman" w:eastAsia="Times New Roman" w:hAnsi="Times New Roman" w:cs="Times New Roman"/>
          <w:spacing w:val="-2"/>
          <w:sz w:val="27"/>
          <w:szCs w:val="27"/>
          <w:lang w:val="vi-VN"/>
        </w:rPr>
        <w:t xml:space="preserve">: </w:t>
      </w:r>
      <w:r w:rsidR="00351BFB" w:rsidRPr="00255273">
        <w:rPr>
          <w:rFonts w:ascii="Times New Roman" w:eastAsia="Times New Roman" w:hAnsi="Times New Roman" w:cs="Times New Roman"/>
          <w:spacing w:val="-2"/>
          <w:sz w:val="27"/>
          <w:szCs w:val="27"/>
          <w:lang w:val="vi-VN"/>
        </w:rPr>
        <w:t xml:space="preserve">Trên cơ sở </w:t>
      </w:r>
      <w:r w:rsidR="00351BFB" w:rsidRPr="00FE2545">
        <w:rPr>
          <w:rFonts w:ascii="Times New Roman" w:eastAsia="Times New Roman" w:hAnsi="Times New Roman" w:cs="Times New Roman"/>
          <w:spacing w:val="-2"/>
          <w:sz w:val="27"/>
          <w:szCs w:val="27"/>
          <w:lang w:val="vi-VN"/>
        </w:rPr>
        <w:t>k</w:t>
      </w:r>
      <w:r w:rsidR="00351BFB" w:rsidRPr="00255273">
        <w:rPr>
          <w:rFonts w:ascii="Times New Roman" w:eastAsia="Times New Roman" w:hAnsi="Times New Roman" w:cs="Times New Roman"/>
          <w:spacing w:val="-2"/>
          <w:sz w:val="27"/>
          <w:szCs w:val="27"/>
          <w:lang w:val="vi-VN"/>
        </w:rPr>
        <w:t xml:space="preserve">ế hoạch ứng vốn đã được Ủy ban nhân dân tỉnh phê duyệt, </w:t>
      </w:r>
      <w:r w:rsidR="00351BFB" w:rsidRPr="00FE2545">
        <w:rPr>
          <w:rFonts w:ascii="Times New Roman" w:eastAsia="Times New Roman" w:hAnsi="Times New Roman" w:cs="Times New Roman"/>
          <w:spacing w:val="-2"/>
          <w:sz w:val="27"/>
          <w:szCs w:val="27"/>
          <w:lang w:val="vi-VN"/>
        </w:rPr>
        <w:t xml:space="preserve">Giám đốc </w:t>
      </w:r>
      <w:r w:rsidR="00331BD9" w:rsidRPr="00255273">
        <w:rPr>
          <w:rFonts w:ascii="Times New Roman" w:eastAsia="Times New Roman" w:hAnsi="Times New Roman" w:cs="Times New Roman"/>
          <w:spacing w:val="-2"/>
          <w:sz w:val="27"/>
          <w:szCs w:val="27"/>
          <w:lang w:val="vi-VN"/>
        </w:rPr>
        <w:t>Quỹ phát triển đất</w:t>
      </w:r>
      <w:r w:rsidR="00351BFB" w:rsidRPr="00255273">
        <w:rPr>
          <w:rFonts w:ascii="Times New Roman" w:eastAsia="Times New Roman" w:hAnsi="Times New Roman" w:cs="Times New Roman"/>
          <w:spacing w:val="-2"/>
          <w:sz w:val="27"/>
          <w:szCs w:val="27"/>
          <w:lang w:val="vi-VN"/>
        </w:rPr>
        <w:t xml:space="preserve"> </w:t>
      </w:r>
      <w:r w:rsidR="00351BFB" w:rsidRPr="00FE2545">
        <w:rPr>
          <w:rFonts w:ascii="Times New Roman" w:eastAsia="Times New Roman" w:hAnsi="Times New Roman" w:cs="Times New Roman"/>
          <w:spacing w:val="-2"/>
          <w:sz w:val="27"/>
          <w:szCs w:val="27"/>
          <w:lang w:val="vi-VN"/>
        </w:rPr>
        <w:t xml:space="preserve">tỉnh Lâm Đồng </w:t>
      </w:r>
      <w:r w:rsidR="00351BFB" w:rsidRPr="00255273">
        <w:rPr>
          <w:rFonts w:ascii="Times New Roman" w:eastAsia="Times New Roman" w:hAnsi="Times New Roman" w:cs="Times New Roman"/>
          <w:spacing w:val="-2"/>
          <w:sz w:val="27"/>
          <w:szCs w:val="27"/>
          <w:lang w:val="vi-VN"/>
        </w:rPr>
        <w:t>quyết định ứng</w:t>
      </w:r>
      <w:r w:rsidR="00351BFB" w:rsidRPr="00FE2545">
        <w:rPr>
          <w:rFonts w:ascii="Times New Roman" w:eastAsia="Times New Roman" w:hAnsi="Times New Roman" w:cs="Times New Roman"/>
          <w:spacing w:val="-2"/>
          <w:sz w:val="27"/>
          <w:szCs w:val="27"/>
          <w:lang w:val="vi-VN"/>
        </w:rPr>
        <w:t xml:space="preserve"> vốn</w:t>
      </w:r>
      <w:r w:rsidR="00351BFB" w:rsidRPr="00255273">
        <w:rPr>
          <w:rFonts w:ascii="Times New Roman" w:eastAsia="Times New Roman" w:hAnsi="Times New Roman" w:cs="Times New Roman"/>
          <w:spacing w:val="-2"/>
          <w:sz w:val="27"/>
          <w:szCs w:val="27"/>
          <w:lang w:val="vi-VN"/>
        </w:rPr>
        <w:t xml:space="preserve"> cụ thể cho từng dự án, nhiệm vụ theo thẩm quyền quy định cụ thể tại Điều lệ tổ chức và hoạt động</w:t>
      </w:r>
      <w:r w:rsidR="00351BFB" w:rsidRPr="00FE2545">
        <w:rPr>
          <w:rFonts w:ascii="Times New Roman" w:eastAsia="Times New Roman" w:hAnsi="Times New Roman" w:cs="Times New Roman"/>
          <w:spacing w:val="-2"/>
          <w:sz w:val="27"/>
          <w:szCs w:val="27"/>
          <w:lang w:val="vi-VN"/>
        </w:rPr>
        <w:t xml:space="preserve"> của </w:t>
      </w:r>
      <w:r w:rsidR="00331BD9" w:rsidRPr="00FE2545">
        <w:rPr>
          <w:rFonts w:ascii="Times New Roman" w:eastAsia="Times New Roman" w:hAnsi="Times New Roman" w:cs="Times New Roman"/>
          <w:spacing w:val="-2"/>
          <w:sz w:val="27"/>
          <w:szCs w:val="27"/>
          <w:lang w:val="vi-VN"/>
        </w:rPr>
        <w:t>Quỹ phát triển đất</w:t>
      </w:r>
      <w:r w:rsidR="00351BFB" w:rsidRPr="00FE2545">
        <w:rPr>
          <w:rFonts w:ascii="Times New Roman" w:eastAsia="Times New Roman" w:hAnsi="Times New Roman" w:cs="Times New Roman"/>
          <w:spacing w:val="-2"/>
          <w:sz w:val="27"/>
          <w:szCs w:val="27"/>
          <w:lang w:val="vi-VN"/>
        </w:rPr>
        <w:t xml:space="preserve"> tỉnh Lâm Đồng</w:t>
      </w:r>
      <w:r w:rsidR="00351BFB" w:rsidRPr="00255273">
        <w:rPr>
          <w:rFonts w:ascii="Times New Roman" w:eastAsia="Times New Roman" w:hAnsi="Times New Roman" w:cs="Times New Roman"/>
          <w:spacing w:val="-2"/>
          <w:sz w:val="27"/>
          <w:szCs w:val="27"/>
          <w:lang w:val="vi-VN"/>
        </w:rPr>
        <w:t>. Số vốn ứng trong năm kế hoạch không vượt tổng số kế hoạch vốn được Ủy ban nhân dân tỉnh giao.</w:t>
      </w:r>
    </w:p>
    <w:p w:rsidR="00351BFB" w:rsidRPr="00DB7456" w:rsidRDefault="0044215F" w:rsidP="00A03474">
      <w:pPr>
        <w:spacing w:after="120" w:line="264" w:lineRule="auto"/>
        <w:ind w:firstLine="720"/>
        <w:jc w:val="both"/>
        <w:rPr>
          <w:rFonts w:ascii="Times New Roman" w:eastAsia="Times New Roman" w:hAnsi="Times New Roman" w:cs="Times New Roman"/>
          <w:sz w:val="27"/>
          <w:szCs w:val="27"/>
          <w:lang w:val="vi-VN"/>
        </w:rPr>
      </w:pPr>
      <w:r w:rsidRPr="00FE2545">
        <w:rPr>
          <w:rFonts w:ascii="Times New Roman" w:eastAsia="Times New Roman" w:hAnsi="Times New Roman" w:cs="Times New Roman"/>
          <w:sz w:val="27"/>
          <w:szCs w:val="27"/>
          <w:lang w:val="vi-VN"/>
        </w:rPr>
        <w:t>2.2.</w:t>
      </w:r>
      <w:r w:rsidR="00351BFB" w:rsidRPr="00DB7456">
        <w:rPr>
          <w:rFonts w:ascii="Times New Roman" w:eastAsia="Times New Roman" w:hAnsi="Times New Roman" w:cs="Times New Roman"/>
          <w:sz w:val="27"/>
          <w:szCs w:val="27"/>
          <w:lang w:val="vi-VN"/>
        </w:rPr>
        <w:t xml:space="preserve"> Quy trình giải ngân vốn ứng:</w:t>
      </w:r>
    </w:p>
    <w:p w:rsidR="00351BFB" w:rsidRPr="00FE2545" w:rsidRDefault="0044215F" w:rsidP="00A03474">
      <w:pPr>
        <w:spacing w:after="120" w:line="264" w:lineRule="auto"/>
        <w:ind w:firstLine="720"/>
        <w:jc w:val="both"/>
        <w:rPr>
          <w:rFonts w:ascii="Times New Roman" w:eastAsia="Times New Roman" w:hAnsi="Times New Roman" w:cs="Times New Roman"/>
          <w:sz w:val="27"/>
          <w:szCs w:val="27"/>
          <w:lang w:val="vi-VN"/>
        </w:rPr>
      </w:pPr>
      <w:r w:rsidRPr="00FE2545">
        <w:rPr>
          <w:rFonts w:ascii="Times New Roman" w:eastAsia="Times New Roman" w:hAnsi="Times New Roman" w:cs="Times New Roman"/>
          <w:sz w:val="27"/>
          <w:szCs w:val="27"/>
          <w:lang w:val="vi-VN"/>
        </w:rPr>
        <w:t>a)</w:t>
      </w:r>
      <w:r w:rsidR="00351BFB" w:rsidRPr="00DB7456">
        <w:rPr>
          <w:rFonts w:ascii="Times New Roman" w:eastAsia="Times New Roman" w:hAnsi="Times New Roman" w:cs="Times New Roman"/>
          <w:sz w:val="27"/>
          <w:szCs w:val="27"/>
          <w:lang w:val="vi-VN"/>
        </w:rPr>
        <w:t xml:space="preserve"> Trên cơ sở </w:t>
      </w:r>
      <w:r w:rsidR="00351BFB" w:rsidRPr="00FE2545">
        <w:rPr>
          <w:rFonts w:ascii="Times New Roman" w:eastAsia="Times New Roman" w:hAnsi="Times New Roman" w:cs="Times New Roman"/>
          <w:sz w:val="27"/>
          <w:szCs w:val="27"/>
          <w:lang w:val="vi-VN"/>
        </w:rPr>
        <w:t>k</w:t>
      </w:r>
      <w:r w:rsidR="00351BFB" w:rsidRPr="00DB7456">
        <w:rPr>
          <w:rFonts w:ascii="Times New Roman" w:eastAsia="Times New Roman" w:hAnsi="Times New Roman" w:cs="Times New Roman"/>
          <w:sz w:val="27"/>
          <w:szCs w:val="27"/>
          <w:lang w:val="vi-VN"/>
        </w:rPr>
        <w:t>ế hoạch ứng vốn đã được cơ quan, người có thẩm quyền phê duyệt, tổ chức</w:t>
      </w:r>
      <w:r w:rsidR="00351BFB" w:rsidRPr="00FE2545">
        <w:rPr>
          <w:rFonts w:ascii="Times New Roman" w:eastAsia="Times New Roman" w:hAnsi="Times New Roman" w:cs="Times New Roman"/>
          <w:sz w:val="27"/>
          <w:szCs w:val="27"/>
          <w:lang w:val="vi-VN"/>
        </w:rPr>
        <w:t xml:space="preserve">, đơn vị </w:t>
      </w:r>
      <w:r w:rsidR="00351BFB" w:rsidRPr="00DB7456">
        <w:rPr>
          <w:rFonts w:ascii="Times New Roman" w:eastAsia="Times New Roman" w:hAnsi="Times New Roman" w:cs="Times New Roman"/>
          <w:sz w:val="27"/>
          <w:szCs w:val="27"/>
          <w:lang w:val="vi-VN"/>
        </w:rPr>
        <w:t xml:space="preserve">được ứng vốn lập 01 bộ hồ sơ đề nghị ứng vốn theo quy định gửi </w:t>
      </w:r>
      <w:r w:rsidR="00331BD9">
        <w:rPr>
          <w:rFonts w:ascii="Times New Roman" w:eastAsia="Times New Roman" w:hAnsi="Times New Roman" w:cs="Times New Roman"/>
          <w:sz w:val="27"/>
          <w:szCs w:val="27"/>
          <w:lang w:val="vi-VN"/>
        </w:rPr>
        <w:t>Quỹ phát triển đất</w:t>
      </w:r>
      <w:r w:rsidR="00351BFB" w:rsidRPr="00FE2545">
        <w:rPr>
          <w:rFonts w:ascii="Times New Roman" w:eastAsia="Times New Roman" w:hAnsi="Times New Roman" w:cs="Times New Roman"/>
          <w:sz w:val="27"/>
          <w:szCs w:val="27"/>
          <w:lang w:val="vi-VN"/>
        </w:rPr>
        <w:t xml:space="preserve"> tỉnh Lâm Đồng;</w:t>
      </w:r>
    </w:p>
    <w:p w:rsidR="00351BFB" w:rsidRPr="00FE2545" w:rsidRDefault="0044215F" w:rsidP="00A03474">
      <w:pPr>
        <w:spacing w:after="120" w:line="264" w:lineRule="auto"/>
        <w:ind w:firstLine="720"/>
        <w:jc w:val="both"/>
        <w:rPr>
          <w:rFonts w:ascii="Times New Roman" w:eastAsia="Times New Roman" w:hAnsi="Times New Roman" w:cs="Times New Roman"/>
          <w:sz w:val="27"/>
          <w:szCs w:val="27"/>
          <w:lang w:val="vi-VN"/>
        </w:rPr>
      </w:pPr>
      <w:r w:rsidRPr="00FE2545">
        <w:rPr>
          <w:rFonts w:ascii="Times New Roman" w:eastAsia="Times New Roman" w:hAnsi="Times New Roman" w:cs="Times New Roman"/>
          <w:sz w:val="27"/>
          <w:szCs w:val="27"/>
          <w:lang w:val="vi-VN"/>
        </w:rPr>
        <w:t>b)</w:t>
      </w:r>
      <w:r w:rsidR="00351BFB" w:rsidRPr="00DB7456">
        <w:rPr>
          <w:rFonts w:ascii="Times New Roman" w:eastAsia="Times New Roman" w:hAnsi="Times New Roman" w:cs="Times New Roman"/>
          <w:sz w:val="27"/>
          <w:szCs w:val="27"/>
          <w:lang w:val="vi-VN"/>
        </w:rPr>
        <w:t xml:space="preserve"> Trong thời hạn 07 ngày làm việc, kể từ ngày nhận đủ hồ sơ hợp lệ, </w:t>
      </w:r>
      <w:r w:rsidR="00331BD9">
        <w:rPr>
          <w:rFonts w:ascii="Times New Roman" w:eastAsia="Times New Roman" w:hAnsi="Times New Roman" w:cs="Times New Roman"/>
          <w:sz w:val="27"/>
          <w:szCs w:val="27"/>
          <w:lang w:val="vi-VN"/>
        </w:rPr>
        <w:t>Quỹ phát triển đất</w:t>
      </w:r>
      <w:r w:rsidR="00351BFB" w:rsidRPr="00DB7456">
        <w:rPr>
          <w:rFonts w:ascii="Times New Roman" w:eastAsia="Times New Roman" w:hAnsi="Times New Roman" w:cs="Times New Roman"/>
          <w:sz w:val="27"/>
          <w:szCs w:val="27"/>
          <w:lang w:val="vi-VN"/>
        </w:rPr>
        <w:t xml:space="preserve"> </w:t>
      </w:r>
      <w:r w:rsidR="00351BFB" w:rsidRPr="00FE2545">
        <w:rPr>
          <w:rFonts w:ascii="Times New Roman" w:eastAsia="Times New Roman" w:hAnsi="Times New Roman" w:cs="Times New Roman"/>
          <w:sz w:val="27"/>
          <w:szCs w:val="27"/>
          <w:lang w:val="vi-VN"/>
        </w:rPr>
        <w:t xml:space="preserve">tỉnh Lâm Đồng </w:t>
      </w:r>
      <w:r w:rsidR="00351BFB" w:rsidRPr="00DB7456">
        <w:rPr>
          <w:rFonts w:ascii="Times New Roman" w:eastAsia="Times New Roman" w:hAnsi="Times New Roman" w:cs="Times New Roman"/>
          <w:sz w:val="27"/>
          <w:szCs w:val="27"/>
          <w:lang w:val="vi-VN"/>
        </w:rPr>
        <w:t>trình cơ quan, người có thẩm quyền quy định quyết định việc ứng vốn cho tổ chức</w:t>
      </w:r>
      <w:r w:rsidR="00351BFB" w:rsidRPr="00FE2545">
        <w:rPr>
          <w:rFonts w:ascii="Times New Roman" w:eastAsia="Times New Roman" w:hAnsi="Times New Roman" w:cs="Times New Roman"/>
          <w:sz w:val="27"/>
          <w:szCs w:val="27"/>
          <w:lang w:val="vi-VN"/>
        </w:rPr>
        <w:t xml:space="preserve">, đơn vị </w:t>
      </w:r>
      <w:r w:rsidR="00351BFB" w:rsidRPr="00DB7456">
        <w:rPr>
          <w:rFonts w:ascii="Times New Roman" w:eastAsia="Times New Roman" w:hAnsi="Times New Roman" w:cs="Times New Roman"/>
          <w:sz w:val="27"/>
          <w:szCs w:val="27"/>
          <w:lang w:val="vi-VN"/>
        </w:rPr>
        <w:t xml:space="preserve">được ứng vốn nếu đủ điều kiện hoặc có văn </w:t>
      </w:r>
      <w:r w:rsidR="00351BFB" w:rsidRPr="00DB7456">
        <w:rPr>
          <w:rFonts w:ascii="Times New Roman" w:eastAsia="Times New Roman" w:hAnsi="Times New Roman" w:cs="Times New Roman"/>
          <w:sz w:val="27"/>
          <w:szCs w:val="27"/>
          <w:lang w:val="vi-VN"/>
        </w:rPr>
        <w:lastRenderedPageBreak/>
        <w:t>bản thông báo</w:t>
      </w:r>
      <w:r w:rsidR="00351BFB" w:rsidRPr="00FE2545">
        <w:rPr>
          <w:rFonts w:ascii="Times New Roman" w:eastAsia="Times New Roman" w:hAnsi="Times New Roman" w:cs="Times New Roman"/>
          <w:sz w:val="27"/>
          <w:szCs w:val="27"/>
          <w:lang w:val="vi-VN"/>
        </w:rPr>
        <w:t xml:space="preserve">, </w:t>
      </w:r>
      <w:r w:rsidR="00351BFB" w:rsidRPr="00DB7456">
        <w:rPr>
          <w:rFonts w:ascii="Times New Roman" w:eastAsia="Times New Roman" w:hAnsi="Times New Roman" w:cs="Times New Roman"/>
          <w:sz w:val="27"/>
          <w:szCs w:val="27"/>
          <w:lang w:val="vi-VN"/>
        </w:rPr>
        <w:t>trả lại hồ sơ cho tổ chức</w:t>
      </w:r>
      <w:r w:rsidR="00351BFB" w:rsidRPr="00FE2545">
        <w:rPr>
          <w:rFonts w:ascii="Times New Roman" w:eastAsia="Times New Roman" w:hAnsi="Times New Roman" w:cs="Times New Roman"/>
          <w:sz w:val="27"/>
          <w:szCs w:val="27"/>
          <w:lang w:val="vi-VN"/>
        </w:rPr>
        <w:t xml:space="preserve">, đơn vị </w:t>
      </w:r>
      <w:r w:rsidR="00351BFB" w:rsidRPr="00DB7456">
        <w:rPr>
          <w:rFonts w:ascii="Times New Roman" w:eastAsia="Times New Roman" w:hAnsi="Times New Roman" w:cs="Times New Roman"/>
          <w:sz w:val="27"/>
          <w:szCs w:val="27"/>
          <w:lang w:val="vi-VN"/>
        </w:rPr>
        <w:t>đề nghị ứng vốn nếu k</w:t>
      </w:r>
      <w:r w:rsidR="00351BFB">
        <w:rPr>
          <w:rFonts w:ascii="Times New Roman" w:eastAsia="Times New Roman" w:hAnsi="Times New Roman" w:cs="Times New Roman"/>
          <w:sz w:val="27"/>
          <w:szCs w:val="27"/>
          <w:lang w:val="vi-VN"/>
        </w:rPr>
        <w:t>hông đủ điều kiện theo quy định</w:t>
      </w:r>
      <w:r w:rsidR="00351BFB" w:rsidRPr="00FE2545">
        <w:rPr>
          <w:rFonts w:ascii="Times New Roman" w:eastAsia="Times New Roman" w:hAnsi="Times New Roman" w:cs="Times New Roman"/>
          <w:sz w:val="27"/>
          <w:szCs w:val="27"/>
          <w:lang w:val="vi-VN"/>
        </w:rPr>
        <w:t>;</w:t>
      </w:r>
    </w:p>
    <w:p w:rsidR="00351BFB" w:rsidRPr="00DB7456" w:rsidRDefault="0044215F" w:rsidP="00A03474">
      <w:pPr>
        <w:spacing w:after="120" w:line="264" w:lineRule="auto"/>
        <w:ind w:firstLine="720"/>
        <w:jc w:val="both"/>
        <w:rPr>
          <w:rFonts w:ascii="Times New Roman" w:eastAsia="Times New Roman" w:hAnsi="Times New Roman" w:cs="Times New Roman"/>
          <w:sz w:val="27"/>
          <w:szCs w:val="27"/>
          <w:lang w:val="vi-VN"/>
        </w:rPr>
      </w:pPr>
      <w:r w:rsidRPr="00FE2545">
        <w:rPr>
          <w:rFonts w:ascii="Times New Roman" w:eastAsia="Times New Roman" w:hAnsi="Times New Roman" w:cs="Times New Roman"/>
          <w:sz w:val="27"/>
          <w:szCs w:val="27"/>
          <w:lang w:val="vi-VN"/>
        </w:rPr>
        <w:t>c)</w:t>
      </w:r>
      <w:r w:rsidR="00351BFB" w:rsidRPr="00DB7456">
        <w:rPr>
          <w:rFonts w:ascii="Times New Roman" w:eastAsia="Times New Roman" w:hAnsi="Times New Roman" w:cs="Times New Roman"/>
          <w:sz w:val="27"/>
          <w:szCs w:val="27"/>
          <w:lang w:val="vi-VN"/>
        </w:rPr>
        <w:t xml:space="preserve"> Căn cứ </w:t>
      </w:r>
      <w:r w:rsidR="00351BFB" w:rsidRPr="00FE2545">
        <w:rPr>
          <w:rFonts w:ascii="Times New Roman" w:eastAsia="Times New Roman" w:hAnsi="Times New Roman" w:cs="Times New Roman"/>
          <w:sz w:val="27"/>
          <w:szCs w:val="27"/>
          <w:lang w:val="vi-VN"/>
        </w:rPr>
        <w:t>q</w:t>
      </w:r>
      <w:r w:rsidR="00351BFB" w:rsidRPr="00DB7456">
        <w:rPr>
          <w:rFonts w:ascii="Times New Roman" w:eastAsia="Times New Roman" w:hAnsi="Times New Roman" w:cs="Times New Roman"/>
          <w:sz w:val="27"/>
          <w:szCs w:val="27"/>
          <w:lang w:val="vi-VN"/>
        </w:rPr>
        <w:t>uyết định ứng vốn của người có thẩm quyền</w:t>
      </w:r>
      <w:r w:rsidR="00351BFB" w:rsidRPr="00FE2545">
        <w:rPr>
          <w:rFonts w:ascii="Times New Roman" w:eastAsia="Times New Roman" w:hAnsi="Times New Roman" w:cs="Times New Roman"/>
          <w:sz w:val="27"/>
          <w:szCs w:val="27"/>
          <w:lang w:val="vi-VN"/>
        </w:rPr>
        <w:t>,</w:t>
      </w:r>
      <w:r w:rsidR="00351BFB" w:rsidRPr="00DB7456">
        <w:rPr>
          <w:rFonts w:ascii="Times New Roman" w:eastAsia="Times New Roman" w:hAnsi="Times New Roman" w:cs="Times New Roman"/>
          <w:sz w:val="27"/>
          <w:szCs w:val="27"/>
          <w:lang w:val="vi-VN"/>
        </w:rPr>
        <w:t xml:space="preserve"> trình tự triển khai như sau:</w:t>
      </w:r>
    </w:p>
    <w:p w:rsidR="00351BFB" w:rsidRPr="00DB7456" w:rsidRDefault="0044215F" w:rsidP="00A03474">
      <w:pPr>
        <w:spacing w:after="120" w:line="264" w:lineRule="auto"/>
        <w:ind w:firstLine="720"/>
        <w:jc w:val="both"/>
        <w:rPr>
          <w:rFonts w:ascii="Times New Roman" w:eastAsia="Times New Roman" w:hAnsi="Times New Roman" w:cs="Times New Roman"/>
          <w:sz w:val="27"/>
          <w:szCs w:val="27"/>
          <w:lang w:val="vi-VN"/>
        </w:rPr>
      </w:pPr>
      <w:r w:rsidRPr="00FE2545">
        <w:rPr>
          <w:rFonts w:ascii="Times New Roman" w:eastAsia="Times New Roman" w:hAnsi="Times New Roman" w:cs="Times New Roman"/>
          <w:sz w:val="27"/>
          <w:szCs w:val="27"/>
          <w:lang w:val="vi-VN"/>
        </w:rPr>
        <w:t xml:space="preserve">- </w:t>
      </w:r>
      <w:r w:rsidR="00331BD9">
        <w:rPr>
          <w:rFonts w:ascii="Times New Roman" w:eastAsia="Times New Roman" w:hAnsi="Times New Roman" w:cs="Times New Roman"/>
          <w:sz w:val="27"/>
          <w:szCs w:val="27"/>
          <w:lang w:val="vi-VN"/>
        </w:rPr>
        <w:t>Quỹ phát triển đất</w:t>
      </w:r>
      <w:r w:rsidR="00351BFB" w:rsidRPr="00DB7456">
        <w:rPr>
          <w:rFonts w:ascii="Times New Roman" w:eastAsia="Times New Roman" w:hAnsi="Times New Roman" w:cs="Times New Roman"/>
          <w:sz w:val="27"/>
          <w:szCs w:val="27"/>
          <w:lang w:val="vi-VN"/>
        </w:rPr>
        <w:t xml:space="preserve"> </w:t>
      </w:r>
      <w:r w:rsidR="00351BFB" w:rsidRPr="00FE2545">
        <w:rPr>
          <w:rFonts w:ascii="Times New Roman" w:eastAsia="Times New Roman" w:hAnsi="Times New Roman" w:cs="Times New Roman"/>
          <w:sz w:val="27"/>
          <w:szCs w:val="27"/>
          <w:lang w:val="vi-VN"/>
        </w:rPr>
        <w:t xml:space="preserve">tỉnh Lâm Đồng </w:t>
      </w:r>
      <w:r w:rsidR="00351BFB" w:rsidRPr="00DB7456">
        <w:rPr>
          <w:rFonts w:ascii="Times New Roman" w:eastAsia="Times New Roman" w:hAnsi="Times New Roman" w:cs="Times New Roman"/>
          <w:sz w:val="27"/>
          <w:szCs w:val="27"/>
          <w:lang w:val="vi-VN"/>
        </w:rPr>
        <w:t>ký Hợp đồng ứng vốn với tổ chức</w:t>
      </w:r>
      <w:r w:rsidR="00351BFB" w:rsidRPr="00FE2545">
        <w:rPr>
          <w:rFonts w:ascii="Times New Roman" w:eastAsia="Times New Roman" w:hAnsi="Times New Roman" w:cs="Times New Roman"/>
          <w:sz w:val="27"/>
          <w:szCs w:val="27"/>
          <w:lang w:val="vi-VN"/>
        </w:rPr>
        <w:t xml:space="preserve">, đơn vị </w:t>
      </w:r>
      <w:r w:rsidR="00351BFB" w:rsidRPr="00DB7456">
        <w:rPr>
          <w:rFonts w:ascii="Times New Roman" w:eastAsia="Times New Roman" w:hAnsi="Times New Roman" w:cs="Times New Roman"/>
          <w:sz w:val="27"/>
          <w:szCs w:val="27"/>
          <w:lang w:val="vi-VN"/>
        </w:rPr>
        <w:t>được ứng vốn</w:t>
      </w:r>
      <w:r w:rsidR="00351BFB" w:rsidRPr="00FE2545">
        <w:rPr>
          <w:rFonts w:ascii="Times New Roman" w:eastAsia="Times New Roman" w:hAnsi="Times New Roman" w:cs="Times New Roman"/>
          <w:sz w:val="27"/>
          <w:szCs w:val="27"/>
          <w:lang w:val="vi-VN"/>
        </w:rPr>
        <w:t>;</w:t>
      </w:r>
    </w:p>
    <w:p w:rsidR="00351BFB" w:rsidRPr="00DB7456" w:rsidRDefault="0044215F" w:rsidP="00A03474">
      <w:pPr>
        <w:spacing w:after="120" w:line="264" w:lineRule="auto"/>
        <w:ind w:firstLine="720"/>
        <w:jc w:val="both"/>
        <w:rPr>
          <w:rFonts w:ascii="Times New Roman" w:eastAsia="Times New Roman" w:hAnsi="Times New Roman" w:cs="Times New Roman"/>
          <w:sz w:val="27"/>
          <w:szCs w:val="27"/>
          <w:lang w:val="vi-VN"/>
        </w:rPr>
      </w:pPr>
      <w:r w:rsidRPr="00FE2545">
        <w:rPr>
          <w:rFonts w:ascii="Times New Roman" w:eastAsia="Times New Roman" w:hAnsi="Times New Roman" w:cs="Times New Roman"/>
          <w:sz w:val="27"/>
          <w:szCs w:val="27"/>
          <w:lang w:val="vi-VN"/>
        </w:rPr>
        <w:t>-</w:t>
      </w:r>
      <w:r w:rsidR="00351BFB" w:rsidRPr="00DB7456">
        <w:rPr>
          <w:rFonts w:ascii="Times New Roman" w:eastAsia="Times New Roman" w:hAnsi="Times New Roman" w:cs="Times New Roman"/>
          <w:sz w:val="27"/>
          <w:szCs w:val="27"/>
          <w:lang w:val="vi-VN"/>
        </w:rPr>
        <w:t xml:space="preserve"> Tổ chức</w:t>
      </w:r>
      <w:r w:rsidR="00351BFB" w:rsidRPr="00FE2545">
        <w:rPr>
          <w:rFonts w:ascii="Times New Roman" w:eastAsia="Times New Roman" w:hAnsi="Times New Roman" w:cs="Times New Roman"/>
          <w:sz w:val="27"/>
          <w:szCs w:val="27"/>
          <w:lang w:val="vi-VN"/>
        </w:rPr>
        <w:t xml:space="preserve">, đơn vị </w:t>
      </w:r>
      <w:r w:rsidR="00351BFB" w:rsidRPr="00DB7456">
        <w:rPr>
          <w:rFonts w:ascii="Times New Roman" w:eastAsia="Times New Roman" w:hAnsi="Times New Roman" w:cs="Times New Roman"/>
          <w:sz w:val="27"/>
          <w:szCs w:val="27"/>
          <w:lang w:val="vi-VN"/>
        </w:rPr>
        <w:t xml:space="preserve">được ứng vốn lập hồ sơ đề nghị giải ngân gửi </w:t>
      </w:r>
      <w:r w:rsidR="00331BD9">
        <w:rPr>
          <w:rFonts w:ascii="Times New Roman" w:eastAsia="Times New Roman" w:hAnsi="Times New Roman" w:cs="Times New Roman"/>
          <w:sz w:val="27"/>
          <w:szCs w:val="27"/>
          <w:lang w:val="vi-VN"/>
        </w:rPr>
        <w:t>Quỹ phát triển đất</w:t>
      </w:r>
      <w:r w:rsidR="00351BFB" w:rsidRPr="00FE2545">
        <w:rPr>
          <w:rFonts w:ascii="Times New Roman" w:eastAsia="Times New Roman" w:hAnsi="Times New Roman" w:cs="Times New Roman"/>
          <w:sz w:val="27"/>
          <w:szCs w:val="27"/>
          <w:lang w:val="vi-VN"/>
        </w:rPr>
        <w:t xml:space="preserve"> tỉnh Lâm Đồng</w:t>
      </w:r>
      <w:r w:rsidR="00351BFB" w:rsidRPr="00DB7456">
        <w:rPr>
          <w:rFonts w:ascii="Times New Roman" w:eastAsia="Times New Roman" w:hAnsi="Times New Roman" w:cs="Times New Roman"/>
          <w:sz w:val="27"/>
          <w:szCs w:val="27"/>
          <w:lang w:val="vi-VN"/>
        </w:rPr>
        <w:t>. Hồ sơ giải ngân bao gồm</w:t>
      </w:r>
      <w:r w:rsidR="00351BFB" w:rsidRPr="00FE2545">
        <w:rPr>
          <w:rFonts w:ascii="Times New Roman" w:eastAsia="Times New Roman" w:hAnsi="Times New Roman" w:cs="Times New Roman"/>
          <w:sz w:val="27"/>
          <w:szCs w:val="27"/>
          <w:lang w:val="vi-VN"/>
        </w:rPr>
        <w:t xml:space="preserve">: </w:t>
      </w:r>
      <w:r w:rsidR="00351BFB" w:rsidRPr="00DB7456">
        <w:rPr>
          <w:rFonts w:ascii="Times New Roman" w:eastAsia="Times New Roman" w:hAnsi="Times New Roman" w:cs="Times New Roman"/>
          <w:sz w:val="27"/>
          <w:szCs w:val="27"/>
          <w:lang w:val="vi-VN"/>
        </w:rPr>
        <w:t xml:space="preserve">Giấy đề nghị giải ngân (bản chính); các Hợp đồng kinh tế, </w:t>
      </w:r>
      <w:r w:rsidR="00351BFB" w:rsidRPr="00FE2545">
        <w:rPr>
          <w:rFonts w:ascii="Times New Roman" w:eastAsia="Times New Roman" w:hAnsi="Times New Roman" w:cs="Times New Roman"/>
          <w:sz w:val="27"/>
          <w:szCs w:val="27"/>
          <w:lang w:val="vi-VN"/>
        </w:rPr>
        <w:t>h</w:t>
      </w:r>
      <w:r w:rsidR="00351BFB" w:rsidRPr="00DB7456">
        <w:rPr>
          <w:rFonts w:ascii="Times New Roman" w:eastAsia="Times New Roman" w:hAnsi="Times New Roman" w:cs="Times New Roman"/>
          <w:sz w:val="27"/>
          <w:szCs w:val="27"/>
          <w:lang w:val="vi-VN"/>
        </w:rPr>
        <w:t xml:space="preserve">ợp đồng thi công và các hợp đồng có liên quan (bản sao); </w:t>
      </w:r>
      <w:r w:rsidR="00351BFB" w:rsidRPr="00FE2545">
        <w:rPr>
          <w:rFonts w:ascii="Times New Roman" w:eastAsia="Times New Roman" w:hAnsi="Times New Roman" w:cs="Times New Roman"/>
          <w:sz w:val="27"/>
          <w:szCs w:val="27"/>
          <w:lang w:val="vi-VN"/>
        </w:rPr>
        <w:t>b</w:t>
      </w:r>
      <w:r w:rsidR="00351BFB" w:rsidRPr="00DB7456">
        <w:rPr>
          <w:rFonts w:ascii="Times New Roman" w:eastAsia="Times New Roman" w:hAnsi="Times New Roman" w:cs="Times New Roman"/>
          <w:sz w:val="27"/>
          <w:szCs w:val="27"/>
          <w:lang w:val="vi-VN"/>
        </w:rPr>
        <w:t xml:space="preserve">ảng xác nhận khối lượng và giá trị </w:t>
      </w:r>
      <w:r w:rsidR="00351BFB" w:rsidRPr="00FE2545">
        <w:rPr>
          <w:rFonts w:ascii="Times New Roman" w:eastAsia="Times New Roman" w:hAnsi="Times New Roman" w:cs="Times New Roman"/>
          <w:sz w:val="27"/>
          <w:szCs w:val="27"/>
          <w:lang w:val="vi-VN"/>
        </w:rPr>
        <w:t>bồi thường, giải phóng mặt bằng</w:t>
      </w:r>
      <w:r w:rsidR="00351BFB" w:rsidRPr="00DB7456">
        <w:rPr>
          <w:rFonts w:ascii="Times New Roman" w:eastAsia="Times New Roman" w:hAnsi="Times New Roman" w:cs="Times New Roman"/>
          <w:sz w:val="27"/>
          <w:szCs w:val="27"/>
          <w:lang w:val="vi-VN"/>
        </w:rPr>
        <w:t xml:space="preserve"> đã thực hiện nếu có (bản sao); </w:t>
      </w:r>
      <w:r w:rsidR="00351BFB" w:rsidRPr="00FE2545">
        <w:rPr>
          <w:rFonts w:ascii="Times New Roman" w:eastAsia="Times New Roman" w:hAnsi="Times New Roman" w:cs="Times New Roman"/>
          <w:sz w:val="27"/>
          <w:szCs w:val="27"/>
          <w:lang w:val="vi-VN"/>
        </w:rPr>
        <w:t>b</w:t>
      </w:r>
      <w:r w:rsidR="00351BFB" w:rsidRPr="00DB7456">
        <w:rPr>
          <w:rFonts w:ascii="Times New Roman" w:eastAsia="Times New Roman" w:hAnsi="Times New Roman" w:cs="Times New Roman"/>
          <w:sz w:val="27"/>
          <w:szCs w:val="27"/>
          <w:lang w:val="vi-VN"/>
        </w:rPr>
        <w:t>iên bản nghiệm thu khối lượng công việc hoàn thành theo tiến độ (bản sao); chứng từ chuyển tiền (bản sao).</w:t>
      </w:r>
    </w:p>
    <w:p w:rsidR="00351BFB" w:rsidRPr="00DB7456" w:rsidRDefault="00351BFB" w:rsidP="00A03474">
      <w:pPr>
        <w:spacing w:after="120" w:line="264" w:lineRule="auto"/>
        <w:ind w:firstLine="720"/>
        <w:jc w:val="both"/>
        <w:rPr>
          <w:rFonts w:ascii="Times New Roman" w:eastAsia="Times New Roman" w:hAnsi="Times New Roman" w:cs="Times New Roman"/>
          <w:sz w:val="27"/>
          <w:szCs w:val="27"/>
          <w:lang w:val="vi-VN"/>
        </w:rPr>
      </w:pPr>
      <w:r w:rsidRPr="00DB7456">
        <w:rPr>
          <w:rFonts w:ascii="Times New Roman" w:eastAsia="Times New Roman" w:hAnsi="Times New Roman" w:cs="Times New Roman"/>
          <w:sz w:val="27"/>
          <w:szCs w:val="27"/>
          <w:lang w:val="vi-VN"/>
        </w:rPr>
        <w:t>Việc giải ngân vốn ứng được thực hiện một lần hoặc nhiều lần trên cơ sở tiến độ thực hiện và nhu cầu ứng vốn của từng dự án, nhiệm vụ. Trường hợp thực hiện ứng vốn nhiều lần cho cùng một dự án, nhiệm vụ thì tổ chức</w:t>
      </w:r>
      <w:r w:rsidRPr="00FE2545">
        <w:rPr>
          <w:rFonts w:ascii="Times New Roman" w:eastAsia="Times New Roman" w:hAnsi="Times New Roman" w:cs="Times New Roman"/>
          <w:sz w:val="27"/>
          <w:szCs w:val="27"/>
          <w:lang w:val="vi-VN"/>
        </w:rPr>
        <w:t xml:space="preserve">, đơn vị </w:t>
      </w:r>
      <w:r w:rsidRPr="00DB7456">
        <w:rPr>
          <w:rFonts w:ascii="Times New Roman" w:eastAsia="Times New Roman" w:hAnsi="Times New Roman" w:cs="Times New Roman"/>
          <w:sz w:val="27"/>
          <w:szCs w:val="27"/>
          <w:lang w:val="vi-VN"/>
        </w:rPr>
        <w:t>được ứng vốn có văn bản đề nghị ứng vốn và hồ sơ, tài liệu khác có liên quan đến việc ứng vốn theo từng lần.</w:t>
      </w:r>
    </w:p>
    <w:p w:rsidR="00351BFB" w:rsidRPr="00FE2545" w:rsidRDefault="00351BFB" w:rsidP="00A03474">
      <w:pPr>
        <w:spacing w:after="120" w:line="264" w:lineRule="auto"/>
        <w:ind w:firstLine="720"/>
        <w:jc w:val="both"/>
        <w:rPr>
          <w:rFonts w:ascii="Times New Roman" w:eastAsia="Times New Roman" w:hAnsi="Times New Roman" w:cs="Times New Roman"/>
          <w:b/>
          <w:sz w:val="27"/>
          <w:szCs w:val="27"/>
          <w:lang w:val="vi-VN"/>
        </w:rPr>
      </w:pPr>
      <w:r w:rsidRPr="00FE2545">
        <w:rPr>
          <w:rFonts w:ascii="Times New Roman" w:eastAsia="Times New Roman" w:hAnsi="Times New Roman" w:cs="Times New Roman"/>
          <w:b/>
          <w:sz w:val="27"/>
          <w:szCs w:val="27"/>
          <w:lang w:val="vi-VN"/>
        </w:rPr>
        <w:t>3</w:t>
      </w:r>
      <w:r w:rsidRPr="00DB7456">
        <w:rPr>
          <w:rFonts w:ascii="Times New Roman" w:eastAsia="Times New Roman" w:hAnsi="Times New Roman" w:cs="Times New Roman"/>
          <w:b/>
          <w:sz w:val="27"/>
          <w:szCs w:val="27"/>
          <w:lang w:val="vi-VN"/>
        </w:rPr>
        <w:t>. Chi phí quản lý vốn ứng</w:t>
      </w:r>
    </w:p>
    <w:p w:rsidR="00351BFB" w:rsidRPr="00255273" w:rsidRDefault="00351BFB" w:rsidP="00A03474">
      <w:pPr>
        <w:spacing w:after="120" w:line="264" w:lineRule="auto"/>
        <w:ind w:firstLine="720"/>
        <w:jc w:val="both"/>
        <w:rPr>
          <w:rFonts w:ascii="Times New Roman" w:eastAsia="Times New Roman" w:hAnsi="Times New Roman" w:cs="Times New Roman"/>
          <w:sz w:val="27"/>
          <w:szCs w:val="27"/>
          <w:lang w:val="vi-VN"/>
        </w:rPr>
      </w:pPr>
      <w:r w:rsidRPr="00255273">
        <w:rPr>
          <w:rFonts w:ascii="Times New Roman" w:eastAsia="Times New Roman" w:hAnsi="Times New Roman" w:cs="Times New Roman"/>
          <w:sz w:val="27"/>
          <w:szCs w:val="27"/>
          <w:lang w:val="vi-VN"/>
        </w:rPr>
        <w:t>Các tổ chức</w:t>
      </w:r>
      <w:r w:rsidRPr="00FE2545">
        <w:rPr>
          <w:rFonts w:ascii="Times New Roman" w:eastAsia="Times New Roman" w:hAnsi="Times New Roman" w:cs="Times New Roman"/>
          <w:sz w:val="27"/>
          <w:szCs w:val="27"/>
          <w:lang w:val="vi-VN"/>
        </w:rPr>
        <w:t xml:space="preserve">, đơn vị </w:t>
      </w:r>
      <w:r w:rsidRPr="00255273">
        <w:rPr>
          <w:rFonts w:ascii="Times New Roman" w:eastAsia="Times New Roman" w:hAnsi="Times New Roman" w:cs="Times New Roman"/>
          <w:sz w:val="27"/>
          <w:szCs w:val="27"/>
          <w:lang w:val="vi-VN"/>
        </w:rPr>
        <w:t xml:space="preserve">ứng vốn có trách nhiệm hoàn trả chi phí quản lý vốn ứng từ </w:t>
      </w:r>
      <w:r w:rsidR="00331BD9" w:rsidRPr="00255273">
        <w:rPr>
          <w:rFonts w:ascii="Times New Roman" w:eastAsia="Times New Roman" w:hAnsi="Times New Roman" w:cs="Times New Roman"/>
          <w:sz w:val="27"/>
          <w:szCs w:val="27"/>
          <w:lang w:val="vi-VN"/>
        </w:rPr>
        <w:t>Quỹ phát triển đất</w:t>
      </w:r>
      <w:r w:rsidRPr="00255273">
        <w:rPr>
          <w:rFonts w:ascii="Times New Roman" w:eastAsia="Times New Roman" w:hAnsi="Times New Roman" w:cs="Times New Roman"/>
          <w:sz w:val="27"/>
          <w:szCs w:val="27"/>
          <w:lang w:val="vi-VN"/>
        </w:rPr>
        <w:t xml:space="preserve"> </w:t>
      </w:r>
      <w:r w:rsidRPr="00FE2545">
        <w:rPr>
          <w:rFonts w:ascii="Times New Roman" w:eastAsia="Times New Roman" w:hAnsi="Times New Roman" w:cs="Times New Roman"/>
          <w:sz w:val="27"/>
          <w:szCs w:val="27"/>
          <w:lang w:val="vi-VN"/>
        </w:rPr>
        <w:t xml:space="preserve">tỉnh Lâm Đồng </w:t>
      </w:r>
      <w:r w:rsidRPr="00255273">
        <w:rPr>
          <w:rFonts w:ascii="Times New Roman" w:eastAsia="Times New Roman" w:hAnsi="Times New Roman" w:cs="Times New Roman"/>
          <w:sz w:val="27"/>
          <w:szCs w:val="27"/>
          <w:lang w:val="vi-VN"/>
        </w:rPr>
        <w:t>theo quy định tại Điều 17 Nghị định số 104/2024/NĐ-CP.</w:t>
      </w:r>
    </w:p>
    <w:p w:rsidR="00351BFB" w:rsidRPr="00FE2545" w:rsidRDefault="00351BFB" w:rsidP="00A03474">
      <w:pPr>
        <w:spacing w:after="120" w:line="264" w:lineRule="auto"/>
        <w:ind w:firstLine="720"/>
        <w:jc w:val="both"/>
        <w:rPr>
          <w:rFonts w:ascii="Times New Roman" w:eastAsia="Times New Roman" w:hAnsi="Times New Roman" w:cs="Times New Roman"/>
          <w:b/>
          <w:sz w:val="27"/>
          <w:szCs w:val="27"/>
          <w:lang w:val="vi-VN"/>
        </w:rPr>
      </w:pPr>
      <w:r w:rsidRPr="00FE2545">
        <w:rPr>
          <w:rFonts w:ascii="Times New Roman" w:eastAsia="Times New Roman" w:hAnsi="Times New Roman" w:cs="Times New Roman"/>
          <w:b/>
          <w:sz w:val="27"/>
          <w:szCs w:val="27"/>
          <w:lang w:val="vi-VN"/>
        </w:rPr>
        <w:t>4</w:t>
      </w:r>
      <w:r w:rsidRPr="00DB7456">
        <w:rPr>
          <w:rFonts w:ascii="Times New Roman" w:eastAsia="Times New Roman" w:hAnsi="Times New Roman" w:cs="Times New Roman"/>
          <w:b/>
          <w:sz w:val="27"/>
          <w:szCs w:val="27"/>
          <w:lang w:val="vi-VN"/>
        </w:rPr>
        <w:t>. Hoàn trả vốn ứng</w:t>
      </w:r>
    </w:p>
    <w:p w:rsidR="00351BFB" w:rsidRPr="00DB7456" w:rsidRDefault="00351BFB" w:rsidP="00A03474">
      <w:pPr>
        <w:spacing w:after="120" w:line="264" w:lineRule="auto"/>
        <w:ind w:firstLine="720"/>
        <w:jc w:val="both"/>
        <w:rPr>
          <w:rFonts w:ascii="Times New Roman" w:eastAsia="Times New Roman" w:hAnsi="Times New Roman" w:cs="Times New Roman"/>
          <w:sz w:val="27"/>
          <w:szCs w:val="27"/>
          <w:lang w:val="vi-VN"/>
        </w:rPr>
      </w:pPr>
      <w:r w:rsidRPr="00DB7456">
        <w:rPr>
          <w:rFonts w:ascii="Times New Roman" w:eastAsia="Times New Roman" w:hAnsi="Times New Roman" w:cs="Times New Roman"/>
          <w:sz w:val="27"/>
          <w:szCs w:val="27"/>
          <w:lang w:val="vi-VN"/>
        </w:rPr>
        <w:t>Các tổ chức</w:t>
      </w:r>
      <w:r w:rsidRPr="00FE2545">
        <w:rPr>
          <w:rFonts w:ascii="Times New Roman" w:eastAsia="Times New Roman" w:hAnsi="Times New Roman" w:cs="Times New Roman"/>
          <w:sz w:val="27"/>
          <w:szCs w:val="27"/>
          <w:lang w:val="vi-VN"/>
        </w:rPr>
        <w:t xml:space="preserve">, đơn vị </w:t>
      </w:r>
      <w:r w:rsidRPr="00DB7456">
        <w:rPr>
          <w:rFonts w:ascii="Times New Roman" w:eastAsia="Times New Roman" w:hAnsi="Times New Roman" w:cs="Times New Roman"/>
          <w:sz w:val="27"/>
          <w:szCs w:val="27"/>
          <w:lang w:val="vi-VN"/>
        </w:rPr>
        <w:t>ứng vốn có trách nhiệm hoàn trả vốn ứng theo quy định tại Điều 18 Nghị định số 104/2024/NĐ-CP.</w:t>
      </w:r>
    </w:p>
    <w:p w:rsidR="00351BFB" w:rsidRPr="00DB7456" w:rsidRDefault="00351BFB" w:rsidP="00A03474">
      <w:pPr>
        <w:spacing w:after="120" w:line="264" w:lineRule="auto"/>
        <w:ind w:firstLine="720"/>
        <w:jc w:val="both"/>
        <w:rPr>
          <w:rFonts w:ascii="Times New Roman" w:eastAsia="Times New Roman" w:hAnsi="Times New Roman" w:cs="Times New Roman"/>
          <w:sz w:val="27"/>
          <w:szCs w:val="27"/>
          <w:lang w:val="vi-VN"/>
        </w:rPr>
      </w:pPr>
      <w:r w:rsidRPr="00FE2545">
        <w:rPr>
          <w:rFonts w:ascii="Times New Roman" w:eastAsia="Times New Roman" w:hAnsi="Times New Roman" w:cs="Times New Roman"/>
          <w:sz w:val="27"/>
          <w:szCs w:val="27"/>
          <w:lang w:val="vi-VN"/>
        </w:rPr>
        <w:t xml:space="preserve">Việc hoàn trả vốn ứng được quy định cụ thể tại </w:t>
      </w:r>
      <w:r w:rsidRPr="00DB7456">
        <w:rPr>
          <w:rFonts w:ascii="Times New Roman" w:eastAsia="Times New Roman" w:hAnsi="Times New Roman" w:cs="Times New Roman"/>
          <w:sz w:val="27"/>
          <w:szCs w:val="27"/>
          <w:lang w:val="vi-VN"/>
        </w:rPr>
        <w:t>Điều lệ tổ chức và hoạt động</w:t>
      </w:r>
      <w:r w:rsidRPr="00FE2545">
        <w:rPr>
          <w:rFonts w:ascii="Times New Roman" w:eastAsia="Times New Roman" w:hAnsi="Times New Roman" w:cs="Times New Roman"/>
          <w:sz w:val="27"/>
          <w:szCs w:val="27"/>
          <w:lang w:val="vi-VN"/>
        </w:rPr>
        <w:t xml:space="preserve"> của </w:t>
      </w:r>
      <w:r w:rsidR="00331BD9">
        <w:rPr>
          <w:rFonts w:ascii="Times New Roman" w:eastAsia="Times New Roman" w:hAnsi="Times New Roman" w:cs="Times New Roman"/>
          <w:sz w:val="27"/>
          <w:szCs w:val="27"/>
          <w:lang w:val="vi-VN"/>
        </w:rPr>
        <w:t>Quỹ phát triển đất</w:t>
      </w:r>
      <w:r w:rsidRPr="00FE2545">
        <w:rPr>
          <w:rFonts w:ascii="Times New Roman" w:eastAsia="Times New Roman" w:hAnsi="Times New Roman" w:cs="Times New Roman"/>
          <w:sz w:val="27"/>
          <w:szCs w:val="27"/>
          <w:lang w:val="vi-VN"/>
        </w:rPr>
        <w:t xml:space="preserve"> tỉnh Lâm Đồng</w:t>
      </w:r>
      <w:r w:rsidRPr="00DB7456">
        <w:rPr>
          <w:rFonts w:ascii="Times New Roman" w:eastAsia="Times New Roman" w:hAnsi="Times New Roman" w:cs="Times New Roman"/>
          <w:sz w:val="27"/>
          <w:szCs w:val="27"/>
          <w:lang w:val="vi-VN"/>
        </w:rPr>
        <w:t>.</w:t>
      </w:r>
    </w:p>
    <w:p w:rsidR="00351BFB" w:rsidRPr="00FE2545" w:rsidRDefault="00351BFB" w:rsidP="00A03474">
      <w:pPr>
        <w:spacing w:after="120" w:line="264" w:lineRule="auto"/>
        <w:ind w:firstLine="720"/>
        <w:jc w:val="both"/>
        <w:rPr>
          <w:rFonts w:ascii="Times New Roman" w:eastAsia="Times New Roman" w:hAnsi="Times New Roman" w:cs="Times New Roman"/>
          <w:b/>
          <w:sz w:val="27"/>
          <w:szCs w:val="27"/>
          <w:lang w:val="vi-VN"/>
        </w:rPr>
      </w:pPr>
      <w:r w:rsidRPr="00FE2545">
        <w:rPr>
          <w:rFonts w:ascii="Times New Roman" w:eastAsia="Times New Roman" w:hAnsi="Times New Roman" w:cs="Times New Roman"/>
          <w:b/>
          <w:sz w:val="27"/>
          <w:szCs w:val="27"/>
          <w:lang w:val="vi-VN"/>
        </w:rPr>
        <w:t>5</w:t>
      </w:r>
      <w:r w:rsidRPr="00DB7456">
        <w:rPr>
          <w:rFonts w:ascii="Times New Roman" w:eastAsia="Times New Roman" w:hAnsi="Times New Roman" w:cs="Times New Roman"/>
          <w:b/>
          <w:sz w:val="27"/>
          <w:szCs w:val="27"/>
          <w:lang w:val="vi-VN"/>
        </w:rPr>
        <w:t>. Chế tài xử lý vi phạm và gia hạn thời gian hoàn trả vốn ứng</w:t>
      </w:r>
    </w:p>
    <w:p w:rsidR="00351BFB" w:rsidRPr="00FE2545" w:rsidRDefault="00351BFB" w:rsidP="00A03474">
      <w:pPr>
        <w:spacing w:before="120" w:after="120" w:line="264" w:lineRule="auto"/>
        <w:ind w:firstLine="720"/>
        <w:jc w:val="both"/>
        <w:rPr>
          <w:rFonts w:ascii="Times New Roman" w:eastAsia="Calibri" w:hAnsi="Times New Roman" w:cs="Times New Roman"/>
          <w:sz w:val="27"/>
          <w:szCs w:val="27"/>
          <w:lang w:val="vi-VN"/>
        </w:rPr>
      </w:pPr>
      <w:r w:rsidRPr="00FE2545">
        <w:rPr>
          <w:rFonts w:ascii="Times New Roman" w:eastAsia="Calibri" w:hAnsi="Times New Roman" w:cs="Times New Roman"/>
          <w:sz w:val="27"/>
          <w:szCs w:val="27"/>
          <w:lang w:val="vi-VN"/>
        </w:rPr>
        <w:t xml:space="preserve">a) </w:t>
      </w:r>
      <w:r w:rsidRPr="00DB7456">
        <w:rPr>
          <w:rFonts w:ascii="Times New Roman" w:eastAsia="Calibri" w:hAnsi="Times New Roman" w:cs="Times New Roman"/>
          <w:sz w:val="27"/>
          <w:szCs w:val="27"/>
          <w:lang w:val="vi-VN"/>
        </w:rPr>
        <w:t xml:space="preserve">Tổ chức, đơn vị được ứng vốn nếu bị phát hiện sử dụng vốn ứng không đúng mục đích theo quy định của pháp luật thì </w:t>
      </w:r>
      <w:r w:rsidR="00331BD9">
        <w:rPr>
          <w:rFonts w:ascii="Times New Roman" w:eastAsia="Calibri" w:hAnsi="Times New Roman" w:cs="Times New Roman"/>
          <w:sz w:val="27"/>
          <w:szCs w:val="27"/>
          <w:lang w:val="vi-VN"/>
        </w:rPr>
        <w:t>Quỹ phát triển đất</w:t>
      </w:r>
      <w:r w:rsidRPr="00DB7456">
        <w:rPr>
          <w:rFonts w:ascii="Times New Roman" w:eastAsia="Calibri" w:hAnsi="Times New Roman" w:cs="Times New Roman"/>
          <w:sz w:val="27"/>
          <w:szCs w:val="27"/>
          <w:lang w:val="vi-VN"/>
        </w:rPr>
        <w:t xml:space="preserve"> </w:t>
      </w:r>
      <w:r w:rsidRPr="00FE2545">
        <w:rPr>
          <w:rFonts w:ascii="Times New Roman" w:eastAsia="Calibri" w:hAnsi="Times New Roman" w:cs="Times New Roman"/>
          <w:sz w:val="27"/>
          <w:szCs w:val="27"/>
          <w:lang w:val="vi-VN"/>
        </w:rPr>
        <w:t xml:space="preserve">tỉnh Lâm Đồng </w:t>
      </w:r>
      <w:r w:rsidRPr="00DB7456">
        <w:rPr>
          <w:rFonts w:ascii="Times New Roman" w:eastAsia="Calibri" w:hAnsi="Times New Roman" w:cs="Times New Roman"/>
          <w:sz w:val="27"/>
          <w:szCs w:val="27"/>
          <w:lang w:val="vi-VN"/>
        </w:rPr>
        <w:t xml:space="preserve">dừng việc ứng vốn cho </w:t>
      </w:r>
      <w:r w:rsidRPr="00FE2545">
        <w:rPr>
          <w:rFonts w:ascii="Times New Roman" w:eastAsia="Calibri" w:hAnsi="Times New Roman" w:cs="Times New Roman"/>
          <w:sz w:val="27"/>
          <w:szCs w:val="27"/>
          <w:lang w:val="vi-VN"/>
        </w:rPr>
        <w:t>t</w:t>
      </w:r>
      <w:r w:rsidRPr="00DB7456">
        <w:rPr>
          <w:rFonts w:ascii="Times New Roman" w:eastAsia="Calibri" w:hAnsi="Times New Roman" w:cs="Times New Roman"/>
          <w:sz w:val="27"/>
          <w:szCs w:val="27"/>
          <w:lang w:val="vi-VN"/>
        </w:rPr>
        <w:t>ổ chức, đơn vị ứng vốn đó và báo cáo Ủy ban nhân dân tỉnh xem xét</w:t>
      </w:r>
      <w:r w:rsidRPr="00FE2545">
        <w:rPr>
          <w:rFonts w:ascii="Times New Roman" w:eastAsia="Calibri" w:hAnsi="Times New Roman" w:cs="Times New Roman"/>
          <w:sz w:val="27"/>
          <w:szCs w:val="27"/>
          <w:lang w:val="vi-VN"/>
        </w:rPr>
        <w:t>,</w:t>
      </w:r>
      <w:r w:rsidRPr="00DB7456">
        <w:rPr>
          <w:rFonts w:ascii="Times New Roman" w:eastAsia="Calibri" w:hAnsi="Times New Roman" w:cs="Times New Roman"/>
          <w:sz w:val="27"/>
          <w:szCs w:val="27"/>
          <w:lang w:val="vi-VN"/>
        </w:rPr>
        <w:t xml:space="preserve"> thu hồi vốn ứng trước hạ</w:t>
      </w:r>
      <w:r>
        <w:rPr>
          <w:rFonts w:ascii="Times New Roman" w:eastAsia="Calibri" w:hAnsi="Times New Roman" w:cs="Times New Roman"/>
          <w:sz w:val="27"/>
          <w:szCs w:val="27"/>
          <w:lang w:val="vi-VN"/>
        </w:rPr>
        <w:t>n</w:t>
      </w:r>
      <w:r w:rsidRPr="00FE2545">
        <w:rPr>
          <w:rFonts w:ascii="Times New Roman" w:eastAsia="Calibri" w:hAnsi="Times New Roman" w:cs="Times New Roman"/>
          <w:sz w:val="27"/>
          <w:szCs w:val="27"/>
          <w:lang w:val="vi-VN"/>
        </w:rPr>
        <w:t>;</w:t>
      </w:r>
    </w:p>
    <w:p w:rsidR="00351BFB" w:rsidRPr="00FE2545" w:rsidRDefault="00351BFB" w:rsidP="00A03474">
      <w:pPr>
        <w:spacing w:before="120" w:after="120" w:line="264" w:lineRule="auto"/>
        <w:ind w:firstLine="720"/>
        <w:jc w:val="both"/>
        <w:rPr>
          <w:rFonts w:ascii="Times New Roman" w:eastAsia="Calibri" w:hAnsi="Times New Roman" w:cs="Times New Roman"/>
          <w:sz w:val="27"/>
          <w:szCs w:val="27"/>
          <w:lang w:val="vi-VN"/>
        </w:rPr>
      </w:pPr>
      <w:r w:rsidRPr="00FE2545">
        <w:rPr>
          <w:rFonts w:ascii="Times New Roman" w:eastAsia="Calibri" w:hAnsi="Times New Roman" w:cs="Times New Roman"/>
          <w:sz w:val="27"/>
          <w:szCs w:val="27"/>
          <w:lang w:val="vi-VN"/>
        </w:rPr>
        <w:t xml:space="preserve">b) </w:t>
      </w:r>
      <w:r w:rsidRPr="00DB7456">
        <w:rPr>
          <w:rFonts w:ascii="Times New Roman" w:eastAsia="Calibri" w:hAnsi="Times New Roman" w:cs="Times New Roman"/>
          <w:sz w:val="27"/>
          <w:szCs w:val="27"/>
          <w:lang w:val="vi-VN"/>
        </w:rPr>
        <w:t xml:space="preserve">Tổ chức, đơn vị được ứng vốn hoàn trả vốn ứng không đúng hạn mà không được cấp có thẩm quyền gia hạn thì </w:t>
      </w:r>
      <w:r w:rsidR="00331BD9">
        <w:rPr>
          <w:rFonts w:ascii="Times New Roman" w:eastAsia="Calibri" w:hAnsi="Times New Roman" w:cs="Times New Roman"/>
          <w:sz w:val="27"/>
          <w:szCs w:val="27"/>
          <w:lang w:val="vi-VN"/>
        </w:rPr>
        <w:t>Quỹ phát triển đất</w:t>
      </w:r>
      <w:r w:rsidRPr="00DB7456">
        <w:rPr>
          <w:rFonts w:ascii="Times New Roman" w:eastAsia="Calibri" w:hAnsi="Times New Roman" w:cs="Times New Roman"/>
          <w:sz w:val="27"/>
          <w:szCs w:val="27"/>
          <w:lang w:val="vi-VN"/>
        </w:rPr>
        <w:t xml:space="preserve"> </w:t>
      </w:r>
      <w:r w:rsidRPr="00FE2545">
        <w:rPr>
          <w:rFonts w:ascii="Times New Roman" w:eastAsia="Calibri" w:hAnsi="Times New Roman" w:cs="Times New Roman"/>
          <w:sz w:val="27"/>
          <w:szCs w:val="27"/>
          <w:lang w:val="vi-VN"/>
        </w:rPr>
        <w:t xml:space="preserve">tỉnh Lâm Đồng </w:t>
      </w:r>
      <w:r w:rsidRPr="00DB7456">
        <w:rPr>
          <w:rFonts w:ascii="Times New Roman" w:eastAsia="Calibri" w:hAnsi="Times New Roman" w:cs="Times New Roman"/>
          <w:sz w:val="27"/>
          <w:szCs w:val="27"/>
          <w:lang w:val="vi-VN"/>
        </w:rPr>
        <w:t>báo cáo</w:t>
      </w:r>
      <w:r w:rsidRPr="00FE2545">
        <w:rPr>
          <w:rFonts w:ascii="Times New Roman" w:eastAsia="Calibri" w:hAnsi="Times New Roman" w:cs="Times New Roman"/>
          <w:sz w:val="27"/>
          <w:szCs w:val="27"/>
          <w:lang w:val="vi-VN"/>
        </w:rPr>
        <w:t>,</w:t>
      </w:r>
      <w:r w:rsidRPr="00DB7456">
        <w:rPr>
          <w:rFonts w:ascii="Times New Roman" w:eastAsia="Calibri" w:hAnsi="Times New Roman" w:cs="Times New Roman"/>
          <w:sz w:val="27"/>
          <w:szCs w:val="27"/>
          <w:lang w:val="vi-VN"/>
        </w:rPr>
        <w:t xml:space="preserve"> trình Ủy ban nhân dân tỉnh xem xét</w:t>
      </w:r>
      <w:r w:rsidRPr="00FE2545">
        <w:rPr>
          <w:rFonts w:ascii="Times New Roman" w:eastAsia="Calibri" w:hAnsi="Times New Roman" w:cs="Times New Roman"/>
          <w:sz w:val="27"/>
          <w:szCs w:val="27"/>
          <w:lang w:val="vi-VN"/>
        </w:rPr>
        <w:t>, xử lý</w:t>
      </w:r>
      <w:r w:rsidRPr="00DB7456">
        <w:rPr>
          <w:rFonts w:ascii="Times New Roman" w:eastAsia="Calibri" w:hAnsi="Times New Roman" w:cs="Times New Roman"/>
          <w:sz w:val="27"/>
          <w:szCs w:val="27"/>
          <w:lang w:val="vi-VN"/>
        </w:rPr>
        <w:t xml:space="preserve"> các tổ chức</w:t>
      </w:r>
      <w:r w:rsidRPr="00FE2545">
        <w:rPr>
          <w:rFonts w:ascii="Times New Roman" w:eastAsia="Calibri" w:hAnsi="Times New Roman" w:cs="Times New Roman"/>
          <w:sz w:val="27"/>
          <w:szCs w:val="27"/>
          <w:lang w:val="vi-VN"/>
        </w:rPr>
        <w:t>, đơn vị, cá nhân</w:t>
      </w:r>
      <w:r w:rsidRPr="00DB7456">
        <w:rPr>
          <w:rFonts w:ascii="Times New Roman" w:eastAsia="Calibri" w:hAnsi="Times New Roman" w:cs="Times New Roman"/>
          <w:sz w:val="27"/>
          <w:szCs w:val="27"/>
          <w:lang w:val="vi-VN"/>
        </w:rPr>
        <w:t xml:space="preserve"> liên quan</w:t>
      </w:r>
      <w:r w:rsidRPr="00FE2545">
        <w:rPr>
          <w:rFonts w:ascii="Times New Roman" w:eastAsia="Calibri" w:hAnsi="Times New Roman" w:cs="Times New Roman"/>
          <w:sz w:val="27"/>
          <w:szCs w:val="27"/>
          <w:lang w:val="vi-VN"/>
        </w:rPr>
        <w:t xml:space="preserve"> theo quy định của pháp luật;</w:t>
      </w:r>
    </w:p>
    <w:p w:rsidR="00351BFB" w:rsidRPr="00FE2545" w:rsidRDefault="00351BFB" w:rsidP="00A03474">
      <w:pPr>
        <w:spacing w:before="120" w:after="120" w:line="264" w:lineRule="auto"/>
        <w:ind w:firstLine="720"/>
        <w:jc w:val="both"/>
        <w:rPr>
          <w:rFonts w:ascii="Times New Roman" w:eastAsia="Calibri" w:hAnsi="Times New Roman" w:cs="Times New Roman"/>
          <w:sz w:val="27"/>
          <w:szCs w:val="27"/>
          <w:lang w:val="vi-VN"/>
        </w:rPr>
      </w:pPr>
      <w:r w:rsidRPr="00DB7456">
        <w:rPr>
          <w:rFonts w:ascii="Times New Roman" w:eastAsia="Calibri" w:hAnsi="Times New Roman" w:cs="Times New Roman"/>
          <w:sz w:val="27"/>
          <w:szCs w:val="27"/>
          <w:lang w:val="vi-VN"/>
        </w:rPr>
        <w:t xml:space="preserve">c) Gia hạn hoàn trả vốn ứng, chi phí sử dụng vốn ứng: </w:t>
      </w:r>
    </w:p>
    <w:p w:rsidR="00351BFB" w:rsidRPr="00FE2545" w:rsidRDefault="00351BFB" w:rsidP="00A03474">
      <w:pPr>
        <w:spacing w:before="120" w:after="120" w:line="264" w:lineRule="auto"/>
        <w:ind w:firstLine="720"/>
        <w:jc w:val="both"/>
        <w:rPr>
          <w:rFonts w:ascii="Times New Roman" w:eastAsia="Calibri" w:hAnsi="Times New Roman" w:cs="Times New Roman"/>
          <w:sz w:val="27"/>
          <w:szCs w:val="27"/>
          <w:lang w:val="vi-VN"/>
        </w:rPr>
      </w:pPr>
      <w:r w:rsidRPr="00DB7456">
        <w:rPr>
          <w:rFonts w:ascii="Times New Roman" w:eastAsia="Calibri" w:hAnsi="Times New Roman" w:cs="Times New Roman"/>
          <w:sz w:val="27"/>
          <w:szCs w:val="27"/>
          <w:lang w:val="vi-VN"/>
        </w:rPr>
        <w:lastRenderedPageBreak/>
        <w:t xml:space="preserve">Trường hợp do chính sách </w:t>
      </w:r>
      <w:r w:rsidRPr="00FE2545">
        <w:rPr>
          <w:rFonts w:ascii="Times New Roman" w:eastAsia="Calibri" w:hAnsi="Times New Roman" w:cs="Times New Roman"/>
          <w:sz w:val="27"/>
          <w:szCs w:val="27"/>
          <w:lang w:val="vi-VN"/>
        </w:rPr>
        <w:t>N</w:t>
      </w:r>
      <w:r w:rsidRPr="00DB7456">
        <w:rPr>
          <w:rFonts w:ascii="Times New Roman" w:eastAsia="Calibri" w:hAnsi="Times New Roman" w:cs="Times New Roman"/>
          <w:sz w:val="27"/>
          <w:szCs w:val="27"/>
          <w:lang w:val="vi-VN"/>
        </w:rPr>
        <w:t xml:space="preserve">hà nước thay đổi làm ảnh hưởng trực tiếp đến hoạt động của dự án dẫn đến tổ chức được ứng vốn gặp khó khăn trong việc hoàn trả vốn ứng, chi phí sử dụng vốn ứng; </w:t>
      </w:r>
      <w:r w:rsidRPr="00FE2545">
        <w:rPr>
          <w:rFonts w:ascii="Times New Roman" w:eastAsia="Calibri" w:hAnsi="Times New Roman" w:cs="Times New Roman"/>
          <w:sz w:val="27"/>
          <w:szCs w:val="27"/>
          <w:lang w:val="vi-VN"/>
        </w:rPr>
        <w:t xml:space="preserve">do </w:t>
      </w:r>
      <w:r w:rsidRPr="00DB7456">
        <w:rPr>
          <w:rFonts w:ascii="Times New Roman" w:eastAsia="Calibri" w:hAnsi="Times New Roman" w:cs="Times New Roman"/>
          <w:sz w:val="27"/>
          <w:szCs w:val="27"/>
          <w:lang w:val="vi-VN"/>
        </w:rPr>
        <w:t>thiên tai, địch họa, tai nạn</w:t>
      </w:r>
      <w:r w:rsidRPr="00FE2545">
        <w:rPr>
          <w:rFonts w:ascii="Times New Roman" w:eastAsia="Calibri" w:hAnsi="Times New Roman" w:cs="Times New Roman"/>
          <w:sz w:val="27"/>
          <w:szCs w:val="27"/>
          <w:lang w:val="vi-VN"/>
        </w:rPr>
        <w:t xml:space="preserve">, do </w:t>
      </w:r>
      <w:r w:rsidRPr="00DB7456">
        <w:rPr>
          <w:rFonts w:ascii="Times New Roman" w:eastAsia="Calibri" w:hAnsi="Times New Roman" w:cs="Times New Roman"/>
          <w:sz w:val="27"/>
          <w:szCs w:val="27"/>
          <w:lang w:val="vi-VN"/>
        </w:rPr>
        <w:t>nguyên nhân khách quan gây thiệt hại tài sản làm các tổ chức</w:t>
      </w:r>
      <w:r w:rsidRPr="00FE2545">
        <w:rPr>
          <w:rFonts w:ascii="Times New Roman" w:eastAsia="Calibri" w:hAnsi="Times New Roman" w:cs="Times New Roman"/>
          <w:sz w:val="27"/>
          <w:szCs w:val="27"/>
          <w:lang w:val="vi-VN"/>
        </w:rPr>
        <w:t xml:space="preserve">, đơn vị </w:t>
      </w:r>
      <w:r w:rsidRPr="00DB7456">
        <w:rPr>
          <w:rFonts w:ascii="Times New Roman" w:eastAsia="Calibri" w:hAnsi="Times New Roman" w:cs="Times New Roman"/>
          <w:sz w:val="27"/>
          <w:szCs w:val="27"/>
          <w:lang w:val="vi-VN"/>
        </w:rPr>
        <w:t>được ứng vốn không trả được nợ và được cơ quan Nhà nước có thẩm quyền xác nhận, các tổ chức</w:t>
      </w:r>
      <w:r w:rsidRPr="00FE2545">
        <w:rPr>
          <w:rFonts w:ascii="Times New Roman" w:eastAsia="Calibri" w:hAnsi="Times New Roman" w:cs="Times New Roman"/>
          <w:sz w:val="27"/>
          <w:szCs w:val="27"/>
          <w:lang w:val="vi-VN"/>
        </w:rPr>
        <w:t xml:space="preserve">, đơn vị </w:t>
      </w:r>
      <w:r w:rsidRPr="00DB7456">
        <w:rPr>
          <w:rFonts w:ascii="Times New Roman" w:eastAsia="Calibri" w:hAnsi="Times New Roman" w:cs="Times New Roman"/>
          <w:sz w:val="27"/>
          <w:szCs w:val="27"/>
          <w:lang w:val="vi-VN"/>
        </w:rPr>
        <w:t xml:space="preserve">được ứng vốn chưa thể hoàn trả được vốn ứng, chi phí sử dụng vốn ứng đúng thời hạn theo quy định thì được xem xét gia hạn. </w:t>
      </w:r>
    </w:p>
    <w:p w:rsidR="00351BFB" w:rsidRPr="00DB7456" w:rsidRDefault="00351BFB" w:rsidP="00A03474">
      <w:pPr>
        <w:spacing w:before="120" w:after="120" w:line="264" w:lineRule="auto"/>
        <w:ind w:firstLine="720"/>
        <w:jc w:val="both"/>
        <w:rPr>
          <w:rFonts w:ascii="Times New Roman" w:eastAsia="Calibri" w:hAnsi="Times New Roman" w:cs="Times New Roman"/>
          <w:sz w:val="27"/>
          <w:szCs w:val="27"/>
          <w:lang w:val="vi-VN"/>
        </w:rPr>
      </w:pPr>
      <w:r w:rsidRPr="00DB7456">
        <w:rPr>
          <w:rFonts w:ascii="Times New Roman" w:eastAsia="Calibri" w:hAnsi="Times New Roman" w:cs="Times New Roman"/>
          <w:sz w:val="27"/>
          <w:szCs w:val="27"/>
          <w:lang w:val="vi-VN"/>
        </w:rPr>
        <w:t xml:space="preserve">Người ban hành </w:t>
      </w:r>
      <w:r w:rsidRPr="00FE2545">
        <w:rPr>
          <w:rFonts w:ascii="Times New Roman" w:eastAsia="Calibri" w:hAnsi="Times New Roman" w:cs="Times New Roman"/>
          <w:sz w:val="27"/>
          <w:szCs w:val="27"/>
          <w:lang w:val="vi-VN"/>
        </w:rPr>
        <w:t>q</w:t>
      </w:r>
      <w:r w:rsidRPr="00DB7456">
        <w:rPr>
          <w:rFonts w:ascii="Times New Roman" w:eastAsia="Calibri" w:hAnsi="Times New Roman" w:cs="Times New Roman"/>
          <w:sz w:val="27"/>
          <w:szCs w:val="27"/>
          <w:lang w:val="vi-VN"/>
        </w:rPr>
        <w:t>uyết định ứng vốn có thẩm quyền gia hạn thời gian hoàn trả vốn ứng, chi phí sử dụng vốn ứng, thời gian gia hạn tối đa 12 tháng</w:t>
      </w:r>
      <w:r w:rsidRPr="00FE2545">
        <w:rPr>
          <w:rFonts w:ascii="Times New Roman" w:eastAsia="Calibri" w:hAnsi="Times New Roman" w:cs="Times New Roman"/>
          <w:sz w:val="27"/>
          <w:szCs w:val="27"/>
          <w:lang w:val="vi-VN"/>
        </w:rPr>
        <w:t xml:space="preserve"> và chịu trách nhiệm trước pháp luật về quyết định của mình</w:t>
      </w:r>
      <w:r w:rsidRPr="00DB7456">
        <w:rPr>
          <w:rFonts w:ascii="Times New Roman" w:eastAsia="Calibri" w:hAnsi="Times New Roman" w:cs="Times New Roman"/>
          <w:sz w:val="27"/>
          <w:szCs w:val="27"/>
          <w:lang w:val="vi-VN"/>
        </w:rPr>
        <w:t>.</w:t>
      </w:r>
    </w:p>
    <w:p w:rsidR="00351BFB" w:rsidRPr="00FE2545" w:rsidRDefault="00351BFB" w:rsidP="00A03474">
      <w:pPr>
        <w:spacing w:after="120" w:line="264" w:lineRule="auto"/>
        <w:ind w:firstLine="720"/>
        <w:jc w:val="both"/>
        <w:rPr>
          <w:rFonts w:ascii="Times New Roman" w:eastAsia="Times New Roman" w:hAnsi="Times New Roman" w:cs="Times New Roman"/>
          <w:b/>
          <w:bCs/>
          <w:sz w:val="27"/>
          <w:szCs w:val="27"/>
          <w:lang w:val="vi-VN"/>
        </w:rPr>
      </w:pPr>
      <w:r w:rsidRPr="00DB7456">
        <w:rPr>
          <w:rFonts w:ascii="Times New Roman" w:eastAsia="Times New Roman" w:hAnsi="Times New Roman" w:cs="Times New Roman"/>
          <w:b/>
          <w:bCs/>
          <w:sz w:val="27"/>
          <w:szCs w:val="27"/>
          <w:lang w:val="vi-VN"/>
        </w:rPr>
        <w:t xml:space="preserve">VII. CHẾ ĐỘ TÀI CHÍNH, CHẾ ĐỘ KẾ TOÁN CỦA </w:t>
      </w:r>
      <w:r w:rsidR="00331BD9">
        <w:rPr>
          <w:rFonts w:ascii="Times New Roman" w:eastAsia="Times New Roman" w:hAnsi="Times New Roman" w:cs="Times New Roman"/>
          <w:b/>
          <w:bCs/>
          <w:sz w:val="27"/>
          <w:szCs w:val="27"/>
          <w:lang w:val="vi-VN"/>
        </w:rPr>
        <w:t>QUỸ PHÁT TRIỂN ĐẤT</w:t>
      </w:r>
      <w:r w:rsidRPr="00FE2545">
        <w:rPr>
          <w:rFonts w:ascii="Times New Roman" w:eastAsia="Times New Roman" w:hAnsi="Times New Roman" w:cs="Times New Roman"/>
          <w:b/>
          <w:bCs/>
          <w:sz w:val="27"/>
          <w:szCs w:val="27"/>
          <w:lang w:val="vi-VN"/>
        </w:rPr>
        <w:t xml:space="preserve"> TỈNH LÂM ĐỒNG</w:t>
      </w:r>
    </w:p>
    <w:p w:rsidR="00351BFB" w:rsidRPr="00FE2545" w:rsidRDefault="00351BFB" w:rsidP="00A03474">
      <w:pPr>
        <w:spacing w:after="120" w:line="264" w:lineRule="auto"/>
        <w:ind w:firstLine="720"/>
        <w:jc w:val="both"/>
        <w:rPr>
          <w:rFonts w:ascii="Times New Roman" w:eastAsia="Times New Roman" w:hAnsi="Times New Roman" w:cs="Times New Roman"/>
          <w:b/>
          <w:bCs/>
          <w:sz w:val="27"/>
          <w:szCs w:val="27"/>
          <w:lang w:val="vi-VN"/>
        </w:rPr>
      </w:pPr>
      <w:r w:rsidRPr="00DB7456">
        <w:rPr>
          <w:rFonts w:ascii="Times New Roman" w:eastAsia="Times New Roman" w:hAnsi="Times New Roman" w:cs="Times New Roman"/>
          <w:b/>
          <w:bCs/>
          <w:sz w:val="27"/>
          <w:szCs w:val="27"/>
          <w:lang w:val="vi-VN"/>
        </w:rPr>
        <w:t>1. Chế độ tài chính</w:t>
      </w:r>
    </w:p>
    <w:p w:rsidR="00351BFB" w:rsidRPr="00255273" w:rsidRDefault="00351BFB" w:rsidP="00A03474">
      <w:pPr>
        <w:spacing w:after="120" w:line="264" w:lineRule="auto"/>
        <w:ind w:firstLine="720"/>
        <w:jc w:val="both"/>
        <w:rPr>
          <w:rFonts w:ascii="Times New Roman" w:eastAsia="Times New Roman" w:hAnsi="Times New Roman" w:cs="Times New Roman"/>
          <w:spacing w:val="-4"/>
          <w:sz w:val="27"/>
          <w:szCs w:val="27"/>
          <w:lang w:val="vi-VN"/>
        </w:rPr>
      </w:pPr>
      <w:r w:rsidRPr="00DB7456">
        <w:rPr>
          <w:rFonts w:ascii="Times New Roman" w:eastAsia="Times New Roman" w:hAnsi="Times New Roman" w:cs="Times New Roman"/>
          <w:sz w:val="27"/>
          <w:szCs w:val="27"/>
          <w:lang w:val="vi-VN"/>
        </w:rPr>
        <w:t xml:space="preserve">a) </w:t>
      </w:r>
      <w:r w:rsidRPr="00255273">
        <w:rPr>
          <w:rFonts w:ascii="Times New Roman" w:eastAsia="Times New Roman" w:hAnsi="Times New Roman" w:cs="Times New Roman"/>
          <w:spacing w:val="-4"/>
          <w:sz w:val="27"/>
          <w:szCs w:val="27"/>
          <w:lang w:val="vi-VN"/>
        </w:rPr>
        <w:t>Năm tài chính bắt đầu từ ngày 01 tháng 01 và kết thúc vào ngày 31 tháng 12.</w:t>
      </w:r>
    </w:p>
    <w:p w:rsidR="00351BFB" w:rsidRPr="00DB7456" w:rsidRDefault="00351BFB" w:rsidP="00A03474">
      <w:pPr>
        <w:spacing w:after="120" w:line="264" w:lineRule="auto"/>
        <w:ind w:firstLine="720"/>
        <w:jc w:val="both"/>
        <w:rPr>
          <w:rFonts w:ascii="Times New Roman" w:eastAsia="Times New Roman" w:hAnsi="Times New Roman" w:cs="Times New Roman"/>
          <w:sz w:val="27"/>
          <w:szCs w:val="27"/>
          <w:lang w:val="vi-VN"/>
        </w:rPr>
      </w:pPr>
      <w:r w:rsidRPr="00DB7456">
        <w:rPr>
          <w:rFonts w:ascii="Times New Roman" w:eastAsia="Times New Roman" w:hAnsi="Times New Roman" w:cs="Times New Roman"/>
          <w:sz w:val="27"/>
          <w:szCs w:val="27"/>
          <w:lang w:val="vi-VN"/>
        </w:rPr>
        <w:t xml:space="preserve">b) Chế độ tài chính và quản lý, sử dụng tài sản của </w:t>
      </w:r>
      <w:r w:rsidR="00331BD9">
        <w:rPr>
          <w:rFonts w:ascii="Times New Roman" w:eastAsia="Times New Roman" w:hAnsi="Times New Roman" w:cs="Times New Roman"/>
          <w:sz w:val="27"/>
          <w:szCs w:val="27"/>
          <w:lang w:val="vi-VN"/>
        </w:rPr>
        <w:t>Quỹ phát triển đất</w:t>
      </w:r>
      <w:r w:rsidRPr="00DB7456">
        <w:rPr>
          <w:rFonts w:ascii="Times New Roman" w:eastAsia="Times New Roman" w:hAnsi="Times New Roman" w:cs="Times New Roman"/>
          <w:sz w:val="27"/>
          <w:szCs w:val="27"/>
          <w:lang w:val="vi-VN"/>
        </w:rPr>
        <w:t xml:space="preserve"> </w:t>
      </w:r>
      <w:r w:rsidRPr="00FE2545">
        <w:rPr>
          <w:rFonts w:ascii="Times New Roman" w:eastAsia="Times New Roman" w:hAnsi="Times New Roman" w:cs="Times New Roman"/>
          <w:sz w:val="27"/>
          <w:szCs w:val="27"/>
          <w:lang w:val="vi-VN"/>
        </w:rPr>
        <w:t xml:space="preserve">tỉnh Lâm Đồng </w:t>
      </w:r>
      <w:r w:rsidRPr="00DB7456">
        <w:rPr>
          <w:rFonts w:ascii="Times New Roman" w:eastAsia="Times New Roman" w:hAnsi="Times New Roman" w:cs="Times New Roman"/>
          <w:sz w:val="27"/>
          <w:szCs w:val="27"/>
          <w:lang w:val="vi-VN"/>
        </w:rPr>
        <w:t xml:space="preserve">thực hiện theo quy định áp dụng đối với đơn vị sự nghiệp công lập và được quy định tại Điều lệ tổ chức và hoạt động của Quỹ. </w:t>
      </w:r>
    </w:p>
    <w:p w:rsidR="00351BFB" w:rsidRPr="00FE2545" w:rsidRDefault="00351BFB" w:rsidP="00A03474">
      <w:pPr>
        <w:spacing w:after="120" w:line="264" w:lineRule="auto"/>
        <w:ind w:firstLine="720"/>
        <w:jc w:val="both"/>
        <w:rPr>
          <w:rFonts w:ascii="Times New Roman" w:eastAsia="Times New Roman" w:hAnsi="Times New Roman" w:cs="Times New Roman"/>
          <w:b/>
          <w:bCs/>
          <w:sz w:val="27"/>
          <w:szCs w:val="27"/>
          <w:lang w:val="vi-VN"/>
        </w:rPr>
      </w:pPr>
      <w:r w:rsidRPr="00DB7456">
        <w:rPr>
          <w:rFonts w:ascii="Times New Roman" w:eastAsia="Times New Roman" w:hAnsi="Times New Roman" w:cs="Times New Roman"/>
          <w:b/>
          <w:bCs/>
          <w:sz w:val="27"/>
          <w:szCs w:val="27"/>
          <w:lang w:val="vi-VN"/>
        </w:rPr>
        <w:t>2. Chế độ kế toán, báo cáo</w:t>
      </w:r>
    </w:p>
    <w:p w:rsidR="00351BFB" w:rsidRPr="00FE2545" w:rsidRDefault="00351BFB" w:rsidP="00A03474">
      <w:pPr>
        <w:spacing w:after="120" w:line="264" w:lineRule="auto"/>
        <w:ind w:firstLine="720"/>
        <w:jc w:val="both"/>
        <w:rPr>
          <w:rFonts w:ascii="Times New Roman" w:eastAsia="Times New Roman" w:hAnsi="Times New Roman" w:cs="Times New Roman"/>
          <w:sz w:val="27"/>
          <w:szCs w:val="27"/>
          <w:lang w:val="vi-VN"/>
        </w:rPr>
      </w:pPr>
      <w:r w:rsidRPr="00DB7456">
        <w:rPr>
          <w:rFonts w:ascii="Times New Roman" w:eastAsia="Times New Roman" w:hAnsi="Times New Roman" w:cs="Times New Roman"/>
          <w:sz w:val="27"/>
          <w:szCs w:val="27"/>
          <w:lang w:val="vi-VN"/>
        </w:rPr>
        <w:t xml:space="preserve">a) </w:t>
      </w:r>
      <w:r w:rsidR="00331BD9">
        <w:rPr>
          <w:rFonts w:ascii="Times New Roman" w:eastAsia="Times New Roman" w:hAnsi="Times New Roman" w:cs="Times New Roman"/>
          <w:sz w:val="27"/>
          <w:szCs w:val="27"/>
          <w:lang w:val="vi-VN"/>
        </w:rPr>
        <w:t>Quỹ phát triển đất</w:t>
      </w:r>
      <w:r w:rsidRPr="00DB7456">
        <w:rPr>
          <w:rFonts w:ascii="Times New Roman" w:eastAsia="Times New Roman" w:hAnsi="Times New Roman" w:cs="Times New Roman"/>
          <w:sz w:val="27"/>
          <w:szCs w:val="27"/>
          <w:lang w:val="vi-VN"/>
        </w:rPr>
        <w:t xml:space="preserve"> </w:t>
      </w:r>
      <w:r w:rsidRPr="00FE2545">
        <w:rPr>
          <w:rFonts w:ascii="Times New Roman" w:eastAsia="Times New Roman" w:hAnsi="Times New Roman" w:cs="Times New Roman"/>
          <w:sz w:val="27"/>
          <w:szCs w:val="27"/>
          <w:lang w:val="vi-VN"/>
        </w:rPr>
        <w:t xml:space="preserve">tỉnh Lâm Đồng </w:t>
      </w:r>
      <w:r w:rsidRPr="00DB7456">
        <w:rPr>
          <w:rFonts w:ascii="Times New Roman" w:eastAsia="Times New Roman" w:hAnsi="Times New Roman" w:cs="Times New Roman"/>
          <w:sz w:val="27"/>
          <w:szCs w:val="27"/>
          <w:lang w:val="vi-VN"/>
        </w:rPr>
        <w:t>thực hiện chế độ kế toán theo quy định của pháp luật về kế toán áp dụng cho quỹ tài chính nhà nước ngoài ngân sách, đảm bảo phản ánh đầy đủ, kịp thời, trung thực, chính xác, khách quan c</w:t>
      </w:r>
      <w:r>
        <w:rPr>
          <w:rFonts w:ascii="Times New Roman" w:eastAsia="Times New Roman" w:hAnsi="Times New Roman" w:cs="Times New Roman"/>
          <w:sz w:val="27"/>
          <w:szCs w:val="27"/>
          <w:lang w:val="vi-VN"/>
        </w:rPr>
        <w:t>ác hoạt động kinh tế, tài chính</w:t>
      </w:r>
      <w:r w:rsidRPr="00FE2545">
        <w:rPr>
          <w:rFonts w:ascii="Times New Roman" w:eastAsia="Times New Roman" w:hAnsi="Times New Roman" w:cs="Times New Roman"/>
          <w:sz w:val="27"/>
          <w:szCs w:val="27"/>
          <w:lang w:val="vi-VN"/>
        </w:rPr>
        <w:t>;</w:t>
      </w:r>
    </w:p>
    <w:p w:rsidR="00351BFB" w:rsidRPr="00FE2545" w:rsidRDefault="00351BFB" w:rsidP="00A03474">
      <w:pPr>
        <w:spacing w:after="120" w:line="264" w:lineRule="auto"/>
        <w:ind w:firstLine="720"/>
        <w:jc w:val="both"/>
        <w:rPr>
          <w:rFonts w:ascii="Times New Roman" w:eastAsia="Times New Roman" w:hAnsi="Times New Roman" w:cs="Times New Roman"/>
          <w:sz w:val="27"/>
          <w:szCs w:val="27"/>
          <w:lang w:val="vi-VN"/>
        </w:rPr>
      </w:pPr>
      <w:r w:rsidRPr="00DB7456">
        <w:rPr>
          <w:rFonts w:ascii="Times New Roman" w:eastAsia="Times New Roman" w:hAnsi="Times New Roman" w:cs="Times New Roman"/>
          <w:sz w:val="27"/>
          <w:szCs w:val="27"/>
          <w:lang w:val="vi-VN"/>
        </w:rPr>
        <w:t xml:space="preserve">b) Hằng năm, </w:t>
      </w:r>
      <w:r w:rsidR="00331BD9">
        <w:rPr>
          <w:rFonts w:ascii="Times New Roman" w:eastAsia="Times New Roman" w:hAnsi="Times New Roman" w:cs="Times New Roman"/>
          <w:sz w:val="27"/>
          <w:szCs w:val="27"/>
          <w:lang w:val="vi-VN"/>
        </w:rPr>
        <w:t>Quỹ phát triển đất</w:t>
      </w:r>
      <w:r w:rsidRPr="00DB7456">
        <w:rPr>
          <w:rFonts w:ascii="Times New Roman" w:eastAsia="Times New Roman" w:hAnsi="Times New Roman" w:cs="Times New Roman"/>
          <w:sz w:val="27"/>
          <w:szCs w:val="27"/>
          <w:lang w:val="vi-VN"/>
        </w:rPr>
        <w:t xml:space="preserve"> </w:t>
      </w:r>
      <w:r w:rsidRPr="00FE2545">
        <w:rPr>
          <w:rFonts w:ascii="Times New Roman" w:eastAsia="Times New Roman" w:hAnsi="Times New Roman" w:cs="Times New Roman"/>
          <w:sz w:val="27"/>
          <w:szCs w:val="27"/>
          <w:lang w:val="vi-VN"/>
        </w:rPr>
        <w:t xml:space="preserve">tỉnh Lâm Đồng </w:t>
      </w:r>
      <w:r w:rsidRPr="00DB7456">
        <w:rPr>
          <w:rFonts w:ascii="Times New Roman" w:eastAsia="Times New Roman" w:hAnsi="Times New Roman" w:cs="Times New Roman"/>
          <w:sz w:val="27"/>
          <w:szCs w:val="27"/>
          <w:lang w:val="vi-VN"/>
        </w:rPr>
        <w:t>có trách nhiệm gửi báo cáo tài chính năm cho Ủy ban nhân dân tỉnh</w:t>
      </w:r>
      <w:r w:rsidRPr="00FE2545">
        <w:rPr>
          <w:rFonts w:ascii="Times New Roman" w:eastAsia="Times New Roman" w:hAnsi="Times New Roman" w:cs="Times New Roman"/>
          <w:sz w:val="27"/>
          <w:szCs w:val="27"/>
          <w:lang w:val="vi-VN"/>
        </w:rPr>
        <w:t>, đồng thời gửi Sở Tài chính</w:t>
      </w:r>
      <w:r w:rsidRPr="00DB7456">
        <w:rPr>
          <w:rFonts w:ascii="Times New Roman" w:eastAsia="Times New Roman" w:hAnsi="Times New Roman" w:cs="Times New Roman"/>
          <w:sz w:val="27"/>
          <w:szCs w:val="27"/>
          <w:lang w:val="vi-VN"/>
        </w:rPr>
        <w:t xml:space="preserve">. Báo cáo tài chính năm của </w:t>
      </w:r>
      <w:r w:rsidR="00331BD9">
        <w:rPr>
          <w:rFonts w:ascii="Times New Roman" w:eastAsia="Times New Roman" w:hAnsi="Times New Roman" w:cs="Times New Roman"/>
          <w:sz w:val="27"/>
          <w:szCs w:val="27"/>
          <w:lang w:val="vi-VN"/>
        </w:rPr>
        <w:t>Quỹ phát triển đất</w:t>
      </w:r>
      <w:r w:rsidRPr="00DB7456">
        <w:rPr>
          <w:rFonts w:ascii="Times New Roman" w:eastAsia="Times New Roman" w:hAnsi="Times New Roman" w:cs="Times New Roman"/>
          <w:sz w:val="27"/>
          <w:szCs w:val="27"/>
          <w:lang w:val="vi-VN"/>
        </w:rPr>
        <w:t xml:space="preserve"> </w:t>
      </w:r>
      <w:r w:rsidRPr="00FE2545">
        <w:rPr>
          <w:rFonts w:ascii="Times New Roman" w:eastAsia="Times New Roman" w:hAnsi="Times New Roman" w:cs="Times New Roman"/>
          <w:sz w:val="27"/>
          <w:szCs w:val="27"/>
          <w:lang w:val="vi-VN"/>
        </w:rPr>
        <w:t xml:space="preserve">tỉnh Lâm Đồng </w:t>
      </w:r>
      <w:r w:rsidRPr="00DB7456">
        <w:rPr>
          <w:rFonts w:ascii="Times New Roman" w:eastAsia="Times New Roman" w:hAnsi="Times New Roman" w:cs="Times New Roman"/>
          <w:sz w:val="27"/>
          <w:szCs w:val="27"/>
          <w:lang w:val="vi-VN"/>
        </w:rPr>
        <w:t>được kiểm toán bởi tổ chức kiểm toán độc lập theo quy định của pháp luật. Thời gian gửi báo cáo chậm nhất là 90 ngày, kể</w:t>
      </w:r>
      <w:r>
        <w:rPr>
          <w:rFonts w:ascii="Times New Roman" w:eastAsia="Times New Roman" w:hAnsi="Times New Roman" w:cs="Times New Roman"/>
          <w:sz w:val="27"/>
          <w:szCs w:val="27"/>
          <w:lang w:val="vi-VN"/>
        </w:rPr>
        <w:t xml:space="preserve"> từ ngày kết thúc năm tài chính</w:t>
      </w:r>
      <w:r w:rsidRPr="00FE2545">
        <w:rPr>
          <w:rFonts w:ascii="Times New Roman" w:eastAsia="Times New Roman" w:hAnsi="Times New Roman" w:cs="Times New Roman"/>
          <w:sz w:val="27"/>
          <w:szCs w:val="27"/>
          <w:lang w:val="vi-VN"/>
        </w:rPr>
        <w:t>;</w:t>
      </w:r>
    </w:p>
    <w:p w:rsidR="00351BFB" w:rsidRPr="00FE2545" w:rsidRDefault="00351BFB" w:rsidP="00A03474">
      <w:pPr>
        <w:spacing w:after="120" w:line="264" w:lineRule="auto"/>
        <w:ind w:firstLine="720"/>
        <w:jc w:val="both"/>
        <w:rPr>
          <w:rFonts w:ascii="Times New Roman" w:eastAsia="Times New Roman" w:hAnsi="Times New Roman" w:cs="Times New Roman"/>
          <w:sz w:val="27"/>
          <w:szCs w:val="27"/>
          <w:lang w:val="vi-VN"/>
        </w:rPr>
      </w:pPr>
      <w:r w:rsidRPr="00DB7456">
        <w:rPr>
          <w:rFonts w:ascii="Times New Roman" w:eastAsia="Times New Roman" w:hAnsi="Times New Roman" w:cs="Times New Roman"/>
          <w:sz w:val="27"/>
          <w:szCs w:val="27"/>
          <w:lang w:val="vi-VN"/>
        </w:rPr>
        <w:t xml:space="preserve">c) Việc kiểm tra, giám sát, kiểm soát, thanh tra và kiểm toán đối với </w:t>
      </w:r>
      <w:r w:rsidR="00331BD9">
        <w:rPr>
          <w:rFonts w:ascii="Times New Roman" w:eastAsia="Times New Roman" w:hAnsi="Times New Roman" w:cs="Times New Roman"/>
          <w:sz w:val="27"/>
          <w:szCs w:val="27"/>
          <w:lang w:val="vi-VN"/>
        </w:rPr>
        <w:t>Quỹ phát triển đất</w:t>
      </w:r>
      <w:r w:rsidRPr="00FE2545">
        <w:rPr>
          <w:rFonts w:ascii="Times New Roman" w:eastAsia="Times New Roman" w:hAnsi="Times New Roman" w:cs="Times New Roman"/>
          <w:sz w:val="27"/>
          <w:szCs w:val="27"/>
          <w:lang w:val="vi-VN"/>
        </w:rPr>
        <w:t xml:space="preserve"> tỉnh Lâm Đồng </w:t>
      </w:r>
      <w:r w:rsidRPr="00DB7456">
        <w:rPr>
          <w:rFonts w:ascii="Times New Roman" w:eastAsia="Times New Roman" w:hAnsi="Times New Roman" w:cs="Times New Roman"/>
          <w:sz w:val="27"/>
          <w:szCs w:val="27"/>
          <w:lang w:val="vi-VN"/>
        </w:rPr>
        <w:t>được thực hiện theo Điều lệ tổ chức và hoạt động của Quỹ và quy định của pháp luật.</w:t>
      </w:r>
    </w:p>
    <w:p w:rsidR="00351BFB" w:rsidRPr="00FE2545" w:rsidRDefault="00351BFB" w:rsidP="00A03474">
      <w:pPr>
        <w:spacing w:after="120" w:line="264" w:lineRule="auto"/>
        <w:ind w:firstLine="720"/>
        <w:jc w:val="both"/>
        <w:rPr>
          <w:rFonts w:ascii="Times New Roman" w:eastAsia="Times New Roman" w:hAnsi="Times New Roman" w:cs="Times New Roman"/>
          <w:b/>
          <w:bCs/>
          <w:sz w:val="27"/>
          <w:szCs w:val="27"/>
          <w:lang w:val="vi-VN"/>
        </w:rPr>
      </w:pPr>
      <w:r w:rsidRPr="00DB7456">
        <w:rPr>
          <w:rFonts w:ascii="Times New Roman" w:eastAsia="Times New Roman" w:hAnsi="Times New Roman" w:cs="Times New Roman"/>
          <w:b/>
          <w:bCs/>
          <w:sz w:val="27"/>
          <w:szCs w:val="27"/>
          <w:lang w:val="vi-VN"/>
        </w:rPr>
        <w:t>VIII. XỬ LÝ CHUYỂN TIẾP</w:t>
      </w:r>
    </w:p>
    <w:p w:rsidR="00351BFB" w:rsidRPr="00FE2545" w:rsidRDefault="00351BFB" w:rsidP="00A03474">
      <w:pPr>
        <w:spacing w:after="120" w:line="264" w:lineRule="auto"/>
        <w:ind w:firstLine="720"/>
        <w:jc w:val="both"/>
        <w:rPr>
          <w:rFonts w:ascii="Times New Roman" w:eastAsia="Times New Roman" w:hAnsi="Times New Roman" w:cs="Times New Roman"/>
          <w:b/>
          <w:bCs/>
          <w:sz w:val="27"/>
          <w:szCs w:val="27"/>
          <w:lang w:val="vi-VN"/>
        </w:rPr>
      </w:pPr>
      <w:r w:rsidRPr="00DB7456">
        <w:rPr>
          <w:rFonts w:ascii="Times New Roman" w:eastAsia="Times New Roman" w:hAnsi="Times New Roman" w:cs="Times New Roman"/>
          <w:b/>
          <w:bCs/>
          <w:sz w:val="27"/>
          <w:szCs w:val="27"/>
          <w:lang w:val="vi-VN"/>
        </w:rPr>
        <w:t>1. Xử lý về nguồn vốn</w:t>
      </w:r>
    </w:p>
    <w:p w:rsidR="00351BFB" w:rsidRPr="00FE2545" w:rsidRDefault="00351BFB" w:rsidP="00A03474">
      <w:pPr>
        <w:spacing w:after="120" w:line="264" w:lineRule="auto"/>
        <w:ind w:firstLine="720"/>
        <w:jc w:val="both"/>
        <w:rPr>
          <w:rFonts w:ascii="Times New Roman" w:eastAsia="Times New Roman" w:hAnsi="Times New Roman" w:cs="Times New Roman"/>
          <w:sz w:val="27"/>
          <w:szCs w:val="27"/>
          <w:lang w:val="vi-VN"/>
        </w:rPr>
      </w:pPr>
      <w:r w:rsidRPr="00FE2545">
        <w:rPr>
          <w:rFonts w:ascii="Times New Roman" w:eastAsia="Times New Roman" w:hAnsi="Times New Roman" w:cs="Times New Roman"/>
          <w:sz w:val="27"/>
          <w:szCs w:val="27"/>
          <w:lang w:val="vi-VN"/>
        </w:rPr>
        <w:t>a) G</w:t>
      </w:r>
      <w:r w:rsidRPr="00DB7456">
        <w:rPr>
          <w:rFonts w:ascii="Times New Roman" w:eastAsia="Times New Roman" w:hAnsi="Times New Roman" w:cs="Times New Roman"/>
          <w:sz w:val="27"/>
          <w:szCs w:val="27"/>
          <w:lang w:val="vi-VN"/>
        </w:rPr>
        <w:t xml:space="preserve">iữ nguyên </w:t>
      </w:r>
      <w:r w:rsidRPr="00FE2545">
        <w:rPr>
          <w:rFonts w:ascii="Times New Roman" w:eastAsia="Times New Roman" w:hAnsi="Times New Roman" w:cs="Times New Roman"/>
          <w:sz w:val="27"/>
          <w:szCs w:val="27"/>
          <w:lang w:val="vi-VN"/>
        </w:rPr>
        <w:t xml:space="preserve">nguồn vốn hoạt động hiện nay </w:t>
      </w:r>
      <w:r w:rsidRPr="00FE2545">
        <w:rPr>
          <w:rFonts w:ascii="Times New Roman" w:eastAsia="Times New Roman" w:hAnsi="Times New Roman" w:cs="Times New Roman"/>
          <w:iCs/>
          <w:sz w:val="27"/>
          <w:szCs w:val="27"/>
          <w:lang w:val="vi-VN"/>
        </w:rPr>
        <w:t>(vốn điều lệ, nguồn vốn hợp pháp khác) của</w:t>
      </w:r>
      <w:r w:rsidR="00436BE8" w:rsidRPr="00FE2545">
        <w:rPr>
          <w:rFonts w:ascii="Times New Roman" w:eastAsia="Times New Roman" w:hAnsi="Times New Roman" w:cs="Times New Roman"/>
          <w:iCs/>
          <w:sz w:val="27"/>
          <w:szCs w:val="27"/>
          <w:lang w:val="vi-VN"/>
        </w:rPr>
        <w:t xml:space="preserve"> </w:t>
      </w:r>
      <w:r w:rsidR="00331BD9">
        <w:rPr>
          <w:rFonts w:ascii="Times New Roman" w:eastAsia="Times New Roman" w:hAnsi="Times New Roman" w:cs="Times New Roman"/>
          <w:iCs/>
          <w:sz w:val="27"/>
          <w:szCs w:val="27"/>
          <w:lang w:val="vi-VN"/>
        </w:rPr>
        <w:t>Quỹ phát triển đất</w:t>
      </w:r>
      <w:r w:rsidRPr="00DB7456">
        <w:rPr>
          <w:rFonts w:ascii="Times New Roman" w:eastAsia="Times New Roman" w:hAnsi="Times New Roman" w:cs="Times New Roman"/>
          <w:iCs/>
          <w:sz w:val="27"/>
          <w:szCs w:val="27"/>
          <w:lang w:val="vi-VN"/>
        </w:rPr>
        <w:t xml:space="preserve"> </w:t>
      </w:r>
      <w:r w:rsidRPr="00FE2545">
        <w:rPr>
          <w:rFonts w:ascii="Times New Roman" w:eastAsia="Times New Roman" w:hAnsi="Times New Roman" w:cs="Times New Roman"/>
          <w:iCs/>
          <w:sz w:val="27"/>
          <w:szCs w:val="27"/>
          <w:lang w:val="vi-VN"/>
        </w:rPr>
        <w:t xml:space="preserve">đang </w:t>
      </w:r>
      <w:r w:rsidRPr="00DB7456">
        <w:rPr>
          <w:rFonts w:ascii="Times New Roman" w:eastAsia="Times New Roman" w:hAnsi="Times New Roman" w:cs="Times New Roman"/>
          <w:iCs/>
          <w:sz w:val="27"/>
          <w:szCs w:val="27"/>
          <w:lang w:val="vi-VN"/>
        </w:rPr>
        <w:t>ủy thác cho</w:t>
      </w:r>
      <w:r w:rsidRPr="00DB7456">
        <w:rPr>
          <w:rFonts w:ascii="Times New Roman" w:eastAsia="Times New Roman" w:hAnsi="Times New Roman" w:cs="Times New Roman"/>
          <w:sz w:val="27"/>
          <w:szCs w:val="27"/>
          <w:lang w:val="vi-VN"/>
        </w:rPr>
        <w:t xml:space="preserve"> Quỹ Đầu tư phát triển</w:t>
      </w:r>
      <w:r w:rsidRPr="00FE2545">
        <w:rPr>
          <w:rFonts w:ascii="Times New Roman" w:eastAsia="Times New Roman" w:hAnsi="Times New Roman" w:cs="Times New Roman"/>
          <w:sz w:val="27"/>
          <w:szCs w:val="27"/>
          <w:lang w:val="vi-VN"/>
        </w:rPr>
        <w:t xml:space="preserve"> Lâm Đồng </w:t>
      </w:r>
      <w:r w:rsidRPr="00DB7456">
        <w:rPr>
          <w:rFonts w:ascii="Times New Roman" w:eastAsia="Times New Roman" w:hAnsi="Times New Roman" w:cs="Times New Roman"/>
          <w:sz w:val="27"/>
          <w:szCs w:val="27"/>
          <w:lang w:val="vi-VN"/>
        </w:rPr>
        <w:t>quản lý</w:t>
      </w:r>
      <w:r w:rsidR="00B81FF6" w:rsidRPr="00FE2545">
        <w:rPr>
          <w:rFonts w:ascii="Times New Roman" w:eastAsia="Times New Roman" w:hAnsi="Times New Roman" w:cs="Times New Roman"/>
          <w:sz w:val="27"/>
          <w:szCs w:val="27"/>
          <w:lang w:val="vi-VN"/>
        </w:rPr>
        <w:t xml:space="preserve"> và nguồn vốn hiện Quỹ bảo vệ môi trường tỉnh Lâm Đồng đang theo dõi, quản lý</w:t>
      </w:r>
      <w:r w:rsidRPr="00FE2545">
        <w:rPr>
          <w:rFonts w:ascii="Times New Roman" w:eastAsia="Times New Roman" w:hAnsi="Times New Roman" w:cs="Times New Roman"/>
          <w:sz w:val="27"/>
          <w:szCs w:val="27"/>
          <w:lang w:val="vi-VN"/>
        </w:rPr>
        <w:t xml:space="preserve">; </w:t>
      </w:r>
      <w:r w:rsidRPr="00DB7456">
        <w:rPr>
          <w:rFonts w:ascii="Times New Roman" w:eastAsia="Times New Roman" w:hAnsi="Times New Roman" w:cs="Times New Roman"/>
          <w:sz w:val="27"/>
          <w:szCs w:val="27"/>
          <w:lang w:val="vi-VN"/>
        </w:rPr>
        <w:t xml:space="preserve">là nguồn vốn điều lệ </w:t>
      </w:r>
      <w:r w:rsidRPr="00FE2545">
        <w:rPr>
          <w:rFonts w:ascii="Times New Roman" w:eastAsia="Times New Roman" w:hAnsi="Times New Roman" w:cs="Times New Roman"/>
          <w:sz w:val="27"/>
          <w:szCs w:val="27"/>
          <w:lang w:val="vi-VN"/>
        </w:rPr>
        <w:t xml:space="preserve">ban đầu </w:t>
      </w:r>
      <w:r w:rsidRPr="00DB7456">
        <w:rPr>
          <w:rFonts w:ascii="Times New Roman" w:eastAsia="Times New Roman" w:hAnsi="Times New Roman" w:cs="Times New Roman"/>
          <w:sz w:val="27"/>
          <w:szCs w:val="27"/>
          <w:lang w:val="vi-VN"/>
        </w:rPr>
        <w:t xml:space="preserve">của </w:t>
      </w:r>
      <w:r w:rsidR="00331BD9">
        <w:rPr>
          <w:rFonts w:ascii="Times New Roman" w:eastAsia="Times New Roman" w:hAnsi="Times New Roman" w:cs="Times New Roman"/>
          <w:sz w:val="27"/>
          <w:szCs w:val="27"/>
          <w:lang w:val="vi-VN"/>
        </w:rPr>
        <w:t>Quỹ phát triển đất</w:t>
      </w:r>
      <w:r w:rsidRPr="00DB7456">
        <w:rPr>
          <w:rFonts w:ascii="Times New Roman" w:eastAsia="Times New Roman" w:hAnsi="Times New Roman" w:cs="Times New Roman"/>
          <w:sz w:val="27"/>
          <w:szCs w:val="27"/>
          <w:lang w:val="vi-VN"/>
        </w:rPr>
        <w:t xml:space="preserve"> </w:t>
      </w:r>
      <w:r w:rsidRPr="00FE2545">
        <w:rPr>
          <w:rFonts w:ascii="Times New Roman" w:eastAsia="Times New Roman" w:hAnsi="Times New Roman" w:cs="Times New Roman"/>
          <w:sz w:val="27"/>
          <w:szCs w:val="27"/>
          <w:lang w:val="vi-VN"/>
        </w:rPr>
        <w:t xml:space="preserve">tỉnh Lâm Đồng </w:t>
      </w:r>
      <w:r>
        <w:rPr>
          <w:rFonts w:ascii="Times New Roman" w:eastAsia="Times New Roman" w:hAnsi="Times New Roman" w:cs="Times New Roman"/>
          <w:sz w:val="27"/>
          <w:szCs w:val="27"/>
          <w:lang w:val="vi-VN"/>
        </w:rPr>
        <w:t>sau khi thành lập</w:t>
      </w:r>
      <w:r w:rsidRPr="00FE2545">
        <w:rPr>
          <w:rFonts w:ascii="Times New Roman" w:eastAsia="Times New Roman" w:hAnsi="Times New Roman" w:cs="Times New Roman"/>
          <w:sz w:val="27"/>
          <w:szCs w:val="27"/>
          <w:lang w:val="vi-VN"/>
        </w:rPr>
        <w:t>;</w:t>
      </w:r>
    </w:p>
    <w:p w:rsidR="00351BFB" w:rsidRPr="00DB7456" w:rsidRDefault="00351BFB" w:rsidP="00A03474">
      <w:pPr>
        <w:spacing w:after="120" w:line="264" w:lineRule="auto"/>
        <w:ind w:firstLine="720"/>
        <w:jc w:val="both"/>
        <w:rPr>
          <w:rFonts w:ascii="Times New Roman" w:eastAsia="Times New Roman" w:hAnsi="Times New Roman" w:cs="Times New Roman"/>
          <w:b/>
          <w:sz w:val="27"/>
          <w:szCs w:val="27"/>
          <w:lang w:val="vi-VN"/>
        </w:rPr>
      </w:pPr>
      <w:r w:rsidRPr="00FE2545">
        <w:rPr>
          <w:rFonts w:ascii="Times New Roman" w:eastAsia="Times New Roman" w:hAnsi="Times New Roman" w:cs="Times New Roman"/>
          <w:sz w:val="27"/>
          <w:szCs w:val="27"/>
          <w:lang w:val="vi-VN"/>
        </w:rPr>
        <w:lastRenderedPageBreak/>
        <w:t xml:space="preserve">b) </w:t>
      </w:r>
      <w:r w:rsidRPr="00DB7456">
        <w:rPr>
          <w:rFonts w:ascii="Times New Roman" w:eastAsia="Times New Roman" w:hAnsi="Times New Roman" w:cs="Times New Roman"/>
          <w:sz w:val="27"/>
          <w:szCs w:val="27"/>
          <w:lang w:val="vi-VN"/>
        </w:rPr>
        <w:t xml:space="preserve">Quỹ được bổ sung, điều chỉnh số vốn </w:t>
      </w:r>
      <w:r w:rsidRPr="00FE2545">
        <w:rPr>
          <w:rFonts w:ascii="Times New Roman" w:eastAsia="Times New Roman" w:hAnsi="Times New Roman" w:cs="Times New Roman"/>
          <w:sz w:val="27"/>
          <w:szCs w:val="27"/>
          <w:lang w:val="vi-VN"/>
        </w:rPr>
        <w:t>hoạt động</w:t>
      </w:r>
      <w:r w:rsidRPr="00DB7456">
        <w:rPr>
          <w:rFonts w:ascii="Times New Roman" w:eastAsia="Times New Roman" w:hAnsi="Times New Roman" w:cs="Times New Roman"/>
          <w:sz w:val="27"/>
          <w:szCs w:val="27"/>
          <w:lang w:val="vi-VN"/>
        </w:rPr>
        <w:t xml:space="preserve"> trên cơ sở </w:t>
      </w:r>
      <w:r w:rsidRPr="00FE2545">
        <w:rPr>
          <w:rFonts w:ascii="Times New Roman" w:eastAsia="Times New Roman" w:hAnsi="Times New Roman" w:cs="Times New Roman"/>
          <w:sz w:val="27"/>
          <w:szCs w:val="27"/>
          <w:lang w:val="vi-VN"/>
        </w:rPr>
        <w:t xml:space="preserve">tình hình </w:t>
      </w:r>
      <w:r w:rsidRPr="00DB7456">
        <w:rPr>
          <w:rFonts w:ascii="Times New Roman" w:eastAsia="Times New Roman" w:hAnsi="Times New Roman" w:cs="Times New Roman"/>
          <w:sz w:val="27"/>
          <w:szCs w:val="27"/>
          <w:lang w:val="vi-VN"/>
        </w:rPr>
        <w:t xml:space="preserve">hoạt động </w:t>
      </w:r>
      <w:r w:rsidRPr="00FE2545">
        <w:rPr>
          <w:rFonts w:ascii="Times New Roman" w:eastAsia="Times New Roman" w:hAnsi="Times New Roman" w:cs="Times New Roman"/>
          <w:sz w:val="27"/>
          <w:szCs w:val="27"/>
          <w:lang w:val="vi-VN"/>
        </w:rPr>
        <w:t xml:space="preserve">thực tế </w:t>
      </w:r>
      <w:r w:rsidRPr="00DB7456">
        <w:rPr>
          <w:rFonts w:ascii="Times New Roman" w:eastAsia="Times New Roman" w:hAnsi="Times New Roman" w:cs="Times New Roman"/>
          <w:sz w:val="27"/>
          <w:szCs w:val="27"/>
          <w:lang w:val="vi-VN"/>
        </w:rPr>
        <w:t xml:space="preserve">và </w:t>
      </w:r>
      <w:r w:rsidRPr="00FE2545">
        <w:rPr>
          <w:rFonts w:ascii="Times New Roman" w:eastAsia="Times New Roman" w:hAnsi="Times New Roman" w:cs="Times New Roman"/>
          <w:sz w:val="27"/>
          <w:szCs w:val="27"/>
          <w:lang w:val="vi-VN"/>
        </w:rPr>
        <w:t>yêu cầu của địa phương</w:t>
      </w:r>
      <w:r w:rsidRPr="00DB7456">
        <w:rPr>
          <w:rFonts w:ascii="Times New Roman" w:eastAsia="Times New Roman" w:hAnsi="Times New Roman" w:cs="Times New Roman"/>
          <w:sz w:val="27"/>
          <w:szCs w:val="27"/>
          <w:lang w:val="vi-VN"/>
        </w:rPr>
        <w:t xml:space="preserve"> trong giai đoạn tiếp theo.  </w:t>
      </w:r>
    </w:p>
    <w:p w:rsidR="00351BFB" w:rsidRPr="00FE2545" w:rsidRDefault="00351BFB" w:rsidP="00A03474">
      <w:pPr>
        <w:spacing w:after="120" w:line="264" w:lineRule="auto"/>
        <w:ind w:firstLine="720"/>
        <w:jc w:val="both"/>
        <w:rPr>
          <w:rFonts w:ascii="Times New Roman" w:eastAsia="Times New Roman" w:hAnsi="Times New Roman" w:cs="Times New Roman"/>
          <w:b/>
          <w:bCs/>
          <w:sz w:val="27"/>
          <w:szCs w:val="27"/>
          <w:lang w:val="vi-VN"/>
        </w:rPr>
      </w:pPr>
      <w:r w:rsidRPr="00DB7456">
        <w:rPr>
          <w:rFonts w:ascii="Times New Roman" w:eastAsia="Times New Roman" w:hAnsi="Times New Roman" w:cs="Times New Roman"/>
          <w:b/>
          <w:bCs/>
          <w:sz w:val="27"/>
          <w:szCs w:val="27"/>
          <w:lang w:val="vi-VN"/>
        </w:rPr>
        <w:t>2. Đối tượng ứng vốn chuyển tiếp và hoàn trả vốn ứng</w:t>
      </w:r>
    </w:p>
    <w:p w:rsidR="00351BFB" w:rsidRPr="00FE2545" w:rsidRDefault="00351BFB" w:rsidP="00A03474">
      <w:pPr>
        <w:spacing w:after="120" w:line="264" w:lineRule="auto"/>
        <w:ind w:firstLine="720"/>
        <w:jc w:val="both"/>
        <w:rPr>
          <w:rFonts w:ascii="Times New Roman" w:eastAsia="Times New Roman" w:hAnsi="Times New Roman" w:cs="Times New Roman"/>
          <w:sz w:val="27"/>
          <w:szCs w:val="27"/>
          <w:lang w:val="vi-VN"/>
        </w:rPr>
      </w:pPr>
      <w:r w:rsidRPr="00FE2545">
        <w:rPr>
          <w:rFonts w:ascii="Times New Roman" w:eastAsia="Times New Roman" w:hAnsi="Times New Roman" w:cs="Times New Roman"/>
          <w:bCs/>
          <w:sz w:val="27"/>
          <w:szCs w:val="27"/>
          <w:lang w:val="vi-VN"/>
        </w:rPr>
        <w:t xml:space="preserve">a) </w:t>
      </w:r>
      <w:r w:rsidRPr="00DB7456">
        <w:rPr>
          <w:rFonts w:ascii="Times New Roman" w:eastAsia="Times New Roman" w:hAnsi="Times New Roman" w:cs="Times New Roman"/>
          <w:bCs/>
          <w:sz w:val="27"/>
          <w:szCs w:val="27"/>
          <w:lang w:val="vi-VN"/>
        </w:rPr>
        <w:t xml:space="preserve">Đối với các dự án, nhiệm vụ đã thực hiện ứng vốn trước </w:t>
      </w:r>
      <w:r w:rsidRPr="00FE2545">
        <w:rPr>
          <w:rFonts w:ascii="Times New Roman" w:eastAsia="Times New Roman" w:hAnsi="Times New Roman" w:cs="Times New Roman"/>
          <w:bCs/>
          <w:sz w:val="27"/>
          <w:szCs w:val="27"/>
          <w:lang w:val="vi-VN"/>
        </w:rPr>
        <w:t xml:space="preserve">ngày </w:t>
      </w:r>
      <w:r w:rsidRPr="00DB7456">
        <w:rPr>
          <w:rFonts w:ascii="Times New Roman" w:eastAsia="Times New Roman" w:hAnsi="Times New Roman" w:cs="Times New Roman"/>
          <w:bCs/>
          <w:sz w:val="27"/>
          <w:szCs w:val="27"/>
          <w:lang w:val="vi-VN"/>
        </w:rPr>
        <w:t>01</w:t>
      </w:r>
      <w:r w:rsidRPr="00FE2545">
        <w:rPr>
          <w:rFonts w:ascii="Times New Roman" w:eastAsia="Times New Roman" w:hAnsi="Times New Roman" w:cs="Times New Roman"/>
          <w:bCs/>
          <w:sz w:val="27"/>
          <w:szCs w:val="27"/>
          <w:lang w:val="vi-VN"/>
        </w:rPr>
        <w:t xml:space="preserve"> tháng </w:t>
      </w:r>
      <w:r w:rsidRPr="00DB7456">
        <w:rPr>
          <w:rFonts w:ascii="Times New Roman" w:eastAsia="Times New Roman" w:hAnsi="Times New Roman" w:cs="Times New Roman"/>
          <w:bCs/>
          <w:sz w:val="27"/>
          <w:szCs w:val="27"/>
          <w:lang w:val="vi-VN"/>
        </w:rPr>
        <w:t>8</w:t>
      </w:r>
      <w:r w:rsidRPr="00FE2545">
        <w:rPr>
          <w:rFonts w:ascii="Times New Roman" w:eastAsia="Times New Roman" w:hAnsi="Times New Roman" w:cs="Times New Roman"/>
          <w:bCs/>
          <w:sz w:val="27"/>
          <w:szCs w:val="27"/>
          <w:lang w:val="vi-VN"/>
        </w:rPr>
        <w:t xml:space="preserve"> năm </w:t>
      </w:r>
      <w:r w:rsidRPr="00DB7456">
        <w:rPr>
          <w:rFonts w:ascii="Times New Roman" w:eastAsia="Times New Roman" w:hAnsi="Times New Roman" w:cs="Times New Roman"/>
          <w:bCs/>
          <w:sz w:val="27"/>
          <w:szCs w:val="27"/>
          <w:lang w:val="vi-VN"/>
        </w:rPr>
        <w:t xml:space="preserve">2024: </w:t>
      </w:r>
      <w:r w:rsidRPr="00DB7456">
        <w:rPr>
          <w:rFonts w:ascii="Times New Roman" w:eastAsia="Times New Roman" w:hAnsi="Times New Roman" w:cs="Times New Roman"/>
          <w:sz w:val="27"/>
          <w:szCs w:val="27"/>
          <w:lang w:val="vi-VN"/>
        </w:rPr>
        <w:t xml:space="preserve">Việc hoàn trả vốn ứng được thực hiện theo quy định tại </w:t>
      </w:r>
      <w:r w:rsidRPr="00FE2545">
        <w:rPr>
          <w:rFonts w:ascii="Times New Roman" w:eastAsia="Times New Roman" w:hAnsi="Times New Roman" w:cs="Times New Roman"/>
          <w:sz w:val="27"/>
          <w:szCs w:val="27"/>
          <w:lang w:val="vi-VN"/>
        </w:rPr>
        <w:t>k</w:t>
      </w:r>
      <w:r w:rsidRPr="00DB7456">
        <w:rPr>
          <w:rFonts w:ascii="Times New Roman" w:eastAsia="Times New Roman" w:hAnsi="Times New Roman" w:cs="Times New Roman"/>
          <w:sz w:val="27"/>
          <w:szCs w:val="27"/>
          <w:lang w:val="vi-VN"/>
        </w:rPr>
        <w:t xml:space="preserve">hoản 2 Điều 25 Nghị định </w:t>
      </w:r>
      <w:r w:rsidRPr="00FE2545">
        <w:rPr>
          <w:rFonts w:ascii="Times New Roman" w:eastAsia="Times New Roman" w:hAnsi="Times New Roman" w:cs="Times New Roman"/>
          <w:sz w:val="27"/>
          <w:szCs w:val="27"/>
          <w:lang w:val="vi-VN"/>
        </w:rPr>
        <w:t xml:space="preserve">số </w:t>
      </w:r>
      <w:r>
        <w:rPr>
          <w:rFonts w:ascii="Times New Roman" w:eastAsia="Times New Roman" w:hAnsi="Times New Roman" w:cs="Times New Roman"/>
          <w:sz w:val="27"/>
          <w:szCs w:val="27"/>
          <w:lang w:val="vi-VN"/>
        </w:rPr>
        <w:t>104/2024/NĐ-CP</w:t>
      </w:r>
      <w:r w:rsidRPr="00FE2545">
        <w:rPr>
          <w:rFonts w:ascii="Times New Roman" w:eastAsia="Times New Roman" w:hAnsi="Times New Roman" w:cs="Times New Roman"/>
          <w:sz w:val="27"/>
          <w:szCs w:val="27"/>
          <w:lang w:val="vi-VN"/>
        </w:rPr>
        <w:t>;</w:t>
      </w:r>
    </w:p>
    <w:p w:rsidR="00351BFB" w:rsidRPr="00DB7456" w:rsidRDefault="00351BFB" w:rsidP="00A03474">
      <w:pPr>
        <w:spacing w:after="120" w:line="264" w:lineRule="auto"/>
        <w:ind w:firstLine="720"/>
        <w:jc w:val="both"/>
        <w:rPr>
          <w:rFonts w:ascii="Times New Roman" w:eastAsia="Times New Roman" w:hAnsi="Times New Roman" w:cs="Times New Roman"/>
          <w:sz w:val="27"/>
          <w:szCs w:val="27"/>
          <w:lang w:val="vi-VN"/>
        </w:rPr>
      </w:pPr>
      <w:r w:rsidRPr="00FE2545">
        <w:rPr>
          <w:rFonts w:ascii="Times New Roman" w:eastAsia="Times New Roman" w:hAnsi="Times New Roman" w:cs="Times New Roman"/>
          <w:bCs/>
          <w:sz w:val="27"/>
          <w:szCs w:val="27"/>
          <w:lang w:val="vi-VN"/>
        </w:rPr>
        <w:t xml:space="preserve">b) </w:t>
      </w:r>
      <w:r w:rsidRPr="00DB7456">
        <w:rPr>
          <w:rFonts w:ascii="Times New Roman" w:eastAsia="Times New Roman" w:hAnsi="Times New Roman" w:cs="Times New Roman"/>
          <w:bCs/>
          <w:sz w:val="27"/>
          <w:szCs w:val="27"/>
          <w:lang w:val="vi-VN"/>
        </w:rPr>
        <w:t>Đối với các dự án, nhiệm vụ đúng đối tượng quy định tại Điều 14 Nghị định</w:t>
      </w:r>
      <w:r w:rsidRPr="00FE2545">
        <w:rPr>
          <w:rFonts w:ascii="Times New Roman" w:eastAsia="Times New Roman" w:hAnsi="Times New Roman" w:cs="Times New Roman"/>
          <w:bCs/>
          <w:sz w:val="27"/>
          <w:szCs w:val="27"/>
          <w:lang w:val="vi-VN"/>
        </w:rPr>
        <w:t xml:space="preserve"> số</w:t>
      </w:r>
      <w:r w:rsidRPr="00DB7456">
        <w:rPr>
          <w:rFonts w:ascii="Times New Roman" w:eastAsia="Times New Roman" w:hAnsi="Times New Roman" w:cs="Times New Roman"/>
          <w:bCs/>
          <w:sz w:val="27"/>
          <w:szCs w:val="27"/>
          <w:lang w:val="vi-VN"/>
        </w:rPr>
        <w:t xml:space="preserve"> 104/NĐ-CP đã được Ủy ban nhân dân tỉnh phê duyệt Đề án thực hiện trước </w:t>
      </w:r>
      <w:r w:rsidRPr="00FE2545">
        <w:rPr>
          <w:rFonts w:ascii="Times New Roman" w:eastAsia="Times New Roman" w:hAnsi="Times New Roman" w:cs="Times New Roman"/>
          <w:bCs/>
          <w:sz w:val="27"/>
          <w:szCs w:val="27"/>
          <w:lang w:val="vi-VN"/>
        </w:rPr>
        <w:t xml:space="preserve">ngày </w:t>
      </w:r>
      <w:r w:rsidRPr="00DB7456">
        <w:rPr>
          <w:rFonts w:ascii="Times New Roman" w:eastAsia="Times New Roman" w:hAnsi="Times New Roman" w:cs="Times New Roman"/>
          <w:bCs/>
          <w:sz w:val="27"/>
          <w:szCs w:val="27"/>
          <w:lang w:val="vi-VN"/>
        </w:rPr>
        <w:t>01</w:t>
      </w:r>
      <w:r w:rsidRPr="00FE2545">
        <w:rPr>
          <w:rFonts w:ascii="Times New Roman" w:eastAsia="Times New Roman" w:hAnsi="Times New Roman" w:cs="Times New Roman"/>
          <w:bCs/>
          <w:sz w:val="27"/>
          <w:szCs w:val="27"/>
          <w:lang w:val="vi-VN"/>
        </w:rPr>
        <w:t xml:space="preserve"> tháng </w:t>
      </w:r>
      <w:r w:rsidRPr="00DB7456">
        <w:rPr>
          <w:rFonts w:ascii="Times New Roman" w:eastAsia="Times New Roman" w:hAnsi="Times New Roman" w:cs="Times New Roman"/>
          <w:bCs/>
          <w:sz w:val="27"/>
          <w:szCs w:val="27"/>
          <w:lang w:val="vi-VN"/>
        </w:rPr>
        <w:t>8</w:t>
      </w:r>
      <w:r w:rsidRPr="00FE2545">
        <w:rPr>
          <w:rFonts w:ascii="Times New Roman" w:eastAsia="Times New Roman" w:hAnsi="Times New Roman" w:cs="Times New Roman"/>
          <w:bCs/>
          <w:sz w:val="27"/>
          <w:szCs w:val="27"/>
          <w:lang w:val="vi-VN"/>
        </w:rPr>
        <w:t xml:space="preserve"> năm </w:t>
      </w:r>
      <w:r w:rsidRPr="00DB7456">
        <w:rPr>
          <w:rFonts w:ascii="Times New Roman" w:eastAsia="Times New Roman" w:hAnsi="Times New Roman" w:cs="Times New Roman"/>
          <w:bCs/>
          <w:sz w:val="27"/>
          <w:szCs w:val="27"/>
          <w:lang w:val="vi-VN"/>
        </w:rPr>
        <w:t xml:space="preserve">2024 nhưng chưa được ứng vốn từ nguồn </w:t>
      </w:r>
      <w:r w:rsidR="00331BD9">
        <w:rPr>
          <w:rFonts w:ascii="Times New Roman" w:eastAsia="Times New Roman" w:hAnsi="Times New Roman" w:cs="Times New Roman"/>
          <w:bCs/>
          <w:sz w:val="27"/>
          <w:szCs w:val="27"/>
          <w:lang w:val="vi-VN"/>
        </w:rPr>
        <w:t>Quỹ phát triển đất</w:t>
      </w:r>
      <w:r w:rsidRPr="00FE2545">
        <w:rPr>
          <w:rFonts w:ascii="Times New Roman" w:eastAsia="Times New Roman" w:hAnsi="Times New Roman" w:cs="Times New Roman"/>
          <w:bCs/>
          <w:sz w:val="27"/>
          <w:szCs w:val="27"/>
          <w:lang w:val="vi-VN"/>
        </w:rPr>
        <w:t xml:space="preserve"> thì t</w:t>
      </w:r>
      <w:r w:rsidRPr="00DB7456">
        <w:rPr>
          <w:rFonts w:ascii="Times New Roman" w:eastAsia="Times New Roman" w:hAnsi="Times New Roman" w:cs="Times New Roman"/>
          <w:sz w:val="27"/>
          <w:szCs w:val="27"/>
          <w:lang w:val="vi-VN"/>
        </w:rPr>
        <w:t xml:space="preserve">iếp tục ứng vốn và hoàn trả vốn ứng theo quy định tại </w:t>
      </w:r>
      <w:r w:rsidRPr="00DB7456">
        <w:rPr>
          <w:rFonts w:ascii="Times New Roman" w:eastAsia="Times New Roman" w:hAnsi="Times New Roman" w:cs="Times New Roman"/>
          <w:iCs/>
          <w:sz w:val="27"/>
          <w:szCs w:val="27"/>
          <w:lang w:val="vi-VN"/>
        </w:rPr>
        <w:t>Điều 15, Điều 16 Nghị định số 104/2024/NĐ-CP</w:t>
      </w:r>
      <w:r w:rsidRPr="00DB7456">
        <w:rPr>
          <w:rFonts w:ascii="Times New Roman" w:eastAsia="Times New Roman" w:hAnsi="Times New Roman" w:cs="Times New Roman"/>
          <w:sz w:val="27"/>
          <w:szCs w:val="27"/>
          <w:lang w:val="vi-VN"/>
        </w:rPr>
        <w:t>.</w:t>
      </w:r>
    </w:p>
    <w:p w:rsidR="00351BFB" w:rsidRPr="00FE2545" w:rsidRDefault="00351BFB" w:rsidP="00A03474">
      <w:pPr>
        <w:spacing w:after="120" w:line="264" w:lineRule="auto"/>
        <w:ind w:firstLine="720"/>
        <w:jc w:val="both"/>
        <w:rPr>
          <w:rFonts w:ascii="Times New Roman" w:eastAsia="Times New Roman" w:hAnsi="Times New Roman" w:cs="Times New Roman"/>
          <w:b/>
          <w:sz w:val="27"/>
          <w:szCs w:val="27"/>
          <w:lang w:val="vi-VN"/>
        </w:rPr>
      </w:pPr>
      <w:r w:rsidRPr="00DB7456">
        <w:rPr>
          <w:rFonts w:ascii="Times New Roman" w:eastAsia="Times New Roman" w:hAnsi="Times New Roman" w:cs="Times New Roman"/>
          <w:b/>
          <w:sz w:val="27"/>
          <w:szCs w:val="27"/>
          <w:lang w:val="vi-VN"/>
        </w:rPr>
        <w:t>3. Về chi phí quản lý vốn ứng</w:t>
      </w:r>
    </w:p>
    <w:p w:rsidR="00351BFB" w:rsidRPr="00DB7456" w:rsidRDefault="00351BFB" w:rsidP="00A03474">
      <w:pPr>
        <w:spacing w:after="120" w:line="264" w:lineRule="auto"/>
        <w:ind w:firstLine="720"/>
        <w:jc w:val="both"/>
        <w:rPr>
          <w:rFonts w:ascii="Times New Roman" w:eastAsia="Times New Roman" w:hAnsi="Times New Roman" w:cs="Times New Roman"/>
          <w:sz w:val="27"/>
          <w:szCs w:val="27"/>
          <w:lang w:val="vi-VN"/>
        </w:rPr>
      </w:pPr>
      <w:r w:rsidRPr="00DB7456">
        <w:rPr>
          <w:rFonts w:ascii="Times New Roman" w:eastAsia="Times New Roman" w:hAnsi="Times New Roman" w:cs="Times New Roman"/>
          <w:sz w:val="27"/>
          <w:szCs w:val="27"/>
          <w:lang w:val="vi-VN"/>
        </w:rPr>
        <w:t>a) Trước ngày 01</w:t>
      </w:r>
      <w:r w:rsidRPr="00FE2545">
        <w:rPr>
          <w:rFonts w:ascii="Times New Roman" w:eastAsia="Times New Roman" w:hAnsi="Times New Roman" w:cs="Times New Roman"/>
          <w:sz w:val="27"/>
          <w:szCs w:val="27"/>
          <w:lang w:val="vi-VN"/>
        </w:rPr>
        <w:t xml:space="preserve"> tháng </w:t>
      </w:r>
      <w:r w:rsidRPr="00DB7456">
        <w:rPr>
          <w:rFonts w:ascii="Times New Roman" w:eastAsia="Times New Roman" w:hAnsi="Times New Roman" w:cs="Times New Roman"/>
          <w:sz w:val="27"/>
          <w:szCs w:val="27"/>
          <w:lang w:val="vi-VN"/>
        </w:rPr>
        <w:t>8</w:t>
      </w:r>
      <w:r w:rsidRPr="00FE2545">
        <w:rPr>
          <w:rFonts w:ascii="Times New Roman" w:eastAsia="Times New Roman" w:hAnsi="Times New Roman" w:cs="Times New Roman"/>
          <w:sz w:val="27"/>
          <w:szCs w:val="27"/>
          <w:lang w:val="vi-VN"/>
        </w:rPr>
        <w:t xml:space="preserve"> năm </w:t>
      </w:r>
      <w:r w:rsidRPr="00DB7456">
        <w:rPr>
          <w:rFonts w:ascii="Times New Roman" w:eastAsia="Times New Roman" w:hAnsi="Times New Roman" w:cs="Times New Roman"/>
          <w:sz w:val="27"/>
          <w:szCs w:val="27"/>
          <w:lang w:val="vi-VN"/>
        </w:rPr>
        <w:t>2024, đối với vốn ứng để thực hiện bồi thường, hỗ trợ và tái định cư</w:t>
      </w:r>
      <w:r w:rsidRPr="00FE2545">
        <w:rPr>
          <w:rFonts w:ascii="Times New Roman" w:eastAsia="Times New Roman" w:hAnsi="Times New Roman" w:cs="Times New Roman"/>
          <w:sz w:val="27"/>
          <w:szCs w:val="27"/>
          <w:lang w:val="vi-VN"/>
        </w:rPr>
        <w:t xml:space="preserve"> thì</w:t>
      </w:r>
      <w:r w:rsidRPr="00DB7456">
        <w:rPr>
          <w:rFonts w:ascii="Times New Roman" w:eastAsia="Times New Roman" w:hAnsi="Times New Roman" w:cs="Times New Roman"/>
          <w:sz w:val="27"/>
          <w:szCs w:val="27"/>
          <w:lang w:val="vi-VN"/>
        </w:rPr>
        <w:t xml:space="preserve"> mức phí ứng vốn bằng không (</w:t>
      </w:r>
      <w:r w:rsidRPr="00FE2545">
        <w:rPr>
          <w:rFonts w:ascii="Times New Roman" w:eastAsia="Times New Roman" w:hAnsi="Times New Roman" w:cs="Times New Roman"/>
          <w:sz w:val="27"/>
          <w:szCs w:val="27"/>
          <w:lang w:val="vi-VN"/>
        </w:rPr>
        <w:t xml:space="preserve">bằng </w:t>
      </w:r>
      <w:r w:rsidRPr="00DB7456">
        <w:rPr>
          <w:rFonts w:ascii="Times New Roman" w:eastAsia="Times New Roman" w:hAnsi="Times New Roman" w:cs="Times New Roman"/>
          <w:sz w:val="27"/>
          <w:szCs w:val="27"/>
          <w:lang w:val="vi-VN"/>
        </w:rPr>
        <w:t>0); đối với vốn ứng để thực hiện các nhiệm vụ khác</w:t>
      </w:r>
      <w:r w:rsidRPr="00FE2545">
        <w:rPr>
          <w:rFonts w:ascii="Times New Roman" w:eastAsia="Times New Roman" w:hAnsi="Times New Roman" w:cs="Times New Roman"/>
          <w:sz w:val="27"/>
          <w:szCs w:val="27"/>
          <w:lang w:val="vi-VN"/>
        </w:rPr>
        <w:t xml:space="preserve"> thì</w:t>
      </w:r>
      <w:r w:rsidRPr="00DB7456">
        <w:rPr>
          <w:rFonts w:ascii="Times New Roman" w:eastAsia="Times New Roman" w:hAnsi="Times New Roman" w:cs="Times New Roman"/>
          <w:sz w:val="27"/>
          <w:szCs w:val="27"/>
          <w:lang w:val="vi-VN"/>
        </w:rPr>
        <w:t xml:space="preserve"> mức phí ứng vốn được xác định bằng chi phí sử dụng ngân quỹ nhà nước hiện hành.</w:t>
      </w:r>
    </w:p>
    <w:p w:rsidR="00351BFB" w:rsidRPr="00DB7456" w:rsidRDefault="00351BFB" w:rsidP="00A03474">
      <w:pPr>
        <w:spacing w:after="120" w:line="264" w:lineRule="auto"/>
        <w:ind w:firstLine="720"/>
        <w:jc w:val="both"/>
        <w:rPr>
          <w:rFonts w:ascii="Times New Roman" w:eastAsia="Times New Roman" w:hAnsi="Times New Roman" w:cs="Times New Roman"/>
          <w:sz w:val="27"/>
          <w:szCs w:val="27"/>
          <w:lang w:val="vi-VN"/>
        </w:rPr>
      </w:pPr>
      <w:r w:rsidRPr="00DB7456">
        <w:rPr>
          <w:rFonts w:ascii="Times New Roman" w:eastAsia="Times New Roman" w:hAnsi="Times New Roman" w:cs="Times New Roman"/>
          <w:sz w:val="27"/>
          <w:szCs w:val="27"/>
          <w:lang w:val="vi-VN"/>
        </w:rPr>
        <w:t>b) Kể từ ngày 01</w:t>
      </w:r>
      <w:r w:rsidRPr="00FE2545">
        <w:rPr>
          <w:rFonts w:ascii="Times New Roman" w:eastAsia="Times New Roman" w:hAnsi="Times New Roman" w:cs="Times New Roman"/>
          <w:sz w:val="27"/>
          <w:szCs w:val="27"/>
          <w:lang w:val="vi-VN"/>
        </w:rPr>
        <w:t xml:space="preserve"> tháng </w:t>
      </w:r>
      <w:r w:rsidRPr="00DB7456">
        <w:rPr>
          <w:rFonts w:ascii="Times New Roman" w:eastAsia="Times New Roman" w:hAnsi="Times New Roman" w:cs="Times New Roman"/>
          <w:sz w:val="27"/>
          <w:szCs w:val="27"/>
          <w:lang w:val="vi-VN"/>
        </w:rPr>
        <w:t>8</w:t>
      </w:r>
      <w:r w:rsidRPr="00FE2545">
        <w:rPr>
          <w:rFonts w:ascii="Times New Roman" w:eastAsia="Times New Roman" w:hAnsi="Times New Roman" w:cs="Times New Roman"/>
          <w:sz w:val="27"/>
          <w:szCs w:val="27"/>
          <w:lang w:val="vi-VN"/>
        </w:rPr>
        <w:t xml:space="preserve"> năm </w:t>
      </w:r>
      <w:r w:rsidRPr="00DB7456">
        <w:rPr>
          <w:rFonts w:ascii="Times New Roman" w:eastAsia="Times New Roman" w:hAnsi="Times New Roman" w:cs="Times New Roman"/>
          <w:sz w:val="27"/>
          <w:szCs w:val="27"/>
          <w:lang w:val="vi-VN"/>
        </w:rPr>
        <w:t xml:space="preserve">2024, chi phí quản lý vốn ứng thực hiện theo quy định tại Điều 17 Nghị định </w:t>
      </w:r>
      <w:r w:rsidRPr="00FE2545">
        <w:rPr>
          <w:rFonts w:ascii="Times New Roman" w:eastAsia="Times New Roman" w:hAnsi="Times New Roman" w:cs="Times New Roman"/>
          <w:sz w:val="27"/>
          <w:szCs w:val="27"/>
          <w:lang w:val="vi-VN"/>
        </w:rPr>
        <w:t xml:space="preserve">số </w:t>
      </w:r>
      <w:r w:rsidRPr="00DB7456">
        <w:rPr>
          <w:rFonts w:ascii="Times New Roman" w:eastAsia="Times New Roman" w:hAnsi="Times New Roman" w:cs="Times New Roman"/>
          <w:sz w:val="27"/>
          <w:szCs w:val="27"/>
          <w:lang w:val="vi-VN"/>
        </w:rPr>
        <w:t xml:space="preserve">104/2024/NĐ-CP. </w:t>
      </w:r>
    </w:p>
    <w:p w:rsidR="00351BFB" w:rsidRPr="00FE2545" w:rsidRDefault="00351BFB" w:rsidP="00351BFB">
      <w:pPr>
        <w:spacing w:before="100" w:beforeAutospacing="1" w:after="0" w:line="240" w:lineRule="auto"/>
        <w:jc w:val="center"/>
        <w:rPr>
          <w:rFonts w:ascii="Times New Roman" w:eastAsia="Calibri" w:hAnsi="Times New Roman" w:cs="Times New Roman"/>
          <w:b/>
          <w:sz w:val="27"/>
          <w:szCs w:val="27"/>
          <w:lang w:val="vi-VN"/>
        </w:rPr>
      </w:pPr>
      <w:r w:rsidRPr="00FE2545">
        <w:rPr>
          <w:rFonts w:ascii="Times New Roman" w:eastAsia="Calibri" w:hAnsi="Times New Roman" w:cs="Times New Roman"/>
          <w:b/>
          <w:sz w:val="27"/>
          <w:szCs w:val="27"/>
          <w:lang w:val="vi-VN"/>
        </w:rPr>
        <w:t xml:space="preserve">Phần </w:t>
      </w:r>
      <w:r w:rsidRPr="00DB7456">
        <w:rPr>
          <w:rFonts w:ascii="Times New Roman" w:eastAsia="Calibri" w:hAnsi="Times New Roman" w:cs="Times New Roman"/>
          <w:b/>
          <w:sz w:val="27"/>
          <w:szCs w:val="27"/>
          <w:lang w:val="vi-VN"/>
        </w:rPr>
        <w:t>I</w:t>
      </w:r>
      <w:r w:rsidRPr="00FE2545">
        <w:rPr>
          <w:rFonts w:ascii="Times New Roman" w:eastAsia="Calibri" w:hAnsi="Times New Roman" w:cs="Times New Roman"/>
          <w:b/>
          <w:sz w:val="27"/>
          <w:szCs w:val="27"/>
          <w:lang w:val="vi-VN"/>
        </w:rPr>
        <w:t>II</w:t>
      </w:r>
    </w:p>
    <w:p w:rsidR="00351BFB" w:rsidRPr="00DB7456" w:rsidRDefault="00351BFB" w:rsidP="00351BFB">
      <w:pPr>
        <w:spacing w:after="100" w:afterAutospacing="1" w:line="240" w:lineRule="auto"/>
        <w:jc w:val="center"/>
        <w:rPr>
          <w:rFonts w:ascii="Times New Roman" w:eastAsia="Calibri" w:hAnsi="Times New Roman" w:cs="Times New Roman"/>
          <w:b/>
          <w:sz w:val="27"/>
          <w:szCs w:val="27"/>
          <w:lang w:val="vi-VN"/>
        </w:rPr>
      </w:pPr>
      <w:r w:rsidRPr="00DB7456">
        <w:rPr>
          <w:rFonts w:ascii="Times New Roman" w:eastAsia="Calibri" w:hAnsi="Times New Roman" w:cs="Times New Roman"/>
          <w:b/>
          <w:sz w:val="27"/>
          <w:szCs w:val="27"/>
          <w:lang w:val="vi-VN"/>
        </w:rPr>
        <w:t>TỔ CHỨC THỰC HIỆN</w:t>
      </w:r>
    </w:p>
    <w:p w:rsidR="00351BFB" w:rsidRPr="00FE2545" w:rsidRDefault="00351BFB" w:rsidP="00A03474">
      <w:pPr>
        <w:spacing w:after="120" w:line="264" w:lineRule="auto"/>
        <w:ind w:firstLine="720"/>
        <w:jc w:val="both"/>
        <w:rPr>
          <w:rFonts w:ascii="Times New Roman" w:eastAsia="Times New Roman" w:hAnsi="Times New Roman" w:cs="Times New Roman"/>
          <w:b/>
          <w:sz w:val="27"/>
          <w:szCs w:val="27"/>
          <w:lang w:val="vi-VN"/>
        </w:rPr>
      </w:pPr>
      <w:r w:rsidRPr="00DB7456">
        <w:rPr>
          <w:rFonts w:ascii="Times New Roman" w:eastAsia="Times New Roman" w:hAnsi="Times New Roman" w:cs="Times New Roman"/>
          <w:b/>
          <w:sz w:val="27"/>
          <w:szCs w:val="27"/>
          <w:lang w:val="vi-VN"/>
        </w:rPr>
        <w:t>1. Sở Tài chính</w:t>
      </w:r>
    </w:p>
    <w:p w:rsidR="00351BFB" w:rsidRPr="00FE2545" w:rsidRDefault="00351BFB" w:rsidP="00A03474">
      <w:pPr>
        <w:spacing w:after="120" w:line="264" w:lineRule="auto"/>
        <w:ind w:firstLine="720"/>
        <w:jc w:val="both"/>
        <w:rPr>
          <w:rFonts w:ascii="Times New Roman" w:eastAsia="Times New Roman" w:hAnsi="Times New Roman" w:cs="Times New Roman"/>
          <w:spacing w:val="-2"/>
          <w:sz w:val="27"/>
          <w:szCs w:val="27"/>
          <w:lang w:val="vi-VN"/>
        </w:rPr>
      </w:pPr>
      <w:r w:rsidRPr="00DB7456">
        <w:rPr>
          <w:rFonts w:ascii="Times New Roman" w:eastAsia="Times New Roman" w:hAnsi="Times New Roman" w:cs="Times New Roman"/>
          <w:spacing w:val="-2"/>
          <w:sz w:val="27"/>
          <w:szCs w:val="27"/>
          <w:lang w:val="vi-VN"/>
        </w:rPr>
        <w:t xml:space="preserve">a) Chủ trì, phối hợp với </w:t>
      </w:r>
      <w:r w:rsidR="0003683A">
        <w:rPr>
          <w:rFonts w:ascii="Times New Roman" w:eastAsia="Times New Roman" w:hAnsi="Times New Roman" w:cs="Times New Roman"/>
          <w:spacing w:val="-2"/>
          <w:sz w:val="27"/>
          <w:szCs w:val="27"/>
          <w:lang w:val="vi-VN"/>
        </w:rPr>
        <w:t>Quỹ Đầu tư phát triển Lâm Đồng</w:t>
      </w:r>
      <w:r w:rsidRPr="00DB7456">
        <w:rPr>
          <w:rFonts w:ascii="Times New Roman" w:eastAsia="Times New Roman" w:hAnsi="Times New Roman" w:cs="Times New Roman"/>
          <w:spacing w:val="-2"/>
          <w:sz w:val="27"/>
          <w:szCs w:val="27"/>
          <w:lang w:val="vi-VN"/>
        </w:rPr>
        <w:t xml:space="preserve"> và các </w:t>
      </w:r>
      <w:r w:rsidRPr="00FE2545">
        <w:rPr>
          <w:rFonts w:ascii="Times New Roman" w:eastAsia="Times New Roman" w:hAnsi="Times New Roman" w:cs="Times New Roman"/>
          <w:spacing w:val="-2"/>
          <w:sz w:val="27"/>
          <w:szCs w:val="27"/>
          <w:lang w:val="vi-VN"/>
        </w:rPr>
        <w:t>s</w:t>
      </w:r>
      <w:r w:rsidRPr="00DB7456">
        <w:rPr>
          <w:rFonts w:ascii="Times New Roman" w:eastAsia="Times New Roman" w:hAnsi="Times New Roman" w:cs="Times New Roman"/>
          <w:spacing w:val="-2"/>
          <w:sz w:val="27"/>
          <w:szCs w:val="27"/>
          <w:lang w:val="vi-VN"/>
        </w:rPr>
        <w:t xml:space="preserve">ở, ngành liên quan tổ chức triển khai thực hiện </w:t>
      </w:r>
      <w:r w:rsidRPr="00FE2545">
        <w:rPr>
          <w:rFonts w:ascii="Times New Roman" w:eastAsia="Times New Roman" w:hAnsi="Times New Roman" w:cs="Times New Roman"/>
          <w:spacing w:val="-2"/>
          <w:sz w:val="27"/>
          <w:szCs w:val="27"/>
          <w:lang w:val="vi-VN"/>
        </w:rPr>
        <w:t>Đề án</w:t>
      </w:r>
      <w:r w:rsidRPr="00DB7456">
        <w:rPr>
          <w:rFonts w:ascii="Times New Roman" w:eastAsia="Times New Roman" w:hAnsi="Times New Roman" w:cs="Times New Roman"/>
          <w:spacing w:val="-2"/>
          <w:sz w:val="27"/>
          <w:szCs w:val="27"/>
          <w:lang w:val="vi-VN"/>
        </w:rPr>
        <w:t xml:space="preserve"> và </w:t>
      </w:r>
      <w:r w:rsidRPr="00FE2545">
        <w:rPr>
          <w:rFonts w:ascii="Times New Roman" w:eastAsia="Times New Roman" w:hAnsi="Times New Roman" w:cs="Times New Roman"/>
          <w:spacing w:val="-2"/>
          <w:sz w:val="27"/>
          <w:szCs w:val="27"/>
          <w:lang w:val="vi-VN"/>
        </w:rPr>
        <w:t>tham mưu</w:t>
      </w:r>
      <w:r w:rsidRPr="00DB7456">
        <w:rPr>
          <w:rFonts w:ascii="Times New Roman" w:eastAsia="Times New Roman" w:hAnsi="Times New Roman" w:cs="Times New Roman"/>
          <w:spacing w:val="-2"/>
          <w:sz w:val="27"/>
          <w:szCs w:val="27"/>
          <w:lang w:val="vi-VN"/>
        </w:rPr>
        <w:t xml:space="preserve"> Ủy ban nhân dân tỉnh ban hành </w:t>
      </w:r>
      <w:r w:rsidRPr="00FE2545">
        <w:rPr>
          <w:rFonts w:ascii="Times New Roman" w:eastAsia="Times New Roman" w:hAnsi="Times New Roman" w:cs="Times New Roman"/>
          <w:spacing w:val="-2"/>
          <w:sz w:val="27"/>
          <w:szCs w:val="27"/>
          <w:lang w:val="vi-VN"/>
        </w:rPr>
        <w:t xml:space="preserve">các quyết định: Quyết định phê duyệt Đề án thành lập </w:t>
      </w:r>
      <w:r w:rsidR="00331BD9" w:rsidRPr="00FE2545">
        <w:rPr>
          <w:rFonts w:ascii="Times New Roman" w:eastAsia="Times New Roman" w:hAnsi="Times New Roman" w:cs="Times New Roman"/>
          <w:spacing w:val="-2"/>
          <w:sz w:val="27"/>
          <w:szCs w:val="27"/>
          <w:lang w:val="vi-VN"/>
        </w:rPr>
        <w:t>Quỹ phát triển đất</w:t>
      </w:r>
      <w:r w:rsidRPr="00FE2545">
        <w:rPr>
          <w:rFonts w:ascii="Times New Roman" w:eastAsia="Times New Roman" w:hAnsi="Times New Roman" w:cs="Times New Roman"/>
          <w:spacing w:val="-2"/>
          <w:sz w:val="27"/>
          <w:szCs w:val="27"/>
          <w:lang w:val="vi-VN"/>
        </w:rPr>
        <w:t xml:space="preserve"> tỉnh Lâm Đồng; </w:t>
      </w:r>
      <w:r w:rsidRPr="00DB7456">
        <w:rPr>
          <w:rFonts w:ascii="Times New Roman" w:eastAsia="Times New Roman" w:hAnsi="Times New Roman" w:cs="Times New Roman"/>
          <w:spacing w:val="-2"/>
          <w:sz w:val="27"/>
          <w:szCs w:val="27"/>
          <w:lang w:val="vi-VN"/>
        </w:rPr>
        <w:t>Quyết định thành lập</w:t>
      </w:r>
      <w:r w:rsidR="00255273" w:rsidRPr="00FE2545">
        <w:rPr>
          <w:rFonts w:ascii="Times New Roman" w:eastAsia="Times New Roman" w:hAnsi="Times New Roman" w:cs="Times New Roman"/>
          <w:spacing w:val="-2"/>
          <w:sz w:val="27"/>
          <w:szCs w:val="27"/>
          <w:lang w:val="vi-VN"/>
        </w:rPr>
        <w:t xml:space="preserve"> </w:t>
      </w:r>
      <w:r w:rsidR="00331BD9" w:rsidRPr="00FE2545">
        <w:rPr>
          <w:rFonts w:ascii="Times New Roman" w:eastAsia="Times New Roman" w:hAnsi="Times New Roman" w:cs="Times New Roman"/>
          <w:spacing w:val="-2"/>
          <w:sz w:val="27"/>
          <w:szCs w:val="27"/>
          <w:lang w:val="vi-VN"/>
        </w:rPr>
        <w:t>Quỹ phát triển đất</w:t>
      </w:r>
      <w:r w:rsidRPr="00FE2545">
        <w:rPr>
          <w:rFonts w:ascii="Times New Roman" w:eastAsia="Times New Roman" w:hAnsi="Times New Roman" w:cs="Times New Roman"/>
          <w:spacing w:val="-2"/>
          <w:sz w:val="27"/>
          <w:szCs w:val="27"/>
          <w:lang w:val="vi-VN"/>
        </w:rPr>
        <w:t xml:space="preserve"> tỉnh Lâm Đồng; </w:t>
      </w:r>
      <w:r w:rsidRPr="00DB7456">
        <w:rPr>
          <w:rFonts w:ascii="Times New Roman" w:eastAsia="Times New Roman" w:hAnsi="Times New Roman" w:cs="Times New Roman"/>
          <w:spacing w:val="-2"/>
          <w:sz w:val="27"/>
          <w:szCs w:val="27"/>
          <w:lang w:val="vi-VN"/>
        </w:rPr>
        <w:t xml:space="preserve">Quyết định ban hành </w:t>
      </w:r>
      <w:r w:rsidRPr="00FE2545">
        <w:rPr>
          <w:rFonts w:ascii="Times New Roman" w:eastAsia="Times New Roman" w:hAnsi="Times New Roman" w:cs="Times New Roman"/>
          <w:spacing w:val="-2"/>
          <w:sz w:val="27"/>
          <w:szCs w:val="27"/>
          <w:lang w:val="vi-VN"/>
        </w:rPr>
        <w:t>Đi</w:t>
      </w:r>
      <w:r w:rsidRPr="00DB7456">
        <w:rPr>
          <w:rFonts w:ascii="Times New Roman" w:eastAsia="Times New Roman" w:hAnsi="Times New Roman" w:cs="Times New Roman"/>
          <w:spacing w:val="-2"/>
          <w:sz w:val="27"/>
          <w:szCs w:val="27"/>
          <w:lang w:val="vi-VN"/>
        </w:rPr>
        <w:t xml:space="preserve">ều lệ tổ chức và hoạt động </w:t>
      </w:r>
      <w:r w:rsidRPr="00FE2545">
        <w:rPr>
          <w:rFonts w:ascii="Times New Roman" w:eastAsia="Times New Roman" w:hAnsi="Times New Roman" w:cs="Times New Roman"/>
          <w:spacing w:val="-2"/>
          <w:sz w:val="27"/>
          <w:szCs w:val="27"/>
          <w:lang w:val="vi-VN"/>
        </w:rPr>
        <w:t xml:space="preserve">của </w:t>
      </w:r>
      <w:r w:rsidR="00331BD9" w:rsidRPr="00FE2545">
        <w:rPr>
          <w:rFonts w:ascii="Times New Roman" w:eastAsia="Times New Roman" w:hAnsi="Times New Roman" w:cs="Times New Roman"/>
          <w:spacing w:val="-2"/>
          <w:sz w:val="27"/>
          <w:szCs w:val="27"/>
          <w:lang w:val="vi-VN"/>
        </w:rPr>
        <w:t>Quỹ phát triển đất</w:t>
      </w:r>
      <w:r w:rsidRPr="00FE2545">
        <w:rPr>
          <w:rFonts w:ascii="Times New Roman" w:eastAsia="Times New Roman" w:hAnsi="Times New Roman" w:cs="Times New Roman"/>
          <w:spacing w:val="-2"/>
          <w:sz w:val="27"/>
          <w:szCs w:val="27"/>
          <w:lang w:val="vi-VN"/>
        </w:rPr>
        <w:t xml:space="preserve"> tỉnh Lâm Đồng; </w:t>
      </w:r>
      <w:r w:rsidRPr="00DB7456">
        <w:rPr>
          <w:rFonts w:ascii="Times New Roman" w:eastAsia="Times New Roman" w:hAnsi="Times New Roman" w:cs="Times New Roman"/>
          <w:spacing w:val="-2"/>
          <w:sz w:val="27"/>
          <w:szCs w:val="27"/>
          <w:lang w:val="vi-VN"/>
        </w:rPr>
        <w:t xml:space="preserve">các Quyết định kiện toàn Hội đồng quản lý, Ban Kiểm soát và </w:t>
      </w:r>
      <w:r w:rsidRPr="00FE2545">
        <w:rPr>
          <w:rFonts w:ascii="Times New Roman" w:eastAsia="Times New Roman" w:hAnsi="Times New Roman" w:cs="Times New Roman"/>
          <w:spacing w:val="-2"/>
          <w:sz w:val="27"/>
          <w:szCs w:val="27"/>
          <w:lang w:val="vi-VN"/>
        </w:rPr>
        <w:t>C</w:t>
      </w:r>
      <w:r w:rsidRPr="00DB7456">
        <w:rPr>
          <w:rFonts w:ascii="Times New Roman" w:eastAsia="Times New Roman" w:hAnsi="Times New Roman" w:cs="Times New Roman"/>
          <w:spacing w:val="-2"/>
          <w:sz w:val="27"/>
          <w:szCs w:val="27"/>
          <w:lang w:val="vi-VN"/>
        </w:rPr>
        <w:t xml:space="preserve">ơ quan điều hành nghiệp vụ của </w:t>
      </w:r>
      <w:r w:rsidR="00331BD9">
        <w:rPr>
          <w:rFonts w:ascii="Times New Roman" w:eastAsia="Times New Roman" w:hAnsi="Times New Roman" w:cs="Times New Roman"/>
          <w:spacing w:val="-2"/>
          <w:sz w:val="27"/>
          <w:szCs w:val="27"/>
          <w:lang w:val="vi-VN"/>
        </w:rPr>
        <w:t>Quỹ phát triển đất</w:t>
      </w:r>
      <w:r w:rsidRPr="00FE2545">
        <w:rPr>
          <w:rFonts w:ascii="Times New Roman" w:eastAsia="Times New Roman" w:hAnsi="Times New Roman" w:cs="Times New Roman"/>
          <w:spacing w:val="-2"/>
          <w:sz w:val="27"/>
          <w:szCs w:val="27"/>
          <w:lang w:val="vi-VN"/>
        </w:rPr>
        <w:t xml:space="preserve"> tỉnh Lâm Đồng, sau khi Hội đồng nhân dân tỉnh thông qua Đề án thành lập </w:t>
      </w:r>
      <w:r w:rsidR="00331BD9" w:rsidRPr="00FE2545">
        <w:rPr>
          <w:rFonts w:ascii="Times New Roman" w:eastAsia="Times New Roman" w:hAnsi="Times New Roman" w:cs="Times New Roman"/>
          <w:spacing w:val="-2"/>
          <w:sz w:val="27"/>
          <w:szCs w:val="27"/>
          <w:lang w:val="vi-VN"/>
        </w:rPr>
        <w:t>Quỹ phát triển đất</w:t>
      </w:r>
      <w:r w:rsidRPr="00FE2545">
        <w:rPr>
          <w:rFonts w:ascii="Times New Roman" w:eastAsia="Times New Roman" w:hAnsi="Times New Roman" w:cs="Times New Roman"/>
          <w:spacing w:val="-2"/>
          <w:sz w:val="27"/>
          <w:szCs w:val="27"/>
          <w:lang w:val="vi-VN"/>
        </w:rPr>
        <w:t xml:space="preserve"> tỉnh Lâm Đồng.</w:t>
      </w:r>
    </w:p>
    <w:p w:rsidR="00351BFB" w:rsidRPr="00FE2545" w:rsidRDefault="00351BFB" w:rsidP="00A03474">
      <w:pPr>
        <w:spacing w:after="120" w:line="264" w:lineRule="auto"/>
        <w:ind w:firstLine="720"/>
        <w:jc w:val="both"/>
        <w:rPr>
          <w:rFonts w:ascii="Times New Roman" w:eastAsia="Times New Roman" w:hAnsi="Times New Roman" w:cs="Times New Roman"/>
          <w:sz w:val="27"/>
          <w:szCs w:val="27"/>
          <w:lang w:val="vi-VN"/>
        </w:rPr>
      </w:pPr>
      <w:r w:rsidRPr="00FE2545">
        <w:rPr>
          <w:rFonts w:ascii="Times New Roman" w:eastAsia="Times New Roman" w:hAnsi="Times New Roman" w:cs="Times New Roman"/>
          <w:sz w:val="27"/>
          <w:szCs w:val="27"/>
          <w:lang w:val="vi-VN"/>
        </w:rPr>
        <w:t>b</w:t>
      </w:r>
      <w:r w:rsidRPr="00DB7456">
        <w:rPr>
          <w:rFonts w:ascii="Times New Roman" w:eastAsia="Times New Roman" w:hAnsi="Times New Roman" w:cs="Times New Roman"/>
          <w:sz w:val="27"/>
          <w:szCs w:val="27"/>
          <w:lang w:val="vi-VN"/>
        </w:rPr>
        <w:t xml:space="preserve">) </w:t>
      </w:r>
      <w:r w:rsidRPr="00FE2545">
        <w:rPr>
          <w:rFonts w:ascii="Times New Roman" w:eastAsia="Times New Roman" w:hAnsi="Times New Roman" w:cs="Times New Roman"/>
          <w:sz w:val="27"/>
          <w:szCs w:val="27"/>
          <w:lang w:val="vi-VN"/>
        </w:rPr>
        <w:t>T</w:t>
      </w:r>
      <w:r w:rsidRPr="00DB7456">
        <w:rPr>
          <w:rFonts w:ascii="Times New Roman" w:eastAsia="Times New Roman" w:hAnsi="Times New Roman" w:cs="Times New Roman"/>
          <w:sz w:val="27"/>
          <w:szCs w:val="27"/>
          <w:lang w:val="vi-VN"/>
        </w:rPr>
        <w:t xml:space="preserve">ham mưu Ủy ban nhân dân tỉnh </w:t>
      </w:r>
      <w:r w:rsidRPr="00FE2545">
        <w:rPr>
          <w:rFonts w:ascii="Times New Roman" w:eastAsia="Times New Roman" w:hAnsi="Times New Roman" w:cs="Times New Roman"/>
          <w:sz w:val="27"/>
          <w:szCs w:val="27"/>
          <w:lang w:val="vi-VN"/>
        </w:rPr>
        <w:t xml:space="preserve">trình Hội đồng nhân dân tỉnh quyết định </w:t>
      </w:r>
      <w:r w:rsidRPr="00DB7456">
        <w:rPr>
          <w:rFonts w:ascii="Times New Roman" w:eastAsia="Times New Roman" w:hAnsi="Times New Roman" w:cs="Times New Roman"/>
          <w:sz w:val="27"/>
          <w:szCs w:val="27"/>
          <w:lang w:val="vi-VN"/>
        </w:rPr>
        <w:t>bổ sung nguồn vốn</w:t>
      </w:r>
      <w:r w:rsidRPr="00FE2545">
        <w:rPr>
          <w:rFonts w:ascii="Times New Roman" w:eastAsia="Times New Roman" w:hAnsi="Times New Roman" w:cs="Times New Roman"/>
          <w:sz w:val="27"/>
          <w:szCs w:val="27"/>
          <w:lang w:val="vi-VN"/>
        </w:rPr>
        <w:t xml:space="preserve"> điều lệ</w:t>
      </w:r>
      <w:r w:rsidR="00255273" w:rsidRPr="00FE2545">
        <w:rPr>
          <w:rFonts w:ascii="Times New Roman" w:eastAsia="Times New Roman" w:hAnsi="Times New Roman" w:cs="Times New Roman"/>
          <w:sz w:val="27"/>
          <w:szCs w:val="27"/>
          <w:lang w:val="vi-VN"/>
        </w:rPr>
        <w:t xml:space="preserve"> </w:t>
      </w:r>
      <w:r w:rsidRPr="00FE2545">
        <w:rPr>
          <w:rFonts w:ascii="Times New Roman" w:eastAsia="Times New Roman" w:hAnsi="Times New Roman" w:cs="Times New Roman"/>
          <w:sz w:val="27"/>
          <w:szCs w:val="27"/>
          <w:lang w:val="vi-VN"/>
        </w:rPr>
        <w:t>từ nguồn vốn đầu tư công của ngân sách tỉnh cho Q</w:t>
      </w:r>
      <w:r w:rsidRPr="00DB7456">
        <w:rPr>
          <w:rFonts w:ascii="Times New Roman" w:eastAsia="Times New Roman" w:hAnsi="Times New Roman" w:cs="Times New Roman"/>
          <w:sz w:val="27"/>
          <w:szCs w:val="27"/>
          <w:lang w:val="vi-VN"/>
        </w:rPr>
        <w:t xml:space="preserve">uỹ </w:t>
      </w:r>
      <w:r w:rsidRPr="00FE2545">
        <w:rPr>
          <w:rFonts w:ascii="Times New Roman" w:eastAsia="Times New Roman" w:hAnsi="Times New Roman" w:cs="Times New Roman"/>
          <w:sz w:val="27"/>
          <w:szCs w:val="27"/>
          <w:lang w:val="vi-VN"/>
        </w:rPr>
        <w:t>P</w:t>
      </w:r>
      <w:r w:rsidRPr="00DB7456">
        <w:rPr>
          <w:rFonts w:ascii="Times New Roman" w:eastAsia="Times New Roman" w:hAnsi="Times New Roman" w:cs="Times New Roman"/>
          <w:sz w:val="27"/>
          <w:szCs w:val="27"/>
          <w:lang w:val="vi-VN"/>
        </w:rPr>
        <w:t xml:space="preserve">hát triển đất </w:t>
      </w:r>
      <w:r w:rsidRPr="00FE2545">
        <w:rPr>
          <w:rFonts w:ascii="Times New Roman" w:eastAsia="Times New Roman" w:hAnsi="Times New Roman" w:cs="Times New Roman"/>
          <w:sz w:val="27"/>
          <w:szCs w:val="27"/>
          <w:lang w:val="vi-VN"/>
        </w:rPr>
        <w:t>tỉnh Lâm Đồng trong hai năm 2026-2027.</w:t>
      </w:r>
    </w:p>
    <w:p w:rsidR="00351BFB" w:rsidRPr="00FE2545" w:rsidRDefault="00351BFB" w:rsidP="00A03474">
      <w:pPr>
        <w:shd w:val="clear" w:color="auto" w:fill="FFFFFF"/>
        <w:tabs>
          <w:tab w:val="left" w:pos="840"/>
        </w:tabs>
        <w:spacing w:after="120" w:line="264" w:lineRule="auto"/>
        <w:ind w:firstLine="720"/>
        <w:jc w:val="both"/>
        <w:rPr>
          <w:rFonts w:ascii="Times New Roman" w:eastAsia="Times New Roman" w:hAnsi="Times New Roman" w:cs="Times New Roman"/>
          <w:b/>
          <w:sz w:val="27"/>
          <w:szCs w:val="27"/>
          <w:lang w:val="vi-VN"/>
        </w:rPr>
      </w:pPr>
      <w:r w:rsidRPr="00FE2545">
        <w:rPr>
          <w:rFonts w:ascii="Times New Roman" w:eastAsia="Times New Roman" w:hAnsi="Times New Roman" w:cs="Times New Roman"/>
          <w:b/>
          <w:sz w:val="27"/>
          <w:szCs w:val="27"/>
          <w:lang w:val="vi-VN"/>
        </w:rPr>
        <w:t>2</w:t>
      </w:r>
      <w:r w:rsidRPr="00DB7456">
        <w:rPr>
          <w:rFonts w:ascii="Times New Roman" w:eastAsia="Times New Roman" w:hAnsi="Times New Roman" w:cs="Times New Roman"/>
          <w:b/>
          <w:sz w:val="27"/>
          <w:szCs w:val="27"/>
          <w:lang w:val="vi-VN"/>
        </w:rPr>
        <w:t xml:space="preserve">. Sở </w:t>
      </w:r>
      <w:r w:rsidRPr="00FE2545">
        <w:rPr>
          <w:rFonts w:ascii="Times New Roman" w:eastAsia="Times New Roman" w:hAnsi="Times New Roman" w:cs="Times New Roman"/>
          <w:b/>
          <w:sz w:val="27"/>
          <w:szCs w:val="27"/>
          <w:lang w:val="vi-VN"/>
        </w:rPr>
        <w:t>Nông nghiệp và Môi trường</w:t>
      </w:r>
    </w:p>
    <w:p w:rsidR="00351BFB" w:rsidRPr="00FE2545" w:rsidRDefault="006A49C2" w:rsidP="00A03474">
      <w:pPr>
        <w:shd w:val="clear" w:color="auto" w:fill="FFFFFF"/>
        <w:tabs>
          <w:tab w:val="left" w:pos="840"/>
        </w:tabs>
        <w:spacing w:after="120" w:line="264" w:lineRule="auto"/>
        <w:ind w:firstLine="720"/>
        <w:jc w:val="both"/>
        <w:rPr>
          <w:rFonts w:ascii="Times New Roman" w:eastAsia="Times New Roman" w:hAnsi="Times New Roman" w:cs="Times New Roman"/>
          <w:sz w:val="27"/>
          <w:szCs w:val="27"/>
          <w:lang w:val="vi-VN"/>
        </w:rPr>
      </w:pPr>
      <w:r w:rsidRPr="00FE2545">
        <w:rPr>
          <w:rFonts w:ascii="Times New Roman" w:hAnsi="Times New Roman" w:cs="Times New Roman"/>
          <w:bCs/>
          <w:sz w:val="27"/>
          <w:szCs w:val="27"/>
          <w:lang w:val="vi-VN"/>
        </w:rPr>
        <w:t xml:space="preserve">Hướng dẫn Ủy ban nhân dân cấp xã tổ chức lập quy hoạch, kế hoạch sử dụng đất 05 năm cấp xã, trong đó có lập danh mục công trình dự án cần đấu giá quyền sử dụng đất, thu hồi đất, chuyển mục đích sử dụng đất trồng lúa, đất rừng sản xuất, đất rừng phòng hộ, đất rừng đặc dụng (nếu có) sang mục đích khác để tổng hợp vào kế </w:t>
      </w:r>
      <w:r w:rsidRPr="00FE2545">
        <w:rPr>
          <w:rFonts w:ascii="Times New Roman" w:hAnsi="Times New Roman" w:cs="Times New Roman"/>
          <w:bCs/>
          <w:sz w:val="27"/>
          <w:szCs w:val="27"/>
          <w:lang w:val="vi-VN"/>
        </w:rPr>
        <w:lastRenderedPageBreak/>
        <w:t>hoạch sử dụng đất trình thẩm định, phê duyệt theo quy định, làm cơ sở triển khai công tác đấu giá quyền sử dụng đất” theo quy định hiện hành</w:t>
      </w:r>
      <w:r w:rsidR="005D4829" w:rsidRPr="00FE2545">
        <w:rPr>
          <w:rFonts w:ascii="Times New Roman" w:eastAsia="Times New Roman" w:hAnsi="Times New Roman" w:cs="Times New Roman"/>
          <w:sz w:val="27"/>
          <w:szCs w:val="27"/>
          <w:lang w:val="vi-VN"/>
        </w:rPr>
        <w:t>.</w:t>
      </w:r>
    </w:p>
    <w:p w:rsidR="00351BFB" w:rsidRPr="00FE2545" w:rsidRDefault="00351BFB" w:rsidP="00A03474">
      <w:pPr>
        <w:shd w:val="clear" w:color="auto" w:fill="FFFFFF"/>
        <w:tabs>
          <w:tab w:val="left" w:pos="840"/>
        </w:tabs>
        <w:spacing w:after="120" w:line="264" w:lineRule="auto"/>
        <w:ind w:firstLine="720"/>
        <w:jc w:val="both"/>
        <w:rPr>
          <w:rFonts w:ascii="Times New Roman" w:eastAsia="Times New Roman" w:hAnsi="Times New Roman" w:cs="Times New Roman"/>
          <w:b/>
          <w:sz w:val="27"/>
          <w:szCs w:val="27"/>
          <w:lang w:val="vi-VN"/>
        </w:rPr>
      </w:pPr>
      <w:r w:rsidRPr="00FE2545">
        <w:rPr>
          <w:rFonts w:ascii="Times New Roman" w:eastAsia="Times New Roman" w:hAnsi="Times New Roman" w:cs="Times New Roman"/>
          <w:b/>
          <w:sz w:val="27"/>
          <w:szCs w:val="27"/>
          <w:lang w:val="vi-VN"/>
        </w:rPr>
        <w:t>3</w:t>
      </w:r>
      <w:r w:rsidRPr="00DB7456">
        <w:rPr>
          <w:rFonts w:ascii="Times New Roman" w:eastAsia="Times New Roman" w:hAnsi="Times New Roman" w:cs="Times New Roman"/>
          <w:b/>
          <w:sz w:val="27"/>
          <w:szCs w:val="27"/>
          <w:lang w:val="vi-VN"/>
        </w:rPr>
        <w:t xml:space="preserve">. </w:t>
      </w:r>
      <w:r w:rsidR="0003683A">
        <w:rPr>
          <w:rFonts w:ascii="Times New Roman" w:eastAsia="Times New Roman" w:hAnsi="Times New Roman" w:cs="Times New Roman"/>
          <w:b/>
          <w:sz w:val="27"/>
          <w:szCs w:val="27"/>
          <w:lang w:val="vi-VN"/>
        </w:rPr>
        <w:t>Quỹ Đầu tư phát triển Lâm Đồng</w:t>
      </w:r>
    </w:p>
    <w:p w:rsidR="00351BFB" w:rsidRPr="00FE2545" w:rsidRDefault="00351BFB" w:rsidP="00A03474">
      <w:pPr>
        <w:shd w:val="clear" w:color="auto" w:fill="FFFFFF"/>
        <w:tabs>
          <w:tab w:val="left" w:pos="840"/>
        </w:tabs>
        <w:spacing w:after="120" w:line="264" w:lineRule="auto"/>
        <w:ind w:firstLine="720"/>
        <w:jc w:val="both"/>
        <w:rPr>
          <w:rFonts w:ascii="Times New Roman" w:eastAsia="Times New Roman" w:hAnsi="Times New Roman" w:cs="Times New Roman"/>
          <w:sz w:val="27"/>
          <w:szCs w:val="27"/>
          <w:lang w:val="vi-VN"/>
        </w:rPr>
      </w:pPr>
      <w:r w:rsidRPr="00DB7456">
        <w:rPr>
          <w:rFonts w:ascii="Times New Roman" w:eastAsia="Times New Roman" w:hAnsi="Times New Roman" w:cs="Times New Roman"/>
          <w:sz w:val="27"/>
          <w:szCs w:val="27"/>
          <w:lang w:val="vi-VN"/>
        </w:rPr>
        <w:t xml:space="preserve">a) </w:t>
      </w:r>
      <w:r w:rsidRPr="004A72C9">
        <w:rPr>
          <w:rFonts w:ascii="Times New Roman" w:eastAsia="Times New Roman" w:hAnsi="Times New Roman" w:cs="Times New Roman"/>
          <w:spacing w:val="-4"/>
          <w:sz w:val="27"/>
          <w:szCs w:val="27"/>
          <w:lang w:val="vi-VN"/>
        </w:rPr>
        <w:t xml:space="preserve">Phối hợp Sở Tài chính tham mưu Ủy ban nhân dân tỉnh ban hành </w:t>
      </w:r>
      <w:r w:rsidRPr="00FE2545">
        <w:rPr>
          <w:rFonts w:ascii="Times New Roman" w:eastAsia="Times New Roman" w:hAnsi="Times New Roman" w:cs="Times New Roman"/>
          <w:spacing w:val="-4"/>
          <w:sz w:val="27"/>
          <w:szCs w:val="27"/>
          <w:lang w:val="vi-VN"/>
        </w:rPr>
        <w:t xml:space="preserve">các quyết định: </w:t>
      </w:r>
      <w:r w:rsidRPr="004A72C9">
        <w:rPr>
          <w:rFonts w:ascii="Times New Roman" w:eastAsia="Times New Roman" w:hAnsi="Times New Roman" w:cs="Times New Roman"/>
          <w:spacing w:val="-4"/>
          <w:sz w:val="27"/>
          <w:szCs w:val="27"/>
          <w:lang w:val="vi-VN"/>
        </w:rPr>
        <w:t xml:space="preserve">Quyết định ban hành </w:t>
      </w:r>
      <w:r w:rsidRPr="00FE2545">
        <w:rPr>
          <w:rFonts w:ascii="Times New Roman" w:eastAsia="Times New Roman" w:hAnsi="Times New Roman" w:cs="Times New Roman"/>
          <w:spacing w:val="-4"/>
          <w:sz w:val="27"/>
          <w:szCs w:val="27"/>
          <w:lang w:val="vi-VN"/>
        </w:rPr>
        <w:t>Đi</w:t>
      </w:r>
      <w:r w:rsidRPr="004A72C9">
        <w:rPr>
          <w:rFonts w:ascii="Times New Roman" w:eastAsia="Times New Roman" w:hAnsi="Times New Roman" w:cs="Times New Roman"/>
          <w:spacing w:val="-4"/>
          <w:sz w:val="27"/>
          <w:szCs w:val="27"/>
          <w:lang w:val="vi-VN"/>
        </w:rPr>
        <w:t xml:space="preserve">ều lệ tổ chức và hoạt động </w:t>
      </w:r>
      <w:r w:rsidRPr="00FE2545">
        <w:rPr>
          <w:rFonts w:ascii="Times New Roman" w:eastAsia="Times New Roman" w:hAnsi="Times New Roman" w:cs="Times New Roman"/>
          <w:spacing w:val="-4"/>
          <w:sz w:val="27"/>
          <w:szCs w:val="27"/>
          <w:lang w:val="vi-VN"/>
        </w:rPr>
        <w:t xml:space="preserve">của </w:t>
      </w:r>
      <w:r w:rsidR="00331BD9" w:rsidRPr="00FE2545">
        <w:rPr>
          <w:rFonts w:ascii="Times New Roman" w:eastAsia="Times New Roman" w:hAnsi="Times New Roman" w:cs="Times New Roman"/>
          <w:spacing w:val="-4"/>
          <w:sz w:val="27"/>
          <w:szCs w:val="27"/>
          <w:lang w:val="vi-VN"/>
        </w:rPr>
        <w:t>Quỹ phát triển đất</w:t>
      </w:r>
      <w:r w:rsidRPr="00FE2545">
        <w:rPr>
          <w:rFonts w:ascii="Times New Roman" w:eastAsia="Times New Roman" w:hAnsi="Times New Roman" w:cs="Times New Roman"/>
          <w:spacing w:val="-4"/>
          <w:sz w:val="27"/>
          <w:szCs w:val="27"/>
          <w:lang w:val="vi-VN"/>
        </w:rPr>
        <w:t xml:space="preserve"> tỉnh Lâm Đồng; </w:t>
      </w:r>
      <w:r w:rsidRPr="004A72C9">
        <w:rPr>
          <w:rFonts w:ascii="Times New Roman" w:eastAsia="Times New Roman" w:hAnsi="Times New Roman" w:cs="Times New Roman"/>
          <w:spacing w:val="-4"/>
          <w:sz w:val="27"/>
          <w:szCs w:val="27"/>
          <w:lang w:val="vi-VN"/>
        </w:rPr>
        <w:t xml:space="preserve">các Quyết định kiện toàn Hội đồng quản lý, Ban Kiểm soát và </w:t>
      </w:r>
      <w:r w:rsidRPr="00FE2545">
        <w:rPr>
          <w:rFonts w:ascii="Times New Roman" w:eastAsia="Times New Roman" w:hAnsi="Times New Roman" w:cs="Times New Roman"/>
          <w:spacing w:val="-4"/>
          <w:sz w:val="27"/>
          <w:szCs w:val="27"/>
          <w:lang w:val="vi-VN"/>
        </w:rPr>
        <w:t>C</w:t>
      </w:r>
      <w:r w:rsidRPr="004A72C9">
        <w:rPr>
          <w:rFonts w:ascii="Times New Roman" w:eastAsia="Times New Roman" w:hAnsi="Times New Roman" w:cs="Times New Roman"/>
          <w:spacing w:val="-4"/>
          <w:sz w:val="27"/>
          <w:szCs w:val="27"/>
          <w:lang w:val="vi-VN"/>
        </w:rPr>
        <w:t xml:space="preserve">ơ quan điều hành nghiệp vụ của </w:t>
      </w:r>
      <w:r w:rsidR="00331BD9" w:rsidRPr="004A72C9">
        <w:rPr>
          <w:rFonts w:ascii="Times New Roman" w:eastAsia="Times New Roman" w:hAnsi="Times New Roman" w:cs="Times New Roman"/>
          <w:spacing w:val="-4"/>
          <w:sz w:val="27"/>
          <w:szCs w:val="27"/>
          <w:lang w:val="vi-VN"/>
        </w:rPr>
        <w:t>Quỹ phát triển đất</w:t>
      </w:r>
      <w:r w:rsidRPr="00FE2545">
        <w:rPr>
          <w:rFonts w:ascii="Times New Roman" w:eastAsia="Times New Roman" w:hAnsi="Times New Roman" w:cs="Times New Roman"/>
          <w:spacing w:val="-4"/>
          <w:sz w:val="27"/>
          <w:szCs w:val="27"/>
          <w:lang w:val="vi-VN"/>
        </w:rPr>
        <w:t xml:space="preserve"> tỉnh Lâm Đồng sau khi Quỹ được thành lập.</w:t>
      </w:r>
    </w:p>
    <w:p w:rsidR="00351BFB" w:rsidRPr="00DB7456" w:rsidRDefault="00351BFB" w:rsidP="00A03474">
      <w:pPr>
        <w:shd w:val="clear" w:color="auto" w:fill="FFFFFF"/>
        <w:tabs>
          <w:tab w:val="left" w:pos="840"/>
        </w:tabs>
        <w:spacing w:after="120" w:line="264" w:lineRule="auto"/>
        <w:ind w:firstLine="720"/>
        <w:jc w:val="both"/>
        <w:rPr>
          <w:rFonts w:ascii="Times New Roman" w:eastAsia="Times New Roman" w:hAnsi="Times New Roman" w:cs="Times New Roman"/>
          <w:sz w:val="27"/>
          <w:szCs w:val="27"/>
          <w:lang w:val="vi-VN"/>
        </w:rPr>
      </w:pPr>
      <w:r w:rsidRPr="00DB7456">
        <w:rPr>
          <w:rFonts w:ascii="Times New Roman" w:eastAsia="Times New Roman" w:hAnsi="Times New Roman" w:cs="Times New Roman"/>
          <w:sz w:val="27"/>
          <w:szCs w:val="27"/>
          <w:lang w:val="vi-VN"/>
        </w:rPr>
        <w:t xml:space="preserve">b) Chủ trì tham mưu Hội đồng quản lý Quỹ ban hành các quy trình, quy chế để tổ chức hoạt động </w:t>
      </w:r>
      <w:r w:rsidR="00331BD9">
        <w:rPr>
          <w:rFonts w:ascii="Times New Roman" w:eastAsia="Times New Roman" w:hAnsi="Times New Roman" w:cs="Times New Roman"/>
          <w:sz w:val="27"/>
          <w:szCs w:val="27"/>
          <w:lang w:val="vi-VN"/>
        </w:rPr>
        <w:t>Quỹ phát triển đất</w:t>
      </w:r>
      <w:r w:rsidRPr="00FE2545">
        <w:rPr>
          <w:rFonts w:ascii="Times New Roman" w:eastAsia="Times New Roman" w:hAnsi="Times New Roman" w:cs="Times New Roman"/>
          <w:sz w:val="27"/>
          <w:szCs w:val="27"/>
          <w:lang w:val="vi-VN"/>
        </w:rPr>
        <w:t xml:space="preserve"> tỉnh Lâm Đồng</w:t>
      </w:r>
      <w:r w:rsidRPr="00DB7456">
        <w:rPr>
          <w:rFonts w:ascii="Times New Roman" w:eastAsia="Times New Roman" w:hAnsi="Times New Roman" w:cs="Times New Roman"/>
          <w:sz w:val="27"/>
          <w:szCs w:val="27"/>
          <w:lang w:val="vi-VN"/>
        </w:rPr>
        <w:t>.</w:t>
      </w:r>
    </w:p>
    <w:p w:rsidR="00351BFB" w:rsidRPr="00FE2545" w:rsidRDefault="00351BFB" w:rsidP="00A03474">
      <w:pPr>
        <w:shd w:val="clear" w:color="auto" w:fill="FFFFFF"/>
        <w:tabs>
          <w:tab w:val="left" w:pos="840"/>
        </w:tabs>
        <w:spacing w:after="120" w:line="264" w:lineRule="auto"/>
        <w:ind w:firstLine="720"/>
        <w:jc w:val="both"/>
        <w:rPr>
          <w:rFonts w:ascii="Times New Roman" w:eastAsia="Times New Roman" w:hAnsi="Times New Roman" w:cs="Times New Roman"/>
          <w:sz w:val="27"/>
          <w:szCs w:val="27"/>
          <w:lang w:val="vi-VN"/>
        </w:rPr>
      </w:pPr>
      <w:r w:rsidRPr="00DB7456">
        <w:rPr>
          <w:rFonts w:ascii="Times New Roman" w:eastAsia="Times New Roman" w:hAnsi="Times New Roman" w:cs="Times New Roman"/>
          <w:sz w:val="27"/>
          <w:szCs w:val="27"/>
          <w:lang w:val="vi-VN"/>
        </w:rPr>
        <w:t>c) H</w:t>
      </w:r>
      <w:r w:rsidRPr="00FE2545">
        <w:rPr>
          <w:rFonts w:ascii="Times New Roman" w:eastAsia="Times New Roman" w:hAnsi="Times New Roman" w:cs="Times New Roman"/>
          <w:sz w:val="27"/>
          <w:szCs w:val="27"/>
          <w:lang w:val="vi-VN"/>
        </w:rPr>
        <w:t>ằng</w:t>
      </w:r>
      <w:r w:rsidRPr="00DB7456">
        <w:rPr>
          <w:rFonts w:ascii="Times New Roman" w:eastAsia="Times New Roman" w:hAnsi="Times New Roman" w:cs="Times New Roman"/>
          <w:sz w:val="27"/>
          <w:szCs w:val="27"/>
          <w:lang w:val="vi-VN"/>
        </w:rPr>
        <w:t xml:space="preserve"> năm, chủ trì tổng hợp nhu cầu ứng vốn </w:t>
      </w:r>
      <w:r w:rsidRPr="00FE2545">
        <w:rPr>
          <w:rFonts w:ascii="Times New Roman" w:eastAsia="Times New Roman" w:hAnsi="Times New Roman" w:cs="Times New Roman"/>
          <w:sz w:val="27"/>
          <w:szCs w:val="27"/>
          <w:lang w:val="vi-VN"/>
        </w:rPr>
        <w:t xml:space="preserve">từ nguồn vốn của </w:t>
      </w:r>
      <w:r w:rsidR="00331BD9">
        <w:rPr>
          <w:rFonts w:ascii="Times New Roman" w:eastAsia="Times New Roman" w:hAnsi="Times New Roman" w:cs="Times New Roman"/>
          <w:sz w:val="27"/>
          <w:szCs w:val="27"/>
          <w:lang w:val="vi-VN"/>
        </w:rPr>
        <w:t>Quỹ phát triển đất</w:t>
      </w:r>
      <w:r w:rsidRPr="00DB7456">
        <w:rPr>
          <w:rFonts w:ascii="Times New Roman" w:eastAsia="Times New Roman" w:hAnsi="Times New Roman" w:cs="Times New Roman"/>
          <w:sz w:val="27"/>
          <w:szCs w:val="27"/>
          <w:lang w:val="vi-VN"/>
        </w:rPr>
        <w:t xml:space="preserve"> </w:t>
      </w:r>
      <w:r w:rsidRPr="00FE2545">
        <w:rPr>
          <w:rFonts w:ascii="Times New Roman" w:eastAsia="Times New Roman" w:hAnsi="Times New Roman" w:cs="Times New Roman"/>
          <w:sz w:val="27"/>
          <w:szCs w:val="27"/>
          <w:lang w:val="vi-VN"/>
        </w:rPr>
        <w:t xml:space="preserve">tỉnh Lâm Đồng </w:t>
      </w:r>
      <w:r w:rsidRPr="00DB7456">
        <w:rPr>
          <w:rFonts w:ascii="Times New Roman" w:eastAsia="Times New Roman" w:hAnsi="Times New Roman" w:cs="Times New Roman"/>
          <w:sz w:val="27"/>
          <w:szCs w:val="27"/>
          <w:lang w:val="vi-VN"/>
        </w:rPr>
        <w:t xml:space="preserve">để thực hiện các dự án theo đề xuất của </w:t>
      </w:r>
      <w:r w:rsidRPr="00FE2545">
        <w:rPr>
          <w:rFonts w:ascii="Times New Roman" w:eastAsia="Times New Roman" w:hAnsi="Times New Roman" w:cs="Times New Roman"/>
          <w:sz w:val="27"/>
          <w:szCs w:val="27"/>
          <w:lang w:val="vi-VN"/>
        </w:rPr>
        <w:t>Ủy ban nhân dân các</w:t>
      </w:r>
      <w:r w:rsidR="00951097" w:rsidRPr="00FE2545">
        <w:rPr>
          <w:rFonts w:ascii="Times New Roman" w:eastAsia="Times New Roman" w:hAnsi="Times New Roman" w:cs="Times New Roman"/>
          <w:sz w:val="27"/>
          <w:szCs w:val="27"/>
          <w:lang w:val="vi-VN"/>
        </w:rPr>
        <w:t xml:space="preserve"> xã, </w:t>
      </w:r>
      <w:r w:rsidRPr="00DB7456">
        <w:rPr>
          <w:rFonts w:ascii="Times New Roman" w:eastAsia="Times New Roman" w:hAnsi="Times New Roman" w:cs="Times New Roman"/>
          <w:sz w:val="27"/>
          <w:szCs w:val="27"/>
          <w:lang w:val="vi-VN"/>
        </w:rPr>
        <w:t>trình Ủy ban nhân dân tỉnh</w:t>
      </w:r>
      <w:r w:rsidRPr="00FE2545">
        <w:rPr>
          <w:rFonts w:ascii="Times New Roman" w:eastAsia="Times New Roman" w:hAnsi="Times New Roman" w:cs="Times New Roman"/>
          <w:sz w:val="27"/>
          <w:szCs w:val="27"/>
          <w:lang w:val="vi-VN"/>
        </w:rPr>
        <w:t xml:space="preserve"> xem xét,phê duyệt Kế hoạch</w:t>
      </w:r>
      <w:r w:rsidRPr="00DB7456">
        <w:rPr>
          <w:rFonts w:ascii="Times New Roman" w:eastAsia="Times New Roman" w:hAnsi="Times New Roman" w:cs="Times New Roman"/>
          <w:sz w:val="27"/>
          <w:szCs w:val="27"/>
          <w:lang w:val="vi-VN"/>
        </w:rPr>
        <w:t xml:space="preserve"> ứng vốn. </w:t>
      </w:r>
    </w:p>
    <w:p w:rsidR="00351BFB" w:rsidRPr="00FE2545" w:rsidRDefault="00351BFB" w:rsidP="00A03474">
      <w:pPr>
        <w:shd w:val="clear" w:color="auto" w:fill="FFFFFF"/>
        <w:tabs>
          <w:tab w:val="left" w:pos="840"/>
        </w:tabs>
        <w:spacing w:after="120" w:line="264" w:lineRule="auto"/>
        <w:ind w:firstLine="720"/>
        <w:jc w:val="both"/>
        <w:rPr>
          <w:rFonts w:ascii="Times New Roman" w:eastAsia="Times New Roman" w:hAnsi="Times New Roman" w:cs="Times New Roman"/>
          <w:sz w:val="27"/>
          <w:szCs w:val="27"/>
          <w:lang w:val="vi-VN"/>
        </w:rPr>
      </w:pPr>
      <w:r w:rsidRPr="00FE2545">
        <w:rPr>
          <w:rFonts w:ascii="Times New Roman" w:eastAsia="Times New Roman" w:hAnsi="Times New Roman" w:cs="Times New Roman"/>
          <w:sz w:val="27"/>
          <w:szCs w:val="27"/>
          <w:lang w:val="vi-VN"/>
        </w:rPr>
        <w:t xml:space="preserve">d) </w:t>
      </w:r>
      <w:r w:rsidRPr="00DB7456">
        <w:rPr>
          <w:rFonts w:ascii="Times New Roman" w:eastAsia="Times New Roman" w:hAnsi="Times New Roman" w:cs="Times New Roman"/>
          <w:sz w:val="27"/>
          <w:szCs w:val="27"/>
          <w:lang w:val="vi-VN"/>
        </w:rPr>
        <w:t>T</w:t>
      </w:r>
      <w:r w:rsidRPr="004A72C9">
        <w:rPr>
          <w:rFonts w:ascii="Times New Roman" w:eastAsia="Times New Roman" w:hAnsi="Times New Roman" w:cs="Times New Roman"/>
          <w:spacing w:val="-4"/>
          <w:sz w:val="27"/>
          <w:szCs w:val="27"/>
          <w:lang w:val="vi-VN"/>
        </w:rPr>
        <w:t xml:space="preserve">ổ chức </w:t>
      </w:r>
      <w:r w:rsidRPr="00FE2545">
        <w:rPr>
          <w:rFonts w:ascii="Times New Roman" w:eastAsia="Times New Roman" w:hAnsi="Times New Roman" w:cs="Times New Roman"/>
          <w:spacing w:val="-4"/>
          <w:sz w:val="27"/>
          <w:szCs w:val="27"/>
          <w:lang w:val="vi-VN"/>
        </w:rPr>
        <w:t xml:space="preserve">ứng vốn, </w:t>
      </w:r>
      <w:r w:rsidRPr="004A72C9">
        <w:rPr>
          <w:rFonts w:ascii="Times New Roman" w:eastAsia="Times New Roman" w:hAnsi="Times New Roman" w:cs="Times New Roman"/>
          <w:spacing w:val="-4"/>
          <w:sz w:val="27"/>
          <w:szCs w:val="27"/>
          <w:lang w:val="vi-VN"/>
        </w:rPr>
        <w:t>thu hồi vốn ứng và chi phí quản lý vốn ứng theo quy định</w:t>
      </w:r>
      <w:r w:rsidRPr="00FE2545">
        <w:rPr>
          <w:rFonts w:ascii="Times New Roman" w:eastAsia="Times New Roman" w:hAnsi="Times New Roman" w:cs="Times New Roman"/>
          <w:spacing w:val="-4"/>
          <w:sz w:val="27"/>
          <w:szCs w:val="27"/>
          <w:lang w:val="vi-VN"/>
        </w:rPr>
        <w:t>./.</w:t>
      </w:r>
    </w:p>
    <w:p w:rsidR="00351BFB" w:rsidRPr="00FE2545" w:rsidRDefault="0070696E" w:rsidP="00351BFB">
      <w:pPr>
        <w:spacing w:before="60" w:after="0" w:line="340" w:lineRule="exact"/>
        <w:contextualSpacing/>
        <w:rPr>
          <w:rFonts w:ascii="Times New Roman" w:eastAsia="Times New Roman" w:hAnsi="Times New Roman" w:cs="Times New Roman"/>
          <w:noProof/>
          <w:sz w:val="28"/>
          <w:szCs w:val="28"/>
          <w:lang w:val="vi-VN"/>
        </w:rPr>
      </w:pPr>
      <w:r>
        <w:rPr>
          <w:rFonts w:ascii="Times New Roman" w:eastAsia="Times New Roman" w:hAnsi="Times New Roman" w:cs="Times New Roman"/>
          <w:noProof/>
          <w:sz w:val="28"/>
          <w:szCs w:val="28"/>
          <w:lang w:val="vi-VN" w:eastAsia="vi-VN"/>
        </w:rPr>
        <mc:AlternateContent>
          <mc:Choice Requires="wps">
            <w:drawing>
              <wp:anchor distT="4294967291" distB="4294967291" distL="114300" distR="114300" simplePos="0" relativeHeight="251661312" behindDoc="0" locked="0" layoutInCell="1" allowOverlap="1">
                <wp:simplePos x="0" y="0"/>
                <wp:positionH relativeFrom="column">
                  <wp:posOffset>1782445</wp:posOffset>
                </wp:positionH>
                <wp:positionV relativeFrom="paragraph">
                  <wp:posOffset>50799</wp:posOffset>
                </wp:positionV>
                <wp:extent cx="2193925" cy="0"/>
                <wp:effectExtent l="0" t="0" r="15875"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39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96BD744" id="Straight Connector 10"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40.35pt,4pt" to="313.1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7ZLxwEAAHkDAAAOAAAAZHJzL2Uyb0RvYy54bWysU01v2zAMvQ/YfxB0X5xk6LAYcXpI2126&#10;LUC6H8BIsi1UFgVKiZN/P0r52NbdhvlAiKT4yPcoL++PgxMHQ9Gib+RsMpXCeIXa+q6RP16ePnyW&#10;IibwGhx608iTifJ+9f7dcgy1mWOPThsSDOJjPYZG9imFuqqi6s0AcYLBeE62SAMkdqmrNMHI6IOr&#10;5tPpp2pE0oFQmRg5+nBOylXBb1uj0ve2jSYJ10ieLRVLxe6yrVZLqDuC0Ft1GQP+YYoBrOemN6gH&#10;SCD2ZP+CGqwijNimicKhwra1yhQOzGY2fcNm20MwhQuLE8NNpvj/YNW3w4aE1bw7lsfDwDvaJgLb&#10;9Ums0XtWEElwkpUaQ6y5YO03lLmqo9+GZ1SvUXhc9+A7UyZ+OQVGmeWK6o+S7MTA/XbjV9R8B/YJ&#10;i2zHloYMyYKIY9nO6bYdc0xCcXA+W3xczO+kUNdcBfW1MFBMXwwOIh8a6azPwkENh+eY8iBQX6/k&#10;sMcn61xZvvNibOTijpFzJqKzOieLQ91u7UgcID+f8hVWb64R7r0uYL0B/Xg5J7DufObmzl/EyPzP&#10;Su5QnzZ0FYn3W6a8vMX8gH73S/WvP2b1EwAA//8DAFBLAwQUAAYACAAAACEAoh4239sAAAAHAQAA&#10;DwAAAGRycy9kb3ducmV2LnhtbEyPwU7DMBBE70j8g7VIXCpqY6QQpXEqBOTGhQLi6sbbJCJep7Hb&#10;Br6ehQscRzOaeVOuZz+II06xD2TgeqlAIDXB9dQaeH2pr3IQMVlydgiEBj4xwro6Pytt4cKJnvG4&#10;Sa3gEoqFNdClNBZSxqZDb+MyjEjs7cLkbWI5tdJN9sTlfpBaqUx62xMvdHbE+w6bj83BG4j1G+7r&#10;r0WzUO83bUC9f3h6tMZcXsx3KxAJ5/QXhh98RoeKmbbhQC6KwYDO1S1HDeR8if1MZxrE9lfLqpT/&#10;+atvAAAA//8DAFBLAQItABQABgAIAAAAIQC2gziS/gAAAOEBAAATAAAAAAAAAAAAAAAAAAAAAABb&#10;Q29udGVudF9UeXBlc10ueG1sUEsBAi0AFAAGAAgAAAAhADj9If/WAAAAlAEAAAsAAAAAAAAAAAAA&#10;AAAALwEAAF9yZWxzLy5yZWxzUEsBAi0AFAAGAAgAAAAhAEjztkvHAQAAeQMAAA4AAAAAAAAAAAAA&#10;AAAALgIAAGRycy9lMm9Eb2MueG1sUEsBAi0AFAAGAAgAAAAhAKIeNt/bAAAABwEAAA8AAAAAAAAA&#10;AAAAAAAAIQQAAGRycy9kb3ducmV2LnhtbFBLBQYAAAAABAAEAPMAAAApBQAAAAA=&#10;"/>
            </w:pict>
          </mc:Fallback>
        </mc:AlternateContent>
      </w:r>
    </w:p>
    <w:p w:rsidR="00F31748" w:rsidRPr="00FE2545" w:rsidRDefault="00F31748">
      <w:pPr>
        <w:rPr>
          <w:lang w:val="vi-VN"/>
        </w:rPr>
      </w:pPr>
    </w:p>
    <w:sectPr w:rsidR="00F31748" w:rsidRPr="00FE2545" w:rsidSect="004A72C9">
      <w:headerReference w:type="default" r:id="rId8"/>
      <w:pgSz w:w="11907" w:h="16840" w:code="9"/>
      <w:pgMar w:top="993"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3346" w:rsidRDefault="00783346" w:rsidP="00CB46CF">
      <w:pPr>
        <w:spacing w:after="0" w:line="240" w:lineRule="auto"/>
      </w:pPr>
      <w:r>
        <w:separator/>
      </w:r>
    </w:p>
  </w:endnote>
  <w:endnote w:type="continuationSeparator" w:id="0">
    <w:p w:rsidR="00783346" w:rsidRDefault="00783346" w:rsidP="00CB4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3346" w:rsidRDefault="00783346" w:rsidP="00CB46CF">
      <w:pPr>
        <w:spacing w:after="0" w:line="240" w:lineRule="auto"/>
      </w:pPr>
      <w:r>
        <w:separator/>
      </w:r>
    </w:p>
  </w:footnote>
  <w:footnote w:type="continuationSeparator" w:id="0">
    <w:p w:rsidR="00783346" w:rsidRDefault="00783346" w:rsidP="00CB46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3649364"/>
      <w:docPartObj>
        <w:docPartGallery w:val="Page Numbers (Top of Page)"/>
        <w:docPartUnique/>
      </w:docPartObj>
    </w:sdtPr>
    <w:sdtEndPr>
      <w:rPr>
        <w:rFonts w:ascii="Times New Roman" w:hAnsi="Times New Roman" w:cs="Times New Roman"/>
        <w:noProof/>
        <w:sz w:val="24"/>
        <w:szCs w:val="24"/>
      </w:rPr>
    </w:sdtEndPr>
    <w:sdtContent>
      <w:p w:rsidR="00984E01" w:rsidRPr="00CB46CF" w:rsidRDefault="006970B5">
        <w:pPr>
          <w:pStyle w:val="Header"/>
          <w:jc w:val="center"/>
          <w:rPr>
            <w:rFonts w:ascii="Times New Roman" w:hAnsi="Times New Roman" w:cs="Times New Roman"/>
            <w:sz w:val="24"/>
            <w:szCs w:val="24"/>
          </w:rPr>
        </w:pPr>
        <w:r w:rsidRPr="00CB46CF">
          <w:rPr>
            <w:rFonts w:ascii="Times New Roman" w:hAnsi="Times New Roman" w:cs="Times New Roman"/>
            <w:sz w:val="24"/>
            <w:szCs w:val="24"/>
          </w:rPr>
          <w:fldChar w:fldCharType="begin"/>
        </w:r>
        <w:r w:rsidR="00984E01" w:rsidRPr="00CB46CF">
          <w:rPr>
            <w:rFonts w:ascii="Times New Roman" w:hAnsi="Times New Roman" w:cs="Times New Roman"/>
            <w:sz w:val="24"/>
            <w:szCs w:val="24"/>
          </w:rPr>
          <w:instrText xml:space="preserve"> PAGE   \* MERGEFORMAT </w:instrText>
        </w:r>
        <w:r w:rsidRPr="00CB46CF">
          <w:rPr>
            <w:rFonts w:ascii="Times New Roman" w:hAnsi="Times New Roman" w:cs="Times New Roman"/>
            <w:sz w:val="24"/>
            <w:szCs w:val="24"/>
          </w:rPr>
          <w:fldChar w:fldCharType="separate"/>
        </w:r>
        <w:r w:rsidR="00173DAA">
          <w:rPr>
            <w:rFonts w:ascii="Times New Roman" w:hAnsi="Times New Roman" w:cs="Times New Roman"/>
            <w:noProof/>
            <w:sz w:val="24"/>
            <w:szCs w:val="24"/>
          </w:rPr>
          <w:t>6</w:t>
        </w:r>
        <w:r w:rsidRPr="00CB46CF">
          <w:rPr>
            <w:rFonts w:ascii="Times New Roman" w:hAnsi="Times New Roman" w:cs="Times New Roman"/>
            <w:noProof/>
            <w:sz w:val="24"/>
            <w:szCs w:val="24"/>
          </w:rPr>
          <w:fldChar w:fldCharType="end"/>
        </w:r>
      </w:p>
    </w:sdtContent>
  </w:sdt>
  <w:p w:rsidR="00984E01" w:rsidRDefault="00984E0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C47E6"/>
    <w:multiLevelType w:val="hybridMultilevel"/>
    <w:tmpl w:val="25B64330"/>
    <w:lvl w:ilvl="0" w:tplc="1FB0044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59DA579E"/>
    <w:multiLevelType w:val="hybridMultilevel"/>
    <w:tmpl w:val="D478B4D2"/>
    <w:lvl w:ilvl="0" w:tplc="DF5EDDF6">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63242AE4"/>
    <w:multiLevelType w:val="hybridMultilevel"/>
    <w:tmpl w:val="5D6A243A"/>
    <w:lvl w:ilvl="0" w:tplc="CA16386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7C40C83"/>
    <w:multiLevelType w:val="hybridMultilevel"/>
    <w:tmpl w:val="6478B49C"/>
    <w:lvl w:ilvl="0" w:tplc="E22E994E">
      <w:start w:val="3"/>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BFB"/>
    <w:rsid w:val="00013B68"/>
    <w:rsid w:val="00022592"/>
    <w:rsid w:val="0002384A"/>
    <w:rsid w:val="000342D0"/>
    <w:rsid w:val="0003683A"/>
    <w:rsid w:val="00044855"/>
    <w:rsid w:val="000464AD"/>
    <w:rsid w:val="000658BC"/>
    <w:rsid w:val="00066D27"/>
    <w:rsid w:val="000718E4"/>
    <w:rsid w:val="00074E98"/>
    <w:rsid w:val="00086273"/>
    <w:rsid w:val="000942B4"/>
    <w:rsid w:val="000A3437"/>
    <w:rsid w:val="000A381E"/>
    <w:rsid w:val="000C1DCA"/>
    <w:rsid w:val="000D4E88"/>
    <w:rsid w:val="000E469E"/>
    <w:rsid w:val="000E701E"/>
    <w:rsid w:val="000F297B"/>
    <w:rsid w:val="000F7C35"/>
    <w:rsid w:val="00120FFA"/>
    <w:rsid w:val="001512E0"/>
    <w:rsid w:val="00156844"/>
    <w:rsid w:val="00166B4A"/>
    <w:rsid w:val="00167148"/>
    <w:rsid w:val="00173DAA"/>
    <w:rsid w:val="001A6A31"/>
    <w:rsid w:val="001C1F92"/>
    <w:rsid w:val="001E7B16"/>
    <w:rsid w:val="001F2CC9"/>
    <w:rsid w:val="0021069F"/>
    <w:rsid w:val="0021492B"/>
    <w:rsid w:val="00222C50"/>
    <w:rsid w:val="00241F6D"/>
    <w:rsid w:val="00255273"/>
    <w:rsid w:val="00274CA7"/>
    <w:rsid w:val="00275171"/>
    <w:rsid w:val="00276A98"/>
    <w:rsid w:val="0029082E"/>
    <w:rsid w:val="00292092"/>
    <w:rsid w:val="00296EB9"/>
    <w:rsid w:val="002A2CC5"/>
    <w:rsid w:val="002B5CDA"/>
    <w:rsid w:val="002B5F3C"/>
    <w:rsid w:val="002D2295"/>
    <w:rsid w:val="002D7785"/>
    <w:rsid w:val="003053BB"/>
    <w:rsid w:val="0032071A"/>
    <w:rsid w:val="003218E8"/>
    <w:rsid w:val="00331BD9"/>
    <w:rsid w:val="00351BFB"/>
    <w:rsid w:val="00352C7C"/>
    <w:rsid w:val="00355BBD"/>
    <w:rsid w:val="00361278"/>
    <w:rsid w:val="0037788D"/>
    <w:rsid w:val="00391A5D"/>
    <w:rsid w:val="00396DA0"/>
    <w:rsid w:val="00397558"/>
    <w:rsid w:val="003B41E6"/>
    <w:rsid w:val="003B6D1F"/>
    <w:rsid w:val="003C14BC"/>
    <w:rsid w:val="003C795A"/>
    <w:rsid w:val="003F4085"/>
    <w:rsid w:val="003F6EEA"/>
    <w:rsid w:val="004068CC"/>
    <w:rsid w:val="00415DFB"/>
    <w:rsid w:val="00417B8D"/>
    <w:rsid w:val="0042429C"/>
    <w:rsid w:val="00436BE8"/>
    <w:rsid w:val="0044215F"/>
    <w:rsid w:val="00446DA8"/>
    <w:rsid w:val="00446DBD"/>
    <w:rsid w:val="00454223"/>
    <w:rsid w:val="004561E0"/>
    <w:rsid w:val="004602D4"/>
    <w:rsid w:val="004775D3"/>
    <w:rsid w:val="00487C21"/>
    <w:rsid w:val="00497887"/>
    <w:rsid w:val="004A72C9"/>
    <w:rsid w:val="00506BBC"/>
    <w:rsid w:val="00515C89"/>
    <w:rsid w:val="00516C10"/>
    <w:rsid w:val="00525B65"/>
    <w:rsid w:val="00536059"/>
    <w:rsid w:val="0055364B"/>
    <w:rsid w:val="005B5AD3"/>
    <w:rsid w:val="005C6261"/>
    <w:rsid w:val="005D4829"/>
    <w:rsid w:val="005E2DF4"/>
    <w:rsid w:val="0061264C"/>
    <w:rsid w:val="00630212"/>
    <w:rsid w:val="00632B46"/>
    <w:rsid w:val="0064748E"/>
    <w:rsid w:val="00651173"/>
    <w:rsid w:val="006539F6"/>
    <w:rsid w:val="00654013"/>
    <w:rsid w:val="00654954"/>
    <w:rsid w:val="0068703C"/>
    <w:rsid w:val="0068795F"/>
    <w:rsid w:val="006970B5"/>
    <w:rsid w:val="006A49C2"/>
    <w:rsid w:val="006E44CA"/>
    <w:rsid w:val="006E4F0F"/>
    <w:rsid w:val="006E6142"/>
    <w:rsid w:val="00704238"/>
    <w:rsid w:val="0070696E"/>
    <w:rsid w:val="00717571"/>
    <w:rsid w:val="0072314F"/>
    <w:rsid w:val="007769DD"/>
    <w:rsid w:val="00780AC2"/>
    <w:rsid w:val="00783346"/>
    <w:rsid w:val="007A18AA"/>
    <w:rsid w:val="007A19F7"/>
    <w:rsid w:val="007B5070"/>
    <w:rsid w:val="007C3510"/>
    <w:rsid w:val="007D4DAB"/>
    <w:rsid w:val="007D5567"/>
    <w:rsid w:val="008042A0"/>
    <w:rsid w:val="008112AA"/>
    <w:rsid w:val="008339D2"/>
    <w:rsid w:val="008572E7"/>
    <w:rsid w:val="00880FB9"/>
    <w:rsid w:val="008A0FC4"/>
    <w:rsid w:val="008A7819"/>
    <w:rsid w:val="008D18A7"/>
    <w:rsid w:val="008E2B69"/>
    <w:rsid w:val="008E52E0"/>
    <w:rsid w:val="008F6ED2"/>
    <w:rsid w:val="00912DD7"/>
    <w:rsid w:val="00936910"/>
    <w:rsid w:val="00944E64"/>
    <w:rsid w:val="00951097"/>
    <w:rsid w:val="00951689"/>
    <w:rsid w:val="009538C6"/>
    <w:rsid w:val="00956915"/>
    <w:rsid w:val="00965FA1"/>
    <w:rsid w:val="00975108"/>
    <w:rsid w:val="00977E4B"/>
    <w:rsid w:val="00982564"/>
    <w:rsid w:val="00984E01"/>
    <w:rsid w:val="009B5E24"/>
    <w:rsid w:val="009D5934"/>
    <w:rsid w:val="00A03474"/>
    <w:rsid w:val="00A109CB"/>
    <w:rsid w:val="00A4452A"/>
    <w:rsid w:val="00A502CC"/>
    <w:rsid w:val="00A7135E"/>
    <w:rsid w:val="00A71BF4"/>
    <w:rsid w:val="00AB78BB"/>
    <w:rsid w:val="00AC4EA1"/>
    <w:rsid w:val="00B03B16"/>
    <w:rsid w:val="00B058D2"/>
    <w:rsid w:val="00B15349"/>
    <w:rsid w:val="00B20508"/>
    <w:rsid w:val="00B24579"/>
    <w:rsid w:val="00B3113A"/>
    <w:rsid w:val="00B401DB"/>
    <w:rsid w:val="00B51BA7"/>
    <w:rsid w:val="00B81FF6"/>
    <w:rsid w:val="00B84255"/>
    <w:rsid w:val="00BA675E"/>
    <w:rsid w:val="00BB0171"/>
    <w:rsid w:val="00BC1A85"/>
    <w:rsid w:val="00BC63D0"/>
    <w:rsid w:val="00BE23DC"/>
    <w:rsid w:val="00BE5DAA"/>
    <w:rsid w:val="00C037B8"/>
    <w:rsid w:val="00C5029F"/>
    <w:rsid w:val="00C52DD7"/>
    <w:rsid w:val="00CA23E8"/>
    <w:rsid w:val="00CB46CF"/>
    <w:rsid w:val="00CE469E"/>
    <w:rsid w:val="00D0367B"/>
    <w:rsid w:val="00D331C4"/>
    <w:rsid w:val="00D35858"/>
    <w:rsid w:val="00D40404"/>
    <w:rsid w:val="00D46E4F"/>
    <w:rsid w:val="00D5110A"/>
    <w:rsid w:val="00D53E3D"/>
    <w:rsid w:val="00D57F21"/>
    <w:rsid w:val="00D6006E"/>
    <w:rsid w:val="00D64AB4"/>
    <w:rsid w:val="00D923F2"/>
    <w:rsid w:val="00D97F1F"/>
    <w:rsid w:val="00DA1EB4"/>
    <w:rsid w:val="00DA5E3C"/>
    <w:rsid w:val="00DC3199"/>
    <w:rsid w:val="00DC70B4"/>
    <w:rsid w:val="00DE0082"/>
    <w:rsid w:val="00DE41A3"/>
    <w:rsid w:val="00E00512"/>
    <w:rsid w:val="00E23683"/>
    <w:rsid w:val="00E25B5F"/>
    <w:rsid w:val="00E44ADA"/>
    <w:rsid w:val="00E753F0"/>
    <w:rsid w:val="00EA61DD"/>
    <w:rsid w:val="00EA7C66"/>
    <w:rsid w:val="00EB0A35"/>
    <w:rsid w:val="00EB1A92"/>
    <w:rsid w:val="00EC777C"/>
    <w:rsid w:val="00F00E21"/>
    <w:rsid w:val="00F05266"/>
    <w:rsid w:val="00F1549A"/>
    <w:rsid w:val="00F2252B"/>
    <w:rsid w:val="00F31748"/>
    <w:rsid w:val="00F349E4"/>
    <w:rsid w:val="00F458ED"/>
    <w:rsid w:val="00F50E6C"/>
    <w:rsid w:val="00F64B05"/>
    <w:rsid w:val="00F7316A"/>
    <w:rsid w:val="00F86883"/>
    <w:rsid w:val="00F90C3A"/>
    <w:rsid w:val="00FC1887"/>
    <w:rsid w:val="00FE1627"/>
    <w:rsid w:val="00FE25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04172"/>
  <w15:docId w15:val="{D6D59748-3357-453E-80B9-497A809B1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46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46CF"/>
  </w:style>
  <w:style w:type="paragraph" w:styleId="Footer">
    <w:name w:val="footer"/>
    <w:basedOn w:val="Normal"/>
    <w:link w:val="FooterChar"/>
    <w:uiPriority w:val="99"/>
    <w:unhideWhenUsed/>
    <w:rsid w:val="00CB46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46CF"/>
  </w:style>
  <w:style w:type="paragraph" w:styleId="ListParagraph">
    <w:name w:val="List Paragraph"/>
    <w:basedOn w:val="Normal"/>
    <w:uiPriority w:val="34"/>
    <w:qFormat/>
    <w:rsid w:val="005C62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702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836FA4-6656-496B-9051-17355951D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14</Pages>
  <Words>4762</Words>
  <Characters>27145</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VD</Company>
  <LinksUpToDate>false</LinksUpToDate>
  <CharactersWithSpaces>31844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VIENDONG</dc:creator>
  <cp:lastModifiedBy>MyPC</cp:lastModifiedBy>
  <cp:revision>24</cp:revision>
  <cp:lastPrinted>2025-08-25T07:53:00Z</cp:lastPrinted>
  <dcterms:created xsi:type="dcterms:W3CDTF">2025-11-14T10:36:00Z</dcterms:created>
  <dcterms:modified xsi:type="dcterms:W3CDTF">2025-11-14T12:04:00Z</dcterms:modified>
</cp:coreProperties>
</file>