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6"/>
        <w:gridCol w:w="2742"/>
        <w:gridCol w:w="2742"/>
      </w:tblGrid>
      <w:tr w:rsidR="00FD55C5" w:rsidRPr="00FD55C5" w14:paraId="6D4B7D89" w14:textId="77777777" w:rsidTr="00FD55C5">
        <w:trPr>
          <w:tblCellSpacing w:w="0" w:type="dxa"/>
        </w:trPr>
        <w:tc>
          <w:tcPr>
            <w:tcW w:w="2050" w:type="pct"/>
            <w:shd w:val="clear" w:color="auto" w:fill="FFFFFF"/>
            <w:vAlign w:val="center"/>
            <w:hideMark/>
          </w:tcPr>
          <w:p w14:paraId="6F1A8F48"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Mã Chương: ………….</w:t>
            </w:r>
          </w:p>
          <w:p w14:paraId="68F7B976"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Đơn vị ………………….</w:t>
            </w:r>
          </w:p>
          <w:p w14:paraId="0292CAE6"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Mã đơn vị quan hệ ngân sách: ……</w:t>
            </w:r>
          </w:p>
          <w:p w14:paraId="547E83AA"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Mã cấp ngân sách: ……………</w:t>
            </w:r>
          </w:p>
          <w:p w14:paraId="148DEDC0"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Kho bạc Nhà nước giao dịch: …..…</w:t>
            </w:r>
          </w:p>
        </w:tc>
        <w:tc>
          <w:tcPr>
            <w:tcW w:w="1450" w:type="pct"/>
            <w:shd w:val="clear" w:color="auto" w:fill="FFFFFF"/>
            <w:vAlign w:val="center"/>
            <w:hideMark/>
          </w:tcPr>
          <w:p w14:paraId="23E692D4"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Mã số hồ sơ:……(1)…..</w:t>
            </w:r>
          </w:p>
        </w:tc>
        <w:tc>
          <w:tcPr>
            <w:tcW w:w="1450" w:type="pct"/>
            <w:shd w:val="clear" w:color="auto" w:fill="FFFFFF"/>
            <w:vAlign w:val="center"/>
            <w:hideMark/>
          </w:tcPr>
          <w:p w14:paraId="5F9B8BB5" w14:textId="77777777" w:rsidR="00FD55C5" w:rsidRPr="00FD55C5" w:rsidRDefault="00FD55C5" w:rsidP="00FD55C5">
            <w:pPr>
              <w:spacing w:after="0" w:line="234" w:lineRule="atLeast"/>
              <w:jc w:val="center"/>
              <w:rPr>
                <w:rFonts w:ascii="Arial" w:eastAsia="Times New Roman" w:hAnsi="Arial" w:cs="Arial"/>
                <w:color w:val="000000"/>
                <w:sz w:val="18"/>
                <w:szCs w:val="18"/>
              </w:rPr>
            </w:pPr>
            <w:bookmarkStart w:id="0" w:name="chuong_pl_18"/>
            <w:r w:rsidRPr="00FD55C5">
              <w:rPr>
                <w:rFonts w:ascii="Arial" w:eastAsia="Times New Roman" w:hAnsi="Arial" w:cs="Arial"/>
                <w:b/>
                <w:bCs/>
                <w:color w:val="000000"/>
                <w:sz w:val="18"/>
                <w:szCs w:val="18"/>
                <w:lang w:val="vi-VN"/>
              </w:rPr>
              <w:t>Mẫu số 30</w:t>
            </w:r>
            <w:bookmarkEnd w:id="0"/>
            <w:r w:rsidRPr="00FD55C5">
              <w:rPr>
                <w:rFonts w:ascii="Arial" w:eastAsia="Times New Roman" w:hAnsi="Arial" w:cs="Arial"/>
                <w:b/>
                <w:bCs/>
                <w:color w:val="000000"/>
                <w:sz w:val="18"/>
                <w:szCs w:val="18"/>
                <w:lang w:val="vi-VN"/>
              </w:rPr>
              <w:br/>
              <w:t>Ký hiệu: 03-SDKP/ĐVDT</w:t>
            </w:r>
          </w:p>
        </w:tc>
      </w:tr>
    </w:tbl>
    <w:p w14:paraId="041BE85C"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40"/>
        <w:gridCol w:w="4961"/>
        <w:gridCol w:w="3149"/>
      </w:tblGrid>
      <w:tr w:rsidR="00FD55C5" w:rsidRPr="00FD55C5" w14:paraId="3277798D" w14:textId="77777777" w:rsidTr="00FD55C5">
        <w:trPr>
          <w:tblCellSpacing w:w="0" w:type="dxa"/>
        </w:trPr>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ADC100"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Mã QR code</w:t>
            </w:r>
            <w:r w:rsidRPr="00FD55C5">
              <w:rPr>
                <w:rFonts w:ascii="Arial" w:eastAsia="Times New Roman" w:hAnsi="Arial" w:cs="Arial"/>
                <w:color w:val="000000"/>
                <w:sz w:val="18"/>
                <w:szCs w:val="18"/>
                <w:lang w:val="vi-VN"/>
              </w:rPr>
              <w:br/>
              <w:t>(nếu có)</w:t>
            </w:r>
          </w:p>
        </w:tc>
        <w:tc>
          <w:tcPr>
            <w:tcW w:w="2600" w:type="pct"/>
            <w:tcBorders>
              <w:top w:val="nil"/>
              <w:left w:val="nil"/>
              <w:bottom w:val="nil"/>
              <w:right w:val="nil"/>
            </w:tcBorders>
            <w:shd w:val="clear" w:color="auto" w:fill="FFFFFF"/>
            <w:vAlign w:val="center"/>
            <w:hideMark/>
          </w:tcPr>
          <w:p w14:paraId="4DD203F3"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1650" w:type="pct"/>
            <w:shd w:val="clear" w:color="auto" w:fill="FFFFFF"/>
            <w:vAlign w:val="center"/>
            <w:hideMark/>
          </w:tcPr>
          <w:p w14:paraId="0CEE7126"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r>
    </w:tbl>
    <w:p w14:paraId="2C7ED949"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p w14:paraId="19628ECD" w14:textId="77777777" w:rsidR="00FD55C5" w:rsidRPr="00FD55C5" w:rsidRDefault="00FD55C5" w:rsidP="00FD55C5">
      <w:pPr>
        <w:shd w:val="clear" w:color="auto" w:fill="FFFFFF"/>
        <w:spacing w:after="0" w:line="234" w:lineRule="atLeast"/>
        <w:jc w:val="center"/>
        <w:rPr>
          <w:rFonts w:ascii="Arial" w:eastAsia="Times New Roman" w:hAnsi="Arial" w:cs="Arial"/>
          <w:color w:val="000000"/>
          <w:sz w:val="18"/>
          <w:szCs w:val="18"/>
        </w:rPr>
      </w:pPr>
      <w:bookmarkStart w:id="1" w:name="chuong_pl_18_name"/>
      <w:r w:rsidRPr="00FD55C5">
        <w:rPr>
          <w:rFonts w:ascii="Arial" w:eastAsia="Times New Roman" w:hAnsi="Arial" w:cs="Arial"/>
          <w:b/>
          <w:bCs/>
          <w:color w:val="000000"/>
          <w:sz w:val="18"/>
          <w:szCs w:val="18"/>
          <w:lang w:val="vi-VN"/>
        </w:rPr>
        <w:t>BẢNG ĐỐI CHIẾU SỐ DƯ TÀI KHOẢN TIỀN GỬI KINH PHÍ NGÂN SÁCH CẤP CỦA ĐƠN VỊ ĐƯỢC CHUYỂN NGUỒN SANG NĂM SAU CỦA NĂM … CHUYỂN SANG NĂM.....</w:t>
      </w:r>
      <w:bookmarkEnd w:id="1"/>
    </w:p>
    <w:p w14:paraId="750D1AAC" w14:textId="77777777" w:rsidR="00FD55C5" w:rsidRPr="00FD55C5" w:rsidRDefault="00FD55C5" w:rsidP="00FD55C5">
      <w:pPr>
        <w:shd w:val="clear" w:color="auto" w:fill="FFFFFF"/>
        <w:spacing w:after="0" w:line="234" w:lineRule="atLeast"/>
        <w:jc w:val="center"/>
        <w:rPr>
          <w:rFonts w:ascii="Arial" w:eastAsia="Times New Roman" w:hAnsi="Arial" w:cs="Arial"/>
          <w:color w:val="000000"/>
          <w:sz w:val="18"/>
          <w:szCs w:val="18"/>
        </w:rPr>
      </w:pPr>
      <w:bookmarkStart w:id="2" w:name="chuong_pl_18_name_name"/>
      <w:r w:rsidRPr="00FD55C5">
        <w:rPr>
          <w:rFonts w:ascii="Arial" w:eastAsia="Times New Roman" w:hAnsi="Arial" w:cs="Arial"/>
          <w:i/>
          <w:iCs/>
          <w:color w:val="000000"/>
          <w:sz w:val="18"/>
          <w:szCs w:val="18"/>
          <w:lang w:val="vi-VN"/>
        </w:rPr>
        <w:t>(Dùng cho các đơn vị dự toán ngân sách thuộc ngân sách các cấp đối chiếu với Kho bạc Nhà nước)</w:t>
      </w:r>
      <w:bookmarkEnd w:id="2"/>
    </w:p>
    <w:p w14:paraId="12C52E46" w14:textId="77777777" w:rsidR="00FD55C5" w:rsidRPr="00FD55C5" w:rsidRDefault="00FD55C5" w:rsidP="00FD55C5">
      <w:pPr>
        <w:shd w:val="clear" w:color="auto" w:fill="FFFFFF"/>
        <w:spacing w:before="120" w:after="120" w:line="234" w:lineRule="atLeast"/>
        <w:jc w:val="right"/>
        <w:rPr>
          <w:rFonts w:ascii="Arial" w:eastAsia="Times New Roman" w:hAnsi="Arial" w:cs="Arial"/>
          <w:color w:val="000000"/>
          <w:sz w:val="18"/>
          <w:szCs w:val="18"/>
        </w:rPr>
      </w:pPr>
      <w:r w:rsidRPr="00FD55C5">
        <w:rPr>
          <w:rFonts w:ascii="Arial" w:eastAsia="Times New Roman" w:hAnsi="Arial" w:cs="Arial"/>
          <w:i/>
          <w:iCs/>
          <w:color w:val="000000"/>
          <w:sz w:val="18"/>
          <w:szCs w:val="18"/>
          <w:lang w:val="vi-VN"/>
        </w:rPr>
        <w:t>Đơn vị: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4044"/>
        <w:gridCol w:w="1156"/>
        <w:gridCol w:w="962"/>
        <w:gridCol w:w="867"/>
        <w:gridCol w:w="1444"/>
      </w:tblGrid>
      <w:tr w:rsidR="00FD55C5" w:rsidRPr="00FD55C5" w14:paraId="07193FB0" w14:textId="77777777" w:rsidTr="00FD55C5">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8CFB96"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STT</w:t>
            </w:r>
          </w:p>
        </w:tc>
        <w:tc>
          <w:tcPr>
            <w:tcW w:w="2100" w:type="pct"/>
            <w:tcBorders>
              <w:top w:val="single" w:sz="8" w:space="0" w:color="000000"/>
              <w:left w:val="nil"/>
              <w:bottom w:val="single" w:sz="8" w:space="0" w:color="000000"/>
              <w:right w:val="single" w:sz="8" w:space="0" w:color="000000"/>
            </w:tcBorders>
            <w:shd w:val="clear" w:color="auto" w:fill="FFFFFF"/>
            <w:vAlign w:val="center"/>
            <w:hideMark/>
          </w:tcPr>
          <w:p w14:paraId="089C8043"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Nội dung</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76F14ADA"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Mã tính chất nguồn kinh phí</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21D17619"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Loại, Khoản</w:t>
            </w:r>
          </w:p>
        </w:tc>
        <w:tc>
          <w:tcPr>
            <w:tcW w:w="450" w:type="pct"/>
            <w:tcBorders>
              <w:top w:val="single" w:sz="8" w:space="0" w:color="000000"/>
              <w:left w:val="nil"/>
              <w:bottom w:val="single" w:sz="8" w:space="0" w:color="000000"/>
              <w:right w:val="single" w:sz="8" w:space="0" w:color="000000"/>
            </w:tcBorders>
            <w:shd w:val="clear" w:color="auto" w:fill="FFFFFF"/>
            <w:vAlign w:val="center"/>
            <w:hideMark/>
          </w:tcPr>
          <w:p w14:paraId="7BAC5BF2"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Mục, Tiểu</w:t>
            </w:r>
            <w:r w:rsidRPr="00FD55C5">
              <w:rPr>
                <w:rFonts w:ascii="Arial" w:eastAsia="Times New Roman" w:hAnsi="Arial" w:cs="Arial"/>
                <w:color w:val="000000"/>
                <w:sz w:val="18"/>
                <w:szCs w:val="18"/>
                <w:lang w:val="vi-VN"/>
              </w:rPr>
              <w:t> </w:t>
            </w:r>
            <w:r w:rsidRPr="00FD55C5">
              <w:rPr>
                <w:rFonts w:ascii="Arial" w:eastAsia="Times New Roman" w:hAnsi="Arial" w:cs="Arial"/>
                <w:b/>
                <w:bCs/>
                <w:color w:val="000000"/>
                <w:sz w:val="18"/>
                <w:szCs w:val="18"/>
                <w:lang w:val="vi-VN"/>
              </w:rPr>
              <w:t>mục</w:t>
            </w:r>
          </w:p>
        </w:tc>
        <w:tc>
          <w:tcPr>
            <w:tcW w:w="750" w:type="pct"/>
            <w:tcBorders>
              <w:top w:val="single" w:sz="8" w:space="0" w:color="000000"/>
              <w:left w:val="nil"/>
              <w:bottom w:val="single" w:sz="8" w:space="0" w:color="000000"/>
              <w:right w:val="single" w:sz="8" w:space="0" w:color="000000"/>
            </w:tcBorders>
            <w:shd w:val="clear" w:color="auto" w:fill="FFFFFF"/>
            <w:vAlign w:val="center"/>
            <w:hideMark/>
          </w:tcPr>
          <w:p w14:paraId="1E503BF7"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Số dư tài khoản tiền gửi</w:t>
            </w:r>
          </w:p>
        </w:tc>
      </w:tr>
      <w:tr w:rsidR="00FD55C5" w:rsidRPr="00FD55C5" w14:paraId="724FE611" w14:textId="77777777" w:rsidTr="00FD55C5">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EACE4F4"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1</w:t>
            </w:r>
          </w:p>
        </w:tc>
        <w:tc>
          <w:tcPr>
            <w:tcW w:w="2100" w:type="pct"/>
            <w:tcBorders>
              <w:top w:val="nil"/>
              <w:left w:val="nil"/>
              <w:bottom w:val="single" w:sz="8" w:space="0" w:color="000000"/>
              <w:right w:val="single" w:sz="8" w:space="0" w:color="000000"/>
            </w:tcBorders>
            <w:shd w:val="clear" w:color="auto" w:fill="FFFFFF"/>
            <w:hideMark/>
          </w:tcPr>
          <w:p w14:paraId="79D8504F"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2</w:t>
            </w:r>
          </w:p>
        </w:tc>
        <w:tc>
          <w:tcPr>
            <w:tcW w:w="600" w:type="pct"/>
            <w:tcBorders>
              <w:top w:val="nil"/>
              <w:left w:val="nil"/>
              <w:bottom w:val="single" w:sz="8" w:space="0" w:color="000000"/>
              <w:right w:val="single" w:sz="8" w:space="0" w:color="000000"/>
            </w:tcBorders>
            <w:shd w:val="clear" w:color="auto" w:fill="FFFFFF"/>
            <w:hideMark/>
          </w:tcPr>
          <w:p w14:paraId="7A8DE7A6"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3</w:t>
            </w:r>
          </w:p>
        </w:tc>
        <w:tc>
          <w:tcPr>
            <w:tcW w:w="500" w:type="pct"/>
            <w:tcBorders>
              <w:top w:val="nil"/>
              <w:left w:val="nil"/>
              <w:bottom w:val="single" w:sz="8" w:space="0" w:color="000000"/>
              <w:right w:val="single" w:sz="8" w:space="0" w:color="000000"/>
            </w:tcBorders>
            <w:shd w:val="clear" w:color="auto" w:fill="FFFFFF"/>
            <w:hideMark/>
          </w:tcPr>
          <w:p w14:paraId="30FCBC5F"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4</w:t>
            </w:r>
          </w:p>
        </w:tc>
        <w:tc>
          <w:tcPr>
            <w:tcW w:w="450" w:type="pct"/>
            <w:tcBorders>
              <w:top w:val="nil"/>
              <w:left w:val="nil"/>
              <w:bottom w:val="single" w:sz="8" w:space="0" w:color="000000"/>
              <w:right w:val="single" w:sz="8" w:space="0" w:color="000000"/>
            </w:tcBorders>
            <w:shd w:val="clear" w:color="auto" w:fill="FFFFFF"/>
            <w:hideMark/>
          </w:tcPr>
          <w:p w14:paraId="6AD36618"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5</w:t>
            </w:r>
          </w:p>
        </w:tc>
        <w:tc>
          <w:tcPr>
            <w:tcW w:w="750" w:type="pct"/>
            <w:tcBorders>
              <w:top w:val="nil"/>
              <w:left w:val="nil"/>
              <w:bottom w:val="single" w:sz="8" w:space="0" w:color="000000"/>
              <w:right w:val="single" w:sz="8" w:space="0" w:color="000000"/>
            </w:tcBorders>
            <w:shd w:val="clear" w:color="auto" w:fill="FFFFFF"/>
            <w:hideMark/>
          </w:tcPr>
          <w:p w14:paraId="4B00A1E7"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6</w:t>
            </w:r>
          </w:p>
        </w:tc>
      </w:tr>
      <w:tr w:rsidR="00FD55C5" w:rsidRPr="00FD55C5" w14:paraId="79741792" w14:textId="77777777" w:rsidTr="00FD55C5">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E3A217E"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1</w:t>
            </w:r>
          </w:p>
        </w:tc>
        <w:tc>
          <w:tcPr>
            <w:tcW w:w="2100" w:type="pct"/>
            <w:tcBorders>
              <w:top w:val="nil"/>
              <w:left w:val="nil"/>
              <w:bottom w:val="single" w:sz="8" w:space="0" w:color="000000"/>
              <w:right w:val="single" w:sz="8" w:space="0" w:color="000000"/>
            </w:tcBorders>
            <w:shd w:val="clear" w:color="auto" w:fill="FFFFFF"/>
            <w:hideMark/>
          </w:tcPr>
          <w:p w14:paraId="1723E0C7"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Kinh phí thường xuyên </w:t>
            </w:r>
            <w:r w:rsidRPr="00FD55C5">
              <w:rPr>
                <w:rFonts w:ascii="Arial" w:eastAsia="Times New Roman" w:hAnsi="Arial" w:cs="Arial"/>
                <w:b/>
                <w:bCs/>
                <w:color w:val="000000"/>
                <w:sz w:val="18"/>
                <w:szCs w:val="18"/>
                <w:vertAlign w:val="superscript"/>
                <w:lang w:val="vi-VN"/>
              </w:rPr>
              <w:t>(2)</w:t>
            </w:r>
          </w:p>
        </w:tc>
        <w:tc>
          <w:tcPr>
            <w:tcW w:w="600" w:type="pct"/>
            <w:tcBorders>
              <w:top w:val="nil"/>
              <w:left w:val="nil"/>
              <w:bottom w:val="single" w:sz="8" w:space="0" w:color="000000"/>
              <w:right w:val="single" w:sz="8" w:space="0" w:color="000000"/>
            </w:tcBorders>
            <w:shd w:val="clear" w:color="auto" w:fill="FFFFFF"/>
            <w:hideMark/>
          </w:tcPr>
          <w:p w14:paraId="5672EB76"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500" w:type="pct"/>
            <w:tcBorders>
              <w:top w:val="nil"/>
              <w:left w:val="nil"/>
              <w:bottom w:val="single" w:sz="8" w:space="0" w:color="000000"/>
              <w:right w:val="single" w:sz="8" w:space="0" w:color="000000"/>
            </w:tcBorders>
            <w:shd w:val="clear" w:color="auto" w:fill="FFFFFF"/>
            <w:hideMark/>
          </w:tcPr>
          <w:p w14:paraId="11BFFE6A"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450" w:type="pct"/>
            <w:tcBorders>
              <w:top w:val="nil"/>
              <w:left w:val="nil"/>
              <w:bottom w:val="single" w:sz="8" w:space="0" w:color="000000"/>
              <w:right w:val="single" w:sz="8" w:space="0" w:color="000000"/>
            </w:tcBorders>
            <w:shd w:val="clear" w:color="auto" w:fill="FFFFFF"/>
            <w:hideMark/>
          </w:tcPr>
          <w:p w14:paraId="0D8FD53E"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750" w:type="pct"/>
            <w:tcBorders>
              <w:top w:val="nil"/>
              <w:left w:val="nil"/>
              <w:bottom w:val="single" w:sz="8" w:space="0" w:color="000000"/>
              <w:right w:val="single" w:sz="8" w:space="0" w:color="000000"/>
            </w:tcBorders>
            <w:shd w:val="clear" w:color="auto" w:fill="FFFFFF"/>
            <w:hideMark/>
          </w:tcPr>
          <w:p w14:paraId="61F46FDB"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r>
      <w:tr w:rsidR="00FD55C5" w:rsidRPr="00FD55C5" w14:paraId="40F5D91E" w14:textId="77777777" w:rsidTr="00FD55C5">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5B93545"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w:t>
            </w:r>
          </w:p>
        </w:tc>
        <w:tc>
          <w:tcPr>
            <w:tcW w:w="2100" w:type="pct"/>
            <w:tcBorders>
              <w:top w:val="nil"/>
              <w:left w:val="nil"/>
              <w:bottom w:val="single" w:sz="8" w:space="0" w:color="000000"/>
              <w:right w:val="single" w:sz="8" w:space="0" w:color="000000"/>
            </w:tcBorders>
            <w:shd w:val="clear" w:color="auto" w:fill="FFFFFF"/>
            <w:hideMark/>
          </w:tcPr>
          <w:p w14:paraId="5D3D945F"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w:t>
            </w:r>
          </w:p>
        </w:tc>
        <w:tc>
          <w:tcPr>
            <w:tcW w:w="600" w:type="pct"/>
            <w:tcBorders>
              <w:top w:val="nil"/>
              <w:left w:val="nil"/>
              <w:bottom w:val="single" w:sz="8" w:space="0" w:color="000000"/>
              <w:right w:val="single" w:sz="8" w:space="0" w:color="000000"/>
            </w:tcBorders>
            <w:shd w:val="clear" w:color="auto" w:fill="FFFFFF"/>
            <w:hideMark/>
          </w:tcPr>
          <w:p w14:paraId="1E71E78A"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500" w:type="pct"/>
            <w:tcBorders>
              <w:top w:val="nil"/>
              <w:left w:val="nil"/>
              <w:bottom w:val="single" w:sz="8" w:space="0" w:color="000000"/>
              <w:right w:val="single" w:sz="8" w:space="0" w:color="000000"/>
            </w:tcBorders>
            <w:shd w:val="clear" w:color="auto" w:fill="FFFFFF"/>
            <w:hideMark/>
          </w:tcPr>
          <w:p w14:paraId="12CC699C"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450" w:type="pct"/>
            <w:tcBorders>
              <w:top w:val="nil"/>
              <w:left w:val="nil"/>
              <w:bottom w:val="single" w:sz="8" w:space="0" w:color="000000"/>
              <w:right w:val="single" w:sz="8" w:space="0" w:color="000000"/>
            </w:tcBorders>
            <w:shd w:val="clear" w:color="auto" w:fill="FFFFFF"/>
            <w:hideMark/>
          </w:tcPr>
          <w:p w14:paraId="46FC3C4B"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750" w:type="pct"/>
            <w:tcBorders>
              <w:top w:val="nil"/>
              <w:left w:val="nil"/>
              <w:bottom w:val="single" w:sz="8" w:space="0" w:color="000000"/>
              <w:right w:val="single" w:sz="8" w:space="0" w:color="000000"/>
            </w:tcBorders>
            <w:shd w:val="clear" w:color="auto" w:fill="FFFFFF"/>
            <w:hideMark/>
          </w:tcPr>
          <w:p w14:paraId="55A1F30B"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r>
      <w:tr w:rsidR="00FD55C5" w:rsidRPr="00FD55C5" w14:paraId="42665846" w14:textId="77777777" w:rsidTr="00FD55C5">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29731DC"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2</w:t>
            </w:r>
          </w:p>
        </w:tc>
        <w:tc>
          <w:tcPr>
            <w:tcW w:w="2100" w:type="pct"/>
            <w:tcBorders>
              <w:top w:val="nil"/>
              <w:left w:val="nil"/>
              <w:bottom w:val="single" w:sz="8" w:space="0" w:color="000000"/>
              <w:right w:val="single" w:sz="8" w:space="0" w:color="000000"/>
            </w:tcBorders>
            <w:shd w:val="clear" w:color="auto" w:fill="FFFFFF"/>
            <w:hideMark/>
          </w:tcPr>
          <w:p w14:paraId="6D609637"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Kinh phí chương trình mục tiêu quốc gia và Chương trình mục tiêu (chi tiết từng chương trình)</w:t>
            </w:r>
          </w:p>
        </w:tc>
        <w:tc>
          <w:tcPr>
            <w:tcW w:w="600" w:type="pct"/>
            <w:tcBorders>
              <w:top w:val="nil"/>
              <w:left w:val="nil"/>
              <w:bottom w:val="single" w:sz="8" w:space="0" w:color="000000"/>
              <w:right w:val="single" w:sz="8" w:space="0" w:color="000000"/>
            </w:tcBorders>
            <w:shd w:val="clear" w:color="auto" w:fill="FFFFFF"/>
            <w:hideMark/>
          </w:tcPr>
          <w:p w14:paraId="2D6FBF42"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500" w:type="pct"/>
            <w:tcBorders>
              <w:top w:val="nil"/>
              <w:left w:val="nil"/>
              <w:bottom w:val="single" w:sz="8" w:space="0" w:color="000000"/>
              <w:right w:val="single" w:sz="8" w:space="0" w:color="000000"/>
            </w:tcBorders>
            <w:shd w:val="clear" w:color="auto" w:fill="FFFFFF"/>
            <w:hideMark/>
          </w:tcPr>
          <w:p w14:paraId="33090372"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450" w:type="pct"/>
            <w:tcBorders>
              <w:top w:val="nil"/>
              <w:left w:val="nil"/>
              <w:bottom w:val="single" w:sz="8" w:space="0" w:color="000000"/>
              <w:right w:val="single" w:sz="8" w:space="0" w:color="000000"/>
            </w:tcBorders>
            <w:shd w:val="clear" w:color="auto" w:fill="FFFFFF"/>
            <w:hideMark/>
          </w:tcPr>
          <w:p w14:paraId="7BD5F64A"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750" w:type="pct"/>
            <w:tcBorders>
              <w:top w:val="nil"/>
              <w:left w:val="nil"/>
              <w:bottom w:val="single" w:sz="8" w:space="0" w:color="000000"/>
              <w:right w:val="single" w:sz="8" w:space="0" w:color="000000"/>
            </w:tcBorders>
            <w:shd w:val="clear" w:color="auto" w:fill="FFFFFF"/>
            <w:hideMark/>
          </w:tcPr>
          <w:p w14:paraId="5A5678D5"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r>
      <w:tr w:rsidR="00FD55C5" w:rsidRPr="00FD55C5" w14:paraId="23B05D72" w14:textId="77777777" w:rsidTr="00FD55C5">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B55478C"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color w:val="000000"/>
                <w:sz w:val="18"/>
                <w:szCs w:val="18"/>
                <w:lang w:val="vi-VN"/>
              </w:rPr>
              <w:t>…</w:t>
            </w:r>
          </w:p>
        </w:tc>
        <w:tc>
          <w:tcPr>
            <w:tcW w:w="2100" w:type="pct"/>
            <w:tcBorders>
              <w:top w:val="nil"/>
              <w:left w:val="nil"/>
              <w:bottom w:val="single" w:sz="8" w:space="0" w:color="000000"/>
              <w:right w:val="single" w:sz="8" w:space="0" w:color="000000"/>
            </w:tcBorders>
            <w:shd w:val="clear" w:color="auto" w:fill="FFFFFF"/>
            <w:hideMark/>
          </w:tcPr>
          <w:p w14:paraId="41A6C90F"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w:t>
            </w:r>
          </w:p>
        </w:tc>
        <w:tc>
          <w:tcPr>
            <w:tcW w:w="600" w:type="pct"/>
            <w:tcBorders>
              <w:top w:val="nil"/>
              <w:left w:val="nil"/>
              <w:bottom w:val="single" w:sz="8" w:space="0" w:color="000000"/>
              <w:right w:val="single" w:sz="8" w:space="0" w:color="000000"/>
            </w:tcBorders>
            <w:shd w:val="clear" w:color="auto" w:fill="FFFFFF"/>
            <w:hideMark/>
          </w:tcPr>
          <w:p w14:paraId="367C2063"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500" w:type="pct"/>
            <w:tcBorders>
              <w:top w:val="nil"/>
              <w:left w:val="nil"/>
              <w:bottom w:val="single" w:sz="8" w:space="0" w:color="000000"/>
              <w:right w:val="single" w:sz="8" w:space="0" w:color="000000"/>
            </w:tcBorders>
            <w:shd w:val="clear" w:color="auto" w:fill="FFFFFF"/>
            <w:hideMark/>
          </w:tcPr>
          <w:p w14:paraId="52F34AEF"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450" w:type="pct"/>
            <w:tcBorders>
              <w:top w:val="nil"/>
              <w:left w:val="nil"/>
              <w:bottom w:val="single" w:sz="8" w:space="0" w:color="000000"/>
              <w:right w:val="single" w:sz="8" w:space="0" w:color="000000"/>
            </w:tcBorders>
            <w:shd w:val="clear" w:color="auto" w:fill="FFFFFF"/>
            <w:hideMark/>
          </w:tcPr>
          <w:p w14:paraId="5A8E8BEA"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c>
          <w:tcPr>
            <w:tcW w:w="750" w:type="pct"/>
            <w:tcBorders>
              <w:top w:val="nil"/>
              <w:left w:val="nil"/>
              <w:bottom w:val="single" w:sz="8" w:space="0" w:color="000000"/>
              <w:right w:val="single" w:sz="8" w:space="0" w:color="000000"/>
            </w:tcBorders>
            <w:shd w:val="clear" w:color="auto" w:fill="FFFFFF"/>
            <w:hideMark/>
          </w:tcPr>
          <w:p w14:paraId="299A68B9" w14:textId="77777777" w:rsidR="00FD55C5" w:rsidRPr="00FD55C5" w:rsidRDefault="00FD55C5" w:rsidP="00FD55C5">
            <w:pPr>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c>
      </w:tr>
    </w:tbl>
    <w:p w14:paraId="3FFDA8E5"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79"/>
        <w:gridCol w:w="2364"/>
        <w:gridCol w:w="2364"/>
        <w:gridCol w:w="2553"/>
      </w:tblGrid>
      <w:tr w:rsidR="00FD55C5" w:rsidRPr="00FD55C5" w14:paraId="138B634F" w14:textId="77777777" w:rsidTr="00FD55C5">
        <w:trPr>
          <w:tblCellSpacing w:w="0" w:type="dxa"/>
        </w:trPr>
        <w:tc>
          <w:tcPr>
            <w:tcW w:w="2350" w:type="pct"/>
            <w:gridSpan w:val="2"/>
            <w:shd w:val="clear" w:color="auto" w:fill="FFFFFF"/>
            <w:hideMark/>
          </w:tcPr>
          <w:p w14:paraId="014521CD"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KHO BẠC NHÀ NƯỚC</w:t>
            </w:r>
            <w:r w:rsidRPr="00FD55C5">
              <w:rPr>
                <w:rFonts w:ascii="Arial" w:eastAsia="Times New Roman" w:hAnsi="Arial" w:cs="Arial"/>
                <w:b/>
                <w:bCs/>
                <w:color w:val="000000"/>
                <w:sz w:val="18"/>
                <w:szCs w:val="18"/>
                <w:lang w:val="vi-VN"/>
              </w:rPr>
              <w:br/>
            </w:r>
            <w:r w:rsidRPr="00FD55C5">
              <w:rPr>
                <w:rFonts w:ascii="Arial" w:eastAsia="Times New Roman" w:hAnsi="Arial" w:cs="Arial"/>
                <w:i/>
                <w:iCs/>
                <w:color w:val="000000"/>
                <w:sz w:val="18"/>
                <w:szCs w:val="18"/>
                <w:lang w:val="vi-VN"/>
              </w:rPr>
              <w:t>Ngày….tháng….năm…</w:t>
            </w:r>
            <w:r w:rsidRPr="00FD55C5">
              <w:rPr>
                <w:rFonts w:ascii="Arial" w:eastAsia="Times New Roman" w:hAnsi="Arial" w:cs="Arial"/>
                <w:color w:val="000000"/>
                <w:sz w:val="18"/>
                <w:szCs w:val="18"/>
                <w:lang w:val="vi-VN"/>
              </w:rPr>
              <w:br/>
            </w:r>
            <w:r w:rsidRPr="00FD55C5">
              <w:rPr>
                <w:rFonts w:ascii="Arial" w:eastAsia="Times New Roman" w:hAnsi="Arial" w:cs="Arial"/>
                <w:color w:val="000000"/>
                <w:sz w:val="18"/>
                <w:szCs w:val="18"/>
                <w:lang w:val="vi-VN"/>
              </w:rPr>
              <w:br/>
            </w:r>
          </w:p>
        </w:tc>
        <w:tc>
          <w:tcPr>
            <w:tcW w:w="2600" w:type="pct"/>
            <w:gridSpan w:val="2"/>
            <w:shd w:val="clear" w:color="auto" w:fill="FFFFFF"/>
            <w:hideMark/>
          </w:tcPr>
          <w:p w14:paraId="542E6952"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ĐƠN VỊ GIAO DỊCH</w:t>
            </w:r>
            <w:r w:rsidRPr="00FD55C5">
              <w:rPr>
                <w:rFonts w:ascii="Arial" w:eastAsia="Times New Roman" w:hAnsi="Arial" w:cs="Arial"/>
                <w:b/>
                <w:bCs/>
                <w:color w:val="000000"/>
                <w:sz w:val="18"/>
                <w:szCs w:val="18"/>
                <w:lang w:val="vi-VN"/>
              </w:rPr>
              <w:br/>
            </w:r>
            <w:r w:rsidRPr="00FD55C5">
              <w:rPr>
                <w:rFonts w:ascii="Arial" w:eastAsia="Times New Roman" w:hAnsi="Arial" w:cs="Arial"/>
                <w:i/>
                <w:iCs/>
                <w:color w:val="000000"/>
                <w:sz w:val="18"/>
                <w:szCs w:val="18"/>
                <w:lang w:val="vi-VN"/>
              </w:rPr>
              <w:t>Ngày….tháng….năm…</w:t>
            </w:r>
            <w:r w:rsidRPr="00FD55C5">
              <w:rPr>
                <w:rFonts w:ascii="Arial" w:eastAsia="Times New Roman" w:hAnsi="Arial" w:cs="Arial"/>
                <w:i/>
                <w:iCs/>
                <w:color w:val="000000"/>
                <w:sz w:val="18"/>
                <w:szCs w:val="18"/>
                <w:lang w:val="vi-VN"/>
              </w:rPr>
              <w:br/>
            </w:r>
            <w:r w:rsidRPr="00FD55C5">
              <w:rPr>
                <w:rFonts w:ascii="Arial" w:eastAsia="Times New Roman" w:hAnsi="Arial" w:cs="Arial"/>
                <w:i/>
                <w:iCs/>
                <w:color w:val="000000"/>
                <w:sz w:val="18"/>
                <w:szCs w:val="18"/>
                <w:lang w:val="vi-VN"/>
              </w:rPr>
              <w:br/>
            </w:r>
          </w:p>
        </w:tc>
      </w:tr>
      <w:tr w:rsidR="00FD55C5" w:rsidRPr="00FD55C5" w14:paraId="21683035" w14:textId="77777777" w:rsidTr="00FD55C5">
        <w:trPr>
          <w:tblCellSpacing w:w="0" w:type="dxa"/>
        </w:trPr>
        <w:tc>
          <w:tcPr>
            <w:tcW w:w="1100" w:type="pct"/>
            <w:shd w:val="clear" w:color="auto" w:fill="FFFFFF"/>
            <w:hideMark/>
          </w:tcPr>
          <w:p w14:paraId="656D7795"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Kế toán</w:t>
            </w:r>
            <w:r w:rsidRPr="00FD55C5">
              <w:rPr>
                <w:rFonts w:ascii="Arial" w:eastAsia="Times New Roman" w:hAnsi="Arial" w:cs="Arial"/>
                <w:b/>
                <w:bCs/>
                <w:color w:val="000000"/>
                <w:sz w:val="18"/>
                <w:szCs w:val="18"/>
                <w:lang w:val="vi-VN"/>
              </w:rPr>
              <w:br/>
            </w:r>
            <w:r w:rsidRPr="00FD55C5">
              <w:rPr>
                <w:rFonts w:ascii="Arial" w:eastAsia="Times New Roman" w:hAnsi="Arial" w:cs="Arial"/>
                <w:i/>
                <w:iCs/>
                <w:color w:val="000000"/>
                <w:sz w:val="18"/>
                <w:szCs w:val="18"/>
                <w:lang w:val="vi-VN"/>
              </w:rPr>
              <w:t>(Ký tên)</w:t>
            </w:r>
            <w:r w:rsidRPr="00FD55C5">
              <w:rPr>
                <w:rFonts w:ascii="Arial" w:eastAsia="Times New Roman" w:hAnsi="Arial" w:cs="Arial"/>
                <w:b/>
                <w:bCs/>
                <w:color w:val="000000"/>
                <w:sz w:val="18"/>
                <w:szCs w:val="18"/>
                <w:lang w:val="vi-VN"/>
              </w:rPr>
              <w:br/>
            </w:r>
            <w:r w:rsidRPr="00FD55C5">
              <w:rPr>
                <w:rFonts w:ascii="Arial" w:eastAsia="Times New Roman" w:hAnsi="Arial" w:cs="Arial"/>
                <w:b/>
                <w:bCs/>
                <w:color w:val="000000"/>
                <w:sz w:val="18"/>
                <w:szCs w:val="18"/>
                <w:lang w:val="vi-VN"/>
              </w:rPr>
              <w:br/>
            </w:r>
          </w:p>
        </w:tc>
        <w:tc>
          <w:tcPr>
            <w:tcW w:w="1250" w:type="pct"/>
            <w:shd w:val="clear" w:color="auto" w:fill="FFFFFF"/>
            <w:hideMark/>
          </w:tcPr>
          <w:p w14:paraId="33917D93"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Kiểm soát</w:t>
            </w:r>
            <w:r w:rsidRPr="00FD55C5">
              <w:rPr>
                <w:rFonts w:ascii="Arial" w:eastAsia="Times New Roman" w:hAnsi="Arial" w:cs="Arial"/>
                <w:color w:val="000000"/>
                <w:sz w:val="18"/>
                <w:szCs w:val="18"/>
                <w:lang w:val="vi-VN"/>
              </w:rPr>
              <w:br/>
            </w:r>
            <w:r w:rsidRPr="00FD55C5">
              <w:rPr>
                <w:rFonts w:ascii="Arial" w:eastAsia="Times New Roman" w:hAnsi="Arial" w:cs="Arial"/>
                <w:i/>
                <w:iCs/>
                <w:color w:val="000000"/>
                <w:sz w:val="18"/>
                <w:szCs w:val="18"/>
                <w:lang w:val="vi-VN"/>
              </w:rPr>
              <w:t>(Ký tên, đóng dấu)</w:t>
            </w:r>
          </w:p>
        </w:tc>
        <w:tc>
          <w:tcPr>
            <w:tcW w:w="1250" w:type="pct"/>
            <w:shd w:val="clear" w:color="auto" w:fill="FFFFFF"/>
            <w:hideMark/>
          </w:tcPr>
          <w:p w14:paraId="6F8B4033"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Kế toán trưởng</w:t>
            </w:r>
            <w:r w:rsidRPr="00FD55C5">
              <w:rPr>
                <w:rFonts w:ascii="Arial" w:eastAsia="Times New Roman" w:hAnsi="Arial" w:cs="Arial"/>
                <w:b/>
                <w:bCs/>
                <w:color w:val="000000"/>
                <w:sz w:val="18"/>
                <w:szCs w:val="18"/>
                <w:lang w:val="vi-VN"/>
              </w:rPr>
              <w:br/>
            </w:r>
            <w:r w:rsidRPr="00FD55C5">
              <w:rPr>
                <w:rFonts w:ascii="Arial" w:eastAsia="Times New Roman" w:hAnsi="Arial" w:cs="Arial"/>
                <w:i/>
                <w:iCs/>
                <w:color w:val="000000"/>
                <w:sz w:val="18"/>
                <w:szCs w:val="18"/>
                <w:lang w:val="vi-VN"/>
              </w:rPr>
              <w:t>(Ký, ghi họ tên)</w:t>
            </w:r>
            <w:r w:rsidRPr="00FD55C5">
              <w:rPr>
                <w:rFonts w:ascii="Arial" w:eastAsia="Times New Roman" w:hAnsi="Arial" w:cs="Arial"/>
                <w:b/>
                <w:bCs/>
                <w:color w:val="000000"/>
                <w:sz w:val="18"/>
                <w:szCs w:val="18"/>
                <w:lang w:val="vi-VN"/>
              </w:rPr>
              <w:br/>
            </w:r>
            <w:r w:rsidRPr="00FD55C5">
              <w:rPr>
                <w:rFonts w:ascii="Arial" w:eastAsia="Times New Roman" w:hAnsi="Arial" w:cs="Arial"/>
                <w:b/>
                <w:bCs/>
                <w:color w:val="000000"/>
                <w:sz w:val="18"/>
                <w:szCs w:val="18"/>
                <w:lang w:val="vi-VN"/>
              </w:rPr>
              <w:br/>
            </w:r>
          </w:p>
        </w:tc>
        <w:tc>
          <w:tcPr>
            <w:tcW w:w="1350" w:type="pct"/>
            <w:shd w:val="clear" w:color="auto" w:fill="FFFFFF"/>
            <w:hideMark/>
          </w:tcPr>
          <w:p w14:paraId="4C2ACF86" w14:textId="77777777" w:rsidR="00FD55C5" w:rsidRPr="00FD55C5" w:rsidRDefault="00FD55C5" w:rsidP="00FD55C5">
            <w:pPr>
              <w:spacing w:before="120" w:after="120" w:line="234" w:lineRule="atLeast"/>
              <w:jc w:val="center"/>
              <w:rPr>
                <w:rFonts w:ascii="Arial" w:eastAsia="Times New Roman" w:hAnsi="Arial" w:cs="Arial"/>
                <w:color w:val="000000"/>
                <w:sz w:val="18"/>
                <w:szCs w:val="18"/>
              </w:rPr>
            </w:pPr>
            <w:r w:rsidRPr="00FD55C5">
              <w:rPr>
                <w:rFonts w:ascii="Arial" w:eastAsia="Times New Roman" w:hAnsi="Arial" w:cs="Arial"/>
                <w:b/>
                <w:bCs/>
                <w:color w:val="000000"/>
                <w:sz w:val="18"/>
                <w:szCs w:val="18"/>
                <w:lang w:val="vi-VN"/>
              </w:rPr>
              <w:t>Thủ trưởng đơn vị</w:t>
            </w:r>
            <w:r w:rsidRPr="00FD55C5">
              <w:rPr>
                <w:rFonts w:ascii="Arial" w:eastAsia="Times New Roman" w:hAnsi="Arial" w:cs="Arial"/>
                <w:b/>
                <w:bCs/>
                <w:color w:val="000000"/>
                <w:sz w:val="18"/>
                <w:szCs w:val="18"/>
                <w:lang w:val="vi-VN"/>
              </w:rPr>
              <w:br/>
            </w:r>
            <w:r w:rsidRPr="00FD55C5">
              <w:rPr>
                <w:rFonts w:ascii="Arial" w:eastAsia="Times New Roman" w:hAnsi="Arial" w:cs="Arial"/>
                <w:i/>
                <w:iCs/>
                <w:color w:val="000000"/>
                <w:sz w:val="18"/>
                <w:szCs w:val="18"/>
                <w:lang w:val="vi-VN"/>
              </w:rPr>
              <w:t>(Ký, ghi họ tên, đóng dấu)</w:t>
            </w:r>
          </w:p>
        </w:tc>
      </w:tr>
      <w:tr w:rsidR="00FD55C5" w:rsidRPr="00FD55C5" w14:paraId="3F11E2CC" w14:textId="77777777" w:rsidTr="00FD55C5">
        <w:trPr>
          <w:tblCellSpacing w:w="0" w:type="dxa"/>
        </w:trPr>
        <w:tc>
          <w:tcPr>
            <w:tcW w:w="2355" w:type="dxa"/>
            <w:tcBorders>
              <w:top w:val="nil"/>
              <w:left w:val="nil"/>
              <w:bottom w:val="nil"/>
              <w:right w:val="nil"/>
            </w:tcBorders>
            <w:shd w:val="clear" w:color="auto" w:fill="FFFFFF"/>
            <w:vAlign w:val="center"/>
            <w:hideMark/>
          </w:tcPr>
          <w:p w14:paraId="350E23A4" w14:textId="77777777" w:rsidR="00FD55C5" w:rsidRPr="00FD55C5" w:rsidRDefault="00FD55C5" w:rsidP="00FD55C5">
            <w:pPr>
              <w:spacing w:after="0" w:line="240" w:lineRule="auto"/>
              <w:rPr>
                <w:rFonts w:ascii="Arial" w:eastAsia="Times New Roman" w:hAnsi="Arial" w:cs="Arial"/>
                <w:color w:val="000000"/>
                <w:sz w:val="18"/>
                <w:szCs w:val="18"/>
              </w:rPr>
            </w:pPr>
          </w:p>
        </w:tc>
        <w:tc>
          <w:tcPr>
            <w:tcW w:w="2655" w:type="dxa"/>
            <w:tcBorders>
              <w:top w:val="nil"/>
              <w:left w:val="nil"/>
              <w:bottom w:val="nil"/>
              <w:right w:val="nil"/>
            </w:tcBorders>
            <w:shd w:val="clear" w:color="auto" w:fill="FFFFFF"/>
            <w:vAlign w:val="center"/>
            <w:hideMark/>
          </w:tcPr>
          <w:p w14:paraId="7A7A21DE" w14:textId="77777777" w:rsidR="00FD55C5" w:rsidRPr="00FD55C5" w:rsidRDefault="00FD55C5" w:rsidP="00FD55C5">
            <w:pPr>
              <w:spacing w:after="0" w:line="240" w:lineRule="auto"/>
              <w:rPr>
                <w:rFonts w:ascii="Times New Roman" w:eastAsia="Times New Roman" w:hAnsi="Times New Roman" w:cs="Times New Roman"/>
                <w:sz w:val="20"/>
                <w:szCs w:val="20"/>
              </w:rPr>
            </w:pPr>
          </w:p>
        </w:tc>
        <w:tc>
          <w:tcPr>
            <w:tcW w:w="2655" w:type="dxa"/>
            <w:tcBorders>
              <w:top w:val="nil"/>
              <w:left w:val="nil"/>
              <w:bottom w:val="nil"/>
              <w:right w:val="nil"/>
            </w:tcBorders>
            <w:shd w:val="clear" w:color="auto" w:fill="FFFFFF"/>
            <w:vAlign w:val="center"/>
            <w:hideMark/>
          </w:tcPr>
          <w:p w14:paraId="3A7232F1" w14:textId="77777777" w:rsidR="00FD55C5" w:rsidRPr="00FD55C5" w:rsidRDefault="00FD55C5" w:rsidP="00FD55C5">
            <w:pPr>
              <w:spacing w:after="0" w:line="240" w:lineRule="auto"/>
              <w:rPr>
                <w:rFonts w:ascii="Times New Roman" w:eastAsia="Times New Roman" w:hAnsi="Times New Roman" w:cs="Times New Roman"/>
                <w:sz w:val="20"/>
                <w:szCs w:val="20"/>
              </w:rPr>
            </w:pPr>
          </w:p>
        </w:tc>
        <w:tc>
          <w:tcPr>
            <w:tcW w:w="2955" w:type="dxa"/>
            <w:tcBorders>
              <w:top w:val="nil"/>
              <w:left w:val="nil"/>
              <w:bottom w:val="nil"/>
              <w:right w:val="nil"/>
            </w:tcBorders>
            <w:shd w:val="clear" w:color="auto" w:fill="FFFFFF"/>
            <w:vAlign w:val="center"/>
            <w:hideMark/>
          </w:tcPr>
          <w:p w14:paraId="4A19139A" w14:textId="77777777" w:rsidR="00FD55C5" w:rsidRPr="00FD55C5" w:rsidRDefault="00FD55C5" w:rsidP="00FD55C5">
            <w:pPr>
              <w:spacing w:after="0" w:line="240" w:lineRule="auto"/>
              <w:rPr>
                <w:rFonts w:ascii="Times New Roman" w:eastAsia="Times New Roman" w:hAnsi="Times New Roman" w:cs="Times New Roman"/>
                <w:sz w:val="20"/>
                <w:szCs w:val="20"/>
              </w:rPr>
            </w:pPr>
          </w:p>
        </w:tc>
      </w:tr>
    </w:tbl>
    <w:p w14:paraId="2C367C82"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________________</w:t>
      </w:r>
      <w:r w:rsidRPr="00FD55C5">
        <w:rPr>
          <w:rFonts w:ascii="Arial" w:eastAsia="Times New Roman" w:hAnsi="Arial" w:cs="Arial"/>
          <w:color w:val="000000"/>
          <w:sz w:val="18"/>
          <w:szCs w:val="18"/>
        </w:rPr>
        <w:t>__________</w:t>
      </w:r>
    </w:p>
    <w:p w14:paraId="41535D3F"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b/>
          <w:bCs/>
          <w:i/>
          <w:iCs/>
          <w:color w:val="000000"/>
          <w:sz w:val="18"/>
          <w:szCs w:val="18"/>
          <w:lang w:val="vi-VN"/>
        </w:rPr>
        <w:t>Ghi chú:</w:t>
      </w:r>
    </w:p>
    <w:p w14:paraId="362D0172"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(1) Thực hiện theo quy định tại Điều 28 Nghị định số 118/2025/NĐ-CP, Điều 13 Thông tư số 03/2025/TT-VPCP và các văn bản sửa đổi, bổ sung hoặc thay thế (nếu có).</w:t>
      </w:r>
    </w:p>
    <w:p w14:paraId="779D37CB"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t>(2) Chi tiết theo từng nội dung được phép chuyển nguồn sang năm sau theo quy định của Luật Ngân sách nhà nước số 89/2025/QH15 và văn bản hướng dẫn thi hành.</w:t>
      </w:r>
    </w:p>
    <w:p w14:paraId="65726E97" w14:textId="77777777" w:rsidR="00FD55C5" w:rsidRPr="00FD55C5" w:rsidRDefault="00FD55C5" w:rsidP="00FD55C5">
      <w:pPr>
        <w:shd w:val="clear" w:color="auto" w:fill="FFFFFF"/>
        <w:spacing w:before="120" w:after="120" w:line="234" w:lineRule="atLeast"/>
        <w:rPr>
          <w:rFonts w:ascii="Arial" w:eastAsia="Times New Roman" w:hAnsi="Arial" w:cs="Arial"/>
          <w:color w:val="000000"/>
          <w:sz w:val="18"/>
          <w:szCs w:val="18"/>
        </w:rPr>
      </w:pPr>
      <w:r w:rsidRPr="00FD55C5">
        <w:rPr>
          <w:rFonts w:ascii="Arial" w:eastAsia="Times New Roman" w:hAnsi="Arial" w:cs="Arial"/>
          <w:color w:val="000000"/>
          <w:sz w:val="18"/>
          <w:szCs w:val="18"/>
          <w:lang w:val="vi-VN"/>
        </w:rPr>
        <w:lastRenderedPageBreak/>
        <w:t>Trường hợp là chứng từ điện tử thì thực hiện theo quy định của pháp luật về giao dịch điện tử và các quy định của pháp luật khác có liên quan.</w:t>
      </w:r>
    </w:p>
    <w:p w14:paraId="01BA3037" w14:textId="77777777" w:rsidR="00FD55C5" w:rsidRDefault="00FD55C5"/>
    <w:sectPr w:rsidR="00FD5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C5"/>
    <w:rsid w:val="00FD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1BC7"/>
  <w15:chartTrackingRefBased/>
  <w15:docId w15:val="{64748951-AE02-4B7B-837C-7EDBA281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5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77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Huỳnh PM AI</dc:creator>
  <cp:keywords/>
  <dc:description/>
  <cp:lastModifiedBy>Hiệp Huỳnh PM AI</cp:lastModifiedBy>
  <cp:revision>1</cp:revision>
  <dcterms:created xsi:type="dcterms:W3CDTF">2026-01-09T01:03:00Z</dcterms:created>
  <dcterms:modified xsi:type="dcterms:W3CDTF">2026-01-09T01:04:00Z</dcterms:modified>
</cp:coreProperties>
</file>