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1E0" w:firstRow="1" w:lastRow="1" w:firstColumn="1" w:lastColumn="1" w:noHBand="0" w:noVBand="0"/>
      </w:tblPr>
      <w:tblGrid>
        <w:gridCol w:w="3348"/>
        <w:gridCol w:w="6116"/>
      </w:tblGrid>
      <w:tr w:rsidR="00FD15E0" w:rsidRPr="00304DCF" w14:paraId="338566D0" w14:textId="77777777" w:rsidTr="00965449">
        <w:tc>
          <w:tcPr>
            <w:tcW w:w="3348" w:type="dxa"/>
          </w:tcPr>
          <w:p w14:paraId="718AF1AA" w14:textId="775CC771" w:rsidR="00B41A0D" w:rsidRPr="00304DCF" w:rsidRDefault="00C50208" w:rsidP="00965449">
            <w:pPr>
              <w:spacing w:before="120"/>
              <w:jc w:val="center"/>
              <w:rPr>
                <w:rFonts w:ascii="Times New Roman" w:hAnsi="Times New Roman" w:cs="Times New Roman"/>
                <w:b/>
                <w:color w:val="auto"/>
                <w:sz w:val="28"/>
                <w:szCs w:val="28"/>
              </w:rPr>
            </w:pPr>
            <w:r w:rsidRPr="00304DCF">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55680" behindDoc="0" locked="0" layoutInCell="1" allowOverlap="1" wp14:anchorId="61FB7A81" wp14:editId="7294B4DD">
                      <wp:simplePos x="0" y="0"/>
                      <wp:positionH relativeFrom="column">
                        <wp:posOffset>675450</wp:posOffset>
                      </wp:positionH>
                      <wp:positionV relativeFrom="paragraph">
                        <wp:posOffset>547370</wp:posOffset>
                      </wp:positionV>
                      <wp:extent cx="680085" cy="0"/>
                      <wp:effectExtent l="0" t="0" r="0" b="0"/>
                      <wp:wrapNone/>
                      <wp:docPr id="10334672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D44A9" id="_x0000_t32" coordsize="21600,21600" o:spt="32" o:oned="t" path="m,l21600,21600e" filled="f">
                      <v:path arrowok="t" fillok="f" o:connecttype="none"/>
                      <o:lock v:ext="edit" shapetype="t"/>
                    </v:shapetype>
                    <v:shape id="AutoShape 5" o:spid="_x0000_s1026" type="#_x0000_t32" style="position:absolute;margin-left:53.2pt;margin-top:43.1pt;width:53.5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aA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"/>
                  </w:pict>
                </mc:Fallback>
              </mc:AlternateContent>
            </w:r>
            <w:r w:rsidR="00F479C1" w:rsidRPr="00304DCF">
              <w:rPr>
                <w:rFonts w:ascii="Times New Roman" w:hAnsi="Times New Roman" w:cs="Times New Roman"/>
                <w:b/>
                <w:bCs/>
                <w:color w:val="auto"/>
                <w:sz w:val="28"/>
                <w:szCs w:val="28"/>
              </w:rPr>
              <w:t>HỘI ĐỒNG NHÂN DÂN</w:t>
            </w:r>
            <w:r w:rsidR="00F479C1" w:rsidRPr="00304DCF">
              <w:rPr>
                <w:rFonts w:ascii="Times New Roman" w:hAnsi="Times New Roman" w:cs="Times New Roman"/>
                <w:b/>
                <w:bCs/>
                <w:color w:val="auto"/>
                <w:sz w:val="28"/>
                <w:szCs w:val="28"/>
              </w:rPr>
              <w:br/>
              <w:t xml:space="preserve">TỈNH </w:t>
            </w:r>
            <w:r w:rsidR="00747A35" w:rsidRPr="00304DCF">
              <w:rPr>
                <w:rFonts w:ascii="Times New Roman" w:hAnsi="Times New Roman" w:cs="Times New Roman"/>
                <w:b/>
                <w:bCs/>
                <w:color w:val="auto"/>
                <w:sz w:val="28"/>
                <w:szCs w:val="28"/>
              </w:rPr>
              <w:t>QUẢNG TRỊ</w:t>
            </w:r>
            <w:r w:rsidR="00B41A0D" w:rsidRPr="00304DCF">
              <w:rPr>
                <w:rFonts w:ascii="Times New Roman" w:hAnsi="Times New Roman" w:cs="Times New Roman"/>
                <w:b/>
                <w:color w:val="auto"/>
                <w:sz w:val="28"/>
                <w:szCs w:val="28"/>
              </w:rPr>
              <w:br/>
            </w:r>
          </w:p>
        </w:tc>
        <w:tc>
          <w:tcPr>
            <w:tcW w:w="6116" w:type="dxa"/>
          </w:tcPr>
          <w:p w14:paraId="7A65EEC1" w14:textId="76819B54" w:rsidR="00B41A0D" w:rsidRPr="00304DCF" w:rsidRDefault="00C50208" w:rsidP="00965449">
            <w:pPr>
              <w:spacing w:before="120"/>
              <w:jc w:val="center"/>
              <w:rPr>
                <w:rFonts w:ascii="Times New Roman" w:hAnsi="Times New Roman" w:cs="Times New Roman"/>
                <w:color w:val="auto"/>
                <w:sz w:val="28"/>
                <w:szCs w:val="28"/>
              </w:rPr>
            </w:pPr>
            <w:r w:rsidRPr="00304DCF">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56704" behindDoc="0" locked="0" layoutInCell="1" allowOverlap="1" wp14:anchorId="07978713" wp14:editId="378F1671">
                      <wp:simplePos x="0" y="0"/>
                      <wp:positionH relativeFrom="column">
                        <wp:posOffset>794575</wp:posOffset>
                      </wp:positionH>
                      <wp:positionV relativeFrom="paragraph">
                        <wp:posOffset>542290</wp:posOffset>
                      </wp:positionV>
                      <wp:extent cx="2113915" cy="635"/>
                      <wp:effectExtent l="0" t="0" r="19685" b="37465"/>
                      <wp:wrapNone/>
                      <wp:docPr id="13485994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5419B" id="AutoShape 6" o:spid="_x0000_s1026" type="#_x0000_t32" style="position:absolute;margin-left:62.55pt;margin-top:42.7pt;width:166.4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"/>
                  </w:pict>
                </mc:Fallback>
              </mc:AlternateContent>
            </w:r>
            <w:r w:rsidR="00B41A0D" w:rsidRPr="00304DCF">
              <w:rPr>
                <w:rFonts w:ascii="Times New Roman" w:hAnsi="Times New Roman" w:cs="Times New Roman"/>
                <w:b/>
                <w:color w:val="auto"/>
                <w:sz w:val="28"/>
                <w:szCs w:val="28"/>
              </w:rPr>
              <w:t>CỘNG HÒA XÃ HỘI CHỦ NGHĨA VIỆT NAM</w:t>
            </w:r>
            <w:r w:rsidR="00B41A0D" w:rsidRPr="00304DCF">
              <w:rPr>
                <w:rFonts w:ascii="Times New Roman" w:hAnsi="Times New Roman" w:cs="Times New Roman"/>
                <w:b/>
                <w:color w:val="auto"/>
                <w:sz w:val="28"/>
                <w:szCs w:val="28"/>
              </w:rPr>
              <w:br/>
              <w:t xml:space="preserve">Độc lập - Tự do - Hạnh phúc </w:t>
            </w:r>
            <w:r w:rsidR="00B41A0D" w:rsidRPr="00304DCF">
              <w:rPr>
                <w:rFonts w:ascii="Times New Roman" w:hAnsi="Times New Roman" w:cs="Times New Roman"/>
                <w:b/>
                <w:color w:val="auto"/>
                <w:sz w:val="28"/>
                <w:szCs w:val="28"/>
              </w:rPr>
              <w:br/>
            </w:r>
          </w:p>
        </w:tc>
      </w:tr>
      <w:tr w:rsidR="00FD15E0" w:rsidRPr="00304DCF" w14:paraId="1583A53E" w14:textId="77777777" w:rsidTr="00965449">
        <w:tc>
          <w:tcPr>
            <w:tcW w:w="3348" w:type="dxa"/>
          </w:tcPr>
          <w:p w14:paraId="1FC6076A" w14:textId="77777777" w:rsidR="00B41A0D" w:rsidRPr="00304DCF" w:rsidRDefault="00B41A0D" w:rsidP="002C1FA3">
            <w:pPr>
              <w:spacing w:before="120"/>
              <w:jc w:val="center"/>
              <w:rPr>
                <w:rFonts w:ascii="Times New Roman" w:hAnsi="Times New Roman" w:cs="Times New Roman"/>
                <w:color w:val="auto"/>
                <w:sz w:val="28"/>
                <w:szCs w:val="28"/>
              </w:rPr>
            </w:pPr>
            <w:r w:rsidRPr="00304DCF">
              <w:rPr>
                <w:rFonts w:ascii="Times New Roman" w:hAnsi="Times New Roman" w:cs="Times New Roman"/>
                <w:color w:val="auto"/>
                <w:sz w:val="28"/>
                <w:szCs w:val="28"/>
              </w:rPr>
              <w:t xml:space="preserve">Số: </w:t>
            </w:r>
            <w:r w:rsidR="00794DCA" w:rsidRPr="00304DCF">
              <w:rPr>
                <w:rFonts w:ascii="Times New Roman" w:hAnsi="Times New Roman" w:cs="Times New Roman"/>
                <w:color w:val="auto"/>
                <w:sz w:val="28"/>
                <w:szCs w:val="28"/>
                <w:lang w:val="en-US"/>
              </w:rPr>
              <w:t xml:space="preserve"> </w:t>
            </w:r>
            <w:r w:rsidR="00965449" w:rsidRPr="00304DCF">
              <w:rPr>
                <w:rFonts w:ascii="Times New Roman" w:hAnsi="Times New Roman" w:cs="Times New Roman"/>
                <w:color w:val="auto"/>
                <w:sz w:val="28"/>
                <w:szCs w:val="28"/>
                <w:lang w:val="en-US"/>
              </w:rPr>
              <w:t xml:space="preserve">  </w:t>
            </w:r>
            <w:r w:rsidR="00794DCA" w:rsidRPr="00304DCF">
              <w:rPr>
                <w:rFonts w:ascii="Times New Roman" w:hAnsi="Times New Roman" w:cs="Times New Roman"/>
                <w:color w:val="auto"/>
                <w:sz w:val="28"/>
                <w:szCs w:val="28"/>
                <w:lang w:val="en-US"/>
              </w:rPr>
              <w:t xml:space="preserve">  </w:t>
            </w:r>
            <w:r w:rsidRPr="00304DCF">
              <w:rPr>
                <w:rFonts w:ascii="Times New Roman" w:hAnsi="Times New Roman" w:cs="Times New Roman"/>
                <w:color w:val="auto"/>
                <w:sz w:val="28"/>
                <w:szCs w:val="28"/>
                <w:lang w:val="en-US"/>
              </w:rPr>
              <w:t>/20</w:t>
            </w:r>
            <w:r w:rsidR="00794DCA" w:rsidRPr="00304DCF">
              <w:rPr>
                <w:rFonts w:ascii="Times New Roman" w:hAnsi="Times New Roman" w:cs="Times New Roman"/>
                <w:color w:val="auto"/>
                <w:sz w:val="28"/>
                <w:szCs w:val="28"/>
                <w:lang w:val="en-US"/>
              </w:rPr>
              <w:t>25</w:t>
            </w:r>
            <w:r w:rsidRPr="00304DCF">
              <w:rPr>
                <w:rFonts w:ascii="Times New Roman" w:hAnsi="Times New Roman" w:cs="Times New Roman"/>
                <w:color w:val="auto"/>
                <w:sz w:val="28"/>
                <w:szCs w:val="28"/>
              </w:rPr>
              <w:t>/</w:t>
            </w:r>
            <w:r w:rsidR="00F479C1" w:rsidRPr="00304DCF">
              <w:rPr>
                <w:rFonts w:ascii="Times New Roman" w:hAnsi="Times New Roman" w:cs="Times New Roman"/>
                <w:color w:val="auto"/>
                <w:sz w:val="28"/>
                <w:szCs w:val="28"/>
              </w:rPr>
              <w:t>NQ-HĐND</w:t>
            </w:r>
          </w:p>
        </w:tc>
        <w:tc>
          <w:tcPr>
            <w:tcW w:w="6116" w:type="dxa"/>
          </w:tcPr>
          <w:p w14:paraId="0B173CC9" w14:textId="37E4BA84" w:rsidR="00B41A0D" w:rsidRPr="00304DCF" w:rsidRDefault="00747A35" w:rsidP="00965449">
            <w:pPr>
              <w:spacing w:before="120"/>
              <w:jc w:val="center"/>
              <w:rPr>
                <w:rFonts w:ascii="Times New Roman" w:hAnsi="Times New Roman" w:cs="Times New Roman"/>
                <w:i/>
                <w:color w:val="auto"/>
                <w:sz w:val="28"/>
                <w:szCs w:val="28"/>
                <w:lang w:val="en-US"/>
              </w:rPr>
            </w:pPr>
            <w:r w:rsidRPr="00304DCF">
              <w:rPr>
                <w:rFonts w:ascii="Times New Roman" w:hAnsi="Times New Roman" w:cs="Times New Roman"/>
                <w:i/>
                <w:color w:val="auto"/>
                <w:sz w:val="28"/>
                <w:szCs w:val="28"/>
              </w:rPr>
              <w:t>Quảng Trị</w:t>
            </w:r>
            <w:r w:rsidR="00B41A0D" w:rsidRPr="00304DCF">
              <w:rPr>
                <w:rFonts w:ascii="Times New Roman" w:hAnsi="Times New Roman" w:cs="Times New Roman"/>
                <w:i/>
                <w:color w:val="auto"/>
                <w:sz w:val="28"/>
                <w:szCs w:val="28"/>
              </w:rPr>
              <w:t xml:space="preserve">, ngày </w:t>
            </w:r>
            <w:r w:rsidR="00794DCA" w:rsidRPr="00304DCF">
              <w:rPr>
                <w:rFonts w:ascii="Times New Roman" w:hAnsi="Times New Roman" w:cs="Times New Roman"/>
                <w:i/>
                <w:color w:val="auto"/>
                <w:sz w:val="28"/>
                <w:szCs w:val="28"/>
                <w:lang w:val="en-US"/>
              </w:rPr>
              <w:t xml:space="preserve">  </w:t>
            </w:r>
            <w:r w:rsidR="00EB5B85">
              <w:rPr>
                <w:rFonts w:ascii="Times New Roman" w:hAnsi="Times New Roman" w:cs="Times New Roman"/>
                <w:i/>
                <w:color w:val="auto"/>
                <w:sz w:val="28"/>
                <w:szCs w:val="28"/>
                <w:lang w:val="en-US"/>
              </w:rPr>
              <w:t xml:space="preserve"> </w:t>
            </w:r>
            <w:r w:rsidR="00794DCA" w:rsidRPr="00304DCF">
              <w:rPr>
                <w:rFonts w:ascii="Times New Roman" w:hAnsi="Times New Roman" w:cs="Times New Roman"/>
                <w:i/>
                <w:color w:val="auto"/>
                <w:sz w:val="28"/>
                <w:szCs w:val="28"/>
                <w:lang w:val="en-US"/>
              </w:rPr>
              <w:t xml:space="preserve"> </w:t>
            </w:r>
            <w:r w:rsidR="00B41A0D" w:rsidRPr="00304DCF">
              <w:rPr>
                <w:rFonts w:ascii="Times New Roman" w:hAnsi="Times New Roman" w:cs="Times New Roman"/>
                <w:i/>
                <w:color w:val="auto"/>
                <w:sz w:val="28"/>
                <w:szCs w:val="28"/>
              </w:rPr>
              <w:t xml:space="preserve"> tháng </w:t>
            </w:r>
            <w:r w:rsidR="00B41A0D" w:rsidRPr="00304DCF">
              <w:rPr>
                <w:rFonts w:ascii="Times New Roman" w:hAnsi="Times New Roman" w:cs="Times New Roman"/>
                <w:i/>
                <w:color w:val="auto"/>
                <w:sz w:val="28"/>
                <w:szCs w:val="28"/>
                <w:lang w:val="en-US"/>
              </w:rPr>
              <w:t>12</w:t>
            </w:r>
            <w:r w:rsidR="00B41A0D" w:rsidRPr="00304DCF">
              <w:rPr>
                <w:rFonts w:ascii="Times New Roman" w:hAnsi="Times New Roman" w:cs="Times New Roman"/>
                <w:i/>
                <w:color w:val="auto"/>
                <w:sz w:val="28"/>
                <w:szCs w:val="28"/>
              </w:rPr>
              <w:t xml:space="preserve"> năm 20</w:t>
            </w:r>
            <w:r w:rsidR="00794DCA" w:rsidRPr="00304DCF">
              <w:rPr>
                <w:rFonts w:ascii="Times New Roman" w:hAnsi="Times New Roman" w:cs="Times New Roman"/>
                <w:i/>
                <w:color w:val="auto"/>
                <w:sz w:val="28"/>
                <w:szCs w:val="28"/>
                <w:lang w:val="en-US"/>
              </w:rPr>
              <w:t>25</w:t>
            </w:r>
          </w:p>
        </w:tc>
      </w:tr>
    </w:tbl>
    <w:p w14:paraId="7666F42B" w14:textId="5417B8C5" w:rsidR="006C7065" w:rsidRPr="00304DCF" w:rsidRDefault="006C7065" w:rsidP="00D57B4E">
      <w:pPr>
        <w:spacing w:before="120"/>
        <w:rPr>
          <w:rFonts w:ascii="Times New Roman" w:hAnsi="Times New Roman" w:cs="Times New Roman"/>
          <w:color w:val="auto"/>
          <w:sz w:val="28"/>
          <w:szCs w:val="28"/>
          <w:lang w:val="en-US"/>
        </w:rPr>
      </w:pPr>
    </w:p>
    <w:p w14:paraId="66B1FBBF" w14:textId="59C69CA1" w:rsidR="006C7065" w:rsidRPr="00304DCF" w:rsidRDefault="00F479C1" w:rsidP="00D57B4E">
      <w:pPr>
        <w:spacing w:before="120"/>
        <w:jc w:val="center"/>
        <w:rPr>
          <w:rFonts w:ascii="Times New Roman" w:hAnsi="Times New Roman" w:cs="Times New Roman"/>
          <w:b/>
          <w:color w:val="auto"/>
          <w:sz w:val="28"/>
          <w:szCs w:val="28"/>
        </w:rPr>
      </w:pPr>
      <w:bookmarkStart w:id="0" w:name="loai_1"/>
      <w:r w:rsidRPr="00304DCF">
        <w:rPr>
          <w:rFonts w:ascii="Times New Roman" w:hAnsi="Times New Roman" w:cs="Times New Roman"/>
          <w:b/>
          <w:bCs/>
          <w:color w:val="auto"/>
          <w:sz w:val="28"/>
          <w:szCs w:val="28"/>
        </w:rPr>
        <w:t>NGHỊ QUYẾT</w:t>
      </w:r>
      <w:bookmarkEnd w:id="0"/>
    </w:p>
    <w:p w14:paraId="5513BE67" w14:textId="0E2E0F51" w:rsidR="006C7065" w:rsidRPr="00304DCF" w:rsidRDefault="00EE7E2F" w:rsidP="00D57B4E">
      <w:pPr>
        <w:spacing w:before="120"/>
        <w:jc w:val="center"/>
        <w:rPr>
          <w:rFonts w:ascii="Times New Roman" w:hAnsi="Times New Roman" w:cs="Times New Roman"/>
          <w:b/>
          <w:color w:val="auto"/>
          <w:sz w:val="28"/>
          <w:szCs w:val="28"/>
          <w:lang w:val="en-US"/>
        </w:rPr>
      </w:pPr>
      <w:bookmarkStart w:id="1" w:name="loai_1_name"/>
      <w:r w:rsidRPr="00304DCF">
        <w:rPr>
          <w:rFonts w:ascii="Times New Roman" w:hAnsi="Times New Roman" w:cs="Times New Roman"/>
          <w:b/>
          <w:color w:val="auto"/>
          <w:sz w:val="28"/>
          <w:szCs w:val="28"/>
          <w:lang w:val="en-US"/>
        </w:rPr>
        <w:t xml:space="preserve">Quy định </w:t>
      </w:r>
      <w:r w:rsidR="009176C7" w:rsidRPr="00304DCF">
        <w:rPr>
          <w:rFonts w:ascii="Times New Roman" w:hAnsi="Times New Roman" w:cs="Times New Roman"/>
          <w:b/>
          <w:color w:val="auto"/>
          <w:sz w:val="28"/>
          <w:szCs w:val="28"/>
          <w:lang w:val="en-US"/>
        </w:rPr>
        <w:t xml:space="preserve">Bảng giá đất áp dụng từ ngày 01/01/2026 </w:t>
      </w:r>
      <w:r w:rsidR="009176C7" w:rsidRPr="00304DCF">
        <w:rPr>
          <w:rFonts w:ascii="Times New Roman" w:hAnsi="Times New Roman" w:cs="Times New Roman"/>
          <w:b/>
          <w:color w:val="auto"/>
          <w:sz w:val="28"/>
          <w:szCs w:val="28"/>
          <w:lang w:val="en-US"/>
        </w:rPr>
        <w:br/>
        <w:t>trên địa bàn tỉnh Quảng Trị</w:t>
      </w:r>
      <w:bookmarkEnd w:id="1"/>
    </w:p>
    <w:p w14:paraId="75DBCC50" w14:textId="77777777" w:rsidR="00BF4C20" w:rsidRPr="00304DCF" w:rsidRDefault="00BF4C20" w:rsidP="00B1610B">
      <w:pPr>
        <w:spacing w:before="80" w:after="80" w:line="264" w:lineRule="auto"/>
        <w:ind w:firstLine="709"/>
        <w:jc w:val="both"/>
        <w:rPr>
          <w:rFonts w:ascii="Times New Roman" w:hAnsi="Times New Roman" w:cs="Times New Roman"/>
          <w:i/>
          <w:iCs/>
          <w:color w:val="auto"/>
          <w:sz w:val="28"/>
          <w:szCs w:val="28"/>
          <w:lang w:val="en-US"/>
        </w:rPr>
      </w:pPr>
    </w:p>
    <w:p w14:paraId="0B0790D5" w14:textId="78587DB7" w:rsidR="00965449" w:rsidRPr="00304DCF" w:rsidRDefault="00965449" w:rsidP="006D0D11">
      <w:pPr>
        <w:spacing w:before="60" w:after="60" w:line="340" w:lineRule="exact"/>
        <w:ind w:firstLine="706"/>
        <w:jc w:val="both"/>
        <w:rPr>
          <w:rFonts w:ascii="Times New Roman" w:hAnsi="Times New Roman" w:cs="Times New Roman"/>
          <w:i/>
          <w:iCs/>
          <w:color w:val="auto"/>
          <w:sz w:val="28"/>
          <w:szCs w:val="28"/>
          <w:lang w:val="en-US"/>
        </w:rPr>
      </w:pPr>
      <w:r w:rsidRPr="00304DCF">
        <w:rPr>
          <w:rFonts w:ascii="Times New Roman" w:hAnsi="Times New Roman" w:cs="Times New Roman"/>
          <w:i/>
          <w:iCs/>
          <w:color w:val="auto"/>
          <w:sz w:val="28"/>
          <w:szCs w:val="28"/>
          <w:lang w:val="en-US"/>
        </w:rPr>
        <w:t>Căn cứ Luật Tổ chức chính quyền địa phương số 72/2025/QH15;</w:t>
      </w:r>
    </w:p>
    <w:p w14:paraId="3C4BE125" w14:textId="5B75DEF9" w:rsidR="00965449" w:rsidRPr="00304DCF" w:rsidRDefault="00965449" w:rsidP="006D0D11">
      <w:pPr>
        <w:spacing w:before="60" w:after="60" w:line="340" w:lineRule="exact"/>
        <w:ind w:firstLine="706"/>
        <w:jc w:val="both"/>
        <w:rPr>
          <w:rFonts w:ascii="Times New Roman" w:hAnsi="Times New Roman" w:cs="Times New Roman"/>
          <w:i/>
          <w:iCs/>
          <w:color w:val="auto"/>
          <w:sz w:val="28"/>
          <w:szCs w:val="28"/>
          <w:lang w:val="en-US"/>
        </w:rPr>
      </w:pPr>
      <w:r w:rsidRPr="00304DCF">
        <w:rPr>
          <w:rFonts w:ascii="Times New Roman" w:hAnsi="Times New Roman" w:cs="Times New Roman"/>
          <w:i/>
          <w:iCs/>
          <w:color w:val="auto"/>
          <w:sz w:val="28"/>
          <w:szCs w:val="28"/>
          <w:lang w:val="en-US"/>
        </w:rPr>
        <w:t>Căn cứ Luật Ban hành văn bản quy phạm pháp luật số 64/2025/QH15 được sửa đổi, bổ sung bởi Luật số 87/2025/QH15;</w:t>
      </w:r>
    </w:p>
    <w:p w14:paraId="460910E6" w14:textId="76DFAEBE" w:rsidR="00965449" w:rsidRPr="00304DCF" w:rsidRDefault="00965449" w:rsidP="006D0D11">
      <w:pPr>
        <w:spacing w:before="60" w:after="60" w:line="340" w:lineRule="exact"/>
        <w:ind w:firstLine="706"/>
        <w:jc w:val="both"/>
        <w:rPr>
          <w:rFonts w:ascii="Times New Roman" w:hAnsi="Times New Roman" w:cs="Times New Roman"/>
          <w:i/>
          <w:iCs/>
          <w:color w:val="auto"/>
          <w:sz w:val="28"/>
          <w:szCs w:val="28"/>
          <w:lang w:val="en-US"/>
        </w:rPr>
      </w:pPr>
      <w:r w:rsidRPr="00304DCF">
        <w:rPr>
          <w:rFonts w:ascii="Times New Roman" w:hAnsi="Times New Roman" w:cs="Times New Roman"/>
          <w:i/>
          <w:iCs/>
          <w:color w:val="auto"/>
          <w:sz w:val="28"/>
          <w:szCs w:val="28"/>
          <w:lang w:val="en-US"/>
        </w:rPr>
        <w:t>Căn cứ Luật Đất đai số 31/2024/QH15 được sửa đổi, bổ sung bởi Luật số 43/2024/QH15;</w:t>
      </w:r>
    </w:p>
    <w:p w14:paraId="7B5277F6" w14:textId="1774F332" w:rsidR="00EB536B" w:rsidRPr="00304DCF" w:rsidRDefault="00EB536B" w:rsidP="006D0D11">
      <w:pPr>
        <w:spacing w:before="60" w:after="60" w:line="340" w:lineRule="exact"/>
        <w:ind w:firstLine="706"/>
        <w:jc w:val="both"/>
        <w:rPr>
          <w:rFonts w:ascii="Times New Roman" w:hAnsi="Times New Roman" w:cs="Times New Roman"/>
          <w:i/>
          <w:iCs/>
          <w:color w:val="auto"/>
          <w:sz w:val="28"/>
          <w:szCs w:val="28"/>
          <w:lang w:val="en-US"/>
        </w:rPr>
      </w:pPr>
      <w:r w:rsidRPr="00304DCF">
        <w:rPr>
          <w:rFonts w:ascii="Times New Roman" w:hAnsi="Times New Roman" w:cs="Times New Roman"/>
          <w:i/>
          <w:iCs/>
          <w:color w:val="auto"/>
          <w:sz w:val="28"/>
          <w:szCs w:val="28"/>
          <w:lang w:val="en-US"/>
        </w:rPr>
        <w:t>Căn cứ Nghị định số 71/2024/NĐ-CP</w:t>
      </w:r>
      <w:r w:rsidR="003605FB">
        <w:rPr>
          <w:lang w:val="en-US"/>
        </w:rPr>
        <w:t xml:space="preserve"> </w:t>
      </w:r>
      <w:r w:rsidR="003605FB" w:rsidRPr="003605FB">
        <w:rPr>
          <w:rFonts w:ascii="Times New Roman" w:hAnsi="Times New Roman" w:cs="Times New Roman"/>
          <w:i/>
          <w:iCs/>
          <w:color w:val="auto"/>
          <w:sz w:val="28"/>
          <w:szCs w:val="28"/>
          <w:lang w:val="en-US"/>
        </w:rPr>
        <w:t>ngày 27 tháng 6 năm 2024</w:t>
      </w:r>
      <w:r w:rsidRPr="00304DCF">
        <w:rPr>
          <w:rFonts w:ascii="Times New Roman" w:hAnsi="Times New Roman" w:cs="Times New Roman"/>
          <w:i/>
          <w:iCs/>
          <w:color w:val="auto"/>
          <w:sz w:val="28"/>
          <w:szCs w:val="28"/>
          <w:lang w:val="en-US"/>
        </w:rPr>
        <w:t xml:space="preserve"> của Chính phủ quy định về giá đất được sửa đổi, bổ sung bởi Nghị định số 151/2025/NĐ-CP, Nghị định 226/2025/NĐ</w:t>
      </w:r>
      <w:r w:rsidR="006D0D11">
        <w:rPr>
          <w:rFonts w:ascii="Times New Roman" w:hAnsi="Times New Roman" w:cs="Times New Roman"/>
          <w:i/>
          <w:iCs/>
          <w:color w:val="auto"/>
          <w:sz w:val="28"/>
          <w:szCs w:val="28"/>
          <w:lang w:val="en-US"/>
        </w:rPr>
        <w:t xml:space="preserve"> </w:t>
      </w:r>
      <w:r w:rsidRPr="00304DCF">
        <w:rPr>
          <w:rFonts w:ascii="Times New Roman" w:hAnsi="Times New Roman" w:cs="Times New Roman"/>
          <w:i/>
          <w:iCs/>
          <w:color w:val="auto"/>
          <w:sz w:val="28"/>
          <w:szCs w:val="28"/>
          <w:lang w:val="en-US"/>
        </w:rPr>
        <w:t>-</w:t>
      </w:r>
      <w:r w:rsidR="006D0D11">
        <w:rPr>
          <w:rFonts w:ascii="Times New Roman" w:hAnsi="Times New Roman" w:cs="Times New Roman"/>
          <w:i/>
          <w:iCs/>
          <w:color w:val="auto"/>
          <w:sz w:val="28"/>
          <w:szCs w:val="28"/>
          <w:lang w:val="en-US"/>
        </w:rPr>
        <w:t xml:space="preserve"> </w:t>
      </w:r>
      <w:r w:rsidRPr="00304DCF">
        <w:rPr>
          <w:rFonts w:ascii="Times New Roman" w:hAnsi="Times New Roman" w:cs="Times New Roman"/>
          <w:i/>
          <w:iCs/>
          <w:color w:val="auto"/>
          <w:sz w:val="28"/>
          <w:szCs w:val="28"/>
          <w:lang w:val="en-US"/>
        </w:rPr>
        <w:t>CP;</w:t>
      </w:r>
    </w:p>
    <w:p w14:paraId="25D115E0" w14:textId="40DF5D2F" w:rsidR="00A10D90" w:rsidRPr="00304DCF" w:rsidRDefault="00EB536B" w:rsidP="006D0D11">
      <w:pPr>
        <w:spacing w:before="60" w:after="60" w:line="340" w:lineRule="exact"/>
        <w:ind w:firstLine="706"/>
        <w:jc w:val="both"/>
        <w:rPr>
          <w:rFonts w:ascii="Times New Roman" w:hAnsi="Times New Roman" w:cs="Times New Roman"/>
          <w:i/>
          <w:iCs/>
          <w:color w:val="auto"/>
          <w:spacing w:val="-4"/>
          <w:sz w:val="28"/>
          <w:szCs w:val="28"/>
          <w:lang w:val="en-US"/>
        </w:rPr>
      </w:pPr>
      <w:r w:rsidRPr="00304DCF">
        <w:rPr>
          <w:rFonts w:ascii="Times New Roman" w:hAnsi="Times New Roman" w:cs="Times New Roman"/>
          <w:i/>
          <w:iCs/>
          <w:color w:val="auto"/>
          <w:spacing w:val="-4"/>
          <w:sz w:val="28"/>
          <w:szCs w:val="28"/>
          <w:lang w:val="en-US"/>
        </w:rPr>
        <w:t>Căn cứ Nghị định số 102/2024/NĐ-CP</w:t>
      </w:r>
      <w:r w:rsidR="003605FB">
        <w:rPr>
          <w:rFonts w:ascii="Times New Roman" w:hAnsi="Times New Roman" w:cs="Times New Roman"/>
          <w:i/>
          <w:iCs/>
          <w:color w:val="auto"/>
          <w:spacing w:val="-4"/>
          <w:sz w:val="28"/>
          <w:szCs w:val="28"/>
          <w:lang w:val="en-US"/>
        </w:rPr>
        <w:t xml:space="preserve"> </w:t>
      </w:r>
      <w:r w:rsidR="003605FB" w:rsidRPr="003605FB">
        <w:rPr>
          <w:rFonts w:ascii="Times New Roman" w:hAnsi="Times New Roman" w:cs="Times New Roman"/>
          <w:i/>
          <w:iCs/>
          <w:color w:val="auto"/>
          <w:spacing w:val="-4"/>
          <w:sz w:val="28"/>
          <w:szCs w:val="28"/>
        </w:rPr>
        <w:t>ngày 30 tháng 7 năm 2024</w:t>
      </w:r>
      <w:r w:rsidRPr="00304DCF">
        <w:rPr>
          <w:rFonts w:ascii="Times New Roman" w:hAnsi="Times New Roman" w:cs="Times New Roman"/>
          <w:i/>
          <w:iCs/>
          <w:color w:val="auto"/>
          <w:spacing w:val="-4"/>
          <w:sz w:val="28"/>
          <w:szCs w:val="28"/>
          <w:lang w:val="en-US"/>
        </w:rPr>
        <w:t xml:space="preserve"> của Chính phủ quy định chi tiết thi hành một số điều của Luật đất đai được sửa đổi, bổ sung bởi Nghị định số 175/2024/NĐ-CP, Nghị định số 151/2025/NĐ</w:t>
      </w:r>
      <w:r w:rsidR="006D0D11">
        <w:rPr>
          <w:rFonts w:ascii="Times New Roman" w:hAnsi="Times New Roman" w:cs="Times New Roman"/>
          <w:i/>
          <w:iCs/>
          <w:color w:val="auto"/>
          <w:spacing w:val="-4"/>
          <w:sz w:val="28"/>
          <w:szCs w:val="28"/>
          <w:lang w:val="en-US"/>
        </w:rPr>
        <w:t xml:space="preserve"> </w:t>
      </w:r>
      <w:r w:rsidRPr="00304DCF">
        <w:rPr>
          <w:rFonts w:ascii="Times New Roman" w:hAnsi="Times New Roman" w:cs="Times New Roman"/>
          <w:i/>
          <w:iCs/>
          <w:color w:val="auto"/>
          <w:spacing w:val="-4"/>
          <w:sz w:val="28"/>
          <w:szCs w:val="28"/>
          <w:lang w:val="en-US"/>
        </w:rPr>
        <w:t>-</w:t>
      </w:r>
      <w:r w:rsidR="006D0D11">
        <w:rPr>
          <w:rFonts w:ascii="Times New Roman" w:hAnsi="Times New Roman" w:cs="Times New Roman"/>
          <w:i/>
          <w:iCs/>
          <w:color w:val="auto"/>
          <w:spacing w:val="-4"/>
          <w:sz w:val="28"/>
          <w:szCs w:val="28"/>
          <w:lang w:val="en-US"/>
        </w:rPr>
        <w:t xml:space="preserve"> </w:t>
      </w:r>
      <w:r w:rsidRPr="00304DCF">
        <w:rPr>
          <w:rFonts w:ascii="Times New Roman" w:hAnsi="Times New Roman" w:cs="Times New Roman"/>
          <w:i/>
          <w:iCs/>
          <w:color w:val="auto"/>
          <w:spacing w:val="-4"/>
          <w:sz w:val="28"/>
          <w:szCs w:val="28"/>
          <w:lang w:val="en-US"/>
        </w:rPr>
        <w:t>CP, Nghị định số 226/2025/NĐ</w:t>
      </w:r>
      <w:r w:rsidR="006D0D11">
        <w:rPr>
          <w:rFonts w:ascii="Times New Roman" w:hAnsi="Times New Roman" w:cs="Times New Roman"/>
          <w:i/>
          <w:iCs/>
          <w:color w:val="auto"/>
          <w:spacing w:val="-4"/>
          <w:sz w:val="28"/>
          <w:szCs w:val="28"/>
          <w:lang w:val="en-US"/>
        </w:rPr>
        <w:t xml:space="preserve"> </w:t>
      </w:r>
      <w:r w:rsidRPr="00304DCF">
        <w:rPr>
          <w:rFonts w:ascii="Times New Roman" w:hAnsi="Times New Roman" w:cs="Times New Roman"/>
          <w:i/>
          <w:iCs/>
          <w:color w:val="auto"/>
          <w:spacing w:val="-4"/>
          <w:sz w:val="28"/>
          <w:szCs w:val="28"/>
          <w:lang w:val="en-US"/>
        </w:rPr>
        <w:t>-</w:t>
      </w:r>
      <w:r w:rsidR="006D0D11">
        <w:rPr>
          <w:rFonts w:ascii="Times New Roman" w:hAnsi="Times New Roman" w:cs="Times New Roman"/>
          <w:i/>
          <w:iCs/>
          <w:color w:val="auto"/>
          <w:spacing w:val="-4"/>
          <w:sz w:val="28"/>
          <w:szCs w:val="28"/>
          <w:lang w:val="en-US"/>
        </w:rPr>
        <w:t xml:space="preserve"> </w:t>
      </w:r>
      <w:r w:rsidRPr="00304DCF">
        <w:rPr>
          <w:rFonts w:ascii="Times New Roman" w:hAnsi="Times New Roman" w:cs="Times New Roman"/>
          <w:i/>
          <w:iCs/>
          <w:color w:val="auto"/>
          <w:spacing w:val="-4"/>
          <w:sz w:val="28"/>
          <w:szCs w:val="28"/>
          <w:lang w:val="en-US"/>
        </w:rPr>
        <w:t>CP</w:t>
      </w:r>
      <w:r w:rsidR="00965449" w:rsidRPr="00304DCF">
        <w:rPr>
          <w:rFonts w:ascii="Times New Roman" w:hAnsi="Times New Roman" w:cs="Times New Roman"/>
          <w:i/>
          <w:iCs/>
          <w:color w:val="auto"/>
          <w:spacing w:val="-4"/>
          <w:sz w:val="28"/>
          <w:szCs w:val="28"/>
          <w:lang w:val="en-US"/>
        </w:rPr>
        <w:t>;</w:t>
      </w:r>
    </w:p>
    <w:p w14:paraId="6140EF71" w14:textId="52244A62" w:rsidR="006C7065" w:rsidRPr="00304DCF" w:rsidRDefault="00E56F85" w:rsidP="006D0D11">
      <w:pPr>
        <w:spacing w:before="60" w:after="60" w:line="340" w:lineRule="exact"/>
        <w:ind w:firstLine="706"/>
        <w:jc w:val="both"/>
        <w:rPr>
          <w:rFonts w:ascii="Times New Roman" w:hAnsi="Times New Roman" w:cs="Times New Roman"/>
          <w:i/>
          <w:color w:val="auto"/>
          <w:sz w:val="28"/>
          <w:szCs w:val="28"/>
          <w:lang w:val="en-US"/>
        </w:rPr>
      </w:pPr>
      <w:r w:rsidRPr="00304DCF">
        <w:rPr>
          <w:rFonts w:ascii="Times New Roman" w:hAnsi="Times New Roman" w:cs="Times New Roman"/>
          <w:i/>
          <w:iCs/>
          <w:color w:val="auto"/>
          <w:sz w:val="28"/>
          <w:szCs w:val="28"/>
        </w:rPr>
        <w:t xml:space="preserve">Xét Tờ trình số </w:t>
      </w:r>
      <w:r w:rsidR="00675ED5">
        <w:rPr>
          <w:rFonts w:ascii="Times New Roman" w:hAnsi="Times New Roman" w:cs="Times New Roman"/>
          <w:i/>
          <w:iCs/>
          <w:color w:val="auto"/>
          <w:sz w:val="28"/>
          <w:szCs w:val="28"/>
          <w:lang w:val="en-US"/>
        </w:rPr>
        <w:t>2252</w:t>
      </w:r>
      <w:r w:rsidRPr="00304DCF">
        <w:rPr>
          <w:rFonts w:ascii="Times New Roman" w:hAnsi="Times New Roman" w:cs="Times New Roman"/>
          <w:i/>
          <w:iCs/>
          <w:color w:val="auto"/>
          <w:sz w:val="28"/>
          <w:szCs w:val="28"/>
        </w:rPr>
        <w:t xml:space="preserve">/TTr-UBND ngày </w:t>
      </w:r>
      <w:r w:rsidR="00675ED5">
        <w:rPr>
          <w:rFonts w:ascii="Times New Roman" w:hAnsi="Times New Roman" w:cs="Times New Roman"/>
          <w:i/>
          <w:iCs/>
          <w:color w:val="auto"/>
          <w:sz w:val="28"/>
          <w:szCs w:val="28"/>
          <w:lang w:val="en-US"/>
        </w:rPr>
        <w:t>04</w:t>
      </w:r>
      <w:r w:rsidRPr="00304DCF">
        <w:rPr>
          <w:rFonts w:ascii="Times New Roman" w:hAnsi="Times New Roman" w:cs="Times New Roman"/>
          <w:i/>
          <w:iCs/>
          <w:color w:val="auto"/>
          <w:sz w:val="28"/>
          <w:szCs w:val="28"/>
        </w:rPr>
        <w:t xml:space="preserve"> tháng </w:t>
      </w:r>
      <w:r w:rsidR="00675ED5">
        <w:rPr>
          <w:rFonts w:ascii="Times New Roman" w:hAnsi="Times New Roman" w:cs="Times New Roman"/>
          <w:i/>
          <w:iCs/>
          <w:color w:val="auto"/>
          <w:sz w:val="28"/>
          <w:szCs w:val="28"/>
          <w:lang w:val="en-US"/>
        </w:rPr>
        <w:t>12</w:t>
      </w:r>
      <w:r w:rsidR="00AE5930" w:rsidRPr="00304DCF">
        <w:rPr>
          <w:rFonts w:ascii="Times New Roman" w:hAnsi="Times New Roman" w:cs="Times New Roman"/>
          <w:i/>
          <w:iCs/>
          <w:color w:val="auto"/>
          <w:sz w:val="28"/>
          <w:szCs w:val="28"/>
          <w:lang w:val="en-US"/>
        </w:rPr>
        <w:t xml:space="preserve"> </w:t>
      </w:r>
      <w:r w:rsidRPr="00304DCF">
        <w:rPr>
          <w:rFonts w:ascii="Times New Roman" w:hAnsi="Times New Roman" w:cs="Times New Roman"/>
          <w:i/>
          <w:iCs/>
          <w:color w:val="auto"/>
          <w:sz w:val="28"/>
          <w:szCs w:val="28"/>
        </w:rPr>
        <w:t>năm 20</w:t>
      </w:r>
      <w:r w:rsidRPr="00304DCF">
        <w:rPr>
          <w:rFonts w:ascii="Times New Roman" w:hAnsi="Times New Roman" w:cs="Times New Roman"/>
          <w:i/>
          <w:iCs/>
          <w:color w:val="auto"/>
          <w:sz w:val="28"/>
          <w:szCs w:val="28"/>
          <w:lang w:val="en-US"/>
        </w:rPr>
        <w:t>25</w:t>
      </w:r>
      <w:r w:rsidRPr="00304DCF">
        <w:rPr>
          <w:rFonts w:ascii="Times New Roman" w:hAnsi="Times New Roman" w:cs="Times New Roman"/>
          <w:i/>
          <w:iCs/>
          <w:color w:val="auto"/>
          <w:sz w:val="28"/>
          <w:szCs w:val="28"/>
        </w:rPr>
        <w:t xml:space="preserve"> của Ủy ban nhân dân </w:t>
      </w:r>
      <w:r w:rsidRPr="00940A5E">
        <w:rPr>
          <w:rFonts w:ascii="Times New Roman" w:hAnsi="Times New Roman" w:cs="Times New Roman"/>
          <w:i/>
          <w:iCs/>
          <w:color w:val="auto"/>
          <w:sz w:val="28"/>
          <w:szCs w:val="28"/>
        </w:rPr>
        <w:t xml:space="preserve">tỉnh </w:t>
      </w:r>
      <w:r w:rsidR="00940A5E" w:rsidRPr="00940A5E">
        <w:rPr>
          <w:rFonts w:ascii="Times New Roman" w:hAnsi="Times New Roman"/>
          <w:i/>
          <w:iCs/>
          <w:sz w:val="28"/>
          <w:szCs w:val="28"/>
          <w:lang w:val="pt-BR"/>
        </w:rPr>
        <w:t>về việc đề nghị Hội đồng nhân dân tỉnh</w:t>
      </w:r>
      <w:r w:rsidRPr="00940A5E">
        <w:rPr>
          <w:rFonts w:ascii="Times New Roman" w:hAnsi="Times New Roman" w:cs="Times New Roman"/>
          <w:i/>
          <w:iCs/>
          <w:color w:val="auto"/>
          <w:sz w:val="28"/>
          <w:szCs w:val="28"/>
          <w:lang w:val="en-US"/>
        </w:rPr>
        <w:t xml:space="preserve"> </w:t>
      </w:r>
      <w:r w:rsidR="00AE5930" w:rsidRPr="00304DCF">
        <w:rPr>
          <w:rFonts w:ascii="Times New Roman" w:hAnsi="Times New Roman" w:cs="Times New Roman"/>
          <w:i/>
          <w:iCs/>
          <w:color w:val="auto"/>
          <w:sz w:val="28"/>
          <w:szCs w:val="28"/>
          <w:lang w:val="en-US"/>
        </w:rPr>
        <w:t>q</w:t>
      </w:r>
      <w:r w:rsidR="00AF1830" w:rsidRPr="00304DCF">
        <w:rPr>
          <w:rFonts w:ascii="Times New Roman" w:hAnsi="Times New Roman" w:cs="Times New Roman"/>
          <w:i/>
          <w:iCs/>
          <w:color w:val="auto"/>
          <w:sz w:val="28"/>
          <w:szCs w:val="28"/>
        </w:rPr>
        <w:t xml:space="preserve">uy định </w:t>
      </w:r>
      <w:r w:rsidR="009176C7" w:rsidRPr="00304DCF">
        <w:rPr>
          <w:rFonts w:ascii="Times New Roman" w:hAnsi="Times New Roman" w:cs="Times New Roman"/>
          <w:i/>
          <w:iCs/>
          <w:color w:val="auto"/>
          <w:sz w:val="28"/>
          <w:szCs w:val="28"/>
        </w:rPr>
        <w:t>Bảng giá đất áp dụng từ ngày 01/01/2026 trên địa bàn tỉnh Quảng Trị</w:t>
      </w:r>
      <w:r w:rsidRPr="00304DCF">
        <w:rPr>
          <w:rFonts w:ascii="Times New Roman" w:hAnsi="Times New Roman" w:cs="Times New Roman"/>
          <w:i/>
          <w:iCs/>
          <w:color w:val="auto"/>
          <w:sz w:val="28"/>
          <w:szCs w:val="28"/>
        </w:rPr>
        <w:t xml:space="preserve">; Báo cáo thẩm tra của Ban Kinh tế - Ngân sách Hội đồng nhân dân tỉnh; </w:t>
      </w:r>
      <w:r w:rsidR="00B134C0" w:rsidRPr="00304DCF">
        <w:rPr>
          <w:rFonts w:ascii="Times New Roman" w:hAnsi="Times New Roman" w:cs="Times New Roman"/>
          <w:i/>
          <w:iCs/>
          <w:color w:val="auto"/>
          <w:sz w:val="28"/>
          <w:szCs w:val="28"/>
        </w:rPr>
        <w:t>ý kiến thảo luận của đại biểu Hội đồng nhân dân tại kỳ họp</w:t>
      </w:r>
      <w:r w:rsidR="00AE5930" w:rsidRPr="00304DCF">
        <w:rPr>
          <w:rFonts w:ascii="Times New Roman" w:hAnsi="Times New Roman" w:cs="Times New Roman"/>
          <w:i/>
          <w:color w:val="auto"/>
          <w:sz w:val="28"/>
          <w:szCs w:val="28"/>
          <w:lang w:val="en-US"/>
        </w:rPr>
        <w:t>;</w:t>
      </w:r>
    </w:p>
    <w:p w14:paraId="132E9D51" w14:textId="53B41EDC" w:rsidR="00AE5930" w:rsidRPr="00304DCF" w:rsidRDefault="00B35507" w:rsidP="006D0D11">
      <w:pPr>
        <w:spacing w:before="60" w:after="60" w:line="340" w:lineRule="exact"/>
        <w:ind w:firstLine="706"/>
        <w:jc w:val="both"/>
        <w:rPr>
          <w:rFonts w:ascii="Times New Roman" w:hAnsi="Times New Roman" w:cs="Times New Roman"/>
          <w:i/>
          <w:color w:val="auto"/>
          <w:sz w:val="28"/>
          <w:szCs w:val="28"/>
          <w:lang w:val="en-US"/>
        </w:rPr>
      </w:pPr>
      <w:r w:rsidRPr="00304DCF">
        <w:rPr>
          <w:rFonts w:ascii="Times New Roman" w:hAnsi="Times New Roman" w:cs="Times New Roman"/>
          <w:i/>
          <w:color w:val="auto"/>
          <w:sz w:val="28"/>
          <w:szCs w:val="28"/>
          <w:lang w:val="en-US"/>
        </w:rPr>
        <w:t xml:space="preserve">Hội đồng nhân dân ban hành Nghị quyết </w:t>
      </w:r>
      <w:r w:rsidR="00AE5930" w:rsidRPr="00304DCF">
        <w:rPr>
          <w:rFonts w:ascii="Times New Roman" w:hAnsi="Times New Roman" w:cs="Times New Roman"/>
          <w:i/>
          <w:color w:val="auto"/>
          <w:sz w:val="28"/>
          <w:szCs w:val="28"/>
          <w:lang w:val="en-US"/>
        </w:rPr>
        <w:t xml:space="preserve">quy định </w:t>
      </w:r>
      <w:r w:rsidR="009176C7" w:rsidRPr="00304DCF">
        <w:rPr>
          <w:rFonts w:ascii="Times New Roman" w:hAnsi="Times New Roman" w:cs="Times New Roman"/>
          <w:i/>
          <w:color w:val="auto"/>
          <w:sz w:val="28"/>
          <w:szCs w:val="28"/>
          <w:lang w:val="en-US"/>
        </w:rPr>
        <w:t>Bảng giá đất áp dụng từ ngày 01/01/2026 trên địa bàn tỉnh Quảng Trị</w:t>
      </w:r>
      <w:r w:rsidR="00AE5930" w:rsidRPr="00304DCF">
        <w:rPr>
          <w:rFonts w:ascii="Times New Roman" w:hAnsi="Times New Roman" w:cs="Times New Roman"/>
          <w:i/>
          <w:color w:val="auto"/>
          <w:sz w:val="28"/>
          <w:szCs w:val="28"/>
          <w:lang w:val="en-US"/>
        </w:rPr>
        <w:t>.</w:t>
      </w:r>
    </w:p>
    <w:p w14:paraId="2928684F" w14:textId="77777777" w:rsidR="00F966DD" w:rsidRDefault="00ED63B8" w:rsidP="006D0D11">
      <w:pPr>
        <w:spacing w:before="60" w:after="60" w:line="340" w:lineRule="exact"/>
        <w:ind w:firstLine="706"/>
        <w:jc w:val="both"/>
        <w:rPr>
          <w:rFonts w:ascii="Times New Roman" w:hAnsi="Times New Roman" w:cs="Times New Roman"/>
          <w:color w:val="auto"/>
          <w:sz w:val="28"/>
          <w:szCs w:val="28"/>
          <w:lang w:val="en-US"/>
        </w:rPr>
      </w:pPr>
      <w:r w:rsidRPr="00304DCF">
        <w:rPr>
          <w:rFonts w:ascii="Times New Roman" w:hAnsi="Times New Roman" w:cs="Times New Roman"/>
          <w:b/>
          <w:color w:val="auto"/>
          <w:sz w:val="28"/>
          <w:szCs w:val="28"/>
          <w:lang w:val="en-US"/>
        </w:rPr>
        <w:t>Điều 1.</w:t>
      </w:r>
      <w:r w:rsidRPr="00304DCF">
        <w:rPr>
          <w:rFonts w:ascii="Times New Roman" w:hAnsi="Times New Roman" w:cs="Times New Roman"/>
          <w:color w:val="auto"/>
          <w:sz w:val="28"/>
          <w:szCs w:val="28"/>
          <w:lang w:val="en-US"/>
        </w:rPr>
        <w:t xml:space="preserve"> </w:t>
      </w:r>
      <w:r w:rsidR="005C5F26" w:rsidRPr="00F966DD">
        <w:rPr>
          <w:rFonts w:ascii="Times New Roman" w:hAnsi="Times New Roman" w:cs="Times New Roman"/>
          <w:b/>
          <w:bCs/>
          <w:color w:val="auto"/>
          <w:sz w:val="28"/>
          <w:szCs w:val="28"/>
          <w:lang w:val="en-US"/>
        </w:rPr>
        <w:t xml:space="preserve">Ban hành kèm theo Nghị quyết này </w:t>
      </w:r>
      <w:r w:rsidR="00DF3FFC" w:rsidRPr="00F966DD">
        <w:rPr>
          <w:rFonts w:ascii="Times New Roman" w:hAnsi="Times New Roman" w:cs="Times New Roman"/>
          <w:b/>
          <w:bCs/>
          <w:color w:val="auto"/>
          <w:sz w:val="28"/>
          <w:szCs w:val="28"/>
          <w:lang w:val="en-US"/>
        </w:rPr>
        <w:t>q</w:t>
      </w:r>
      <w:r w:rsidR="005C5F26" w:rsidRPr="00F966DD">
        <w:rPr>
          <w:rFonts w:ascii="Times New Roman" w:hAnsi="Times New Roman" w:cs="Times New Roman"/>
          <w:b/>
          <w:bCs/>
          <w:color w:val="auto"/>
          <w:sz w:val="28"/>
          <w:szCs w:val="28"/>
          <w:lang w:val="en-US"/>
        </w:rPr>
        <w:t xml:space="preserve">uy định </w:t>
      </w:r>
      <w:r w:rsidR="009176C7" w:rsidRPr="00F966DD">
        <w:rPr>
          <w:rFonts w:ascii="Times New Roman" w:hAnsi="Times New Roman" w:cs="Times New Roman"/>
          <w:b/>
          <w:bCs/>
          <w:color w:val="auto"/>
          <w:sz w:val="28"/>
          <w:szCs w:val="28"/>
          <w:lang w:val="en-US"/>
        </w:rPr>
        <w:t>Bảng giá đất áp dụng từ ngày 01/01/2026 trên địa bàn tỉnh Quảng Trị</w:t>
      </w:r>
    </w:p>
    <w:p w14:paraId="7E55E90A" w14:textId="2FD21257" w:rsidR="00ED63B8" w:rsidRPr="00304DCF" w:rsidRDefault="00F966DD" w:rsidP="006D0D11">
      <w:pPr>
        <w:spacing w:before="60" w:after="60" w:line="340" w:lineRule="exact"/>
        <w:ind w:firstLine="706"/>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Có Quy định và các Phụ lục kèm theo.</w:t>
      </w:r>
    </w:p>
    <w:p w14:paraId="40DA22D0" w14:textId="77777777" w:rsidR="005C5F26" w:rsidRPr="00304DCF" w:rsidRDefault="005C5F26" w:rsidP="006D0D11">
      <w:pPr>
        <w:spacing w:before="60" w:after="60" w:line="340" w:lineRule="exact"/>
        <w:ind w:firstLine="706"/>
        <w:jc w:val="both"/>
        <w:rPr>
          <w:rFonts w:ascii="Times New Roman" w:hAnsi="Times New Roman" w:cs="Times New Roman"/>
          <w:b/>
          <w:bCs/>
          <w:color w:val="auto"/>
          <w:sz w:val="28"/>
          <w:szCs w:val="28"/>
          <w:lang w:val="en-US"/>
        </w:rPr>
      </w:pPr>
      <w:bookmarkStart w:id="2" w:name="dieu_16"/>
      <w:r w:rsidRPr="00304DCF">
        <w:rPr>
          <w:rFonts w:ascii="Times New Roman" w:hAnsi="Times New Roman" w:cs="Times New Roman"/>
          <w:b/>
          <w:color w:val="auto"/>
          <w:sz w:val="28"/>
          <w:szCs w:val="28"/>
        </w:rPr>
        <w:t xml:space="preserve">Điều </w:t>
      </w:r>
      <w:r w:rsidRPr="00304DCF">
        <w:rPr>
          <w:rFonts w:ascii="Times New Roman" w:hAnsi="Times New Roman" w:cs="Times New Roman"/>
          <w:b/>
          <w:color w:val="auto"/>
          <w:sz w:val="28"/>
          <w:szCs w:val="28"/>
          <w:lang w:val="en-US"/>
        </w:rPr>
        <w:t>2</w:t>
      </w:r>
      <w:r w:rsidRPr="00304DCF">
        <w:rPr>
          <w:rFonts w:ascii="Times New Roman" w:hAnsi="Times New Roman" w:cs="Times New Roman"/>
          <w:b/>
          <w:color w:val="auto"/>
          <w:sz w:val="28"/>
          <w:szCs w:val="28"/>
        </w:rPr>
        <w:t>.</w:t>
      </w:r>
      <w:bookmarkEnd w:id="2"/>
      <w:r w:rsidRPr="00304DCF">
        <w:rPr>
          <w:rFonts w:ascii="Times New Roman" w:hAnsi="Times New Roman" w:cs="Times New Roman"/>
          <w:b/>
          <w:color w:val="auto"/>
          <w:sz w:val="28"/>
          <w:szCs w:val="28"/>
        </w:rPr>
        <w:t xml:space="preserve"> </w:t>
      </w:r>
      <w:bookmarkStart w:id="3" w:name="dieu_16_name"/>
      <w:r w:rsidRPr="00304DCF">
        <w:rPr>
          <w:rFonts w:ascii="Times New Roman" w:hAnsi="Times New Roman" w:cs="Times New Roman"/>
          <w:b/>
          <w:bCs/>
          <w:color w:val="auto"/>
          <w:sz w:val="28"/>
          <w:szCs w:val="28"/>
        </w:rPr>
        <w:t>Tổ chức thực hiện</w:t>
      </w:r>
    </w:p>
    <w:p w14:paraId="0E47B4FA" w14:textId="4A9EC9D9" w:rsidR="00F966DD" w:rsidRPr="00EA0DF9" w:rsidRDefault="00F966DD" w:rsidP="006D0D11">
      <w:pPr>
        <w:pStyle w:val="BodyTextIndent"/>
        <w:spacing w:before="60" w:after="60" w:line="340" w:lineRule="exact"/>
        <w:ind w:firstLine="706"/>
        <w:rPr>
          <w:rFonts w:ascii="Times New Roman" w:hAnsi="Times New Roman"/>
          <w:b w:val="0"/>
          <w:color w:val="EE0000"/>
        </w:rPr>
      </w:pPr>
      <w:bookmarkStart w:id="4" w:name="dieu_17"/>
      <w:bookmarkEnd w:id="3"/>
      <w:r w:rsidRPr="00EA0DF9">
        <w:rPr>
          <w:rFonts w:ascii="Times New Roman" w:hAnsi="Times New Roman"/>
          <w:b w:val="0"/>
          <w:color w:val="EE0000"/>
          <w:spacing w:val="-4"/>
        </w:rPr>
        <w:t>1. G</w:t>
      </w:r>
      <w:r w:rsidRPr="00EA0DF9">
        <w:rPr>
          <w:rFonts w:ascii="Times New Roman" w:hAnsi="Times New Roman"/>
          <w:b w:val="0"/>
          <w:color w:val="EE0000"/>
        </w:rPr>
        <w:t xml:space="preserve">iao Ủy ban nhân dân tỉnh tổ chức thực hiện Nghị quyết theo </w:t>
      </w:r>
      <w:r w:rsidRPr="00EA0DF9">
        <w:rPr>
          <w:rFonts w:ascii="Times New Roman" w:hAnsi="Times New Roman" w:hint="eastAsia"/>
          <w:b w:val="0"/>
          <w:color w:val="EE0000"/>
        </w:rPr>
        <w:t>đú</w:t>
      </w:r>
      <w:r w:rsidRPr="00EA0DF9">
        <w:rPr>
          <w:rFonts w:ascii="Times New Roman" w:hAnsi="Times New Roman"/>
          <w:b w:val="0"/>
          <w:color w:val="EE0000"/>
        </w:rPr>
        <w:t xml:space="preserve">ng quy </w:t>
      </w:r>
      <w:r w:rsidRPr="00EA0DF9">
        <w:rPr>
          <w:rFonts w:ascii="Times New Roman" w:hAnsi="Times New Roman" w:hint="eastAsia"/>
          <w:b w:val="0"/>
          <w:color w:val="EE0000"/>
        </w:rPr>
        <w:t>đ</w:t>
      </w:r>
      <w:r w:rsidRPr="00EA0DF9">
        <w:rPr>
          <w:rFonts w:ascii="Times New Roman" w:hAnsi="Times New Roman"/>
          <w:b w:val="0"/>
          <w:color w:val="EE0000"/>
        </w:rPr>
        <w:t xml:space="preserve">ịnh của pháp luật; </w:t>
      </w:r>
      <w:r w:rsidR="00EA0DF9" w:rsidRPr="00EA0DF9">
        <w:rPr>
          <w:rFonts w:ascii="Times New Roman" w:hAnsi="Times New Roman"/>
          <w:b w:val="0"/>
          <w:color w:val="EE0000"/>
        </w:rPr>
        <w:t xml:space="preserve">thực hiện nghiêm túc cam kết tại Tờ </w:t>
      </w:r>
      <w:r w:rsidR="007F3B8E">
        <w:rPr>
          <w:rFonts w:ascii="Times New Roman" w:hAnsi="Times New Roman"/>
          <w:b w:val="0"/>
          <w:color w:val="EE0000"/>
        </w:rPr>
        <w:t>t</w:t>
      </w:r>
      <w:r w:rsidR="00EA0DF9" w:rsidRPr="00EA0DF9">
        <w:rPr>
          <w:rFonts w:ascii="Times New Roman" w:hAnsi="Times New Roman"/>
          <w:b w:val="0"/>
          <w:color w:val="EE0000"/>
        </w:rPr>
        <w:t xml:space="preserve">rình số </w:t>
      </w:r>
      <w:r w:rsidR="00EA0DF9" w:rsidRPr="00EA0DF9">
        <w:rPr>
          <w:rFonts w:ascii="Times New Roman" w:hAnsi="Times New Roman"/>
          <w:b w:val="0"/>
          <w:color w:val="EE0000"/>
          <w:szCs w:val="28"/>
        </w:rPr>
        <w:t>2252/TTr-UBND ngày 04</w:t>
      </w:r>
      <w:r w:rsidR="007F3B8E">
        <w:rPr>
          <w:rFonts w:ascii="Times New Roman" w:hAnsi="Times New Roman"/>
          <w:b w:val="0"/>
          <w:color w:val="EE0000"/>
          <w:szCs w:val="28"/>
        </w:rPr>
        <w:t xml:space="preserve"> tháng </w:t>
      </w:r>
      <w:r w:rsidR="00EA0DF9" w:rsidRPr="00EA0DF9">
        <w:rPr>
          <w:rFonts w:ascii="Times New Roman" w:hAnsi="Times New Roman"/>
          <w:b w:val="0"/>
          <w:color w:val="EE0000"/>
          <w:szCs w:val="28"/>
        </w:rPr>
        <w:t>12</w:t>
      </w:r>
      <w:r w:rsidR="007F3B8E">
        <w:rPr>
          <w:rFonts w:ascii="Times New Roman" w:hAnsi="Times New Roman"/>
          <w:b w:val="0"/>
          <w:color w:val="EE0000"/>
          <w:szCs w:val="28"/>
        </w:rPr>
        <w:t xml:space="preserve"> năm </w:t>
      </w:r>
      <w:r w:rsidR="00EA0DF9" w:rsidRPr="00EA0DF9">
        <w:rPr>
          <w:rFonts w:ascii="Times New Roman" w:hAnsi="Times New Roman"/>
          <w:b w:val="0"/>
          <w:color w:val="EE0000"/>
          <w:szCs w:val="28"/>
        </w:rPr>
        <w:t xml:space="preserve">2025 của </w:t>
      </w:r>
      <w:r w:rsidR="007F3B8E" w:rsidRPr="00EA0DF9">
        <w:rPr>
          <w:rFonts w:ascii="Times New Roman" w:hAnsi="Times New Roman"/>
          <w:b w:val="0"/>
          <w:color w:val="EE0000"/>
        </w:rPr>
        <w:t>Ủy ban nhân dân</w:t>
      </w:r>
      <w:r w:rsidR="00EA0DF9" w:rsidRPr="00EA0DF9">
        <w:rPr>
          <w:rFonts w:ascii="Times New Roman" w:hAnsi="Times New Roman"/>
          <w:b w:val="0"/>
          <w:color w:val="EE0000"/>
          <w:szCs w:val="28"/>
        </w:rPr>
        <w:t xml:space="preserve"> tỉnh. Trong quá trình thực hiện nếu có phát sinh bất cập thì khẩn trương báo cáo </w:t>
      </w:r>
      <w:r w:rsidR="007F3B8E" w:rsidRPr="00BA553A">
        <w:rPr>
          <w:rFonts w:ascii="Times New Roman" w:hAnsi="Times New Roman"/>
          <w:b w:val="0"/>
          <w:spacing w:val="2"/>
        </w:rPr>
        <w:t>Hội đồng nhân dân</w:t>
      </w:r>
      <w:r w:rsidR="00EA0DF9" w:rsidRPr="00EA0DF9">
        <w:rPr>
          <w:rFonts w:ascii="Times New Roman" w:hAnsi="Times New Roman"/>
          <w:b w:val="0"/>
          <w:color w:val="EE0000"/>
          <w:szCs w:val="28"/>
        </w:rPr>
        <w:t xml:space="preserve"> tỉnh xem xét, bổ sung, sửa đổi kịp thời tháo gở khó khăn vướng mắc cho cơ sở. </w:t>
      </w:r>
    </w:p>
    <w:p w14:paraId="6FF6A093" w14:textId="77777777" w:rsidR="00F966DD" w:rsidRPr="00BA553A" w:rsidRDefault="00F966DD" w:rsidP="006D0D11">
      <w:pPr>
        <w:pStyle w:val="BodyTextIndent"/>
        <w:spacing w:before="60" w:after="60" w:line="340" w:lineRule="exact"/>
        <w:ind w:firstLine="706"/>
        <w:rPr>
          <w:rFonts w:ascii="Times New Roman" w:hAnsi="Times New Roman"/>
          <w:b w:val="0"/>
          <w:spacing w:val="2"/>
        </w:rPr>
      </w:pPr>
      <w:r w:rsidRPr="00BA553A">
        <w:rPr>
          <w:rFonts w:ascii="Times New Roman" w:hAnsi="Times New Roman"/>
          <w:b w:val="0"/>
          <w:spacing w:val="2"/>
        </w:rPr>
        <w:lastRenderedPageBreak/>
        <w:t>2.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việc thực hiện Nghị quyết.</w:t>
      </w:r>
    </w:p>
    <w:p w14:paraId="3A07C472" w14:textId="2D14E4A4" w:rsidR="005C5F26" w:rsidRPr="00304DCF" w:rsidRDefault="005C5F26" w:rsidP="006D0D11">
      <w:pPr>
        <w:spacing w:before="60" w:after="60" w:line="340" w:lineRule="exact"/>
        <w:ind w:firstLine="706"/>
        <w:jc w:val="both"/>
        <w:rPr>
          <w:rFonts w:ascii="Times New Roman" w:hAnsi="Times New Roman" w:cs="Times New Roman"/>
          <w:b/>
          <w:bCs/>
          <w:color w:val="auto"/>
          <w:sz w:val="28"/>
          <w:szCs w:val="28"/>
          <w:lang w:val="en-US"/>
        </w:rPr>
      </w:pPr>
      <w:r w:rsidRPr="00304DCF">
        <w:rPr>
          <w:rFonts w:ascii="Times New Roman" w:hAnsi="Times New Roman" w:cs="Times New Roman"/>
          <w:b/>
          <w:color w:val="auto"/>
          <w:sz w:val="28"/>
          <w:szCs w:val="28"/>
        </w:rPr>
        <w:t xml:space="preserve">Điều </w:t>
      </w:r>
      <w:r w:rsidRPr="00304DCF">
        <w:rPr>
          <w:rFonts w:ascii="Times New Roman" w:hAnsi="Times New Roman" w:cs="Times New Roman"/>
          <w:b/>
          <w:color w:val="auto"/>
          <w:sz w:val="28"/>
          <w:szCs w:val="28"/>
          <w:lang w:val="en-US"/>
        </w:rPr>
        <w:t>3</w:t>
      </w:r>
      <w:r w:rsidRPr="00304DCF">
        <w:rPr>
          <w:rFonts w:ascii="Times New Roman" w:hAnsi="Times New Roman" w:cs="Times New Roman"/>
          <w:b/>
          <w:color w:val="auto"/>
          <w:sz w:val="28"/>
          <w:szCs w:val="28"/>
        </w:rPr>
        <w:t>.</w:t>
      </w:r>
      <w:bookmarkEnd w:id="4"/>
      <w:r w:rsidRPr="00304DCF">
        <w:rPr>
          <w:rFonts w:ascii="Times New Roman" w:hAnsi="Times New Roman" w:cs="Times New Roman"/>
          <w:b/>
          <w:color w:val="auto"/>
          <w:sz w:val="28"/>
          <w:szCs w:val="28"/>
          <w:lang w:val="en-US"/>
        </w:rPr>
        <w:t xml:space="preserve"> </w:t>
      </w:r>
      <w:r w:rsidR="001951E7" w:rsidRPr="00304DCF">
        <w:rPr>
          <w:rFonts w:ascii="Times New Roman" w:hAnsi="Times New Roman" w:cs="Times New Roman"/>
          <w:b/>
          <w:bCs/>
          <w:color w:val="auto"/>
          <w:sz w:val="28"/>
          <w:szCs w:val="28"/>
          <w:lang w:val="en-US"/>
        </w:rPr>
        <w:t>Hiệu lực</w:t>
      </w:r>
      <w:r w:rsidRPr="00304DCF">
        <w:rPr>
          <w:rFonts w:ascii="Times New Roman" w:hAnsi="Times New Roman" w:cs="Times New Roman"/>
          <w:b/>
          <w:bCs/>
          <w:color w:val="auto"/>
          <w:sz w:val="28"/>
          <w:szCs w:val="28"/>
        </w:rPr>
        <w:t xml:space="preserve"> thi hành</w:t>
      </w:r>
    </w:p>
    <w:p w14:paraId="570828A6" w14:textId="77777777" w:rsidR="005C5F26" w:rsidRPr="00304DCF" w:rsidRDefault="005C5F26" w:rsidP="006D0D11">
      <w:pPr>
        <w:spacing w:before="60" w:after="60" w:line="340" w:lineRule="exact"/>
        <w:ind w:firstLine="706"/>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1. Nghị quyết này có hiệu lực từ ngày 01 tháng 01 năm 2026.</w:t>
      </w:r>
    </w:p>
    <w:p w14:paraId="6F0C3CF9" w14:textId="45AE41D0" w:rsidR="005C5F26" w:rsidRPr="00304DCF" w:rsidRDefault="005C5F26" w:rsidP="006D0D11">
      <w:pPr>
        <w:spacing w:before="60" w:after="60" w:line="340" w:lineRule="exact"/>
        <w:ind w:firstLine="706"/>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2. </w:t>
      </w:r>
      <w:r w:rsidR="00D66409" w:rsidRPr="00304DCF">
        <w:rPr>
          <w:rFonts w:ascii="Times New Roman" w:hAnsi="Times New Roman" w:cs="Times New Roman"/>
          <w:color w:val="auto"/>
          <w:sz w:val="28"/>
          <w:szCs w:val="28"/>
          <w:lang w:val="en-US"/>
        </w:rPr>
        <w:t>Các Nghị quyết sau đây hết hiệu lực kể từ ngày Nghị quyết này có hiệu</w:t>
      </w:r>
      <w:r w:rsidR="00D66409" w:rsidRPr="00304DCF">
        <w:rPr>
          <w:rFonts w:ascii="Times New Roman" w:hAnsi="Times New Roman" w:cs="Times New Roman"/>
          <w:color w:val="auto"/>
          <w:sz w:val="28"/>
          <w:szCs w:val="28"/>
          <w:lang w:val="en-US"/>
        </w:rPr>
        <w:cr/>
        <w:t>lực thi hành, gồm</w:t>
      </w:r>
      <w:r w:rsidRPr="00304DCF">
        <w:rPr>
          <w:rFonts w:ascii="Times New Roman" w:hAnsi="Times New Roman" w:cs="Times New Roman"/>
          <w:color w:val="auto"/>
          <w:sz w:val="28"/>
          <w:szCs w:val="28"/>
        </w:rPr>
        <w:t xml:space="preserve">: </w:t>
      </w:r>
    </w:p>
    <w:p w14:paraId="438C0009" w14:textId="77777777" w:rsidR="009C4A8B" w:rsidRPr="00304DCF" w:rsidRDefault="005C5F26" w:rsidP="006D0D11">
      <w:pPr>
        <w:spacing w:before="60" w:after="60" w:line="340" w:lineRule="exact"/>
        <w:ind w:firstLine="706"/>
        <w:jc w:val="both"/>
        <w:rPr>
          <w:rFonts w:ascii="Times New Roman" w:hAnsi="Times New Roman" w:cs="Times New Roman"/>
          <w:color w:val="auto"/>
          <w:sz w:val="28"/>
          <w:szCs w:val="28"/>
          <w:lang w:val="en-US"/>
        </w:rPr>
      </w:pPr>
      <w:bookmarkStart w:id="5" w:name="_Hlk212430064"/>
      <w:r w:rsidRPr="00304DCF">
        <w:rPr>
          <w:rFonts w:ascii="Times New Roman" w:hAnsi="Times New Roman" w:cs="Times New Roman"/>
          <w:color w:val="auto"/>
          <w:sz w:val="28"/>
          <w:szCs w:val="28"/>
          <w:lang w:val="en-US"/>
        </w:rPr>
        <w:t xml:space="preserve">a) </w:t>
      </w:r>
      <w:r w:rsidR="009C4A8B" w:rsidRPr="00304DCF">
        <w:rPr>
          <w:rFonts w:ascii="Times New Roman" w:hAnsi="Times New Roman" w:cs="Times New Roman"/>
          <w:color w:val="auto"/>
          <w:sz w:val="28"/>
          <w:szCs w:val="28"/>
          <w:lang w:val="en-US"/>
        </w:rPr>
        <w:t>Nghị quyết số 38/2019/NQ-HĐND ngày 06</w:t>
      </w:r>
      <w:r w:rsidR="00742A04" w:rsidRPr="00304DCF">
        <w:rPr>
          <w:rFonts w:ascii="Times New Roman" w:hAnsi="Times New Roman" w:cs="Times New Roman"/>
          <w:color w:val="auto"/>
          <w:sz w:val="28"/>
          <w:szCs w:val="28"/>
          <w:lang w:val="en-US"/>
        </w:rPr>
        <w:t xml:space="preserve"> tháng </w:t>
      </w:r>
      <w:r w:rsidR="009C4A8B" w:rsidRPr="00304DCF">
        <w:rPr>
          <w:rFonts w:ascii="Times New Roman" w:hAnsi="Times New Roman" w:cs="Times New Roman"/>
          <w:color w:val="auto"/>
          <w:sz w:val="28"/>
          <w:szCs w:val="28"/>
          <w:lang w:val="en-US"/>
        </w:rPr>
        <w:t>12</w:t>
      </w:r>
      <w:r w:rsidR="00742A04" w:rsidRPr="00304DCF">
        <w:rPr>
          <w:rFonts w:ascii="Times New Roman" w:hAnsi="Times New Roman" w:cs="Times New Roman"/>
          <w:color w:val="auto"/>
          <w:sz w:val="28"/>
          <w:szCs w:val="28"/>
          <w:lang w:val="en-US"/>
        </w:rPr>
        <w:t xml:space="preserve"> năm </w:t>
      </w:r>
      <w:r w:rsidR="009C4A8B" w:rsidRPr="00304DCF">
        <w:rPr>
          <w:rFonts w:ascii="Times New Roman" w:hAnsi="Times New Roman" w:cs="Times New Roman"/>
          <w:color w:val="auto"/>
          <w:sz w:val="28"/>
          <w:szCs w:val="28"/>
          <w:lang w:val="en-US"/>
        </w:rPr>
        <w:t xml:space="preserve">2019 của Hội đồng nhân dân tỉnh Quảng Trị </w:t>
      </w:r>
      <w:r w:rsidR="008A0699" w:rsidRPr="00304DCF">
        <w:rPr>
          <w:rFonts w:ascii="Times New Roman" w:hAnsi="Times New Roman" w:cs="Times New Roman"/>
          <w:color w:val="auto"/>
          <w:sz w:val="28"/>
          <w:szCs w:val="28"/>
          <w:lang w:val="en-US"/>
        </w:rPr>
        <w:t>thông qua bảng giá các loại đất định kỳ 5 năm (2020 - 2024) trên địa bàn tỉnh Quảng Trị</w:t>
      </w:r>
      <w:r w:rsidR="002A24D2" w:rsidRPr="00304DCF">
        <w:rPr>
          <w:rFonts w:ascii="Times New Roman" w:hAnsi="Times New Roman" w:cs="Times New Roman"/>
          <w:color w:val="auto"/>
          <w:sz w:val="28"/>
          <w:szCs w:val="28"/>
          <w:lang w:val="en-US"/>
        </w:rPr>
        <w:t>.</w:t>
      </w:r>
    </w:p>
    <w:p w14:paraId="6CEA428B" w14:textId="77777777" w:rsidR="00B14B87" w:rsidRPr="00304DCF" w:rsidRDefault="00B14B87" w:rsidP="006D0D11">
      <w:pPr>
        <w:spacing w:before="60" w:after="60" w:line="340" w:lineRule="exact"/>
        <w:ind w:firstLine="706"/>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b) Nghị quyết số 60/2019/NQ-HĐND ngày 12 tháng 12 năm 2019 của Hội đồng nhân dân tỉnh Quảng Bình thông qua bảng giá các loại đất trên địa bàn tỉnh Quảng Bình giai đoạn 2020 - 2024.</w:t>
      </w:r>
    </w:p>
    <w:p w14:paraId="03C3B601" w14:textId="47B4782F" w:rsidR="0090168A" w:rsidRPr="007F3B8E" w:rsidRDefault="00B14B87" w:rsidP="006D0D11">
      <w:pPr>
        <w:spacing w:before="60" w:after="60" w:line="340" w:lineRule="exact"/>
        <w:ind w:firstLine="706"/>
        <w:jc w:val="both"/>
        <w:rPr>
          <w:rFonts w:ascii="Times New Roman" w:hAnsi="Times New Roman" w:cs="Times New Roman"/>
          <w:color w:val="auto"/>
          <w:spacing w:val="-2"/>
          <w:sz w:val="28"/>
          <w:szCs w:val="28"/>
          <w:lang w:val="en-US"/>
        </w:rPr>
      </w:pPr>
      <w:r w:rsidRPr="007F3B8E">
        <w:rPr>
          <w:rFonts w:ascii="Times New Roman" w:hAnsi="Times New Roman" w:cs="Times New Roman"/>
          <w:color w:val="auto"/>
          <w:spacing w:val="-2"/>
          <w:sz w:val="28"/>
          <w:szCs w:val="28"/>
          <w:lang w:val="en-US"/>
        </w:rPr>
        <w:t>c) Nghị quyết số 74/2020/NQ-HĐND ngày 09 tháng 12 năm 2020 của Hội đồng nhân dân tỉnh Quảng Bình sửa đổi, bổ sung một số nội dung Nghị quyết số 60/2019/NQ-HĐND ngày 12</w:t>
      </w:r>
      <w:r w:rsidR="007F3B8E" w:rsidRPr="007F3B8E">
        <w:rPr>
          <w:rFonts w:ascii="Times New Roman" w:hAnsi="Times New Roman" w:cs="Times New Roman"/>
          <w:color w:val="auto"/>
          <w:spacing w:val="-2"/>
          <w:sz w:val="28"/>
          <w:szCs w:val="28"/>
          <w:lang w:val="en-US"/>
        </w:rPr>
        <w:t xml:space="preserve"> </w:t>
      </w:r>
      <w:r w:rsidR="007F3B8E" w:rsidRPr="007F3B8E">
        <w:rPr>
          <w:rFonts w:ascii="Times New Roman" w:hAnsi="Times New Roman" w:cs="Times New Roman"/>
          <w:color w:val="auto"/>
          <w:spacing w:val="-2"/>
          <w:sz w:val="28"/>
          <w:szCs w:val="28"/>
          <w:lang w:val="en-US"/>
        </w:rPr>
        <w:t xml:space="preserve">tháng 12 năm </w:t>
      </w:r>
      <w:r w:rsidRPr="007F3B8E">
        <w:rPr>
          <w:rFonts w:ascii="Times New Roman" w:hAnsi="Times New Roman" w:cs="Times New Roman"/>
          <w:color w:val="auto"/>
          <w:spacing w:val="-2"/>
          <w:sz w:val="28"/>
          <w:szCs w:val="28"/>
          <w:lang w:val="en-US"/>
        </w:rPr>
        <w:t>2019 của Hội đồng nhân dân tỉnh về thông qua bảng giá các loại đất trên địa bàn tỉnh Quảng Bình giai đoạn 2020 - 2024</w:t>
      </w:r>
      <w:r w:rsidR="0090168A" w:rsidRPr="007F3B8E">
        <w:rPr>
          <w:rFonts w:ascii="Times New Roman" w:hAnsi="Times New Roman" w:cs="Times New Roman"/>
          <w:color w:val="auto"/>
          <w:spacing w:val="-2"/>
          <w:sz w:val="28"/>
          <w:szCs w:val="28"/>
          <w:lang w:val="en-US"/>
        </w:rPr>
        <w:t>.</w:t>
      </w:r>
    </w:p>
    <w:bookmarkEnd w:id="5"/>
    <w:p w14:paraId="062A003C" w14:textId="377544E3" w:rsidR="005C5F26" w:rsidRPr="00304DCF" w:rsidRDefault="005C5F26" w:rsidP="006D0D11">
      <w:pPr>
        <w:spacing w:before="60" w:after="60" w:line="340" w:lineRule="exact"/>
        <w:ind w:firstLine="706"/>
        <w:jc w:val="both"/>
        <w:rPr>
          <w:rFonts w:ascii="Times New Roman" w:hAnsi="Times New Roman" w:cs="Times New Roman"/>
          <w:i/>
          <w:iCs/>
          <w:color w:val="auto"/>
          <w:sz w:val="28"/>
          <w:szCs w:val="28"/>
        </w:rPr>
      </w:pPr>
      <w:r w:rsidRPr="00304DCF">
        <w:rPr>
          <w:rFonts w:ascii="Times New Roman" w:hAnsi="Times New Roman" w:cs="Times New Roman"/>
          <w:i/>
          <w:iCs/>
          <w:color w:val="auto"/>
          <w:sz w:val="28"/>
          <w:szCs w:val="28"/>
        </w:rPr>
        <w:t xml:space="preserve">Nghị quyết này đã được Hội đồng nhân dân tỉnh </w:t>
      </w:r>
      <w:r w:rsidR="00747A35" w:rsidRPr="00304DCF">
        <w:rPr>
          <w:rFonts w:ascii="Times New Roman" w:hAnsi="Times New Roman" w:cs="Times New Roman"/>
          <w:i/>
          <w:iCs/>
          <w:color w:val="auto"/>
          <w:sz w:val="28"/>
          <w:szCs w:val="28"/>
        </w:rPr>
        <w:t>Quảng Trị</w:t>
      </w:r>
      <w:r w:rsidRPr="00304DCF">
        <w:rPr>
          <w:rFonts w:ascii="Times New Roman" w:hAnsi="Times New Roman" w:cs="Times New Roman"/>
          <w:i/>
          <w:iCs/>
          <w:color w:val="auto"/>
          <w:sz w:val="28"/>
          <w:szCs w:val="28"/>
        </w:rPr>
        <w:t xml:space="preserve"> </w:t>
      </w:r>
      <w:r w:rsidR="00B801A0" w:rsidRPr="00304DCF">
        <w:rPr>
          <w:rFonts w:ascii="Times New Roman" w:hAnsi="Times New Roman" w:cs="Times New Roman"/>
          <w:i/>
          <w:iCs/>
          <w:color w:val="auto"/>
          <w:sz w:val="28"/>
          <w:szCs w:val="28"/>
          <w:lang w:val="en-US"/>
        </w:rPr>
        <w:t>k</w:t>
      </w:r>
      <w:r w:rsidR="00DE4F4F" w:rsidRPr="00304DCF">
        <w:rPr>
          <w:rFonts w:ascii="Times New Roman" w:hAnsi="Times New Roman" w:cs="Times New Roman"/>
          <w:i/>
          <w:iCs/>
          <w:color w:val="auto"/>
          <w:sz w:val="28"/>
          <w:szCs w:val="28"/>
        </w:rPr>
        <w:t>hóa VIII</w:t>
      </w:r>
      <w:r w:rsidR="00A4320E" w:rsidRPr="00304DCF">
        <w:rPr>
          <w:rFonts w:ascii="Times New Roman" w:hAnsi="Times New Roman" w:cs="Times New Roman"/>
          <w:i/>
          <w:iCs/>
          <w:color w:val="auto"/>
          <w:sz w:val="28"/>
          <w:szCs w:val="28"/>
          <w:lang w:val="en-US"/>
        </w:rPr>
        <w:t>,</w:t>
      </w:r>
      <w:r w:rsidRPr="00304DCF">
        <w:rPr>
          <w:rFonts w:ascii="Times New Roman" w:hAnsi="Times New Roman" w:cs="Times New Roman"/>
          <w:i/>
          <w:iCs/>
          <w:color w:val="auto"/>
          <w:sz w:val="28"/>
          <w:szCs w:val="28"/>
        </w:rPr>
        <w:t xml:space="preserve"> </w:t>
      </w:r>
      <w:r w:rsidR="00A4320E" w:rsidRPr="00304DCF">
        <w:rPr>
          <w:rFonts w:ascii="Times New Roman" w:hAnsi="Times New Roman" w:cs="Times New Roman"/>
          <w:i/>
          <w:iCs/>
          <w:color w:val="auto"/>
          <w:sz w:val="28"/>
          <w:szCs w:val="28"/>
          <w:lang w:val="en-US"/>
        </w:rPr>
        <w:t>K</w:t>
      </w:r>
      <w:r w:rsidRPr="00304DCF">
        <w:rPr>
          <w:rFonts w:ascii="Times New Roman" w:hAnsi="Times New Roman" w:cs="Times New Roman"/>
          <w:i/>
          <w:iCs/>
          <w:color w:val="auto"/>
          <w:sz w:val="28"/>
          <w:szCs w:val="28"/>
        </w:rPr>
        <w:t xml:space="preserve">ỳ họp thứ </w:t>
      </w:r>
      <w:r w:rsidR="000A2B3E">
        <w:rPr>
          <w:rFonts w:ascii="Times New Roman" w:hAnsi="Times New Roman" w:cs="Times New Roman"/>
          <w:i/>
          <w:iCs/>
          <w:color w:val="auto"/>
          <w:sz w:val="28"/>
          <w:szCs w:val="28"/>
          <w:lang w:val="en-US"/>
        </w:rPr>
        <w:t>5</w:t>
      </w:r>
      <w:r w:rsidRPr="00304DCF">
        <w:rPr>
          <w:rFonts w:ascii="Times New Roman" w:hAnsi="Times New Roman" w:cs="Times New Roman"/>
          <w:i/>
          <w:iCs/>
          <w:color w:val="auto"/>
          <w:sz w:val="28"/>
          <w:szCs w:val="28"/>
        </w:rPr>
        <w:t xml:space="preserve"> thông qua ngày … tháng </w:t>
      </w:r>
      <w:r w:rsidR="000A2B3E">
        <w:rPr>
          <w:rFonts w:ascii="Times New Roman" w:hAnsi="Times New Roman" w:cs="Times New Roman"/>
          <w:i/>
          <w:iCs/>
          <w:color w:val="auto"/>
          <w:sz w:val="28"/>
          <w:szCs w:val="28"/>
          <w:lang w:val="en-US"/>
        </w:rPr>
        <w:t>12</w:t>
      </w:r>
      <w:r w:rsidRPr="00304DCF">
        <w:rPr>
          <w:rFonts w:ascii="Times New Roman" w:hAnsi="Times New Roman" w:cs="Times New Roman"/>
          <w:i/>
          <w:iCs/>
          <w:color w:val="auto"/>
          <w:sz w:val="28"/>
          <w:szCs w:val="28"/>
        </w:rPr>
        <w:t xml:space="preserve"> năm 2025./.</w:t>
      </w:r>
    </w:p>
    <w:p w14:paraId="732B7CB7" w14:textId="77777777" w:rsidR="001951E7" w:rsidRPr="00304DCF" w:rsidRDefault="001951E7" w:rsidP="00A95CD3">
      <w:pPr>
        <w:spacing w:before="60" w:after="60" w:line="264" w:lineRule="auto"/>
        <w:ind w:firstLine="709"/>
        <w:jc w:val="both"/>
        <w:rPr>
          <w:rFonts w:ascii="Times New Roman" w:hAnsi="Times New Roman" w:cs="Times New Roman"/>
          <w:i/>
          <w:iCs/>
          <w:color w:val="auto"/>
          <w:sz w:val="18"/>
          <w:szCs w:val="18"/>
          <w:lang w:val="en-US"/>
        </w:rPr>
      </w:pPr>
    </w:p>
    <w:tbl>
      <w:tblPr>
        <w:tblW w:w="5002" w:type="pct"/>
        <w:tblCellMar>
          <w:left w:w="0" w:type="dxa"/>
          <w:right w:w="0" w:type="dxa"/>
        </w:tblCellMar>
        <w:tblLook w:val="04A0" w:firstRow="1" w:lastRow="0" w:firstColumn="1" w:lastColumn="0" w:noHBand="0" w:noVBand="1"/>
      </w:tblPr>
      <w:tblGrid>
        <w:gridCol w:w="4962"/>
        <w:gridCol w:w="4113"/>
      </w:tblGrid>
      <w:tr w:rsidR="00FD15E0" w:rsidRPr="00304DCF" w14:paraId="3742DA52" w14:textId="77777777" w:rsidTr="001951E7">
        <w:tc>
          <w:tcPr>
            <w:tcW w:w="2734" w:type="pct"/>
            <w:tcMar>
              <w:top w:w="0" w:type="dxa"/>
              <w:left w:w="0" w:type="dxa"/>
              <w:bottom w:w="0" w:type="dxa"/>
              <w:right w:w="0" w:type="dxa"/>
            </w:tcMar>
          </w:tcPr>
          <w:p w14:paraId="3A3755E9" w14:textId="77777777" w:rsidR="00343163" w:rsidRDefault="005C5F26" w:rsidP="00343163">
            <w:pPr>
              <w:jc w:val="both"/>
              <w:rPr>
                <w:rFonts w:ascii="Times New Roman" w:hAnsi="Times New Roman" w:cs="Times New Roman"/>
                <w:b/>
                <w:bCs/>
                <w:i/>
                <w:iCs/>
                <w:color w:val="auto"/>
                <w:sz w:val="22"/>
                <w:szCs w:val="22"/>
                <w:lang w:val="en-US"/>
              </w:rPr>
            </w:pPr>
            <w:bookmarkStart w:id="6" w:name="dieu_1_1"/>
            <w:r w:rsidRPr="00304DCF">
              <w:rPr>
                <w:rFonts w:ascii="Times New Roman" w:hAnsi="Times New Roman" w:cs="Times New Roman"/>
                <w:b/>
                <w:bCs/>
                <w:i/>
                <w:iCs/>
                <w:color w:val="auto"/>
                <w:sz w:val="22"/>
                <w:szCs w:val="22"/>
              </w:rPr>
              <w:t>Nơi nhận:</w:t>
            </w:r>
          </w:p>
          <w:p w14:paraId="70A90E53" w14:textId="1C42655D" w:rsidR="00343163" w:rsidRPr="00BF7F4F" w:rsidRDefault="00343163" w:rsidP="00343163">
            <w:pPr>
              <w:jc w:val="both"/>
              <w:rPr>
                <w:rFonts w:ascii="Times New Roman" w:hAnsi="Times New Roman"/>
                <w:sz w:val="22"/>
                <w:szCs w:val="22"/>
                <w:lang w:val="pt-BR"/>
              </w:rPr>
            </w:pPr>
            <w:r w:rsidRPr="00BF7F4F">
              <w:rPr>
                <w:rFonts w:ascii="Times New Roman" w:hAnsi="Times New Roman"/>
                <w:sz w:val="22"/>
                <w:szCs w:val="22"/>
                <w:lang w:val="pt-BR"/>
              </w:rPr>
              <w:t xml:space="preserve">- Ủy ban Thường vụ Quốc hội;  </w:t>
            </w:r>
          </w:p>
          <w:p w14:paraId="20976FE1" w14:textId="77777777" w:rsidR="00343163" w:rsidRPr="00BF7F4F" w:rsidRDefault="00343163" w:rsidP="00343163">
            <w:pPr>
              <w:jc w:val="both"/>
              <w:rPr>
                <w:rFonts w:ascii="Times New Roman" w:hAnsi="Times New Roman"/>
                <w:b/>
                <w:bCs/>
                <w:sz w:val="22"/>
                <w:szCs w:val="22"/>
                <w:lang w:val="pt-BR"/>
              </w:rPr>
            </w:pPr>
            <w:r w:rsidRPr="00BF7F4F">
              <w:rPr>
                <w:rFonts w:ascii="Times New Roman" w:hAnsi="Times New Roman"/>
                <w:b/>
                <w:sz w:val="22"/>
                <w:szCs w:val="22"/>
                <w:lang w:val="pt-BR"/>
              </w:rPr>
              <w:t>-</w:t>
            </w:r>
            <w:r w:rsidRPr="00BF7F4F">
              <w:rPr>
                <w:rFonts w:ascii="Times New Roman" w:hAnsi="Times New Roman"/>
                <w:sz w:val="22"/>
                <w:szCs w:val="22"/>
                <w:lang w:val="pt-BR"/>
              </w:rPr>
              <w:t xml:space="preserve"> Chính phủ;  </w:t>
            </w:r>
          </w:p>
          <w:p w14:paraId="000D5F8F" w14:textId="004058AF" w:rsidR="005C5F26" w:rsidRPr="00304DCF" w:rsidRDefault="00343163" w:rsidP="00343163">
            <w:pPr>
              <w:jc w:val="both"/>
              <w:rPr>
                <w:rFonts w:ascii="Times New Roman" w:hAnsi="Times New Roman" w:cs="Times New Roman"/>
                <w:color w:val="auto"/>
                <w:sz w:val="22"/>
                <w:szCs w:val="22"/>
              </w:rPr>
            </w:pPr>
            <w:r w:rsidRPr="00CA10E4">
              <w:rPr>
                <w:rFonts w:ascii="Times New Roman" w:hAnsi="Times New Roman"/>
                <w:sz w:val="22"/>
                <w:szCs w:val="22"/>
                <w:lang w:val="pt-BR"/>
              </w:rPr>
              <w:t xml:space="preserve">- </w:t>
            </w:r>
            <w:r>
              <w:rPr>
                <w:rFonts w:ascii="Times New Roman" w:hAnsi="Times New Roman"/>
                <w:sz w:val="22"/>
                <w:szCs w:val="22"/>
                <w:lang w:val="pt-BR"/>
              </w:rPr>
              <w:t>Các b</w:t>
            </w:r>
            <w:r w:rsidRPr="00CA10E4">
              <w:rPr>
                <w:rFonts w:ascii="Times New Roman" w:hAnsi="Times New Roman"/>
                <w:sz w:val="22"/>
                <w:szCs w:val="22"/>
                <w:lang w:val="pt-BR"/>
              </w:rPr>
              <w:t>ộ</w:t>
            </w:r>
            <w:r>
              <w:rPr>
                <w:rFonts w:ascii="Times New Roman" w:hAnsi="Times New Roman"/>
                <w:sz w:val="22"/>
                <w:szCs w:val="22"/>
                <w:lang w:val="pt-BR"/>
              </w:rPr>
              <w:t>:</w:t>
            </w:r>
            <w:r w:rsidRPr="00CA10E4">
              <w:rPr>
                <w:rFonts w:ascii="Times New Roman" w:hAnsi="Times New Roman"/>
                <w:sz w:val="22"/>
                <w:szCs w:val="22"/>
                <w:lang w:val="pt-BR"/>
              </w:rPr>
              <w:t xml:space="preserve"> Nông nghiệp và </w:t>
            </w:r>
            <w:r>
              <w:rPr>
                <w:rFonts w:ascii="Times New Roman" w:hAnsi="Times New Roman"/>
                <w:sz w:val="22"/>
                <w:szCs w:val="22"/>
                <w:lang w:val="pt-BR"/>
              </w:rPr>
              <w:t>Môi trường</w:t>
            </w:r>
            <w:r w:rsidRPr="00CA10E4">
              <w:rPr>
                <w:rFonts w:ascii="Times New Roman" w:hAnsi="Times New Roman"/>
                <w:sz w:val="22"/>
                <w:szCs w:val="22"/>
                <w:lang w:val="pt-BR"/>
              </w:rPr>
              <w:t>;</w:t>
            </w:r>
            <w:r>
              <w:rPr>
                <w:rFonts w:ascii="Times New Roman" w:hAnsi="Times New Roman"/>
                <w:sz w:val="22"/>
                <w:szCs w:val="22"/>
                <w:lang w:val="pt-BR"/>
              </w:rPr>
              <w:t xml:space="preserve"> </w:t>
            </w:r>
            <w:r w:rsidR="005C5F26" w:rsidRPr="00304DCF">
              <w:rPr>
                <w:rFonts w:ascii="Times New Roman" w:hAnsi="Times New Roman" w:cs="Times New Roman"/>
                <w:color w:val="auto"/>
                <w:sz w:val="22"/>
                <w:szCs w:val="22"/>
              </w:rPr>
              <w:t>Tài chính;</w:t>
            </w:r>
          </w:p>
          <w:p w14:paraId="1C179092" w14:textId="5F9E7449" w:rsidR="005C5F26" w:rsidRPr="00304DCF" w:rsidRDefault="005C5F26" w:rsidP="001951E7">
            <w:pPr>
              <w:ind w:right="-566"/>
              <w:rPr>
                <w:rFonts w:ascii="Times New Roman" w:hAnsi="Times New Roman" w:cs="Times New Roman"/>
                <w:color w:val="auto"/>
                <w:sz w:val="22"/>
                <w:szCs w:val="22"/>
              </w:rPr>
            </w:pPr>
            <w:r w:rsidRPr="00304DCF">
              <w:rPr>
                <w:rFonts w:ascii="Times New Roman" w:hAnsi="Times New Roman" w:cs="Times New Roman"/>
                <w:color w:val="auto"/>
                <w:sz w:val="22"/>
                <w:szCs w:val="22"/>
              </w:rPr>
              <w:t>- Cục Kiểm tra văn bản</w:t>
            </w:r>
            <w:r w:rsidR="001951E7" w:rsidRPr="00304DCF">
              <w:rPr>
                <w:rFonts w:ascii="Times New Roman" w:hAnsi="Times New Roman" w:cs="Times New Roman"/>
                <w:color w:val="auto"/>
                <w:sz w:val="22"/>
                <w:szCs w:val="22"/>
                <w:lang w:val="en-US"/>
              </w:rPr>
              <w:t xml:space="preserve"> và QLXL VPHC</w:t>
            </w:r>
            <w:r w:rsidRPr="00304DCF">
              <w:rPr>
                <w:rFonts w:ascii="Times New Roman" w:hAnsi="Times New Roman" w:cs="Times New Roman"/>
                <w:color w:val="auto"/>
                <w:sz w:val="22"/>
                <w:szCs w:val="22"/>
              </w:rPr>
              <w:t xml:space="preserve"> </w:t>
            </w:r>
            <w:r w:rsidR="001951E7" w:rsidRPr="00304DCF">
              <w:rPr>
                <w:rFonts w:ascii="Times New Roman" w:hAnsi="Times New Roman" w:cs="Times New Roman"/>
                <w:color w:val="auto"/>
                <w:sz w:val="22"/>
                <w:szCs w:val="22"/>
                <w:lang w:val="en-US"/>
              </w:rPr>
              <w:t xml:space="preserve">- </w:t>
            </w:r>
            <w:r w:rsidRPr="00304DCF">
              <w:rPr>
                <w:rFonts w:ascii="Times New Roman" w:hAnsi="Times New Roman" w:cs="Times New Roman"/>
                <w:color w:val="auto"/>
                <w:sz w:val="22"/>
                <w:szCs w:val="22"/>
              </w:rPr>
              <w:t>Bộ Tư pháp;</w:t>
            </w:r>
          </w:p>
          <w:p w14:paraId="7F5FDAB4" w14:textId="77777777" w:rsidR="009255B8" w:rsidRDefault="009255B8" w:rsidP="009255B8">
            <w:pPr>
              <w:pStyle w:val="NormalWeb"/>
              <w:widowControl w:val="0"/>
              <w:spacing w:before="0" w:beforeAutospacing="0" w:after="0" w:afterAutospacing="0"/>
              <w:rPr>
                <w:sz w:val="22"/>
                <w:szCs w:val="22"/>
              </w:rPr>
            </w:pPr>
            <w:r>
              <w:rPr>
                <w:sz w:val="22"/>
                <w:szCs w:val="22"/>
              </w:rPr>
              <w:t>- TTTU, TTHĐND, UBND, UBMTTQVN tỉnh;</w:t>
            </w:r>
          </w:p>
          <w:p w14:paraId="1B563064" w14:textId="77777777" w:rsidR="009255B8" w:rsidRDefault="009255B8" w:rsidP="009255B8">
            <w:pPr>
              <w:pStyle w:val="NormalWeb"/>
              <w:widowControl w:val="0"/>
              <w:spacing w:before="0" w:beforeAutospacing="0" w:after="0" w:afterAutospacing="0"/>
              <w:rPr>
                <w:sz w:val="22"/>
                <w:szCs w:val="22"/>
              </w:rPr>
            </w:pPr>
            <w:r>
              <w:rPr>
                <w:sz w:val="22"/>
                <w:szCs w:val="22"/>
              </w:rPr>
              <w:t>- Đoàn Đại biểu Quốc hội tỉnh;</w:t>
            </w:r>
          </w:p>
          <w:p w14:paraId="548B2FB0" w14:textId="77777777" w:rsidR="009255B8" w:rsidRDefault="009255B8" w:rsidP="009255B8">
            <w:pPr>
              <w:pStyle w:val="NormalWeb"/>
              <w:widowControl w:val="0"/>
              <w:spacing w:before="0" w:beforeAutospacing="0" w:after="0" w:afterAutospacing="0"/>
              <w:rPr>
                <w:sz w:val="22"/>
                <w:szCs w:val="22"/>
              </w:rPr>
            </w:pPr>
            <w:r>
              <w:rPr>
                <w:sz w:val="22"/>
                <w:szCs w:val="22"/>
              </w:rPr>
              <w:t>- Đại biểu HĐND tỉnh;</w:t>
            </w:r>
          </w:p>
          <w:p w14:paraId="7AB15816" w14:textId="77777777" w:rsidR="009255B8" w:rsidRDefault="009255B8" w:rsidP="009255B8">
            <w:pPr>
              <w:pStyle w:val="NormalWeb"/>
              <w:widowControl w:val="0"/>
              <w:spacing w:before="0" w:beforeAutospacing="0" w:after="0" w:afterAutospacing="0"/>
              <w:rPr>
                <w:sz w:val="22"/>
                <w:szCs w:val="22"/>
              </w:rPr>
            </w:pPr>
            <w:r>
              <w:rPr>
                <w:sz w:val="22"/>
                <w:szCs w:val="22"/>
              </w:rPr>
              <w:t>- Các sở, ban, ngành, cơ quan cấp tỉnh;</w:t>
            </w:r>
          </w:p>
          <w:p w14:paraId="008D4C71" w14:textId="77777777" w:rsidR="009255B8" w:rsidRDefault="009255B8" w:rsidP="009255B8">
            <w:pPr>
              <w:pStyle w:val="NormalWeb"/>
              <w:widowControl w:val="0"/>
              <w:spacing w:before="0" w:beforeAutospacing="0" w:after="0" w:afterAutospacing="0"/>
              <w:rPr>
                <w:sz w:val="22"/>
                <w:szCs w:val="22"/>
              </w:rPr>
            </w:pPr>
            <w:r>
              <w:rPr>
                <w:sz w:val="22"/>
                <w:szCs w:val="22"/>
              </w:rPr>
              <w:t>- Thường trực HĐND, UBND cấp xã;</w:t>
            </w:r>
          </w:p>
          <w:p w14:paraId="47BA35AF" w14:textId="77777777" w:rsidR="009255B8" w:rsidRDefault="009255B8" w:rsidP="009255B8">
            <w:pPr>
              <w:pStyle w:val="NormalWeb"/>
              <w:widowControl w:val="0"/>
              <w:spacing w:before="0" w:beforeAutospacing="0" w:after="0" w:afterAutospacing="0"/>
              <w:rPr>
                <w:sz w:val="22"/>
                <w:szCs w:val="22"/>
              </w:rPr>
            </w:pPr>
            <w:r>
              <w:rPr>
                <w:sz w:val="22"/>
                <w:szCs w:val="22"/>
              </w:rPr>
              <w:t>- Báo và Phát thanh - Truyền hình tỉnh;</w:t>
            </w:r>
          </w:p>
          <w:p w14:paraId="4DAA61FA" w14:textId="77777777" w:rsidR="009255B8" w:rsidRDefault="009255B8" w:rsidP="009255B8">
            <w:pPr>
              <w:pStyle w:val="NormalWeb"/>
              <w:widowControl w:val="0"/>
              <w:spacing w:before="0" w:beforeAutospacing="0" w:after="0" w:afterAutospacing="0"/>
              <w:rPr>
                <w:sz w:val="22"/>
                <w:szCs w:val="22"/>
              </w:rPr>
            </w:pPr>
            <w:r>
              <w:rPr>
                <w:sz w:val="22"/>
                <w:szCs w:val="22"/>
              </w:rPr>
              <w:t>- Trung tâm Điều hành thông tin tỉnh;</w:t>
            </w:r>
          </w:p>
          <w:p w14:paraId="440D9190" w14:textId="1C7D8C3D" w:rsidR="00C258E2" w:rsidRPr="00304DCF" w:rsidRDefault="009255B8" w:rsidP="009255B8">
            <w:pPr>
              <w:rPr>
                <w:rFonts w:ascii="Times New Roman" w:hAnsi="Times New Roman" w:cs="Times New Roman"/>
                <w:color w:val="auto"/>
                <w:sz w:val="22"/>
                <w:szCs w:val="22"/>
                <w:lang w:val="en-US"/>
              </w:rPr>
            </w:pPr>
            <w:r w:rsidRPr="000C1B57">
              <w:rPr>
                <w:rFonts w:ascii="Times New Roman" w:hAnsi="Times New Roman"/>
                <w:sz w:val="22"/>
                <w:szCs w:val="22"/>
              </w:rPr>
              <w:t>- Lưu: VT</w:t>
            </w:r>
            <w:r>
              <w:rPr>
                <w:rFonts w:ascii="Times New Roman" w:hAnsi="Times New Roman"/>
                <w:sz w:val="22"/>
                <w:szCs w:val="22"/>
              </w:rPr>
              <w:t>; P.CT</w:t>
            </w:r>
            <w:r w:rsidRPr="000C1B57">
              <w:rPr>
                <w:rFonts w:ascii="Times New Roman" w:hAnsi="Times New Roman"/>
                <w:sz w:val="22"/>
                <w:szCs w:val="22"/>
              </w:rPr>
              <w:t>HĐND.</w:t>
            </w:r>
          </w:p>
        </w:tc>
        <w:tc>
          <w:tcPr>
            <w:tcW w:w="2266" w:type="pct"/>
            <w:tcMar>
              <w:top w:w="0" w:type="dxa"/>
              <w:left w:w="0" w:type="dxa"/>
              <w:bottom w:w="0" w:type="dxa"/>
              <w:right w:w="0" w:type="dxa"/>
            </w:tcMar>
          </w:tcPr>
          <w:p w14:paraId="37D2C682" w14:textId="769DC3D0" w:rsidR="005C5F26" w:rsidRDefault="005C5F26" w:rsidP="00ED0675">
            <w:pPr>
              <w:spacing w:before="120"/>
              <w:jc w:val="center"/>
              <w:rPr>
                <w:rFonts w:ascii="Times New Roman" w:hAnsi="Times New Roman" w:cs="Times New Roman"/>
                <w:color w:val="auto"/>
                <w:sz w:val="28"/>
                <w:szCs w:val="28"/>
                <w:lang w:val="en-US"/>
              </w:rPr>
            </w:pPr>
            <w:r w:rsidRPr="00304DCF">
              <w:rPr>
                <w:rFonts w:ascii="Times New Roman" w:hAnsi="Times New Roman" w:cs="Times New Roman"/>
                <w:b/>
                <w:bCs/>
                <w:color w:val="auto"/>
                <w:sz w:val="28"/>
                <w:szCs w:val="28"/>
              </w:rPr>
              <w:t>CHỦ TỊCH</w:t>
            </w:r>
            <w:r w:rsidRPr="00304DCF">
              <w:rPr>
                <w:rFonts w:ascii="Times New Roman" w:hAnsi="Times New Roman" w:cs="Times New Roman"/>
                <w:b/>
                <w:bCs/>
                <w:color w:val="auto"/>
                <w:sz w:val="28"/>
                <w:szCs w:val="28"/>
              </w:rPr>
              <w:br/>
            </w:r>
            <w:r w:rsidRPr="00304DCF">
              <w:rPr>
                <w:rFonts w:ascii="Times New Roman" w:hAnsi="Times New Roman" w:cs="Times New Roman"/>
                <w:b/>
                <w:bCs/>
                <w:color w:val="auto"/>
                <w:sz w:val="28"/>
                <w:szCs w:val="28"/>
              </w:rPr>
              <w:br/>
            </w:r>
            <w:r w:rsidRPr="00304DCF">
              <w:rPr>
                <w:rFonts w:ascii="Times New Roman" w:hAnsi="Times New Roman" w:cs="Times New Roman"/>
                <w:b/>
                <w:bCs/>
                <w:color w:val="auto"/>
                <w:sz w:val="28"/>
                <w:szCs w:val="28"/>
              </w:rPr>
              <w:br/>
            </w:r>
          </w:p>
          <w:p w14:paraId="1FB66320" w14:textId="77777777" w:rsidR="00675ED5" w:rsidRPr="00675ED5" w:rsidRDefault="00675ED5" w:rsidP="00ED0675">
            <w:pPr>
              <w:spacing w:before="120"/>
              <w:jc w:val="center"/>
              <w:rPr>
                <w:rFonts w:ascii="Times New Roman" w:hAnsi="Times New Roman" w:cs="Times New Roman"/>
                <w:color w:val="auto"/>
                <w:sz w:val="28"/>
                <w:szCs w:val="28"/>
                <w:lang w:val="en-US"/>
              </w:rPr>
            </w:pPr>
          </w:p>
          <w:p w14:paraId="6E486723" w14:textId="77777777" w:rsidR="00675ED5" w:rsidRDefault="00675ED5" w:rsidP="00ED0675">
            <w:pPr>
              <w:spacing w:before="120"/>
              <w:jc w:val="center"/>
              <w:rPr>
                <w:rFonts w:ascii="Times New Roman" w:hAnsi="Times New Roman" w:cs="Times New Roman"/>
                <w:color w:val="auto"/>
                <w:sz w:val="28"/>
                <w:szCs w:val="28"/>
                <w:lang w:val="en-US"/>
              </w:rPr>
            </w:pPr>
          </w:p>
          <w:p w14:paraId="57962CD5" w14:textId="6AA99AA1" w:rsidR="00675ED5" w:rsidRPr="00675ED5" w:rsidRDefault="00675ED5" w:rsidP="00ED0675">
            <w:pPr>
              <w:spacing w:before="120"/>
              <w:jc w:val="center"/>
              <w:rPr>
                <w:rFonts w:ascii="Times New Roman" w:hAnsi="Times New Roman" w:cs="Times New Roman"/>
                <w:color w:val="auto"/>
                <w:sz w:val="28"/>
                <w:szCs w:val="28"/>
                <w:lang w:val="en-US"/>
              </w:rPr>
            </w:pPr>
            <w:r w:rsidRPr="00675ED5">
              <w:rPr>
                <w:rFonts w:ascii="Times New Roman" w:hAnsi="Times New Roman"/>
                <w:b/>
                <w:bCs/>
                <w:sz w:val="28"/>
                <w:szCs w:val="28"/>
                <w:lang w:val="pt-BR"/>
              </w:rPr>
              <w:t>Nguyễn Đăng Quang</w:t>
            </w:r>
          </w:p>
        </w:tc>
      </w:tr>
    </w:tbl>
    <w:p w14:paraId="1ABE47B2" w14:textId="77777777" w:rsidR="009A290B" w:rsidRPr="00304DCF" w:rsidRDefault="009A290B" w:rsidP="00ED0675">
      <w:pPr>
        <w:spacing w:before="120"/>
        <w:jc w:val="center"/>
        <w:rPr>
          <w:color w:val="auto"/>
        </w:rPr>
        <w:sectPr w:rsidR="009A290B" w:rsidRPr="00304DCF" w:rsidSect="00EB5B85">
          <w:headerReference w:type="default" r:id="rId7"/>
          <w:type w:val="continuous"/>
          <w:pgSz w:w="11906" w:h="16838" w:code="9"/>
          <w:pgMar w:top="1134" w:right="1134" w:bottom="1440" w:left="1701" w:header="720" w:footer="720" w:gutter="0"/>
          <w:cols w:space="720"/>
          <w:titlePg/>
          <w:docGrid w:linePitch="360"/>
        </w:sectPr>
      </w:pPr>
    </w:p>
    <w:tbl>
      <w:tblPr>
        <w:tblW w:w="5157" w:type="pct"/>
        <w:tblInd w:w="-284" w:type="dxa"/>
        <w:tblLook w:val="01E0" w:firstRow="1" w:lastRow="1" w:firstColumn="1" w:lastColumn="1" w:noHBand="0" w:noVBand="0"/>
      </w:tblPr>
      <w:tblGrid>
        <w:gridCol w:w="3271"/>
        <w:gridCol w:w="6085"/>
      </w:tblGrid>
      <w:tr w:rsidR="00FD15E0" w:rsidRPr="00304DCF" w14:paraId="490B6A08" w14:textId="77777777" w:rsidTr="00E82A67">
        <w:tc>
          <w:tcPr>
            <w:tcW w:w="1748" w:type="pct"/>
          </w:tcPr>
          <w:p w14:paraId="10D12B38" w14:textId="798D9910" w:rsidR="005C5F26" w:rsidRPr="00304DCF" w:rsidRDefault="00C258E2" w:rsidP="00ED0675">
            <w:pPr>
              <w:spacing w:before="120"/>
              <w:jc w:val="center"/>
              <w:rPr>
                <w:rFonts w:ascii="Times New Roman" w:hAnsi="Times New Roman" w:cs="Times New Roman"/>
                <w:b/>
                <w:color w:val="auto"/>
                <w:sz w:val="28"/>
                <w:szCs w:val="28"/>
              </w:rPr>
            </w:pPr>
            <w:r w:rsidRPr="00304DCF">
              <w:rPr>
                <w:color w:val="auto"/>
              </w:rPr>
              <w:lastRenderedPageBreak/>
              <w:br w:type="page"/>
            </w:r>
            <w:r w:rsidRPr="00304DCF">
              <w:rPr>
                <w:color w:val="auto"/>
              </w:rPr>
              <w:br w:type="page"/>
            </w:r>
            <w:r w:rsidRPr="00304DCF">
              <w:rPr>
                <w:color w:val="auto"/>
              </w:rPr>
              <w:br w:type="page"/>
            </w:r>
            <w:r w:rsidR="005C5F26" w:rsidRPr="00304DCF">
              <w:rPr>
                <w:rFonts w:ascii="Times New Roman" w:hAnsi="Times New Roman" w:cs="Times New Roman"/>
                <w:b/>
                <w:color w:val="auto"/>
                <w:sz w:val="28"/>
                <w:szCs w:val="28"/>
              </w:rPr>
              <w:br w:type="page"/>
            </w:r>
            <w:r w:rsidR="00C50208" w:rsidRPr="00933C67">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7728" behindDoc="0" locked="0" layoutInCell="1" allowOverlap="1" wp14:anchorId="4D7AA6E8" wp14:editId="26467F47">
                      <wp:simplePos x="0" y="0"/>
                      <wp:positionH relativeFrom="column">
                        <wp:posOffset>610235</wp:posOffset>
                      </wp:positionH>
                      <wp:positionV relativeFrom="paragraph">
                        <wp:posOffset>506730</wp:posOffset>
                      </wp:positionV>
                      <wp:extent cx="680085" cy="0"/>
                      <wp:effectExtent l="13970" t="7620" r="10795" b="11430"/>
                      <wp:wrapNone/>
                      <wp:docPr id="95350074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81834" id="AutoShape 7" o:spid="_x0000_s1026" type="#_x0000_t32" style="position:absolute;margin-left:48.05pt;margin-top:39.9pt;width:53.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aA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"/>
                  </w:pict>
                </mc:Fallback>
              </mc:AlternateContent>
            </w:r>
            <w:r w:rsidR="005C5F26" w:rsidRPr="00933C67">
              <w:rPr>
                <w:rFonts w:ascii="Times New Roman" w:hAnsi="Times New Roman" w:cs="Times New Roman"/>
                <w:b/>
                <w:bCs/>
                <w:color w:val="auto"/>
                <w:sz w:val="26"/>
                <w:szCs w:val="26"/>
              </w:rPr>
              <w:t>HỘI ĐỒNG NHÂN DÂN</w:t>
            </w:r>
            <w:r w:rsidR="005C5F26" w:rsidRPr="00933C67">
              <w:rPr>
                <w:rFonts w:ascii="Times New Roman" w:hAnsi="Times New Roman" w:cs="Times New Roman"/>
                <w:b/>
                <w:bCs/>
                <w:color w:val="auto"/>
                <w:sz w:val="26"/>
                <w:szCs w:val="26"/>
              </w:rPr>
              <w:br/>
              <w:t xml:space="preserve">TỈNH </w:t>
            </w:r>
            <w:r w:rsidR="00747A35" w:rsidRPr="00933C67">
              <w:rPr>
                <w:rFonts w:ascii="Times New Roman" w:hAnsi="Times New Roman" w:cs="Times New Roman"/>
                <w:b/>
                <w:bCs/>
                <w:color w:val="auto"/>
                <w:sz w:val="26"/>
                <w:szCs w:val="26"/>
              </w:rPr>
              <w:t>QUẢNG TRỊ</w:t>
            </w:r>
            <w:r w:rsidR="005C5F26" w:rsidRPr="00304DCF">
              <w:rPr>
                <w:rFonts w:ascii="Times New Roman" w:hAnsi="Times New Roman" w:cs="Times New Roman"/>
                <w:b/>
                <w:color w:val="auto"/>
                <w:sz w:val="28"/>
                <w:szCs w:val="28"/>
              </w:rPr>
              <w:br/>
            </w:r>
          </w:p>
        </w:tc>
        <w:tc>
          <w:tcPr>
            <w:tcW w:w="3252" w:type="pct"/>
          </w:tcPr>
          <w:p w14:paraId="4373B59F" w14:textId="6022CC10" w:rsidR="005C5F26" w:rsidRPr="00304DCF" w:rsidRDefault="00C50208" w:rsidP="00ED0675">
            <w:pPr>
              <w:spacing w:before="120"/>
              <w:jc w:val="center"/>
              <w:rPr>
                <w:rFonts w:ascii="Times New Roman" w:hAnsi="Times New Roman" w:cs="Times New Roman"/>
                <w:color w:val="auto"/>
                <w:sz w:val="28"/>
                <w:szCs w:val="28"/>
              </w:rPr>
            </w:pPr>
            <w:r w:rsidRPr="00933C67">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8752" behindDoc="0" locked="0" layoutInCell="1" allowOverlap="1" wp14:anchorId="75620059" wp14:editId="176D88B8">
                      <wp:simplePos x="0" y="0"/>
                      <wp:positionH relativeFrom="column">
                        <wp:posOffset>906145</wp:posOffset>
                      </wp:positionH>
                      <wp:positionV relativeFrom="paragraph">
                        <wp:posOffset>534035</wp:posOffset>
                      </wp:positionV>
                      <wp:extent cx="1964690" cy="635"/>
                      <wp:effectExtent l="7620" t="6350" r="8890" b="12065"/>
                      <wp:wrapNone/>
                      <wp:docPr id="1482111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B8A41" id="AutoShape 8" o:spid="_x0000_s1026" type="#_x0000_t32" style="position:absolute;margin-left:71.35pt;margin-top:42.05pt;width:154.7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"/>
                  </w:pict>
                </mc:Fallback>
              </mc:AlternateContent>
            </w:r>
            <w:r w:rsidR="005C5F26" w:rsidRPr="00933C67">
              <w:rPr>
                <w:rFonts w:ascii="Times New Roman" w:hAnsi="Times New Roman" w:cs="Times New Roman"/>
                <w:b/>
                <w:color w:val="auto"/>
                <w:sz w:val="26"/>
                <w:szCs w:val="26"/>
              </w:rPr>
              <w:t>CỘNG HÒA XÃ HỘI CHỦ NGHĨA VIỆT NAM</w:t>
            </w:r>
            <w:r w:rsidR="005C5F26" w:rsidRPr="00304DCF">
              <w:rPr>
                <w:rFonts w:ascii="Times New Roman" w:hAnsi="Times New Roman" w:cs="Times New Roman"/>
                <w:b/>
                <w:color w:val="auto"/>
                <w:sz w:val="28"/>
                <w:szCs w:val="28"/>
              </w:rPr>
              <w:br/>
              <w:t xml:space="preserve">Độc lập - Tự do - Hạnh phúc </w:t>
            </w:r>
            <w:r w:rsidR="005C5F26" w:rsidRPr="00304DCF">
              <w:rPr>
                <w:rFonts w:ascii="Times New Roman" w:hAnsi="Times New Roman" w:cs="Times New Roman"/>
                <w:b/>
                <w:color w:val="auto"/>
                <w:sz w:val="28"/>
                <w:szCs w:val="28"/>
              </w:rPr>
              <w:br/>
            </w:r>
          </w:p>
        </w:tc>
      </w:tr>
    </w:tbl>
    <w:p w14:paraId="55EF8381" w14:textId="2A67B560" w:rsidR="005C5F26" w:rsidRPr="00304DCF" w:rsidRDefault="005C5F26" w:rsidP="005C5F26">
      <w:pPr>
        <w:spacing w:before="120"/>
        <w:ind w:firstLine="567"/>
        <w:jc w:val="center"/>
        <w:rPr>
          <w:rFonts w:ascii="Times New Roman" w:hAnsi="Times New Roman" w:cs="Times New Roman"/>
          <w:b/>
          <w:color w:val="auto"/>
          <w:sz w:val="28"/>
          <w:szCs w:val="28"/>
          <w:lang w:val="en-US"/>
        </w:rPr>
      </w:pPr>
      <w:r w:rsidRPr="00304DCF">
        <w:rPr>
          <w:rFonts w:ascii="Times New Roman" w:hAnsi="Times New Roman" w:cs="Times New Roman"/>
          <w:b/>
          <w:color w:val="auto"/>
          <w:sz w:val="28"/>
          <w:szCs w:val="28"/>
          <w:lang w:val="en-US"/>
        </w:rPr>
        <w:t>QUY ĐỊNH</w:t>
      </w:r>
    </w:p>
    <w:p w14:paraId="6094DA75" w14:textId="77777777" w:rsidR="005C5F26" w:rsidRPr="00304DCF" w:rsidRDefault="009176C7" w:rsidP="005C5F26">
      <w:pPr>
        <w:spacing w:before="120"/>
        <w:jc w:val="center"/>
        <w:rPr>
          <w:rFonts w:ascii="Times New Roman" w:hAnsi="Times New Roman" w:cs="Times New Roman"/>
          <w:b/>
          <w:color w:val="auto"/>
          <w:sz w:val="28"/>
          <w:szCs w:val="28"/>
          <w:lang w:val="en-US"/>
        </w:rPr>
      </w:pPr>
      <w:r w:rsidRPr="00304DCF">
        <w:rPr>
          <w:rFonts w:ascii="Times New Roman" w:hAnsi="Times New Roman" w:cs="Times New Roman"/>
          <w:b/>
          <w:color w:val="auto"/>
          <w:sz w:val="28"/>
          <w:szCs w:val="28"/>
          <w:lang w:val="en-US"/>
        </w:rPr>
        <w:t>Bảng giá đất áp dụng từ ngày 01/01/2026 trên địa bàn tỉnh Quảng Trị</w:t>
      </w:r>
    </w:p>
    <w:p w14:paraId="498D983D" w14:textId="19B88F2D" w:rsidR="005C5F26" w:rsidRPr="00304DCF" w:rsidRDefault="005C5F26" w:rsidP="005C5F26">
      <w:pPr>
        <w:spacing w:before="120"/>
        <w:jc w:val="center"/>
        <w:rPr>
          <w:rFonts w:ascii="Times New Roman" w:hAnsi="Times New Roman" w:cs="Times New Roman"/>
          <w:i/>
          <w:color w:val="auto"/>
          <w:sz w:val="28"/>
          <w:szCs w:val="28"/>
          <w:lang w:val="en-US"/>
        </w:rPr>
      </w:pPr>
      <w:r w:rsidRPr="00304DCF">
        <w:rPr>
          <w:rFonts w:ascii="Times New Roman" w:hAnsi="Times New Roman" w:cs="Times New Roman"/>
          <w:i/>
          <w:color w:val="auto"/>
          <w:sz w:val="28"/>
          <w:szCs w:val="28"/>
          <w:lang w:val="en-US"/>
        </w:rPr>
        <w:t>(Ban hành kèm theo Nghị quyết số</w:t>
      </w:r>
      <w:r w:rsidR="002F73D6" w:rsidRPr="00304DCF">
        <w:rPr>
          <w:rFonts w:ascii="Times New Roman" w:hAnsi="Times New Roman" w:cs="Times New Roman"/>
          <w:i/>
          <w:color w:val="auto"/>
          <w:sz w:val="28"/>
          <w:szCs w:val="28"/>
          <w:lang w:val="en-US"/>
        </w:rPr>
        <w:t xml:space="preserve"> .......</w:t>
      </w:r>
      <w:r w:rsidRPr="00304DCF">
        <w:rPr>
          <w:rFonts w:ascii="Times New Roman" w:hAnsi="Times New Roman" w:cs="Times New Roman"/>
          <w:i/>
          <w:color w:val="auto"/>
          <w:sz w:val="28"/>
          <w:szCs w:val="28"/>
          <w:lang w:val="en-US"/>
        </w:rPr>
        <w:t>/2025/NQ-HĐND)</w:t>
      </w:r>
    </w:p>
    <w:p w14:paraId="58163EEA" w14:textId="77777777" w:rsidR="002A4152" w:rsidRPr="00304DCF" w:rsidRDefault="002A4152" w:rsidP="002A4152">
      <w:pPr>
        <w:spacing w:before="60" w:after="60"/>
        <w:ind w:firstLine="709"/>
        <w:jc w:val="both"/>
        <w:rPr>
          <w:rFonts w:ascii="Times New Roman" w:hAnsi="Times New Roman" w:cs="Times New Roman"/>
          <w:b/>
          <w:color w:val="auto"/>
          <w:sz w:val="28"/>
          <w:szCs w:val="28"/>
          <w:lang w:val="en-US"/>
        </w:rPr>
      </w:pPr>
    </w:p>
    <w:p w14:paraId="3221219B" w14:textId="4CB9888A" w:rsidR="006775E8" w:rsidRPr="00304DCF" w:rsidRDefault="00D312CF" w:rsidP="00D312CF">
      <w:pPr>
        <w:spacing w:before="60" w:after="60"/>
        <w:ind w:firstLine="709"/>
        <w:jc w:val="center"/>
        <w:rPr>
          <w:rFonts w:ascii="Times New Roman" w:hAnsi="Times New Roman" w:cs="Times New Roman"/>
          <w:b/>
          <w:color w:val="auto"/>
          <w:sz w:val="28"/>
          <w:szCs w:val="28"/>
          <w:lang w:val="en-US"/>
        </w:rPr>
      </w:pPr>
      <w:r w:rsidRPr="00304DCF">
        <w:rPr>
          <w:rFonts w:ascii="Times New Roman" w:hAnsi="Times New Roman" w:cs="Times New Roman"/>
          <w:b/>
          <w:color w:val="auto"/>
          <w:sz w:val="28"/>
          <w:szCs w:val="28"/>
          <w:lang w:val="en-US"/>
        </w:rPr>
        <w:t>Chương I</w:t>
      </w:r>
    </w:p>
    <w:p w14:paraId="21A8BC2C" w14:textId="401558A3" w:rsidR="00D312CF" w:rsidRPr="00304DCF" w:rsidRDefault="00D312CF" w:rsidP="00D312CF">
      <w:pPr>
        <w:spacing w:before="60" w:after="60"/>
        <w:ind w:firstLine="709"/>
        <w:jc w:val="center"/>
        <w:rPr>
          <w:rFonts w:ascii="Times New Roman" w:hAnsi="Times New Roman" w:cs="Times New Roman"/>
          <w:b/>
          <w:color w:val="auto"/>
          <w:sz w:val="28"/>
          <w:szCs w:val="28"/>
          <w:lang w:val="en-US"/>
        </w:rPr>
      </w:pPr>
      <w:r w:rsidRPr="00304DCF">
        <w:rPr>
          <w:rFonts w:ascii="Times New Roman" w:hAnsi="Times New Roman" w:cs="Times New Roman"/>
          <w:b/>
          <w:color w:val="auto"/>
          <w:sz w:val="28"/>
          <w:szCs w:val="28"/>
          <w:lang w:val="en-US"/>
        </w:rPr>
        <w:t>QUY ĐỊNH CHUNG</w:t>
      </w:r>
    </w:p>
    <w:p w14:paraId="717E237A" w14:textId="77777777" w:rsidR="00D312CF" w:rsidRPr="00304DCF" w:rsidRDefault="00D312CF" w:rsidP="00C22832">
      <w:pPr>
        <w:spacing w:before="80" w:after="80"/>
        <w:ind w:firstLine="709"/>
        <w:jc w:val="both"/>
        <w:rPr>
          <w:rFonts w:ascii="Times New Roman" w:hAnsi="Times New Roman" w:cs="Times New Roman"/>
          <w:b/>
          <w:color w:val="auto"/>
          <w:sz w:val="4"/>
          <w:szCs w:val="4"/>
          <w:lang w:val="en-US"/>
        </w:rPr>
      </w:pPr>
    </w:p>
    <w:p w14:paraId="68788048" w14:textId="09E00074" w:rsidR="006C7065" w:rsidRPr="00304DCF" w:rsidRDefault="006C7065" w:rsidP="000E2217">
      <w:pPr>
        <w:spacing w:before="100" w:after="100"/>
        <w:ind w:firstLine="709"/>
        <w:jc w:val="both"/>
        <w:rPr>
          <w:rFonts w:ascii="Times New Roman" w:hAnsi="Times New Roman" w:cs="Times New Roman"/>
          <w:b/>
          <w:color w:val="auto"/>
          <w:sz w:val="28"/>
          <w:szCs w:val="28"/>
        </w:rPr>
      </w:pPr>
      <w:r w:rsidRPr="00304DCF">
        <w:rPr>
          <w:rFonts w:ascii="Times New Roman" w:hAnsi="Times New Roman" w:cs="Times New Roman"/>
          <w:b/>
          <w:color w:val="auto"/>
          <w:sz w:val="28"/>
          <w:szCs w:val="28"/>
        </w:rPr>
        <w:t>Điều 1. Phạm vi điều chỉnh</w:t>
      </w:r>
      <w:bookmarkEnd w:id="6"/>
    </w:p>
    <w:p w14:paraId="212BEC74" w14:textId="3685E080" w:rsidR="002B6BBC" w:rsidRPr="00304DCF" w:rsidRDefault="00F154DE" w:rsidP="000E2217">
      <w:pPr>
        <w:spacing w:before="100" w:after="100"/>
        <w:ind w:firstLine="709"/>
        <w:jc w:val="both"/>
        <w:rPr>
          <w:rFonts w:ascii="Times New Roman" w:hAnsi="Times New Roman" w:cs="Times New Roman"/>
          <w:bCs/>
          <w:color w:val="auto"/>
          <w:sz w:val="28"/>
          <w:szCs w:val="28"/>
          <w:lang w:val="en-US"/>
        </w:rPr>
      </w:pPr>
      <w:bookmarkStart w:id="7" w:name="dieu_2_1"/>
      <w:r w:rsidRPr="00304DCF">
        <w:rPr>
          <w:rFonts w:ascii="Times New Roman" w:hAnsi="Times New Roman" w:cs="Times New Roman"/>
          <w:bCs/>
          <w:color w:val="auto"/>
          <w:sz w:val="28"/>
          <w:szCs w:val="28"/>
          <w:lang w:val="en-US"/>
        </w:rPr>
        <w:t xml:space="preserve">Quy định này quy định bảng giá đất trên địa bàn tỉnh Quảng Trị theo quy định tại khoản 3 Điều 159 </w:t>
      </w:r>
      <w:r w:rsidR="001951E7" w:rsidRPr="00304DCF">
        <w:rPr>
          <w:rFonts w:ascii="Times New Roman" w:hAnsi="Times New Roman" w:cs="Times New Roman"/>
          <w:color w:val="auto"/>
          <w:sz w:val="28"/>
          <w:szCs w:val="28"/>
          <w:lang w:val="en-US"/>
        </w:rPr>
        <w:t>Luật Đất đai số 31/2024/QH15</w:t>
      </w:r>
      <w:r w:rsidRPr="00304DCF">
        <w:rPr>
          <w:rFonts w:ascii="Times New Roman" w:hAnsi="Times New Roman" w:cs="Times New Roman"/>
          <w:bCs/>
          <w:color w:val="auto"/>
          <w:sz w:val="28"/>
          <w:szCs w:val="28"/>
          <w:lang w:val="en-US"/>
        </w:rPr>
        <w:t>; quy định tiêu chí cụ thể để xác định vị trí đối với từng loại đất, số lượng vị trí đất trong bảng giá đất; quy định tăng hoặc giảm mức giá đối với một số trường hợp đối với thửa đất, khu đất có yếu tố thuận lợi hoặc kém thuận lợi trong việc sử dụng đất theo quy định tại khoản 2 Điều 20 Nghị định số 71/2024/NĐ-CP quy định về giá đất được sửa đổi, bổ sung bởi khoản 11 Điều 1 Nghị định số 226/2025/NĐ-CP</w:t>
      </w:r>
      <w:r w:rsidR="00EC4907" w:rsidRPr="00304DCF">
        <w:rPr>
          <w:rFonts w:ascii="Times New Roman" w:hAnsi="Times New Roman" w:cs="Times New Roman"/>
          <w:bCs/>
          <w:color w:val="auto"/>
          <w:sz w:val="28"/>
          <w:szCs w:val="28"/>
          <w:lang w:val="en-US"/>
        </w:rPr>
        <w:t>.</w:t>
      </w:r>
    </w:p>
    <w:p w14:paraId="4EF481AF" w14:textId="4EFED486" w:rsidR="006C7065" w:rsidRPr="00304DCF" w:rsidRDefault="001F6E38" w:rsidP="000E2217">
      <w:pPr>
        <w:spacing w:before="100" w:after="100"/>
        <w:ind w:firstLine="709"/>
        <w:jc w:val="both"/>
        <w:rPr>
          <w:rFonts w:ascii="Times New Roman" w:hAnsi="Times New Roman" w:cs="Times New Roman"/>
          <w:b/>
          <w:color w:val="auto"/>
          <w:sz w:val="28"/>
          <w:szCs w:val="28"/>
        </w:rPr>
      </w:pPr>
      <w:r w:rsidRPr="00304DCF">
        <w:rPr>
          <w:rFonts w:ascii="Times New Roman" w:hAnsi="Times New Roman" w:cs="Times New Roman"/>
          <w:b/>
          <w:color w:val="auto"/>
          <w:sz w:val="28"/>
          <w:szCs w:val="28"/>
        </w:rPr>
        <w:t>Điều 2. Đối tượng áp dụng</w:t>
      </w:r>
      <w:bookmarkEnd w:id="7"/>
    </w:p>
    <w:p w14:paraId="1007720D" w14:textId="3BF5E56A" w:rsidR="004261D0" w:rsidRPr="00304DCF" w:rsidRDefault="00C258E2"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1.</w:t>
      </w:r>
      <w:r w:rsidR="005B7D9F" w:rsidRPr="00304DCF">
        <w:rPr>
          <w:rFonts w:ascii="Times New Roman" w:hAnsi="Times New Roman" w:cs="Times New Roman"/>
          <w:color w:val="auto"/>
          <w:sz w:val="28"/>
          <w:szCs w:val="28"/>
          <w:lang w:val="en-US"/>
        </w:rPr>
        <w:t xml:space="preserve"> </w:t>
      </w:r>
      <w:r w:rsidR="006E23B0" w:rsidRPr="00304DCF">
        <w:rPr>
          <w:rFonts w:ascii="Times New Roman" w:hAnsi="Times New Roman" w:cs="Times New Roman"/>
          <w:color w:val="auto"/>
          <w:sz w:val="28"/>
          <w:szCs w:val="28"/>
          <w:lang w:val="en-US"/>
        </w:rPr>
        <w:t>Ủy ban nhân dân</w:t>
      </w:r>
      <w:r w:rsidR="0002504C" w:rsidRPr="00304DCF">
        <w:rPr>
          <w:rFonts w:ascii="Times New Roman" w:hAnsi="Times New Roman" w:cs="Times New Roman"/>
          <w:color w:val="auto"/>
          <w:sz w:val="28"/>
          <w:szCs w:val="28"/>
          <w:lang w:val="en-US"/>
        </w:rPr>
        <w:t>, Chủ tịch Ủy ban nhân dân</w:t>
      </w:r>
      <w:r w:rsidR="004261D0" w:rsidRPr="00304DCF">
        <w:rPr>
          <w:rFonts w:ascii="Times New Roman" w:hAnsi="Times New Roman" w:cs="Times New Roman"/>
          <w:color w:val="auto"/>
          <w:sz w:val="28"/>
          <w:szCs w:val="28"/>
          <w:lang w:val="en-US"/>
        </w:rPr>
        <w:t>, c</w:t>
      </w:r>
      <w:r w:rsidR="005B7D9F" w:rsidRPr="00304DCF">
        <w:rPr>
          <w:rFonts w:ascii="Times New Roman" w:hAnsi="Times New Roman" w:cs="Times New Roman"/>
          <w:color w:val="auto"/>
          <w:sz w:val="28"/>
          <w:szCs w:val="28"/>
          <w:lang w:val="en-US"/>
        </w:rPr>
        <w:t>ơ quan thực hiện chức năng quản lý nhà nước về đất đai</w:t>
      </w:r>
      <w:r w:rsidR="009E1985" w:rsidRPr="00304DCF">
        <w:rPr>
          <w:rFonts w:ascii="Times New Roman" w:hAnsi="Times New Roman" w:cs="Times New Roman"/>
          <w:color w:val="auto"/>
          <w:sz w:val="28"/>
          <w:szCs w:val="28"/>
          <w:lang w:val="en-US"/>
        </w:rPr>
        <w:t xml:space="preserve"> các cấp</w:t>
      </w:r>
      <w:r w:rsidR="004261D0" w:rsidRPr="00304DCF">
        <w:rPr>
          <w:rFonts w:ascii="Times New Roman" w:hAnsi="Times New Roman" w:cs="Times New Roman"/>
          <w:color w:val="auto"/>
          <w:sz w:val="28"/>
          <w:szCs w:val="28"/>
          <w:lang w:val="en-US"/>
        </w:rPr>
        <w:t>.</w:t>
      </w:r>
    </w:p>
    <w:p w14:paraId="151FECD2" w14:textId="66510C94" w:rsidR="006C7065" w:rsidRPr="00304DCF" w:rsidRDefault="004261D0"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2. Tổ chức tư vấn xác định giá đất, cá nhân hành nghề tư vấn xác định giá đất</w:t>
      </w:r>
      <w:r w:rsidR="00864258" w:rsidRPr="00304DCF">
        <w:rPr>
          <w:rFonts w:ascii="Times New Roman" w:hAnsi="Times New Roman" w:cs="Times New Roman"/>
          <w:color w:val="auto"/>
          <w:sz w:val="28"/>
          <w:szCs w:val="28"/>
          <w:lang w:val="en-US"/>
        </w:rPr>
        <w:t>;</w:t>
      </w:r>
      <w:r w:rsidRPr="00304DCF">
        <w:rPr>
          <w:rFonts w:ascii="Times New Roman" w:hAnsi="Times New Roman" w:cs="Times New Roman"/>
          <w:color w:val="auto"/>
          <w:sz w:val="28"/>
          <w:szCs w:val="28"/>
          <w:lang w:val="en-US"/>
        </w:rPr>
        <w:t xml:space="preserve"> </w:t>
      </w:r>
      <w:r w:rsidR="005B7D9F" w:rsidRPr="00304DCF">
        <w:rPr>
          <w:rFonts w:ascii="Times New Roman" w:hAnsi="Times New Roman" w:cs="Times New Roman"/>
          <w:color w:val="auto"/>
          <w:sz w:val="28"/>
          <w:szCs w:val="28"/>
          <w:lang w:val="en-US"/>
        </w:rPr>
        <w:t>cơ quan có chức năng xây dựng, điều chỉnh, sửa đổi, bổ sung, thẩm định, quyết định bảng giá đất</w:t>
      </w:r>
      <w:r w:rsidR="006C7065" w:rsidRPr="00304DCF">
        <w:rPr>
          <w:rFonts w:ascii="Times New Roman" w:hAnsi="Times New Roman" w:cs="Times New Roman"/>
          <w:color w:val="auto"/>
          <w:sz w:val="28"/>
          <w:szCs w:val="28"/>
        </w:rPr>
        <w:t>.</w:t>
      </w:r>
    </w:p>
    <w:p w14:paraId="04CCEA64" w14:textId="37CED1B5" w:rsidR="005B7D9F" w:rsidRPr="00304DCF" w:rsidRDefault="004261D0"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3</w:t>
      </w:r>
      <w:r w:rsidR="00C258E2" w:rsidRPr="00304DCF">
        <w:rPr>
          <w:rFonts w:ascii="Times New Roman" w:hAnsi="Times New Roman" w:cs="Times New Roman"/>
          <w:color w:val="auto"/>
          <w:sz w:val="28"/>
          <w:szCs w:val="28"/>
          <w:lang w:val="en-US"/>
        </w:rPr>
        <w:t>.</w:t>
      </w:r>
      <w:r w:rsidR="005B7D9F" w:rsidRPr="00304DCF">
        <w:rPr>
          <w:rFonts w:ascii="Times New Roman" w:hAnsi="Times New Roman" w:cs="Times New Roman"/>
          <w:color w:val="auto"/>
          <w:sz w:val="28"/>
          <w:szCs w:val="28"/>
          <w:lang w:val="en-US"/>
        </w:rPr>
        <w:t xml:space="preserve"> </w:t>
      </w:r>
      <w:r w:rsidRPr="00304DCF">
        <w:rPr>
          <w:rFonts w:ascii="Times New Roman" w:hAnsi="Times New Roman" w:cs="Times New Roman"/>
          <w:color w:val="auto"/>
          <w:sz w:val="28"/>
          <w:szCs w:val="28"/>
          <w:lang w:val="en-US"/>
        </w:rPr>
        <w:t>Người sử dụng đất, cơ quan, tổ chức, cá nhân khác có liên quan</w:t>
      </w:r>
      <w:r w:rsidR="005B7D9F" w:rsidRPr="00304DCF">
        <w:rPr>
          <w:rFonts w:ascii="Times New Roman" w:hAnsi="Times New Roman" w:cs="Times New Roman"/>
          <w:color w:val="auto"/>
          <w:sz w:val="28"/>
          <w:szCs w:val="28"/>
          <w:lang w:val="en-US"/>
        </w:rPr>
        <w:t>.</w:t>
      </w:r>
    </w:p>
    <w:p w14:paraId="3E30446F" w14:textId="352CB0AD" w:rsidR="00F74943" w:rsidRPr="00304DCF" w:rsidRDefault="006C7065" w:rsidP="000E2217">
      <w:pPr>
        <w:spacing w:before="100" w:after="100"/>
        <w:ind w:firstLine="709"/>
        <w:jc w:val="both"/>
        <w:rPr>
          <w:rFonts w:ascii="Times New Roman" w:hAnsi="Times New Roman" w:cs="Times New Roman"/>
          <w:b/>
          <w:color w:val="auto"/>
          <w:sz w:val="28"/>
          <w:szCs w:val="28"/>
          <w:lang w:val="en-US"/>
        </w:rPr>
      </w:pPr>
      <w:bookmarkStart w:id="8" w:name="dieu_6"/>
      <w:r w:rsidRPr="00304DCF">
        <w:rPr>
          <w:rFonts w:ascii="Times New Roman" w:hAnsi="Times New Roman" w:cs="Times New Roman"/>
          <w:b/>
          <w:color w:val="auto"/>
          <w:sz w:val="28"/>
          <w:szCs w:val="28"/>
        </w:rPr>
        <w:t xml:space="preserve">Điều </w:t>
      </w:r>
      <w:r w:rsidR="00A74F11" w:rsidRPr="00304DCF">
        <w:rPr>
          <w:rFonts w:ascii="Times New Roman" w:hAnsi="Times New Roman" w:cs="Times New Roman"/>
          <w:b/>
          <w:color w:val="auto"/>
          <w:sz w:val="28"/>
          <w:szCs w:val="28"/>
          <w:lang w:val="en-US"/>
        </w:rPr>
        <w:t>3</w:t>
      </w:r>
      <w:r w:rsidRPr="00304DCF">
        <w:rPr>
          <w:rFonts w:ascii="Times New Roman" w:hAnsi="Times New Roman" w:cs="Times New Roman"/>
          <w:b/>
          <w:color w:val="auto"/>
          <w:sz w:val="28"/>
          <w:szCs w:val="28"/>
        </w:rPr>
        <w:t xml:space="preserve">. </w:t>
      </w:r>
      <w:bookmarkStart w:id="9" w:name="_Hlk214539878"/>
      <w:r w:rsidR="00A74F11" w:rsidRPr="00304DCF">
        <w:rPr>
          <w:rFonts w:ascii="Times New Roman" w:hAnsi="Times New Roman" w:cs="Times New Roman"/>
          <w:b/>
          <w:color w:val="auto"/>
          <w:sz w:val="28"/>
          <w:szCs w:val="28"/>
          <w:lang w:val="en-US"/>
        </w:rPr>
        <w:t xml:space="preserve">Tiêu chí </w:t>
      </w:r>
      <w:r w:rsidR="001951E7" w:rsidRPr="00304DCF">
        <w:rPr>
          <w:rFonts w:ascii="Times New Roman" w:hAnsi="Times New Roman" w:cs="Times New Roman"/>
          <w:b/>
          <w:color w:val="auto"/>
          <w:sz w:val="28"/>
          <w:szCs w:val="28"/>
          <w:lang w:val="en-US"/>
        </w:rPr>
        <w:t xml:space="preserve">cụ thể </w:t>
      </w:r>
      <w:r w:rsidR="00A74F11" w:rsidRPr="00304DCF">
        <w:rPr>
          <w:rFonts w:ascii="Times New Roman" w:hAnsi="Times New Roman" w:cs="Times New Roman"/>
          <w:b/>
          <w:color w:val="auto"/>
          <w:sz w:val="28"/>
          <w:szCs w:val="28"/>
          <w:lang w:val="en-US"/>
        </w:rPr>
        <w:t xml:space="preserve">xác định </w:t>
      </w:r>
      <w:r w:rsidR="00B57CC1" w:rsidRPr="00304DCF">
        <w:rPr>
          <w:rFonts w:ascii="Times New Roman" w:hAnsi="Times New Roman" w:cs="Times New Roman"/>
          <w:b/>
          <w:color w:val="auto"/>
          <w:sz w:val="28"/>
          <w:szCs w:val="28"/>
          <w:lang w:val="en-US"/>
        </w:rPr>
        <w:t xml:space="preserve">và số lượng </w:t>
      </w:r>
      <w:r w:rsidRPr="00304DCF">
        <w:rPr>
          <w:rFonts w:ascii="Times New Roman" w:hAnsi="Times New Roman" w:cs="Times New Roman"/>
          <w:b/>
          <w:color w:val="auto"/>
          <w:sz w:val="28"/>
          <w:szCs w:val="28"/>
        </w:rPr>
        <w:t xml:space="preserve">vị trí </w:t>
      </w:r>
      <w:bookmarkStart w:id="10" w:name="dieu_7"/>
      <w:bookmarkEnd w:id="8"/>
      <w:r w:rsidR="00F74943" w:rsidRPr="00304DCF">
        <w:rPr>
          <w:rFonts w:ascii="Times New Roman" w:hAnsi="Times New Roman" w:cs="Times New Roman"/>
          <w:b/>
          <w:color w:val="auto"/>
          <w:sz w:val="28"/>
          <w:szCs w:val="28"/>
          <w:lang w:val="en-US"/>
        </w:rPr>
        <w:t xml:space="preserve">các loại đất trong nhóm đất nông nghiệp </w:t>
      </w:r>
    </w:p>
    <w:p w14:paraId="0E46AF41" w14:textId="680A7FD7" w:rsidR="005268E3" w:rsidRPr="00304DCF" w:rsidRDefault="00F74943"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1.</w:t>
      </w:r>
      <w:r w:rsidR="005268E3" w:rsidRPr="00304DCF">
        <w:rPr>
          <w:rFonts w:ascii="Times New Roman" w:hAnsi="Times New Roman" w:cs="Times New Roman"/>
          <w:color w:val="auto"/>
          <w:sz w:val="28"/>
          <w:szCs w:val="28"/>
          <w:lang w:val="en-US"/>
        </w:rPr>
        <w:t xml:space="preserve"> Đ</w:t>
      </w:r>
      <w:r w:rsidR="00760345" w:rsidRPr="00304DCF">
        <w:rPr>
          <w:rFonts w:ascii="Times New Roman" w:hAnsi="Times New Roman" w:cs="Times New Roman"/>
          <w:color w:val="auto"/>
          <w:sz w:val="28"/>
          <w:szCs w:val="28"/>
          <w:lang w:val="en-US"/>
        </w:rPr>
        <w:t xml:space="preserve">ối với </w:t>
      </w:r>
      <w:r w:rsidR="00EF29E4" w:rsidRPr="00304DCF">
        <w:rPr>
          <w:rFonts w:ascii="Times New Roman" w:hAnsi="Times New Roman" w:cs="Times New Roman"/>
          <w:color w:val="auto"/>
          <w:sz w:val="28"/>
          <w:szCs w:val="28"/>
          <w:lang w:val="en-US"/>
        </w:rPr>
        <w:t xml:space="preserve">đất trồng cây hằng năm </w:t>
      </w:r>
      <w:r w:rsidR="00594952" w:rsidRPr="00304DCF">
        <w:rPr>
          <w:rFonts w:ascii="Times New Roman" w:hAnsi="Times New Roman" w:cs="Times New Roman"/>
          <w:color w:val="auto"/>
          <w:sz w:val="28"/>
          <w:szCs w:val="28"/>
          <w:lang w:val="en-US"/>
        </w:rPr>
        <w:t>(gồm đất trồng lúa và đất trồng cây hằng năm khác)</w:t>
      </w:r>
      <w:r w:rsidR="005268E3" w:rsidRPr="00304DCF">
        <w:rPr>
          <w:rFonts w:ascii="Times New Roman" w:hAnsi="Times New Roman" w:cs="Times New Roman"/>
          <w:color w:val="auto"/>
          <w:sz w:val="28"/>
          <w:szCs w:val="28"/>
          <w:lang w:val="en-US"/>
        </w:rPr>
        <w:t>, đất trồng cây lâu năm, đất nuôi trồng thủy sản</w:t>
      </w:r>
      <w:r w:rsidR="00B4481E" w:rsidRPr="00304DCF">
        <w:rPr>
          <w:rFonts w:ascii="Times New Roman" w:hAnsi="Times New Roman" w:cs="Times New Roman"/>
          <w:color w:val="auto"/>
          <w:sz w:val="28"/>
          <w:szCs w:val="28"/>
          <w:lang w:val="en-US"/>
        </w:rPr>
        <w:t xml:space="preserve"> (không bao gồm </w:t>
      </w:r>
      <w:r w:rsidR="00D44E5B" w:rsidRPr="00304DCF">
        <w:rPr>
          <w:rFonts w:ascii="Times New Roman" w:hAnsi="Times New Roman" w:cs="Times New Roman"/>
          <w:color w:val="auto"/>
          <w:sz w:val="28"/>
          <w:szCs w:val="28"/>
          <w:lang w:val="en-US"/>
        </w:rPr>
        <w:t>đất nông nghiệp có nguồn gốc là đất nông nghiệp trong cùng thửa đất có đất ở</w:t>
      </w:r>
      <w:r w:rsidR="00B4481E" w:rsidRPr="00304DCF">
        <w:rPr>
          <w:rFonts w:ascii="Times New Roman" w:hAnsi="Times New Roman" w:cs="Times New Roman"/>
          <w:color w:val="auto"/>
          <w:sz w:val="28"/>
          <w:szCs w:val="28"/>
          <w:lang w:val="en-US"/>
        </w:rPr>
        <w:t>)</w:t>
      </w:r>
      <w:r w:rsidR="00732A64" w:rsidRPr="00304DCF">
        <w:rPr>
          <w:rFonts w:ascii="Times New Roman" w:hAnsi="Times New Roman" w:cs="Times New Roman"/>
          <w:color w:val="auto"/>
          <w:sz w:val="28"/>
          <w:szCs w:val="28"/>
          <w:lang w:val="en-US"/>
        </w:rPr>
        <w:t xml:space="preserve"> </w:t>
      </w:r>
      <w:r w:rsidR="005268E3" w:rsidRPr="00304DCF">
        <w:rPr>
          <w:rFonts w:ascii="Times New Roman" w:hAnsi="Times New Roman" w:cs="Times New Roman"/>
          <w:color w:val="auto"/>
          <w:sz w:val="28"/>
          <w:szCs w:val="28"/>
          <w:lang w:val="en-US"/>
        </w:rPr>
        <w:t xml:space="preserve">được phân </w:t>
      </w:r>
      <w:r w:rsidR="00595D70" w:rsidRPr="00304DCF">
        <w:rPr>
          <w:rFonts w:ascii="Times New Roman" w:hAnsi="Times New Roman" w:cs="Times New Roman"/>
          <w:color w:val="auto"/>
          <w:sz w:val="28"/>
          <w:szCs w:val="28"/>
          <w:lang w:val="en-US"/>
        </w:rPr>
        <w:t>thành 0</w:t>
      </w:r>
      <w:r w:rsidR="002D5427" w:rsidRPr="00304DCF">
        <w:rPr>
          <w:rFonts w:ascii="Times New Roman" w:hAnsi="Times New Roman" w:cs="Times New Roman"/>
          <w:color w:val="auto"/>
          <w:sz w:val="28"/>
          <w:szCs w:val="28"/>
          <w:lang w:val="en-US"/>
        </w:rPr>
        <w:t>2</w:t>
      </w:r>
      <w:r w:rsidR="00595D70" w:rsidRPr="00304DCF">
        <w:rPr>
          <w:rFonts w:ascii="Times New Roman" w:hAnsi="Times New Roman" w:cs="Times New Roman"/>
          <w:color w:val="auto"/>
          <w:sz w:val="28"/>
          <w:szCs w:val="28"/>
          <w:lang w:val="en-US"/>
        </w:rPr>
        <w:t xml:space="preserve"> (</w:t>
      </w:r>
      <w:r w:rsidR="002D5427" w:rsidRPr="00304DCF">
        <w:rPr>
          <w:rFonts w:ascii="Times New Roman" w:hAnsi="Times New Roman" w:cs="Times New Roman"/>
          <w:color w:val="auto"/>
          <w:sz w:val="28"/>
          <w:szCs w:val="28"/>
          <w:lang w:val="en-US"/>
        </w:rPr>
        <w:t>hai</w:t>
      </w:r>
      <w:r w:rsidR="00595D70" w:rsidRPr="00304DCF">
        <w:rPr>
          <w:rFonts w:ascii="Times New Roman" w:hAnsi="Times New Roman" w:cs="Times New Roman"/>
          <w:color w:val="auto"/>
          <w:sz w:val="28"/>
          <w:szCs w:val="28"/>
          <w:lang w:val="en-US"/>
        </w:rPr>
        <w:t>)</w:t>
      </w:r>
      <w:r w:rsidR="005268E3" w:rsidRPr="00304DCF">
        <w:rPr>
          <w:rFonts w:ascii="Times New Roman" w:hAnsi="Times New Roman" w:cs="Times New Roman"/>
          <w:color w:val="auto"/>
          <w:sz w:val="28"/>
          <w:szCs w:val="28"/>
          <w:lang w:val="en-US"/>
        </w:rPr>
        <w:t xml:space="preserve"> vị trí.</w:t>
      </w:r>
    </w:p>
    <w:p w14:paraId="3234D530" w14:textId="7C816155" w:rsidR="00325836" w:rsidRPr="00304DCF" w:rsidRDefault="00B03040"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a)</w:t>
      </w:r>
      <w:r w:rsidR="00325836" w:rsidRPr="00304DCF">
        <w:rPr>
          <w:rFonts w:ascii="Times New Roman" w:hAnsi="Times New Roman" w:cs="Times New Roman"/>
          <w:color w:val="auto"/>
          <w:sz w:val="28"/>
          <w:szCs w:val="28"/>
          <w:lang w:val="en-US"/>
        </w:rPr>
        <w:t xml:space="preserve"> Vị trí 1: Gồm các thửa đất </w:t>
      </w:r>
      <w:r w:rsidR="00D941E7" w:rsidRPr="00304DCF">
        <w:rPr>
          <w:rFonts w:ascii="Times New Roman" w:hAnsi="Times New Roman" w:cs="Times New Roman"/>
          <w:color w:val="auto"/>
          <w:sz w:val="28"/>
          <w:szCs w:val="28"/>
          <w:lang w:val="en-US"/>
        </w:rPr>
        <w:t>c</w:t>
      </w:r>
      <w:r w:rsidR="0020733D" w:rsidRPr="00304DCF">
        <w:rPr>
          <w:rFonts w:ascii="Times New Roman" w:hAnsi="Times New Roman" w:cs="Times New Roman"/>
          <w:color w:val="auto"/>
          <w:sz w:val="28"/>
          <w:szCs w:val="28"/>
          <w:lang w:val="en-US"/>
        </w:rPr>
        <w:t>ó khoảng cách</w:t>
      </w:r>
      <w:r w:rsidR="004F05EE" w:rsidRPr="00304DCF">
        <w:rPr>
          <w:rFonts w:ascii="Times New Roman" w:hAnsi="Times New Roman" w:cs="Times New Roman"/>
          <w:color w:val="auto"/>
          <w:sz w:val="28"/>
          <w:szCs w:val="28"/>
          <w:lang w:val="en-US"/>
        </w:rPr>
        <w:t xml:space="preserve"> tính từ ranh giới thửa đất</w:t>
      </w:r>
      <w:r w:rsidR="0020733D" w:rsidRPr="00304DCF">
        <w:rPr>
          <w:rFonts w:ascii="Times New Roman" w:hAnsi="Times New Roman" w:cs="Times New Roman"/>
          <w:color w:val="auto"/>
          <w:sz w:val="28"/>
          <w:szCs w:val="28"/>
          <w:lang w:val="en-US"/>
        </w:rPr>
        <w:t xml:space="preserve"> đến </w:t>
      </w:r>
      <w:r w:rsidR="00C678B7" w:rsidRPr="00304DCF">
        <w:rPr>
          <w:rFonts w:ascii="Times New Roman" w:hAnsi="Times New Roman" w:cs="Times New Roman"/>
          <w:color w:val="auto"/>
          <w:sz w:val="28"/>
          <w:szCs w:val="28"/>
          <w:lang w:val="en-US"/>
        </w:rPr>
        <w:t xml:space="preserve">ranh giới </w:t>
      </w:r>
      <w:r w:rsidR="006D76FA" w:rsidRPr="00304DCF">
        <w:rPr>
          <w:rFonts w:ascii="Times New Roman" w:hAnsi="Times New Roman" w:cs="Times New Roman"/>
          <w:color w:val="auto"/>
          <w:sz w:val="28"/>
          <w:szCs w:val="28"/>
          <w:lang w:val="en-US"/>
        </w:rPr>
        <w:t>các tuyến đường giao thông</w:t>
      </w:r>
      <w:r w:rsidR="0020733D" w:rsidRPr="00304DCF">
        <w:rPr>
          <w:rFonts w:ascii="Times New Roman" w:hAnsi="Times New Roman" w:cs="Times New Roman"/>
          <w:color w:val="auto"/>
          <w:sz w:val="28"/>
          <w:szCs w:val="28"/>
          <w:lang w:val="en-US"/>
        </w:rPr>
        <w:t>, đất</w:t>
      </w:r>
      <w:r w:rsidR="006D76FA" w:rsidRPr="00304DCF">
        <w:rPr>
          <w:rFonts w:ascii="Times New Roman" w:hAnsi="Times New Roman" w:cs="Times New Roman"/>
          <w:color w:val="auto"/>
          <w:sz w:val="28"/>
          <w:szCs w:val="28"/>
          <w:lang w:val="en-US"/>
        </w:rPr>
        <w:t xml:space="preserve"> công trình</w:t>
      </w:r>
      <w:r w:rsidR="0020733D" w:rsidRPr="00304DCF">
        <w:rPr>
          <w:rFonts w:ascii="Times New Roman" w:hAnsi="Times New Roman" w:cs="Times New Roman"/>
          <w:color w:val="auto"/>
          <w:sz w:val="28"/>
          <w:szCs w:val="28"/>
          <w:lang w:val="en-US"/>
        </w:rPr>
        <w:t xml:space="preserve"> thủy lợi</w:t>
      </w:r>
      <w:r w:rsidR="00CC547E" w:rsidRPr="00304DCF">
        <w:rPr>
          <w:rFonts w:ascii="Times New Roman" w:hAnsi="Times New Roman" w:cs="Times New Roman"/>
          <w:color w:val="auto"/>
          <w:sz w:val="28"/>
          <w:szCs w:val="28"/>
          <w:lang w:val="en-US"/>
        </w:rPr>
        <w:t xml:space="preserve"> hoặc</w:t>
      </w:r>
      <w:r w:rsidR="0020733D" w:rsidRPr="00304DCF">
        <w:rPr>
          <w:rFonts w:ascii="Times New Roman" w:hAnsi="Times New Roman" w:cs="Times New Roman"/>
          <w:color w:val="auto"/>
          <w:sz w:val="28"/>
          <w:szCs w:val="28"/>
          <w:lang w:val="en-US"/>
        </w:rPr>
        <w:t xml:space="preserve"> </w:t>
      </w:r>
      <w:r w:rsidR="007B4CA9" w:rsidRPr="00304DCF">
        <w:rPr>
          <w:rFonts w:ascii="Times New Roman" w:hAnsi="Times New Roman" w:cs="Times New Roman"/>
          <w:color w:val="auto"/>
          <w:sz w:val="28"/>
          <w:szCs w:val="28"/>
          <w:lang w:val="en-US"/>
        </w:rPr>
        <w:t xml:space="preserve">đất có mặt nước chuyên dùng </w:t>
      </w:r>
      <w:r w:rsidR="0020733D" w:rsidRPr="00304DCF">
        <w:rPr>
          <w:rFonts w:ascii="Times New Roman" w:hAnsi="Times New Roman" w:cs="Times New Roman"/>
          <w:color w:val="auto"/>
          <w:sz w:val="28"/>
          <w:szCs w:val="28"/>
          <w:lang w:val="en-US"/>
        </w:rPr>
        <w:t>gần nhất tính theo đường thẳng</w:t>
      </w:r>
      <w:r w:rsidR="00A4764F" w:rsidRPr="00304DCF">
        <w:rPr>
          <w:rFonts w:ascii="Times New Roman" w:hAnsi="Times New Roman" w:cs="Times New Roman"/>
          <w:color w:val="auto"/>
          <w:sz w:val="28"/>
          <w:szCs w:val="28"/>
          <w:lang w:val="en-US"/>
        </w:rPr>
        <w:t xml:space="preserve"> </w:t>
      </w:r>
      <w:r w:rsidR="0020733D" w:rsidRPr="00304DCF">
        <w:rPr>
          <w:rFonts w:ascii="Times New Roman" w:hAnsi="Times New Roman" w:cs="Times New Roman"/>
          <w:color w:val="auto"/>
          <w:sz w:val="28"/>
          <w:szCs w:val="28"/>
          <w:lang w:val="en-US"/>
        </w:rPr>
        <w:t xml:space="preserve">không quá 500 </w:t>
      </w:r>
      <w:r w:rsidR="006B6A60" w:rsidRPr="00304DCF">
        <w:rPr>
          <w:rFonts w:ascii="Times New Roman" w:hAnsi="Times New Roman" w:cs="Times New Roman"/>
          <w:color w:val="auto"/>
          <w:sz w:val="28"/>
          <w:szCs w:val="28"/>
          <w:lang w:val="en-US"/>
        </w:rPr>
        <w:t>m</w:t>
      </w:r>
      <w:r w:rsidR="001A40A2" w:rsidRPr="00304DCF">
        <w:rPr>
          <w:rFonts w:ascii="Times New Roman" w:hAnsi="Times New Roman" w:cs="Times New Roman"/>
          <w:color w:val="auto"/>
          <w:sz w:val="28"/>
          <w:szCs w:val="28"/>
          <w:lang w:val="en-US"/>
        </w:rPr>
        <w:t>.</w:t>
      </w:r>
    </w:p>
    <w:p w14:paraId="3FBE33FF" w14:textId="7485FF78" w:rsidR="003C1D89" w:rsidRPr="00304DCF" w:rsidRDefault="00814973"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b</w:t>
      </w:r>
      <w:r w:rsidR="006C3FCC" w:rsidRPr="00304DCF">
        <w:rPr>
          <w:rFonts w:ascii="Times New Roman" w:hAnsi="Times New Roman" w:cs="Times New Roman"/>
          <w:color w:val="auto"/>
          <w:sz w:val="28"/>
          <w:szCs w:val="28"/>
          <w:lang w:val="en-US"/>
        </w:rPr>
        <w:t>)</w:t>
      </w:r>
      <w:r w:rsidR="00325836" w:rsidRPr="00304DCF">
        <w:rPr>
          <w:rFonts w:ascii="Times New Roman" w:hAnsi="Times New Roman" w:cs="Times New Roman"/>
          <w:color w:val="auto"/>
          <w:sz w:val="28"/>
          <w:szCs w:val="28"/>
          <w:lang w:val="en-US"/>
        </w:rPr>
        <w:t xml:space="preserve"> Vị trí </w:t>
      </w:r>
      <w:r w:rsidRPr="00304DCF">
        <w:rPr>
          <w:rFonts w:ascii="Times New Roman" w:hAnsi="Times New Roman" w:cs="Times New Roman"/>
          <w:color w:val="auto"/>
          <w:sz w:val="28"/>
          <w:szCs w:val="28"/>
          <w:lang w:val="en-US"/>
        </w:rPr>
        <w:t>2</w:t>
      </w:r>
      <w:r w:rsidR="00325836" w:rsidRPr="00304DCF">
        <w:rPr>
          <w:rFonts w:ascii="Times New Roman" w:hAnsi="Times New Roman" w:cs="Times New Roman"/>
          <w:color w:val="auto"/>
          <w:sz w:val="28"/>
          <w:szCs w:val="28"/>
          <w:lang w:val="en-US"/>
        </w:rPr>
        <w:t xml:space="preserve">: </w:t>
      </w:r>
      <w:r w:rsidR="002F4749" w:rsidRPr="00304DCF">
        <w:rPr>
          <w:rFonts w:ascii="Times New Roman" w:hAnsi="Times New Roman" w:cs="Times New Roman"/>
          <w:color w:val="auto"/>
          <w:sz w:val="28"/>
          <w:szCs w:val="28"/>
          <w:lang w:val="en-US"/>
        </w:rPr>
        <w:t xml:space="preserve">Gồm các thửa đất </w:t>
      </w:r>
      <w:r w:rsidR="00BA3726" w:rsidRPr="00304DCF">
        <w:rPr>
          <w:rFonts w:ascii="Times New Roman" w:hAnsi="Times New Roman" w:cs="Times New Roman"/>
          <w:color w:val="auto"/>
          <w:sz w:val="28"/>
          <w:szCs w:val="28"/>
          <w:lang w:val="en-US"/>
        </w:rPr>
        <w:t>còn lại</w:t>
      </w:r>
      <w:r w:rsidR="00325836" w:rsidRPr="00304DCF">
        <w:rPr>
          <w:rFonts w:ascii="Times New Roman" w:hAnsi="Times New Roman" w:cs="Times New Roman"/>
          <w:color w:val="auto"/>
          <w:sz w:val="28"/>
          <w:szCs w:val="28"/>
          <w:lang w:val="en-US"/>
        </w:rPr>
        <w:t>.</w:t>
      </w:r>
    </w:p>
    <w:p w14:paraId="242FA638" w14:textId="06B532A3" w:rsidR="00E72D56" w:rsidRPr="00304DCF" w:rsidRDefault="006C3FCC"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2.</w:t>
      </w:r>
      <w:r w:rsidR="00E72D56" w:rsidRPr="00304DCF">
        <w:rPr>
          <w:rFonts w:ascii="Times New Roman" w:hAnsi="Times New Roman" w:cs="Times New Roman"/>
          <w:color w:val="auto"/>
          <w:sz w:val="28"/>
          <w:szCs w:val="28"/>
          <w:lang w:val="en-US"/>
        </w:rPr>
        <w:t xml:space="preserve"> Đ</w:t>
      </w:r>
      <w:r w:rsidR="00760345" w:rsidRPr="00304DCF">
        <w:rPr>
          <w:rFonts w:ascii="Times New Roman" w:hAnsi="Times New Roman" w:cs="Times New Roman"/>
          <w:color w:val="auto"/>
          <w:sz w:val="28"/>
          <w:szCs w:val="28"/>
          <w:lang w:val="en-US"/>
        </w:rPr>
        <w:t>ối với đ</w:t>
      </w:r>
      <w:r w:rsidR="00E72D56" w:rsidRPr="00304DCF">
        <w:rPr>
          <w:rFonts w:ascii="Times New Roman" w:hAnsi="Times New Roman" w:cs="Times New Roman"/>
          <w:color w:val="auto"/>
          <w:sz w:val="28"/>
          <w:szCs w:val="28"/>
          <w:lang w:val="en-US"/>
        </w:rPr>
        <w:t>ất rừng sản xuất</w:t>
      </w:r>
      <w:r w:rsidR="008E600C" w:rsidRPr="00304DCF">
        <w:rPr>
          <w:rFonts w:ascii="Times New Roman" w:hAnsi="Times New Roman" w:cs="Times New Roman"/>
          <w:color w:val="auto"/>
          <w:sz w:val="28"/>
          <w:szCs w:val="28"/>
          <w:lang w:val="en-US"/>
        </w:rPr>
        <w:t>, đất làm muối</w:t>
      </w:r>
      <w:r w:rsidR="00E72D56" w:rsidRPr="00304DCF">
        <w:rPr>
          <w:rFonts w:ascii="Times New Roman" w:hAnsi="Times New Roman" w:cs="Times New Roman"/>
          <w:color w:val="auto"/>
          <w:sz w:val="28"/>
          <w:szCs w:val="28"/>
          <w:lang w:val="en-US"/>
        </w:rPr>
        <w:t xml:space="preserve"> được </w:t>
      </w:r>
      <w:r w:rsidR="009D1825" w:rsidRPr="00304DCF">
        <w:rPr>
          <w:rFonts w:ascii="Times New Roman" w:hAnsi="Times New Roman" w:cs="Times New Roman"/>
          <w:color w:val="auto"/>
          <w:sz w:val="28"/>
          <w:szCs w:val="28"/>
          <w:lang w:val="en-US"/>
        </w:rPr>
        <w:t>xác định</w:t>
      </w:r>
      <w:r w:rsidR="00E72D56" w:rsidRPr="00304DCF">
        <w:rPr>
          <w:rFonts w:ascii="Times New Roman" w:hAnsi="Times New Roman" w:cs="Times New Roman"/>
          <w:color w:val="auto"/>
          <w:sz w:val="28"/>
          <w:szCs w:val="28"/>
          <w:lang w:val="en-US"/>
        </w:rPr>
        <w:t xml:space="preserve"> 0</w:t>
      </w:r>
      <w:r w:rsidR="00E460C1" w:rsidRPr="00304DCF">
        <w:rPr>
          <w:rFonts w:ascii="Times New Roman" w:hAnsi="Times New Roman" w:cs="Times New Roman"/>
          <w:color w:val="auto"/>
          <w:sz w:val="28"/>
          <w:szCs w:val="28"/>
          <w:lang w:val="en-US"/>
        </w:rPr>
        <w:t>1</w:t>
      </w:r>
      <w:r w:rsidR="00E72D56" w:rsidRPr="00304DCF">
        <w:rPr>
          <w:rFonts w:ascii="Times New Roman" w:hAnsi="Times New Roman" w:cs="Times New Roman"/>
          <w:color w:val="auto"/>
          <w:sz w:val="28"/>
          <w:szCs w:val="28"/>
          <w:lang w:val="en-US"/>
        </w:rPr>
        <w:t xml:space="preserve"> (</w:t>
      </w:r>
      <w:r w:rsidR="00E460C1" w:rsidRPr="00304DCF">
        <w:rPr>
          <w:rFonts w:ascii="Times New Roman" w:hAnsi="Times New Roman" w:cs="Times New Roman"/>
          <w:color w:val="auto"/>
          <w:sz w:val="28"/>
          <w:szCs w:val="28"/>
          <w:lang w:val="en-US"/>
        </w:rPr>
        <w:t>một</w:t>
      </w:r>
      <w:r w:rsidR="00E72D56" w:rsidRPr="00304DCF">
        <w:rPr>
          <w:rFonts w:ascii="Times New Roman" w:hAnsi="Times New Roman" w:cs="Times New Roman"/>
          <w:color w:val="auto"/>
          <w:sz w:val="28"/>
          <w:szCs w:val="28"/>
          <w:lang w:val="en-US"/>
        </w:rPr>
        <w:t>) vị trí.</w:t>
      </w:r>
    </w:p>
    <w:bookmarkEnd w:id="9"/>
    <w:p w14:paraId="0595DD1B" w14:textId="385D223A" w:rsidR="009D7BC6" w:rsidRPr="00304DCF" w:rsidRDefault="009D7BC6" w:rsidP="000E2217">
      <w:pPr>
        <w:spacing w:before="100" w:after="10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3. Đối với </w:t>
      </w:r>
      <w:r w:rsidR="00D44E5B" w:rsidRPr="00304DCF">
        <w:rPr>
          <w:rFonts w:ascii="Times New Roman" w:hAnsi="Times New Roman" w:cs="Times New Roman"/>
          <w:color w:val="auto"/>
          <w:sz w:val="28"/>
          <w:szCs w:val="28"/>
          <w:lang w:val="en-US"/>
        </w:rPr>
        <w:t>đất nông nghiệp có nguồn gốc là đất nông nghiệp trong cùng thửa đất có đất ở</w:t>
      </w:r>
      <w:r w:rsidR="00AA1C8F" w:rsidRPr="00304DCF">
        <w:rPr>
          <w:rFonts w:ascii="Times New Roman" w:hAnsi="Times New Roman" w:cs="Times New Roman"/>
          <w:color w:val="auto"/>
          <w:sz w:val="28"/>
          <w:szCs w:val="28"/>
          <w:lang w:val="en-US"/>
        </w:rPr>
        <w:t xml:space="preserve"> được xác định </w:t>
      </w:r>
      <w:r w:rsidR="000E5C46" w:rsidRPr="00304DCF">
        <w:rPr>
          <w:rFonts w:ascii="Times New Roman" w:hAnsi="Times New Roman" w:cs="Times New Roman"/>
          <w:color w:val="auto"/>
          <w:sz w:val="28"/>
          <w:szCs w:val="28"/>
          <w:lang w:val="en-US"/>
        </w:rPr>
        <w:t>theo</w:t>
      </w:r>
      <w:r w:rsidR="00897D09" w:rsidRPr="00304DCF">
        <w:rPr>
          <w:rFonts w:ascii="Times New Roman" w:hAnsi="Times New Roman" w:cs="Times New Roman"/>
          <w:color w:val="auto"/>
          <w:sz w:val="28"/>
          <w:szCs w:val="28"/>
          <w:lang w:val="en-US"/>
        </w:rPr>
        <w:t xml:space="preserve"> đất ở</w:t>
      </w:r>
      <w:r w:rsidR="000E5C46" w:rsidRPr="00304DCF">
        <w:rPr>
          <w:rFonts w:ascii="Times New Roman" w:hAnsi="Times New Roman" w:cs="Times New Roman"/>
          <w:color w:val="auto"/>
          <w:sz w:val="28"/>
          <w:szCs w:val="28"/>
          <w:lang w:val="en-US"/>
        </w:rPr>
        <w:t xml:space="preserve"> quy định tại khoản 1 Điều 4 của </w:t>
      </w:r>
      <w:r w:rsidR="002B03AC" w:rsidRPr="00304DCF">
        <w:rPr>
          <w:rFonts w:ascii="Times New Roman" w:hAnsi="Times New Roman" w:cs="Times New Roman"/>
          <w:color w:val="auto"/>
          <w:sz w:val="28"/>
          <w:szCs w:val="28"/>
          <w:lang w:val="en-US"/>
        </w:rPr>
        <w:t>Q</w:t>
      </w:r>
      <w:r w:rsidR="000E5C46" w:rsidRPr="00304DCF">
        <w:rPr>
          <w:rFonts w:ascii="Times New Roman" w:hAnsi="Times New Roman" w:cs="Times New Roman"/>
          <w:color w:val="auto"/>
          <w:sz w:val="28"/>
          <w:szCs w:val="28"/>
          <w:lang w:val="en-US"/>
        </w:rPr>
        <w:t>uy định này.</w:t>
      </w:r>
    </w:p>
    <w:p w14:paraId="53086E96" w14:textId="4D78137B" w:rsidR="006C7065" w:rsidRPr="00304DCF" w:rsidRDefault="001F6E38" w:rsidP="00304256">
      <w:pPr>
        <w:spacing w:before="120" w:after="120"/>
        <w:ind w:firstLine="709"/>
        <w:jc w:val="both"/>
        <w:rPr>
          <w:rFonts w:ascii="Times New Roman" w:hAnsi="Times New Roman" w:cs="Times New Roman"/>
          <w:b/>
          <w:color w:val="auto"/>
          <w:sz w:val="28"/>
          <w:szCs w:val="28"/>
        </w:rPr>
      </w:pPr>
      <w:r w:rsidRPr="00304DCF">
        <w:rPr>
          <w:rFonts w:ascii="Times New Roman" w:hAnsi="Times New Roman" w:cs="Times New Roman"/>
          <w:b/>
          <w:color w:val="auto"/>
          <w:sz w:val="28"/>
          <w:szCs w:val="28"/>
        </w:rPr>
        <w:lastRenderedPageBreak/>
        <w:t xml:space="preserve">Điều </w:t>
      </w:r>
      <w:r w:rsidR="00F238B6" w:rsidRPr="00304DCF">
        <w:rPr>
          <w:rFonts w:ascii="Times New Roman" w:hAnsi="Times New Roman" w:cs="Times New Roman"/>
          <w:b/>
          <w:color w:val="auto"/>
          <w:sz w:val="28"/>
          <w:szCs w:val="28"/>
          <w:lang w:val="en-US"/>
        </w:rPr>
        <w:t>4</w:t>
      </w:r>
      <w:r w:rsidRPr="00304DCF">
        <w:rPr>
          <w:rFonts w:ascii="Times New Roman" w:hAnsi="Times New Roman" w:cs="Times New Roman"/>
          <w:b/>
          <w:color w:val="auto"/>
          <w:sz w:val="28"/>
          <w:szCs w:val="28"/>
        </w:rPr>
        <w:t xml:space="preserve">. </w:t>
      </w:r>
      <w:bookmarkStart w:id="11" w:name="_Hlk214539894"/>
      <w:bookmarkEnd w:id="10"/>
      <w:r w:rsidR="00F238B6" w:rsidRPr="00304DCF">
        <w:rPr>
          <w:rFonts w:ascii="Times New Roman" w:hAnsi="Times New Roman" w:cs="Times New Roman"/>
          <w:b/>
          <w:color w:val="auto"/>
          <w:sz w:val="28"/>
          <w:szCs w:val="28"/>
        </w:rPr>
        <w:t>Tiêu chí</w:t>
      </w:r>
      <w:r w:rsidR="001951E7" w:rsidRPr="00304DCF">
        <w:rPr>
          <w:rFonts w:ascii="Times New Roman" w:hAnsi="Times New Roman" w:cs="Times New Roman"/>
          <w:b/>
          <w:color w:val="auto"/>
          <w:sz w:val="28"/>
          <w:szCs w:val="28"/>
          <w:lang w:val="en-US"/>
        </w:rPr>
        <w:t xml:space="preserve"> cụ thể</w:t>
      </w:r>
      <w:r w:rsidR="00F238B6" w:rsidRPr="00304DCF">
        <w:rPr>
          <w:rFonts w:ascii="Times New Roman" w:hAnsi="Times New Roman" w:cs="Times New Roman"/>
          <w:b/>
          <w:color w:val="auto"/>
          <w:sz w:val="28"/>
          <w:szCs w:val="28"/>
        </w:rPr>
        <w:t xml:space="preserve"> xác định và số lượng vị trí các loại đất trong nhóm đất </w:t>
      </w:r>
      <w:r w:rsidR="00F238B6" w:rsidRPr="00304DCF">
        <w:rPr>
          <w:rFonts w:ascii="Times New Roman" w:hAnsi="Times New Roman" w:cs="Times New Roman"/>
          <w:b/>
          <w:color w:val="auto"/>
          <w:sz w:val="28"/>
          <w:szCs w:val="28"/>
          <w:lang w:val="en-US"/>
        </w:rPr>
        <w:t xml:space="preserve">phi </w:t>
      </w:r>
      <w:r w:rsidR="00F238B6" w:rsidRPr="00304DCF">
        <w:rPr>
          <w:rFonts w:ascii="Times New Roman" w:hAnsi="Times New Roman" w:cs="Times New Roman"/>
          <w:b/>
          <w:color w:val="auto"/>
          <w:sz w:val="28"/>
          <w:szCs w:val="28"/>
        </w:rPr>
        <w:t>nông nghiệp</w:t>
      </w:r>
    </w:p>
    <w:p w14:paraId="05874BD5" w14:textId="5DEF4348" w:rsidR="003C1D89" w:rsidRPr="00304DCF" w:rsidRDefault="00E72D56" w:rsidP="00304256">
      <w:pPr>
        <w:spacing w:before="120" w:after="120"/>
        <w:ind w:firstLine="709"/>
        <w:jc w:val="both"/>
        <w:rPr>
          <w:rFonts w:ascii="Times New Roman" w:hAnsi="Times New Roman" w:cs="Times New Roman"/>
          <w:color w:val="auto"/>
          <w:sz w:val="28"/>
          <w:szCs w:val="28"/>
          <w:lang w:val="en-US"/>
        </w:rPr>
      </w:pPr>
      <w:bookmarkStart w:id="12" w:name="dieu_8"/>
      <w:r w:rsidRPr="00304DCF">
        <w:rPr>
          <w:rFonts w:ascii="Times New Roman" w:hAnsi="Times New Roman" w:cs="Times New Roman"/>
          <w:color w:val="auto"/>
          <w:sz w:val="28"/>
          <w:szCs w:val="28"/>
          <w:lang w:val="en-US"/>
        </w:rPr>
        <w:t xml:space="preserve">1. Đối với </w:t>
      </w:r>
      <w:bookmarkStart w:id="13" w:name="_Hlk214542003"/>
      <w:r w:rsidRPr="00304DCF">
        <w:rPr>
          <w:rFonts w:ascii="Times New Roman" w:hAnsi="Times New Roman" w:cs="Times New Roman"/>
          <w:color w:val="auto"/>
          <w:sz w:val="28"/>
          <w:szCs w:val="28"/>
          <w:lang w:val="en-US"/>
        </w:rPr>
        <w:t>đ</w:t>
      </w:r>
      <w:r w:rsidR="003C1D89" w:rsidRPr="00304DCF">
        <w:rPr>
          <w:rFonts w:ascii="Times New Roman" w:hAnsi="Times New Roman" w:cs="Times New Roman"/>
          <w:color w:val="auto"/>
          <w:sz w:val="28"/>
          <w:szCs w:val="28"/>
          <w:lang w:val="en-US"/>
        </w:rPr>
        <w:t xml:space="preserve">ất </w:t>
      </w:r>
      <w:r w:rsidR="002679AF" w:rsidRPr="00304DCF">
        <w:rPr>
          <w:rFonts w:ascii="Times New Roman" w:hAnsi="Times New Roman" w:cs="Times New Roman"/>
          <w:color w:val="auto"/>
          <w:sz w:val="28"/>
          <w:szCs w:val="28"/>
          <w:lang w:val="en-US"/>
        </w:rPr>
        <w:t>ở, đất thương mại, dịch vụ, đất cơ sở sản xuất phi nông nghiệp</w:t>
      </w:r>
      <w:r w:rsidRPr="00304DCF">
        <w:rPr>
          <w:rFonts w:ascii="Times New Roman" w:hAnsi="Times New Roman" w:cs="Times New Roman"/>
          <w:color w:val="auto"/>
          <w:sz w:val="28"/>
          <w:szCs w:val="28"/>
          <w:lang w:val="en-US"/>
        </w:rPr>
        <w:t xml:space="preserve"> </w:t>
      </w:r>
      <w:bookmarkEnd w:id="13"/>
      <w:r w:rsidR="003C1D89" w:rsidRPr="00304DCF">
        <w:rPr>
          <w:rFonts w:ascii="Times New Roman" w:hAnsi="Times New Roman" w:cs="Times New Roman"/>
          <w:color w:val="auto"/>
          <w:sz w:val="28"/>
          <w:szCs w:val="28"/>
          <w:lang w:val="en-US"/>
        </w:rPr>
        <w:t>được phân thành 0</w:t>
      </w:r>
      <w:r w:rsidR="00595D70" w:rsidRPr="00304DCF">
        <w:rPr>
          <w:rFonts w:ascii="Times New Roman" w:hAnsi="Times New Roman" w:cs="Times New Roman"/>
          <w:color w:val="auto"/>
          <w:sz w:val="28"/>
          <w:szCs w:val="28"/>
          <w:lang w:val="en-US"/>
        </w:rPr>
        <w:t>4</w:t>
      </w:r>
      <w:r w:rsidR="003C1D89" w:rsidRPr="00304DCF">
        <w:rPr>
          <w:rFonts w:ascii="Times New Roman" w:hAnsi="Times New Roman" w:cs="Times New Roman"/>
          <w:color w:val="auto"/>
          <w:sz w:val="28"/>
          <w:szCs w:val="28"/>
          <w:lang w:val="en-US"/>
        </w:rPr>
        <w:t xml:space="preserve"> (</w:t>
      </w:r>
      <w:r w:rsidR="00595D70" w:rsidRPr="00304DCF">
        <w:rPr>
          <w:rFonts w:ascii="Times New Roman" w:hAnsi="Times New Roman" w:cs="Times New Roman"/>
          <w:color w:val="auto"/>
          <w:sz w:val="28"/>
          <w:szCs w:val="28"/>
          <w:lang w:val="en-US"/>
        </w:rPr>
        <w:t>bốn</w:t>
      </w:r>
      <w:r w:rsidR="003C1D89" w:rsidRPr="00304DCF">
        <w:rPr>
          <w:rFonts w:ascii="Times New Roman" w:hAnsi="Times New Roman" w:cs="Times New Roman"/>
          <w:color w:val="auto"/>
          <w:sz w:val="28"/>
          <w:szCs w:val="28"/>
          <w:lang w:val="en-US"/>
        </w:rPr>
        <w:t>) vị trí</w:t>
      </w:r>
      <w:r w:rsidR="00760345" w:rsidRPr="00304DCF">
        <w:rPr>
          <w:rFonts w:ascii="Times New Roman" w:hAnsi="Times New Roman" w:cs="Times New Roman"/>
          <w:color w:val="auto"/>
          <w:sz w:val="28"/>
          <w:szCs w:val="28"/>
          <w:lang w:val="en-US"/>
        </w:rPr>
        <w:t>.</w:t>
      </w:r>
      <w:r w:rsidR="003C1D89" w:rsidRPr="00304DCF">
        <w:rPr>
          <w:rFonts w:ascii="Times New Roman" w:hAnsi="Times New Roman" w:cs="Times New Roman"/>
          <w:color w:val="auto"/>
          <w:sz w:val="28"/>
          <w:szCs w:val="28"/>
          <w:lang w:val="en-US"/>
        </w:rPr>
        <w:t xml:space="preserve"> </w:t>
      </w:r>
    </w:p>
    <w:p w14:paraId="3274EDF7" w14:textId="2CB77F43" w:rsidR="003C1D89" w:rsidRPr="00304DCF" w:rsidRDefault="003C1D89"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 Vị trí 1: </w:t>
      </w:r>
      <w:r w:rsidR="00595D70" w:rsidRPr="00304DCF">
        <w:rPr>
          <w:rFonts w:ascii="Times New Roman" w:hAnsi="Times New Roman" w:cs="Times New Roman"/>
          <w:color w:val="auto"/>
          <w:sz w:val="28"/>
          <w:szCs w:val="28"/>
          <w:lang w:val="en-US"/>
        </w:rPr>
        <w:t xml:space="preserve">Là phần đất tính từ ranh giới </w:t>
      </w:r>
      <w:r w:rsidR="007352F1" w:rsidRPr="00304DCF">
        <w:rPr>
          <w:rFonts w:ascii="Times New Roman" w:hAnsi="Times New Roman" w:cs="Times New Roman"/>
          <w:color w:val="auto"/>
          <w:sz w:val="28"/>
          <w:szCs w:val="28"/>
          <w:lang w:val="en-US"/>
        </w:rPr>
        <w:t>phần đất giao thông theo</w:t>
      </w:r>
      <w:r w:rsidR="00595D70" w:rsidRPr="00304DCF">
        <w:rPr>
          <w:rFonts w:ascii="Times New Roman" w:hAnsi="Times New Roman" w:cs="Times New Roman"/>
          <w:color w:val="auto"/>
          <w:sz w:val="28"/>
          <w:szCs w:val="28"/>
          <w:lang w:val="en-US"/>
        </w:rPr>
        <w:t xml:space="preserve"> bản đồ địa chính hiện hành</w:t>
      </w:r>
      <w:r w:rsidR="007352F1" w:rsidRPr="00304DCF">
        <w:rPr>
          <w:rFonts w:ascii="Times New Roman" w:hAnsi="Times New Roman" w:cs="Times New Roman"/>
          <w:color w:val="auto"/>
          <w:sz w:val="28"/>
          <w:szCs w:val="28"/>
          <w:lang w:val="en-US"/>
        </w:rPr>
        <w:t xml:space="preserve"> vào hướng thửa đất trong phạm vi</w:t>
      </w:r>
      <w:r w:rsidR="00595D70" w:rsidRPr="00304DCF">
        <w:rPr>
          <w:rFonts w:ascii="Times New Roman" w:hAnsi="Times New Roman" w:cs="Times New Roman"/>
          <w:color w:val="auto"/>
          <w:sz w:val="28"/>
          <w:szCs w:val="28"/>
          <w:lang w:val="en-US"/>
        </w:rPr>
        <w:t xml:space="preserve"> </w:t>
      </w:r>
      <w:r w:rsidR="00A62B2C" w:rsidRPr="00304DCF">
        <w:rPr>
          <w:rFonts w:ascii="Times New Roman" w:hAnsi="Times New Roman" w:cs="Times New Roman"/>
          <w:color w:val="auto"/>
          <w:sz w:val="28"/>
          <w:szCs w:val="28"/>
          <w:lang w:val="en-US"/>
        </w:rPr>
        <w:t xml:space="preserve">đến </w:t>
      </w:r>
      <w:r w:rsidR="0027674F" w:rsidRPr="00304DCF">
        <w:rPr>
          <w:rFonts w:ascii="Times New Roman" w:hAnsi="Times New Roman" w:cs="Times New Roman"/>
          <w:color w:val="auto"/>
          <w:sz w:val="28"/>
          <w:szCs w:val="28"/>
          <w:lang w:val="en-US"/>
        </w:rPr>
        <w:t>3</w:t>
      </w:r>
      <w:r w:rsidR="00DB1545"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DB1545" w:rsidRPr="00304DCF">
        <w:rPr>
          <w:rFonts w:ascii="Times New Roman" w:hAnsi="Times New Roman" w:cs="Times New Roman"/>
          <w:color w:val="auto"/>
          <w:sz w:val="28"/>
          <w:szCs w:val="28"/>
          <w:lang w:val="en-US"/>
        </w:rPr>
        <w:t xml:space="preserve">m </w:t>
      </w:r>
      <w:r w:rsidR="008B3EC7" w:rsidRPr="00304DCF">
        <w:rPr>
          <w:rFonts w:ascii="Times New Roman" w:hAnsi="Times New Roman" w:cs="Times New Roman"/>
          <w:color w:val="auto"/>
          <w:sz w:val="28"/>
          <w:szCs w:val="28"/>
          <w:lang w:val="en-US"/>
        </w:rPr>
        <w:t>đ</w:t>
      </w:r>
      <w:r w:rsidR="00DB1545" w:rsidRPr="00304DCF">
        <w:rPr>
          <w:rFonts w:ascii="Times New Roman" w:hAnsi="Times New Roman" w:cs="Times New Roman"/>
          <w:color w:val="auto"/>
          <w:sz w:val="28"/>
          <w:szCs w:val="28"/>
          <w:lang w:val="en-US"/>
        </w:rPr>
        <w:t xml:space="preserve">ối với đất ở, </w:t>
      </w:r>
      <w:r w:rsidR="00FF2135" w:rsidRPr="00304DCF">
        <w:rPr>
          <w:rFonts w:ascii="Times New Roman" w:hAnsi="Times New Roman" w:cs="Times New Roman"/>
          <w:color w:val="auto"/>
          <w:sz w:val="28"/>
          <w:szCs w:val="28"/>
          <w:lang w:val="en-US"/>
        </w:rPr>
        <w:t xml:space="preserve">đến </w:t>
      </w:r>
      <w:r w:rsidR="00FC5B7D" w:rsidRPr="00304DCF">
        <w:rPr>
          <w:rFonts w:ascii="Times New Roman" w:hAnsi="Times New Roman" w:cs="Times New Roman"/>
          <w:color w:val="auto"/>
          <w:sz w:val="28"/>
          <w:szCs w:val="28"/>
          <w:lang w:val="en-US"/>
        </w:rPr>
        <w:t>6</w:t>
      </w:r>
      <w:r w:rsidR="007352F1" w:rsidRPr="00304DCF">
        <w:rPr>
          <w:rFonts w:ascii="Times New Roman" w:hAnsi="Times New Roman" w:cs="Times New Roman"/>
          <w:color w:val="auto"/>
          <w:sz w:val="28"/>
          <w:szCs w:val="28"/>
          <w:lang w:val="en-US"/>
        </w:rPr>
        <w:t>0</w:t>
      </w:r>
      <w:r w:rsidR="0027674F" w:rsidRPr="00304DCF">
        <w:rPr>
          <w:rFonts w:ascii="Times New Roman" w:hAnsi="Times New Roman" w:cs="Times New Roman"/>
          <w:color w:val="auto"/>
          <w:sz w:val="28"/>
          <w:szCs w:val="28"/>
          <w:lang w:val="en-US"/>
        </w:rPr>
        <w:t xml:space="preserve"> </w:t>
      </w:r>
      <w:r w:rsidR="007352F1" w:rsidRPr="00304DCF">
        <w:rPr>
          <w:rFonts w:ascii="Times New Roman" w:hAnsi="Times New Roman" w:cs="Times New Roman"/>
          <w:color w:val="auto"/>
          <w:sz w:val="28"/>
          <w:szCs w:val="28"/>
          <w:lang w:val="en-US"/>
        </w:rPr>
        <w:t xml:space="preserve">m đối với </w:t>
      </w:r>
      <w:r w:rsidR="008008B6" w:rsidRPr="00304DCF">
        <w:rPr>
          <w:rFonts w:ascii="Times New Roman" w:hAnsi="Times New Roman" w:cs="Times New Roman"/>
          <w:color w:val="auto"/>
          <w:sz w:val="28"/>
          <w:szCs w:val="28"/>
          <w:lang w:val="en-US"/>
        </w:rPr>
        <w:t xml:space="preserve">đất thương mại, dịch vụ, </w:t>
      </w:r>
      <w:r w:rsidR="007352F1" w:rsidRPr="00304DCF">
        <w:rPr>
          <w:rFonts w:ascii="Times New Roman" w:hAnsi="Times New Roman" w:cs="Times New Roman"/>
          <w:color w:val="auto"/>
          <w:sz w:val="28"/>
          <w:szCs w:val="28"/>
          <w:lang w:val="en-US"/>
        </w:rPr>
        <w:t>đất cơ sở sản xuất phi nông nghiệp</w:t>
      </w:r>
      <w:r w:rsidRPr="00304DCF">
        <w:rPr>
          <w:rFonts w:ascii="Times New Roman" w:hAnsi="Times New Roman" w:cs="Times New Roman"/>
          <w:color w:val="auto"/>
          <w:sz w:val="28"/>
          <w:szCs w:val="28"/>
          <w:lang w:val="en-US"/>
        </w:rPr>
        <w:t>.</w:t>
      </w:r>
    </w:p>
    <w:p w14:paraId="4AD9F06D" w14:textId="16BE765C" w:rsidR="003C1D89" w:rsidRPr="00304DCF" w:rsidRDefault="003C1D89"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b) Vị trí 2: </w:t>
      </w:r>
      <w:r w:rsidR="00A62B2C" w:rsidRPr="00304DCF">
        <w:rPr>
          <w:rFonts w:ascii="Times New Roman" w:hAnsi="Times New Roman" w:cs="Times New Roman"/>
          <w:color w:val="auto"/>
          <w:sz w:val="28"/>
          <w:szCs w:val="28"/>
          <w:lang w:val="en-US"/>
        </w:rPr>
        <w:t xml:space="preserve">Là phần đất tính từ ranh giới phần đất giao thông theo bản đồ địa chính hiện hành vào hướng thửa đất trong phạm vi từ trên </w:t>
      </w:r>
      <w:r w:rsidR="0027674F" w:rsidRPr="00304DCF">
        <w:rPr>
          <w:rFonts w:ascii="Times New Roman" w:hAnsi="Times New Roman" w:cs="Times New Roman"/>
          <w:color w:val="auto"/>
          <w:sz w:val="28"/>
          <w:szCs w:val="28"/>
          <w:lang w:val="en-US"/>
        </w:rPr>
        <w:t>3</w:t>
      </w:r>
      <w:r w:rsidR="00A62B2C"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A62B2C" w:rsidRPr="00304DCF">
        <w:rPr>
          <w:rFonts w:ascii="Times New Roman" w:hAnsi="Times New Roman" w:cs="Times New Roman"/>
          <w:color w:val="auto"/>
          <w:sz w:val="28"/>
          <w:szCs w:val="28"/>
          <w:lang w:val="en-US"/>
        </w:rPr>
        <w:t xml:space="preserve">m đến </w:t>
      </w:r>
      <w:r w:rsidR="0027674F" w:rsidRPr="00304DCF">
        <w:rPr>
          <w:rFonts w:ascii="Times New Roman" w:hAnsi="Times New Roman" w:cs="Times New Roman"/>
          <w:color w:val="auto"/>
          <w:sz w:val="28"/>
          <w:szCs w:val="28"/>
          <w:lang w:val="en-US"/>
        </w:rPr>
        <w:t>6</w:t>
      </w:r>
      <w:r w:rsidR="00A62B2C"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A62B2C" w:rsidRPr="00304DCF">
        <w:rPr>
          <w:rFonts w:ascii="Times New Roman" w:hAnsi="Times New Roman" w:cs="Times New Roman"/>
          <w:color w:val="auto"/>
          <w:sz w:val="28"/>
          <w:szCs w:val="28"/>
          <w:lang w:val="en-US"/>
        </w:rPr>
        <w:t xml:space="preserve">m đối với đất ở, từ trên </w:t>
      </w:r>
      <w:r w:rsidR="00FC5B7D" w:rsidRPr="00304DCF">
        <w:rPr>
          <w:rFonts w:ascii="Times New Roman" w:hAnsi="Times New Roman" w:cs="Times New Roman"/>
          <w:color w:val="auto"/>
          <w:sz w:val="28"/>
          <w:szCs w:val="28"/>
          <w:lang w:val="en-US"/>
        </w:rPr>
        <w:t>6</w:t>
      </w:r>
      <w:r w:rsidR="00A62B2C"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A62B2C" w:rsidRPr="00304DCF">
        <w:rPr>
          <w:rFonts w:ascii="Times New Roman" w:hAnsi="Times New Roman" w:cs="Times New Roman"/>
          <w:color w:val="auto"/>
          <w:sz w:val="28"/>
          <w:szCs w:val="28"/>
          <w:lang w:val="en-US"/>
        </w:rPr>
        <w:t xml:space="preserve">m đến </w:t>
      </w:r>
      <w:r w:rsidR="00FC5B7D" w:rsidRPr="00304DCF">
        <w:rPr>
          <w:rFonts w:ascii="Times New Roman" w:hAnsi="Times New Roman" w:cs="Times New Roman"/>
          <w:color w:val="auto"/>
          <w:sz w:val="28"/>
          <w:szCs w:val="28"/>
          <w:lang w:val="en-US"/>
        </w:rPr>
        <w:t>12</w:t>
      </w:r>
      <w:r w:rsidR="00A62B2C"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A62B2C" w:rsidRPr="00304DCF">
        <w:rPr>
          <w:rFonts w:ascii="Times New Roman" w:hAnsi="Times New Roman" w:cs="Times New Roman"/>
          <w:color w:val="auto"/>
          <w:sz w:val="28"/>
          <w:szCs w:val="28"/>
          <w:lang w:val="en-US"/>
        </w:rPr>
        <w:t xml:space="preserve">m đối với </w:t>
      </w:r>
      <w:bookmarkStart w:id="14" w:name="_Hlk214542054"/>
      <w:r w:rsidR="00A62B2C" w:rsidRPr="00304DCF">
        <w:rPr>
          <w:rFonts w:ascii="Times New Roman" w:hAnsi="Times New Roman" w:cs="Times New Roman"/>
          <w:color w:val="auto"/>
          <w:sz w:val="28"/>
          <w:szCs w:val="28"/>
          <w:lang w:val="en-US"/>
        </w:rPr>
        <w:t>đất thương mại, dịch vụ, đất cơ sở sản xuất phi nông nghiệp</w:t>
      </w:r>
      <w:bookmarkEnd w:id="14"/>
      <w:r w:rsidR="00A62B2C" w:rsidRPr="00304DCF">
        <w:rPr>
          <w:rFonts w:ascii="Times New Roman" w:hAnsi="Times New Roman" w:cs="Times New Roman"/>
          <w:color w:val="auto"/>
          <w:sz w:val="28"/>
          <w:szCs w:val="28"/>
          <w:lang w:val="en-US"/>
        </w:rPr>
        <w:t>.</w:t>
      </w:r>
    </w:p>
    <w:p w14:paraId="25E95B51" w14:textId="563233B7" w:rsidR="00233689" w:rsidRPr="00304DCF" w:rsidRDefault="00233689"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c) Vị trí 3: </w:t>
      </w:r>
      <w:r w:rsidR="004457B0" w:rsidRPr="00304DCF">
        <w:rPr>
          <w:rFonts w:ascii="Times New Roman" w:hAnsi="Times New Roman" w:cs="Times New Roman"/>
          <w:color w:val="auto"/>
          <w:sz w:val="28"/>
          <w:szCs w:val="28"/>
          <w:lang w:val="en-US"/>
        </w:rPr>
        <w:t xml:space="preserve">Là phần đất tính từ ranh giới phần đất giao thông theo bản đồ địa chính hiện hành vào hướng thửa đất trong phạm vi từ trên </w:t>
      </w:r>
      <w:r w:rsidR="0027674F" w:rsidRPr="00304DCF">
        <w:rPr>
          <w:rFonts w:ascii="Times New Roman" w:hAnsi="Times New Roman" w:cs="Times New Roman"/>
          <w:color w:val="auto"/>
          <w:sz w:val="28"/>
          <w:szCs w:val="28"/>
          <w:lang w:val="en-US"/>
        </w:rPr>
        <w:t>6</w:t>
      </w:r>
      <w:r w:rsidR="004457B0"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4457B0" w:rsidRPr="00304DCF">
        <w:rPr>
          <w:rFonts w:ascii="Times New Roman" w:hAnsi="Times New Roman" w:cs="Times New Roman"/>
          <w:color w:val="auto"/>
          <w:sz w:val="28"/>
          <w:szCs w:val="28"/>
          <w:lang w:val="en-US"/>
        </w:rPr>
        <w:t xml:space="preserve">m đến </w:t>
      </w:r>
      <w:r w:rsidR="0027674F" w:rsidRPr="00304DCF">
        <w:rPr>
          <w:rFonts w:ascii="Times New Roman" w:hAnsi="Times New Roman" w:cs="Times New Roman"/>
          <w:color w:val="auto"/>
          <w:sz w:val="28"/>
          <w:szCs w:val="28"/>
          <w:lang w:val="en-US"/>
        </w:rPr>
        <w:t>9</w:t>
      </w:r>
      <w:r w:rsidR="004457B0" w:rsidRPr="00304DCF">
        <w:rPr>
          <w:rFonts w:ascii="Times New Roman" w:hAnsi="Times New Roman" w:cs="Times New Roman"/>
          <w:color w:val="auto"/>
          <w:sz w:val="28"/>
          <w:szCs w:val="28"/>
          <w:lang w:val="en-US"/>
        </w:rPr>
        <w:t>0</w:t>
      </w:r>
      <w:r w:rsidR="006B6A60" w:rsidRPr="00304DCF">
        <w:rPr>
          <w:rFonts w:ascii="Times New Roman" w:hAnsi="Times New Roman" w:cs="Times New Roman"/>
          <w:color w:val="auto"/>
          <w:sz w:val="28"/>
          <w:szCs w:val="28"/>
          <w:lang w:val="en-US"/>
        </w:rPr>
        <w:t xml:space="preserve"> </w:t>
      </w:r>
      <w:r w:rsidR="004457B0" w:rsidRPr="00304DCF">
        <w:rPr>
          <w:rFonts w:ascii="Times New Roman" w:hAnsi="Times New Roman" w:cs="Times New Roman"/>
          <w:color w:val="auto"/>
          <w:sz w:val="28"/>
          <w:szCs w:val="28"/>
          <w:lang w:val="en-US"/>
        </w:rPr>
        <w:t>m đối với đất ở, từ trên 120</w:t>
      </w:r>
      <w:r w:rsidR="006B6A60" w:rsidRPr="00304DCF">
        <w:rPr>
          <w:rFonts w:ascii="Times New Roman" w:hAnsi="Times New Roman" w:cs="Times New Roman"/>
          <w:color w:val="auto"/>
          <w:sz w:val="28"/>
          <w:szCs w:val="28"/>
          <w:lang w:val="en-US"/>
        </w:rPr>
        <w:t xml:space="preserve"> </w:t>
      </w:r>
      <w:r w:rsidR="004457B0" w:rsidRPr="00304DCF">
        <w:rPr>
          <w:rFonts w:ascii="Times New Roman" w:hAnsi="Times New Roman" w:cs="Times New Roman"/>
          <w:color w:val="auto"/>
          <w:sz w:val="28"/>
          <w:szCs w:val="28"/>
          <w:lang w:val="en-US"/>
        </w:rPr>
        <w:t>m đến 180</w:t>
      </w:r>
      <w:r w:rsidR="006B6A60" w:rsidRPr="00304DCF">
        <w:rPr>
          <w:rFonts w:ascii="Times New Roman" w:hAnsi="Times New Roman" w:cs="Times New Roman"/>
          <w:color w:val="auto"/>
          <w:sz w:val="28"/>
          <w:szCs w:val="28"/>
          <w:lang w:val="en-US"/>
        </w:rPr>
        <w:t xml:space="preserve"> </w:t>
      </w:r>
      <w:r w:rsidR="004457B0" w:rsidRPr="00304DCF">
        <w:rPr>
          <w:rFonts w:ascii="Times New Roman" w:hAnsi="Times New Roman" w:cs="Times New Roman"/>
          <w:color w:val="auto"/>
          <w:sz w:val="28"/>
          <w:szCs w:val="28"/>
          <w:lang w:val="en-US"/>
        </w:rPr>
        <w:t>m đối với đất thương mại, dịch vụ, đất cơ sở sản xuất phi nông nghiệp.</w:t>
      </w:r>
    </w:p>
    <w:p w14:paraId="14C50282" w14:textId="426914E9" w:rsidR="003A1A1B" w:rsidRPr="00304DCF" w:rsidRDefault="00233689"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d) Vị trí 4: Là phần đất </w:t>
      </w:r>
      <w:r w:rsidR="00A34210" w:rsidRPr="00304DCF">
        <w:rPr>
          <w:rFonts w:ascii="Times New Roman" w:hAnsi="Times New Roman" w:cs="Times New Roman"/>
          <w:color w:val="auto"/>
          <w:sz w:val="28"/>
          <w:szCs w:val="28"/>
          <w:lang w:val="en-US"/>
        </w:rPr>
        <w:t>còn lại</w:t>
      </w:r>
      <w:r w:rsidR="00F4084B" w:rsidRPr="00304DCF">
        <w:rPr>
          <w:rFonts w:ascii="Times New Roman" w:hAnsi="Times New Roman" w:cs="Times New Roman"/>
          <w:color w:val="auto"/>
          <w:sz w:val="28"/>
          <w:szCs w:val="28"/>
          <w:lang w:val="en-US"/>
        </w:rPr>
        <w:t xml:space="preserve"> của thửa đất.</w:t>
      </w:r>
    </w:p>
    <w:p w14:paraId="4615360B" w14:textId="6640A3B3" w:rsidR="000B6B49" w:rsidRPr="00304DCF" w:rsidRDefault="00CB0030" w:rsidP="00304256">
      <w:pPr>
        <w:spacing w:before="120" w:after="120"/>
        <w:ind w:firstLine="709"/>
        <w:jc w:val="both"/>
        <w:rPr>
          <w:rFonts w:ascii="Times New Roman" w:hAnsi="Times New Roman" w:cs="Times New Roman"/>
          <w:b/>
          <w:color w:val="auto"/>
          <w:sz w:val="28"/>
          <w:szCs w:val="28"/>
          <w:lang w:val="en-US"/>
        </w:rPr>
      </w:pPr>
      <w:r w:rsidRPr="00304DCF">
        <w:rPr>
          <w:rFonts w:ascii="Times New Roman" w:hAnsi="Times New Roman" w:cs="Times New Roman"/>
          <w:color w:val="auto"/>
          <w:sz w:val="28"/>
          <w:szCs w:val="28"/>
          <w:lang w:val="en-US"/>
        </w:rPr>
        <w:t>2</w:t>
      </w:r>
      <w:r w:rsidR="003C1D89" w:rsidRPr="00304DCF">
        <w:rPr>
          <w:rFonts w:ascii="Times New Roman" w:hAnsi="Times New Roman" w:cs="Times New Roman"/>
          <w:color w:val="auto"/>
          <w:sz w:val="28"/>
          <w:szCs w:val="28"/>
          <w:lang w:val="en-US"/>
        </w:rPr>
        <w:t xml:space="preserve">. </w:t>
      </w:r>
      <w:r w:rsidR="00E72D56" w:rsidRPr="00304DCF">
        <w:rPr>
          <w:rFonts w:ascii="Times New Roman" w:hAnsi="Times New Roman" w:cs="Times New Roman"/>
          <w:color w:val="auto"/>
          <w:sz w:val="28"/>
          <w:szCs w:val="28"/>
          <w:lang w:val="en-US"/>
        </w:rPr>
        <w:t>Đối với đất khu công nghiệp, cụm công nghiệp</w:t>
      </w:r>
      <w:r w:rsidR="002679AF" w:rsidRPr="00304DCF">
        <w:rPr>
          <w:rFonts w:ascii="Times New Roman" w:hAnsi="Times New Roman" w:cs="Times New Roman"/>
          <w:color w:val="auto"/>
          <w:sz w:val="28"/>
          <w:szCs w:val="28"/>
          <w:lang w:val="en-US"/>
        </w:rPr>
        <w:t>, đất sử dụng cho hoạt động khoáng sản</w:t>
      </w:r>
      <w:r w:rsidR="00E72D56" w:rsidRPr="00304DCF">
        <w:rPr>
          <w:rFonts w:ascii="Times New Roman" w:hAnsi="Times New Roman" w:cs="Times New Roman"/>
          <w:color w:val="auto"/>
          <w:sz w:val="28"/>
          <w:szCs w:val="28"/>
          <w:lang w:val="en-US"/>
        </w:rPr>
        <w:t xml:space="preserve"> được </w:t>
      </w:r>
      <w:r w:rsidR="00A52B6B" w:rsidRPr="00304DCF">
        <w:rPr>
          <w:rFonts w:ascii="Times New Roman" w:hAnsi="Times New Roman" w:cs="Times New Roman"/>
          <w:color w:val="auto"/>
          <w:sz w:val="28"/>
          <w:szCs w:val="28"/>
          <w:lang w:val="en-US"/>
        </w:rPr>
        <w:t>xác định</w:t>
      </w:r>
      <w:r w:rsidR="00E72D56" w:rsidRPr="00304DCF">
        <w:rPr>
          <w:rFonts w:ascii="Times New Roman" w:hAnsi="Times New Roman" w:cs="Times New Roman"/>
          <w:color w:val="auto"/>
          <w:sz w:val="28"/>
          <w:szCs w:val="28"/>
          <w:lang w:val="en-US"/>
        </w:rPr>
        <w:t xml:space="preserve"> 01 </w:t>
      </w:r>
      <w:r w:rsidR="00FA522C" w:rsidRPr="00304DCF">
        <w:rPr>
          <w:rFonts w:ascii="Times New Roman" w:hAnsi="Times New Roman" w:cs="Times New Roman"/>
          <w:color w:val="auto"/>
          <w:sz w:val="28"/>
          <w:szCs w:val="28"/>
          <w:lang w:val="en-US"/>
        </w:rPr>
        <w:t xml:space="preserve">(một) </w:t>
      </w:r>
      <w:r w:rsidR="00E72D56" w:rsidRPr="00304DCF">
        <w:rPr>
          <w:rFonts w:ascii="Times New Roman" w:hAnsi="Times New Roman" w:cs="Times New Roman"/>
          <w:color w:val="auto"/>
          <w:sz w:val="28"/>
          <w:szCs w:val="28"/>
          <w:lang w:val="en-US"/>
        </w:rPr>
        <w:t>vị trí.</w:t>
      </w:r>
      <w:bookmarkStart w:id="15" w:name="dieu_9"/>
      <w:bookmarkEnd w:id="12"/>
    </w:p>
    <w:bookmarkEnd w:id="11"/>
    <w:p w14:paraId="57C7BF6A" w14:textId="5A388A0F" w:rsidR="009E4BBB" w:rsidRPr="00304DCF" w:rsidRDefault="009E4BBB" w:rsidP="0045598F">
      <w:pPr>
        <w:spacing w:before="240"/>
        <w:ind w:firstLine="706"/>
        <w:jc w:val="center"/>
        <w:rPr>
          <w:rFonts w:ascii="Times New Roman" w:hAnsi="Times New Roman" w:cs="Times New Roman"/>
          <w:b/>
          <w:color w:val="auto"/>
          <w:sz w:val="28"/>
          <w:szCs w:val="28"/>
          <w:lang w:val="en-US"/>
        </w:rPr>
      </w:pPr>
      <w:r w:rsidRPr="00304DCF">
        <w:rPr>
          <w:rFonts w:ascii="Times New Roman" w:hAnsi="Times New Roman" w:cs="Times New Roman"/>
          <w:b/>
          <w:color w:val="auto"/>
          <w:sz w:val="28"/>
          <w:szCs w:val="28"/>
          <w:lang w:val="en-US"/>
        </w:rPr>
        <w:t>Chương II</w:t>
      </w:r>
    </w:p>
    <w:p w14:paraId="108BB201" w14:textId="58D4F759" w:rsidR="000B6B49" w:rsidRPr="00304DCF" w:rsidRDefault="009E4BBB" w:rsidP="0045598F">
      <w:pPr>
        <w:ind w:firstLine="706"/>
        <w:jc w:val="center"/>
        <w:rPr>
          <w:rFonts w:ascii="Times New Roman" w:hAnsi="Times New Roman" w:cs="Times New Roman"/>
          <w:b/>
          <w:color w:val="auto"/>
          <w:sz w:val="28"/>
          <w:szCs w:val="28"/>
          <w:lang w:val="en-US"/>
        </w:rPr>
      </w:pPr>
      <w:r w:rsidRPr="00304DCF">
        <w:rPr>
          <w:rFonts w:ascii="Times New Roman" w:hAnsi="Times New Roman" w:cs="Times New Roman"/>
          <w:b/>
          <w:color w:val="auto"/>
          <w:sz w:val="28"/>
          <w:szCs w:val="28"/>
          <w:lang w:val="en-US"/>
        </w:rPr>
        <w:t>QUY ĐỊNH CỤ THỂ</w:t>
      </w:r>
    </w:p>
    <w:p w14:paraId="1A365DA3" w14:textId="197DF77A" w:rsidR="006C7065" w:rsidRPr="00304DCF" w:rsidRDefault="006C7065" w:rsidP="00304256">
      <w:pPr>
        <w:spacing w:before="120" w:after="120"/>
        <w:ind w:firstLine="709"/>
        <w:jc w:val="both"/>
        <w:rPr>
          <w:rFonts w:ascii="Times New Roman" w:hAnsi="Times New Roman" w:cs="Times New Roman"/>
          <w:b/>
          <w:color w:val="auto"/>
          <w:sz w:val="28"/>
          <w:szCs w:val="28"/>
        </w:rPr>
      </w:pPr>
      <w:r w:rsidRPr="00304DCF">
        <w:rPr>
          <w:rFonts w:ascii="Times New Roman" w:hAnsi="Times New Roman" w:cs="Times New Roman"/>
          <w:b/>
          <w:color w:val="auto"/>
          <w:sz w:val="28"/>
          <w:szCs w:val="28"/>
        </w:rPr>
        <w:t xml:space="preserve">Điều </w:t>
      </w:r>
      <w:r w:rsidR="00AE513C" w:rsidRPr="00304DCF">
        <w:rPr>
          <w:rFonts w:ascii="Times New Roman" w:hAnsi="Times New Roman" w:cs="Times New Roman"/>
          <w:b/>
          <w:color w:val="auto"/>
          <w:sz w:val="28"/>
          <w:szCs w:val="28"/>
          <w:lang w:val="en-US"/>
        </w:rPr>
        <w:t>5</w:t>
      </w:r>
      <w:r w:rsidRPr="00304DCF">
        <w:rPr>
          <w:rFonts w:ascii="Times New Roman" w:hAnsi="Times New Roman" w:cs="Times New Roman"/>
          <w:b/>
          <w:color w:val="auto"/>
          <w:sz w:val="28"/>
          <w:szCs w:val="28"/>
        </w:rPr>
        <w:t xml:space="preserve">. </w:t>
      </w:r>
      <w:r w:rsidR="00B65B83" w:rsidRPr="00304DCF">
        <w:rPr>
          <w:rFonts w:ascii="Times New Roman" w:hAnsi="Times New Roman" w:cs="Times New Roman"/>
          <w:b/>
          <w:color w:val="auto"/>
          <w:sz w:val="28"/>
          <w:szCs w:val="28"/>
          <w:lang w:val="en-US"/>
        </w:rPr>
        <w:t>Giá đất</w:t>
      </w:r>
      <w:r w:rsidRPr="00304DCF">
        <w:rPr>
          <w:rFonts w:ascii="Times New Roman" w:hAnsi="Times New Roman" w:cs="Times New Roman"/>
          <w:b/>
          <w:color w:val="auto"/>
          <w:sz w:val="28"/>
          <w:szCs w:val="28"/>
        </w:rPr>
        <w:t xml:space="preserve"> nông nghiệp</w:t>
      </w:r>
      <w:bookmarkEnd w:id="15"/>
    </w:p>
    <w:p w14:paraId="32B303D7" w14:textId="7BF56FC3" w:rsidR="002D3F03" w:rsidRPr="00304DCF" w:rsidRDefault="006C7065"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rPr>
        <w:t>1.</w:t>
      </w:r>
      <w:r w:rsidR="00BF4E81" w:rsidRPr="00304DCF">
        <w:rPr>
          <w:rFonts w:ascii="Times New Roman" w:hAnsi="Times New Roman" w:cs="Times New Roman"/>
          <w:color w:val="auto"/>
          <w:sz w:val="28"/>
          <w:szCs w:val="28"/>
        </w:rPr>
        <w:t xml:space="preserve"> </w:t>
      </w:r>
      <w:r w:rsidR="005A4BED" w:rsidRPr="00304DCF">
        <w:rPr>
          <w:rFonts w:ascii="Times New Roman" w:hAnsi="Times New Roman" w:cs="Times New Roman"/>
          <w:color w:val="auto"/>
          <w:sz w:val="28"/>
          <w:szCs w:val="28"/>
          <w:lang w:val="en-US"/>
        </w:rPr>
        <w:t>Giá</w:t>
      </w:r>
      <w:r w:rsidR="000C24AA" w:rsidRPr="00304DCF">
        <w:rPr>
          <w:rFonts w:ascii="Times New Roman" w:hAnsi="Times New Roman" w:cs="Times New Roman"/>
          <w:color w:val="auto"/>
          <w:sz w:val="28"/>
          <w:szCs w:val="28"/>
        </w:rPr>
        <w:t xml:space="preserve"> đất trồng cây hằng năm</w:t>
      </w:r>
      <w:r w:rsidR="005A4BED" w:rsidRPr="00304DCF">
        <w:rPr>
          <w:rFonts w:ascii="Times New Roman" w:hAnsi="Times New Roman" w:cs="Times New Roman"/>
          <w:color w:val="auto"/>
          <w:sz w:val="28"/>
          <w:szCs w:val="28"/>
          <w:lang w:val="en-US"/>
        </w:rPr>
        <w:t xml:space="preserve"> </w:t>
      </w:r>
      <w:r w:rsidR="005A4BED" w:rsidRPr="00304DCF">
        <w:rPr>
          <w:rFonts w:ascii="Times New Roman" w:hAnsi="Times New Roman" w:cs="Times New Roman"/>
          <w:color w:val="auto"/>
          <w:sz w:val="28"/>
          <w:szCs w:val="28"/>
        </w:rPr>
        <w:t>(g</w:t>
      </w:r>
      <w:r w:rsidR="00B65B83" w:rsidRPr="00304DCF">
        <w:rPr>
          <w:rFonts w:ascii="Times New Roman" w:hAnsi="Times New Roman" w:cs="Times New Roman"/>
          <w:color w:val="auto"/>
          <w:sz w:val="28"/>
          <w:szCs w:val="28"/>
        </w:rPr>
        <w:t xml:space="preserve">ồm đất </w:t>
      </w:r>
      <w:r w:rsidR="00D76FE0" w:rsidRPr="00304DCF">
        <w:rPr>
          <w:rFonts w:ascii="Times New Roman" w:hAnsi="Times New Roman" w:cs="Times New Roman"/>
          <w:color w:val="auto"/>
          <w:sz w:val="28"/>
          <w:szCs w:val="28"/>
          <w:lang w:val="en-US"/>
        </w:rPr>
        <w:t xml:space="preserve">trồng </w:t>
      </w:r>
      <w:r w:rsidR="00B65B83" w:rsidRPr="00304DCF">
        <w:rPr>
          <w:rFonts w:ascii="Times New Roman" w:hAnsi="Times New Roman" w:cs="Times New Roman"/>
          <w:color w:val="auto"/>
          <w:sz w:val="28"/>
          <w:szCs w:val="28"/>
        </w:rPr>
        <w:t>lúa và đất trồng cây h</w:t>
      </w:r>
      <w:r w:rsidR="00B65B83" w:rsidRPr="00304DCF">
        <w:rPr>
          <w:rFonts w:ascii="Times New Roman" w:hAnsi="Times New Roman" w:cs="Times New Roman"/>
          <w:color w:val="auto"/>
          <w:sz w:val="28"/>
          <w:szCs w:val="28"/>
          <w:lang w:val="en-US"/>
        </w:rPr>
        <w:t>ằng</w:t>
      </w:r>
      <w:r w:rsidR="005A4BED" w:rsidRPr="00304DCF">
        <w:rPr>
          <w:rFonts w:ascii="Times New Roman" w:hAnsi="Times New Roman" w:cs="Times New Roman"/>
          <w:color w:val="auto"/>
          <w:sz w:val="28"/>
          <w:szCs w:val="28"/>
        </w:rPr>
        <w:t xml:space="preserve"> năm khác)</w:t>
      </w:r>
      <w:r w:rsidR="000C24AA" w:rsidRPr="00304DCF">
        <w:rPr>
          <w:rFonts w:ascii="Times New Roman" w:hAnsi="Times New Roman" w:cs="Times New Roman"/>
          <w:color w:val="auto"/>
          <w:sz w:val="28"/>
          <w:szCs w:val="28"/>
        </w:rPr>
        <w:t>, đất trồng cây lâu năm</w:t>
      </w:r>
      <w:r w:rsidR="000C24AA" w:rsidRPr="00304DCF">
        <w:rPr>
          <w:rFonts w:ascii="Times New Roman" w:hAnsi="Times New Roman" w:cs="Times New Roman"/>
          <w:color w:val="auto"/>
          <w:sz w:val="28"/>
          <w:szCs w:val="28"/>
          <w:lang w:val="en-US"/>
        </w:rPr>
        <w:t>, đất rừng sản xuất, đất nuôi trồng thủy sản</w:t>
      </w:r>
      <w:r w:rsidR="00AC049E" w:rsidRPr="00304DCF">
        <w:rPr>
          <w:rFonts w:ascii="Times New Roman" w:hAnsi="Times New Roman" w:cs="Times New Roman"/>
          <w:color w:val="auto"/>
          <w:sz w:val="28"/>
          <w:szCs w:val="28"/>
          <w:lang w:val="en-US"/>
        </w:rPr>
        <w:t>, đất làm muối</w:t>
      </w:r>
      <w:r w:rsidR="001D1732" w:rsidRPr="00304DCF">
        <w:rPr>
          <w:rFonts w:ascii="Times New Roman" w:hAnsi="Times New Roman" w:cs="Times New Roman"/>
          <w:color w:val="auto"/>
          <w:sz w:val="28"/>
          <w:szCs w:val="28"/>
          <w:lang w:val="en-US"/>
        </w:rPr>
        <w:t xml:space="preserve"> (không bao gồm </w:t>
      </w:r>
      <w:r w:rsidR="00D44E5B" w:rsidRPr="00304DCF">
        <w:rPr>
          <w:rFonts w:ascii="Times New Roman" w:hAnsi="Times New Roman" w:cs="Times New Roman"/>
          <w:color w:val="auto"/>
          <w:sz w:val="28"/>
          <w:szCs w:val="28"/>
          <w:lang w:val="en-US"/>
        </w:rPr>
        <w:t>đất nông nghiệp có nguồn gốc là đất nông nghiệp trong cùng thửa đất có đất ở</w:t>
      </w:r>
      <w:r w:rsidR="001D1732" w:rsidRPr="00304DCF">
        <w:rPr>
          <w:rFonts w:ascii="Times New Roman" w:hAnsi="Times New Roman" w:cs="Times New Roman"/>
          <w:color w:val="auto"/>
          <w:sz w:val="28"/>
          <w:szCs w:val="28"/>
          <w:lang w:val="en-US"/>
        </w:rPr>
        <w:t>)</w:t>
      </w:r>
      <w:r w:rsidR="006768DB" w:rsidRPr="00304DCF">
        <w:rPr>
          <w:rFonts w:ascii="Times New Roman" w:hAnsi="Times New Roman" w:cs="Times New Roman"/>
          <w:color w:val="auto"/>
          <w:sz w:val="28"/>
          <w:szCs w:val="28"/>
          <w:lang w:val="en-US"/>
        </w:rPr>
        <w:t>:</w:t>
      </w:r>
      <w:r w:rsidR="002D3F03" w:rsidRPr="00304DCF">
        <w:rPr>
          <w:rFonts w:ascii="Times New Roman" w:hAnsi="Times New Roman" w:cs="Times New Roman"/>
          <w:color w:val="auto"/>
          <w:sz w:val="28"/>
          <w:szCs w:val="28"/>
          <w:lang w:val="en-US"/>
        </w:rPr>
        <w:t xml:space="preserve"> Được </w:t>
      </w:r>
      <w:r w:rsidR="002D3F03" w:rsidRPr="00304DCF">
        <w:rPr>
          <w:rFonts w:ascii="Times New Roman" w:hAnsi="Times New Roman" w:cs="Times New Roman"/>
          <w:color w:val="auto"/>
          <w:sz w:val="28"/>
          <w:szCs w:val="28"/>
        </w:rPr>
        <w:t xml:space="preserve">quy định tại </w:t>
      </w:r>
      <w:r w:rsidR="002D3F03" w:rsidRPr="00304DCF">
        <w:rPr>
          <w:rFonts w:ascii="Times New Roman" w:hAnsi="Times New Roman" w:cs="Times New Roman"/>
          <w:color w:val="auto"/>
          <w:sz w:val="28"/>
          <w:szCs w:val="28"/>
          <w:lang w:val="en-US"/>
        </w:rPr>
        <w:t>P</w:t>
      </w:r>
      <w:r w:rsidR="002D3F03" w:rsidRPr="00304DCF">
        <w:rPr>
          <w:rFonts w:ascii="Times New Roman" w:hAnsi="Times New Roman" w:cs="Times New Roman"/>
          <w:color w:val="auto"/>
          <w:sz w:val="28"/>
          <w:szCs w:val="28"/>
        </w:rPr>
        <w:t xml:space="preserve">hụ lục </w:t>
      </w:r>
      <w:r w:rsidR="00682E7B" w:rsidRPr="00304DCF">
        <w:rPr>
          <w:rFonts w:ascii="Times New Roman" w:hAnsi="Times New Roman" w:cs="Times New Roman"/>
          <w:color w:val="auto"/>
          <w:sz w:val="28"/>
          <w:szCs w:val="28"/>
          <w:lang w:val="en-US"/>
        </w:rPr>
        <w:t>I</w:t>
      </w:r>
      <w:r w:rsidR="002D3F03" w:rsidRPr="00304DCF">
        <w:rPr>
          <w:rFonts w:ascii="Times New Roman" w:hAnsi="Times New Roman" w:cs="Times New Roman"/>
          <w:color w:val="auto"/>
          <w:sz w:val="28"/>
          <w:szCs w:val="28"/>
          <w:lang w:val="en-US"/>
        </w:rPr>
        <w:t xml:space="preserve"> </w:t>
      </w:r>
      <w:r w:rsidR="002D3F03" w:rsidRPr="00304DCF">
        <w:rPr>
          <w:rFonts w:ascii="Times New Roman" w:hAnsi="Times New Roman" w:cs="Times New Roman"/>
          <w:color w:val="auto"/>
          <w:sz w:val="28"/>
          <w:szCs w:val="28"/>
        </w:rPr>
        <w:t>kèm theo Quy định này</w:t>
      </w:r>
      <w:r w:rsidR="002D3F03" w:rsidRPr="00304DCF">
        <w:rPr>
          <w:rFonts w:ascii="Times New Roman" w:hAnsi="Times New Roman" w:cs="Times New Roman"/>
          <w:color w:val="auto"/>
          <w:sz w:val="28"/>
          <w:szCs w:val="28"/>
          <w:lang w:val="en-US"/>
        </w:rPr>
        <w:t>.</w:t>
      </w:r>
    </w:p>
    <w:p w14:paraId="18A72FD7" w14:textId="77777777" w:rsidR="007D7BAF" w:rsidRPr="00304DCF" w:rsidRDefault="008276DE"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2</w:t>
      </w:r>
      <w:r w:rsidR="006C7065" w:rsidRPr="00304DCF">
        <w:rPr>
          <w:rFonts w:ascii="Times New Roman" w:hAnsi="Times New Roman" w:cs="Times New Roman"/>
          <w:color w:val="auto"/>
          <w:sz w:val="28"/>
          <w:szCs w:val="28"/>
        </w:rPr>
        <w:t>.</w:t>
      </w:r>
      <w:r w:rsidR="00BF4E81" w:rsidRPr="00304DCF">
        <w:rPr>
          <w:rFonts w:ascii="Times New Roman" w:hAnsi="Times New Roman" w:cs="Times New Roman"/>
          <w:color w:val="auto"/>
          <w:sz w:val="28"/>
          <w:szCs w:val="28"/>
        </w:rPr>
        <w:t xml:space="preserve"> </w:t>
      </w:r>
      <w:r w:rsidRPr="00304DCF">
        <w:rPr>
          <w:rFonts w:ascii="Times New Roman" w:hAnsi="Times New Roman" w:cs="Times New Roman"/>
          <w:color w:val="auto"/>
          <w:sz w:val="28"/>
          <w:szCs w:val="28"/>
        </w:rPr>
        <w:t xml:space="preserve">Giá </w:t>
      </w:r>
      <w:r w:rsidR="00B65B83" w:rsidRPr="00304DCF">
        <w:rPr>
          <w:rFonts w:ascii="Times New Roman" w:hAnsi="Times New Roman" w:cs="Times New Roman"/>
          <w:color w:val="auto"/>
          <w:sz w:val="28"/>
          <w:szCs w:val="28"/>
          <w:lang w:val="en-US"/>
        </w:rPr>
        <w:t xml:space="preserve">các loại </w:t>
      </w:r>
      <w:r w:rsidRPr="00304DCF">
        <w:rPr>
          <w:rFonts w:ascii="Times New Roman" w:hAnsi="Times New Roman" w:cs="Times New Roman"/>
          <w:color w:val="auto"/>
          <w:sz w:val="28"/>
          <w:szCs w:val="28"/>
        </w:rPr>
        <w:t xml:space="preserve">đất nông nghiệp </w:t>
      </w:r>
      <w:r w:rsidR="00B65B83" w:rsidRPr="00304DCF">
        <w:rPr>
          <w:rFonts w:ascii="Times New Roman" w:hAnsi="Times New Roman" w:cs="Times New Roman"/>
          <w:color w:val="auto"/>
          <w:sz w:val="28"/>
          <w:szCs w:val="28"/>
          <w:lang w:val="en-US"/>
        </w:rPr>
        <w:t>khác</w:t>
      </w:r>
      <w:r w:rsidR="007D7BAF" w:rsidRPr="00304DCF">
        <w:rPr>
          <w:rFonts w:ascii="Times New Roman" w:hAnsi="Times New Roman" w:cs="Times New Roman"/>
          <w:color w:val="auto"/>
          <w:sz w:val="28"/>
          <w:szCs w:val="28"/>
          <w:lang w:val="en-US"/>
        </w:rPr>
        <w:t xml:space="preserve">: </w:t>
      </w:r>
    </w:p>
    <w:p w14:paraId="60E311B0" w14:textId="6CA65350" w:rsidR="008276DE" w:rsidRPr="00304DCF" w:rsidRDefault="007D7BAF"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 </w:t>
      </w:r>
      <w:bookmarkStart w:id="16" w:name="_Hlk212552757"/>
      <w:bookmarkStart w:id="17" w:name="_Hlk212553105"/>
      <w:r w:rsidR="00357CB4" w:rsidRPr="00304DCF">
        <w:rPr>
          <w:rFonts w:ascii="Times New Roman" w:hAnsi="Times New Roman" w:cs="Times New Roman"/>
          <w:color w:val="auto"/>
          <w:sz w:val="28"/>
          <w:szCs w:val="28"/>
          <w:lang w:val="en-US"/>
        </w:rPr>
        <w:t>Giá đ</w:t>
      </w:r>
      <w:r w:rsidR="005A4BED" w:rsidRPr="00304DCF">
        <w:rPr>
          <w:rFonts w:ascii="Times New Roman" w:hAnsi="Times New Roman" w:cs="Times New Roman"/>
          <w:color w:val="auto"/>
          <w:sz w:val="28"/>
          <w:szCs w:val="28"/>
        </w:rPr>
        <w:t xml:space="preserve">ất chăn nuôi tập trung, đất nông nghiệp khác </w:t>
      </w:r>
      <w:bookmarkEnd w:id="16"/>
      <w:r w:rsidR="008276DE" w:rsidRPr="00304DCF">
        <w:rPr>
          <w:rFonts w:ascii="Times New Roman" w:hAnsi="Times New Roman" w:cs="Times New Roman"/>
          <w:color w:val="auto"/>
          <w:sz w:val="28"/>
          <w:szCs w:val="28"/>
          <w:lang w:val="en-US"/>
        </w:rPr>
        <w:t>tính bằng giá đất trồng cây lâu năm</w:t>
      </w:r>
      <w:r w:rsidR="00433F0C" w:rsidRPr="00304DCF">
        <w:rPr>
          <w:rFonts w:ascii="Times New Roman" w:hAnsi="Times New Roman" w:cs="Times New Roman"/>
          <w:color w:val="auto"/>
          <w:sz w:val="28"/>
          <w:szCs w:val="28"/>
          <w:lang w:val="en-US"/>
        </w:rPr>
        <w:t xml:space="preserve"> </w:t>
      </w:r>
      <w:r w:rsidR="00630EBE" w:rsidRPr="00304DCF">
        <w:rPr>
          <w:rFonts w:ascii="Times New Roman" w:hAnsi="Times New Roman" w:cs="Times New Roman"/>
          <w:color w:val="auto"/>
          <w:sz w:val="28"/>
          <w:szCs w:val="28"/>
          <w:lang w:val="en-US"/>
        </w:rPr>
        <w:t xml:space="preserve">cùng vị trí </w:t>
      </w:r>
      <w:r w:rsidR="00B23FE8" w:rsidRPr="00304DCF">
        <w:rPr>
          <w:rFonts w:ascii="Times New Roman" w:hAnsi="Times New Roman" w:cs="Times New Roman"/>
          <w:color w:val="auto"/>
          <w:sz w:val="28"/>
          <w:szCs w:val="28"/>
          <w:lang w:val="en-US"/>
        </w:rPr>
        <w:t xml:space="preserve">trên cùng </w:t>
      </w:r>
      <w:r w:rsidR="00B43A74" w:rsidRPr="00304DCF">
        <w:rPr>
          <w:rFonts w:ascii="Times New Roman" w:hAnsi="Times New Roman" w:cs="Times New Roman"/>
          <w:color w:val="auto"/>
          <w:sz w:val="28"/>
          <w:szCs w:val="28"/>
          <w:lang w:val="en-US"/>
        </w:rPr>
        <w:t>xã, phường, đặc khu.</w:t>
      </w:r>
    </w:p>
    <w:bookmarkEnd w:id="17"/>
    <w:p w14:paraId="022A6AD4" w14:textId="43D712E2" w:rsidR="00D23974" w:rsidRPr="00304DCF" w:rsidRDefault="007D7BAF"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b</w:t>
      </w:r>
      <w:r w:rsidR="00D23974" w:rsidRPr="00304DCF">
        <w:rPr>
          <w:rFonts w:ascii="Times New Roman" w:hAnsi="Times New Roman" w:cs="Times New Roman"/>
          <w:color w:val="auto"/>
          <w:sz w:val="28"/>
          <w:szCs w:val="28"/>
          <w:lang w:val="en-US"/>
        </w:rPr>
        <w:t xml:space="preserve">) </w:t>
      </w:r>
      <w:bookmarkStart w:id="18" w:name="_Hlk212552774"/>
      <w:bookmarkStart w:id="19" w:name="_Hlk212553120"/>
      <w:r w:rsidR="00D23974" w:rsidRPr="00304DCF">
        <w:rPr>
          <w:rFonts w:ascii="Times New Roman" w:hAnsi="Times New Roman" w:cs="Times New Roman"/>
          <w:color w:val="auto"/>
          <w:sz w:val="28"/>
          <w:szCs w:val="28"/>
          <w:lang w:val="en-US"/>
        </w:rPr>
        <w:t xml:space="preserve">Giá đất rừng phòng hộ, rừng đặc dụng </w:t>
      </w:r>
      <w:bookmarkEnd w:id="18"/>
      <w:r w:rsidR="00D23974" w:rsidRPr="00304DCF">
        <w:rPr>
          <w:rFonts w:ascii="Times New Roman" w:hAnsi="Times New Roman" w:cs="Times New Roman"/>
          <w:color w:val="auto"/>
          <w:sz w:val="28"/>
          <w:szCs w:val="28"/>
          <w:lang w:val="en-US"/>
        </w:rPr>
        <w:t>tính bằng giá đất rừng sản xuất</w:t>
      </w:r>
      <w:r w:rsidR="00584AB1" w:rsidRPr="00304DCF">
        <w:rPr>
          <w:color w:val="auto"/>
        </w:rPr>
        <w:t xml:space="preserve"> </w:t>
      </w:r>
      <w:r w:rsidR="00D67AD0" w:rsidRPr="00304DCF">
        <w:rPr>
          <w:rFonts w:ascii="Times New Roman" w:hAnsi="Times New Roman" w:cs="Times New Roman"/>
          <w:color w:val="auto"/>
          <w:sz w:val="28"/>
          <w:szCs w:val="28"/>
          <w:lang w:val="en-US"/>
        </w:rPr>
        <w:t>cùng vị trí</w:t>
      </w:r>
      <w:r w:rsidR="00D67AD0" w:rsidRPr="00304DCF">
        <w:rPr>
          <w:color w:val="auto"/>
        </w:rPr>
        <w:t xml:space="preserve"> </w:t>
      </w:r>
      <w:r w:rsidR="00584AB1" w:rsidRPr="00304DCF">
        <w:rPr>
          <w:rFonts w:ascii="Times New Roman" w:hAnsi="Times New Roman" w:cs="Times New Roman"/>
          <w:color w:val="auto"/>
          <w:sz w:val="28"/>
          <w:szCs w:val="28"/>
          <w:lang w:val="en-US"/>
        </w:rPr>
        <w:t>trên cùng xã, phường, đặc khu.</w:t>
      </w:r>
      <w:bookmarkEnd w:id="19"/>
    </w:p>
    <w:p w14:paraId="3050EAFC" w14:textId="6EAB7F2B" w:rsidR="001D1732" w:rsidRPr="00304DCF" w:rsidRDefault="001D1732" w:rsidP="00304256">
      <w:pPr>
        <w:spacing w:before="120" w:after="120"/>
        <w:ind w:firstLine="709"/>
        <w:jc w:val="both"/>
        <w:rPr>
          <w:rFonts w:ascii="Times New Roman" w:hAnsi="Times New Roman" w:cs="Times New Roman"/>
          <w:color w:val="auto"/>
          <w:spacing w:val="-2"/>
          <w:sz w:val="28"/>
          <w:szCs w:val="28"/>
          <w:lang w:val="en-US"/>
        </w:rPr>
      </w:pPr>
      <w:r w:rsidRPr="00304DCF">
        <w:rPr>
          <w:rFonts w:ascii="Times New Roman" w:hAnsi="Times New Roman" w:cs="Times New Roman"/>
          <w:color w:val="auto"/>
          <w:spacing w:val="-2"/>
          <w:sz w:val="28"/>
          <w:szCs w:val="28"/>
          <w:lang w:val="en-US"/>
        </w:rPr>
        <w:t xml:space="preserve">c) </w:t>
      </w:r>
      <w:bookmarkStart w:id="20" w:name="_Hlk212552799"/>
      <w:bookmarkStart w:id="21" w:name="_Hlk212553127"/>
      <w:r w:rsidRPr="00304DCF">
        <w:rPr>
          <w:rFonts w:ascii="Times New Roman" w:hAnsi="Times New Roman" w:cs="Times New Roman"/>
          <w:color w:val="auto"/>
          <w:spacing w:val="-2"/>
          <w:sz w:val="28"/>
          <w:szCs w:val="28"/>
          <w:lang w:val="en-US"/>
        </w:rPr>
        <w:t xml:space="preserve">Giá </w:t>
      </w:r>
      <w:bookmarkEnd w:id="20"/>
      <w:r w:rsidR="00E329D5" w:rsidRPr="00304DCF">
        <w:rPr>
          <w:rFonts w:ascii="Times New Roman" w:hAnsi="Times New Roman" w:cs="Times New Roman"/>
          <w:color w:val="auto"/>
          <w:spacing w:val="-2"/>
          <w:sz w:val="28"/>
          <w:szCs w:val="28"/>
          <w:lang w:val="en-US"/>
        </w:rPr>
        <w:t>đất nông nghiệp</w:t>
      </w:r>
      <w:r w:rsidR="004508DE" w:rsidRPr="00304DCF">
        <w:rPr>
          <w:rFonts w:ascii="Times New Roman" w:hAnsi="Times New Roman" w:cs="Times New Roman"/>
          <w:color w:val="auto"/>
          <w:spacing w:val="-2"/>
          <w:sz w:val="28"/>
          <w:szCs w:val="28"/>
          <w:lang w:val="en-US"/>
        </w:rPr>
        <w:t xml:space="preserve"> có nguồn gốc là đất nông nghiệp</w:t>
      </w:r>
      <w:r w:rsidR="00E329D5" w:rsidRPr="00304DCF">
        <w:rPr>
          <w:rFonts w:ascii="Times New Roman" w:hAnsi="Times New Roman" w:cs="Times New Roman"/>
          <w:color w:val="auto"/>
          <w:spacing w:val="-2"/>
          <w:sz w:val="28"/>
          <w:szCs w:val="28"/>
          <w:lang w:val="en-US"/>
        </w:rPr>
        <w:t xml:space="preserve"> trong cùng thửa đất có đất ở</w:t>
      </w:r>
      <w:r w:rsidR="00AF57D5" w:rsidRPr="00304DCF">
        <w:rPr>
          <w:rFonts w:ascii="Times New Roman" w:hAnsi="Times New Roman" w:cs="Times New Roman"/>
          <w:color w:val="auto"/>
          <w:spacing w:val="-2"/>
          <w:sz w:val="28"/>
          <w:szCs w:val="28"/>
          <w:lang w:val="en-US"/>
        </w:rPr>
        <w:t xml:space="preserve"> </w:t>
      </w:r>
      <w:r w:rsidRPr="00304DCF">
        <w:rPr>
          <w:rFonts w:ascii="Times New Roman" w:hAnsi="Times New Roman" w:cs="Times New Roman"/>
          <w:color w:val="auto"/>
          <w:spacing w:val="-2"/>
          <w:sz w:val="28"/>
          <w:szCs w:val="28"/>
          <w:lang w:val="en-US"/>
        </w:rPr>
        <w:t>tính bằng 50% giá đất ở</w:t>
      </w:r>
      <w:r w:rsidR="00BA30B6" w:rsidRPr="00304DCF">
        <w:rPr>
          <w:rFonts w:ascii="Times New Roman" w:hAnsi="Times New Roman" w:cs="Times New Roman"/>
          <w:color w:val="auto"/>
          <w:spacing w:val="-2"/>
          <w:sz w:val="28"/>
          <w:szCs w:val="28"/>
          <w:lang w:val="en-US"/>
        </w:rPr>
        <w:t xml:space="preserve"> cùng đường phố, vị trí hoặc cùng khu vực, vị trí trên cùng xã, phường, đặc khu</w:t>
      </w:r>
      <w:r w:rsidR="00FF6AC4" w:rsidRPr="00304DCF">
        <w:rPr>
          <w:rFonts w:ascii="Times New Roman" w:hAnsi="Times New Roman" w:cs="Times New Roman"/>
          <w:color w:val="auto"/>
          <w:spacing w:val="-2"/>
          <w:sz w:val="28"/>
          <w:szCs w:val="28"/>
          <w:lang w:val="en-US"/>
        </w:rPr>
        <w:t xml:space="preserve">. Trường hợp tính bằng 50% giá đất ở mà thấp hơn giá đất của loại đất nông nghiệp (đất nông nghiệp độc lập) cùng vị trí </w:t>
      </w:r>
      <w:r w:rsidR="00457F4D" w:rsidRPr="00304DCF">
        <w:rPr>
          <w:rFonts w:ascii="Times New Roman" w:hAnsi="Times New Roman" w:cs="Times New Roman"/>
          <w:color w:val="auto"/>
          <w:sz w:val="28"/>
          <w:szCs w:val="28"/>
          <w:lang w:val="en-US"/>
        </w:rPr>
        <w:t>trên cùng xã, phường, đặc khu</w:t>
      </w:r>
      <w:r w:rsidR="00457F4D" w:rsidRPr="00304DCF">
        <w:rPr>
          <w:rFonts w:ascii="Times New Roman" w:hAnsi="Times New Roman" w:cs="Times New Roman"/>
          <w:color w:val="auto"/>
          <w:spacing w:val="-2"/>
          <w:sz w:val="28"/>
          <w:szCs w:val="28"/>
          <w:lang w:val="en-US"/>
        </w:rPr>
        <w:t xml:space="preserve"> </w:t>
      </w:r>
      <w:r w:rsidR="00FF6AC4" w:rsidRPr="00304DCF">
        <w:rPr>
          <w:rFonts w:ascii="Times New Roman" w:hAnsi="Times New Roman" w:cs="Times New Roman"/>
          <w:color w:val="auto"/>
          <w:spacing w:val="-2"/>
          <w:sz w:val="28"/>
          <w:szCs w:val="28"/>
          <w:lang w:val="en-US"/>
        </w:rPr>
        <w:t>thì lấy giá theo giá đất nông nghiệp độc lập</w:t>
      </w:r>
      <w:r w:rsidR="005E3C36" w:rsidRPr="00304DCF">
        <w:rPr>
          <w:rFonts w:ascii="Times New Roman" w:hAnsi="Times New Roman" w:cs="Times New Roman"/>
          <w:color w:val="auto"/>
          <w:spacing w:val="-2"/>
          <w:sz w:val="28"/>
          <w:szCs w:val="28"/>
          <w:lang w:val="en-US"/>
        </w:rPr>
        <w:t>.</w:t>
      </w:r>
    </w:p>
    <w:p w14:paraId="2B538038" w14:textId="5140BD38" w:rsidR="006C7065" w:rsidRPr="00304DCF" w:rsidRDefault="006C7065" w:rsidP="00304256">
      <w:pPr>
        <w:spacing w:before="120" w:after="120"/>
        <w:ind w:firstLine="709"/>
        <w:jc w:val="both"/>
        <w:rPr>
          <w:rFonts w:ascii="Times New Roman" w:hAnsi="Times New Roman" w:cs="Times New Roman"/>
          <w:b/>
          <w:color w:val="auto"/>
          <w:sz w:val="28"/>
          <w:szCs w:val="28"/>
        </w:rPr>
      </w:pPr>
      <w:bookmarkStart w:id="22" w:name="dieu_10"/>
      <w:bookmarkEnd w:id="21"/>
      <w:r w:rsidRPr="00304DCF">
        <w:rPr>
          <w:rFonts w:ascii="Times New Roman" w:hAnsi="Times New Roman" w:cs="Times New Roman"/>
          <w:b/>
          <w:color w:val="auto"/>
          <w:sz w:val="28"/>
          <w:szCs w:val="28"/>
        </w:rPr>
        <w:t xml:space="preserve">Điều </w:t>
      </w:r>
      <w:r w:rsidR="00AE513C" w:rsidRPr="00304DCF">
        <w:rPr>
          <w:rFonts w:ascii="Times New Roman" w:hAnsi="Times New Roman" w:cs="Times New Roman"/>
          <w:b/>
          <w:color w:val="auto"/>
          <w:sz w:val="28"/>
          <w:szCs w:val="28"/>
          <w:lang w:val="en-US"/>
        </w:rPr>
        <w:t>6</w:t>
      </w:r>
      <w:r w:rsidRPr="00304DCF">
        <w:rPr>
          <w:rFonts w:ascii="Times New Roman" w:hAnsi="Times New Roman" w:cs="Times New Roman"/>
          <w:b/>
          <w:color w:val="auto"/>
          <w:sz w:val="28"/>
          <w:szCs w:val="28"/>
        </w:rPr>
        <w:t xml:space="preserve">. </w:t>
      </w:r>
      <w:r w:rsidR="00793210" w:rsidRPr="00304DCF">
        <w:rPr>
          <w:rFonts w:ascii="Times New Roman" w:hAnsi="Times New Roman" w:cs="Times New Roman"/>
          <w:b/>
          <w:color w:val="auto"/>
          <w:sz w:val="28"/>
          <w:szCs w:val="28"/>
          <w:lang w:val="en-US"/>
        </w:rPr>
        <w:t xml:space="preserve">Giá đất </w:t>
      </w:r>
      <w:r w:rsidRPr="00304DCF">
        <w:rPr>
          <w:rFonts w:ascii="Times New Roman" w:hAnsi="Times New Roman" w:cs="Times New Roman"/>
          <w:b/>
          <w:color w:val="auto"/>
          <w:sz w:val="28"/>
          <w:szCs w:val="28"/>
        </w:rPr>
        <w:t>phi nông nghiệp</w:t>
      </w:r>
      <w:bookmarkEnd w:id="22"/>
    </w:p>
    <w:p w14:paraId="3D6AB771" w14:textId="11CD8C0C" w:rsidR="008A55A2" w:rsidRPr="00304DCF" w:rsidRDefault="006C7065"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rPr>
        <w:t>1.</w:t>
      </w:r>
      <w:r w:rsidR="00BF4E81" w:rsidRPr="00304DCF">
        <w:rPr>
          <w:rFonts w:ascii="Times New Roman" w:hAnsi="Times New Roman" w:cs="Times New Roman"/>
          <w:color w:val="auto"/>
          <w:sz w:val="28"/>
          <w:szCs w:val="28"/>
        </w:rPr>
        <w:t xml:space="preserve"> </w:t>
      </w:r>
      <w:r w:rsidR="007B0842" w:rsidRPr="00304DCF">
        <w:rPr>
          <w:rFonts w:ascii="Times New Roman" w:hAnsi="Times New Roman" w:cs="Times New Roman"/>
          <w:color w:val="auto"/>
          <w:sz w:val="28"/>
          <w:szCs w:val="28"/>
          <w:lang w:val="en-US"/>
        </w:rPr>
        <w:t>Giá đ</w:t>
      </w:r>
      <w:r w:rsidRPr="00304DCF">
        <w:rPr>
          <w:rFonts w:ascii="Times New Roman" w:hAnsi="Times New Roman" w:cs="Times New Roman"/>
          <w:color w:val="auto"/>
          <w:sz w:val="28"/>
          <w:szCs w:val="28"/>
        </w:rPr>
        <w:t>ất ở</w:t>
      </w:r>
      <w:r w:rsidR="004203D7" w:rsidRPr="00304DCF">
        <w:rPr>
          <w:rFonts w:ascii="Times New Roman" w:hAnsi="Times New Roman" w:cs="Times New Roman"/>
          <w:color w:val="auto"/>
          <w:sz w:val="28"/>
          <w:szCs w:val="28"/>
          <w:lang w:val="en-US"/>
        </w:rPr>
        <w:t xml:space="preserve"> tại nông thôn và đất ở tại đô thị</w:t>
      </w:r>
      <w:r w:rsidR="008A55A2" w:rsidRPr="00304DCF">
        <w:rPr>
          <w:rFonts w:ascii="Times New Roman" w:hAnsi="Times New Roman" w:cs="Times New Roman"/>
          <w:color w:val="auto"/>
          <w:sz w:val="28"/>
          <w:szCs w:val="28"/>
          <w:lang w:val="en-US"/>
        </w:rPr>
        <w:t>:</w:t>
      </w:r>
      <w:r w:rsidR="006A695D" w:rsidRPr="00304DCF">
        <w:rPr>
          <w:rFonts w:ascii="Times New Roman" w:hAnsi="Times New Roman" w:cs="Times New Roman"/>
          <w:color w:val="auto"/>
          <w:sz w:val="28"/>
          <w:szCs w:val="28"/>
          <w:lang w:val="en-US"/>
        </w:rPr>
        <w:t xml:space="preserve"> </w:t>
      </w:r>
      <w:r w:rsidR="008A55A2" w:rsidRPr="00304DCF">
        <w:rPr>
          <w:rFonts w:ascii="Times New Roman" w:hAnsi="Times New Roman" w:cs="Times New Roman"/>
          <w:color w:val="auto"/>
          <w:sz w:val="28"/>
          <w:szCs w:val="28"/>
          <w:lang w:val="en-US"/>
        </w:rPr>
        <w:t>Đ</w:t>
      </w:r>
      <w:r w:rsidR="006A695D" w:rsidRPr="00304DCF">
        <w:rPr>
          <w:rFonts w:ascii="Times New Roman" w:hAnsi="Times New Roman" w:cs="Times New Roman"/>
          <w:color w:val="auto"/>
          <w:sz w:val="28"/>
          <w:szCs w:val="28"/>
          <w:lang w:val="en-US"/>
        </w:rPr>
        <w:t xml:space="preserve">ược </w:t>
      </w:r>
      <w:r w:rsidR="006A695D" w:rsidRPr="00304DCF">
        <w:rPr>
          <w:rFonts w:ascii="Times New Roman" w:hAnsi="Times New Roman" w:cs="Times New Roman"/>
          <w:color w:val="auto"/>
          <w:sz w:val="28"/>
          <w:szCs w:val="28"/>
        </w:rPr>
        <w:t xml:space="preserve">quy định tại </w:t>
      </w:r>
      <w:r w:rsidR="006A695D" w:rsidRPr="00304DCF">
        <w:rPr>
          <w:rFonts w:ascii="Times New Roman" w:hAnsi="Times New Roman" w:cs="Times New Roman"/>
          <w:color w:val="auto"/>
          <w:sz w:val="28"/>
          <w:szCs w:val="28"/>
          <w:lang w:val="en-US"/>
        </w:rPr>
        <w:t>P</w:t>
      </w:r>
      <w:r w:rsidR="006A695D" w:rsidRPr="00304DCF">
        <w:rPr>
          <w:rFonts w:ascii="Times New Roman" w:hAnsi="Times New Roman" w:cs="Times New Roman"/>
          <w:color w:val="auto"/>
          <w:sz w:val="28"/>
          <w:szCs w:val="28"/>
        </w:rPr>
        <w:t xml:space="preserve">hụ lục </w:t>
      </w:r>
      <w:r w:rsidR="009444CD" w:rsidRPr="00304DCF">
        <w:rPr>
          <w:rFonts w:ascii="Times New Roman" w:hAnsi="Times New Roman" w:cs="Times New Roman"/>
          <w:color w:val="auto"/>
          <w:sz w:val="28"/>
          <w:szCs w:val="28"/>
          <w:lang w:val="en-US"/>
        </w:rPr>
        <w:t>I</w:t>
      </w:r>
      <w:r w:rsidR="006A695D" w:rsidRPr="00304DCF">
        <w:rPr>
          <w:rFonts w:ascii="Times New Roman" w:hAnsi="Times New Roman" w:cs="Times New Roman"/>
          <w:color w:val="auto"/>
          <w:sz w:val="28"/>
          <w:szCs w:val="28"/>
          <w:lang w:val="en-US"/>
        </w:rPr>
        <w:t>I</w:t>
      </w:r>
      <w:r w:rsidR="006A695D" w:rsidRPr="00304DCF">
        <w:rPr>
          <w:rFonts w:ascii="Times New Roman" w:hAnsi="Times New Roman" w:cs="Times New Roman"/>
          <w:color w:val="auto"/>
          <w:sz w:val="28"/>
          <w:szCs w:val="28"/>
        </w:rPr>
        <w:t xml:space="preserve"> kèm theo Quy định này</w:t>
      </w:r>
      <w:r w:rsidR="008A55A2" w:rsidRPr="00304DCF">
        <w:rPr>
          <w:rFonts w:ascii="Times New Roman" w:hAnsi="Times New Roman" w:cs="Times New Roman"/>
          <w:color w:val="auto"/>
          <w:sz w:val="28"/>
          <w:szCs w:val="28"/>
          <w:lang w:val="en-US"/>
        </w:rPr>
        <w:t>.</w:t>
      </w:r>
    </w:p>
    <w:p w14:paraId="577EEB45" w14:textId="23F0F9B5" w:rsidR="00370A35" w:rsidRPr="00304DCF" w:rsidRDefault="00EF052D"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lastRenderedPageBreak/>
        <w:t xml:space="preserve">2. </w:t>
      </w:r>
      <w:r w:rsidR="007B0842" w:rsidRPr="00304DCF">
        <w:rPr>
          <w:rFonts w:ascii="Times New Roman" w:hAnsi="Times New Roman" w:cs="Times New Roman"/>
          <w:color w:val="auto"/>
          <w:sz w:val="28"/>
          <w:szCs w:val="28"/>
          <w:lang w:val="en-US"/>
        </w:rPr>
        <w:t>Giá đ</w:t>
      </w:r>
      <w:r w:rsidRPr="00304DCF">
        <w:rPr>
          <w:rFonts w:ascii="Times New Roman" w:hAnsi="Times New Roman" w:cs="Times New Roman"/>
          <w:color w:val="auto"/>
          <w:sz w:val="28"/>
          <w:szCs w:val="28"/>
          <w:lang w:val="en-US"/>
        </w:rPr>
        <w:t xml:space="preserve">ất thương mại, dịch vụ và </w:t>
      </w:r>
      <w:r w:rsidR="00D246C8" w:rsidRPr="00304DCF">
        <w:rPr>
          <w:rFonts w:ascii="Times New Roman" w:hAnsi="Times New Roman" w:cs="Times New Roman"/>
          <w:color w:val="auto"/>
          <w:sz w:val="28"/>
          <w:szCs w:val="28"/>
          <w:lang w:val="en-US"/>
        </w:rPr>
        <w:t>đất cơ sở sản xuất phi nông nghiệp</w:t>
      </w:r>
      <w:r w:rsidRPr="00304DCF">
        <w:rPr>
          <w:rFonts w:ascii="Times New Roman" w:hAnsi="Times New Roman" w:cs="Times New Roman"/>
          <w:color w:val="auto"/>
          <w:sz w:val="28"/>
          <w:szCs w:val="28"/>
          <w:lang w:val="en-US"/>
        </w:rPr>
        <w:t>: Được quy định tại Phụ lục I</w:t>
      </w:r>
      <w:r w:rsidR="00FE2454" w:rsidRPr="00304DCF">
        <w:rPr>
          <w:rFonts w:ascii="Times New Roman" w:hAnsi="Times New Roman" w:cs="Times New Roman"/>
          <w:color w:val="auto"/>
          <w:sz w:val="28"/>
          <w:szCs w:val="28"/>
          <w:lang w:val="en-US"/>
        </w:rPr>
        <w:t>II</w:t>
      </w:r>
      <w:r w:rsidRPr="00304DCF">
        <w:rPr>
          <w:rFonts w:ascii="Times New Roman" w:hAnsi="Times New Roman" w:cs="Times New Roman"/>
          <w:color w:val="auto"/>
          <w:sz w:val="28"/>
          <w:szCs w:val="28"/>
          <w:lang w:val="en-US"/>
        </w:rPr>
        <w:t xml:space="preserve"> kèm theo Quy định này.</w:t>
      </w:r>
      <w:r w:rsidR="00370A35" w:rsidRPr="00304DCF">
        <w:rPr>
          <w:rFonts w:ascii="Times New Roman" w:hAnsi="Times New Roman" w:cs="Times New Roman"/>
          <w:color w:val="auto"/>
          <w:sz w:val="28"/>
          <w:szCs w:val="28"/>
          <w:lang w:val="en-US"/>
        </w:rPr>
        <w:t xml:space="preserve"> </w:t>
      </w:r>
    </w:p>
    <w:p w14:paraId="420C2E63" w14:textId="6DD42A1C" w:rsidR="00EF052D" w:rsidRPr="00304DCF" w:rsidRDefault="00370A35"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Giá đất thương mại, dịch vụ</w:t>
      </w:r>
      <w:r w:rsidR="00AD56E5" w:rsidRPr="00304DCF">
        <w:rPr>
          <w:rFonts w:ascii="Times New Roman" w:hAnsi="Times New Roman" w:cs="Times New Roman"/>
          <w:color w:val="auto"/>
          <w:sz w:val="28"/>
          <w:szCs w:val="28"/>
          <w:lang w:val="en-US"/>
        </w:rPr>
        <w:t xml:space="preserve">; </w:t>
      </w:r>
      <w:r w:rsidRPr="00304DCF">
        <w:rPr>
          <w:rFonts w:ascii="Times New Roman" w:hAnsi="Times New Roman" w:cs="Times New Roman"/>
          <w:color w:val="auto"/>
          <w:sz w:val="28"/>
          <w:szCs w:val="28"/>
          <w:lang w:val="en-US"/>
        </w:rPr>
        <w:t>đất cơ sở sản xuất phi nông nghiệp</w:t>
      </w:r>
      <w:r w:rsidR="00AD56E5" w:rsidRPr="00304DCF">
        <w:rPr>
          <w:rFonts w:ascii="Times New Roman" w:hAnsi="Times New Roman" w:cs="Times New Roman"/>
          <w:color w:val="auto"/>
          <w:sz w:val="28"/>
          <w:szCs w:val="28"/>
          <w:lang w:val="en-US"/>
        </w:rPr>
        <w:t>; đất sử dụng vào các mục đích công cộng có mục đích kinh doanh</w:t>
      </w:r>
      <w:r w:rsidR="00FD0B1C" w:rsidRPr="00304DCF">
        <w:rPr>
          <w:rFonts w:ascii="Times New Roman" w:hAnsi="Times New Roman" w:cs="Times New Roman"/>
          <w:color w:val="auto"/>
          <w:sz w:val="28"/>
          <w:szCs w:val="28"/>
          <w:lang w:val="en-US"/>
        </w:rPr>
        <w:t xml:space="preserve"> </w:t>
      </w:r>
      <w:r w:rsidRPr="00304DCF">
        <w:rPr>
          <w:rFonts w:ascii="Times New Roman" w:hAnsi="Times New Roman" w:cs="Times New Roman"/>
          <w:color w:val="auto"/>
          <w:sz w:val="28"/>
          <w:szCs w:val="28"/>
          <w:lang w:val="en-US"/>
        </w:rPr>
        <w:t>trong</w:t>
      </w:r>
      <w:r w:rsidR="00AD56E5" w:rsidRPr="00304DCF">
        <w:rPr>
          <w:rFonts w:ascii="Times New Roman" w:hAnsi="Times New Roman" w:cs="Times New Roman"/>
          <w:color w:val="auto"/>
          <w:sz w:val="28"/>
          <w:szCs w:val="28"/>
          <w:lang w:val="en-US"/>
        </w:rPr>
        <w:t xml:space="preserve"> các</w:t>
      </w:r>
      <w:r w:rsidRPr="00304DCF">
        <w:rPr>
          <w:rFonts w:ascii="Times New Roman" w:hAnsi="Times New Roman" w:cs="Times New Roman"/>
          <w:color w:val="auto"/>
          <w:sz w:val="28"/>
          <w:szCs w:val="28"/>
          <w:lang w:val="en-US"/>
        </w:rPr>
        <w:t xml:space="preserve"> khu kinh tế</w:t>
      </w:r>
      <w:r w:rsidR="00EF1B27" w:rsidRPr="00304DCF">
        <w:rPr>
          <w:rFonts w:ascii="Times New Roman" w:hAnsi="Times New Roman" w:cs="Times New Roman"/>
          <w:color w:val="auto"/>
          <w:sz w:val="28"/>
          <w:szCs w:val="28"/>
          <w:lang w:val="en-US"/>
        </w:rPr>
        <w:t>, cửa khẩu</w:t>
      </w:r>
      <w:r w:rsidR="00AD56E5" w:rsidRPr="00304DCF">
        <w:rPr>
          <w:rFonts w:ascii="Times New Roman" w:hAnsi="Times New Roman" w:cs="Times New Roman"/>
          <w:color w:val="auto"/>
          <w:sz w:val="28"/>
          <w:szCs w:val="28"/>
          <w:lang w:val="en-US"/>
        </w:rPr>
        <w:t>, c</w:t>
      </w:r>
      <w:r w:rsidRPr="00304DCF">
        <w:rPr>
          <w:rFonts w:ascii="Times New Roman" w:hAnsi="Times New Roman" w:cs="Times New Roman"/>
          <w:color w:val="auto"/>
          <w:sz w:val="28"/>
          <w:szCs w:val="28"/>
          <w:lang w:val="en-US"/>
        </w:rPr>
        <w:t xml:space="preserve">ảng </w:t>
      </w:r>
      <w:r w:rsidR="00AD56E5" w:rsidRPr="00304DCF">
        <w:rPr>
          <w:rFonts w:ascii="Times New Roman" w:hAnsi="Times New Roman" w:cs="Times New Roman"/>
          <w:color w:val="auto"/>
          <w:sz w:val="28"/>
          <w:szCs w:val="28"/>
          <w:lang w:val="en-US"/>
        </w:rPr>
        <w:t>h</w:t>
      </w:r>
      <w:r w:rsidRPr="00304DCF">
        <w:rPr>
          <w:rFonts w:ascii="Times New Roman" w:hAnsi="Times New Roman" w:cs="Times New Roman"/>
          <w:color w:val="auto"/>
          <w:sz w:val="28"/>
          <w:szCs w:val="28"/>
          <w:lang w:val="en-US"/>
        </w:rPr>
        <w:t xml:space="preserve">àng không được </w:t>
      </w:r>
      <w:r w:rsidR="00CF135E" w:rsidRPr="00304DCF">
        <w:rPr>
          <w:rFonts w:ascii="Times New Roman" w:hAnsi="Times New Roman" w:cs="Times New Roman"/>
          <w:color w:val="auto"/>
          <w:sz w:val="28"/>
          <w:szCs w:val="28"/>
          <w:lang w:val="en-US"/>
        </w:rPr>
        <w:t xml:space="preserve">quy định tại Phụ lục </w:t>
      </w:r>
      <w:r w:rsidR="00FE2454" w:rsidRPr="00304DCF">
        <w:rPr>
          <w:rFonts w:ascii="Times New Roman" w:hAnsi="Times New Roman" w:cs="Times New Roman"/>
          <w:color w:val="auto"/>
          <w:sz w:val="28"/>
          <w:szCs w:val="28"/>
          <w:lang w:val="en-US"/>
        </w:rPr>
        <w:t>I</w:t>
      </w:r>
      <w:r w:rsidR="00CF135E" w:rsidRPr="00304DCF">
        <w:rPr>
          <w:rFonts w:ascii="Times New Roman" w:hAnsi="Times New Roman" w:cs="Times New Roman"/>
          <w:color w:val="auto"/>
          <w:sz w:val="28"/>
          <w:szCs w:val="28"/>
          <w:lang w:val="en-US"/>
        </w:rPr>
        <w:t>V kèm theo Quy định này.</w:t>
      </w:r>
    </w:p>
    <w:p w14:paraId="685C589D" w14:textId="4C99868F" w:rsidR="007B0842" w:rsidRPr="00304DCF" w:rsidRDefault="007B0842"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3. </w:t>
      </w:r>
      <w:r w:rsidR="008A40AA" w:rsidRPr="00304DCF">
        <w:rPr>
          <w:rFonts w:ascii="Times New Roman" w:hAnsi="Times New Roman" w:cs="Times New Roman"/>
          <w:color w:val="auto"/>
          <w:sz w:val="28"/>
          <w:szCs w:val="28"/>
          <w:lang w:val="en-US"/>
        </w:rPr>
        <w:t>Giá đất</w:t>
      </w:r>
      <w:r w:rsidR="008A40AA" w:rsidRPr="00304DCF">
        <w:rPr>
          <w:color w:val="auto"/>
        </w:rPr>
        <w:t xml:space="preserve"> </w:t>
      </w:r>
      <w:r w:rsidR="008A40AA" w:rsidRPr="00304DCF">
        <w:rPr>
          <w:rFonts w:ascii="Times New Roman" w:hAnsi="Times New Roman" w:cs="Times New Roman"/>
          <w:color w:val="auto"/>
          <w:sz w:val="28"/>
          <w:szCs w:val="28"/>
          <w:lang w:val="en-US"/>
        </w:rPr>
        <w:t xml:space="preserve">sử dụng cho hoạt động khoáng sản: Được quy định tại Phụ lục </w:t>
      </w:r>
      <w:r w:rsidR="00A17BB8" w:rsidRPr="00304DCF">
        <w:rPr>
          <w:rFonts w:ascii="Times New Roman" w:hAnsi="Times New Roman" w:cs="Times New Roman"/>
          <w:color w:val="auto"/>
          <w:sz w:val="28"/>
          <w:szCs w:val="28"/>
          <w:lang w:val="en-US"/>
        </w:rPr>
        <w:t>V</w:t>
      </w:r>
      <w:r w:rsidR="008A40AA" w:rsidRPr="00304DCF">
        <w:rPr>
          <w:rFonts w:ascii="Times New Roman" w:hAnsi="Times New Roman" w:cs="Times New Roman"/>
          <w:color w:val="auto"/>
          <w:sz w:val="28"/>
          <w:szCs w:val="28"/>
          <w:lang w:val="en-US"/>
        </w:rPr>
        <w:t xml:space="preserve"> kèm theo Quy định này.</w:t>
      </w:r>
    </w:p>
    <w:p w14:paraId="27D2C4DC" w14:textId="38CBE84D" w:rsidR="006C7065" w:rsidRPr="00304DCF" w:rsidRDefault="005F4A3D" w:rsidP="001005F2">
      <w:pPr>
        <w:spacing w:before="80" w:after="80"/>
        <w:ind w:firstLine="709"/>
        <w:jc w:val="both"/>
        <w:rPr>
          <w:rFonts w:ascii="Times New Roman" w:hAnsi="Times New Roman" w:cs="Times New Roman"/>
          <w:color w:val="auto"/>
          <w:sz w:val="28"/>
          <w:szCs w:val="28"/>
        </w:rPr>
      </w:pPr>
      <w:r w:rsidRPr="00304DCF">
        <w:rPr>
          <w:rFonts w:ascii="Times New Roman" w:hAnsi="Times New Roman" w:cs="Times New Roman"/>
          <w:color w:val="auto"/>
          <w:sz w:val="28"/>
          <w:szCs w:val="28"/>
          <w:lang w:val="en-US"/>
        </w:rPr>
        <w:t>4</w:t>
      </w:r>
      <w:r w:rsidR="006C7065" w:rsidRPr="00304DCF">
        <w:rPr>
          <w:rFonts w:ascii="Times New Roman" w:hAnsi="Times New Roman" w:cs="Times New Roman"/>
          <w:color w:val="auto"/>
          <w:sz w:val="28"/>
          <w:szCs w:val="28"/>
        </w:rPr>
        <w:t>.</w:t>
      </w:r>
      <w:r w:rsidR="00BF4E81" w:rsidRPr="00304DCF">
        <w:rPr>
          <w:rFonts w:ascii="Times New Roman" w:hAnsi="Times New Roman" w:cs="Times New Roman"/>
          <w:color w:val="auto"/>
          <w:sz w:val="28"/>
          <w:szCs w:val="28"/>
        </w:rPr>
        <w:t xml:space="preserve"> </w:t>
      </w:r>
      <w:bookmarkStart w:id="23" w:name="_Hlk212574874"/>
      <w:r w:rsidR="006C7065" w:rsidRPr="00304DCF">
        <w:rPr>
          <w:rFonts w:ascii="Times New Roman" w:hAnsi="Times New Roman" w:cs="Times New Roman"/>
          <w:color w:val="auto"/>
          <w:sz w:val="28"/>
          <w:szCs w:val="28"/>
        </w:rPr>
        <w:t>Giá đất tại các khu công nghiệp, cụm công nghiệp</w:t>
      </w:r>
      <w:bookmarkEnd w:id="23"/>
      <w:r w:rsidR="00EC5ED5" w:rsidRPr="00304DCF">
        <w:rPr>
          <w:rFonts w:ascii="Times New Roman" w:hAnsi="Times New Roman" w:cs="Times New Roman"/>
          <w:color w:val="auto"/>
          <w:sz w:val="28"/>
          <w:szCs w:val="28"/>
          <w:lang w:val="en-US"/>
        </w:rPr>
        <w:t>: Đ</w:t>
      </w:r>
      <w:r w:rsidR="006C7065" w:rsidRPr="00304DCF">
        <w:rPr>
          <w:rFonts w:ascii="Times New Roman" w:hAnsi="Times New Roman" w:cs="Times New Roman"/>
          <w:color w:val="auto"/>
          <w:sz w:val="28"/>
          <w:szCs w:val="28"/>
        </w:rPr>
        <w:t xml:space="preserve">ược quy định tại </w:t>
      </w:r>
      <w:r w:rsidR="00B2524B" w:rsidRPr="00304DCF">
        <w:rPr>
          <w:rFonts w:ascii="Times New Roman" w:hAnsi="Times New Roman" w:cs="Times New Roman"/>
          <w:color w:val="auto"/>
          <w:sz w:val="28"/>
          <w:szCs w:val="28"/>
          <w:lang w:val="en-US"/>
        </w:rPr>
        <w:t>P</w:t>
      </w:r>
      <w:r w:rsidR="006C7065" w:rsidRPr="00304DCF">
        <w:rPr>
          <w:rFonts w:ascii="Times New Roman" w:hAnsi="Times New Roman" w:cs="Times New Roman"/>
          <w:color w:val="auto"/>
          <w:sz w:val="28"/>
          <w:szCs w:val="28"/>
        </w:rPr>
        <w:t xml:space="preserve">hụ lục </w:t>
      </w:r>
      <w:r w:rsidR="00EF052D" w:rsidRPr="00304DCF">
        <w:rPr>
          <w:rFonts w:ascii="Times New Roman" w:hAnsi="Times New Roman" w:cs="Times New Roman"/>
          <w:color w:val="auto"/>
          <w:sz w:val="28"/>
          <w:szCs w:val="28"/>
          <w:lang w:val="en-US"/>
        </w:rPr>
        <w:t>V</w:t>
      </w:r>
      <w:r w:rsidR="009444CD" w:rsidRPr="00304DCF">
        <w:rPr>
          <w:rFonts w:ascii="Times New Roman" w:hAnsi="Times New Roman" w:cs="Times New Roman"/>
          <w:color w:val="auto"/>
          <w:sz w:val="28"/>
          <w:szCs w:val="28"/>
          <w:lang w:val="en-US"/>
        </w:rPr>
        <w:t>I</w:t>
      </w:r>
      <w:r w:rsidR="006C7065" w:rsidRPr="00304DCF">
        <w:rPr>
          <w:rFonts w:ascii="Times New Roman" w:hAnsi="Times New Roman" w:cs="Times New Roman"/>
          <w:color w:val="auto"/>
          <w:sz w:val="28"/>
          <w:szCs w:val="28"/>
        </w:rPr>
        <w:t xml:space="preserve"> kèm theo Quy định này.</w:t>
      </w:r>
    </w:p>
    <w:p w14:paraId="0C5B16F3" w14:textId="25124901" w:rsidR="00C32004" w:rsidRPr="00304DCF" w:rsidRDefault="00C32004" w:rsidP="001005F2">
      <w:pPr>
        <w:spacing w:before="80" w:after="80"/>
        <w:ind w:firstLine="709"/>
        <w:jc w:val="both"/>
        <w:rPr>
          <w:rFonts w:ascii="Times New Roman" w:hAnsi="Times New Roman" w:cs="Times New Roman"/>
          <w:color w:val="auto"/>
          <w:spacing w:val="1"/>
          <w:sz w:val="28"/>
          <w:szCs w:val="28"/>
          <w:lang w:val="en-US"/>
        </w:rPr>
      </w:pPr>
      <w:r w:rsidRPr="00304DCF">
        <w:rPr>
          <w:rFonts w:ascii="Times New Roman" w:hAnsi="Times New Roman" w:cs="Times New Roman"/>
          <w:color w:val="auto"/>
          <w:spacing w:val="1"/>
          <w:sz w:val="28"/>
          <w:szCs w:val="28"/>
          <w:lang w:val="en-US"/>
        </w:rPr>
        <w:t xml:space="preserve">5. Giá đất sử dụng vào các mục đích công cộng có mục đích kinh doanh, đất phi nông nghiệp khác được áp dụng bằng mức </w:t>
      </w:r>
      <w:r w:rsidR="000229EB" w:rsidRPr="00304DCF">
        <w:rPr>
          <w:rFonts w:ascii="Times New Roman" w:hAnsi="Times New Roman" w:cs="Times New Roman"/>
          <w:color w:val="auto"/>
          <w:spacing w:val="1"/>
          <w:sz w:val="28"/>
          <w:szCs w:val="28"/>
          <w:lang w:val="en-US"/>
        </w:rPr>
        <w:t>giá đất cơ sở sản xuất phi nông nghiệp</w:t>
      </w:r>
      <w:r w:rsidR="00317581" w:rsidRPr="00304DCF">
        <w:rPr>
          <w:rFonts w:ascii="Times New Roman" w:hAnsi="Times New Roman" w:cs="Times New Roman"/>
          <w:color w:val="auto"/>
          <w:spacing w:val="1"/>
          <w:sz w:val="28"/>
          <w:szCs w:val="28"/>
          <w:lang w:val="en-US"/>
        </w:rPr>
        <w:t xml:space="preserve"> cùng đường phố, vị trí hoặc cùng khu vực, vị trí</w:t>
      </w:r>
      <w:r w:rsidR="000229EB" w:rsidRPr="00304DCF">
        <w:rPr>
          <w:rFonts w:ascii="Times New Roman" w:hAnsi="Times New Roman" w:cs="Times New Roman"/>
          <w:color w:val="auto"/>
          <w:spacing w:val="1"/>
          <w:sz w:val="28"/>
          <w:szCs w:val="28"/>
          <w:lang w:val="en-US"/>
        </w:rPr>
        <w:t xml:space="preserve"> </w:t>
      </w:r>
      <w:r w:rsidR="00C76BE6" w:rsidRPr="00304DCF">
        <w:rPr>
          <w:rFonts w:ascii="Times New Roman" w:hAnsi="Times New Roman" w:cs="Times New Roman"/>
          <w:color w:val="auto"/>
          <w:spacing w:val="1"/>
          <w:sz w:val="28"/>
          <w:szCs w:val="28"/>
          <w:lang w:val="en-US"/>
        </w:rPr>
        <w:t>trên cùng xã, phường, đặc khu.</w:t>
      </w:r>
    </w:p>
    <w:p w14:paraId="456BD557" w14:textId="0AE7CA40" w:rsidR="008E7D00" w:rsidRPr="00304DCF" w:rsidRDefault="00E43C63"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6</w:t>
      </w:r>
      <w:r w:rsidR="008E7D00" w:rsidRPr="00304DCF">
        <w:rPr>
          <w:rFonts w:ascii="Times New Roman" w:hAnsi="Times New Roman" w:cs="Times New Roman"/>
          <w:color w:val="auto"/>
          <w:sz w:val="28"/>
          <w:szCs w:val="28"/>
          <w:lang w:val="en-US"/>
        </w:rPr>
        <w:t xml:space="preserve">. Giá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w:t>
      </w:r>
      <w:r w:rsidR="00C32004" w:rsidRPr="00304DCF">
        <w:rPr>
          <w:rFonts w:ascii="Times New Roman" w:hAnsi="Times New Roman" w:cs="Times New Roman"/>
          <w:color w:val="auto"/>
          <w:sz w:val="28"/>
          <w:szCs w:val="28"/>
          <w:lang w:val="en-US"/>
        </w:rPr>
        <w:t>được</w:t>
      </w:r>
      <w:r w:rsidR="008E7D00" w:rsidRPr="00304DCF">
        <w:rPr>
          <w:rFonts w:ascii="Times New Roman" w:hAnsi="Times New Roman" w:cs="Times New Roman"/>
          <w:color w:val="auto"/>
          <w:sz w:val="28"/>
          <w:szCs w:val="28"/>
          <w:lang w:val="en-US"/>
        </w:rPr>
        <w:t xml:space="preserve"> áp dụng bằng mức giá đất thương mại, dịch vụ </w:t>
      </w:r>
      <w:r w:rsidR="006E53D7" w:rsidRPr="00304DCF">
        <w:rPr>
          <w:rFonts w:ascii="Times New Roman" w:hAnsi="Times New Roman" w:cs="Times New Roman"/>
          <w:color w:val="auto"/>
          <w:sz w:val="28"/>
          <w:szCs w:val="28"/>
          <w:lang w:val="en-US"/>
        </w:rPr>
        <w:t>cùng đường phố, vị trí hoặc cùng khu vực, vị trí trên cùng xã, phường, đặc khu</w:t>
      </w:r>
      <w:r w:rsidR="00AC7EE7" w:rsidRPr="00304DCF">
        <w:rPr>
          <w:rFonts w:ascii="Times New Roman" w:hAnsi="Times New Roman" w:cs="Times New Roman"/>
          <w:color w:val="auto"/>
          <w:sz w:val="28"/>
          <w:szCs w:val="28"/>
          <w:lang w:val="en-US"/>
        </w:rPr>
        <w:t>.</w:t>
      </w:r>
    </w:p>
    <w:p w14:paraId="1CCC9E90" w14:textId="5FF30FFE" w:rsidR="000F33C8" w:rsidRPr="00304DCF" w:rsidRDefault="00DD46F7"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7</w:t>
      </w:r>
      <w:r w:rsidR="000F33C8" w:rsidRPr="00304DCF">
        <w:rPr>
          <w:rFonts w:ascii="Times New Roman" w:hAnsi="Times New Roman" w:cs="Times New Roman"/>
          <w:color w:val="auto"/>
          <w:sz w:val="28"/>
          <w:szCs w:val="28"/>
          <w:lang w:val="en-US"/>
        </w:rPr>
        <w:t xml:space="preserve">. </w:t>
      </w:r>
      <w:r w:rsidR="000F33C8" w:rsidRPr="00304DCF">
        <w:rPr>
          <w:rFonts w:ascii="Times New Roman" w:hAnsi="Times New Roman" w:cs="Times New Roman"/>
          <w:color w:val="auto"/>
          <w:sz w:val="28"/>
          <w:szCs w:val="28"/>
        </w:rPr>
        <w:t xml:space="preserve">Đất </w:t>
      </w:r>
      <w:r w:rsidRPr="00304DCF">
        <w:rPr>
          <w:rFonts w:ascii="Times New Roman" w:hAnsi="Times New Roman" w:cs="Times New Roman"/>
          <w:color w:val="auto"/>
          <w:sz w:val="28"/>
          <w:szCs w:val="28"/>
        </w:rPr>
        <w:t>sông, ngòi, kênh, rạch, suối và mặt nước chuyên dùng</w:t>
      </w:r>
      <w:r w:rsidRPr="00304DCF">
        <w:rPr>
          <w:rFonts w:ascii="Times New Roman" w:hAnsi="Times New Roman" w:cs="Times New Roman"/>
          <w:color w:val="auto"/>
          <w:sz w:val="28"/>
          <w:szCs w:val="28"/>
          <w:lang w:val="en-US"/>
        </w:rPr>
        <w:t xml:space="preserve"> </w:t>
      </w:r>
      <w:r w:rsidR="000F33C8" w:rsidRPr="00304DCF">
        <w:rPr>
          <w:rFonts w:ascii="Times New Roman" w:hAnsi="Times New Roman" w:cs="Times New Roman"/>
          <w:color w:val="auto"/>
          <w:sz w:val="28"/>
          <w:szCs w:val="28"/>
        </w:rPr>
        <w:t>nếu sử dụng vào mục đích nuôi trồng, khai thác thủy sản thì áp dụng</w:t>
      </w:r>
      <w:r w:rsidR="00190FD8" w:rsidRPr="00304DCF">
        <w:rPr>
          <w:rFonts w:ascii="Times New Roman" w:hAnsi="Times New Roman" w:cs="Times New Roman"/>
          <w:color w:val="auto"/>
          <w:sz w:val="28"/>
          <w:szCs w:val="28"/>
          <w:lang w:val="en-US"/>
        </w:rPr>
        <w:t xml:space="preserve"> bằng</w:t>
      </w:r>
      <w:r w:rsidR="000F33C8" w:rsidRPr="00304DCF">
        <w:rPr>
          <w:rFonts w:ascii="Times New Roman" w:hAnsi="Times New Roman" w:cs="Times New Roman"/>
          <w:color w:val="auto"/>
          <w:sz w:val="28"/>
          <w:szCs w:val="28"/>
        </w:rPr>
        <w:t xml:space="preserve"> mức giá đất nuôi trồng thủy sản</w:t>
      </w:r>
      <w:r w:rsidR="001563B8" w:rsidRPr="00304DCF">
        <w:rPr>
          <w:rFonts w:ascii="Times New Roman" w:hAnsi="Times New Roman" w:cs="Times New Roman"/>
          <w:color w:val="auto"/>
          <w:sz w:val="28"/>
          <w:szCs w:val="28"/>
          <w:lang w:val="en-US"/>
        </w:rPr>
        <w:t xml:space="preserve"> cùng vị trí</w:t>
      </w:r>
      <w:r w:rsidR="001563B8" w:rsidRPr="00304DCF">
        <w:rPr>
          <w:color w:val="auto"/>
        </w:rPr>
        <w:t xml:space="preserve"> </w:t>
      </w:r>
      <w:r w:rsidR="001563B8" w:rsidRPr="00304DCF">
        <w:rPr>
          <w:rFonts w:ascii="Times New Roman" w:hAnsi="Times New Roman" w:cs="Times New Roman"/>
          <w:color w:val="auto"/>
          <w:sz w:val="28"/>
          <w:szCs w:val="28"/>
          <w:lang w:val="en-US"/>
        </w:rPr>
        <w:t>trên cùng xã, phường, đặc khu</w:t>
      </w:r>
      <w:r w:rsidR="000F33C8" w:rsidRPr="00304DCF">
        <w:rPr>
          <w:rFonts w:ascii="Times New Roman" w:hAnsi="Times New Roman" w:cs="Times New Roman"/>
          <w:color w:val="auto"/>
          <w:sz w:val="28"/>
          <w:szCs w:val="28"/>
        </w:rPr>
        <w:t xml:space="preserve">; nếu sử dụng vào mục đích phi nông nghiệp thì tính bằng mức </w:t>
      </w:r>
      <w:r w:rsidR="002F2A4F" w:rsidRPr="00304DCF">
        <w:rPr>
          <w:rFonts w:ascii="Times New Roman" w:hAnsi="Times New Roman" w:cs="Times New Roman"/>
          <w:color w:val="auto"/>
          <w:sz w:val="28"/>
          <w:szCs w:val="28"/>
        </w:rPr>
        <w:t>giá</w:t>
      </w:r>
      <w:r w:rsidR="0035013B" w:rsidRPr="00304DCF">
        <w:rPr>
          <w:rFonts w:ascii="Times New Roman" w:hAnsi="Times New Roman" w:cs="Times New Roman"/>
          <w:color w:val="auto"/>
          <w:sz w:val="28"/>
          <w:szCs w:val="28"/>
        </w:rPr>
        <w:t xml:space="preserve"> </w:t>
      </w:r>
      <w:r w:rsidR="0012204F" w:rsidRPr="00304DCF">
        <w:rPr>
          <w:rFonts w:ascii="Times New Roman" w:hAnsi="Times New Roman" w:cs="Times New Roman"/>
          <w:color w:val="auto"/>
          <w:sz w:val="28"/>
          <w:szCs w:val="28"/>
          <w:lang w:val="en-US"/>
        </w:rPr>
        <w:t>đất thương mại, dịch vụ</w:t>
      </w:r>
      <w:r w:rsidR="000F33C8" w:rsidRPr="00304DCF">
        <w:rPr>
          <w:rFonts w:ascii="Times New Roman" w:hAnsi="Times New Roman" w:cs="Times New Roman"/>
          <w:color w:val="auto"/>
          <w:sz w:val="28"/>
          <w:szCs w:val="28"/>
        </w:rPr>
        <w:t xml:space="preserve"> </w:t>
      </w:r>
      <w:r w:rsidR="0012204F" w:rsidRPr="00304DCF">
        <w:rPr>
          <w:rFonts w:ascii="Times New Roman" w:hAnsi="Times New Roman" w:cs="Times New Roman"/>
          <w:color w:val="auto"/>
          <w:sz w:val="28"/>
          <w:szCs w:val="28"/>
          <w:lang w:val="en-US"/>
        </w:rPr>
        <w:t xml:space="preserve">hoặc đất cơ sở sản xuất phi nông nghiệp </w:t>
      </w:r>
      <w:r w:rsidR="00DF2D94" w:rsidRPr="00304DCF">
        <w:rPr>
          <w:rFonts w:ascii="Times New Roman" w:hAnsi="Times New Roman" w:cs="Times New Roman"/>
          <w:color w:val="auto"/>
          <w:sz w:val="28"/>
          <w:szCs w:val="28"/>
          <w:lang w:val="en-US"/>
        </w:rPr>
        <w:t>cùng đường phố, vị trí hoặc cùng khu vực, vị trí trên cùng xã, phường, đặc khu</w:t>
      </w:r>
      <w:r w:rsidR="00AC7EE7" w:rsidRPr="00304DCF">
        <w:rPr>
          <w:rFonts w:ascii="Times New Roman" w:hAnsi="Times New Roman" w:cs="Times New Roman"/>
          <w:color w:val="auto"/>
          <w:sz w:val="28"/>
          <w:szCs w:val="28"/>
        </w:rPr>
        <w:t>.</w:t>
      </w:r>
    </w:p>
    <w:p w14:paraId="70EBC696" w14:textId="610E6571" w:rsidR="004828A8" w:rsidRPr="00304DCF" w:rsidRDefault="000B3A3B"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Đ</w:t>
      </w:r>
      <w:r w:rsidR="000F33C8" w:rsidRPr="00304DCF">
        <w:rPr>
          <w:rFonts w:ascii="Times New Roman" w:hAnsi="Times New Roman" w:cs="Times New Roman"/>
          <w:color w:val="auto"/>
          <w:sz w:val="28"/>
          <w:szCs w:val="28"/>
        </w:rPr>
        <w:t xml:space="preserve">ối với đất có mặt nước chuyên dùng sử dụng vào mục đích phi nông nghiệp kết hợp với nuôi trồng, khai thác thủy sản thì xác định riêng </w:t>
      </w:r>
      <w:r w:rsidRPr="00304DCF">
        <w:rPr>
          <w:rFonts w:ascii="Times New Roman" w:hAnsi="Times New Roman" w:cs="Times New Roman"/>
          <w:color w:val="auto"/>
          <w:sz w:val="28"/>
          <w:szCs w:val="28"/>
          <w:lang w:val="en-US"/>
        </w:rPr>
        <w:t xml:space="preserve">theo </w:t>
      </w:r>
      <w:r w:rsidR="000F33C8" w:rsidRPr="00304DCF">
        <w:rPr>
          <w:rFonts w:ascii="Times New Roman" w:hAnsi="Times New Roman" w:cs="Times New Roman"/>
          <w:color w:val="auto"/>
          <w:sz w:val="28"/>
          <w:szCs w:val="28"/>
        </w:rPr>
        <w:t>diện tích đất phi nông nghiệp và diện tích nuôi trồng, khai thác thủy sản</w:t>
      </w:r>
      <w:r w:rsidR="006C7065" w:rsidRPr="00304DCF">
        <w:rPr>
          <w:rFonts w:ascii="Times New Roman" w:hAnsi="Times New Roman" w:cs="Times New Roman"/>
          <w:color w:val="auto"/>
          <w:sz w:val="28"/>
          <w:szCs w:val="28"/>
        </w:rPr>
        <w:t>.</w:t>
      </w:r>
    </w:p>
    <w:p w14:paraId="202E6540" w14:textId="5FE0A1B8" w:rsidR="006C7065" w:rsidRPr="00304DCF" w:rsidRDefault="00BD3E48"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8</w:t>
      </w:r>
      <w:r w:rsidR="004828A8" w:rsidRPr="00304DCF">
        <w:rPr>
          <w:rFonts w:ascii="Times New Roman" w:hAnsi="Times New Roman" w:cs="Times New Roman"/>
          <w:color w:val="auto"/>
          <w:sz w:val="28"/>
          <w:szCs w:val="28"/>
          <w:lang w:val="en-US"/>
        </w:rPr>
        <w:t xml:space="preserve">. </w:t>
      </w:r>
      <w:r w:rsidR="00EC1487" w:rsidRPr="00304DCF">
        <w:rPr>
          <w:rFonts w:ascii="Times New Roman" w:hAnsi="Times New Roman" w:cs="Times New Roman"/>
          <w:color w:val="auto"/>
          <w:sz w:val="28"/>
          <w:szCs w:val="28"/>
        </w:rPr>
        <w:t>Đất phi nông nghiệp khác theo quy định tại khoản 11 Điều 5 Nghị định số </w:t>
      </w:r>
      <w:hyperlink r:id="rId8" w:tgtFrame="_blank" w:tooltip="Nghị định 102/2024/NĐ-CP" w:history="1">
        <w:r w:rsidR="00EC1487" w:rsidRPr="00304DCF">
          <w:rPr>
            <w:rStyle w:val="Hyperlink"/>
            <w:rFonts w:ascii="Times New Roman" w:hAnsi="Times New Roman" w:cs="Times New Roman"/>
            <w:sz w:val="28"/>
            <w:szCs w:val="28"/>
            <w:u w:val="none"/>
          </w:rPr>
          <w:t>102/2024/NĐ-CP</w:t>
        </w:r>
      </w:hyperlink>
      <w:r w:rsidR="00EC1487" w:rsidRPr="00304DCF">
        <w:rPr>
          <w:rFonts w:ascii="Times New Roman" w:hAnsi="Times New Roman" w:cs="Times New Roman"/>
          <w:color w:val="auto"/>
          <w:sz w:val="28"/>
          <w:szCs w:val="28"/>
        </w:rPr>
        <w:t xml:space="preserve"> quy định chi tiết thi hành một số điều của Luật Đất đai áp dụng </w:t>
      </w:r>
      <w:r w:rsidR="00D57000" w:rsidRPr="00304DCF">
        <w:rPr>
          <w:rFonts w:ascii="Times New Roman" w:hAnsi="Times New Roman" w:cs="Times New Roman"/>
          <w:color w:val="auto"/>
          <w:sz w:val="28"/>
          <w:szCs w:val="28"/>
          <w:lang w:val="en-US"/>
        </w:rPr>
        <w:t>bằng mức</w:t>
      </w:r>
      <w:r w:rsidR="00EC1487" w:rsidRPr="00304DCF">
        <w:rPr>
          <w:rFonts w:ascii="Times New Roman" w:hAnsi="Times New Roman" w:cs="Times New Roman"/>
          <w:color w:val="auto"/>
          <w:sz w:val="28"/>
          <w:szCs w:val="28"/>
        </w:rPr>
        <w:t xml:space="preserve"> </w:t>
      </w:r>
      <w:r w:rsidR="002F2A4F" w:rsidRPr="00304DCF">
        <w:rPr>
          <w:rFonts w:ascii="Times New Roman" w:hAnsi="Times New Roman" w:cs="Times New Roman"/>
          <w:color w:val="auto"/>
          <w:sz w:val="28"/>
          <w:szCs w:val="28"/>
        </w:rPr>
        <w:t>giá</w:t>
      </w:r>
      <w:r w:rsidR="0035013B" w:rsidRPr="00304DCF">
        <w:rPr>
          <w:rFonts w:ascii="Times New Roman" w:hAnsi="Times New Roman" w:cs="Times New Roman"/>
          <w:color w:val="auto"/>
          <w:sz w:val="28"/>
          <w:szCs w:val="28"/>
        </w:rPr>
        <w:t xml:space="preserve"> đất cơ sở sản xuất phi nông nghiệp</w:t>
      </w:r>
      <w:r w:rsidR="00EC1487" w:rsidRPr="00304DCF">
        <w:rPr>
          <w:rFonts w:ascii="Times New Roman" w:hAnsi="Times New Roman" w:cs="Times New Roman"/>
          <w:color w:val="auto"/>
          <w:sz w:val="28"/>
          <w:szCs w:val="28"/>
        </w:rPr>
        <w:t xml:space="preserve"> </w:t>
      </w:r>
      <w:r w:rsidR="004D5B87" w:rsidRPr="00304DCF">
        <w:rPr>
          <w:rFonts w:ascii="Times New Roman" w:hAnsi="Times New Roman" w:cs="Times New Roman"/>
          <w:color w:val="auto"/>
          <w:sz w:val="28"/>
          <w:szCs w:val="28"/>
          <w:lang w:val="en-US"/>
        </w:rPr>
        <w:t>cùng đường phố, vị trí hoặc cùng khu vực, vị trí trên cùng xã, phường, đặc khu</w:t>
      </w:r>
      <w:r w:rsidR="00363CD6" w:rsidRPr="00304DCF">
        <w:rPr>
          <w:rFonts w:ascii="Times New Roman" w:hAnsi="Times New Roman" w:cs="Times New Roman"/>
          <w:color w:val="auto"/>
          <w:sz w:val="28"/>
          <w:szCs w:val="28"/>
          <w:lang w:val="en-US"/>
        </w:rPr>
        <w:t>.</w:t>
      </w:r>
    </w:p>
    <w:p w14:paraId="22DDEBB4" w14:textId="08D4CA1E" w:rsidR="00B368E0" w:rsidRPr="00304DCF" w:rsidRDefault="00B368E0" w:rsidP="001005F2">
      <w:pPr>
        <w:spacing w:before="80" w:after="80"/>
        <w:ind w:firstLine="709"/>
        <w:jc w:val="both"/>
        <w:rPr>
          <w:rFonts w:ascii="Times New Roman" w:hAnsi="Times New Roman" w:cs="Times New Roman"/>
          <w:b/>
          <w:bCs/>
          <w:color w:val="auto"/>
          <w:sz w:val="28"/>
          <w:szCs w:val="28"/>
          <w:lang w:val="en-US"/>
        </w:rPr>
      </w:pPr>
      <w:r w:rsidRPr="00304DCF">
        <w:rPr>
          <w:rFonts w:ascii="Times New Roman" w:hAnsi="Times New Roman" w:cs="Times New Roman"/>
          <w:b/>
          <w:bCs/>
          <w:color w:val="auto"/>
          <w:sz w:val="28"/>
          <w:szCs w:val="28"/>
          <w:lang w:val="en-US"/>
        </w:rPr>
        <w:t>Điều 7</w:t>
      </w:r>
      <w:r w:rsidR="003D0BC1" w:rsidRPr="00304DCF">
        <w:rPr>
          <w:rFonts w:ascii="Times New Roman" w:hAnsi="Times New Roman" w:cs="Times New Roman"/>
          <w:b/>
          <w:bCs/>
          <w:color w:val="auto"/>
          <w:sz w:val="28"/>
          <w:szCs w:val="28"/>
          <w:lang w:val="en-US"/>
        </w:rPr>
        <w:t>. Quy định tăng hoặc giảm mức giá đối với thửa đất, khu đất có yếu tố thuận lợi hoặc kém thuận lợi trong việc sử dụng đất</w:t>
      </w:r>
    </w:p>
    <w:p w14:paraId="6CFADA58" w14:textId="098312FE" w:rsidR="00B368E0" w:rsidRPr="00304DCF" w:rsidRDefault="00CE0592"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1. </w:t>
      </w:r>
      <w:r w:rsidR="00DD1E5E" w:rsidRPr="00304DCF">
        <w:rPr>
          <w:rFonts w:ascii="Times New Roman" w:hAnsi="Times New Roman" w:cs="Times New Roman"/>
          <w:color w:val="auto"/>
          <w:sz w:val="28"/>
          <w:szCs w:val="28"/>
          <w:lang w:val="en-US"/>
        </w:rPr>
        <w:t>Đối với các thửa đất ở</w:t>
      </w:r>
      <w:r w:rsidR="00CE4E6B" w:rsidRPr="00304DCF">
        <w:rPr>
          <w:rFonts w:ascii="Times New Roman" w:hAnsi="Times New Roman" w:cs="Times New Roman"/>
          <w:color w:val="auto"/>
          <w:sz w:val="28"/>
          <w:szCs w:val="28"/>
          <w:lang w:val="en-US"/>
        </w:rPr>
        <w:t>, đất thương mại, dịch vụ</w:t>
      </w:r>
      <w:r w:rsidR="00D106FD" w:rsidRPr="00304DCF">
        <w:rPr>
          <w:rFonts w:ascii="Times New Roman" w:hAnsi="Times New Roman" w:cs="Times New Roman"/>
          <w:color w:val="auto"/>
          <w:sz w:val="28"/>
          <w:szCs w:val="28"/>
          <w:lang w:val="en-US"/>
        </w:rPr>
        <w:t xml:space="preserve"> </w:t>
      </w:r>
      <w:r w:rsidR="00191618" w:rsidRPr="00304DCF">
        <w:rPr>
          <w:rFonts w:ascii="Times New Roman" w:hAnsi="Times New Roman" w:cs="Times New Roman"/>
          <w:color w:val="auto"/>
          <w:sz w:val="28"/>
          <w:szCs w:val="28"/>
          <w:lang w:val="en-US"/>
        </w:rPr>
        <w:t>tiếp giáp nhiều mặt đường</w:t>
      </w:r>
    </w:p>
    <w:p w14:paraId="645ACC22" w14:textId="6987175E" w:rsidR="00C6100C" w:rsidRPr="00304DCF" w:rsidRDefault="00C6100C" w:rsidP="001005F2">
      <w:pPr>
        <w:spacing w:before="80" w:after="80"/>
        <w:ind w:firstLine="709"/>
        <w:jc w:val="both"/>
        <w:rPr>
          <w:rFonts w:ascii="Times New Roman" w:hAnsi="Times New Roman" w:cs="Times New Roman"/>
          <w:color w:val="auto"/>
          <w:spacing w:val="-1"/>
          <w:sz w:val="28"/>
          <w:szCs w:val="28"/>
          <w:lang w:val="en-US"/>
        </w:rPr>
      </w:pPr>
      <w:r w:rsidRPr="00304DCF">
        <w:rPr>
          <w:rFonts w:ascii="Times New Roman" w:hAnsi="Times New Roman" w:cs="Times New Roman"/>
          <w:color w:val="auto"/>
          <w:spacing w:val="-1"/>
          <w:sz w:val="28"/>
          <w:szCs w:val="28"/>
          <w:lang w:val="en-US"/>
        </w:rPr>
        <w:t xml:space="preserve">a) Trường hợp các thửa đất tiếp giáp 02 tuyến đường liền cạnh trở lên (trong đó có ít nhất 01 tuyến đường có mặt cắt ngang từ 10,5 m trở lên, tuyến đường còn lại có mặt cắt ngang từ 3,5 m trở lên và các tuyến đường đã được đổ nhựa hoặc bê tông): Giá đất </w:t>
      </w:r>
      <w:r w:rsidR="0077322B" w:rsidRPr="00304DCF">
        <w:rPr>
          <w:rFonts w:ascii="Times New Roman" w:hAnsi="Times New Roman" w:cs="Times New Roman"/>
          <w:color w:val="auto"/>
          <w:spacing w:val="-1"/>
          <w:sz w:val="28"/>
          <w:szCs w:val="28"/>
          <w:lang w:val="en-US"/>
        </w:rPr>
        <w:t xml:space="preserve">áp dụng </w:t>
      </w:r>
      <w:r w:rsidRPr="00304DCF">
        <w:rPr>
          <w:rFonts w:ascii="Times New Roman" w:hAnsi="Times New Roman" w:cs="Times New Roman"/>
          <w:color w:val="auto"/>
          <w:spacing w:val="-1"/>
          <w:sz w:val="28"/>
          <w:szCs w:val="28"/>
          <w:lang w:val="en-US"/>
        </w:rPr>
        <w:t>tăng</w:t>
      </w:r>
      <w:r w:rsidR="0077322B" w:rsidRPr="00304DCF">
        <w:rPr>
          <w:rFonts w:ascii="Times New Roman" w:hAnsi="Times New Roman" w:cs="Times New Roman"/>
          <w:color w:val="auto"/>
          <w:spacing w:val="-1"/>
          <w:sz w:val="28"/>
          <w:szCs w:val="28"/>
          <w:lang w:val="en-US"/>
        </w:rPr>
        <w:t xml:space="preserve"> thêm</w:t>
      </w:r>
      <w:r w:rsidRPr="00304DCF">
        <w:rPr>
          <w:rFonts w:ascii="Times New Roman" w:hAnsi="Times New Roman" w:cs="Times New Roman"/>
          <w:color w:val="auto"/>
          <w:spacing w:val="-1"/>
          <w:sz w:val="28"/>
          <w:szCs w:val="28"/>
          <w:lang w:val="en-US"/>
        </w:rPr>
        <w:t xml:space="preserve"> 20% </w:t>
      </w:r>
      <w:r w:rsidR="0077573E" w:rsidRPr="00304DCF">
        <w:rPr>
          <w:rFonts w:ascii="Times New Roman" w:hAnsi="Times New Roman" w:cs="Times New Roman"/>
          <w:color w:val="auto"/>
          <w:spacing w:val="-1"/>
          <w:sz w:val="28"/>
          <w:szCs w:val="28"/>
          <w:lang w:val="en-US"/>
        </w:rPr>
        <w:t>mức</w:t>
      </w:r>
      <w:r w:rsidR="0077322B" w:rsidRPr="00304DCF">
        <w:rPr>
          <w:rFonts w:ascii="Times New Roman" w:hAnsi="Times New Roman" w:cs="Times New Roman"/>
          <w:color w:val="auto"/>
          <w:spacing w:val="-1"/>
          <w:sz w:val="28"/>
          <w:szCs w:val="28"/>
          <w:lang w:val="en-US"/>
        </w:rPr>
        <w:t xml:space="preserve"> giá đất của</w:t>
      </w:r>
      <w:r w:rsidRPr="00304DCF">
        <w:rPr>
          <w:rFonts w:ascii="Times New Roman" w:hAnsi="Times New Roman" w:cs="Times New Roman"/>
          <w:color w:val="auto"/>
          <w:spacing w:val="-1"/>
          <w:sz w:val="28"/>
          <w:szCs w:val="28"/>
          <w:lang w:val="en-US"/>
        </w:rPr>
        <w:t xml:space="preserve"> tuyến đường tiếp giáp </w:t>
      </w:r>
      <w:r w:rsidR="0077322B" w:rsidRPr="00304DCF">
        <w:rPr>
          <w:rFonts w:ascii="Times New Roman" w:hAnsi="Times New Roman" w:cs="Times New Roman"/>
          <w:color w:val="auto"/>
          <w:spacing w:val="-1"/>
          <w:sz w:val="28"/>
          <w:szCs w:val="28"/>
          <w:lang w:val="en-US"/>
        </w:rPr>
        <w:t xml:space="preserve">được </w:t>
      </w:r>
      <w:r w:rsidRPr="00304DCF">
        <w:rPr>
          <w:rFonts w:ascii="Times New Roman" w:hAnsi="Times New Roman" w:cs="Times New Roman"/>
          <w:color w:val="auto"/>
          <w:spacing w:val="-1"/>
          <w:sz w:val="28"/>
          <w:szCs w:val="28"/>
          <w:lang w:val="en-US"/>
        </w:rPr>
        <w:t>quy định cao nhất;</w:t>
      </w:r>
    </w:p>
    <w:p w14:paraId="0A562293" w14:textId="3E671BBF" w:rsidR="00C6100C" w:rsidRPr="00304DCF" w:rsidRDefault="00C6100C" w:rsidP="001005F2">
      <w:pPr>
        <w:spacing w:before="80" w:after="80"/>
        <w:ind w:firstLine="709"/>
        <w:jc w:val="both"/>
        <w:rPr>
          <w:rFonts w:ascii="Times New Roman" w:hAnsi="Times New Roman" w:cs="Times New Roman"/>
          <w:color w:val="auto"/>
          <w:spacing w:val="-1"/>
          <w:sz w:val="28"/>
          <w:szCs w:val="28"/>
          <w:lang w:val="en-US"/>
        </w:rPr>
      </w:pPr>
      <w:r w:rsidRPr="00304DCF">
        <w:rPr>
          <w:rFonts w:ascii="Times New Roman" w:hAnsi="Times New Roman" w:cs="Times New Roman"/>
          <w:color w:val="auto"/>
          <w:spacing w:val="-1"/>
          <w:sz w:val="28"/>
          <w:szCs w:val="28"/>
          <w:lang w:val="en-US"/>
        </w:rPr>
        <w:t xml:space="preserve">b) Trường hợp các thửa đất tiếp giáp 02 tuyến đường liền cạnh trở lên (các tuyến đường có mặt cắt ngang từ 3,5 m đến dưới 10,5 m và các tuyến đường đã </w:t>
      </w:r>
      <w:r w:rsidRPr="00304DCF">
        <w:rPr>
          <w:rFonts w:ascii="Times New Roman" w:hAnsi="Times New Roman" w:cs="Times New Roman"/>
          <w:color w:val="auto"/>
          <w:spacing w:val="-1"/>
          <w:sz w:val="28"/>
          <w:szCs w:val="28"/>
          <w:lang w:val="en-US"/>
        </w:rPr>
        <w:lastRenderedPageBreak/>
        <w:t xml:space="preserve">được đổ nhựa hoặc bê tông): </w:t>
      </w:r>
      <w:r w:rsidR="0036157D" w:rsidRPr="00304DCF">
        <w:rPr>
          <w:rFonts w:ascii="Times New Roman" w:hAnsi="Times New Roman" w:cs="Times New Roman"/>
          <w:color w:val="auto"/>
          <w:spacing w:val="-1"/>
          <w:sz w:val="28"/>
          <w:szCs w:val="28"/>
          <w:lang w:val="en-US"/>
        </w:rPr>
        <w:t xml:space="preserve">Giá đất áp dụng tăng thêm 10% </w:t>
      </w:r>
      <w:r w:rsidR="0077573E" w:rsidRPr="00304DCF">
        <w:rPr>
          <w:rFonts w:ascii="Times New Roman" w:hAnsi="Times New Roman" w:cs="Times New Roman"/>
          <w:color w:val="auto"/>
          <w:spacing w:val="-1"/>
          <w:sz w:val="28"/>
          <w:szCs w:val="28"/>
          <w:lang w:val="en-US"/>
        </w:rPr>
        <w:t>mức</w:t>
      </w:r>
      <w:r w:rsidR="0036157D" w:rsidRPr="00304DCF">
        <w:rPr>
          <w:rFonts w:ascii="Times New Roman" w:hAnsi="Times New Roman" w:cs="Times New Roman"/>
          <w:color w:val="auto"/>
          <w:spacing w:val="-1"/>
          <w:sz w:val="28"/>
          <w:szCs w:val="28"/>
          <w:lang w:val="en-US"/>
        </w:rPr>
        <w:t xml:space="preserve"> giá đất của tuyến đường tiếp giáp được quy định cao nhất;</w:t>
      </w:r>
    </w:p>
    <w:p w14:paraId="25791C4C" w14:textId="66883230" w:rsidR="00C6100C" w:rsidRPr="00304DCF" w:rsidRDefault="00C6100C" w:rsidP="001005F2">
      <w:pPr>
        <w:spacing w:before="80" w:after="80"/>
        <w:ind w:firstLine="709"/>
        <w:jc w:val="both"/>
        <w:rPr>
          <w:rFonts w:ascii="Times New Roman" w:hAnsi="Times New Roman" w:cs="Times New Roman"/>
          <w:color w:val="auto"/>
          <w:spacing w:val="-1"/>
          <w:sz w:val="28"/>
          <w:szCs w:val="28"/>
          <w:lang w:val="en-US"/>
        </w:rPr>
      </w:pPr>
      <w:r w:rsidRPr="00304DCF">
        <w:rPr>
          <w:rFonts w:ascii="Times New Roman" w:hAnsi="Times New Roman" w:cs="Times New Roman"/>
          <w:color w:val="auto"/>
          <w:spacing w:val="-1"/>
          <w:sz w:val="28"/>
          <w:szCs w:val="28"/>
          <w:lang w:val="en-US"/>
        </w:rPr>
        <w:t>c) Trường hợp các thửa đất tiếp giáp 02 tuyến đường liền cạnh trở lên không thuộc hai trường hợp trên</w:t>
      </w:r>
      <w:r w:rsidR="00852E1C" w:rsidRPr="00304DCF">
        <w:rPr>
          <w:rFonts w:ascii="Times New Roman" w:hAnsi="Times New Roman" w:cs="Times New Roman"/>
          <w:color w:val="auto"/>
          <w:spacing w:val="-1"/>
          <w:sz w:val="28"/>
          <w:szCs w:val="28"/>
          <w:lang w:val="en-US"/>
        </w:rPr>
        <w:t xml:space="preserve"> nhưng đã được xác định </w:t>
      </w:r>
      <w:r w:rsidR="00ED4C34" w:rsidRPr="00304DCF">
        <w:rPr>
          <w:rFonts w:ascii="Times New Roman" w:hAnsi="Times New Roman" w:cs="Times New Roman"/>
          <w:color w:val="auto"/>
          <w:spacing w:val="-1"/>
          <w:sz w:val="28"/>
          <w:szCs w:val="28"/>
          <w:lang w:val="en-US"/>
        </w:rPr>
        <w:t xml:space="preserve">hiện trạng </w:t>
      </w:r>
      <w:r w:rsidR="00852E1C" w:rsidRPr="00304DCF">
        <w:rPr>
          <w:rFonts w:ascii="Times New Roman" w:hAnsi="Times New Roman" w:cs="Times New Roman"/>
          <w:color w:val="auto"/>
          <w:spacing w:val="-1"/>
          <w:sz w:val="28"/>
          <w:szCs w:val="28"/>
          <w:lang w:val="en-US"/>
        </w:rPr>
        <w:t xml:space="preserve">là đất giao thông </w:t>
      </w:r>
      <w:r w:rsidRPr="00304DCF">
        <w:rPr>
          <w:rFonts w:ascii="Times New Roman" w:hAnsi="Times New Roman" w:cs="Times New Roman"/>
          <w:color w:val="auto"/>
          <w:spacing w:val="-1"/>
          <w:sz w:val="28"/>
          <w:szCs w:val="28"/>
          <w:lang w:val="en-US"/>
        </w:rPr>
        <w:t xml:space="preserve">hoặc tiếp giáp với 02 tuyến đường trước và sau: </w:t>
      </w:r>
      <w:r w:rsidR="005233D6" w:rsidRPr="00304DCF">
        <w:rPr>
          <w:rFonts w:ascii="Times New Roman" w:hAnsi="Times New Roman" w:cs="Times New Roman"/>
          <w:color w:val="auto"/>
          <w:spacing w:val="-1"/>
          <w:sz w:val="28"/>
          <w:szCs w:val="28"/>
          <w:lang w:val="en-US"/>
        </w:rPr>
        <w:t xml:space="preserve">Giá đất áp dụng tăng thêm 5% </w:t>
      </w:r>
      <w:r w:rsidR="00FD3B8C" w:rsidRPr="00304DCF">
        <w:rPr>
          <w:rFonts w:ascii="Times New Roman" w:hAnsi="Times New Roman" w:cs="Times New Roman"/>
          <w:color w:val="auto"/>
          <w:spacing w:val="-1"/>
          <w:sz w:val="28"/>
          <w:szCs w:val="28"/>
          <w:lang w:val="en-US"/>
        </w:rPr>
        <w:t>mức</w:t>
      </w:r>
      <w:r w:rsidR="005233D6" w:rsidRPr="00304DCF">
        <w:rPr>
          <w:rFonts w:ascii="Times New Roman" w:hAnsi="Times New Roman" w:cs="Times New Roman"/>
          <w:color w:val="auto"/>
          <w:spacing w:val="-1"/>
          <w:sz w:val="28"/>
          <w:szCs w:val="28"/>
          <w:lang w:val="en-US"/>
        </w:rPr>
        <w:t xml:space="preserve"> giá đất của tuyến đường tiếp giáp được quy định cao nhất</w:t>
      </w:r>
      <w:r w:rsidRPr="00304DCF">
        <w:rPr>
          <w:rFonts w:ascii="Times New Roman" w:hAnsi="Times New Roman" w:cs="Times New Roman"/>
          <w:color w:val="auto"/>
          <w:spacing w:val="-1"/>
          <w:sz w:val="28"/>
          <w:szCs w:val="28"/>
          <w:lang w:val="en-US"/>
        </w:rPr>
        <w:t>.</w:t>
      </w:r>
    </w:p>
    <w:p w14:paraId="71A05322" w14:textId="63663916" w:rsidR="00C9217D" w:rsidRPr="00304DCF" w:rsidRDefault="00C6100C"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pacing w:val="-1"/>
          <w:sz w:val="28"/>
          <w:szCs w:val="28"/>
          <w:lang w:val="en-US"/>
        </w:rPr>
        <w:t xml:space="preserve">d) Diện tích tính tăng giá đất khi áp dụng các quy định tại điểm a, b, c khoản này được xác định trong phạm vi </w:t>
      </w:r>
      <w:r w:rsidR="004C29EA" w:rsidRPr="00304DCF">
        <w:rPr>
          <w:rFonts w:ascii="Times New Roman" w:hAnsi="Times New Roman" w:cs="Times New Roman"/>
          <w:color w:val="auto"/>
          <w:spacing w:val="-1"/>
          <w:sz w:val="28"/>
          <w:szCs w:val="28"/>
          <w:lang w:val="en-US"/>
        </w:rPr>
        <w:t>30</w:t>
      </w:r>
      <w:r w:rsidRPr="00304DCF">
        <w:rPr>
          <w:rFonts w:ascii="Times New Roman" w:hAnsi="Times New Roman" w:cs="Times New Roman"/>
          <w:color w:val="auto"/>
          <w:spacing w:val="-1"/>
          <w:sz w:val="28"/>
          <w:szCs w:val="28"/>
          <w:lang w:val="en-US"/>
        </w:rPr>
        <w:t xml:space="preserve"> m</w:t>
      </w:r>
      <w:r w:rsidR="004C29EA" w:rsidRPr="00304DCF">
        <w:rPr>
          <w:rFonts w:ascii="Times New Roman" w:hAnsi="Times New Roman" w:cs="Times New Roman"/>
          <w:color w:val="auto"/>
          <w:spacing w:val="-1"/>
          <w:sz w:val="28"/>
          <w:szCs w:val="28"/>
          <w:lang w:val="en-US"/>
        </w:rPr>
        <w:t xml:space="preserve"> đối với đất ở, </w:t>
      </w:r>
      <w:r w:rsidR="003252D2" w:rsidRPr="00304DCF">
        <w:rPr>
          <w:rFonts w:ascii="Times New Roman" w:hAnsi="Times New Roman" w:cs="Times New Roman"/>
          <w:color w:val="auto"/>
          <w:spacing w:val="-1"/>
          <w:sz w:val="28"/>
          <w:szCs w:val="28"/>
          <w:lang w:val="en-US"/>
        </w:rPr>
        <w:t>60 m đối với đất thương mại, dịch vụ</w:t>
      </w:r>
      <w:r w:rsidRPr="00304DCF">
        <w:rPr>
          <w:rFonts w:ascii="Times New Roman" w:hAnsi="Times New Roman" w:cs="Times New Roman"/>
          <w:color w:val="auto"/>
          <w:spacing w:val="-1"/>
          <w:sz w:val="28"/>
          <w:szCs w:val="28"/>
          <w:lang w:val="en-US"/>
        </w:rPr>
        <w:t xml:space="preserve"> tính từ điểm giao nhau giữa các tuyến đường liền cạnh</w:t>
      </w:r>
      <w:r w:rsidR="00781386" w:rsidRPr="00304DCF">
        <w:rPr>
          <w:rFonts w:ascii="Times New Roman" w:hAnsi="Times New Roman" w:cs="Times New Roman"/>
          <w:color w:val="auto"/>
          <w:sz w:val="28"/>
          <w:szCs w:val="28"/>
          <w:lang w:val="en-US"/>
        </w:rPr>
        <w:t>.</w:t>
      </w:r>
    </w:p>
    <w:p w14:paraId="37299F43" w14:textId="2748491A" w:rsidR="00E714E9" w:rsidRPr="00304DCF" w:rsidRDefault="003D4692"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2</w:t>
      </w:r>
      <w:r w:rsidR="002920BD" w:rsidRPr="00304DCF">
        <w:rPr>
          <w:rFonts w:ascii="Times New Roman" w:hAnsi="Times New Roman" w:cs="Times New Roman"/>
          <w:color w:val="auto"/>
          <w:sz w:val="28"/>
          <w:szCs w:val="28"/>
          <w:lang w:val="en-US"/>
        </w:rPr>
        <w:t xml:space="preserve">. </w:t>
      </w:r>
      <w:r w:rsidR="00C86E18" w:rsidRPr="00304DCF">
        <w:rPr>
          <w:rFonts w:ascii="Times New Roman" w:hAnsi="Times New Roman" w:cs="Times New Roman"/>
          <w:color w:val="auto"/>
          <w:sz w:val="28"/>
          <w:szCs w:val="28"/>
          <w:lang w:val="en-US"/>
        </w:rPr>
        <w:t>Đối với các thửa đất ở</w:t>
      </w:r>
      <w:r w:rsidR="009C773D" w:rsidRPr="00304DCF">
        <w:rPr>
          <w:rFonts w:ascii="Times New Roman" w:hAnsi="Times New Roman" w:cs="Times New Roman"/>
          <w:color w:val="auto"/>
          <w:sz w:val="28"/>
          <w:szCs w:val="28"/>
          <w:lang w:val="en-US"/>
        </w:rPr>
        <w:t>, đất thương mại, dịch vụ</w:t>
      </w:r>
      <w:r w:rsidR="00C86E18" w:rsidRPr="00304DCF">
        <w:rPr>
          <w:rFonts w:ascii="Times New Roman" w:hAnsi="Times New Roman" w:cs="Times New Roman"/>
          <w:color w:val="auto"/>
          <w:sz w:val="28"/>
          <w:szCs w:val="28"/>
          <w:lang w:val="en-US"/>
        </w:rPr>
        <w:t xml:space="preserve"> </w:t>
      </w:r>
      <w:r w:rsidR="00E714E9" w:rsidRPr="00304DCF">
        <w:rPr>
          <w:rFonts w:ascii="Times New Roman" w:hAnsi="Times New Roman" w:cs="Times New Roman"/>
          <w:color w:val="auto"/>
          <w:sz w:val="28"/>
          <w:szCs w:val="28"/>
          <w:lang w:val="en-US"/>
        </w:rPr>
        <w:t>nằm ở vị trí giáp ranh quy định các mức giá khác nhau</w:t>
      </w:r>
      <w:r w:rsidR="000376BF" w:rsidRPr="00304DCF">
        <w:rPr>
          <w:rFonts w:ascii="Times New Roman" w:hAnsi="Times New Roman" w:cs="Times New Roman"/>
          <w:color w:val="auto"/>
          <w:sz w:val="28"/>
          <w:szCs w:val="28"/>
          <w:lang w:val="en-US"/>
        </w:rPr>
        <w:t>:</w:t>
      </w:r>
      <w:r w:rsidR="00982664" w:rsidRPr="00304DCF">
        <w:rPr>
          <w:rFonts w:ascii="Times New Roman" w:hAnsi="Times New Roman" w:cs="Times New Roman"/>
          <w:color w:val="auto"/>
          <w:sz w:val="28"/>
          <w:szCs w:val="28"/>
          <w:lang w:val="en-US"/>
        </w:rPr>
        <w:t xml:space="preserve"> </w:t>
      </w:r>
      <w:r w:rsidR="00D51930" w:rsidRPr="00304DCF">
        <w:rPr>
          <w:rFonts w:ascii="Times New Roman" w:hAnsi="Times New Roman" w:cs="Times New Roman"/>
          <w:color w:val="auto"/>
          <w:sz w:val="28"/>
          <w:szCs w:val="28"/>
          <w:lang w:val="en-US"/>
        </w:rPr>
        <w:t xml:space="preserve">Trường hợp trên cùng một trục đường, tuyến đường được phân thành </w:t>
      </w:r>
      <w:r w:rsidR="00E67F35" w:rsidRPr="00304DCF">
        <w:rPr>
          <w:rFonts w:ascii="Times New Roman" w:hAnsi="Times New Roman" w:cs="Times New Roman"/>
          <w:color w:val="auto"/>
          <w:sz w:val="28"/>
          <w:szCs w:val="28"/>
          <w:lang w:val="en-US"/>
        </w:rPr>
        <w:t>hai</w:t>
      </w:r>
      <w:r w:rsidR="00D51930" w:rsidRPr="00304DCF">
        <w:rPr>
          <w:rFonts w:ascii="Times New Roman" w:hAnsi="Times New Roman" w:cs="Times New Roman"/>
          <w:color w:val="auto"/>
          <w:sz w:val="28"/>
          <w:szCs w:val="28"/>
          <w:lang w:val="en-US"/>
        </w:rPr>
        <w:t xml:space="preserve"> đoạn đường </w:t>
      </w:r>
      <w:r w:rsidR="00F66E13" w:rsidRPr="00304DCF">
        <w:rPr>
          <w:rFonts w:ascii="Times New Roman" w:hAnsi="Times New Roman" w:cs="Times New Roman"/>
          <w:color w:val="auto"/>
          <w:sz w:val="28"/>
          <w:szCs w:val="28"/>
          <w:lang w:val="en-US"/>
        </w:rPr>
        <w:t xml:space="preserve">có mức giá </w:t>
      </w:r>
      <w:r w:rsidR="004B50A3" w:rsidRPr="00304DCF">
        <w:rPr>
          <w:rFonts w:ascii="Times New Roman" w:hAnsi="Times New Roman" w:cs="Times New Roman"/>
          <w:color w:val="auto"/>
          <w:sz w:val="28"/>
          <w:szCs w:val="28"/>
          <w:lang w:val="en-US"/>
        </w:rPr>
        <w:t xml:space="preserve">đất </w:t>
      </w:r>
      <w:r w:rsidR="00D51930" w:rsidRPr="00304DCF">
        <w:rPr>
          <w:rFonts w:ascii="Times New Roman" w:hAnsi="Times New Roman" w:cs="Times New Roman"/>
          <w:color w:val="auto"/>
          <w:sz w:val="28"/>
          <w:szCs w:val="28"/>
          <w:lang w:val="en-US"/>
        </w:rPr>
        <w:t>khác nhau</w:t>
      </w:r>
      <w:r w:rsidR="004B50A3" w:rsidRPr="00304DCF">
        <w:rPr>
          <w:rFonts w:ascii="Times New Roman" w:hAnsi="Times New Roman" w:cs="Times New Roman"/>
          <w:color w:val="auto"/>
          <w:sz w:val="28"/>
          <w:szCs w:val="28"/>
          <w:lang w:val="en-US"/>
        </w:rPr>
        <w:t>,</w:t>
      </w:r>
      <w:r w:rsidR="00F66E13" w:rsidRPr="00304DCF">
        <w:rPr>
          <w:rFonts w:ascii="Times New Roman" w:hAnsi="Times New Roman" w:cs="Times New Roman"/>
          <w:color w:val="auto"/>
          <w:sz w:val="28"/>
          <w:szCs w:val="28"/>
          <w:lang w:val="en-US"/>
        </w:rPr>
        <w:t xml:space="preserve"> thì giá đất của </w:t>
      </w:r>
      <w:r w:rsidR="00245C65" w:rsidRPr="00304DCF">
        <w:rPr>
          <w:rFonts w:ascii="Times New Roman" w:hAnsi="Times New Roman" w:cs="Times New Roman"/>
          <w:color w:val="auto"/>
          <w:sz w:val="28"/>
          <w:szCs w:val="28"/>
          <w:lang w:val="en-US"/>
        </w:rPr>
        <w:t xml:space="preserve">các </w:t>
      </w:r>
      <w:r w:rsidR="00F66E13" w:rsidRPr="00304DCF">
        <w:rPr>
          <w:rFonts w:ascii="Times New Roman" w:hAnsi="Times New Roman" w:cs="Times New Roman"/>
          <w:color w:val="auto"/>
          <w:sz w:val="28"/>
          <w:szCs w:val="28"/>
          <w:lang w:val="en-US"/>
        </w:rPr>
        <w:t xml:space="preserve">thửa đất </w:t>
      </w:r>
      <w:r w:rsidR="00245C65" w:rsidRPr="00304DCF">
        <w:rPr>
          <w:rFonts w:ascii="Times New Roman" w:hAnsi="Times New Roman" w:cs="Times New Roman"/>
          <w:color w:val="auto"/>
          <w:sz w:val="28"/>
          <w:szCs w:val="28"/>
          <w:lang w:val="en-US"/>
        </w:rPr>
        <w:t xml:space="preserve">khu vực </w:t>
      </w:r>
      <w:r w:rsidR="0029792F" w:rsidRPr="00304DCF">
        <w:rPr>
          <w:rFonts w:ascii="Times New Roman" w:hAnsi="Times New Roman" w:cs="Times New Roman"/>
          <w:color w:val="auto"/>
          <w:sz w:val="28"/>
          <w:szCs w:val="28"/>
          <w:lang w:val="en-US"/>
        </w:rPr>
        <w:t>giáp</w:t>
      </w:r>
      <w:r w:rsidR="00493C4B" w:rsidRPr="00304DCF">
        <w:rPr>
          <w:rFonts w:ascii="Times New Roman" w:hAnsi="Times New Roman" w:cs="Times New Roman"/>
          <w:color w:val="auto"/>
          <w:sz w:val="28"/>
          <w:szCs w:val="28"/>
          <w:lang w:val="en-US"/>
        </w:rPr>
        <w:t xml:space="preserve"> ranh</w:t>
      </w:r>
      <w:r w:rsidR="00D173C1" w:rsidRPr="00304DCF">
        <w:rPr>
          <w:rFonts w:ascii="Times New Roman" w:hAnsi="Times New Roman" w:cs="Times New Roman"/>
          <w:color w:val="auto"/>
          <w:sz w:val="28"/>
          <w:szCs w:val="28"/>
          <w:lang w:val="en-US"/>
        </w:rPr>
        <w:t xml:space="preserve"> </w:t>
      </w:r>
      <w:r w:rsidR="0029792F" w:rsidRPr="00304DCF">
        <w:rPr>
          <w:rFonts w:ascii="Times New Roman" w:hAnsi="Times New Roman" w:cs="Times New Roman"/>
          <w:color w:val="auto"/>
          <w:sz w:val="28"/>
          <w:szCs w:val="28"/>
          <w:lang w:val="en-US"/>
        </w:rPr>
        <w:t xml:space="preserve">trong phạm vi 100 </w:t>
      </w:r>
      <w:r w:rsidR="00E956BB" w:rsidRPr="00304DCF">
        <w:rPr>
          <w:rFonts w:ascii="Times New Roman" w:hAnsi="Times New Roman" w:cs="Times New Roman"/>
          <w:color w:val="auto"/>
          <w:sz w:val="28"/>
          <w:szCs w:val="28"/>
          <w:lang w:val="en-US"/>
        </w:rPr>
        <w:t>m</w:t>
      </w:r>
      <w:r w:rsidR="0029792F" w:rsidRPr="00304DCF">
        <w:rPr>
          <w:rFonts w:ascii="Times New Roman" w:hAnsi="Times New Roman" w:cs="Times New Roman"/>
          <w:color w:val="auto"/>
          <w:sz w:val="28"/>
          <w:szCs w:val="28"/>
          <w:lang w:val="en-US"/>
        </w:rPr>
        <w:t xml:space="preserve"> tính từ điểm giáp ranh</w:t>
      </w:r>
      <w:r w:rsidR="00CC14D1" w:rsidRPr="00304DCF">
        <w:rPr>
          <w:rFonts w:ascii="Times New Roman" w:hAnsi="Times New Roman" w:cs="Times New Roman"/>
          <w:color w:val="auto"/>
          <w:sz w:val="28"/>
          <w:szCs w:val="28"/>
          <w:lang w:val="en-US"/>
        </w:rPr>
        <w:t xml:space="preserve"> vào hướng đoạn đường có mức giá thấp</w:t>
      </w:r>
      <w:r w:rsidR="0029792F" w:rsidRPr="00304DCF">
        <w:rPr>
          <w:rFonts w:ascii="Times New Roman" w:hAnsi="Times New Roman" w:cs="Times New Roman"/>
          <w:color w:val="auto"/>
          <w:sz w:val="28"/>
          <w:szCs w:val="28"/>
          <w:lang w:val="en-US"/>
        </w:rPr>
        <w:t xml:space="preserve"> được tính bằng bình quân giá đất của</w:t>
      </w:r>
      <w:r w:rsidR="00E67F35" w:rsidRPr="00304DCF">
        <w:rPr>
          <w:rFonts w:ascii="Times New Roman" w:hAnsi="Times New Roman" w:cs="Times New Roman"/>
          <w:color w:val="auto"/>
          <w:sz w:val="28"/>
          <w:szCs w:val="28"/>
          <w:lang w:val="en-US"/>
        </w:rPr>
        <w:t xml:space="preserve"> hai đoạn</w:t>
      </w:r>
      <w:r w:rsidR="00642CE4" w:rsidRPr="00304DCF">
        <w:rPr>
          <w:rFonts w:ascii="Times New Roman" w:hAnsi="Times New Roman" w:cs="Times New Roman"/>
          <w:color w:val="auto"/>
          <w:sz w:val="28"/>
          <w:szCs w:val="28"/>
          <w:lang w:val="en-US"/>
        </w:rPr>
        <w:t xml:space="preserve"> đường</w:t>
      </w:r>
      <w:r w:rsidR="00E67F35" w:rsidRPr="00304DCF">
        <w:rPr>
          <w:rFonts w:ascii="Times New Roman" w:hAnsi="Times New Roman" w:cs="Times New Roman"/>
          <w:color w:val="auto"/>
          <w:sz w:val="28"/>
          <w:szCs w:val="28"/>
          <w:lang w:val="en-US"/>
        </w:rPr>
        <w:t>.</w:t>
      </w:r>
      <w:r w:rsidR="00646A6F" w:rsidRPr="00304DCF">
        <w:rPr>
          <w:rFonts w:ascii="Times New Roman" w:hAnsi="Times New Roman" w:cs="Times New Roman"/>
          <w:color w:val="auto"/>
          <w:sz w:val="28"/>
          <w:szCs w:val="28"/>
          <w:lang w:val="en-US"/>
        </w:rPr>
        <w:t xml:space="preserve"> Chỉ áp dụng đối với các thửa đất có kích thước mặt tiền bám đường thuộc phạm vi giáp ranh chiếm hơn 50% kích thước mặt tiền bám đường.</w:t>
      </w:r>
    </w:p>
    <w:p w14:paraId="1CE551E6" w14:textId="0735ED2E" w:rsidR="006C7AB7" w:rsidRPr="00304DCF" w:rsidRDefault="00255593"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3</w:t>
      </w:r>
      <w:r w:rsidR="006C7AB7" w:rsidRPr="00304DCF">
        <w:rPr>
          <w:rFonts w:ascii="Times New Roman" w:hAnsi="Times New Roman" w:cs="Times New Roman"/>
          <w:color w:val="auto"/>
          <w:sz w:val="28"/>
          <w:szCs w:val="28"/>
          <w:lang w:val="en-US"/>
        </w:rPr>
        <w:t xml:space="preserve">. </w:t>
      </w:r>
      <w:r w:rsidR="00B80EEE" w:rsidRPr="00304DCF">
        <w:rPr>
          <w:rFonts w:ascii="Times New Roman" w:hAnsi="Times New Roman" w:cs="Times New Roman"/>
          <w:color w:val="auto"/>
          <w:sz w:val="28"/>
          <w:szCs w:val="28"/>
          <w:lang w:val="en-US"/>
        </w:rPr>
        <w:t>Đối với các thửa đất ở, đất thương mại, dịch vụ,</w:t>
      </w:r>
      <w:r w:rsidR="006C7AB7" w:rsidRPr="00304DCF">
        <w:rPr>
          <w:rFonts w:ascii="Times New Roman" w:hAnsi="Times New Roman" w:cs="Times New Roman"/>
          <w:color w:val="auto"/>
          <w:sz w:val="28"/>
          <w:szCs w:val="28"/>
          <w:lang w:val="en-US"/>
        </w:rPr>
        <w:t xml:space="preserve"> </w:t>
      </w:r>
      <w:r w:rsidR="00B80EEE" w:rsidRPr="00304DCF">
        <w:rPr>
          <w:rFonts w:ascii="Times New Roman" w:hAnsi="Times New Roman" w:cs="Times New Roman"/>
          <w:color w:val="auto"/>
          <w:sz w:val="28"/>
          <w:szCs w:val="28"/>
          <w:lang w:val="en-US"/>
        </w:rPr>
        <w:t xml:space="preserve">đất sản xuất, kinh doanh phi nông nghiệp không phải là đất thương mại, dịch vụ </w:t>
      </w:r>
      <w:r w:rsidR="006C7AB7" w:rsidRPr="00304DCF">
        <w:rPr>
          <w:rFonts w:ascii="Times New Roman" w:hAnsi="Times New Roman" w:cs="Times New Roman"/>
          <w:color w:val="auto"/>
          <w:sz w:val="28"/>
          <w:szCs w:val="28"/>
          <w:lang w:val="en-US"/>
        </w:rPr>
        <w:t xml:space="preserve">tại các vị trí bám tuyến đường gom của các tuyến đường Quốc lộ, đường tỉnh quản lý mà chưa quy định trong Bảng giá đất tính bằng 80% </w:t>
      </w:r>
      <w:r w:rsidR="0047695B" w:rsidRPr="00304DCF">
        <w:rPr>
          <w:rFonts w:ascii="Times New Roman" w:hAnsi="Times New Roman" w:cs="Times New Roman"/>
          <w:color w:val="auto"/>
          <w:sz w:val="28"/>
          <w:szCs w:val="28"/>
          <w:lang w:val="en-US"/>
        </w:rPr>
        <w:t xml:space="preserve">mức </w:t>
      </w:r>
      <w:r w:rsidR="006C7AB7" w:rsidRPr="00304DCF">
        <w:rPr>
          <w:rFonts w:ascii="Times New Roman" w:hAnsi="Times New Roman" w:cs="Times New Roman"/>
          <w:color w:val="auto"/>
          <w:sz w:val="28"/>
          <w:szCs w:val="28"/>
          <w:lang w:val="en-US"/>
        </w:rPr>
        <w:t>giá đất của tuyến đường Quốc lộ, đường tỉnh quản lý.</w:t>
      </w:r>
    </w:p>
    <w:p w14:paraId="54D53EF6" w14:textId="5049F210" w:rsidR="00DC3202" w:rsidRPr="00304DCF" w:rsidRDefault="00FA27E7"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4. </w:t>
      </w:r>
      <w:r w:rsidR="000A6047" w:rsidRPr="00304DCF">
        <w:rPr>
          <w:rFonts w:ascii="Times New Roman" w:hAnsi="Times New Roman" w:cs="Times New Roman"/>
          <w:color w:val="auto"/>
          <w:sz w:val="28"/>
          <w:szCs w:val="28"/>
          <w:lang w:val="en-US"/>
        </w:rPr>
        <w:t xml:space="preserve">Đối với </w:t>
      </w:r>
      <w:r w:rsidR="00DC3202" w:rsidRPr="00304DCF">
        <w:rPr>
          <w:rFonts w:ascii="Times New Roman" w:hAnsi="Times New Roman" w:cs="Times New Roman"/>
          <w:color w:val="auto"/>
          <w:sz w:val="28"/>
          <w:szCs w:val="28"/>
          <w:lang w:val="en-US"/>
        </w:rPr>
        <w:t xml:space="preserve">các </w:t>
      </w:r>
      <w:r w:rsidR="00672D35" w:rsidRPr="00304DCF">
        <w:rPr>
          <w:rFonts w:ascii="Times New Roman" w:hAnsi="Times New Roman" w:cs="Times New Roman"/>
          <w:color w:val="auto"/>
          <w:sz w:val="28"/>
          <w:szCs w:val="28"/>
          <w:lang w:val="en-US"/>
        </w:rPr>
        <w:t xml:space="preserve">dự án </w:t>
      </w:r>
      <w:r w:rsidR="00DC3202" w:rsidRPr="00304DCF">
        <w:rPr>
          <w:rFonts w:ascii="Times New Roman" w:hAnsi="Times New Roman" w:cs="Times New Roman"/>
          <w:color w:val="auto"/>
          <w:sz w:val="28"/>
          <w:szCs w:val="28"/>
          <w:lang w:val="en-US"/>
        </w:rPr>
        <w:t>khu dân cư thuộc mặt bằng quy hoạch khu dân cư mới, nhưng các tuyến đường nội bộ chưa được quy định trong bảng giá đất thì được xác định như sau:</w:t>
      </w:r>
    </w:p>
    <w:p w14:paraId="3741A92C" w14:textId="4C20361A" w:rsidR="000A6047" w:rsidRPr="00304DCF" w:rsidRDefault="000A6047"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a) Trường hợp</w:t>
      </w:r>
      <w:r w:rsidR="00EB3DAC" w:rsidRPr="00304DCF">
        <w:rPr>
          <w:rFonts w:ascii="Times New Roman" w:hAnsi="Times New Roman" w:cs="Times New Roman"/>
          <w:color w:val="auto"/>
          <w:sz w:val="28"/>
          <w:szCs w:val="28"/>
          <w:lang w:val="en-US"/>
        </w:rPr>
        <w:t xml:space="preserve"> dự án</w:t>
      </w:r>
      <w:r w:rsidRPr="00304DCF">
        <w:rPr>
          <w:rFonts w:ascii="Times New Roman" w:hAnsi="Times New Roman" w:cs="Times New Roman"/>
          <w:color w:val="auto"/>
          <w:sz w:val="28"/>
          <w:szCs w:val="28"/>
          <w:lang w:val="en-US"/>
        </w:rPr>
        <w:t xml:space="preserve"> tiếp giáp </w:t>
      </w:r>
      <w:r w:rsidR="0098599E" w:rsidRPr="00304DCF">
        <w:rPr>
          <w:rFonts w:ascii="Times New Roman" w:hAnsi="Times New Roman" w:cs="Times New Roman"/>
          <w:color w:val="auto"/>
          <w:sz w:val="28"/>
          <w:szCs w:val="28"/>
          <w:lang w:val="en-US"/>
        </w:rPr>
        <w:t xml:space="preserve">với </w:t>
      </w:r>
      <w:r w:rsidR="00FA569C" w:rsidRPr="00304DCF">
        <w:rPr>
          <w:rFonts w:ascii="Times New Roman" w:hAnsi="Times New Roman" w:cs="Times New Roman"/>
          <w:color w:val="auto"/>
          <w:sz w:val="28"/>
          <w:szCs w:val="28"/>
          <w:lang w:val="en-US"/>
        </w:rPr>
        <w:t>tuyến đường</w:t>
      </w:r>
      <w:r w:rsidR="0098599E" w:rsidRPr="00304DCF">
        <w:rPr>
          <w:rFonts w:ascii="Times New Roman" w:hAnsi="Times New Roman" w:cs="Times New Roman"/>
          <w:color w:val="auto"/>
          <w:sz w:val="28"/>
          <w:szCs w:val="28"/>
          <w:lang w:val="en-US"/>
        </w:rPr>
        <w:t xml:space="preserve"> đã được quy định trong bảng giá</w:t>
      </w:r>
      <w:r w:rsidR="000A45C5" w:rsidRPr="00304DCF">
        <w:rPr>
          <w:rFonts w:ascii="Times New Roman" w:hAnsi="Times New Roman" w:cs="Times New Roman"/>
          <w:color w:val="auto"/>
          <w:sz w:val="28"/>
          <w:szCs w:val="28"/>
          <w:lang w:val="en-US"/>
        </w:rPr>
        <w:t xml:space="preserve"> thì giá đất tại các tuyến đường thuộc dự án được xác định như sau:</w:t>
      </w:r>
    </w:p>
    <w:p w14:paraId="17F82CED" w14:textId="2883D6E8" w:rsidR="000B40C1" w:rsidRPr="00304DCF" w:rsidRDefault="000B40C1"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a1) Tuyến đường có mặt cắt ngang dưới 0,5 lần so với mặt cắt ngang của tuyến đường đã được </w:t>
      </w:r>
      <w:r w:rsidR="0016390E" w:rsidRPr="00304DCF">
        <w:rPr>
          <w:rFonts w:ascii="Times New Roman" w:hAnsi="Times New Roman" w:cs="Times New Roman"/>
          <w:color w:val="auto"/>
          <w:sz w:val="28"/>
          <w:szCs w:val="28"/>
          <w:lang w:val="en-US"/>
        </w:rPr>
        <w:t>quy định trong bảng giá đất</w:t>
      </w:r>
      <w:r w:rsidRPr="00304DCF">
        <w:rPr>
          <w:rFonts w:ascii="Times New Roman" w:hAnsi="Times New Roman" w:cs="Times New Roman"/>
          <w:color w:val="auto"/>
          <w:sz w:val="28"/>
          <w:szCs w:val="28"/>
          <w:lang w:val="en-US"/>
        </w:rPr>
        <w:t xml:space="preserve"> thì được áp dụng 0,5 lần mức giá đất của tuyến đường đã quy định.</w:t>
      </w:r>
    </w:p>
    <w:p w14:paraId="03AFBE6D" w14:textId="57A9CD18" w:rsidR="000B40C1" w:rsidRPr="00304DCF" w:rsidRDefault="000B40C1"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a2) Tuyến đường có mặt cắt ngang từ 0,5 lần đến dưới 0,8 lần so với mặt cắt ngang của tuyến đường đã được </w:t>
      </w:r>
      <w:r w:rsidR="0016390E" w:rsidRPr="00304DCF">
        <w:rPr>
          <w:rFonts w:ascii="Times New Roman" w:hAnsi="Times New Roman" w:cs="Times New Roman"/>
          <w:color w:val="auto"/>
          <w:sz w:val="28"/>
          <w:szCs w:val="28"/>
          <w:lang w:val="en-US"/>
        </w:rPr>
        <w:t>quy định trong bảng giá đất</w:t>
      </w:r>
      <w:r w:rsidRPr="00304DCF">
        <w:rPr>
          <w:rFonts w:ascii="Times New Roman" w:hAnsi="Times New Roman" w:cs="Times New Roman"/>
          <w:color w:val="auto"/>
          <w:sz w:val="28"/>
          <w:szCs w:val="28"/>
          <w:lang w:val="en-US"/>
        </w:rPr>
        <w:t xml:space="preserve"> thì được áp dụng 0,8 lần mức giá đất của tuyến đường đã quy định.</w:t>
      </w:r>
    </w:p>
    <w:p w14:paraId="2932D927" w14:textId="081E3F6A" w:rsidR="000B40C1" w:rsidRPr="00304DCF" w:rsidRDefault="000B40C1"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a3) Tuyến đường có mặt cắt ngang từ 0,8 lần đến </w:t>
      </w:r>
      <w:r w:rsidR="00E54F81" w:rsidRPr="00304DCF">
        <w:rPr>
          <w:rFonts w:ascii="Times New Roman" w:hAnsi="Times New Roman" w:cs="Times New Roman"/>
          <w:color w:val="auto"/>
          <w:sz w:val="28"/>
          <w:szCs w:val="28"/>
          <w:lang w:val="en-US"/>
        </w:rPr>
        <w:t xml:space="preserve">dưới </w:t>
      </w:r>
      <w:r w:rsidRPr="00304DCF">
        <w:rPr>
          <w:rFonts w:ascii="Times New Roman" w:hAnsi="Times New Roman" w:cs="Times New Roman"/>
          <w:color w:val="auto"/>
          <w:sz w:val="28"/>
          <w:szCs w:val="28"/>
          <w:lang w:val="en-US"/>
        </w:rPr>
        <w:t xml:space="preserve">1,2 lần so với mặt cắt ngang của tuyến đường đã được </w:t>
      </w:r>
      <w:r w:rsidR="0016390E" w:rsidRPr="00304DCF">
        <w:rPr>
          <w:rFonts w:ascii="Times New Roman" w:hAnsi="Times New Roman" w:cs="Times New Roman"/>
          <w:color w:val="auto"/>
          <w:sz w:val="28"/>
          <w:szCs w:val="28"/>
          <w:lang w:val="en-US"/>
        </w:rPr>
        <w:t>quy định trong bảng giá đất</w:t>
      </w:r>
      <w:r w:rsidRPr="00304DCF">
        <w:rPr>
          <w:rFonts w:ascii="Times New Roman" w:hAnsi="Times New Roman" w:cs="Times New Roman"/>
          <w:color w:val="auto"/>
          <w:sz w:val="28"/>
          <w:szCs w:val="28"/>
          <w:lang w:val="en-US"/>
        </w:rPr>
        <w:t xml:space="preserve"> thì được áp dụng mức giá đất của tuyến đường đã quy định.</w:t>
      </w:r>
    </w:p>
    <w:p w14:paraId="7C3C54D2" w14:textId="0B737C95" w:rsidR="000B40C1" w:rsidRPr="00304DCF" w:rsidRDefault="000B40C1" w:rsidP="001005F2">
      <w:pPr>
        <w:spacing w:before="80" w:after="8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a4) Tuyến đường có mặt cắt ngang từ 1,2 lần đến </w:t>
      </w:r>
      <w:r w:rsidR="00E54F81" w:rsidRPr="00304DCF">
        <w:rPr>
          <w:rFonts w:ascii="Times New Roman" w:hAnsi="Times New Roman" w:cs="Times New Roman"/>
          <w:color w:val="auto"/>
          <w:sz w:val="28"/>
          <w:szCs w:val="28"/>
          <w:lang w:val="en-US"/>
        </w:rPr>
        <w:t xml:space="preserve">dưới </w:t>
      </w:r>
      <w:r w:rsidRPr="00304DCF">
        <w:rPr>
          <w:rFonts w:ascii="Times New Roman" w:hAnsi="Times New Roman" w:cs="Times New Roman"/>
          <w:color w:val="auto"/>
          <w:sz w:val="28"/>
          <w:szCs w:val="28"/>
          <w:lang w:val="en-US"/>
        </w:rPr>
        <w:t xml:space="preserve">2,0 lần so với mặt cắt ngang của tuyến đường đã được </w:t>
      </w:r>
      <w:r w:rsidR="0016390E" w:rsidRPr="00304DCF">
        <w:rPr>
          <w:rFonts w:ascii="Times New Roman" w:hAnsi="Times New Roman" w:cs="Times New Roman"/>
          <w:color w:val="auto"/>
          <w:sz w:val="28"/>
          <w:szCs w:val="28"/>
          <w:lang w:val="en-US"/>
        </w:rPr>
        <w:t>quy định trong bảng giá đất</w:t>
      </w:r>
      <w:r w:rsidRPr="00304DCF">
        <w:rPr>
          <w:rFonts w:ascii="Times New Roman" w:hAnsi="Times New Roman" w:cs="Times New Roman"/>
          <w:color w:val="auto"/>
          <w:sz w:val="28"/>
          <w:szCs w:val="28"/>
          <w:lang w:val="en-US"/>
        </w:rPr>
        <w:t xml:space="preserve"> thì được áp dụng 1,2 lần mức giá đất của tuyến đường đã quy định.</w:t>
      </w:r>
    </w:p>
    <w:p w14:paraId="549A7981" w14:textId="687F2702" w:rsidR="000B40C1" w:rsidRPr="00304DCF" w:rsidRDefault="000B40C1" w:rsidP="00304256">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a5) Tuyến đường có mặt cắt ngang từ 2,0 lần đến </w:t>
      </w:r>
      <w:r w:rsidR="00E54F81" w:rsidRPr="00304DCF">
        <w:rPr>
          <w:rFonts w:ascii="Times New Roman" w:hAnsi="Times New Roman" w:cs="Times New Roman"/>
          <w:color w:val="auto"/>
          <w:sz w:val="28"/>
          <w:szCs w:val="28"/>
          <w:lang w:val="en-US"/>
        </w:rPr>
        <w:t xml:space="preserve">dưới </w:t>
      </w:r>
      <w:r w:rsidRPr="00304DCF">
        <w:rPr>
          <w:rFonts w:ascii="Times New Roman" w:hAnsi="Times New Roman" w:cs="Times New Roman"/>
          <w:color w:val="auto"/>
          <w:sz w:val="28"/>
          <w:szCs w:val="28"/>
          <w:lang w:val="en-US"/>
        </w:rPr>
        <w:t xml:space="preserve">3,0 lần so với mặt cắt ngang của tuyến đường đã được </w:t>
      </w:r>
      <w:r w:rsidR="0016390E" w:rsidRPr="00304DCF">
        <w:rPr>
          <w:rFonts w:ascii="Times New Roman" w:hAnsi="Times New Roman" w:cs="Times New Roman"/>
          <w:color w:val="auto"/>
          <w:sz w:val="28"/>
          <w:szCs w:val="28"/>
          <w:lang w:val="en-US"/>
        </w:rPr>
        <w:t>quy định trong bảng giá đất</w:t>
      </w:r>
      <w:r w:rsidRPr="00304DCF">
        <w:rPr>
          <w:rFonts w:ascii="Times New Roman" w:hAnsi="Times New Roman" w:cs="Times New Roman"/>
          <w:color w:val="auto"/>
          <w:sz w:val="28"/>
          <w:szCs w:val="28"/>
          <w:lang w:val="en-US"/>
        </w:rPr>
        <w:t xml:space="preserve"> thì được áp dụng 1,5 lần mức giá đất của tuyến đường đã quy định.</w:t>
      </w:r>
    </w:p>
    <w:p w14:paraId="6F7B3458" w14:textId="7108717B" w:rsidR="000B40C1" w:rsidRPr="00304DCF" w:rsidRDefault="000B40C1" w:rsidP="00607C6E">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lastRenderedPageBreak/>
        <w:t xml:space="preserve">a6) Tuyến đường có mặt cắt ngang từ 3,0 lần trở lên so với mặt cắt ngang của tuyến đường đã được </w:t>
      </w:r>
      <w:r w:rsidR="0016390E" w:rsidRPr="00304DCF">
        <w:rPr>
          <w:rFonts w:ascii="Times New Roman" w:hAnsi="Times New Roman" w:cs="Times New Roman"/>
          <w:color w:val="auto"/>
          <w:sz w:val="28"/>
          <w:szCs w:val="28"/>
          <w:lang w:val="en-US"/>
        </w:rPr>
        <w:t>quy định trong bảng giá đất</w:t>
      </w:r>
      <w:r w:rsidRPr="00304DCF">
        <w:rPr>
          <w:rFonts w:ascii="Times New Roman" w:hAnsi="Times New Roman" w:cs="Times New Roman"/>
          <w:color w:val="auto"/>
          <w:sz w:val="28"/>
          <w:szCs w:val="28"/>
          <w:lang w:val="en-US"/>
        </w:rPr>
        <w:t xml:space="preserve"> thì được áp dụng 2,0 lần mức giá đất của tuyến đường đã quy định. </w:t>
      </w:r>
    </w:p>
    <w:p w14:paraId="46DC5FA4" w14:textId="4655685B" w:rsidR="000F4C75" w:rsidRPr="00304DCF" w:rsidRDefault="00C5153C" w:rsidP="00607C6E">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b) </w:t>
      </w:r>
      <w:r w:rsidR="000F4C75" w:rsidRPr="00304DCF">
        <w:rPr>
          <w:rFonts w:ascii="Times New Roman" w:hAnsi="Times New Roman" w:cs="Times New Roman"/>
          <w:color w:val="auto"/>
          <w:sz w:val="28"/>
          <w:szCs w:val="28"/>
          <w:lang w:val="en-US"/>
        </w:rPr>
        <w:t>Trường hợp dự án tiếp giáp với nhiều tuyến đường đã được quy định giá đất trong bảng giá đất thì áp dụng tuyến đường có quy định giá cao nhất để xác định giá đất các tuyến đường còn lại thuộc dự án theo nguyên tắc quy định tại điểm a khoản này.</w:t>
      </w:r>
    </w:p>
    <w:p w14:paraId="7C805FC8" w14:textId="5B220C95" w:rsidR="00ED4B24" w:rsidRPr="00304DCF" w:rsidRDefault="00ED4B24" w:rsidP="00607C6E">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 xml:space="preserve">c) </w:t>
      </w:r>
      <w:r w:rsidR="008E5B24" w:rsidRPr="00304DCF">
        <w:rPr>
          <w:rFonts w:ascii="Times New Roman" w:hAnsi="Times New Roman" w:cs="Times New Roman"/>
          <w:color w:val="auto"/>
          <w:sz w:val="28"/>
          <w:szCs w:val="28"/>
          <w:lang w:val="en-US"/>
        </w:rPr>
        <w:t>Trường hợp dự án không tiếp giáp với tuyến đường giao thông quy định trong bảng giá đất thì xác định giá đất của tuyến đường đấu nối theo quy hoạch của dự án với giá đất của tuyến đường tương đương cùng đường phố, vị trí hoặc cùng khu vực, vị trí trên cùng xã, phường, đặc khu. Đối với giá đất các tuyến đường còn lại theo quy hoạch của dự án, giá đất được xác định theo nguyên tắc theo quy định tại điểm a khoản này</w:t>
      </w:r>
      <w:r w:rsidRPr="00304DCF">
        <w:rPr>
          <w:rFonts w:ascii="Times New Roman" w:hAnsi="Times New Roman" w:cs="Times New Roman"/>
          <w:color w:val="auto"/>
          <w:sz w:val="28"/>
          <w:szCs w:val="28"/>
          <w:lang w:val="en-US"/>
        </w:rPr>
        <w:t>.</w:t>
      </w:r>
    </w:p>
    <w:p w14:paraId="659CBDD3" w14:textId="4653DE62" w:rsidR="00B368E0" w:rsidRPr="00304DCF" w:rsidRDefault="00FA27E7" w:rsidP="00607C6E">
      <w:pPr>
        <w:spacing w:before="120" w:after="120"/>
        <w:ind w:firstLine="709"/>
        <w:jc w:val="both"/>
        <w:rPr>
          <w:rFonts w:ascii="Times New Roman" w:hAnsi="Times New Roman" w:cs="Times New Roman"/>
          <w:color w:val="auto"/>
          <w:sz w:val="28"/>
          <w:szCs w:val="28"/>
          <w:lang w:val="en-US"/>
        </w:rPr>
      </w:pPr>
      <w:r w:rsidRPr="00304DCF">
        <w:rPr>
          <w:rFonts w:ascii="Times New Roman" w:hAnsi="Times New Roman" w:cs="Times New Roman"/>
          <w:color w:val="auto"/>
          <w:sz w:val="28"/>
          <w:szCs w:val="28"/>
          <w:lang w:val="en-US"/>
        </w:rPr>
        <w:t>5</w:t>
      </w:r>
      <w:r w:rsidR="000846D5" w:rsidRPr="00304DCF">
        <w:rPr>
          <w:rFonts w:ascii="Times New Roman" w:hAnsi="Times New Roman" w:cs="Times New Roman"/>
          <w:color w:val="auto"/>
          <w:sz w:val="28"/>
          <w:szCs w:val="28"/>
          <w:lang w:val="en-US"/>
        </w:rPr>
        <w:t>. Đối với những thửa đất có nhiều cách tính giá đất thì ưu tiên cách tính có giá trị cao nhất.</w:t>
      </w:r>
    </w:p>
    <w:p w14:paraId="4DBC1D5B" w14:textId="47E16D1B" w:rsidR="006E20BA" w:rsidRPr="00FD15E0" w:rsidRDefault="00FA27E7" w:rsidP="00607C6E">
      <w:pPr>
        <w:spacing w:before="120" w:after="120"/>
        <w:ind w:firstLine="709"/>
        <w:jc w:val="both"/>
        <w:rPr>
          <w:noProof/>
          <w:color w:val="auto"/>
        </w:rPr>
      </w:pPr>
      <w:r w:rsidRPr="00304DCF">
        <w:rPr>
          <w:rFonts w:ascii="Times New Roman" w:hAnsi="Times New Roman" w:cs="Times New Roman"/>
          <w:color w:val="auto"/>
          <w:sz w:val="28"/>
          <w:szCs w:val="28"/>
          <w:lang w:val="en-US"/>
        </w:rPr>
        <w:t>6</w:t>
      </w:r>
      <w:r w:rsidR="00110062" w:rsidRPr="00304DCF">
        <w:rPr>
          <w:rFonts w:ascii="Times New Roman" w:hAnsi="Times New Roman" w:cs="Times New Roman"/>
          <w:color w:val="auto"/>
          <w:sz w:val="28"/>
          <w:szCs w:val="28"/>
          <w:lang w:val="en-US"/>
        </w:rPr>
        <w:t>. Minh họa</w:t>
      </w:r>
      <w:r w:rsidR="005D4856" w:rsidRPr="00304DCF">
        <w:rPr>
          <w:rFonts w:ascii="Times New Roman" w:hAnsi="Times New Roman" w:cs="Times New Roman"/>
          <w:color w:val="auto"/>
          <w:sz w:val="28"/>
          <w:szCs w:val="28"/>
          <w:lang w:val="en-US"/>
        </w:rPr>
        <w:t xml:space="preserve"> cách áp dụng các quy định của </w:t>
      </w:r>
      <w:r w:rsidR="00C52F2F" w:rsidRPr="00304DCF">
        <w:rPr>
          <w:rFonts w:ascii="Times New Roman" w:hAnsi="Times New Roman" w:cs="Times New Roman"/>
          <w:color w:val="auto"/>
          <w:sz w:val="28"/>
          <w:szCs w:val="28"/>
          <w:lang w:val="en-US"/>
        </w:rPr>
        <w:t>Quy định</w:t>
      </w:r>
      <w:r w:rsidR="005D4856" w:rsidRPr="00304DCF">
        <w:rPr>
          <w:rFonts w:ascii="Times New Roman" w:hAnsi="Times New Roman" w:cs="Times New Roman"/>
          <w:color w:val="auto"/>
          <w:sz w:val="28"/>
          <w:szCs w:val="28"/>
          <w:lang w:val="en-US"/>
        </w:rPr>
        <w:t xml:space="preserve"> này tại Phụ lục </w:t>
      </w:r>
      <w:r w:rsidR="00355A08" w:rsidRPr="00304DCF">
        <w:rPr>
          <w:rFonts w:ascii="Times New Roman" w:hAnsi="Times New Roman" w:cs="Times New Roman"/>
          <w:color w:val="auto"/>
          <w:sz w:val="28"/>
          <w:szCs w:val="28"/>
          <w:lang w:val="en-US"/>
        </w:rPr>
        <w:t>VI</w:t>
      </w:r>
      <w:r w:rsidR="005D4856" w:rsidRPr="00304DCF">
        <w:rPr>
          <w:rFonts w:ascii="Times New Roman" w:hAnsi="Times New Roman" w:cs="Times New Roman"/>
          <w:color w:val="auto"/>
          <w:sz w:val="28"/>
          <w:szCs w:val="28"/>
          <w:lang w:val="en-US"/>
        </w:rPr>
        <w:t>I</w:t>
      </w:r>
      <w:r w:rsidR="00A33DC4" w:rsidRPr="00304DCF">
        <w:rPr>
          <w:rFonts w:ascii="Times New Roman" w:hAnsi="Times New Roman" w:cs="Times New Roman"/>
          <w:color w:val="auto"/>
          <w:sz w:val="28"/>
          <w:szCs w:val="28"/>
          <w:lang w:val="en-US"/>
        </w:rPr>
        <w:t xml:space="preserve"> kèm th</w:t>
      </w:r>
      <w:r w:rsidR="00304DCF">
        <w:rPr>
          <w:rFonts w:ascii="Times New Roman" w:hAnsi="Times New Roman" w:cs="Times New Roman"/>
          <w:color w:val="auto"/>
          <w:sz w:val="28"/>
          <w:szCs w:val="28"/>
          <w:lang w:val="en-US"/>
        </w:rPr>
        <w:t>eo.</w:t>
      </w:r>
      <w:r w:rsidR="0045598F">
        <w:rPr>
          <w:rFonts w:ascii="Times New Roman" w:hAnsi="Times New Roman" w:cs="Times New Roman"/>
          <w:color w:val="auto"/>
          <w:sz w:val="28"/>
          <w:szCs w:val="28"/>
          <w:lang w:val="en-US"/>
        </w:rPr>
        <w:t>/.</w:t>
      </w:r>
    </w:p>
    <w:sectPr w:rsidR="006E20BA" w:rsidRPr="00FD15E0" w:rsidSect="00F22F78">
      <w:headerReference w:type="default" r:id="rId9"/>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DD62" w14:textId="77777777" w:rsidR="00C22C2D" w:rsidRDefault="00C22C2D" w:rsidP="00F22F78">
      <w:r>
        <w:separator/>
      </w:r>
    </w:p>
  </w:endnote>
  <w:endnote w:type="continuationSeparator" w:id="0">
    <w:p w14:paraId="44A6FB34" w14:textId="77777777" w:rsidR="00C22C2D" w:rsidRDefault="00C22C2D" w:rsidP="00F2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David">
    <w:charset w:val="B1"/>
    <w:family w:val="swiss"/>
    <w:pitch w:val="variable"/>
    <w:sig w:usb0="00000803" w:usb1="00000000" w:usb2="00000000" w:usb3="00000000" w:csb0="0000002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1D82" w14:textId="77777777" w:rsidR="00C22C2D" w:rsidRDefault="00C22C2D" w:rsidP="00F22F78">
      <w:r>
        <w:separator/>
      </w:r>
    </w:p>
  </w:footnote>
  <w:footnote w:type="continuationSeparator" w:id="0">
    <w:p w14:paraId="0C1AC089" w14:textId="77777777" w:rsidR="00C22C2D" w:rsidRDefault="00C22C2D" w:rsidP="00F2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036" w14:textId="77777777" w:rsidR="00F22F78" w:rsidRPr="00F22F78" w:rsidRDefault="00F22F78">
    <w:pPr>
      <w:pStyle w:val="Header"/>
      <w:jc w:val="center"/>
      <w:rPr>
        <w:rFonts w:ascii="Times New Roman" w:hAnsi="Times New Roman" w:cs="Times New Roman"/>
        <w:sz w:val="28"/>
        <w:szCs w:val="28"/>
      </w:rPr>
    </w:pPr>
    <w:r w:rsidRPr="00F22F78">
      <w:rPr>
        <w:rFonts w:ascii="Times New Roman" w:hAnsi="Times New Roman" w:cs="Times New Roman"/>
        <w:sz w:val="28"/>
        <w:szCs w:val="28"/>
      </w:rPr>
      <w:fldChar w:fldCharType="begin"/>
    </w:r>
    <w:r w:rsidRPr="00F22F78">
      <w:rPr>
        <w:rFonts w:ascii="Times New Roman" w:hAnsi="Times New Roman" w:cs="Times New Roman"/>
        <w:sz w:val="28"/>
        <w:szCs w:val="28"/>
      </w:rPr>
      <w:instrText xml:space="preserve"> PAGE   \* MERGEFORMAT </w:instrText>
    </w:r>
    <w:r w:rsidRPr="00F22F78">
      <w:rPr>
        <w:rFonts w:ascii="Times New Roman" w:hAnsi="Times New Roman" w:cs="Times New Roman"/>
        <w:sz w:val="28"/>
        <w:szCs w:val="28"/>
      </w:rPr>
      <w:fldChar w:fldCharType="separate"/>
    </w:r>
    <w:r w:rsidRPr="00F22F78">
      <w:rPr>
        <w:rFonts w:ascii="Times New Roman" w:hAnsi="Times New Roman" w:cs="Times New Roman"/>
        <w:noProof/>
        <w:sz w:val="28"/>
        <w:szCs w:val="28"/>
      </w:rPr>
      <w:t>2</w:t>
    </w:r>
    <w:r w:rsidRPr="00F22F78">
      <w:rPr>
        <w:rFonts w:ascii="Times New Roman" w:hAnsi="Times New Roman" w:cs="Times New Roman"/>
        <w:noProof/>
        <w:sz w:val="28"/>
        <w:szCs w:val="28"/>
      </w:rPr>
      <w:fldChar w:fldCharType="end"/>
    </w:r>
  </w:p>
  <w:p w14:paraId="15A3947F" w14:textId="77777777" w:rsidR="00F22F78" w:rsidRDefault="00F22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23A7" w14:textId="77777777" w:rsidR="00F22F78" w:rsidRPr="00F22F78" w:rsidRDefault="00F22F78">
    <w:pPr>
      <w:pStyle w:val="Header"/>
      <w:jc w:val="center"/>
      <w:rPr>
        <w:rFonts w:ascii="Times New Roman" w:hAnsi="Times New Roman" w:cs="Times New Roman"/>
        <w:sz w:val="28"/>
        <w:szCs w:val="28"/>
      </w:rPr>
    </w:pPr>
    <w:r w:rsidRPr="00F22F78">
      <w:rPr>
        <w:rFonts w:ascii="Times New Roman" w:hAnsi="Times New Roman" w:cs="Times New Roman"/>
        <w:sz w:val="28"/>
        <w:szCs w:val="28"/>
      </w:rPr>
      <w:fldChar w:fldCharType="begin"/>
    </w:r>
    <w:r w:rsidRPr="00F22F78">
      <w:rPr>
        <w:rFonts w:ascii="Times New Roman" w:hAnsi="Times New Roman" w:cs="Times New Roman"/>
        <w:sz w:val="28"/>
        <w:szCs w:val="28"/>
      </w:rPr>
      <w:instrText xml:space="preserve"> PAGE   \* MERGEFORMAT </w:instrText>
    </w:r>
    <w:r w:rsidRPr="00F22F78">
      <w:rPr>
        <w:rFonts w:ascii="Times New Roman" w:hAnsi="Times New Roman" w:cs="Times New Roman"/>
        <w:sz w:val="28"/>
        <w:szCs w:val="28"/>
      </w:rPr>
      <w:fldChar w:fldCharType="separate"/>
    </w:r>
    <w:r w:rsidRPr="00F22F78">
      <w:rPr>
        <w:rFonts w:ascii="Times New Roman" w:hAnsi="Times New Roman" w:cs="Times New Roman"/>
        <w:noProof/>
        <w:sz w:val="28"/>
        <w:szCs w:val="28"/>
      </w:rPr>
      <w:t>2</w:t>
    </w:r>
    <w:r w:rsidRPr="00F22F78">
      <w:rPr>
        <w:rFonts w:ascii="Times New Roman" w:hAnsi="Times New Roman" w:cs="Times New Roman"/>
        <w:noProof/>
        <w:sz w:val="28"/>
        <w:szCs w:val="28"/>
      </w:rPr>
      <w:fldChar w:fldCharType="end"/>
    </w:r>
  </w:p>
  <w:p w14:paraId="6D5F97CE" w14:textId="77777777" w:rsidR="00F22F78" w:rsidRDefault="00F22F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65"/>
    <w:rsid w:val="0000467B"/>
    <w:rsid w:val="00012286"/>
    <w:rsid w:val="000125E8"/>
    <w:rsid w:val="000132BE"/>
    <w:rsid w:val="000160B6"/>
    <w:rsid w:val="00017034"/>
    <w:rsid w:val="00017710"/>
    <w:rsid w:val="000229EB"/>
    <w:rsid w:val="00023979"/>
    <w:rsid w:val="0002504C"/>
    <w:rsid w:val="000258F8"/>
    <w:rsid w:val="00035120"/>
    <w:rsid w:val="000352FA"/>
    <w:rsid w:val="0003540C"/>
    <w:rsid w:val="000375FA"/>
    <w:rsid w:val="000376BF"/>
    <w:rsid w:val="00037814"/>
    <w:rsid w:val="00037886"/>
    <w:rsid w:val="000378F0"/>
    <w:rsid w:val="00040C2E"/>
    <w:rsid w:val="000475B2"/>
    <w:rsid w:val="00050533"/>
    <w:rsid w:val="000505F1"/>
    <w:rsid w:val="00054667"/>
    <w:rsid w:val="000569F8"/>
    <w:rsid w:val="0005740F"/>
    <w:rsid w:val="0005792D"/>
    <w:rsid w:val="0006016F"/>
    <w:rsid w:val="000716ED"/>
    <w:rsid w:val="00072391"/>
    <w:rsid w:val="00072EB2"/>
    <w:rsid w:val="0008114A"/>
    <w:rsid w:val="00082993"/>
    <w:rsid w:val="00082BE7"/>
    <w:rsid w:val="000835B6"/>
    <w:rsid w:val="000846D5"/>
    <w:rsid w:val="00084DAF"/>
    <w:rsid w:val="00090913"/>
    <w:rsid w:val="00090EC1"/>
    <w:rsid w:val="0009406F"/>
    <w:rsid w:val="00094CA2"/>
    <w:rsid w:val="00094ECC"/>
    <w:rsid w:val="000A0F6B"/>
    <w:rsid w:val="000A2B3E"/>
    <w:rsid w:val="000A3FE5"/>
    <w:rsid w:val="000A45C5"/>
    <w:rsid w:val="000A47D2"/>
    <w:rsid w:val="000A6047"/>
    <w:rsid w:val="000B0F40"/>
    <w:rsid w:val="000B3A3B"/>
    <w:rsid w:val="000B40C1"/>
    <w:rsid w:val="000B5D96"/>
    <w:rsid w:val="000B6B49"/>
    <w:rsid w:val="000B6BE1"/>
    <w:rsid w:val="000B766A"/>
    <w:rsid w:val="000C0C40"/>
    <w:rsid w:val="000C24AA"/>
    <w:rsid w:val="000C3155"/>
    <w:rsid w:val="000C3B83"/>
    <w:rsid w:val="000C40AC"/>
    <w:rsid w:val="000C40BF"/>
    <w:rsid w:val="000C625F"/>
    <w:rsid w:val="000C6960"/>
    <w:rsid w:val="000D1561"/>
    <w:rsid w:val="000D3B60"/>
    <w:rsid w:val="000D4043"/>
    <w:rsid w:val="000D74DA"/>
    <w:rsid w:val="000E2217"/>
    <w:rsid w:val="000E33E1"/>
    <w:rsid w:val="000E5C46"/>
    <w:rsid w:val="000F0152"/>
    <w:rsid w:val="000F33C8"/>
    <w:rsid w:val="000F4BB8"/>
    <w:rsid w:val="000F4C75"/>
    <w:rsid w:val="000F7EC9"/>
    <w:rsid w:val="001005F2"/>
    <w:rsid w:val="001033F7"/>
    <w:rsid w:val="00103895"/>
    <w:rsid w:val="00105177"/>
    <w:rsid w:val="00110062"/>
    <w:rsid w:val="00112A14"/>
    <w:rsid w:val="00121E6D"/>
    <w:rsid w:val="0012204F"/>
    <w:rsid w:val="0012277E"/>
    <w:rsid w:val="00123277"/>
    <w:rsid w:val="00123861"/>
    <w:rsid w:val="0012691C"/>
    <w:rsid w:val="00130CA3"/>
    <w:rsid w:val="00131A14"/>
    <w:rsid w:val="00143CEC"/>
    <w:rsid w:val="0014523B"/>
    <w:rsid w:val="0015005A"/>
    <w:rsid w:val="001510B9"/>
    <w:rsid w:val="00153FCF"/>
    <w:rsid w:val="001563B8"/>
    <w:rsid w:val="00156983"/>
    <w:rsid w:val="0016267A"/>
    <w:rsid w:val="001627C1"/>
    <w:rsid w:val="0016390E"/>
    <w:rsid w:val="00164A92"/>
    <w:rsid w:val="00166CA1"/>
    <w:rsid w:val="001711EB"/>
    <w:rsid w:val="0017300B"/>
    <w:rsid w:val="0017348B"/>
    <w:rsid w:val="00174F33"/>
    <w:rsid w:val="00177829"/>
    <w:rsid w:val="00180CDC"/>
    <w:rsid w:val="00182A86"/>
    <w:rsid w:val="00183AC8"/>
    <w:rsid w:val="00190FD8"/>
    <w:rsid w:val="00191618"/>
    <w:rsid w:val="00191B57"/>
    <w:rsid w:val="00192228"/>
    <w:rsid w:val="00193BD1"/>
    <w:rsid w:val="001951E7"/>
    <w:rsid w:val="00196310"/>
    <w:rsid w:val="001967B4"/>
    <w:rsid w:val="001A40A2"/>
    <w:rsid w:val="001B0E47"/>
    <w:rsid w:val="001B3BAE"/>
    <w:rsid w:val="001B6785"/>
    <w:rsid w:val="001C0CED"/>
    <w:rsid w:val="001C2E6D"/>
    <w:rsid w:val="001C469D"/>
    <w:rsid w:val="001C552A"/>
    <w:rsid w:val="001C7952"/>
    <w:rsid w:val="001D1732"/>
    <w:rsid w:val="001D30ED"/>
    <w:rsid w:val="001E0FFC"/>
    <w:rsid w:val="001E33BA"/>
    <w:rsid w:val="001F1A9C"/>
    <w:rsid w:val="001F2348"/>
    <w:rsid w:val="001F631E"/>
    <w:rsid w:val="001F6E20"/>
    <w:rsid w:val="001F6E38"/>
    <w:rsid w:val="001F764A"/>
    <w:rsid w:val="001F78B3"/>
    <w:rsid w:val="00203DEC"/>
    <w:rsid w:val="0020733D"/>
    <w:rsid w:val="00213043"/>
    <w:rsid w:val="00214852"/>
    <w:rsid w:val="002148A5"/>
    <w:rsid w:val="00215300"/>
    <w:rsid w:val="00215541"/>
    <w:rsid w:val="002172AA"/>
    <w:rsid w:val="002225F2"/>
    <w:rsid w:val="00223947"/>
    <w:rsid w:val="00223A14"/>
    <w:rsid w:val="002242BF"/>
    <w:rsid w:val="00230AE1"/>
    <w:rsid w:val="00231FFC"/>
    <w:rsid w:val="00233689"/>
    <w:rsid w:val="00234F6A"/>
    <w:rsid w:val="002355ED"/>
    <w:rsid w:val="00235A83"/>
    <w:rsid w:val="00244C77"/>
    <w:rsid w:val="00245312"/>
    <w:rsid w:val="00245C65"/>
    <w:rsid w:val="00246F63"/>
    <w:rsid w:val="00247A04"/>
    <w:rsid w:val="00251C22"/>
    <w:rsid w:val="002533E9"/>
    <w:rsid w:val="00253689"/>
    <w:rsid w:val="00255593"/>
    <w:rsid w:val="002601A6"/>
    <w:rsid w:val="00261DFE"/>
    <w:rsid w:val="0026221F"/>
    <w:rsid w:val="00263358"/>
    <w:rsid w:val="002652DB"/>
    <w:rsid w:val="002679AF"/>
    <w:rsid w:val="00267D9D"/>
    <w:rsid w:val="00270D02"/>
    <w:rsid w:val="002721D3"/>
    <w:rsid w:val="00273E13"/>
    <w:rsid w:val="0027674F"/>
    <w:rsid w:val="002777EA"/>
    <w:rsid w:val="00283D85"/>
    <w:rsid w:val="00286F17"/>
    <w:rsid w:val="00287B9B"/>
    <w:rsid w:val="0029025F"/>
    <w:rsid w:val="00291CA1"/>
    <w:rsid w:val="002920BD"/>
    <w:rsid w:val="00292A08"/>
    <w:rsid w:val="002965F1"/>
    <w:rsid w:val="0029792F"/>
    <w:rsid w:val="00297CF2"/>
    <w:rsid w:val="002A0EAE"/>
    <w:rsid w:val="002A24D2"/>
    <w:rsid w:val="002A3B86"/>
    <w:rsid w:val="002A4152"/>
    <w:rsid w:val="002B03AC"/>
    <w:rsid w:val="002B2CC5"/>
    <w:rsid w:val="002B6BBC"/>
    <w:rsid w:val="002B793A"/>
    <w:rsid w:val="002C114F"/>
    <w:rsid w:val="002C1B41"/>
    <w:rsid w:val="002C1FA3"/>
    <w:rsid w:val="002C53D6"/>
    <w:rsid w:val="002C64FE"/>
    <w:rsid w:val="002D0C65"/>
    <w:rsid w:val="002D3F03"/>
    <w:rsid w:val="002D5427"/>
    <w:rsid w:val="002D5A71"/>
    <w:rsid w:val="002D6C80"/>
    <w:rsid w:val="002D6D06"/>
    <w:rsid w:val="002E2D19"/>
    <w:rsid w:val="002E3386"/>
    <w:rsid w:val="002E3D34"/>
    <w:rsid w:val="002E4332"/>
    <w:rsid w:val="002E55B3"/>
    <w:rsid w:val="002E5ADD"/>
    <w:rsid w:val="002E6281"/>
    <w:rsid w:val="002E768B"/>
    <w:rsid w:val="002F10EB"/>
    <w:rsid w:val="002F2002"/>
    <w:rsid w:val="002F2A4F"/>
    <w:rsid w:val="002F2B78"/>
    <w:rsid w:val="002F3E42"/>
    <w:rsid w:val="002F473B"/>
    <w:rsid w:val="002F4749"/>
    <w:rsid w:val="002F474A"/>
    <w:rsid w:val="002F7183"/>
    <w:rsid w:val="002F73D6"/>
    <w:rsid w:val="00304256"/>
    <w:rsid w:val="00304C17"/>
    <w:rsid w:val="00304DCF"/>
    <w:rsid w:val="00313278"/>
    <w:rsid w:val="003162B0"/>
    <w:rsid w:val="00317581"/>
    <w:rsid w:val="003205B3"/>
    <w:rsid w:val="0032228F"/>
    <w:rsid w:val="003252D2"/>
    <w:rsid w:val="00325836"/>
    <w:rsid w:val="00330620"/>
    <w:rsid w:val="00331C63"/>
    <w:rsid w:val="00335FB1"/>
    <w:rsid w:val="00336FEE"/>
    <w:rsid w:val="00337149"/>
    <w:rsid w:val="003404F6"/>
    <w:rsid w:val="00341533"/>
    <w:rsid w:val="003430D4"/>
    <w:rsid w:val="00343163"/>
    <w:rsid w:val="00343587"/>
    <w:rsid w:val="00347518"/>
    <w:rsid w:val="0035013B"/>
    <w:rsid w:val="00350E22"/>
    <w:rsid w:val="00355A08"/>
    <w:rsid w:val="003562AF"/>
    <w:rsid w:val="00357CB4"/>
    <w:rsid w:val="003605FB"/>
    <w:rsid w:val="0036157D"/>
    <w:rsid w:val="003622A3"/>
    <w:rsid w:val="00363CD6"/>
    <w:rsid w:val="0036477C"/>
    <w:rsid w:val="00365F25"/>
    <w:rsid w:val="00366F11"/>
    <w:rsid w:val="003677E3"/>
    <w:rsid w:val="00367A5D"/>
    <w:rsid w:val="00367A68"/>
    <w:rsid w:val="00370A35"/>
    <w:rsid w:val="00373810"/>
    <w:rsid w:val="003814B9"/>
    <w:rsid w:val="00383CC9"/>
    <w:rsid w:val="00384F09"/>
    <w:rsid w:val="003852D2"/>
    <w:rsid w:val="00385CCF"/>
    <w:rsid w:val="00391B2D"/>
    <w:rsid w:val="0039205A"/>
    <w:rsid w:val="00394F6F"/>
    <w:rsid w:val="003A1A1B"/>
    <w:rsid w:val="003A2ACB"/>
    <w:rsid w:val="003A313F"/>
    <w:rsid w:val="003A430C"/>
    <w:rsid w:val="003A5614"/>
    <w:rsid w:val="003B377C"/>
    <w:rsid w:val="003B3DC3"/>
    <w:rsid w:val="003B4720"/>
    <w:rsid w:val="003C0DF7"/>
    <w:rsid w:val="003C1D89"/>
    <w:rsid w:val="003C1EE4"/>
    <w:rsid w:val="003C240C"/>
    <w:rsid w:val="003C2464"/>
    <w:rsid w:val="003C309A"/>
    <w:rsid w:val="003C63E6"/>
    <w:rsid w:val="003C79B8"/>
    <w:rsid w:val="003D08E0"/>
    <w:rsid w:val="003D0A74"/>
    <w:rsid w:val="003D0BC1"/>
    <w:rsid w:val="003D407D"/>
    <w:rsid w:val="003D4692"/>
    <w:rsid w:val="003D5BED"/>
    <w:rsid w:val="003D7E1C"/>
    <w:rsid w:val="003E6941"/>
    <w:rsid w:val="003F1CCA"/>
    <w:rsid w:val="003F2113"/>
    <w:rsid w:val="003F4572"/>
    <w:rsid w:val="003F56D3"/>
    <w:rsid w:val="00406417"/>
    <w:rsid w:val="004071C7"/>
    <w:rsid w:val="00412C1C"/>
    <w:rsid w:val="004150F3"/>
    <w:rsid w:val="004203D7"/>
    <w:rsid w:val="00421096"/>
    <w:rsid w:val="00424379"/>
    <w:rsid w:val="004261D0"/>
    <w:rsid w:val="00431825"/>
    <w:rsid w:val="00433F0C"/>
    <w:rsid w:val="00433FDA"/>
    <w:rsid w:val="00433FFE"/>
    <w:rsid w:val="004425E4"/>
    <w:rsid w:val="004457B0"/>
    <w:rsid w:val="00446679"/>
    <w:rsid w:val="004508DE"/>
    <w:rsid w:val="0045122C"/>
    <w:rsid w:val="00452A31"/>
    <w:rsid w:val="0045598F"/>
    <w:rsid w:val="00457F4D"/>
    <w:rsid w:val="004610DA"/>
    <w:rsid w:val="00464E7E"/>
    <w:rsid w:val="00466F9E"/>
    <w:rsid w:val="00467C05"/>
    <w:rsid w:val="0047112E"/>
    <w:rsid w:val="00471949"/>
    <w:rsid w:val="00475610"/>
    <w:rsid w:val="0047695B"/>
    <w:rsid w:val="00481B08"/>
    <w:rsid w:val="004828A8"/>
    <w:rsid w:val="00493C4B"/>
    <w:rsid w:val="0049508A"/>
    <w:rsid w:val="00495118"/>
    <w:rsid w:val="00495DB8"/>
    <w:rsid w:val="004974A9"/>
    <w:rsid w:val="004A1111"/>
    <w:rsid w:val="004A5B6B"/>
    <w:rsid w:val="004B0FF1"/>
    <w:rsid w:val="004B50A3"/>
    <w:rsid w:val="004C1442"/>
    <w:rsid w:val="004C29EA"/>
    <w:rsid w:val="004C31E9"/>
    <w:rsid w:val="004C3CEA"/>
    <w:rsid w:val="004D05AA"/>
    <w:rsid w:val="004D3879"/>
    <w:rsid w:val="004D5B87"/>
    <w:rsid w:val="004D5F21"/>
    <w:rsid w:val="004D74EB"/>
    <w:rsid w:val="004E016F"/>
    <w:rsid w:val="004E4867"/>
    <w:rsid w:val="004E48FE"/>
    <w:rsid w:val="004E61B2"/>
    <w:rsid w:val="004E63CA"/>
    <w:rsid w:val="004E703B"/>
    <w:rsid w:val="004F05EE"/>
    <w:rsid w:val="004F0BF7"/>
    <w:rsid w:val="004F4046"/>
    <w:rsid w:val="004F6A33"/>
    <w:rsid w:val="00502634"/>
    <w:rsid w:val="00505A33"/>
    <w:rsid w:val="00507159"/>
    <w:rsid w:val="005075C7"/>
    <w:rsid w:val="00510B03"/>
    <w:rsid w:val="00511513"/>
    <w:rsid w:val="00511F49"/>
    <w:rsid w:val="00513F2D"/>
    <w:rsid w:val="005150FB"/>
    <w:rsid w:val="005151F8"/>
    <w:rsid w:val="005212BB"/>
    <w:rsid w:val="00522733"/>
    <w:rsid w:val="005233D6"/>
    <w:rsid w:val="00523F50"/>
    <w:rsid w:val="005268E3"/>
    <w:rsid w:val="005324A2"/>
    <w:rsid w:val="0054699E"/>
    <w:rsid w:val="00551221"/>
    <w:rsid w:val="00552248"/>
    <w:rsid w:val="005523F4"/>
    <w:rsid w:val="00555F57"/>
    <w:rsid w:val="00560390"/>
    <w:rsid w:val="00560CDA"/>
    <w:rsid w:val="00560FFC"/>
    <w:rsid w:val="00564E8D"/>
    <w:rsid w:val="00570FFD"/>
    <w:rsid w:val="005729F6"/>
    <w:rsid w:val="0057478A"/>
    <w:rsid w:val="00574A29"/>
    <w:rsid w:val="00575E4F"/>
    <w:rsid w:val="00576356"/>
    <w:rsid w:val="00584AB1"/>
    <w:rsid w:val="00587EAD"/>
    <w:rsid w:val="00590FA6"/>
    <w:rsid w:val="00594952"/>
    <w:rsid w:val="00594DAC"/>
    <w:rsid w:val="00595D70"/>
    <w:rsid w:val="0059672F"/>
    <w:rsid w:val="00596DE5"/>
    <w:rsid w:val="005A0A4D"/>
    <w:rsid w:val="005A45F2"/>
    <w:rsid w:val="005A4AC7"/>
    <w:rsid w:val="005A4BED"/>
    <w:rsid w:val="005A533F"/>
    <w:rsid w:val="005A6D91"/>
    <w:rsid w:val="005B1239"/>
    <w:rsid w:val="005B3436"/>
    <w:rsid w:val="005B458E"/>
    <w:rsid w:val="005B4838"/>
    <w:rsid w:val="005B7D9F"/>
    <w:rsid w:val="005C4C48"/>
    <w:rsid w:val="005C4F5E"/>
    <w:rsid w:val="005C5F26"/>
    <w:rsid w:val="005D4856"/>
    <w:rsid w:val="005D6B03"/>
    <w:rsid w:val="005E06F2"/>
    <w:rsid w:val="005E3C36"/>
    <w:rsid w:val="005E6C6D"/>
    <w:rsid w:val="005F31A0"/>
    <w:rsid w:val="005F4A3D"/>
    <w:rsid w:val="005F5DDE"/>
    <w:rsid w:val="005F747C"/>
    <w:rsid w:val="00600047"/>
    <w:rsid w:val="00600104"/>
    <w:rsid w:val="00600352"/>
    <w:rsid w:val="00603B74"/>
    <w:rsid w:val="006043FE"/>
    <w:rsid w:val="0060444C"/>
    <w:rsid w:val="00607C6E"/>
    <w:rsid w:val="006133BF"/>
    <w:rsid w:val="006136DB"/>
    <w:rsid w:val="00615079"/>
    <w:rsid w:val="00621422"/>
    <w:rsid w:val="00623F9E"/>
    <w:rsid w:val="00624E00"/>
    <w:rsid w:val="00630EBE"/>
    <w:rsid w:val="00631975"/>
    <w:rsid w:val="00637240"/>
    <w:rsid w:val="00637C3D"/>
    <w:rsid w:val="00642CE4"/>
    <w:rsid w:val="00644E86"/>
    <w:rsid w:val="00646A6F"/>
    <w:rsid w:val="00646D67"/>
    <w:rsid w:val="00654121"/>
    <w:rsid w:val="0065736B"/>
    <w:rsid w:val="006619C5"/>
    <w:rsid w:val="0066325E"/>
    <w:rsid w:val="00663950"/>
    <w:rsid w:val="00664599"/>
    <w:rsid w:val="00666907"/>
    <w:rsid w:val="006678CB"/>
    <w:rsid w:val="00670FFD"/>
    <w:rsid w:val="0067134E"/>
    <w:rsid w:val="00672D35"/>
    <w:rsid w:val="00675257"/>
    <w:rsid w:val="0067583E"/>
    <w:rsid w:val="00675ED5"/>
    <w:rsid w:val="006768DB"/>
    <w:rsid w:val="006775E8"/>
    <w:rsid w:val="00681C99"/>
    <w:rsid w:val="00682E7B"/>
    <w:rsid w:val="00686EF5"/>
    <w:rsid w:val="00687078"/>
    <w:rsid w:val="00693478"/>
    <w:rsid w:val="00694C3B"/>
    <w:rsid w:val="00695580"/>
    <w:rsid w:val="00695AF0"/>
    <w:rsid w:val="00697D18"/>
    <w:rsid w:val="006A1FD4"/>
    <w:rsid w:val="006A3527"/>
    <w:rsid w:val="006A3E04"/>
    <w:rsid w:val="006A695D"/>
    <w:rsid w:val="006A74A7"/>
    <w:rsid w:val="006A7C57"/>
    <w:rsid w:val="006B0D78"/>
    <w:rsid w:val="006B5BC5"/>
    <w:rsid w:val="006B6A60"/>
    <w:rsid w:val="006B6E9D"/>
    <w:rsid w:val="006B7CCF"/>
    <w:rsid w:val="006C3F84"/>
    <w:rsid w:val="006C3FCC"/>
    <w:rsid w:val="006C40D3"/>
    <w:rsid w:val="006C47DB"/>
    <w:rsid w:val="006C7065"/>
    <w:rsid w:val="006C7AB7"/>
    <w:rsid w:val="006D0D11"/>
    <w:rsid w:val="006D64DA"/>
    <w:rsid w:val="006D733F"/>
    <w:rsid w:val="006D76FA"/>
    <w:rsid w:val="006D7A78"/>
    <w:rsid w:val="006E029E"/>
    <w:rsid w:val="006E20BA"/>
    <w:rsid w:val="006E23B0"/>
    <w:rsid w:val="006E5296"/>
    <w:rsid w:val="006E53D7"/>
    <w:rsid w:val="006F1DA5"/>
    <w:rsid w:val="006F2999"/>
    <w:rsid w:val="006F32F3"/>
    <w:rsid w:val="006F3BB1"/>
    <w:rsid w:val="006F3D0F"/>
    <w:rsid w:val="006F7208"/>
    <w:rsid w:val="006F7C15"/>
    <w:rsid w:val="007011D1"/>
    <w:rsid w:val="0070275A"/>
    <w:rsid w:val="00703EAF"/>
    <w:rsid w:val="00704377"/>
    <w:rsid w:val="007105E3"/>
    <w:rsid w:val="00713BCB"/>
    <w:rsid w:val="00716140"/>
    <w:rsid w:val="00716966"/>
    <w:rsid w:val="0072552D"/>
    <w:rsid w:val="00732A64"/>
    <w:rsid w:val="00733353"/>
    <w:rsid w:val="007352F1"/>
    <w:rsid w:val="00735310"/>
    <w:rsid w:val="00742931"/>
    <w:rsid w:val="00742A04"/>
    <w:rsid w:val="00744A22"/>
    <w:rsid w:val="00747A35"/>
    <w:rsid w:val="007537FB"/>
    <w:rsid w:val="00754449"/>
    <w:rsid w:val="00760345"/>
    <w:rsid w:val="00761CA3"/>
    <w:rsid w:val="00766E3C"/>
    <w:rsid w:val="00771993"/>
    <w:rsid w:val="007729F8"/>
    <w:rsid w:val="0077322B"/>
    <w:rsid w:val="0077573E"/>
    <w:rsid w:val="0077602A"/>
    <w:rsid w:val="007811B1"/>
    <w:rsid w:val="0078137A"/>
    <w:rsid w:val="00781386"/>
    <w:rsid w:val="00784037"/>
    <w:rsid w:val="007856DB"/>
    <w:rsid w:val="0078782E"/>
    <w:rsid w:val="007905D2"/>
    <w:rsid w:val="007907A4"/>
    <w:rsid w:val="00792F26"/>
    <w:rsid w:val="00793210"/>
    <w:rsid w:val="00794DCA"/>
    <w:rsid w:val="00796CB3"/>
    <w:rsid w:val="00797625"/>
    <w:rsid w:val="00797874"/>
    <w:rsid w:val="007A1830"/>
    <w:rsid w:val="007A7EF3"/>
    <w:rsid w:val="007B0842"/>
    <w:rsid w:val="007B1968"/>
    <w:rsid w:val="007B1D3F"/>
    <w:rsid w:val="007B326F"/>
    <w:rsid w:val="007B4CA9"/>
    <w:rsid w:val="007B5239"/>
    <w:rsid w:val="007C3101"/>
    <w:rsid w:val="007D0104"/>
    <w:rsid w:val="007D1920"/>
    <w:rsid w:val="007D2C35"/>
    <w:rsid w:val="007D58D5"/>
    <w:rsid w:val="007D609E"/>
    <w:rsid w:val="007D6F54"/>
    <w:rsid w:val="007D7BAF"/>
    <w:rsid w:val="007E7EFE"/>
    <w:rsid w:val="007F2237"/>
    <w:rsid w:val="007F236E"/>
    <w:rsid w:val="007F3B8E"/>
    <w:rsid w:val="007F56E0"/>
    <w:rsid w:val="007F5894"/>
    <w:rsid w:val="007F6A61"/>
    <w:rsid w:val="007F748F"/>
    <w:rsid w:val="008008B6"/>
    <w:rsid w:val="0080243B"/>
    <w:rsid w:val="0080385B"/>
    <w:rsid w:val="00810FFA"/>
    <w:rsid w:val="00814518"/>
    <w:rsid w:val="00814973"/>
    <w:rsid w:val="00815610"/>
    <w:rsid w:val="00816A0B"/>
    <w:rsid w:val="00817092"/>
    <w:rsid w:val="008214BB"/>
    <w:rsid w:val="00824EE9"/>
    <w:rsid w:val="0082565B"/>
    <w:rsid w:val="0082744A"/>
    <w:rsid w:val="008276DE"/>
    <w:rsid w:val="00827E26"/>
    <w:rsid w:val="00835EC9"/>
    <w:rsid w:val="008362E3"/>
    <w:rsid w:val="00840C0C"/>
    <w:rsid w:val="00840F80"/>
    <w:rsid w:val="00843D2F"/>
    <w:rsid w:val="0085091F"/>
    <w:rsid w:val="00852503"/>
    <w:rsid w:val="00852E1C"/>
    <w:rsid w:val="008601C1"/>
    <w:rsid w:val="00861F1F"/>
    <w:rsid w:val="00863325"/>
    <w:rsid w:val="00864258"/>
    <w:rsid w:val="00871719"/>
    <w:rsid w:val="00874108"/>
    <w:rsid w:val="00877657"/>
    <w:rsid w:val="00881BF1"/>
    <w:rsid w:val="00882531"/>
    <w:rsid w:val="00883636"/>
    <w:rsid w:val="00885253"/>
    <w:rsid w:val="00885329"/>
    <w:rsid w:val="008862DC"/>
    <w:rsid w:val="00886812"/>
    <w:rsid w:val="008915D2"/>
    <w:rsid w:val="008937AB"/>
    <w:rsid w:val="00894826"/>
    <w:rsid w:val="0089628B"/>
    <w:rsid w:val="00897D09"/>
    <w:rsid w:val="008A0699"/>
    <w:rsid w:val="008A1D52"/>
    <w:rsid w:val="008A40AA"/>
    <w:rsid w:val="008A55A2"/>
    <w:rsid w:val="008A68CE"/>
    <w:rsid w:val="008A73F6"/>
    <w:rsid w:val="008A7EBE"/>
    <w:rsid w:val="008B3883"/>
    <w:rsid w:val="008B3EC7"/>
    <w:rsid w:val="008B4154"/>
    <w:rsid w:val="008C5379"/>
    <w:rsid w:val="008C608B"/>
    <w:rsid w:val="008C6352"/>
    <w:rsid w:val="008E1D9A"/>
    <w:rsid w:val="008E243B"/>
    <w:rsid w:val="008E3D36"/>
    <w:rsid w:val="008E55F8"/>
    <w:rsid w:val="008E5B24"/>
    <w:rsid w:val="008E600C"/>
    <w:rsid w:val="008E7D00"/>
    <w:rsid w:val="008F00EF"/>
    <w:rsid w:val="008F0F27"/>
    <w:rsid w:val="008F0FE6"/>
    <w:rsid w:val="008F487E"/>
    <w:rsid w:val="008F5898"/>
    <w:rsid w:val="008F5EFB"/>
    <w:rsid w:val="008F7AD9"/>
    <w:rsid w:val="00900549"/>
    <w:rsid w:val="0090168A"/>
    <w:rsid w:val="00904023"/>
    <w:rsid w:val="009046D1"/>
    <w:rsid w:val="009079DF"/>
    <w:rsid w:val="00910009"/>
    <w:rsid w:val="009146DF"/>
    <w:rsid w:val="00915205"/>
    <w:rsid w:val="00916D6A"/>
    <w:rsid w:val="009176C7"/>
    <w:rsid w:val="00924551"/>
    <w:rsid w:val="009255B8"/>
    <w:rsid w:val="00925620"/>
    <w:rsid w:val="00933C67"/>
    <w:rsid w:val="00935E71"/>
    <w:rsid w:val="00936DD0"/>
    <w:rsid w:val="00940A5E"/>
    <w:rsid w:val="00940F56"/>
    <w:rsid w:val="009444CD"/>
    <w:rsid w:val="00945178"/>
    <w:rsid w:val="00946728"/>
    <w:rsid w:val="00950FB0"/>
    <w:rsid w:val="00952451"/>
    <w:rsid w:val="00955252"/>
    <w:rsid w:val="009564FE"/>
    <w:rsid w:val="00961557"/>
    <w:rsid w:val="00963E15"/>
    <w:rsid w:val="0096529D"/>
    <w:rsid w:val="00965449"/>
    <w:rsid w:val="009722D6"/>
    <w:rsid w:val="00972982"/>
    <w:rsid w:val="00975B58"/>
    <w:rsid w:val="0097665C"/>
    <w:rsid w:val="00980D6B"/>
    <w:rsid w:val="0098160A"/>
    <w:rsid w:val="00982664"/>
    <w:rsid w:val="00983E57"/>
    <w:rsid w:val="0098599E"/>
    <w:rsid w:val="00987AB2"/>
    <w:rsid w:val="0099250F"/>
    <w:rsid w:val="00994D7A"/>
    <w:rsid w:val="009962C2"/>
    <w:rsid w:val="00996AFD"/>
    <w:rsid w:val="00996E4E"/>
    <w:rsid w:val="009A0C02"/>
    <w:rsid w:val="009A290B"/>
    <w:rsid w:val="009A75DC"/>
    <w:rsid w:val="009B0821"/>
    <w:rsid w:val="009B0FE2"/>
    <w:rsid w:val="009B470B"/>
    <w:rsid w:val="009B5033"/>
    <w:rsid w:val="009B77CE"/>
    <w:rsid w:val="009C1D7A"/>
    <w:rsid w:val="009C4A8B"/>
    <w:rsid w:val="009C4AF3"/>
    <w:rsid w:val="009C61E1"/>
    <w:rsid w:val="009C773D"/>
    <w:rsid w:val="009D0C6F"/>
    <w:rsid w:val="009D1825"/>
    <w:rsid w:val="009D1902"/>
    <w:rsid w:val="009D36EF"/>
    <w:rsid w:val="009D7BC6"/>
    <w:rsid w:val="009D7BD1"/>
    <w:rsid w:val="009E1002"/>
    <w:rsid w:val="009E1985"/>
    <w:rsid w:val="009E4BBB"/>
    <w:rsid w:val="009E5780"/>
    <w:rsid w:val="009F1D21"/>
    <w:rsid w:val="009F5C58"/>
    <w:rsid w:val="009F673D"/>
    <w:rsid w:val="009F6CDE"/>
    <w:rsid w:val="00A02C72"/>
    <w:rsid w:val="00A03854"/>
    <w:rsid w:val="00A0484A"/>
    <w:rsid w:val="00A07EEA"/>
    <w:rsid w:val="00A1069A"/>
    <w:rsid w:val="00A10D90"/>
    <w:rsid w:val="00A1706B"/>
    <w:rsid w:val="00A178DC"/>
    <w:rsid w:val="00A17BB8"/>
    <w:rsid w:val="00A228FB"/>
    <w:rsid w:val="00A23A1E"/>
    <w:rsid w:val="00A23D5F"/>
    <w:rsid w:val="00A309F7"/>
    <w:rsid w:val="00A33DC4"/>
    <w:rsid w:val="00A34210"/>
    <w:rsid w:val="00A37F5C"/>
    <w:rsid w:val="00A418F0"/>
    <w:rsid w:val="00A4320E"/>
    <w:rsid w:val="00A43A85"/>
    <w:rsid w:val="00A4486D"/>
    <w:rsid w:val="00A4608E"/>
    <w:rsid w:val="00A4620B"/>
    <w:rsid w:val="00A4764F"/>
    <w:rsid w:val="00A52B6B"/>
    <w:rsid w:val="00A54788"/>
    <w:rsid w:val="00A5722B"/>
    <w:rsid w:val="00A57BD9"/>
    <w:rsid w:val="00A60399"/>
    <w:rsid w:val="00A60B88"/>
    <w:rsid w:val="00A62B2C"/>
    <w:rsid w:val="00A63E55"/>
    <w:rsid w:val="00A66AB4"/>
    <w:rsid w:val="00A70030"/>
    <w:rsid w:val="00A70456"/>
    <w:rsid w:val="00A733B9"/>
    <w:rsid w:val="00A7449B"/>
    <w:rsid w:val="00A744B6"/>
    <w:rsid w:val="00A747DD"/>
    <w:rsid w:val="00A74F11"/>
    <w:rsid w:val="00A762D4"/>
    <w:rsid w:val="00A7782B"/>
    <w:rsid w:val="00A81444"/>
    <w:rsid w:val="00A908D3"/>
    <w:rsid w:val="00A90F65"/>
    <w:rsid w:val="00A93357"/>
    <w:rsid w:val="00A94D3C"/>
    <w:rsid w:val="00A95CD3"/>
    <w:rsid w:val="00A9701C"/>
    <w:rsid w:val="00A97463"/>
    <w:rsid w:val="00AA1C8F"/>
    <w:rsid w:val="00AB35AB"/>
    <w:rsid w:val="00AB409A"/>
    <w:rsid w:val="00AB49D7"/>
    <w:rsid w:val="00AB7D3D"/>
    <w:rsid w:val="00AC049E"/>
    <w:rsid w:val="00AC0E25"/>
    <w:rsid w:val="00AC20DE"/>
    <w:rsid w:val="00AC45C7"/>
    <w:rsid w:val="00AC4CAF"/>
    <w:rsid w:val="00AC7EE7"/>
    <w:rsid w:val="00AD29E8"/>
    <w:rsid w:val="00AD3218"/>
    <w:rsid w:val="00AD56E5"/>
    <w:rsid w:val="00AD5C84"/>
    <w:rsid w:val="00AD742F"/>
    <w:rsid w:val="00AE093D"/>
    <w:rsid w:val="00AE27FD"/>
    <w:rsid w:val="00AE513C"/>
    <w:rsid w:val="00AE5930"/>
    <w:rsid w:val="00AE74FC"/>
    <w:rsid w:val="00AF1830"/>
    <w:rsid w:val="00AF1BC3"/>
    <w:rsid w:val="00AF57D5"/>
    <w:rsid w:val="00AF6646"/>
    <w:rsid w:val="00B03040"/>
    <w:rsid w:val="00B04EDD"/>
    <w:rsid w:val="00B134C0"/>
    <w:rsid w:val="00B14B87"/>
    <w:rsid w:val="00B1610B"/>
    <w:rsid w:val="00B23FE8"/>
    <w:rsid w:val="00B24AB0"/>
    <w:rsid w:val="00B2524B"/>
    <w:rsid w:val="00B25385"/>
    <w:rsid w:val="00B2721D"/>
    <w:rsid w:val="00B27C6F"/>
    <w:rsid w:val="00B30773"/>
    <w:rsid w:val="00B30A2E"/>
    <w:rsid w:val="00B31EE6"/>
    <w:rsid w:val="00B35507"/>
    <w:rsid w:val="00B368E0"/>
    <w:rsid w:val="00B41A0D"/>
    <w:rsid w:val="00B43A74"/>
    <w:rsid w:val="00B4481E"/>
    <w:rsid w:val="00B51D08"/>
    <w:rsid w:val="00B53712"/>
    <w:rsid w:val="00B53F4D"/>
    <w:rsid w:val="00B57CC1"/>
    <w:rsid w:val="00B60D70"/>
    <w:rsid w:val="00B645B9"/>
    <w:rsid w:val="00B6476A"/>
    <w:rsid w:val="00B65B83"/>
    <w:rsid w:val="00B73B51"/>
    <w:rsid w:val="00B74286"/>
    <w:rsid w:val="00B75B5F"/>
    <w:rsid w:val="00B77F57"/>
    <w:rsid w:val="00B801A0"/>
    <w:rsid w:val="00B80EEE"/>
    <w:rsid w:val="00B86583"/>
    <w:rsid w:val="00B90C4E"/>
    <w:rsid w:val="00B9240B"/>
    <w:rsid w:val="00BA30B6"/>
    <w:rsid w:val="00BA3726"/>
    <w:rsid w:val="00BA7579"/>
    <w:rsid w:val="00BB109E"/>
    <w:rsid w:val="00BB1236"/>
    <w:rsid w:val="00BB2D38"/>
    <w:rsid w:val="00BB3DBC"/>
    <w:rsid w:val="00BB403F"/>
    <w:rsid w:val="00BC2661"/>
    <w:rsid w:val="00BC4997"/>
    <w:rsid w:val="00BC4D70"/>
    <w:rsid w:val="00BD0833"/>
    <w:rsid w:val="00BD1D5F"/>
    <w:rsid w:val="00BD3E48"/>
    <w:rsid w:val="00BD5360"/>
    <w:rsid w:val="00BE301C"/>
    <w:rsid w:val="00BE4DAB"/>
    <w:rsid w:val="00BE75B8"/>
    <w:rsid w:val="00BE79B5"/>
    <w:rsid w:val="00BF1EBC"/>
    <w:rsid w:val="00BF4C20"/>
    <w:rsid w:val="00BF4E81"/>
    <w:rsid w:val="00BF5555"/>
    <w:rsid w:val="00BF5848"/>
    <w:rsid w:val="00C00DCD"/>
    <w:rsid w:val="00C05571"/>
    <w:rsid w:val="00C0599E"/>
    <w:rsid w:val="00C06F50"/>
    <w:rsid w:val="00C13C59"/>
    <w:rsid w:val="00C15BA7"/>
    <w:rsid w:val="00C21503"/>
    <w:rsid w:val="00C21E43"/>
    <w:rsid w:val="00C22832"/>
    <w:rsid w:val="00C22C2D"/>
    <w:rsid w:val="00C258E2"/>
    <w:rsid w:val="00C25B1A"/>
    <w:rsid w:val="00C30965"/>
    <w:rsid w:val="00C3133D"/>
    <w:rsid w:val="00C31576"/>
    <w:rsid w:val="00C32004"/>
    <w:rsid w:val="00C437C4"/>
    <w:rsid w:val="00C43B3B"/>
    <w:rsid w:val="00C450CF"/>
    <w:rsid w:val="00C45B35"/>
    <w:rsid w:val="00C464CC"/>
    <w:rsid w:val="00C50208"/>
    <w:rsid w:val="00C50E71"/>
    <w:rsid w:val="00C5153C"/>
    <w:rsid w:val="00C52F2F"/>
    <w:rsid w:val="00C55399"/>
    <w:rsid w:val="00C5594B"/>
    <w:rsid w:val="00C601F1"/>
    <w:rsid w:val="00C6100C"/>
    <w:rsid w:val="00C62A63"/>
    <w:rsid w:val="00C678B7"/>
    <w:rsid w:val="00C70595"/>
    <w:rsid w:val="00C71F83"/>
    <w:rsid w:val="00C72BCB"/>
    <w:rsid w:val="00C74472"/>
    <w:rsid w:val="00C750EA"/>
    <w:rsid w:val="00C76BE6"/>
    <w:rsid w:val="00C82625"/>
    <w:rsid w:val="00C86E18"/>
    <w:rsid w:val="00C9217D"/>
    <w:rsid w:val="00C92315"/>
    <w:rsid w:val="00C93224"/>
    <w:rsid w:val="00C96A2A"/>
    <w:rsid w:val="00CB0030"/>
    <w:rsid w:val="00CC0054"/>
    <w:rsid w:val="00CC14D1"/>
    <w:rsid w:val="00CC547E"/>
    <w:rsid w:val="00CC6EC8"/>
    <w:rsid w:val="00CD0B6E"/>
    <w:rsid w:val="00CD0C47"/>
    <w:rsid w:val="00CD2BF6"/>
    <w:rsid w:val="00CD2C90"/>
    <w:rsid w:val="00CD3B5A"/>
    <w:rsid w:val="00CE0592"/>
    <w:rsid w:val="00CE443B"/>
    <w:rsid w:val="00CE4E6B"/>
    <w:rsid w:val="00CE59ED"/>
    <w:rsid w:val="00CE5A59"/>
    <w:rsid w:val="00CE6F7D"/>
    <w:rsid w:val="00CF135E"/>
    <w:rsid w:val="00CF3598"/>
    <w:rsid w:val="00CF4F33"/>
    <w:rsid w:val="00CF749C"/>
    <w:rsid w:val="00CF761B"/>
    <w:rsid w:val="00D03D24"/>
    <w:rsid w:val="00D0644D"/>
    <w:rsid w:val="00D06B27"/>
    <w:rsid w:val="00D06FA7"/>
    <w:rsid w:val="00D106FD"/>
    <w:rsid w:val="00D155CA"/>
    <w:rsid w:val="00D173C1"/>
    <w:rsid w:val="00D212A5"/>
    <w:rsid w:val="00D2135F"/>
    <w:rsid w:val="00D230A1"/>
    <w:rsid w:val="00D23974"/>
    <w:rsid w:val="00D23D7A"/>
    <w:rsid w:val="00D246C8"/>
    <w:rsid w:val="00D27D45"/>
    <w:rsid w:val="00D312CF"/>
    <w:rsid w:val="00D3584F"/>
    <w:rsid w:val="00D35924"/>
    <w:rsid w:val="00D36C55"/>
    <w:rsid w:val="00D4258D"/>
    <w:rsid w:val="00D44E5B"/>
    <w:rsid w:val="00D44E61"/>
    <w:rsid w:val="00D455B2"/>
    <w:rsid w:val="00D4594F"/>
    <w:rsid w:val="00D506D2"/>
    <w:rsid w:val="00D51930"/>
    <w:rsid w:val="00D51B79"/>
    <w:rsid w:val="00D57000"/>
    <w:rsid w:val="00D57B4E"/>
    <w:rsid w:val="00D61993"/>
    <w:rsid w:val="00D65D59"/>
    <w:rsid w:val="00D66409"/>
    <w:rsid w:val="00D67AD0"/>
    <w:rsid w:val="00D67DC4"/>
    <w:rsid w:val="00D70195"/>
    <w:rsid w:val="00D70B53"/>
    <w:rsid w:val="00D7139C"/>
    <w:rsid w:val="00D76FE0"/>
    <w:rsid w:val="00D83FBD"/>
    <w:rsid w:val="00D84EF4"/>
    <w:rsid w:val="00D85E8C"/>
    <w:rsid w:val="00D87230"/>
    <w:rsid w:val="00D87386"/>
    <w:rsid w:val="00D905BB"/>
    <w:rsid w:val="00D93076"/>
    <w:rsid w:val="00D941E7"/>
    <w:rsid w:val="00D9481C"/>
    <w:rsid w:val="00D94B1A"/>
    <w:rsid w:val="00D95398"/>
    <w:rsid w:val="00D954BC"/>
    <w:rsid w:val="00D968E1"/>
    <w:rsid w:val="00DA2808"/>
    <w:rsid w:val="00DA3162"/>
    <w:rsid w:val="00DA430E"/>
    <w:rsid w:val="00DA4B8F"/>
    <w:rsid w:val="00DA7EAC"/>
    <w:rsid w:val="00DB1545"/>
    <w:rsid w:val="00DB1ABC"/>
    <w:rsid w:val="00DB2A0E"/>
    <w:rsid w:val="00DB2EA8"/>
    <w:rsid w:val="00DB4F6D"/>
    <w:rsid w:val="00DB5372"/>
    <w:rsid w:val="00DB6AC6"/>
    <w:rsid w:val="00DB79F7"/>
    <w:rsid w:val="00DC103C"/>
    <w:rsid w:val="00DC1E88"/>
    <w:rsid w:val="00DC22BB"/>
    <w:rsid w:val="00DC3202"/>
    <w:rsid w:val="00DC779D"/>
    <w:rsid w:val="00DD1E5E"/>
    <w:rsid w:val="00DD46F7"/>
    <w:rsid w:val="00DD4AED"/>
    <w:rsid w:val="00DE0458"/>
    <w:rsid w:val="00DE36A9"/>
    <w:rsid w:val="00DE4F4F"/>
    <w:rsid w:val="00DE5CA5"/>
    <w:rsid w:val="00DF0ECD"/>
    <w:rsid w:val="00DF0FA1"/>
    <w:rsid w:val="00DF1EC0"/>
    <w:rsid w:val="00DF2D94"/>
    <w:rsid w:val="00DF3FFC"/>
    <w:rsid w:val="00DF427E"/>
    <w:rsid w:val="00E02D2E"/>
    <w:rsid w:val="00E048B9"/>
    <w:rsid w:val="00E05B5B"/>
    <w:rsid w:val="00E06C7E"/>
    <w:rsid w:val="00E17AC6"/>
    <w:rsid w:val="00E20F72"/>
    <w:rsid w:val="00E2124E"/>
    <w:rsid w:val="00E22A76"/>
    <w:rsid w:val="00E2559B"/>
    <w:rsid w:val="00E269A8"/>
    <w:rsid w:val="00E26A89"/>
    <w:rsid w:val="00E26C41"/>
    <w:rsid w:val="00E27EB8"/>
    <w:rsid w:val="00E329D5"/>
    <w:rsid w:val="00E32C37"/>
    <w:rsid w:val="00E333FE"/>
    <w:rsid w:val="00E35C6F"/>
    <w:rsid w:val="00E40FF6"/>
    <w:rsid w:val="00E41FBC"/>
    <w:rsid w:val="00E432E0"/>
    <w:rsid w:val="00E434F1"/>
    <w:rsid w:val="00E43C63"/>
    <w:rsid w:val="00E43EA6"/>
    <w:rsid w:val="00E447C7"/>
    <w:rsid w:val="00E449D1"/>
    <w:rsid w:val="00E460C1"/>
    <w:rsid w:val="00E52331"/>
    <w:rsid w:val="00E53CE4"/>
    <w:rsid w:val="00E541E8"/>
    <w:rsid w:val="00E547CA"/>
    <w:rsid w:val="00E54F81"/>
    <w:rsid w:val="00E56E4F"/>
    <w:rsid w:val="00E56F85"/>
    <w:rsid w:val="00E634EA"/>
    <w:rsid w:val="00E67BA5"/>
    <w:rsid w:val="00E67F35"/>
    <w:rsid w:val="00E714E9"/>
    <w:rsid w:val="00E72D56"/>
    <w:rsid w:val="00E771E8"/>
    <w:rsid w:val="00E80DDF"/>
    <w:rsid w:val="00E82A67"/>
    <w:rsid w:val="00E85A28"/>
    <w:rsid w:val="00E9210C"/>
    <w:rsid w:val="00E924AC"/>
    <w:rsid w:val="00E93DE0"/>
    <w:rsid w:val="00E956BB"/>
    <w:rsid w:val="00E9755F"/>
    <w:rsid w:val="00EA0326"/>
    <w:rsid w:val="00EA09C1"/>
    <w:rsid w:val="00EA0DF9"/>
    <w:rsid w:val="00EA1794"/>
    <w:rsid w:val="00EA3FA7"/>
    <w:rsid w:val="00EA5382"/>
    <w:rsid w:val="00EB36DF"/>
    <w:rsid w:val="00EB3BD9"/>
    <w:rsid w:val="00EB3DAC"/>
    <w:rsid w:val="00EB536B"/>
    <w:rsid w:val="00EB5B85"/>
    <w:rsid w:val="00EC0493"/>
    <w:rsid w:val="00EC0961"/>
    <w:rsid w:val="00EC1487"/>
    <w:rsid w:val="00EC1C77"/>
    <w:rsid w:val="00EC2119"/>
    <w:rsid w:val="00EC4907"/>
    <w:rsid w:val="00EC5ED5"/>
    <w:rsid w:val="00EC6826"/>
    <w:rsid w:val="00EC7D33"/>
    <w:rsid w:val="00EC7FE8"/>
    <w:rsid w:val="00ED0675"/>
    <w:rsid w:val="00ED1BE0"/>
    <w:rsid w:val="00ED4B24"/>
    <w:rsid w:val="00ED4C34"/>
    <w:rsid w:val="00ED571A"/>
    <w:rsid w:val="00ED63B8"/>
    <w:rsid w:val="00ED65E1"/>
    <w:rsid w:val="00EE1660"/>
    <w:rsid w:val="00EE2A0E"/>
    <w:rsid w:val="00EE2F5F"/>
    <w:rsid w:val="00EE6BF2"/>
    <w:rsid w:val="00EE6D3A"/>
    <w:rsid w:val="00EE77D9"/>
    <w:rsid w:val="00EE7E2F"/>
    <w:rsid w:val="00EE7F62"/>
    <w:rsid w:val="00EF052D"/>
    <w:rsid w:val="00EF1747"/>
    <w:rsid w:val="00EF18CB"/>
    <w:rsid w:val="00EF1B27"/>
    <w:rsid w:val="00EF29E4"/>
    <w:rsid w:val="00F00C7A"/>
    <w:rsid w:val="00F01A29"/>
    <w:rsid w:val="00F03755"/>
    <w:rsid w:val="00F04908"/>
    <w:rsid w:val="00F07A6F"/>
    <w:rsid w:val="00F1460C"/>
    <w:rsid w:val="00F148DB"/>
    <w:rsid w:val="00F154DE"/>
    <w:rsid w:val="00F22E64"/>
    <w:rsid w:val="00F22F78"/>
    <w:rsid w:val="00F23113"/>
    <w:rsid w:val="00F238B6"/>
    <w:rsid w:val="00F23D82"/>
    <w:rsid w:val="00F23FB6"/>
    <w:rsid w:val="00F306D1"/>
    <w:rsid w:val="00F32613"/>
    <w:rsid w:val="00F33736"/>
    <w:rsid w:val="00F34786"/>
    <w:rsid w:val="00F35523"/>
    <w:rsid w:val="00F4084B"/>
    <w:rsid w:val="00F4292F"/>
    <w:rsid w:val="00F44E62"/>
    <w:rsid w:val="00F45746"/>
    <w:rsid w:val="00F479C1"/>
    <w:rsid w:val="00F500FE"/>
    <w:rsid w:val="00F51288"/>
    <w:rsid w:val="00F53387"/>
    <w:rsid w:val="00F5747B"/>
    <w:rsid w:val="00F66E13"/>
    <w:rsid w:val="00F723B1"/>
    <w:rsid w:val="00F73228"/>
    <w:rsid w:val="00F73354"/>
    <w:rsid w:val="00F74943"/>
    <w:rsid w:val="00F74A5A"/>
    <w:rsid w:val="00F7571A"/>
    <w:rsid w:val="00F76409"/>
    <w:rsid w:val="00F80381"/>
    <w:rsid w:val="00F8122B"/>
    <w:rsid w:val="00F818E1"/>
    <w:rsid w:val="00F84BE2"/>
    <w:rsid w:val="00F85A7D"/>
    <w:rsid w:val="00F92AB6"/>
    <w:rsid w:val="00F94045"/>
    <w:rsid w:val="00F948B3"/>
    <w:rsid w:val="00F966DD"/>
    <w:rsid w:val="00FA27E7"/>
    <w:rsid w:val="00FA2C86"/>
    <w:rsid w:val="00FA4AF1"/>
    <w:rsid w:val="00FA522C"/>
    <w:rsid w:val="00FA569C"/>
    <w:rsid w:val="00FB18E4"/>
    <w:rsid w:val="00FB4966"/>
    <w:rsid w:val="00FC2B3A"/>
    <w:rsid w:val="00FC51AA"/>
    <w:rsid w:val="00FC55EB"/>
    <w:rsid w:val="00FC5B7D"/>
    <w:rsid w:val="00FC79A6"/>
    <w:rsid w:val="00FC7EE0"/>
    <w:rsid w:val="00FD0B1C"/>
    <w:rsid w:val="00FD1094"/>
    <w:rsid w:val="00FD15E0"/>
    <w:rsid w:val="00FD3B8C"/>
    <w:rsid w:val="00FD5DF9"/>
    <w:rsid w:val="00FD6983"/>
    <w:rsid w:val="00FE0E77"/>
    <w:rsid w:val="00FE2454"/>
    <w:rsid w:val="00FE24A2"/>
    <w:rsid w:val="00FE399E"/>
    <w:rsid w:val="00FE6E0C"/>
    <w:rsid w:val="00FE6FEC"/>
    <w:rsid w:val="00FF2135"/>
    <w:rsid w:val="00FF6AC4"/>
    <w:rsid w:val="00FF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A47F17"/>
  <w15:chartTrackingRefBased/>
  <w15:docId w15:val="{CBD23210-46D6-4EA4-8305-D70BA110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F03"/>
    <w:pPr>
      <w:widowControl w:val="0"/>
    </w:pPr>
    <w:rPr>
      <w:rFonts w:eastAsia="Times New Roman"/>
      <w:color w:val="000000"/>
      <w:sz w:val="24"/>
      <w:szCs w:val="24"/>
      <w:lang w:val="vi-VN" w:eastAsia="vi-VN"/>
    </w:rPr>
  </w:style>
  <w:style w:type="paragraph" w:styleId="Heading1">
    <w:name w:val="heading 1"/>
    <w:basedOn w:val="Normal"/>
    <w:next w:val="Normal"/>
    <w:qFormat/>
    <w:rsid w:val="006043FE"/>
    <w:pPr>
      <w:keepNext/>
      <w:widowControl/>
      <w:spacing w:after="240"/>
      <w:jc w:val="center"/>
      <w:outlineLvl w:val="0"/>
    </w:pPr>
    <w:rPr>
      <w:rFonts w:ascii="Times New Roman" w:hAnsi="Times New Roman" w:cs="Times New Roman"/>
      <w:b/>
      <w:bCs/>
      <w:color w:val="auto"/>
      <w:sz w:val="28"/>
      <w:lang w:val="en-US" w:eastAsia="en-US"/>
    </w:rPr>
  </w:style>
  <w:style w:type="paragraph" w:styleId="Heading2">
    <w:name w:val="heading 2"/>
    <w:basedOn w:val="Normal"/>
    <w:next w:val="Normal"/>
    <w:link w:val="Heading2Char"/>
    <w:qFormat/>
    <w:rsid w:val="006043FE"/>
    <w:pPr>
      <w:keepNext/>
      <w:widowControl/>
      <w:outlineLvl w:val="1"/>
    </w:pPr>
    <w:rPr>
      <w:rFonts w:eastAsia="Tahoma"/>
      <w:b/>
      <w:bCs/>
      <w:color w:val="auto"/>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auto"/>
      <w:u w:val="single"/>
    </w:rPr>
  </w:style>
  <w:style w:type="character" w:customStyle="1" w:styleId="Bodytext10">
    <w:name w:val="Body text (10)_"/>
    <w:link w:val="Bodytext100"/>
    <w:locked/>
    <w:rPr>
      <w:rFonts w:ascii="Times New Roman" w:hAnsi="Times New Roman" w:cs="Times New Roman"/>
      <w:b/>
      <w:bCs/>
      <w:sz w:val="26"/>
      <w:szCs w:val="26"/>
      <w:u w:val="none"/>
    </w:rPr>
  </w:style>
  <w:style w:type="character" w:customStyle="1" w:styleId="Bodytext2">
    <w:name w:val="Body text (2)"/>
    <w:rPr>
      <w:rFonts w:ascii="Times New Roman" w:hAnsi="Times New Roman" w:cs="Times New Roman"/>
      <w:sz w:val="26"/>
      <w:szCs w:val="26"/>
      <w:u w:val="none"/>
    </w:rPr>
  </w:style>
  <w:style w:type="character" w:customStyle="1" w:styleId="Bodytext59">
    <w:name w:val="Body text (59)_"/>
    <w:link w:val="Bodytext591"/>
    <w:locked/>
    <w:rPr>
      <w:rFonts w:ascii="Times New Roman" w:hAnsi="Times New Roman" w:cs="Times New Roman"/>
      <w:b/>
      <w:bCs/>
      <w:u w:val="none"/>
    </w:rPr>
  </w:style>
  <w:style w:type="character" w:customStyle="1" w:styleId="Bodytext72">
    <w:name w:val="Body text (72)_"/>
    <w:link w:val="Bodytext720"/>
    <w:locked/>
    <w:rPr>
      <w:rFonts w:ascii="Georgia" w:hAnsi="Georgia" w:cs="Georgia"/>
      <w:sz w:val="20"/>
      <w:szCs w:val="20"/>
      <w:u w:val="none"/>
    </w:rPr>
  </w:style>
  <w:style w:type="character" w:customStyle="1" w:styleId="Bodytext57">
    <w:name w:val="Body text (57)_"/>
    <w:link w:val="Bodytext571"/>
    <w:locked/>
    <w:rPr>
      <w:rFonts w:ascii="Times New Roman" w:hAnsi="Times New Roman" w:cs="Times New Roman"/>
      <w:i/>
      <w:iCs/>
      <w:sz w:val="26"/>
      <w:szCs w:val="26"/>
      <w:u w:val="none"/>
    </w:rPr>
  </w:style>
  <w:style w:type="character" w:customStyle="1" w:styleId="Bodytext570">
    <w:name w:val="Body text (57)"/>
    <w:rPr>
      <w:rFonts w:ascii="Times New Roman" w:hAnsi="Times New Roman" w:cs="Times New Roman"/>
      <w:i/>
      <w:iCs/>
      <w:spacing w:val="0"/>
      <w:sz w:val="26"/>
      <w:szCs w:val="26"/>
      <w:u w:val="none"/>
    </w:rPr>
  </w:style>
  <w:style w:type="character" w:customStyle="1" w:styleId="Picturecaption3">
    <w:name w:val="Picture caption (3)"/>
    <w:rPr>
      <w:rFonts w:ascii="Times New Roman" w:hAnsi="Times New Roman" w:cs="Times New Roman"/>
      <w:b/>
      <w:bCs/>
      <w:u w:val="none"/>
    </w:rPr>
  </w:style>
  <w:style w:type="character" w:customStyle="1" w:styleId="Bodytext7">
    <w:name w:val="Body text (7)"/>
    <w:rPr>
      <w:rFonts w:ascii="Times New Roman" w:hAnsi="Times New Roman" w:cs="Times New Roman"/>
      <w:b/>
      <w:bCs/>
      <w:sz w:val="21"/>
      <w:szCs w:val="21"/>
      <w:u w:val="none"/>
    </w:rPr>
  </w:style>
  <w:style w:type="character" w:customStyle="1" w:styleId="Bodytext56">
    <w:name w:val="Body text (56)"/>
    <w:rPr>
      <w:rFonts w:ascii="Times New Roman" w:hAnsi="Times New Roman" w:cs="Times New Roman"/>
      <w:b/>
      <w:bCs/>
      <w:u w:val="none"/>
    </w:rPr>
  </w:style>
  <w:style w:type="character" w:customStyle="1" w:styleId="Picturecaption6">
    <w:name w:val="Picture caption (6)_"/>
    <w:link w:val="Picturecaption60"/>
    <w:locked/>
    <w:rPr>
      <w:rFonts w:ascii="FrankRuehl" w:hAnsi="FrankRuehl" w:cs="FrankRuehl"/>
      <w:spacing w:val="60"/>
      <w:sz w:val="22"/>
      <w:szCs w:val="22"/>
      <w:u w:val="none"/>
    </w:rPr>
  </w:style>
  <w:style w:type="character" w:customStyle="1" w:styleId="Bodytext5712pt">
    <w:name w:val="Body text (57) + 12 pt"/>
    <w:aliases w:val="Bold,Not Italic,Table caption (31) + Times New Roman,13 pt"/>
    <w:rPr>
      <w:rFonts w:ascii="Times New Roman" w:hAnsi="Times New Roman" w:cs="Times New Roman"/>
      <w:b/>
      <w:bCs/>
      <w:i/>
      <w:iCs/>
      <w:sz w:val="24"/>
      <w:szCs w:val="24"/>
      <w:u w:val="none"/>
    </w:rPr>
  </w:style>
  <w:style w:type="character" w:customStyle="1" w:styleId="Bodytext20">
    <w:name w:val="Body text (2)_"/>
    <w:link w:val="Bodytext21"/>
    <w:locked/>
    <w:rPr>
      <w:rFonts w:ascii="Times New Roman" w:hAnsi="Times New Roman" w:cs="Times New Roman"/>
      <w:sz w:val="26"/>
      <w:szCs w:val="26"/>
      <w:u w:val="none"/>
    </w:rPr>
  </w:style>
  <w:style w:type="character" w:customStyle="1" w:styleId="Bodytext6">
    <w:name w:val="Body text (6)_"/>
    <w:link w:val="Bodytext60"/>
    <w:locked/>
    <w:rPr>
      <w:rFonts w:ascii="Times New Roman" w:hAnsi="Times New Roman" w:cs="Times New Roman"/>
      <w:b/>
      <w:bCs/>
      <w:i/>
      <w:iCs/>
      <w:sz w:val="22"/>
      <w:szCs w:val="22"/>
      <w:u w:val="none"/>
    </w:rPr>
  </w:style>
  <w:style w:type="character" w:customStyle="1" w:styleId="Bodytext70">
    <w:name w:val="Body text (7)_"/>
    <w:link w:val="Bodytext71"/>
    <w:locked/>
    <w:rPr>
      <w:rFonts w:ascii="Times New Roman" w:hAnsi="Times New Roman" w:cs="Times New Roman"/>
      <w:b/>
      <w:bCs/>
      <w:sz w:val="21"/>
      <w:szCs w:val="21"/>
      <w:u w:val="none"/>
    </w:rPr>
  </w:style>
  <w:style w:type="character" w:customStyle="1" w:styleId="Heading103">
    <w:name w:val="Heading #10 (3)_"/>
    <w:link w:val="Heading1031"/>
    <w:locked/>
    <w:rPr>
      <w:rFonts w:ascii="Times New Roman" w:hAnsi="Times New Roman" w:cs="Times New Roman"/>
      <w:b/>
      <w:bCs/>
      <w:u w:val="none"/>
    </w:rPr>
  </w:style>
  <w:style w:type="character" w:customStyle="1" w:styleId="Bodytext560">
    <w:name w:val="Body text (56)_"/>
    <w:link w:val="Bodytext561"/>
    <w:locked/>
    <w:rPr>
      <w:rFonts w:ascii="Times New Roman" w:hAnsi="Times New Roman" w:cs="Times New Roman"/>
      <w:b/>
      <w:bCs/>
      <w:u w:val="none"/>
    </w:rPr>
  </w:style>
  <w:style w:type="character" w:customStyle="1" w:styleId="Bodytext5614pt">
    <w:name w:val="Body text (56) + 14 pt"/>
    <w:rPr>
      <w:rFonts w:ascii="Times New Roman" w:hAnsi="Times New Roman" w:cs="Times New Roman"/>
      <w:b/>
      <w:bCs/>
      <w:sz w:val="28"/>
      <w:szCs w:val="28"/>
      <w:u w:val="none"/>
    </w:rPr>
  </w:style>
  <w:style w:type="character" w:customStyle="1" w:styleId="Bodytext73">
    <w:name w:val="Body text (73)_"/>
    <w:link w:val="Bodytext730"/>
    <w:locked/>
    <w:rPr>
      <w:rFonts w:ascii="Times New Roman" w:hAnsi="Times New Roman" w:cs="Times New Roman"/>
      <w:b/>
      <w:bCs/>
      <w:u w:val="none"/>
    </w:rPr>
  </w:style>
  <w:style w:type="character" w:customStyle="1" w:styleId="Tablecaption22">
    <w:name w:val="Table caption (22)_"/>
    <w:link w:val="Tablecaption220"/>
    <w:locked/>
    <w:rPr>
      <w:rFonts w:ascii="Times New Roman" w:hAnsi="Times New Roman" w:cs="Times New Roman"/>
      <w:b/>
      <w:bCs/>
      <w:u w:val="none"/>
    </w:rPr>
  </w:style>
  <w:style w:type="character" w:customStyle="1" w:styleId="Bodytext5913pt">
    <w:name w:val="Body text (59) + 13 pt"/>
    <w:aliases w:val="Not Bold,Body text (2) + 4 pt"/>
    <w:rPr>
      <w:rFonts w:ascii="Times New Roman" w:hAnsi="Times New Roman" w:cs="Times New Roman"/>
      <w:b/>
      <w:bCs/>
      <w:sz w:val="26"/>
      <w:szCs w:val="26"/>
      <w:u w:val="none"/>
    </w:rPr>
  </w:style>
  <w:style w:type="character" w:customStyle="1" w:styleId="Bodytext5913pt4">
    <w:name w:val="Body text (59) + 13 pt4"/>
    <w:aliases w:val="Not Bold13,Body text (2) + 10 pt7,Spacing -1 pt,Body text (59) + Tahoma7,10 pt9,Not Bold71,Body text (59) + 4 pt4,Spacing 1 pt5,Scale 250%1,Body text (59) + 6 pt1"/>
    <w:rPr>
      <w:rFonts w:ascii="Times New Roman" w:hAnsi="Times New Roman" w:cs="Times New Roman"/>
      <w:b/>
      <w:bCs/>
      <w:sz w:val="26"/>
      <w:szCs w:val="26"/>
      <w:u w:val="none"/>
    </w:rPr>
  </w:style>
  <w:style w:type="character" w:customStyle="1" w:styleId="Tablecaption2">
    <w:name w:val="Table caption (2)_"/>
    <w:link w:val="Tablecaption20"/>
    <w:locked/>
    <w:rPr>
      <w:rFonts w:ascii="Times New Roman" w:hAnsi="Times New Roman" w:cs="Times New Roman"/>
      <w:sz w:val="26"/>
      <w:szCs w:val="26"/>
      <w:u w:val="none"/>
    </w:rPr>
  </w:style>
  <w:style w:type="character" w:customStyle="1" w:styleId="Heading10">
    <w:name w:val="Heading #10_"/>
    <w:link w:val="Heading101"/>
    <w:locked/>
    <w:rPr>
      <w:rFonts w:ascii="Times New Roman" w:hAnsi="Times New Roman" w:cs="Times New Roman"/>
      <w:b/>
      <w:bCs/>
      <w:sz w:val="26"/>
      <w:szCs w:val="26"/>
      <w:u w:val="none"/>
    </w:rPr>
  </w:style>
  <w:style w:type="character" w:customStyle="1" w:styleId="Bodytext5913pt3">
    <w:name w:val="Body text (59) + 13 pt3"/>
    <w:aliases w:val="Not Bold12,Italic,Body text (2) + 4 pt4,Body text (2) + Not Bold10,Body text (59) + Tahoma,5 pt,Not Bold75,Not Bold62,Italic18,Body text (59) + Calibri3,9.5 pt1,Spacing 1 pt4,4 pt9,Body text (59) + Georgia4"/>
    <w:rPr>
      <w:rFonts w:ascii="Times New Roman" w:hAnsi="Times New Roman" w:cs="Times New Roman"/>
      <w:b/>
      <w:bCs/>
      <w:i/>
      <w:iCs/>
      <w:spacing w:val="0"/>
      <w:sz w:val="26"/>
      <w:szCs w:val="26"/>
      <w:u w:val="none"/>
    </w:rPr>
  </w:style>
  <w:style w:type="character" w:customStyle="1" w:styleId="Bodytext74">
    <w:name w:val="Body text (74)_"/>
    <w:link w:val="Bodytext740"/>
    <w:locked/>
    <w:rPr>
      <w:rFonts w:ascii="Times New Roman" w:hAnsi="Times New Roman" w:cs="Times New Roman"/>
      <w:b/>
      <w:bCs/>
      <w:u w:val="none"/>
    </w:rPr>
  </w:style>
  <w:style w:type="character" w:customStyle="1" w:styleId="Bodytext75">
    <w:name w:val="Body text (75)_"/>
    <w:link w:val="Bodytext750"/>
    <w:locked/>
    <w:rPr>
      <w:rFonts w:ascii="FrankRuehl" w:hAnsi="FrankRuehl" w:cs="FrankRuehl"/>
      <w:sz w:val="32"/>
      <w:szCs w:val="32"/>
      <w:u w:val="none"/>
    </w:rPr>
  </w:style>
  <w:style w:type="character" w:customStyle="1" w:styleId="Bodytext76">
    <w:name w:val="Body text (76)_"/>
    <w:link w:val="Bodytext760"/>
    <w:locked/>
    <w:rPr>
      <w:rFonts w:ascii="Times New Roman" w:hAnsi="Times New Roman" w:cs="Times New Roman"/>
      <w:spacing w:val="0"/>
      <w:sz w:val="24"/>
      <w:szCs w:val="24"/>
      <w:u w:val="none"/>
    </w:rPr>
  </w:style>
  <w:style w:type="character" w:customStyle="1" w:styleId="Bodytext77">
    <w:name w:val="Body text (77)_"/>
    <w:link w:val="Bodytext770"/>
    <w:locked/>
    <w:rPr>
      <w:rFonts w:ascii="Calibri" w:hAnsi="Calibri" w:cs="Calibri"/>
      <w:b/>
      <w:bCs/>
      <w:sz w:val="14"/>
      <w:szCs w:val="14"/>
      <w:u w:val="none"/>
    </w:rPr>
  </w:style>
  <w:style w:type="character" w:customStyle="1" w:styleId="Bodytext212pt">
    <w:name w:val="Body text (2) + 12 pt"/>
    <w:aliases w:val="Bold1"/>
    <w:rPr>
      <w:rFonts w:ascii="Times New Roman" w:hAnsi="Times New Roman" w:cs="Times New Roman"/>
      <w:b/>
      <w:bCs/>
      <w:sz w:val="24"/>
      <w:szCs w:val="24"/>
      <w:u w:val="none"/>
    </w:rPr>
  </w:style>
  <w:style w:type="character" w:customStyle="1" w:styleId="Bodytext78">
    <w:name w:val="Body text (78)_"/>
    <w:link w:val="Bodytext780"/>
    <w:locked/>
    <w:rPr>
      <w:rFonts w:ascii="Times New Roman" w:hAnsi="Times New Roman" w:cs="Times New Roman"/>
      <w:sz w:val="12"/>
      <w:szCs w:val="12"/>
      <w:u w:val="none"/>
    </w:rPr>
  </w:style>
  <w:style w:type="character" w:customStyle="1" w:styleId="Heading104">
    <w:name w:val="Heading #10 (4)_"/>
    <w:link w:val="Heading1041"/>
    <w:locked/>
    <w:rPr>
      <w:rFonts w:ascii="Times New Roman" w:hAnsi="Times New Roman" w:cs="Times New Roman"/>
      <w:b/>
      <w:bCs/>
      <w:u w:val="none"/>
    </w:rPr>
  </w:style>
  <w:style w:type="character" w:customStyle="1" w:styleId="Bodytext57Spacing1pt">
    <w:name w:val="Body text (57) + Spacing 1 pt"/>
    <w:rPr>
      <w:rFonts w:ascii="Times New Roman" w:hAnsi="Times New Roman" w:cs="Times New Roman"/>
      <w:i/>
      <w:iCs/>
      <w:spacing w:val="20"/>
      <w:sz w:val="26"/>
      <w:szCs w:val="26"/>
      <w:u w:val="none"/>
    </w:rPr>
  </w:style>
  <w:style w:type="character" w:customStyle="1" w:styleId="Tablecaption23">
    <w:name w:val="Table caption (23)_"/>
    <w:link w:val="Tablecaption230"/>
    <w:locked/>
    <w:rPr>
      <w:rFonts w:ascii="Times New Roman" w:hAnsi="Times New Roman" w:cs="Times New Roman"/>
      <w:b/>
      <w:bCs/>
      <w:i/>
      <w:iCs/>
      <w:sz w:val="21"/>
      <w:szCs w:val="21"/>
      <w:u w:val="none"/>
    </w:rPr>
  </w:style>
  <w:style w:type="character" w:customStyle="1" w:styleId="Tablecaption">
    <w:name w:val="Table caption_"/>
    <w:link w:val="Tablecaption1"/>
    <w:locked/>
    <w:rPr>
      <w:rFonts w:ascii="Times New Roman" w:hAnsi="Times New Roman" w:cs="Times New Roman"/>
      <w:i/>
      <w:iCs/>
      <w:sz w:val="26"/>
      <w:szCs w:val="26"/>
      <w:u w:val="none"/>
    </w:rPr>
  </w:style>
  <w:style w:type="character" w:customStyle="1" w:styleId="Tablecaption24">
    <w:name w:val="Table caption (24)_"/>
    <w:link w:val="Tablecaption240"/>
    <w:locked/>
    <w:rPr>
      <w:rFonts w:ascii="Times New Roman" w:hAnsi="Times New Roman" w:cs="Times New Roman"/>
      <w:b/>
      <w:bCs/>
      <w:sz w:val="21"/>
      <w:szCs w:val="21"/>
      <w:u w:val="none"/>
    </w:rPr>
  </w:style>
  <w:style w:type="character" w:customStyle="1" w:styleId="Bodytext5913pt2">
    <w:name w:val="Body text (59) + 13 pt2"/>
    <w:aliases w:val="Not Bold43,Small Caps5,Spacing 2 pt2"/>
    <w:rPr>
      <w:rFonts w:ascii="Times New Roman" w:hAnsi="Times New Roman" w:cs="Times New Roman"/>
      <w:b/>
      <w:bCs/>
      <w:sz w:val="26"/>
      <w:szCs w:val="26"/>
      <w:u w:val="none"/>
    </w:rPr>
  </w:style>
  <w:style w:type="character" w:customStyle="1" w:styleId="Tablecaption0">
    <w:name w:val="Table caption"/>
    <w:rPr>
      <w:rFonts w:ascii="Times New Roman" w:hAnsi="Times New Roman" w:cs="Times New Roman"/>
      <w:i/>
      <w:iCs/>
      <w:sz w:val="26"/>
      <w:szCs w:val="26"/>
      <w:u w:val="none"/>
    </w:rPr>
  </w:style>
  <w:style w:type="character" w:customStyle="1" w:styleId="Heading1040">
    <w:name w:val="Heading #10 (4)"/>
    <w:rPr>
      <w:rFonts w:ascii="Times New Roman" w:hAnsi="Times New Roman" w:cs="Times New Roman"/>
      <w:b/>
      <w:bCs/>
      <w:u w:val="none"/>
    </w:rPr>
  </w:style>
  <w:style w:type="character" w:customStyle="1" w:styleId="Bodytext590">
    <w:name w:val="Body text (59)"/>
    <w:rPr>
      <w:rFonts w:ascii="Times New Roman" w:hAnsi="Times New Roman" w:cs="Times New Roman"/>
      <w:b/>
      <w:bCs/>
      <w:u w:val="none"/>
    </w:rPr>
  </w:style>
  <w:style w:type="character" w:customStyle="1" w:styleId="Bodytext59Georgia">
    <w:name w:val="Body text (59) + Georgia"/>
    <w:aliases w:val="10 pt,Not Bold11,Body text (2) + 4 pt3,Body text (59) + Tahoma8,Not Bold72,10 pt8,Not Bold64,Body text (59) + Calibri2,7 pt1,Italic4,Spacing 0 pt7"/>
    <w:rPr>
      <w:rFonts w:ascii="Georgia" w:hAnsi="Georgia" w:cs="Georgia"/>
      <w:b/>
      <w:bCs/>
      <w:sz w:val="20"/>
      <w:szCs w:val="20"/>
      <w:u w:val="none"/>
    </w:rPr>
  </w:style>
  <w:style w:type="character" w:customStyle="1" w:styleId="Bodytext59Calibri">
    <w:name w:val="Body text (59) + Calibri"/>
    <w:aliases w:val="4 pt,Not Bold10,Body text (2) + Lucida Sans Unicode,Scale 200%,Body text (59) + Tahoma6,Not Bold70,4 pt3,Not Bold44,Body text (59) + 4.5 pt,Spacing 0 pt6,Scale 120%2,8.5 pt"/>
    <w:rPr>
      <w:rFonts w:ascii="Calibri" w:hAnsi="Calibri" w:cs="Calibri"/>
      <w:b/>
      <w:bCs/>
      <w:sz w:val="8"/>
      <w:szCs w:val="8"/>
      <w:u w:val="none"/>
    </w:rPr>
  </w:style>
  <w:style w:type="character" w:customStyle="1" w:styleId="TablecaptionNotItalic">
    <w:name w:val="Table caption + Not Italic"/>
    <w:basedOn w:val="Tablecaption"/>
    <w:rPr>
      <w:rFonts w:ascii="Times New Roman" w:hAnsi="Times New Roman" w:cs="Times New Roman"/>
      <w:i/>
      <w:iCs/>
      <w:sz w:val="26"/>
      <w:szCs w:val="26"/>
      <w:u w:val="none"/>
    </w:rPr>
  </w:style>
  <w:style w:type="character" w:customStyle="1" w:styleId="Bodytext59David">
    <w:name w:val="Body text (59) + David"/>
    <w:aliases w:val="10 pt3,Not Bold9,Body text (2) + 4 pt2,Body text (59) + Calibri7,Not Bold19,Spacing 0 pt10,Body text (59) + Calibri1,5.5 pt,Italic3,Spacing 0 pt5,Body text (59) + Constantia,4.5 pt"/>
    <w:rPr>
      <w:rFonts w:ascii="David" w:hAnsi="David" w:cs="David"/>
      <w:b/>
      <w:bCs/>
      <w:sz w:val="20"/>
      <w:szCs w:val="20"/>
      <w:u w:val="none"/>
    </w:rPr>
  </w:style>
  <w:style w:type="character" w:customStyle="1" w:styleId="Heading1030">
    <w:name w:val="Heading #10 (3)"/>
    <w:rPr>
      <w:rFonts w:ascii="Times New Roman" w:hAnsi="Times New Roman" w:cs="Times New Roman"/>
      <w:b/>
      <w:bCs/>
      <w:u w:val="none"/>
    </w:rPr>
  </w:style>
  <w:style w:type="character" w:customStyle="1" w:styleId="Tablecaption24Spacing2pt">
    <w:name w:val="Table caption (24) + Spacing 2 pt"/>
    <w:rPr>
      <w:rFonts w:ascii="Times New Roman" w:hAnsi="Times New Roman" w:cs="Times New Roman"/>
      <w:b/>
      <w:bCs/>
      <w:spacing w:val="40"/>
      <w:sz w:val="21"/>
      <w:szCs w:val="21"/>
      <w:u w:val="none"/>
    </w:rPr>
  </w:style>
  <w:style w:type="character" w:customStyle="1" w:styleId="Tablecaption25">
    <w:name w:val="Table caption (25)_"/>
    <w:link w:val="Tablecaption250"/>
    <w:locked/>
    <w:rPr>
      <w:rFonts w:ascii="Times New Roman" w:hAnsi="Times New Roman" w:cs="Times New Roman"/>
      <w:b/>
      <w:bCs/>
      <w:sz w:val="26"/>
      <w:szCs w:val="26"/>
      <w:u w:val="none"/>
    </w:rPr>
  </w:style>
  <w:style w:type="character" w:customStyle="1" w:styleId="Tablecaption25Spacing2pt">
    <w:name w:val="Table caption (25) + Spacing 2 pt"/>
    <w:rPr>
      <w:rFonts w:ascii="Times New Roman" w:hAnsi="Times New Roman" w:cs="Times New Roman"/>
      <w:b/>
      <w:bCs/>
      <w:spacing w:val="40"/>
      <w:sz w:val="26"/>
      <w:szCs w:val="26"/>
      <w:u w:val="none"/>
    </w:rPr>
  </w:style>
  <w:style w:type="character" w:customStyle="1" w:styleId="Bodytext5913pt1">
    <w:name w:val="Body text (59) + 13 pt1"/>
    <w:aliases w:val="Not Bold8,Italic2,Body text (2) + Not Bold8,Body text (2) + 4 pt1,Not Bold30,Body text (59) + 4 pt3,Body text (59) + Bookman Old Style3,4 pt10,Body text (59) + 15 pt"/>
    <w:rPr>
      <w:rFonts w:ascii="Times New Roman" w:hAnsi="Times New Roman" w:cs="Times New Roman"/>
      <w:b/>
      <w:bCs/>
      <w:i/>
      <w:iCs/>
      <w:sz w:val="26"/>
      <w:szCs w:val="26"/>
      <w:u w:val="none"/>
    </w:rPr>
  </w:style>
  <w:style w:type="character" w:customStyle="1" w:styleId="Bodytext79">
    <w:name w:val="Body text (79)_"/>
    <w:link w:val="Bodytext790"/>
    <w:locked/>
    <w:rPr>
      <w:rFonts w:ascii="Times New Roman" w:hAnsi="Times New Roman" w:cs="Times New Roman"/>
      <w:spacing w:val="40"/>
      <w:sz w:val="22"/>
      <w:szCs w:val="22"/>
      <w:u w:val="none"/>
    </w:rPr>
  </w:style>
  <w:style w:type="character" w:customStyle="1" w:styleId="Heading100">
    <w:name w:val="Heading #10"/>
    <w:rPr>
      <w:rFonts w:ascii="Times New Roman" w:hAnsi="Times New Roman" w:cs="Times New Roman"/>
      <w:b/>
      <w:bCs/>
      <w:sz w:val="26"/>
      <w:szCs w:val="26"/>
      <w:u w:val="none"/>
    </w:rPr>
  </w:style>
  <w:style w:type="character" w:customStyle="1" w:styleId="Bodytext7Spacing2pt">
    <w:name w:val="Body text (7) + Spacing 2 pt"/>
    <w:rPr>
      <w:rFonts w:ascii="Times New Roman" w:hAnsi="Times New Roman" w:cs="Times New Roman"/>
      <w:b/>
      <w:bCs/>
      <w:spacing w:val="40"/>
      <w:sz w:val="21"/>
      <w:szCs w:val="21"/>
      <w:u w:val="none"/>
    </w:rPr>
  </w:style>
  <w:style w:type="character" w:customStyle="1" w:styleId="Bodytext5918pt">
    <w:name w:val="Body text (59) + 18 pt"/>
    <w:aliases w:val="Scale 66%"/>
    <w:rPr>
      <w:rFonts w:ascii="Times New Roman" w:hAnsi="Times New Roman" w:cs="Times New Roman"/>
      <w:b/>
      <w:bCs/>
      <w:w w:val="66"/>
      <w:sz w:val="36"/>
      <w:szCs w:val="36"/>
      <w:u w:val="none"/>
    </w:rPr>
  </w:style>
  <w:style w:type="character" w:customStyle="1" w:styleId="Heading10NotBold">
    <w:name w:val="Heading #10 + Not Bold"/>
    <w:basedOn w:val="Heading10"/>
    <w:rPr>
      <w:rFonts w:ascii="Times New Roman" w:hAnsi="Times New Roman" w:cs="Times New Roman"/>
      <w:b/>
      <w:bCs/>
      <w:sz w:val="26"/>
      <w:szCs w:val="26"/>
      <w:u w:val="none"/>
    </w:rPr>
  </w:style>
  <w:style w:type="character" w:customStyle="1" w:styleId="Bodytext57Spacing1pt1">
    <w:name w:val="Body text (57) + Spacing 1 pt1"/>
    <w:rPr>
      <w:rFonts w:ascii="Times New Roman" w:hAnsi="Times New Roman" w:cs="Times New Roman"/>
      <w:i/>
      <w:iCs/>
      <w:spacing w:val="30"/>
      <w:sz w:val="26"/>
      <w:szCs w:val="26"/>
      <w:u w:val="none"/>
    </w:rPr>
  </w:style>
  <w:style w:type="character" w:customStyle="1" w:styleId="Tablecaption23NotItalic">
    <w:name w:val="Table caption (23) + Not Italic"/>
    <w:aliases w:val="Spacing 2 pt,Body text (59) + Palatino Linotype1,6.5 pt,Not Bold46,Italic11,Body text (59) + Verdana2"/>
    <w:rPr>
      <w:rFonts w:ascii="Times New Roman" w:hAnsi="Times New Roman" w:cs="Times New Roman"/>
      <w:b/>
      <w:bCs/>
      <w:i/>
      <w:iCs/>
      <w:spacing w:val="40"/>
      <w:sz w:val="21"/>
      <w:szCs w:val="21"/>
      <w:u w:val="none"/>
    </w:rPr>
  </w:style>
  <w:style w:type="character" w:customStyle="1" w:styleId="Bodytext596pt">
    <w:name w:val="Body text (59) + 6 pt"/>
    <w:aliases w:val="Not Bold7,Spacing 2 pt1,Body text (2) + 10 pt6,Spacing -1 pt5,Body text (59) + 6.5 pt4,Body text (59) + 4 pt2"/>
    <w:rPr>
      <w:rFonts w:ascii="Times New Roman" w:hAnsi="Times New Roman" w:cs="Times New Roman"/>
      <w:b/>
      <w:bCs/>
      <w:spacing w:val="50"/>
      <w:sz w:val="12"/>
      <w:szCs w:val="12"/>
      <w:u w:val="none"/>
    </w:rPr>
  </w:style>
  <w:style w:type="character" w:customStyle="1" w:styleId="Bodytext80">
    <w:name w:val="Body text (80)_"/>
    <w:link w:val="Bodytext800"/>
    <w:locked/>
    <w:rPr>
      <w:rFonts w:ascii="Times New Roman" w:hAnsi="Times New Roman" w:cs="Times New Roman"/>
      <w:b/>
      <w:bCs/>
      <w:i/>
      <w:iCs/>
      <w:w w:val="75"/>
      <w:sz w:val="28"/>
      <w:szCs w:val="28"/>
      <w:u w:val="none"/>
      <w:lang w:val="en-US" w:eastAsia="en-US"/>
    </w:rPr>
  </w:style>
  <w:style w:type="character" w:customStyle="1" w:styleId="Bodytext59David1">
    <w:name w:val="Body text (59) + David1"/>
    <w:aliases w:val="10 pt2,Not Bold6,Body text (2) + 10 pt5,Spacing -1 pt4,Body text (59) + Calibri6,Not Bold18,Spacing 0 pt9,Body text (59) + 8 pt1"/>
    <w:rPr>
      <w:rFonts w:ascii="David" w:hAnsi="David" w:cs="David"/>
      <w:b/>
      <w:bCs/>
      <w:sz w:val="20"/>
      <w:szCs w:val="20"/>
      <w:u w:val="none"/>
    </w:rPr>
  </w:style>
  <w:style w:type="character" w:customStyle="1" w:styleId="Tablecaption26">
    <w:name w:val="Table caption (26)_"/>
    <w:link w:val="Tablecaption260"/>
    <w:locked/>
    <w:rPr>
      <w:rFonts w:ascii="Times New Roman" w:hAnsi="Times New Roman" w:cs="Times New Roman"/>
      <w:b/>
      <w:bCs/>
      <w:i/>
      <w:iCs/>
      <w:u w:val="none"/>
    </w:rPr>
  </w:style>
  <w:style w:type="character" w:customStyle="1" w:styleId="Tablecaption27">
    <w:name w:val="Table caption (27)_"/>
    <w:link w:val="Tablecaption270"/>
    <w:locked/>
    <w:rPr>
      <w:rFonts w:ascii="Times New Roman" w:hAnsi="Times New Roman" w:cs="Times New Roman"/>
      <w:u w:val="none"/>
    </w:rPr>
  </w:style>
  <w:style w:type="character" w:customStyle="1" w:styleId="Tablecaption28">
    <w:name w:val="Table caption (28)_"/>
    <w:link w:val="Tablecaption280"/>
    <w:locked/>
    <w:rPr>
      <w:rFonts w:ascii="Times New Roman" w:hAnsi="Times New Roman" w:cs="Times New Roman"/>
      <w:sz w:val="22"/>
      <w:szCs w:val="22"/>
      <w:u w:val="none"/>
    </w:rPr>
  </w:style>
  <w:style w:type="character" w:customStyle="1" w:styleId="Tablecaption29">
    <w:name w:val="Table caption (29)_"/>
    <w:link w:val="Tablecaption290"/>
    <w:locked/>
    <w:rPr>
      <w:rFonts w:ascii="Times New Roman" w:hAnsi="Times New Roman" w:cs="Times New Roman"/>
      <w:sz w:val="23"/>
      <w:szCs w:val="23"/>
      <w:u w:val="none"/>
    </w:rPr>
  </w:style>
  <w:style w:type="character" w:customStyle="1" w:styleId="Tablecaption294pt">
    <w:name w:val="Table caption (29) + 4 pt"/>
    <w:rPr>
      <w:rFonts w:ascii="Times New Roman" w:hAnsi="Times New Roman" w:cs="Times New Roman"/>
      <w:sz w:val="8"/>
      <w:szCs w:val="8"/>
      <w:u w:val="none"/>
    </w:rPr>
  </w:style>
  <w:style w:type="character" w:customStyle="1" w:styleId="Tablecaption2911pt">
    <w:name w:val="Table caption (29) + 11 pt"/>
    <w:rPr>
      <w:rFonts w:ascii="Times New Roman" w:hAnsi="Times New Roman" w:cs="Times New Roman"/>
      <w:sz w:val="22"/>
      <w:szCs w:val="22"/>
      <w:u w:val="none"/>
    </w:rPr>
  </w:style>
  <w:style w:type="character" w:customStyle="1" w:styleId="Bodytext599pt">
    <w:name w:val="Body text (59) + 9 pt"/>
    <w:aliases w:val="Not Bold49"/>
    <w:rPr>
      <w:rFonts w:ascii="Times New Roman" w:hAnsi="Times New Roman" w:cs="Times New Roman"/>
      <w:b/>
      <w:bCs/>
      <w:sz w:val="18"/>
      <w:szCs w:val="18"/>
      <w:u w:val="none"/>
    </w:rPr>
  </w:style>
  <w:style w:type="character" w:customStyle="1" w:styleId="Bodytext59TrebuchetMS">
    <w:name w:val="Body text (59) + Trebuchet MS"/>
    <w:aliases w:val="11 pt,Not Bold5,Body text (2) + 10 pt4,Spacing -1 pt3,Body text (59) + 6.5 pt3,Spacing 0 pt2"/>
    <w:rPr>
      <w:rFonts w:ascii="Trebuchet MS" w:hAnsi="Trebuchet MS" w:cs="Trebuchet MS"/>
      <w:b/>
      <w:bCs/>
      <w:sz w:val="22"/>
      <w:szCs w:val="22"/>
      <w:u w:val="none"/>
    </w:rPr>
  </w:style>
  <w:style w:type="character" w:customStyle="1" w:styleId="Bodytext59105pt">
    <w:name w:val="Body text (59) + 10.5 pt"/>
    <w:aliases w:val="Italic1"/>
    <w:rPr>
      <w:rFonts w:ascii="Times New Roman" w:hAnsi="Times New Roman" w:cs="Times New Roman"/>
      <w:b/>
      <w:bCs/>
      <w:i/>
      <w:iCs/>
      <w:sz w:val="21"/>
      <w:szCs w:val="21"/>
      <w:u w:val="none"/>
    </w:rPr>
  </w:style>
  <w:style w:type="character" w:customStyle="1" w:styleId="Bodytext4">
    <w:name w:val="Body text (4)_"/>
    <w:link w:val="Bodytext40"/>
    <w:locked/>
    <w:rPr>
      <w:rFonts w:ascii="Times New Roman" w:hAnsi="Times New Roman" w:cs="Times New Roman"/>
      <w:i/>
      <w:iCs/>
      <w:sz w:val="26"/>
      <w:szCs w:val="26"/>
      <w:u w:val="none"/>
    </w:rPr>
  </w:style>
  <w:style w:type="character" w:customStyle="1" w:styleId="Bodytext59TrebuchetMS1">
    <w:name w:val="Body text (59) + Trebuchet MS1"/>
    <w:aliases w:val="11 pt1,Not Bold4,Body text (2) + 10 pt3,Body text (59) + 4.5 pt1,Small Caps1,Spacing 0 pt1,Scale 120%1"/>
    <w:rPr>
      <w:rFonts w:ascii="Trebuchet MS" w:hAnsi="Trebuchet MS" w:cs="Trebuchet MS"/>
      <w:b/>
      <w:bCs/>
      <w:sz w:val="22"/>
      <w:szCs w:val="22"/>
      <w:u w:val="none"/>
    </w:rPr>
  </w:style>
  <w:style w:type="character" w:customStyle="1" w:styleId="Bodytext59Georgia1">
    <w:name w:val="Body text (59) + Georgia1"/>
    <w:aliases w:val="10 pt1,Not Bold3,Body text (2) + 15 pt,9 pt,Not Bold32,Body text (59) + Calibri5,Body text (59) + 6.5 pt2,5.5 pt1"/>
    <w:rPr>
      <w:rFonts w:ascii="Georgia" w:hAnsi="Georgia" w:cs="Georgia"/>
      <w:b/>
      <w:bCs/>
      <w:spacing w:val="0"/>
      <w:sz w:val="20"/>
      <w:szCs w:val="20"/>
      <w:u w:val="none"/>
    </w:rPr>
  </w:style>
  <w:style w:type="character" w:customStyle="1" w:styleId="Bodytext5910pt">
    <w:name w:val="Body text (59) + 10 pt"/>
    <w:aliases w:val="Not Bold2,Body text (2) + 10 pt2,Spacing -1 pt2,Body text (59) + Georgia2,10 pt6,Not Bold39,Body text (59) + 4 pt1,Spacing 1 pt1,Scale 50%1"/>
    <w:rPr>
      <w:rFonts w:ascii="Times New Roman" w:hAnsi="Times New Roman" w:cs="Times New Roman"/>
      <w:b/>
      <w:bCs/>
      <w:noProof/>
      <w:sz w:val="20"/>
      <w:szCs w:val="20"/>
      <w:u w:val="none"/>
    </w:rPr>
  </w:style>
  <w:style w:type="character" w:customStyle="1" w:styleId="Bodytext5911pt">
    <w:name w:val="Body text (59) + 11 pt"/>
    <w:aliases w:val="Not Bold1,Body text (2) + 10 pt1,Spacing -1 pt1,Not Bold79,Body text (59) + 6.5 pt1"/>
    <w:rPr>
      <w:rFonts w:ascii="Times New Roman" w:hAnsi="Times New Roman" w:cs="Times New Roman"/>
      <w:b/>
      <w:bCs/>
      <w:sz w:val="22"/>
      <w:szCs w:val="22"/>
      <w:u w:val="none"/>
    </w:rPr>
  </w:style>
  <w:style w:type="character" w:customStyle="1" w:styleId="Bodytext59NotBold">
    <w:name w:val="Body text (59) + Not Bold"/>
    <w:rPr>
      <w:rFonts w:ascii="Times New Roman" w:hAnsi="Times New Roman" w:cs="Times New Roman"/>
      <w:b/>
      <w:bCs/>
      <w:sz w:val="24"/>
      <w:szCs w:val="24"/>
      <w:u w:val="none"/>
    </w:rPr>
  </w:style>
  <w:style w:type="character" w:customStyle="1" w:styleId="Picturecaption30">
    <w:name w:val="Picture caption (3)_"/>
    <w:link w:val="Picturecaption31"/>
    <w:locked/>
    <w:rPr>
      <w:rFonts w:ascii="Times New Roman" w:hAnsi="Times New Roman" w:cs="Times New Roman"/>
      <w:b/>
      <w:bCs/>
      <w:u w:val="none"/>
    </w:rPr>
  </w:style>
  <w:style w:type="paragraph" w:customStyle="1" w:styleId="Bodytext100">
    <w:name w:val="Body text (10)"/>
    <w:basedOn w:val="Normal"/>
    <w:link w:val="Bodytext10"/>
    <w:pPr>
      <w:shd w:val="clear" w:color="auto" w:fill="FFFFFF"/>
      <w:spacing w:line="322" w:lineRule="exact"/>
      <w:jc w:val="center"/>
    </w:pPr>
    <w:rPr>
      <w:rFonts w:ascii="Times New Roman" w:eastAsia="Tahoma" w:hAnsi="Times New Roman" w:cs="Times New Roman"/>
      <w:b/>
      <w:bCs/>
      <w:color w:val="auto"/>
      <w:sz w:val="26"/>
      <w:szCs w:val="26"/>
      <w:lang w:val="x-none" w:eastAsia="x-none"/>
    </w:rPr>
  </w:style>
  <w:style w:type="paragraph" w:customStyle="1" w:styleId="Bodytext21">
    <w:name w:val="Body text (2)1"/>
    <w:basedOn w:val="Normal"/>
    <w:link w:val="Bodytext20"/>
    <w:pPr>
      <w:shd w:val="clear" w:color="auto" w:fill="FFFFFF"/>
      <w:spacing w:line="240" w:lineRule="atLeast"/>
      <w:ind w:hanging="880"/>
      <w:jc w:val="both"/>
    </w:pPr>
    <w:rPr>
      <w:rFonts w:ascii="Times New Roman" w:eastAsia="Tahoma" w:hAnsi="Times New Roman" w:cs="Times New Roman"/>
      <w:color w:val="auto"/>
      <w:sz w:val="26"/>
      <w:szCs w:val="26"/>
      <w:lang w:val="x-none" w:eastAsia="x-none"/>
    </w:rPr>
  </w:style>
  <w:style w:type="paragraph" w:customStyle="1" w:styleId="Bodytext591">
    <w:name w:val="Body text (59)1"/>
    <w:basedOn w:val="Normal"/>
    <w:link w:val="Bodytext59"/>
    <w:pPr>
      <w:shd w:val="clear" w:color="auto" w:fill="FFFFFF"/>
      <w:spacing w:line="355" w:lineRule="exact"/>
      <w:jc w:val="both"/>
    </w:pPr>
    <w:rPr>
      <w:rFonts w:ascii="Times New Roman" w:eastAsia="Tahoma" w:hAnsi="Times New Roman" w:cs="Times New Roman"/>
      <w:b/>
      <w:bCs/>
      <w:color w:val="auto"/>
      <w:sz w:val="20"/>
      <w:szCs w:val="20"/>
      <w:lang w:val="x-none" w:eastAsia="x-none"/>
    </w:rPr>
  </w:style>
  <w:style w:type="paragraph" w:customStyle="1" w:styleId="Bodytext720">
    <w:name w:val="Body text (72)"/>
    <w:basedOn w:val="Normal"/>
    <w:link w:val="Bodytext72"/>
    <w:pPr>
      <w:shd w:val="clear" w:color="auto" w:fill="FFFFFF"/>
      <w:spacing w:line="240" w:lineRule="atLeast"/>
      <w:jc w:val="both"/>
    </w:pPr>
    <w:rPr>
      <w:rFonts w:ascii="Georgia" w:eastAsia="Tahoma" w:hAnsi="Georgia" w:cs="Times New Roman"/>
      <w:color w:val="auto"/>
      <w:sz w:val="20"/>
      <w:szCs w:val="20"/>
      <w:lang w:val="x-none" w:eastAsia="x-none"/>
    </w:rPr>
  </w:style>
  <w:style w:type="paragraph" w:customStyle="1" w:styleId="Bodytext571">
    <w:name w:val="Body text (57)1"/>
    <w:basedOn w:val="Normal"/>
    <w:link w:val="Bodytext57"/>
    <w:pPr>
      <w:shd w:val="clear" w:color="auto" w:fill="FFFFFF"/>
      <w:spacing w:line="240" w:lineRule="atLeast"/>
      <w:jc w:val="center"/>
    </w:pPr>
    <w:rPr>
      <w:rFonts w:ascii="Times New Roman" w:eastAsia="Tahoma" w:hAnsi="Times New Roman" w:cs="Times New Roman"/>
      <w:i/>
      <w:iCs/>
      <w:color w:val="auto"/>
      <w:sz w:val="26"/>
      <w:szCs w:val="26"/>
      <w:lang w:val="x-none" w:eastAsia="x-none"/>
    </w:rPr>
  </w:style>
  <w:style w:type="paragraph" w:customStyle="1" w:styleId="Picturecaption31">
    <w:name w:val="Picture caption (3)1"/>
    <w:basedOn w:val="Normal"/>
    <w:link w:val="Picturecaption30"/>
    <w:pPr>
      <w:shd w:val="clear" w:color="auto" w:fill="FFFFFF"/>
      <w:spacing w:line="240" w:lineRule="atLeast"/>
    </w:pPr>
    <w:rPr>
      <w:rFonts w:ascii="Times New Roman" w:eastAsia="Tahoma" w:hAnsi="Times New Roman" w:cs="Times New Roman"/>
      <w:b/>
      <w:bCs/>
      <w:color w:val="auto"/>
      <w:sz w:val="20"/>
      <w:szCs w:val="20"/>
      <w:lang w:val="x-none" w:eastAsia="x-none"/>
    </w:rPr>
  </w:style>
  <w:style w:type="paragraph" w:customStyle="1" w:styleId="Bodytext71">
    <w:name w:val="Body text (7)1"/>
    <w:basedOn w:val="Normal"/>
    <w:link w:val="Bodytext70"/>
    <w:pPr>
      <w:shd w:val="clear" w:color="auto" w:fill="FFFFFF"/>
      <w:spacing w:line="259" w:lineRule="exact"/>
      <w:jc w:val="both"/>
    </w:pPr>
    <w:rPr>
      <w:rFonts w:ascii="Times New Roman" w:eastAsia="Tahoma" w:hAnsi="Times New Roman" w:cs="Times New Roman"/>
      <w:b/>
      <w:bCs/>
      <w:color w:val="auto"/>
      <w:sz w:val="21"/>
      <w:szCs w:val="21"/>
      <w:lang w:val="x-none" w:eastAsia="x-none"/>
    </w:rPr>
  </w:style>
  <w:style w:type="paragraph" w:customStyle="1" w:styleId="Bodytext561">
    <w:name w:val="Body text (56)1"/>
    <w:basedOn w:val="Normal"/>
    <w:link w:val="Bodytext560"/>
    <w:pPr>
      <w:shd w:val="clear" w:color="auto" w:fill="FFFFFF"/>
      <w:spacing w:line="312" w:lineRule="exact"/>
      <w:ind w:hanging="920"/>
      <w:jc w:val="center"/>
    </w:pPr>
    <w:rPr>
      <w:rFonts w:ascii="Times New Roman" w:eastAsia="Tahoma" w:hAnsi="Times New Roman" w:cs="Times New Roman"/>
      <w:b/>
      <w:bCs/>
      <w:color w:val="auto"/>
      <w:sz w:val="20"/>
      <w:szCs w:val="20"/>
      <w:lang w:val="x-none" w:eastAsia="x-none"/>
    </w:rPr>
  </w:style>
  <w:style w:type="paragraph" w:customStyle="1" w:styleId="Picturecaption60">
    <w:name w:val="Picture caption (6)"/>
    <w:basedOn w:val="Normal"/>
    <w:link w:val="Picturecaption6"/>
    <w:pPr>
      <w:shd w:val="clear" w:color="auto" w:fill="FFFFFF"/>
      <w:spacing w:line="240" w:lineRule="atLeast"/>
    </w:pPr>
    <w:rPr>
      <w:rFonts w:ascii="FrankRuehl" w:eastAsia="Tahoma" w:hAnsi="FrankRuehl" w:cs="Times New Roman"/>
      <w:color w:val="auto"/>
      <w:spacing w:val="60"/>
      <w:sz w:val="22"/>
      <w:szCs w:val="22"/>
      <w:lang w:val="x-none" w:eastAsia="x-none"/>
    </w:rPr>
  </w:style>
  <w:style w:type="paragraph" w:customStyle="1" w:styleId="Bodytext60">
    <w:name w:val="Body text (6)"/>
    <w:basedOn w:val="Normal"/>
    <w:link w:val="Bodytext6"/>
    <w:pPr>
      <w:shd w:val="clear" w:color="auto" w:fill="FFFFFF"/>
      <w:spacing w:line="259" w:lineRule="exact"/>
    </w:pPr>
    <w:rPr>
      <w:rFonts w:ascii="Times New Roman" w:eastAsia="Tahoma" w:hAnsi="Times New Roman" w:cs="Times New Roman"/>
      <w:b/>
      <w:bCs/>
      <w:i/>
      <w:iCs/>
      <w:color w:val="auto"/>
      <w:sz w:val="22"/>
      <w:szCs w:val="22"/>
      <w:lang w:val="x-none" w:eastAsia="x-none"/>
    </w:rPr>
  </w:style>
  <w:style w:type="paragraph" w:customStyle="1" w:styleId="Heading1031">
    <w:name w:val="Heading #10 (3)1"/>
    <w:basedOn w:val="Normal"/>
    <w:link w:val="Heading103"/>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Bodytext730">
    <w:name w:val="Body text (73)"/>
    <w:basedOn w:val="Normal"/>
    <w:link w:val="Bodytext73"/>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Tablecaption220">
    <w:name w:val="Table caption (22)"/>
    <w:basedOn w:val="Normal"/>
    <w:link w:val="Tablecaption22"/>
    <w:pPr>
      <w:shd w:val="clear" w:color="auto" w:fill="FFFFFF"/>
      <w:spacing w:line="240" w:lineRule="atLeast"/>
      <w:ind w:firstLine="760"/>
    </w:pPr>
    <w:rPr>
      <w:rFonts w:ascii="Times New Roman" w:eastAsia="Tahoma" w:hAnsi="Times New Roman" w:cs="Times New Roman"/>
      <w:b/>
      <w:bCs/>
      <w:color w:val="auto"/>
      <w:sz w:val="20"/>
      <w:szCs w:val="20"/>
      <w:lang w:val="x-none" w:eastAsia="x-none"/>
    </w:rPr>
  </w:style>
  <w:style w:type="paragraph" w:customStyle="1" w:styleId="Tablecaption20">
    <w:name w:val="Table caption (2)"/>
    <w:basedOn w:val="Normal"/>
    <w:link w:val="Tablecaption2"/>
    <w:pPr>
      <w:shd w:val="clear" w:color="auto" w:fill="FFFFFF"/>
      <w:spacing w:line="240" w:lineRule="atLeast"/>
    </w:pPr>
    <w:rPr>
      <w:rFonts w:ascii="Times New Roman" w:eastAsia="Tahoma" w:hAnsi="Times New Roman" w:cs="Times New Roman"/>
      <w:color w:val="auto"/>
      <w:sz w:val="26"/>
      <w:szCs w:val="26"/>
      <w:lang w:val="x-none" w:eastAsia="x-none"/>
    </w:rPr>
  </w:style>
  <w:style w:type="paragraph" w:customStyle="1" w:styleId="Heading101">
    <w:name w:val="Heading #101"/>
    <w:basedOn w:val="Normal"/>
    <w:link w:val="Heading10"/>
    <w:pPr>
      <w:shd w:val="clear" w:color="auto" w:fill="FFFFFF"/>
      <w:spacing w:line="322" w:lineRule="exact"/>
    </w:pPr>
    <w:rPr>
      <w:rFonts w:ascii="Times New Roman" w:eastAsia="Tahoma" w:hAnsi="Times New Roman" w:cs="Times New Roman"/>
      <w:b/>
      <w:bCs/>
      <w:color w:val="auto"/>
      <w:sz w:val="26"/>
      <w:szCs w:val="26"/>
      <w:lang w:val="x-none" w:eastAsia="x-none"/>
    </w:rPr>
  </w:style>
  <w:style w:type="paragraph" w:customStyle="1" w:styleId="Bodytext740">
    <w:name w:val="Body text (74)"/>
    <w:basedOn w:val="Normal"/>
    <w:link w:val="Bodytext74"/>
    <w:pPr>
      <w:shd w:val="clear" w:color="auto" w:fill="FFFFFF"/>
      <w:spacing w:line="240" w:lineRule="atLeast"/>
      <w:jc w:val="right"/>
    </w:pPr>
    <w:rPr>
      <w:rFonts w:ascii="Times New Roman" w:eastAsia="Tahoma" w:hAnsi="Times New Roman" w:cs="Times New Roman"/>
      <w:b/>
      <w:bCs/>
      <w:color w:val="auto"/>
      <w:sz w:val="20"/>
      <w:szCs w:val="20"/>
      <w:lang w:val="x-none" w:eastAsia="x-none"/>
    </w:rPr>
  </w:style>
  <w:style w:type="paragraph" w:customStyle="1" w:styleId="Bodytext750">
    <w:name w:val="Body text (75)"/>
    <w:basedOn w:val="Normal"/>
    <w:link w:val="Bodytext75"/>
    <w:pPr>
      <w:shd w:val="clear" w:color="auto" w:fill="FFFFFF"/>
      <w:spacing w:line="240" w:lineRule="atLeast"/>
      <w:jc w:val="right"/>
    </w:pPr>
    <w:rPr>
      <w:rFonts w:ascii="FrankRuehl" w:eastAsia="Tahoma" w:hAnsi="FrankRuehl" w:cs="Times New Roman"/>
      <w:color w:val="auto"/>
      <w:sz w:val="32"/>
      <w:szCs w:val="32"/>
      <w:lang w:val="x-none" w:eastAsia="x-none"/>
    </w:rPr>
  </w:style>
  <w:style w:type="paragraph" w:customStyle="1" w:styleId="Bodytext760">
    <w:name w:val="Body text (76)"/>
    <w:basedOn w:val="Normal"/>
    <w:link w:val="Bodytext76"/>
    <w:pPr>
      <w:shd w:val="clear" w:color="auto" w:fill="FFFFFF"/>
      <w:spacing w:line="355" w:lineRule="exact"/>
      <w:jc w:val="right"/>
    </w:pPr>
    <w:rPr>
      <w:rFonts w:ascii="Times New Roman" w:eastAsia="Tahoma" w:hAnsi="Times New Roman" w:cs="Times New Roman"/>
      <w:color w:val="auto"/>
      <w:lang w:val="x-none" w:eastAsia="x-none"/>
    </w:rPr>
  </w:style>
  <w:style w:type="paragraph" w:customStyle="1" w:styleId="Bodytext770">
    <w:name w:val="Body text (77)"/>
    <w:basedOn w:val="Normal"/>
    <w:link w:val="Bodytext77"/>
    <w:pPr>
      <w:shd w:val="clear" w:color="auto" w:fill="FFFFFF"/>
      <w:spacing w:line="346" w:lineRule="exact"/>
    </w:pPr>
    <w:rPr>
      <w:rFonts w:ascii="Calibri" w:eastAsia="Tahoma" w:hAnsi="Calibri" w:cs="Times New Roman"/>
      <w:b/>
      <w:bCs/>
      <w:color w:val="auto"/>
      <w:sz w:val="14"/>
      <w:szCs w:val="14"/>
      <w:lang w:val="x-none" w:eastAsia="x-none"/>
    </w:rPr>
  </w:style>
  <w:style w:type="paragraph" w:customStyle="1" w:styleId="Bodytext780">
    <w:name w:val="Body text (78)"/>
    <w:basedOn w:val="Normal"/>
    <w:link w:val="Bodytext78"/>
    <w:pPr>
      <w:shd w:val="clear" w:color="auto" w:fill="FFFFFF"/>
      <w:spacing w:line="240" w:lineRule="atLeast"/>
      <w:jc w:val="both"/>
    </w:pPr>
    <w:rPr>
      <w:rFonts w:ascii="Times New Roman" w:eastAsia="Tahoma" w:hAnsi="Times New Roman" w:cs="Times New Roman"/>
      <w:color w:val="auto"/>
      <w:sz w:val="12"/>
      <w:szCs w:val="12"/>
      <w:lang w:val="x-none" w:eastAsia="x-none"/>
    </w:rPr>
  </w:style>
  <w:style w:type="paragraph" w:customStyle="1" w:styleId="Heading1041">
    <w:name w:val="Heading #10 (4)1"/>
    <w:basedOn w:val="Normal"/>
    <w:link w:val="Heading104"/>
    <w:pPr>
      <w:shd w:val="clear" w:color="auto" w:fill="FFFFFF"/>
      <w:spacing w:line="240" w:lineRule="atLeast"/>
      <w:jc w:val="center"/>
    </w:pPr>
    <w:rPr>
      <w:rFonts w:ascii="Times New Roman" w:eastAsia="Tahoma" w:hAnsi="Times New Roman" w:cs="Times New Roman"/>
      <w:b/>
      <w:bCs/>
      <w:color w:val="auto"/>
      <w:sz w:val="20"/>
      <w:szCs w:val="20"/>
      <w:lang w:val="x-none" w:eastAsia="x-none"/>
    </w:rPr>
  </w:style>
  <w:style w:type="paragraph" w:customStyle="1" w:styleId="Tablecaption230">
    <w:name w:val="Table caption (23)"/>
    <w:basedOn w:val="Normal"/>
    <w:link w:val="Tablecaption23"/>
    <w:pPr>
      <w:shd w:val="clear" w:color="auto" w:fill="FFFFFF"/>
      <w:spacing w:line="240" w:lineRule="atLeast"/>
    </w:pPr>
    <w:rPr>
      <w:rFonts w:ascii="Times New Roman" w:eastAsia="Tahoma" w:hAnsi="Times New Roman" w:cs="Times New Roman"/>
      <w:b/>
      <w:bCs/>
      <w:i/>
      <w:iCs/>
      <w:color w:val="auto"/>
      <w:sz w:val="21"/>
      <w:szCs w:val="21"/>
      <w:lang w:val="x-none" w:eastAsia="x-none"/>
    </w:rPr>
  </w:style>
  <w:style w:type="paragraph" w:customStyle="1" w:styleId="Tablecaption1">
    <w:name w:val="Table caption1"/>
    <w:basedOn w:val="Normal"/>
    <w:link w:val="Tablecaption"/>
    <w:pPr>
      <w:shd w:val="clear" w:color="auto" w:fill="FFFFFF"/>
      <w:spacing w:line="576" w:lineRule="exact"/>
      <w:ind w:hanging="300"/>
      <w:jc w:val="both"/>
    </w:pPr>
    <w:rPr>
      <w:rFonts w:ascii="Times New Roman" w:eastAsia="Tahoma" w:hAnsi="Times New Roman" w:cs="Times New Roman"/>
      <w:i/>
      <w:iCs/>
      <w:color w:val="auto"/>
      <w:sz w:val="26"/>
      <w:szCs w:val="26"/>
      <w:lang w:val="x-none" w:eastAsia="x-none"/>
    </w:rPr>
  </w:style>
  <w:style w:type="paragraph" w:customStyle="1" w:styleId="Tablecaption240">
    <w:name w:val="Table caption (24)"/>
    <w:basedOn w:val="Normal"/>
    <w:link w:val="Tablecaption24"/>
    <w:pPr>
      <w:shd w:val="clear" w:color="auto" w:fill="FFFFFF"/>
      <w:spacing w:line="240" w:lineRule="atLeast"/>
    </w:pPr>
    <w:rPr>
      <w:rFonts w:ascii="Times New Roman" w:eastAsia="Tahoma" w:hAnsi="Times New Roman" w:cs="Times New Roman"/>
      <w:b/>
      <w:bCs/>
      <w:color w:val="auto"/>
      <w:sz w:val="21"/>
      <w:szCs w:val="21"/>
      <w:lang w:val="x-none" w:eastAsia="x-none"/>
    </w:rPr>
  </w:style>
  <w:style w:type="paragraph" w:customStyle="1" w:styleId="Tablecaption250">
    <w:name w:val="Table caption (25)"/>
    <w:basedOn w:val="Normal"/>
    <w:link w:val="Tablecaption25"/>
    <w:pPr>
      <w:shd w:val="clear" w:color="auto" w:fill="FFFFFF"/>
      <w:spacing w:line="240" w:lineRule="atLeast"/>
    </w:pPr>
    <w:rPr>
      <w:rFonts w:ascii="Times New Roman" w:eastAsia="Tahoma" w:hAnsi="Times New Roman" w:cs="Times New Roman"/>
      <w:b/>
      <w:bCs/>
      <w:color w:val="auto"/>
      <w:sz w:val="26"/>
      <w:szCs w:val="26"/>
      <w:lang w:val="x-none" w:eastAsia="x-none"/>
    </w:rPr>
  </w:style>
  <w:style w:type="paragraph" w:customStyle="1" w:styleId="Bodytext790">
    <w:name w:val="Body text (79)"/>
    <w:basedOn w:val="Normal"/>
    <w:link w:val="Bodytext79"/>
    <w:pPr>
      <w:shd w:val="clear" w:color="auto" w:fill="FFFFFF"/>
      <w:spacing w:line="240" w:lineRule="atLeast"/>
      <w:jc w:val="center"/>
    </w:pPr>
    <w:rPr>
      <w:rFonts w:ascii="Times New Roman" w:eastAsia="Tahoma" w:hAnsi="Times New Roman" w:cs="Times New Roman"/>
      <w:color w:val="auto"/>
      <w:spacing w:val="40"/>
      <w:sz w:val="22"/>
      <w:szCs w:val="22"/>
      <w:lang w:val="x-none" w:eastAsia="x-none"/>
    </w:rPr>
  </w:style>
  <w:style w:type="paragraph" w:customStyle="1" w:styleId="Bodytext800">
    <w:name w:val="Body text (80)"/>
    <w:basedOn w:val="Normal"/>
    <w:link w:val="Bodytext80"/>
    <w:pPr>
      <w:shd w:val="clear" w:color="auto" w:fill="FFFFFF"/>
      <w:spacing w:line="240" w:lineRule="atLeast"/>
      <w:jc w:val="right"/>
    </w:pPr>
    <w:rPr>
      <w:rFonts w:ascii="Times New Roman" w:eastAsia="Tahoma" w:hAnsi="Times New Roman" w:cs="Times New Roman"/>
      <w:b/>
      <w:bCs/>
      <w:i/>
      <w:iCs/>
      <w:color w:val="auto"/>
      <w:w w:val="75"/>
      <w:sz w:val="28"/>
      <w:szCs w:val="28"/>
      <w:lang w:val="en-US" w:eastAsia="en-US"/>
    </w:rPr>
  </w:style>
  <w:style w:type="paragraph" w:customStyle="1" w:styleId="Tablecaption260">
    <w:name w:val="Table caption (26)"/>
    <w:basedOn w:val="Normal"/>
    <w:link w:val="Tablecaption26"/>
    <w:pPr>
      <w:shd w:val="clear" w:color="auto" w:fill="FFFFFF"/>
      <w:spacing w:line="240" w:lineRule="atLeast"/>
    </w:pPr>
    <w:rPr>
      <w:rFonts w:ascii="Times New Roman" w:eastAsia="Tahoma" w:hAnsi="Times New Roman" w:cs="Times New Roman"/>
      <w:b/>
      <w:bCs/>
      <w:i/>
      <w:iCs/>
      <w:color w:val="auto"/>
      <w:sz w:val="20"/>
      <w:szCs w:val="20"/>
      <w:lang w:val="x-none" w:eastAsia="x-none"/>
    </w:rPr>
  </w:style>
  <w:style w:type="paragraph" w:customStyle="1" w:styleId="Tablecaption270">
    <w:name w:val="Table caption (27)"/>
    <w:basedOn w:val="Normal"/>
    <w:link w:val="Tablecaption27"/>
    <w:pPr>
      <w:shd w:val="clear" w:color="auto" w:fill="FFFFFF"/>
      <w:spacing w:line="240" w:lineRule="atLeast"/>
    </w:pPr>
    <w:rPr>
      <w:rFonts w:ascii="Times New Roman" w:eastAsia="Tahoma" w:hAnsi="Times New Roman" w:cs="Times New Roman"/>
      <w:color w:val="auto"/>
      <w:sz w:val="20"/>
      <w:szCs w:val="20"/>
      <w:lang w:val="x-none" w:eastAsia="x-none"/>
    </w:rPr>
  </w:style>
  <w:style w:type="paragraph" w:customStyle="1" w:styleId="Tablecaption280">
    <w:name w:val="Table caption (28)"/>
    <w:basedOn w:val="Normal"/>
    <w:link w:val="Tablecaption28"/>
    <w:pPr>
      <w:shd w:val="clear" w:color="auto" w:fill="FFFFFF"/>
      <w:spacing w:line="240" w:lineRule="atLeast"/>
    </w:pPr>
    <w:rPr>
      <w:rFonts w:ascii="Times New Roman" w:eastAsia="Tahoma" w:hAnsi="Times New Roman" w:cs="Times New Roman"/>
      <w:color w:val="auto"/>
      <w:sz w:val="22"/>
      <w:szCs w:val="22"/>
      <w:lang w:val="x-none" w:eastAsia="x-none"/>
    </w:rPr>
  </w:style>
  <w:style w:type="paragraph" w:customStyle="1" w:styleId="Tablecaption290">
    <w:name w:val="Table caption (29)"/>
    <w:basedOn w:val="Normal"/>
    <w:link w:val="Tablecaption29"/>
    <w:pPr>
      <w:shd w:val="clear" w:color="auto" w:fill="FFFFFF"/>
      <w:spacing w:line="240" w:lineRule="atLeast"/>
    </w:pPr>
    <w:rPr>
      <w:rFonts w:ascii="Times New Roman" w:eastAsia="Tahoma" w:hAnsi="Times New Roman" w:cs="Times New Roman"/>
      <w:color w:val="auto"/>
      <w:sz w:val="23"/>
      <w:szCs w:val="23"/>
      <w:lang w:val="x-none" w:eastAsia="x-none"/>
    </w:rPr>
  </w:style>
  <w:style w:type="paragraph" w:customStyle="1" w:styleId="Bodytext40">
    <w:name w:val="Body text (4)"/>
    <w:basedOn w:val="Normal"/>
    <w:link w:val="Bodytext4"/>
    <w:pPr>
      <w:shd w:val="clear" w:color="auto" w:fill="FFFFFF"/>
      <w:spacing w:line="240" w:lineRule="atLeast"/>
      <w:ind w:hanging="880"/>
      <w:jc w:val="both"/>
    </w:pPr>
    <w:rPr>
      <w:rFonts w:ascii="Times New Roman" w:eastAsia="Tahoma" w:hAnsi="Times New Roman" w:cs="Times New Roman"/>
      <w:i/>
      <w:iCs/>
      <w:color w:val="auto"/>
      <w:sz w:val="26"/>
      <w:szCs w:val="26"/>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41A0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A0D"/>
    <w:pPr>
      <w:tabs>
        <w:tab w:val="left" w:pos="1152"/>
      </w:tabs>
      <w:spacing w:before="120" w:after="120" w:line="312" w:lineRule="auto"/>
    </w:pPr>
    <w:rPr>
      <w:rFonts w:ascii="Arial" w:hAnsi="Arial" w:cs="Arial"/>
      <w:sz w:val="26"/>
      <w:szCs w:val="26"/>
    </w:rPr>
  </w:style>
  <w:style w:type="numbering" w:customStyle="1" w:styleId="NoList1">
    <w:name w:val="No List1"/>
    <w:next w:val="NoList"/>
    <w:semiHidden/>
    <w:rsid w:val="006043FE"/>
  </w:style>
  <w:style w:type="character" w:customStyle="1" w:styleId="Heading2Char">
    <w:name w:val="Heading 2 Char"/>
    <w:link w:val="Heading2"/>
    <w:rsid w:val="006043FE"/>
    <w:rPr>
      <w:b/>
      <w:bCs/>
      <w:sz w:val="28"/>
      <w:szCs w:val="24"/>
      <w:lang w:val="en-US" w:eastAsia="en-US" w:bidi="ar-SA"/>
    </w:rPr>
  </w:style>
  <w:style w:type="paragraph" w:styleId="Footer">
    <w:name w:val="footer"/>
    <w:basedOn w:val="Normal"/>
    <w:link w:val="FooterChar"/>
    <w:rsid w:val="006043FE"/>
    <w:pPr>
      <w:widowControl/>
      <w:tabs>
        <w:tab w:val="center" w:pos="4320"/>
        <w:tab w:val="right" w:pos="8640"/>
      </w:tabs>
    </w:pPr>
    <w:rPr>
      <w:rFonts w:eastAsia="Tahoma"/>
      <w:color w:val="auto"/>
      <w:lang w:val="en-US" w:eastAsia="en-US"/>
    </w:rPr>
  </w:style>
  <w:style w:type="character" w:customStyle="1" w:styleId="FooterChar">
    <w:name w:val="Footer Char"/>
    <w:link w:val="Footer"/>
    <w:rsid w:val="006043FE"/>
    <w:rPr>
      <w:sz w:val="24"/>
      <w:szCs w:val="24"/>
      <w:lang w:val="en-US" w:eastAsia="en-US" w:bidi="ar-SA"/>
    </w:rPr>
  </w:style>
  <w:style w:type="character" w:styleId="PageNumber">
    <w:name w:val="page number"/>
    <w:basedOn w:val="DefaultParagraphFont"/>
    <w:rsid w:val="006043FE"/>
  </w:style>
  <w:style w:type="paragraph" w:styleId="Header">
    <w:name w:val="header"/>
    <w:basedOn w:val="Normal"/>
    <w:link w:val="HeaderChar"/>
    <w:uiPriority w:val="99"/>
    <w:rsid w:val="006043FE"/>
    <w:pPr>
      <w:widowControl/>
      <w:tabs>
        <w:tab w:val="center" w:pos="4320"/>
        <w:tab w:val="right" w:pos="8640"/>
      </w:tabs>
    </w:pPr>
    <w:rPr>
      <w:rFonts w:eastAsia="Tahoma"/>
      <w:color w:val="auto"/>
      <w:lang w:val="en-US" w:eastAsia="en-US"/>
    </w:rPr>
  </w:style>
  <w:style w:type="paragraph" w:styleId="BalloonText">
    <w:name w:val="Balloon Text"/>
    <w:basedOn w:val="Normal"/>
    <w:link w:val="BalloonTextChar"/>
    <w:rsid w:val="006043FE"/>
    <w:pPr>
      <w:widowControl/>
    </w:pPr>
    <w:rPr>
      <w:rFonts w:eastAsia="Tahoma"/>
      <w:color w:val="auto"/>
      <w:sz w:val="16"/>
      <w:szCs w:val="16"/>
      <w:lang w:val="en-US" w:eastAsia="en-US"/>
    </w:rPr>
  </w:style>
  <w:style w:type="character" w:customStyle="1" w:styleId="BalloonTextChar">
    <w:name w:val="Balloon Text Char"/>
    <w:link w:val="BalloonText"/>
    <w:rsid w:val="006043FE"/>
    <w:rPr>
      <w:rFonts w:ascii="Tahoma" w:hAnsi="Tahoma" w:cs="Tahoma"/>
      <w:sz w:val="16"/>
      <w:szCs w:val="16"/>
      <w:lang w:val="en-US" w:eastAsia="en-US" w:bidi="ar-SA"/>
    </w:rPr>
  </w:style>
  <w:style w:type="character" w:styleId="FollowedHyperlink">
    <w:name w:val="FollowedHyperlink"/>
    <w:unhideWhenUsed/>
    <w:rsid w:val="006043FE"/>
    <w:rPr>
      <w:color w:val="954F72"/>
      <w:u w:val="single"/>
    </w:rPr>
  </w:style>
  <w:style w:type="paragraph" w:customStyle="1" w:styleId="xl142">
    <w:name w:val="xl142"/>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3">
    <w:name w:val="xl143"/>
    <w:basedOn w:val="Normal"/>
    <w:rsid w:val="006043FE"/>
    <w:pPr>
      <w:widowControl/>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44">
    <w:name w:val="xl144"/>
    <w:basedOn w:val="Normal"/>
    <w:rsid w:val="006043FE"/>
    <w:pPr>
      <w:widowControl/>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45">
    <w:name w:val="xl14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46">
    <w:name w:val="xl14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47">
    <w:name w:val="xl14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48">
    <w:name w:val="xl14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49">
    <w:name w:val="xl14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50">
    <w:name w:val="xl15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51">
    <w:name w:val="xl15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paragraph" w:customStyle="1" w:styleId="xl152">
    <w:name w:val="xl15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3">
    <w:name w:val="xl15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4">
    <w:name w:val="xl15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5">
    <w:name w:val="xl15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6">
    <w:name w:val="xl15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57">
    <w:name w:val="xl15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58">
    <w:name w:val="xl15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59">
    <w:name w:val="xl15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0">
    <w:name w:val="xl16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1">
    <w:name w:val="xl16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2">
    <w:name w:val="xl16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3">
    <w:name w:val="xl16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8"/>
      <w:szCs w:val="28"/>
      <w:lang w:val="en-US" w:eastAsia="en-US"/>
    </w:rPr>
  </w:style>
  <w:style w:type="paragraph" w:customStyle="1" w:styleId="xl164">
    <w:name w:val="xl16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5">
    <w:name w:val="xl16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6">
    <w:name w:val="xl16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en-US" w:eastAsia="en-US"/>
    </w:rPr>
  </w:style>
  <w:style w:type="paragraph" w:customStyle="1" w:styleId="xl167">
    <w:name w:val="xl16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68">
    <w:name w:val="xl16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69">
    <w:name w:val="xl16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70">
    <w:name w:val="xl17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1">
    <w:name w:val="xl17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sz w:val="26"/>
      <w:szCs w:val="26"/>
      <w:lang w:val="en-US" w:eastAsia="en-US"/>
    </w:rPr>
  </w:style>
  <w:style w:type="character" w:customStyle="1" w:styleId="HeaderChar">
    <w:name w:val="Header Char"/>
    <w:link w:val="Header"/>
    <w:uiPriority w:val="99"/>
    <w:rsid w:val="006043FE"/>
    <w:rPr>
      <w:sz w:val="24"/>
      <w:szCs w:val="24"/>
      <w:lang w:val="en-US" w:eastAsia="en-US" w:bidi="ar-SA"/>
    </w:rPr>
  </w:style>
  <w:style w:type="numbering" w:customStyle="1" w:styleId="NoList2">
    <w:name w:val="No List2"/>
    <w:next w:val="NoList"/>
    <w:semiHidden/>
    <w:rsid w:val="006043FE"/>
  </w:style>
  <w:style w:type="numbering" w:customStyle="1" w:styleId="NoList3">
    <w:name w:val="No List3"/>
    <w:next w:val="NoList"/>
    <w:semiHidden/>
    <w:rsid w:val="006043FE"/>
  </w:style>
  <w:style w:type="numbering" w:customStyle="1" w:styleId="NoList4">
    <w:name w:val="No List4"/>
    <w:next w:val="NoList"/>
    <w:semiHidden/>
    <w:rsid w:val="006043FE"/>
  </w:style>
  <w:style w:type="numbering" w:customStyle="1" w:styleId="NoList5">
    <w:name w:val="No List5"/>
    <w:next w:val="NoList"/>
    <w:semiHidden/>
    <w:rsid w:val="006043FE"/>
  </w:style>
  <w:style w:type="paragraph" w:customStyle="1" w:styleId="xl172">
    <w:name w:val="xl17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sz w:val="26"/>
      <w:szCs w:val="26"/>
      <w:lang w:val="en-US" w:eastAsia="en-US"/>
    </w:rPr>
  </w:style>
  <w:style w:type="paragraph" w:customStyle="1" w:styleId="xl173">
    <w:name w:val="xl17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4">
    <w:name w:val="xl17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en-US" w:eastAsia="en-US"/>
    </w:rPr>
  </w:style>
  <w:style w:type="paragraph" w:customStyle="1" w:styleId="xl175">
    <w:name w:val="xl17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lang w:val="en-US" w:eastAsia="en-US"/>
    </w:rPr>
  </w:style>
  <w:style w:type="paragraph" w:customStyle="1" w:styleId="xl176">
    <w:name w:val="xl17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lang w:val="en-US" w:eastAsia="en-US"/>
    </w:rPr>
  </w:style>
  <w:style w:type="paragraph" w:customStyle="1" w:styleId="xl177">
    <w:name w:val="xl17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8">
    <w:name w:val="xl17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79">
    <w:name w:val="xl17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0">
    <w:name w:val="xl180"/>
    <w:basedOn w:val="Normal"/>
    <w:rsid w:val="006043FE"/>
    <w:pPr>
      <w:widowControl/>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1">
    <w:name w:val="xl18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2">
    <w:name w:val="xl18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sz w:val="26"/>
      <w:szCs w:val="26"/>
      <w:lang w:val="en-US" w:eastAsia="en-US"/>
    </w:rPr>
  </w:style>
  <w:style w:type="paragraph" w:customStyle="1" w:styleId="xl183">
    <w:name w:val="xl18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4">
    <w:name w:val="xl18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auto"/>
      <w:sz w:val="26"/>
      <w:szCs w:val="26"/>
      <w:lang w:val="en-US" w:eastAsia="en-US"/>
    </w:rPr>
  </w:style>
  <w:style w:type="paragraph" w:customStyle="1" w:styleId="xl185">
    <w:name w:val="xl18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86">
    <w:name w:val="xl186"/>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87">
    <w:name w:val="xl18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en-US" w:eastAsia="en-US"/>
    </w:rPr>
  </w:style>
  <w:style w:type="paragraph" w:customStyle="1" w:styleId="xl188">
    <w:name w:val="xl188"/>
    <w:basedOn w:val="Normal"/>
    <w:rsid w:val="006043F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6">
    <w:name w:val="No List6"/>
    <w:next w:val="NoList"/>
    <w:semiHidden/>
    <w:rsid w:val="006043FE"/>
  </w:style>
  <w:style w:type="paragraph" w:customStyle="1" w:styleId="xl189">
    <w:name w:val="xl18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egoe UI" w:hAnsi="Segoe UI" w:cs="Segoe UI"/>
      <w:color w:val="auto"/>
      <w:sz w:val="26"/>
      <w:szCs w:val="26"/>
      <w:lang w:val="en-US" w:eastAsia="en-US"/>
    </w:rPr>
  </w:style>
  <w:style w:type="paragraph" w:customStyle="1" w:styleId="xl190">
    <w:name w:val="xl19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1">
    <w:name w:val="xl191"/>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auto"/>
      <w:sz w:val="26"/>
      <w:szCs w:val="26"/>
      <w:lang w:val="en-US" w:eastAsia="en-US"/>
    </w:rPr>
  </w:style>
  <w:style w:type="paragraph" w:customStyle="1" w:styleId="xl192">
    <w:name w:val="xl192"/>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3">
    <w:name w:val="xl193"/>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4">
    <w:name w:val="xl194"/>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5">
    <w:name w:val="xl195"/>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6">
    <w:name w:val="xl196"/>
    <w:basedOn w:val="Normal"/>
    <w:rsid w:val="006043FE"/>
    <w:pPr>
      <w:widowControl/>
      <w:shd w:val="clear" w:color="000000" w:fill="FFFFFF"/>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7">
    <w:name w:val="xl197"/>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198">
    <w:name w:val="xl198"/>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199">
    <w:name w:val="xl199"/>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paragraph" w:customStyle="1" w:styleId="xl200">
    <w:name w:val="xl200"/>
    <w:basedOn w:val="Normal"/>
    <w:rsid w:val="006043F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sz w:val="26"/>
      <w:szCs w:val="26"/>
      <w:lang w:val="en-US" w:eastAsia="en-US"/>
    </w:rPr>
  </w:style>
  <w:style w:type="paragraph" w:customStyle="1" w:styleId="xl201">
    <w:name w:val="xl201"/>
    <w:basedOn w:val="Normal"/>
    <w:rsid w:val="006043F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color w:val="auto"/>
      <w:sz w:val="26"/>
      <w:szCs w:val="26"/>
      <w:lang w:val="en-US" w:eastAsia="en-US"/>
    </w:rPr>
  </w:style>
  <w:style w:type="numbering" w:customStyle="1" w:styleId="NoList7">
    <w:name w:val="No List7"/>
    <w:next w:val="NoList"/>
    <w:semiHidden/>
    <w:rsid w:val="006043FE"/>
  </w:style>
  <w:style w:type="character" w:customStyle="1" w:styleId="Bodytext2Exact">
    <w:name w:val="Body text (2) Exact"/>
    <w:rsid w:val="006043FE"/>
    <w:rPr>
      <w:rFonts w:ascii="Times New Roman" w:hAnsi="Times New Roman" w:cs="Times New Roman"/>
      <w:b/>
      <w:bCs/>
      <w:u w:val="none"/>
    </w:rPr>
  </w:style>
  <w:style w:type="character" w:customStyle="1" w:styleId="Bodytext2Exact1">
    <w:name w:val="Body text (2) Exact1"/>
    <w:rsid w:val="006043FE"/>
    <w:rPr>
      <w:rFonts w:ascii="Times New Roman" w:hAnsi="Times New Roman" w:cs="Times New Roman"/>
      <w:b/>
      <w:bCs/>
      <w:color w:val="000000"/>
      <w:spacing w:val="0"/>
      <w:w w:val="100"/>
      <w:position w:val="0"/>
      <w:sz w:val="24"/>
      <w:szCs w:val="24"/>
      <w:u w:val="none"/>
    </w:rPr>
  </w:style>
  <w:style w:type="character" w:customStyle="1" w:styleId="Bodytext3">
    <w:name w:val="Body text (3)_"/>
    <w:link w:val="Bodytext31"/>
    <w:rsid w:val="006043FE"/>
    <w:rPr>
      <w:b/>
      <w:bCs/>
      <w:sz w:val="28"/>
      <w:szCs w:val="28"/>
      <w:lang w:bidi="ar-SA"/>
    </w:rPr>
  </w:style>
  <w:style w:type="character" w:customStyle="1" w:styleId="Bodytext30">
    <w:name w:val="Body text (3)"/>
    <w:basedOn w:val="Bodytext3"/>
    <w:rsid w:val="006043FE"/>
    <w:rPr>
      <w:b/>
      <w:bCs/>
      <w:sz w:val="28"/>
      <w:szCs w:val="28"/>
      <w:lang w:bidi="ar-SA"/>
    </w:rPr>
  </w:style>
  <w:style w:type="character" w:customStyle="1" w:styleId="Bodytext24">
    <w:name w:val="Body text (2)4"/>
    <w:rsid w:val="006043FE"/>
    <w:rPr>
      <w:rFonts w:ascii="Times New Roman" w:hAnsi="Times New Roman" w:cs="Times New Roman"/>
      <w:b/>
      <w:bCs/>
      <w:sz w:val="26"/>
      <w:szCs w:val="26"/>
      <w:u w:val="none"/>
    </w:rPr>
  </w:style>
  <w:style w:type="character" w:customStyle="1" w:styleId="Bodytext2NotBold">
    <w:name w:val="Body text (2) + Not Bold"/>
    <w:rsid w:val="006043FE"/>
    <w:rPr>
      <w:rFonts w:ascii="Times New Roman" w:hAnsi="Times New Roman" w:cs="Times New Roman"/>
      <w:b/>
      <w:bCs/>
      <w:sz w:val="24"/>
      <w:szCs w:val="24"/>
      <w:u w:val="none"/>
    </w:rPr>
  </w:style>
  <w:style w:type="character" w:customStyle="1" w:styleId="Bodytext23">
    <w:name w:val="Body text (2)3"/>
    <w:rsid w:val="006043FE"/>
    <w:rPr>
      <w:rFonts w:ascii="Times New Roman" w:hAnsi="Times New Roman" w:cs="Times New Roman"/>
      <w:b/>
      <w:bCs/>
      <w:sz w:val="26"/>
      <w:szCs w:val="26"/>
      <w:u w:val="none"/>
    </w:rPr>
  </w:style>
  <w:style w:type="character" w:customStyle="1" w:styleId="Bodytext2NotBold17">
    <w:name w:val="Body text (2) + Not Bold17"/>
    <w:rsid w:val="006043FE"/>
    <w:rPr>
      <w:rFonts w:ascii="Times New Roman" w:hAnsi="Times New Roman" w:cs="Times New Roman"/>
      <w:b/>
      <w:bCs/>
      <w:sz w:val="24"/>
      <w:szCs w:val="24"/>
      <w:u w:val="none"/>
    </w:rPr>
  </w:style>
  <w:style w:type="character" w:customStyle="1" w:styleId="Bodytext2NotBold16">
    <w:name w:val="Body text (2) + Not Bold16"/>
    <w:rsid w:val="006043FE"/>
    <w:rPr>
      <w:rFonts w:ascii="Times New Roman" w:hAnsi="Times New Roman" w:cs="Times New Roman"/>
      <w:b/>
      <w:bCs/>
      <w:sz w:val="24"/>
      <w:szCs w:val="24"/>
      <w:u w:val="none"/>
    </w:rPr>
  </w:style>
  <w:style w:type="character" w:customStyle="1" w:styleId="Bodytext2NotBold15">
    <w:name w:val="Body text (2) + Not Bold15"/>
    <w:rsid w:val="006043FE"/>
    <w:rPr>
      <w:rFonts w:ascii="Times New Roman" w:hAnsi="Times New Roman" w:cs="Times New Roman"/>
      <w:b/>
      <w:bCs/>
      <w:sz w:val="24"/>
      <w:szCs w:val="24"/>
      <w:u w:val="none"/>
    </w:rPr>
  </w:style>
  <w:style w:type="character" w:customStyle="1" w:styleId="Bodytext2NotBold14">
    <w:name w:val="Body text (2) + Not Bold14"/>
    <w:rsid w:val="006043FE"/>
    <w:rPr>
      <w:rFonts w:ascii="Times New Roman" w:hAnsi="Times New Roman" w:cs="Times New Roman"/>
      <w:b/>
      <w:bCs/>
      <w:sz w:val="24"/>
      <w:szCs w:val="24"/>
      <w:u w:val="none"/>
    </w:rPr>
  </w:style>
  <w:style w:type="character" w:customStyle="1" w:styleId="Bodytext2NotBold13">
    <w:name w:val="Body text (2) + Not Bold13"/>
    <w:rsid w:val="006043FE"/>
    <w:rPr>
      <w:rFonts w:ascii="Times New Roman" w:hAnsi="Times New Roman" w:cs="Times New Roman"/>
      <w:b/>
      <w:bCs/>
      <w:sz w:val="24"/>
      <w:szCs w:val="24"/>
      <w:u w:val="none"/>
    </w:rPr>
  </w:style>
  <w:style w:type="character" w:customStyle="1" w:styleId="Bodytext2NotBold12">
    <w:name w:val="Body text (2) + Not Bold12"/>
    <w:rsid w:val="006043FE"/>
    <w:rPr>
      <w:rFonts w:ascii="Times New Roman" w:hAnsi="Times New Roman" w:cs="Times New Roman"/>
      <w:b/>
      <w:bCs/>
      <w:sz w:val="24"/>
      <w:szCs w:val="24"/>
      <w:u w:val="none"/>
    </w:rPr>
  </w:style>
  <w:style w:type="character" w:customStyle="1" w:styleId="Bodytext2NotBold11">
    <w:name w:val="Body text (2) + Not Bold11"/>
    <w:rsid w:val="006043FE"/>
    <w:rPr>
      <w:rFonts w:ascii="Times New Roman" w:hAnsi="Times New Roman" w:cs="Times New Roman"/>
      <w:b/>
      <w:bCs/>
      <w:sz w:val="24"/>
      <w:szCs w:val="24"/>
      <w:u w:val="none"/>
    </w:rPr>
  </w:style>
  <w:style w:type="character" w:customStyle="1" w:styleId="Bodytext210pt">
    <w:name w:val="Body text (2) + 10 pt"/>
    <w:aliases w:val="Not Bold17"/>
    <w:rsid w:val="006043FE"/>
    <w:rPr>
      <w:rFonts w:ascii="Times New Roman" w:hAnsi="Times New Roman" w:cs="Times New Roman"/>
      <w:b/>
      <w:bCs/>
      <w:noProof/>
      <w:sz w:val="20"/>
      <w:szCs w:val="20"/>
      <w:u w:val="none"/>
    </w:rPr>
  </w:style>
  <w:style w:type="character" w:customStyle="1" w:styleId="Bodytext210pt8">
    <w:name w:val="Body text (2) + 10 pt8"/>
    <w:aliases w:val="Not Bold16,Body text (59) + Tahoma1,8 pt,Spacing 0 pt8"/>
    <w:rsid w:val="006043FE"/>
    <w:rPr>
      <w:rFonts w:ascii="Times New Roman" w:hAnsi="Times New Roman" w:cs="Times New Roman"/>
      <w:b/>
      <w:bCs/>
      <w:sz w:val="20"/>
      <w:szCs w:val="20"/>
      <w:u w:val="none"/>
    </w:rPr>
  </w:style>
  <w:style w:type="character" w:customStyle="1" w:styleId="Bodytext24pt6">
    <w:name w:val="Body text (2) + 4 pt6"/>
    <w:aliases w:val="Not Bold15,Body text (59) + Calibri4,9.5 pt2,10.5 pt2"/>
    <w:rsid w:val="006043FE"/>
    <w:rPr>
      <w:rFonts w:ascii="Times New Roman" w:hAnsi="Times New Roman" w:cs="Times New Roman"/>
      <w:b/>
      <w:bCs/>
      <w:sz w:val="8"/>
      <w:szCs w:val="8"/>
      <w:u w:val="none"/>
    </w:rPr>
  </w:style>
  <w:style w:type="character" w:customStyle="1" w:styleId="Bodytext213pt">
    <w:name w:val="Body text (2) + 13 pt"/>
    <w:rsid w:val="006043FE"/>
    <w:rPr>
      <w:rFonts w:ascii="Times New Roman" w:hAnsi="Times New Roman" w:cs="Times New Roman"/>
      <w:b/>
      <w:bCs/>
      <w:sz w:val="26"/>
      <w:szCs w:val="26"/>
      <w:u w:val="none"/>
    </w:rPr>
  </w:style>
  <w:style w:type="character" w:customStyle="1" w:styleId="Bodytext24pt5">
    <w:name w:val="Body text (2) + 4 pt5"/>
    <w:aliases w:val="Not Bold14,Body text (59) + 6.5 pt6,Italic5"/>
    <w:rsid w:val="006043FE"/>
    <w:rPr>
      <w:rFonts w:ascii="Times New Roman" w:hAnsi="Times New Roman" w:cs="Times New Roman"/>
      <w:b/>
      <w:bCs/>
      <w:sz w:val="8"/>
      <w:szCs w:val="8"/>
      <w:u w:val="none"/>
    </w:rPr>
  </w:style>
  <w:style w:type="character" w:customStyle="1" w:styleId="Bodytext2NotBold9">
    <w:name w:val="Body text (2) + Not Bold9"/>
    <w:rsid w:val="006043FE"/>
    <w:rPr>
      <w:rFonts w:ascii="Times New Roman" w:hAnsi="Times New Roman" w:cs="Times New Roman"/>
      <w:b/>
      <w:bCs/>
      <w:sz w:val="24"/>
      <w:szCs w:val="24"/>
      <w:u w:val="none"/>
    </w:rPr>
  </w:style>
  <w:style w:type="character" w:customStyle="1" w:styleId="Bodytext2NotBold7">
    <w:name w:val="Body text (2) + Not Bold7"/>
    <w:rsid w:val="006043FE"/>
    <w:rPr>
      <w:rFonts w:ascii="Times New Roman" w:hAnsi="Times New Roman" w:cs="Times New Roman"/>
      <w:b/>
      <w:bCs/>
      <w:sz w:val="24"/>
      <w:szCs w:val="24"/>
      <w:u w:val="none"/>
    </w:rPr>
  </w:style>
  <w:style w:type="character" w:customStyle="1" w:styleId="Bodytext2NotBold6">
    <w:name w:val="Body text (2) + Not Bold6"/>
    <w:rsid w:val="006043FE"/>
    <w:rPr>
      <w:rFonts w:ascii="Times New Roman" w:hAnsi="Times New Roman" w:cs="Times New Roman"/>
      <w:b/>
      <w:bCs/>
      <w:sz w:val="24"/>
      <w:szCs w:val="24"/>
      <w:u w:val="none"/>
    </w:rPr>
  </w:style>
  <w:style w:type="character" w:customStyle="1" w:styleId="Bodytext2NotBold5">
    <w:name w:val="Body text (2) + Not Bold5"/>
    <w:rsid w:val="006043FE"/>
    <w:rPr>
      <w:rFonts w:ascii="Times New Roman" w:hAnsi="Times New Roman" w:cs="Times New Roman"/>
      <w:b/>
      <w:bCs/>
      <w:sz w:val="24"/>
      <w:szCs w:val="24"/>
      <w:u w:val="none"/>
    </w:rPr>
  </w:style>
  <w:style w:type="character" w:customStyle="1" w:styleId="Bodytext2NotBold4">
    <w:name w:val="Body text (2) + Not Bold4"/>
    <w:rsid w:val="006043FE"/>
    <w:rPr>
      <w:rFonts w:ascii="Times New Roman" w:hAnsi="Times New Roman" w:cs="Times New Roman"/>
      <w:b/>
      <w:bCs/>
      <w:sz w:val="24"/>
      <w:szCs w:val="24"/>
      <w:u w:val="none"/>
    </w:rPr>
  </w:style>
  <w:style w:type="character" w:customStyle="1" w:styleId="Bodytext2NotBold3">
    <w:name w:val="Body text (2) + Not Bold3"/>
    <w:rsid w:val="006043FE"/>
    <w:rPr>
      <w:rFonts w:ascii="Times New Roman" w:hAnsi="Times New Roman" w:cs="Times New Roman"/>
      <w:b/>
      <w:bCs/>
      <w:sz w:val="24"/>
      <w:szCs w:val="24"/>
      <w:u w:val="none"/>
    </w:rPr>
  </w:style>
  <w:style w:type="character" w:customStyle="1" w:styleId="Tablecaption21">
    <w:name w:val="Table caption2"/>
    <w:basedOn w:val="Tablecaption"/>
    <w:rsid w:val="006043FE"/>
    <w:rPr>
      <w:rFonts w:ascii="Times New Roman" w:hAnsi="Times New Roman" w:cs="Times New Roman"/>
      <w:i/>
      <w:iCs/>
      <w:sz w:val="26"/>
      <w:szCs w:val="26"/>
      <w:u w:val="none"/>
    </w:rPr>
  </w:style>
  <w:style w:type="character" w:customStyle="1" w:styleId="Bodytext2NotBold2">
    <w:name w:val="Body text (2) + Not Bold2"/>
    <w:rsid w:val="006043FE"/>
    <w:rPr>
      <w:rFonts w:ascii="Times New Roman" w:hAnsi="Times New Roman" w:cs="Times New Roman"/>
      <w:b/>
      <w:bCs/>
      <w:sz w:val="24"/>
      <w:szCs w:val="24"/>
      <w:u w:val="none"/>
    </w:rPr>
  </w:style>
  <w:style w:type="character" w:customStyle="1" w:styleId="Bodytext2NotBold1">
    <w:name w:val="Body text (2) + Not Bold1"/>
    <w:rsid w:val="006043FE"/>
    <w:rPr>
      <w:rFonts w:ascii="Times New Roman" w:hAnsi="Times New Roman" w:cs="Times New Roman"/>
      <w:b/>
      <w:bCs/>
      <w:sz w:val="24"/>
      <w:szCs w:val="24"/>
      <w:u w:val="none"/>
    </w:rPr>
  </w:style>
  <w:style w:type="character" w:customStyle="1" w:styleId="Bodytext22">
    <w:name w:val="Body text (2)2"/>
    <w:rsid w:val="006043FE"/>
    <w:rPr>
      <w:rFonts w:ascii="Times New Roman" w:hAnsi="Times New Roman" w:cs="Times New Roman"/>
      <w:b/>
      <w:bCs/>
      <w:sz w:val="26"/>
      <w:szCs w:val="26"/>
      <w:u w:val="none"/>
    </w:rPr>
  </w:style>
  <w:style w:type="paragraph" w:customStyle="1" w:styleId="Bodytext31">
    <w:name w:val="Body text (3)1"/>
    <w:basedOn w:val="Normal"/>
    <w:link w:val="Bodytext3"/>
    <w:rsid w:val="006043FE"/>
    <w:pPr>
      <w:shd w:val="clear" w:color="auto" w:fill="FFFFFF"/>
      <w:spacing w:before="480" w:after="60" w:line="240" w:lineRule="atLeast"/>
      <w:jc w:val="center"/>
    </w:pPr>
    <w:rPr>
      <w:rFonts w:eastAsia="Tahoma"/>
      <w:b/>
      <w:bCs/>
      <w:color w:val="auto"/>
      <w:sz w:val="28"/>
      <w:szCs w:val="28"/>
      <w:lang w:val="x-none" w:eastAsia="x-none"/>
    </w:rPr>
  </w:style>
  <w:style w:type="paragraph" w:customStyle="1" w:styleId="Bodytext41">
    <w:name w:val="Body text (4)1"/>
    <w:basedOn w:val="Normal"/>
    <w:rsid w:val="006043FE"/>
    <w:pPr>
      <w:shd w:val="clear" w:color="auto" w:fill="FFFFFF"/>
      <w:spacing w:line="365" w:lineRule="exact"/>
      <w:jc w:val="center"/>
    </w:pPr>
    <w:rPr>
      <w:rFonts w:ascii="Times New Roman" w:eastAsia="Tahoma" w:hAnsi="Times New Roman" w:cs="Times New Roman"/>
      <w:i/>
      <w:iCs/>
      <w:color w:val="auto"/>
      <w:sz w:val="28"/>
      <w:szCs w:val="28"/>
      <w:lang w:eastAsia="en-US"/>
    </w:rPr>
  </w:style>
  <w:style w:type="paragraph" w:customStyle="1" w:styleId="Tablecaption210">
    <w:name w:val="Table caption (2)1"/>
    <w:basedOn w:val="Normal"/>
    <w:rsid w:val="006043FE"/>
    <w:pPr>
      <w:shd w:val="clear" w:color="auto" w:fill="FFFFFF"/>
      <w:spacing w:line="240" w:lineRule="atLeast"/>
    </w:pPr>
    <w:rPr>
      <w:rFonts w:ascii="Times New Roman" w:eastAsia="Tahoma" w:hAnsi="Times New Roman" w:cs="Times New Roman"/>
      <w:i/>
      <w:iCs/>
      <w:color w:val="auto"/>
      <w:sz w:val="22"/>
      <w:szCs w:val="22"/>
      <w:lang w:eastAsia="en-US"/>
    </w:rPr>
  </w:style>
  <w:style w:type="character" w:customStyle="1" w:styleId="Bodytext11">
    <w:name w:val="Body text (11)_"/>
    <w:link w:val="Bodytext110"/>
    <w:locked/>
    <w:rsid w:val="006043FE"/>
    <w:rPr>
      <w:sz w:val="19"/>
      <w:szCs w:val="19"/>
      <w:lang w:bidi="ar-SA"/>
    </w:rPr>
  </w:style>
  <w:style w:type="character" w:customStyle="1" w:styleId="Bodytext11Spacing2pt">
    <w:name w:val="Body text (11) + Spacing 2 pt"/>
    <w:rsid w:val="006043FE"/>
    <w:rPr>
      <w:spacing w:val="40"/>
      <w:sz w:val="19"/>
      <w:szCs w:val="19"/>
      <w:lang w:bidi="ar-SA"/>
    </w:rPr>
  </w:style>
  <w:style w:type="character" w:customStyle="1" w:styleId="Heading103Spacing1pt">
    <w:name w:val="Heading #10 (3) + Spacing 1 pt"/>
    <w:rsid w:val="006043FE"/>
    <w:rPr>
      <w:rFonts w:ascii="Times New Roman" w:hAnsi="Times New Roman" w:cs="Times New Roman"/>
      <w:b/>
      <w:bCs/>
      <w:spacing w:val="30"/>
      <w:u w:val="none"/>
    </w:rPr>
  </w:style>
  <w:style w:type="character" w:customStyle="1" w:styleId="Heading105">
    <w:name w:val="Heading #10 (5)_"/>
    <w:link w:val="Heading1050"/>
    <w:locked/>
    <w:rsid w:val="006043FE"/>
    <w:rPr>
      <w:b/>
      <w:bCs/>
      <w:sz w:val="28"/>
      <w:szCs w:val="28"/>
      <w:lang w:bidi="ar-SA"/>
    </w:rPr>
  </w:style>
  <w:style w:type="character" w:customStyle="1" w:styleId="Bodytext594pt">
    <w:name w:val="Body text (59) + 4 pt"/>
    <w:aliases w:val="Not Bold78"/>
    <w:rsid w:val="006043FE"/>
    <w:rPr>
      <w:rFonts w:ascii="Times New Roman" w:hAnsi="Times New Roman" w:cs="Times New Roman"/>
      <w:b/>
      <w:bCs/>
      <w:sz w:val="8"/>
      <w:szCs w:val="8"/>
      <w:u w:val="none"/>
      <w:lang w:val="en-US" w:eastAsia="en-US"/>
    </w:rPr>
  </w:style>
  <w:style w:type="character" w:customStyle="1" w:styleId="Bodytext595pt">
    <w:name w:val="Body text (59) + 5 pt"/>
    <w:aliases w:val="Not Bold77"/>
    <w:rsid w:val="006043FE"/>
    <w:rPr>
      <w:rFonts w:ascii="Times New Roman" w:hAnsi="Times New Roman" w:cs="Times New Roman"/>
      <w:b/>
      <w:bCs/>
      <w:sz w:val="10"/>
      <w:szCs w:val="10"/>
      <w:u w:val="none"/>
    </w:rPr>
  </w:style>
  <w:style w:type="character" w:customStyle="1" w:styleId="Bodytext5955pt">
    <w:name w:val="Body text (59) + 5.5 pt"/>
    <w:aliases w:val="Not Bold76,Spacing 0 pt"/>
    <w:rsid w:val="006043FE"/>
    <w:rPr>
      <w:rFonts w:ascii="Times New Roman" w:hAnsi="Times New Roman" w:cs="Times New Roman"/>
      <w:b/>
      <w:bCs/>
      <w:spacing w:val="-10"/>
      <w:sz w:val="11"/>
      <w:szCs w:val="11"/>
      <w:u w:val="none"/>
      <w:lang w:val="en-US" w:eastAsia="en-US"/>
    </w:rPr>
  </w:style>
  <w:style w:type="character" w:customStyle="1" w:styleId="Bodytext595pt4">
    <w:name w:val="Body text (59) + 5 pt4"/>
    <w:aliases w:val="Not Bold74,Italic20"/>
    <w:rsid w:val="006043FE"/>
    <w:rPr>
      <w:rFonts w:ascii="Times New Roman" w:hAnsi="Times New Roman" w:cs="Times New Roman"/>
      <w:b/>
      <w:bCs/>
      <w:i/>
      <w:iCs/>
      <w:sz w:val="10"/>
      <w:szCs w:val="10"/>
      <w:u w:val="none"/>
    </w:rPr>
  </w:style>
  <w:style w:type="character" w:customStyle="1" w:styleId="Bodytext59115pt">
    <w:name w:val="Body text (59) + 11.5 pt"/>
    <w:aliases w:val="Not Bold73"/>
    <w:rsid w:val="006043FE"/>
    <w:rPr>
      <w:rFonts w:ascii="Times New Roman" w:hAnsi="Times New Roman" w:cs="Times New Roman"/>
      <w:b/>
      <w:bCs/>
      <w:sz w:val="23"/>
      <w:szCs w:val="23"/>
      <w:u w:val="none"/>
    </w:rPr>
  </w:style>
  <w:style w:type="character" w:customStyle="1" w:styleId="Tablecaption33">
    <w:name w:val="Table caption (33)_"/>
    <w:link w:val="Tablecaption330"/>
    <w:locked/>
    <w:rsid w:val="006043FE"/>
    <w:rPr>
      <w:rFonts w:ascii="Arial" w:hAnsi="Arial"/>
      <w:i/>
      <w:iCs/>
      <w:sz w:val="21"/>
      <w:szCs w:val="21"/>
      <w:lang w:val="en-US" w:eastAsia="en-US" w:bidi="ar-SA"/>
    </w:rPr>
  </w:style>
  <w:style w:type="character" w:customStyle="1" w:styleId="Tablecaption34">
    <w:name w:val="Table caption (34)_"/>
    <w:link w:val="Tablecaption340"/>
    <w:locked/>
    <w:rsid w:val="006043FE"/>
    <w:rPr>
      <w:i/>
      <w:iCs/>
      <w:sz w:val="22"/>
      <w:szCs w:val="22"/>
      <w:lang w:val="en-US" w:eastAsia="en-US" w:bidi="ar-SA"/>
    </w:rPr>
  </w:style>
  <w:style w:type="character" w:customStyle="1" w:styleId="Bodytext59PalatinoLinotype">
    <w:name w:val="Body text (59) + Palatino Linotype"/>
    <w:aliases w:val="7.5 pt,Not Bold69,Spacing 0 pt25"/>
    <w:rsid w:val="006043FE"/>
    <w:rPr>
      <w:rFonts w:ascii="Palatino Linotype" w:hAnsi="Palatino Linotype" w:cs="Palatino Linotype"/>
      <w:b/>
      <w:bCs/>
      <w:spacing w:val="10"/>
      <w:sz w:val="15"/>
      <w:szCs w:val="15"/>
      <w:u w:val="none"/>
    </w:rPr>
  </w:style>
  <w:style w:type="character" w:customStyle="1" w:styleId="Bodytext597pt">
    <w:name w:val="Body text (59) + 7 pt"/>
    <w:aliases w:val="Spacing 1 pt"/>
    <w:rsid w:val="006043FE"/>
    <w:rPr>
      <w:rFonts w:ascii="Times New Roman" w:hAnsi="Times New Roman" w:cs="Times New Roman"/>
      <w:b/>
      <w:bCs/>
      <w:spacing w:val="20"/>
      <w:sz w:val="14"/>
      <w:szCs w:val="14"/>
      <w:u w:val="none"/>
      <w:lang w:val="en-US" w:eastAsia="en-US"/>
    </w:rPr>
  </w:style>
  <w:style w:type="character" w:customStyle="1" w:styleId="Bodytext5955pt4">
    <w:name w:val="Body text (59) + 5.5 pt4"/>
    <w:aliases w:val="Not Bold68,Spacing 1 pt8,Scale 120%"/>
    <w:rsid w:val="006043FE"/>
    <w:rPr>
      <w:rFonts w:ascii="Times New Roman" w:hAnsi="Times New Roman" w:cs="Times New Roman"/>
      <w:b/>
      <w:bCs/>
      <w:spacing w:val="20"/>
      <w:w w:val="120"/>
      <w:sz w:val="11"/>
      <w:szCs w:val="11"/>
      <w:u w:val="none"/>
      <w:lang w:val="en-US" w:eastAsia="en-US"/>
    </w:rPr>
  </w:style>
  <w:style w:type="character" w:customStyle="1" w:styleId="Bodytext597pt2">
    <w:name w:val="Body text (59) + 7 pt2"/>
    <w:aliases w:val="Not Bold67"/>
    <w:rsid w:val="006043FE"/>
    <w:rPr>
      <w:rFonts w:ascii="Times New Roman" w:hAnsi="Times New Roman" w:cs="Times New Roman"/>
      <w:b/>
      <w:bCs/>
      <w:sz w:val="14"/>
      <w:szCs w:val="14"/>
      <w:u w:val="none"/>
    </w:rPr>
  </w:style>
  <w:style w:type="character" w:customStyle="1" w:styleId="Bodytext59PalatinoLinotype3">
    <w:name w:val="Body text (59) + Palatino Linotype3"/>
    <w:aliases w:val="7.5 pt1,Not Bold66,Small Caps,Spacing 0 pt24"/>
    <w:rsid w:val="006043FE"/>
    <w:rPr>
      <w:rFonts w:ascii="Palatino Linotype" w:hAnsi="Palatino Linotype" w:cs="Palatino Linotype"/>
      <w:b/>
      <w:bCs/>
      <w:smallCaps/>
      <w:spacing w:val="10"/>
      <w:sz w:val="15"/>
      <w:szCs w:val="15"/>
      <w:u w:val="none"/>
    </w:rPr>
  </w:style>
  <w:style w:type="character" w:customStyle="1" w:styleId="Bodytext59PalatinoLinotype2">
    <w:name w:val="Body text (59) + Palatino Linotype2"/>
    <w:aliases w:val="7 pt,Not Bold65"/>
    <w:rsid w:val="006043FE"/>
    <w:rPr>
      <w:rFonts w:ascii="Palatino Linotype" w:hAnsi="Palatino Linotype" w:cs="Palatino Linotype"/>
      <w:b/>
      <w:bCs/>
      <w:spacing w:val="0"/>
      <w:sz w:val="14"/>
      <w:szCs w:val="14"/>
      <w:u w:val="none"/>
    </w:rPr>
  </w:style>
  <w:style w:type="character" w:customStyle="1" w:styleId="Bodytext5975pt">
    <w:name w:val="Body text (59) + 7.5 pt"/>
    <w:aliases w:val="Italic19"/>
    <w:rsid w:val="006043FE"/>
    <w:rPr>
      <w:rFonts w:ascii="Times New Roman" w:hAnsi="Times New Roman" w:cs="Times New Roman"/>
      <w:b/>
      <w:bCs/>
      <w:i/>
      <w:iCs/>
      <w:sz w:val="15"/>
      <w:szCs w:val="15"/>
      <w:u w:val="none"/>
    </w:rPr>
  </w:style>
  <w:style w:type="character" w:customStyle="1" w:styleId="Bodytext59Georgia3">
    <w:name w:val="Body text (59) + Georgia3"/>
    <w:aliases w:val="10 pt7,Not Bold63"/>
    <w:rsid w:val="006043FE"/>
    <w:rPr>
      <w:rFonts w:ascii="Georgia" w:hAnsi="Georgia" w:cs="Georgia"/>
      <w:b/>
      <w:bCs/>
      <w:sz w:val="20"/>
      <w:szCs w:val="20"/>
      <w:u w:val="none"/>
      <w:lang w:val="en-US" w:eastAsia="en-US"/>
    </w:rPr>
  </w:style>
  <w:style w:type="character" w:customStyle="1" w:styleId="Bodytext594pt12">
    <w:name w:val="Body text (59) + 4 pt12"/>
    <w:aliases w:val="Not Bold61,Scale 50%"/>
    <w:rsid w:val="006043FE"/>
    <w:rPr>
      <w:rFonts w:ascii="Times New Roman" w:hAnsi="Times New Roman" w:cs="Times New Roman"/>
      <w:b/>
      <w:bCs/>
      <w:w w:val="50"/>
      <w:sz w:val="8"/>
      <w:szCs w:val="8"/>
      <w:u w:val="none"/>
    </w:rPr>
  </w:style>
  <w:style w:type="character" w:customStyle="1" w:styleId="Bodytext5965pt">
    <w:name w:val="Body text (59) + 6.5 pt"/>
    <w:aliases w:val="Not Bold60,Italic17"/>
    <w:rsid w:val="006043FE"/>
    <w:rPr>
      <w:rFonts w:ascii="Times New Roman" w:hAnsi="Times New Roman" w:cs="Times New Roman"/>
      <w:b/>
      <w:bCs/>
      <w:i/>
      <w:iCs/>
      <w:sz w:val="13"/>
      <w:szCs w:val="13"/>
      <w:u w:val="none"/>
      <w:lang w:val="en-US" w:eastAsia="en-US"/>
    </w:rPr>
  </w:style>
  <w:style w:type="character" w:customStyle="1" w:styleId="Bodytext598pt">
    <w:name w:val="Body text (59) + 8 pt"/>
    <w:aliases w:val="Spacing 0 pt23"/>
    <w:rsid w:val="006043FE"/>
    <w:rPr>
      <w:rFonts w:ascii="Times New Roman" w:hAnsi="Times New Roman" w:cs="Times New Roman"/>
      <w:b/>
      <w:bCs/>
      <w:spacing w:val="10"/>
      <w:sz w:val="16"/>
      <w:szCs w:val="16"/>
      <w:u w:val="none"/>
    </w:rPr>
  </w:style>
  <w:style w:type="character" w:customStyle="1" w:styleId="Bodytext59105pt1">
    <w:name w:val="Body text (59) + 10.5 pt1"/>
    <w:aliases w:val="Italic16"/>
    <w:rsid w:val="006043FE"/>
    <w:rPr>
      <w:rFonts w:ascii="Times New Roman" w:hAnsi="Times New Roman" w:cs="Times New Roman"/>
      <w:b/>
      <w:bCs/>
      <w:i/>
      <w:iCs/>
      <w:sz w:val="21"/>
      <w:szCs w:val="21"/>
      <w:u w:val="none"/>
    </w:rPr>
  </w:style>
  <w:style w:type="character" w:customStyle="1" w:styleId="Bodytext594pt11">
    <w:name w:val="Body text (59) + 4 pt11"/>
    <w:aliases w:val="Not Bold59,Scale 250%"/>
    <w:rsid w:val="006043FE"/>
    <w:rPr>
      <w:rFonts w:ascii="Times New Roman" w:hAnsi="Times New Roman" w:cs="Times New Roman"/>
      <w:b/>
      <w:bCs/>
      <w:w w:val="250"/>
      <w:sz w:val="8"/>
      <w:szCs w:val="8"/>
      <w:u w:val="none"/>
    </w:rPr>
  </w:style>
  <w:style w:type="character" w:customStyle="1" w:styleId="Bodytext59Verdana">
    <w:name w:val="Body text (59) + Verdana"/>
    <w:aliases w:val="4 pt6,Not Bold58,Italic15,4 pt12"/>
    <w:rsid w:val="006043FE"/>
    <w:rPr>
      <w:rFonts w:ascii="Verdana" w:hAnsi="Verdana" w:cs="Verdana"/>
      <w:b/>
      <w:bCs/>
      <w:i/>
      <w:iCs/>
      <w:spacing w:val="0"/>
      <w:sz w:val="8"/>
      <w:szCs w:val="8"/>
      <w:u w:val="none"/>
    </w:rPr>
  </w:style>
  <w:style w:type="character" w:customStyle="1" w:styleId="Tablecaption31">
    <w:name w:val="Table caption (31)_"/>
    <w:link w:val="Tablecaption311"/>
    <w:locked/>
    <w:rsid w:val="006043FE"/>
    <w:rPr>
      <w:b/>
      <w:bCs/>
      <w:i/>
      <w:iCs/>
      <w:sz w:val="17"/>
      <w:szCs w:val="17"/>
      <w:lang w:bidi="ar-SA"/>
    </w:rPr>
  </w:style>
  <w:style w:type="character" w:customStyle="1" w:styleId="Bodytext595pt3">
    <w:name w:val="Body text (59) + 5 pt3"/>
    <w:aliases w:val="Not Bold57,Italic14"/>
    <w:rsid w:val="006043FE"/>
    <w:rPr>
      <w:rFonts w:ascii="Times New Roman" w:hAnsi="Times New Roman" w:cs="Times New Roman"/>
      <w:b/>
      <w:bCs/>
      <w:i/>
      <w:iCs/>
      <w:sz w:val="10"/>
      <w:szCs w:val="10"/>
      <w:u w:val="none"/>
    </w:rPr>
  </w:style>
  <w:style w:type="character" w:customStyle="1" w:styleId="Bodytext595pt2">
    <w:name w:val="Body text (59) + 5 pt2"/>
    <w:aliases w:val="Not Bold56,Scale 150%"/>
    <w:rsid w:val="006043FE"/>
    <w:rPr>
      <w:rFonts w:ascii="Times New Roman" w:hAnsi="Times New Roman" w:cs="Times New Roman"/>
      <w:b/>
      <w:bCs/>
      <w:w w:val="150"/>
      <w:sz w:val="10"/>
      <w:szCs w:val="10"/>
      <w:u w:val="none"/>
    </w:rPr>
  </w:style>
  <w:style w:type="character" w:customStyle="1" w:styleId="Bodytext595pt1">
    <w:name w:val="Body text (59) + 5 pt1"/>
    <w:aliases w:val="Not Bold55,Spacing 1 pt7,Scale 150%1"/>
    <w:rsid w:val="006043FE"/>
    <w:rPr>
      <w:rFonts w:ascii="Times New Roman" w:hAnsi="Times New Roman" w:cs="Times New Roman"/>
      <w:b/>
      <w:bCs/>
      <w:spacing w:val="30"/>
      <w:w w:val="150"/>
      <w:sz w:val="10"/>
      <w:szCs w:val="10"/>
      <w:u w:val="none"/>
      <w:lang w:val="en-US" w:eastAsia="en-US"/>
    </w:rPr>
  </w:style>
  <w:style w:type="character" w:customStyle="1" w:styleId="Bodytext5965pt9">
    <w:name w:val="Body text (59) + 6.5 pt9"/>
    <w:aliases w:val="Not Bold54"/>
    <w:rsid w:val="006043FE"/>
    <w:rPr>
      <w:rFonts w:ascii="Times New Roman" w:hAnsi="Times New Roman" w:cs="Times New Roman"/>
      <w:b/>
      <w:bCs/>
      <w:sz w:val="13"/>
      <w:szCs w:val="13"/>
      <w:u w:val="none"/>
    </w:rPr>
  </w:style>
  <w:style w:type="character" w:customStyle="1" w:styleId="Bodytext5955pt3">
    <w:name w:val="Body text (59) + 5.5 pt3"/>
    <w:aliases w:val="Not Bold53,Spacing 0 pt22"/>
    <w:rsid w:val="006043FE"/>
    <w:rPr>
      <w:rFonts w:ascii="Times New Roman" w:hAnsi="Times New Roman" w:cs="Times New Roman"/>
      <w:b/>
      <w:bCs/>
      <w:spacing w:val="10"/>
      <w:sz w:val="11"/>
      <w:szCs w:val="11"/>
      <w:u w:val="none"/>
    </w:rPr>
  </w:style>
  <w:style w:type="character" w:customStyle="1" w:styleId="Bodytext59Tahoma5">
    <w:name w:val="Body text (59) + Tahoma5"/>
    <w:aliases w:val="5 pt1,Not Bold52,Italic13,Spacing 0 pt21"/>
    <w:rsid w:val="006043FE"/>
    <w:rPr>
      <w:rFonts w:ascii="Tahoma" w:hAnsi="Tahoma" w:cs="Tahoma"/>
      <w:b/>
      <w:bCs/>
      <w:i/>
      <w:iCs/>
      <w:spacing w:val="10"/>
      <w:sz w:val="10"/>
      <w:szCs w:val="10"/>
      <w:u w:val="none"/>
    </w:rPr>
  </w:style>
  <w:style w:type="character" w:customStyle="1" w:styleId="Bodytext5955pt2">
    <w:name w:val="Body text (59) + 5.5 pt2"/>
    <w:aliases w:val="Not Bold51,Scale 33%"/>
    <w:rsid w:val="006043FE"/>
    <w:rPr>
      <w:rFonts w:ascii="Times New Roman" w:hAnsi="Times New Roman" w:cs="Times New Roman"/>
      <w:b/>
      <w:bCs/>
      <w:w w:val="33"/>
      <w:sz w:val="11"/>
      <w:szCs w:val="11"/>
      <w:u w:val="none"/>
    </w:rPr>
  </w:style>
  <w:style w:type="character" w:customStyle="1" w:styleId="Bodytext59Tahoma4">
    <w:name w:val="Body text (59) + Tahoma4"/>
    <w:aliases w:val="4 pt5,Not Bold50"/>
    <w:rsid w:val="006043FE"/>
    <w:rPr>
      <w:rFonts w:ascii="Tahoma" w:hAnsi="Tahoma" w:cs="Tahoma"/>
      <w:b/>
      <w:bCs/>
      <w:spacing w:val="0"/>
      <w:sz w:val="8"/>
      <w:szCs w:val="8"/>
      <w:u w:val="none"/>
    </w:rPr>
  </w:style>
  <w:style w:type="character" w:customStyle="1" w:styleId="Bodytext5975pt1">
    <w:name w:val="Body text (59) + 7.5 pt1"/>
    <w:aliases w:val="Not Bold48,Italic12"/>
    <w:rsid w:val="006043FE"/>
    <w:rPr>
      <w:rFonts w:ascii="Times New Roman" w:hAnsi="Times New Roman" w:cs="Times New Roman"/>
      <w:b/>
      <w:bCs/>
      <w:i/>
      <w:iCs/>
      <w:sz w:val="15"/>
      <w:szCs w:val="15"/>
      <w:u w:val="none"/>
    </w:rPr>
  </w:style>
  <w:style w:type="character" w:customStyle="1" w:styleId="Bodytext599pt1">
    <w:name w:val="Body text (59) + 9 pt1"/>
    <w:aliases w:val="Not Bold47,Small Caps6"/>
    <w:rsid w:val="006043FE"/>
    <w:rPr>
      <w:rFonts w:ascii="Times New Roman" w:hAnsi="Times New Roman" w:cs="Times New Roman"/>
      <w:b/>
      <w:bCs/>
      <w:smallCaps/>
      <w:sz w:val="18"/>
      <w:szCs w:val="18"/>
      <w:u w:val="none"/>
    </w:rPr>
  </w:style>
  <w:style w:type="character" w:customStyle="1" w:styleId="Bodytext598pt2">
    <w:name w:val="Body text (59) + 8 pt2"/>
    <w:aliases w:val="Spacing 0 pt20"/>
    <w:rsid w:val="006043FE"/>
    <w:rPr>
      <w:rFonts w:ascii="Times New Roman" w:hAnsi="Times New Roman" w:cs="Times New Roman"/>
      <w:b/>
      <w:bCs/>
      <w:spacing w:val="10"/>
      <w:sz w:val="16"/>
      <w:szCs w:val="16"/>
      <w:u w:val="none"/>
    </w:rPr>
  </w:style>
  <w:style w:type="character" w:customStyle="1" w:styleId="Bodytext597pt1">
    <w:name w:val="Body text (59) + 7 pt1"/>
    <w:aliases w:val="Spacing 0 pt19"/>
    <w:rsid w:val="006043FE"/>
    <w:rPr>
      <w:rFonts w:ascii="Times New Roman" w:hAnsi="Times New Roman" w:cs="Times New Roman"/>
      <w:b/>
      <w:bCs/>
      <w:spacing w:val="10"/>
      <w:sz w:val="14"/>
      <w:szCs w:val="14"/>
      <w:u w:val="none"/>
    </w:rPr>
  </w:style>
  <w:style w:type="character" w:customStyle="1" w:styleId="Tablecaption35">
    <w:name w:val="Table caption (35)_"/>
    <w:link w:val="Tablecaption350"/>
    <w:locked/>
    <w:rsid w:val="006043FE"/>
    <w:rPr>
      <w:b/>
      <w:bCs/>
      <w:i/>
      <w:iCs/>
      <w:sz w:val="24"/>
      <w:szCs w:val="24"/>
      <w:lang w:bidi="ar-SA"/>
    </w:rPr>
  </w:style>
  <w:style w:type="character" w:customStyle="1" w:styleId="Tablecaption3511pt">
    <w:name w:val="Table caption (35) + 11 pt"/>
    <w:aliases w:val="Not Italic1"/>
    <w:rsid w:val="006043FE"/>
    <w:rPr>
      <w:b/>
      <w:bCs/>
      <w:i/>
      <w:iCs/>
      <w:sz w:val="22"/>
      <w:szCs w:val="22"/>
      <w:lang w:val="en-US" w:eastAsia="en-US" w:bidi="ar-SA"/>
    </w:rPr>
  </w:style>
  <w:style w:type="character" w:customStyle="1" w:styleId="Tablecaption36">
    <w:name w:val="Table caption (36)_"/>
    <w:link w:val="Tablecaption360"/>
    <w:locked/>
    <w:rsid w:val="006043FE"/>
    <w:rPr>
      <w:b/>
      <w:bCs/>
      <w:sz w:val="22"/>
      <w:szCs w:val="22"/>
      <w:lang w:val="en-US" w:eastAsia="en-US" w:bidi="ar-SA"/>
    </w:rPr>
  </w:style>
  <w:style w:type="character" w:customStyle="1" w:styleId="Tablecaption37">
    <w:name w:val="Table caption (37)_"/>
    <w:link w:val="Tablecaption370"/>
    <w:locked/>
    <w:rsid w:val="006043FE"/>
    <w:rPr>
      <w:b/>
      <w:bCs/>
      <w:i/>
      <w:iCs/>
      <w:sz w:val="22"/>
      <w:szCs w:val="22"/>
      <w:lang w:val="en-US" w:eastAsia="en-US" w:bidi="ar-SA"/>
    </w:rPr>
  </w:style>
  <w:style w:type="character" w:customStyle="1" w:styleId="Bodytext59Tahoma3">
    <w:name w:val="Body text (59) + Tahoma3"/>
    <w:aliases w:val="4 pt4,Not Bold45"/>
    <w:rsid w:val="006043FE"/>
    <w:rPr>
      <w:rFonts w:ascii="Tahoma" w:hAnsi="Tahoma" w:cs="Tahoma"/>
      <w:b/>
      <w:bCs/>
      <w:sz w:val="8"/>
      <w:szCs w:val="8"/>
      <w:u w:val="none"/>
    </w:rPr>
  </w:style>
  <w:style w:type="character" w:customStyle="1" w:styleId="Bodytext594pt10">
    <w:name w:val="Body text (59) + 4 pt10"/>
    <w:aliases w:val="Not Bold42,Italic10"/>
    <w:rsid w:val="006043FE"/>
    <w:rPr>
      <w:rFonts w:ascii="Times New Roman" w:hAnsi="Times New Roman" w:cs="Times New Roman"/>
      <w:b/>
      <w:bCs/>
      <w:i/>
      <w:iCs/>
      <w:sz w:val="8"/>
      <w:szCs w:val="8"/>
      <w:u w:val="none"/>
    </w:rPr>
  </w:style>
  <w:style w:type="character" w:customStyle="1" w:styleId="Bodytext5965pt8">
    <w:name w:val="Body text (59) + 6.5 pt8"/>
    <w:aliases w:val="Not Bold41,Italic9"/>
    <w:rsid w:val="006043FE"/>
    <w:rPr>
      <w:rFonts w:ascii="Times New Roman" w:hAnsi="Times New Roman" w:cs="Times New Roman"/>
      <w:b/>
      <w:bCs/>
      <w:i/>
      <w:iCs/>
      <w:spacing w:val="0"/>
      <w:sz w:val="13"/>
      <w:szCs w:val="13"/>
      <w:u w:val="none"/>
    </w:rPr>
  </w:style>
  <w:style w:type="character" w:customStyle="1" w:styleId="Bodytext5995pt">
    <w:name w:val="Body text (59) + 9.5 pt"/>
    <w:aliases w:val="Not Bold40,Spacing 0 pt18"/>
    <w:rsid w:val="006043FE"/>
    <w:rPr>
      <w:rFonts w:ascii="Times New Roman" w:hAnsi="Times New Roman" w:cs="Times New Roman"/>
      <w:b/>
      <w:bCs/>
      <w:spacing w:val="10"/>
      <w:sz w:val="19"/>
      <w:szCs w:val="19"/>
      <w:u w:val="none"/>
    </w:rPr>
  </w:style>
  <w:style w:type="character" w:customStyle="1" w:styleId="Bodytext82">
    <w:name w:val="Body text (82)_"/>
    <w:link w:val="Bodytext820"/>
    <w:locked/>
    <w:rsid w:val="006043FE"/>
    <w:rPr>
      <w:i/>
      <w:iCs/>
      <w:sz w:val="10"/>
      <w:szCs w:val="10"/>
      <w:lang w:bidi="ar-SA"/>
    </w:rPr>
  </w:style>
  <w:style w:type="character" w:customStyle="1" w:styleId="Bodytext59Calibri15">
    <w:name w:val="Body text (59) + Calibri15"/>
    <w:aliases w:val="10.5 pt,Not Bold38"/>
    <w:rsid w:val="006043FE"/>
    <w:rPr>
      <w:rFonts w:ascii="Calibri" w:hAnsi="Calibri" w:cs="Calibri"/>
      <w:b/>
      <w:bCs/>
      <w:sz w:val="21"/>
      <w:szCs w:val="21"/>
      <w:u w:val="none"/>
    </w:rPr>
  </w:style>
  <w:style w:type="character" w:customStyle="1" w:styleId="Bodytext59Calibri14">
    <w:name w:val="Body text (59) + Calibri14"/>
    <w:aliases w:val="10 pt5,Not Bold37,Spacing 0 pt17"/>
    <w:rsid w:val="006043FE"/>
    <w:rPr>
      <w:rFonts w:ascii="Calibri" w:hAnsi="Calibri" w:cs="Calibri"/>
      <w:b/>
      <w:bCs/>
      <w:spacing w:val="-10"/>
      <w:sz w:val="20"/>
      <w:szCs w:val="20"/>
      <w:u w:val="none"/>
    </w:rPr>
  </w:style>
  <w:style w:type="character" w:customStyle="1" w:styleId="Bodytext59Calibri13">
    <w:name w:val="Body text (59) + Calibri13"/>
    <w:aliases w:val="10 pt4,Not Bold36,Spacing 0 pt16,Body text (59) + 21 pt,Body text (59) + Georgia5"/>
    <w:rsid w:val="006043FE"/>
    <w:rPr>
      <w:rFonts w:ascii="Calibri" w:hAnsi="Calibri" w:cs="Calibri"/>
      <w:b/>
      <w:bCs/>
      <w:spacing w:val="10"/>
      <w:sz w:val="20"/>
      <w:szCs w:val="20"/>
      <w:u w:val="none"/>
      <w:lang w:val="en-US" w:eastAsia="en-US"/>
    </w:rPr>
  </w:style>
  <w:style w:type="character" w:customStyle="1" w:styleId="Bodytext594pt9">
    <w:name w:val="Body text (59) + 4 pt9"/>
    <w:aliases w:val="Not Bold35,Spacing 0 pt15,Scale 250%5"/>
    <w:rsid w:val="006043FE"/>
    <w:rPr>
      <w:rFonts w:ascii="Times New Roman" w:hAnsi="Times New Roman" w:cs="Times New Roman"/>
      <w:b/>
      <w:bCs/>
      <w:spacing w:val="10"/>
      <w:w w:val="250"/>
      <w:sz w:val="8"/>
      <w:szCs w:val="8"/>
      <w:u w:val="none"/>
    </w:rPr>
  </w:style>
  <w:style w:type="character" w:customStyle="1" w:styleId="Bodytext59Verdana1">
    <w:name w:val="Body text (59) + Verdana1"/>
    <w:aliases w:val="4 pt2,Not Bold34,Italic8,Spacing 0 pt14,6.5 pt1"/>
    <w:rsid w:val="006043FE"/>
    <w:rPr>
      <w:rFonts w:ascii="Verdana" w:hAnsi="Verdana" w:cs="Verdana"/>
      <w:b/>
      <w:bCs/>
      <w:i/>
      <w:iCs/>
      <w:spacing w:val="10"/>
      <w:sz w:val="8"/>
      <w:szCs w:val="8"/>
      <w:u w:val="none"/>
    </w:rPr>
  </w:style>
  <w:style w:type="character" w:customStyle="1" w:styleId="Tablecaption310">
    <w:name w:val="Table caption (31)"/>
    <w:rsid w:val="006043FE"/>
    <w:rPr>
      <w:rFonts w:ascii="Tahoma" w:hAnsi="Tahoma" w:cs="Tahoma"/>
      <w:b/>
      <w:bCs/>
      <w:i/>
      <w:iCs/>
      <w:sz w:val="17"/>
      <w:szCs w:val="17"/>
      <w:u w:val="none"/>
      <w:lang w:val="en-US" w:eastAsia="en-US"/>
    </w:rPr>
  </w:style>
  <w:style w:type="character" w:customStyle="1" w:styleId="Bodytext59Tahoma2">
    <w:name w:val="Body text (59) + Tahoma2"/>
    <w:aliases w:val="4 pt1,Not Bold33"/>
    <w:rsid w:val="006043FE"/>
    <w:rPr>
      <w:rFonts w:ascii="Tahoma" w:hAnsi="Tahoma" w:cs="Tahoma"/>
      <w:b/>
      <w:bCs/>
      <w:sz w:val="8"/>
      <w:szCs w:val="8"/>
      <w:u w:val="none"/>
    </w:rPr>
  </w:style>
  <w:style w:type="character" w:customStyle="1" w:styleId="Picturecaption9">
    <w:name w:val="Picture caption (9)_"/>
    <w:link w:val="Picturecaption90"/>
    <w:locked/>
    <w:rsid w:val="006043FE"/>
    <w:rPr>
      <w:b/>
      <w:bCs/>
      <w:lang w:bidi="ar-SA"/>
    </w:rPr>
  </w:style>
  <w:style w:type="character" w:customStyle="1" w:styleId="Heading106">
    <w:name w:val="Heading #10 (6)_"/>
    <w:link w:val="Heading1060"/>
    <w:locked/>
    <w:rsid w:val="006043FE"/>
    <w:rPr>
      <w:b/>
      <w:bCs/>
      <w:lang w:bidi="ar-SA"/>
    </w:rPr>
  </w:style>
  <w:style w:type="character" w:customStyle="1" w:styleId="Bodytext83">
    <w:name w:val="Body text (83)_"/>
    <w:link w:val="Bodytext830"/>
    <w:locked/>
    <w:rsid w:val="006043FE"/>
    <w:rPr>
      <w:rFonts w:ascii="Microsoft Sans Serif" w:hAnsi="Microsoft Sans Serif"/>
      <w:lang w:bidi="ar-SA"/>
    </w:rPr>
  </w:style>
  <w:style w:type="character" w:customStyle="1" w:styleId="Bodytext84">
    <w:name w:val="Body text (84)_"/>
    <w:link w:val="Bodytext840"/>
    <w:locked/>
    <w:rsid w:val="006043FE"/>
    <w:rPr>
      <w:rFonts w:ascii="Century Gothic" w:hAnsi="Century Gothic"/>
      <w:sz w:val="22"/>
      <w:szCs w:val="22"/>
      <w:lang w:bidi="ar-SA"/>
    </w:rPr>
  </w:style>
  <w:style w:type="character" w:customStyle="1" w:styleId="Bodytext85">
    <w:name w:val="Body text (85)_"/>
    <w:link w:val="Bodytext850"/>
    <w:locked/>
    <w:rsid w:val="006043FE"/>
    <w:rPr>
      <w:rFonts w:ascii="Calibri" w:hAnsi="Calibri"/>
      <w:spacing w:val="20"/>
      <w:sz w:val="26"/>
      <w:szCs w:val="26"/>
      <w:lang w:bidi="ar-SA"/>
    </w:rPr>
  </w:style>
  <w:style w:type="character" w:customStyle="1" w:styleId="Bodytext81">
    <w:name w:val="Body text (81)"/>
    <w:rsid w:val="006043FE"/>
    <w:rPr>
      <w:rFonts w:ascii="Times New Roman" w:hAnsi="Times New Roman" w:cs="Times New Roman"/>
      <w:sz w:val="23"/>
      <w:szCs w:val="23"/>
      <w:u w:val="none"/>
    </w:rPr>
  </w:style>
  <w:style w:type="character" w:customStyle="1" w:styleId="Bodytext8113pt">
    <w:name w:val="Body text (81) + 13 pt"/>
    <w:rsid w:val="006043FE"/>
    <w:rPr>
      <w:color w:val="000000"/>
      <w:spacing w:val="0"/>
      <w:w w:val="100"/>
      <w:position w:val="0"/>
      <w:sz w:val="26"/>
      <w:szCs w:val="26"/>
      <w:lang w:bidi="ar-SA"/>
    </w:rPr>
  </w:style>
  <w:style w:type="character" w:customStyle="1" w:styleId="Bodytext59Calibri12">
    <w:name w:val="Body text (59) + Calibri12"/>
    <w:aliases w:val="9.5 pt,Not Bold31,Scale 50%2"/>
    <w:rsid w:val="006043FE"/>
    <w:rPr>
      <w:rFonts w:ascii="Calibri" w:hAnsi="Calibri" w:cs="Calibri"/>
      <w:b/>
      <w:bCs/>
      <w:w w:val="50"/>
      <w:sz w:val="19"/>
      <w:szCs w:val="19"/>
      <w:u w:val="none"/>
    </w:rPr>
  </w:style>
  <w:style w:type="character" w:customStyle="1" w:styleId="Tablecaption38">
    <w:name w:val="Table caption (38)_"/>
    <w:link w:val="Tablecaption380"/>
    <w:locked/>
    <w:rsid w:val="006043FE"/>
    <w:rPr>
      <w:b/>
      <w:bCs/>
      <w:i/>
      <w:iCs/>
      <w:spacing w:val="20"/>
      <w:lang w:bidi="ar-SA"/>
    </w:rPr>
  </w:style>
  <w:style w:type="character" w:customStyle="1" w:styleId="Bodytext59115pt1">
    <w:name w:val="Body text (59) + 11.5 pt1"/>
    <w:rsid w:val="006043FE"/>
    <w:rPr>
      <w:rFonts w:ascii="Times New Roman" w:hAnsi="Times New Roman" w:cs="Times New Roman"/>
      <w:b/>
      <w:bCs/>
      <w:spacing w:val="0"/>
      <w:sz w:val="23"/>
      <w:szCs w:val="23"/>
      <w:u w:val="none"/>
    </w:rPr>
  </w:style>
  <w:style w:type="character" w:customStyle="1" w:styleId="Bodytext594pt8">
    <w:name w:val="Body text (59) + 4 pt8"/>
    <w:aliases w:val="Not Bold29,Spacing 4 pt,Scale 250%4,Body text (59) + Bookman Old Style2,4 pt8"/>
    <w:rsid w:val="006043FE"/>
    <w:rPr>
      <w:rFonts w:ascii="Times New Roman" w:hAnsi="Times New Roman" w:cs="Times New Roman"/>
      <w:b/>
      <w:bCs/>
      <w:spacing w:val="80"/>
      <w:w w:val="250"/>
      <w:sz w:val="8"/>
      <w:szCs w:val="8"/>
      <w:u w:val="none"/>
    </w:rPr>
  </w:style>
  <w:style w:type="character" w:customStyle="1" w:styleId="Bodytext594pt7">
    <w:name w:val="Body text (59) + 4 pt7"/>
    <w:aliases w:val="Not Bold28,Spacing 0 pt13,Scale 250%3,Body text (59) + Bookman Old Style1,4 pt7"/>
    <w:rsid w:val="006043FE"/>
    <w:rPr>
      <w:rFonts w:ascii="Times New Roman" w:hAnsi="Times New Roman" w:cs="Times New Roman"/>
      <w:b/>
      <w:bCs/>
      <w:spacing w:val="-10"/>
      <w:w w:val="250"/>
      <w:sz w:val="8"/>
      <w:szCs w:val="8"/>
      <w:u w:val="none"/>
    </w:rPr>
  </w:style>
  <w:style w:type="character" w:customStyle="1" w:styleId="Bodytext594pt6">
    <w:name w:val="Body text (59) + 4 pt6"/>
    <w:aliases w:val="Not Bold27,Small Caps4,Spacing 0 pt12,Scale 250%2"/>
    <w:rsid w:val="006043FE"/>
    <w:rPr>
      <w:rFonts w:ascii="Times New Roman" w:hAnsi="Times New Roman" w:cs="Times New Roman"/>
      <w:b/>
      <w:bCs/>
      <w:smallCaps/>
      <w:spacing w:val="-10"/>
      <w:w w:val="250"/>
      <w:sz w:val="8"/>
      <w:szCs w:val="8"/>
      <w:u w:val="none"/>
      <w:lang w:val="en-US" w:eastAsia="en-US"/>
    </w:rPr>
  </w:style>
  <w:style w:type="character" w:customStyle="1" w:styleId="Bodytext5995pt4">
    <w:name w:val="Body text (59) + 9.5 pt4"/>
    <w:rsid w:val="006043FE"/>
    <w:rPr>
      <w:rFonts w:ascii="Times New Roman" w:hAnsi="Times New Roman" w:cs="Times New Roman"/>
      <w:b/>
      <w:bCs/>
      <w:sz w:val="19"/>
      <w:szCs w:val="19"/>
      <w:u w:val="none"/>
    </w:rPr>
  </w:style>
  <w:style w:type="character" w:customStyle="1" w:styleId="Bodytext59Calibri11">
    <w:name w:val="Body text (59) + Calibri11"/>
    <w:aliases w:val="9.5 pt5,Not Bold26"/>
    <w:rsid w:val="006043FE"/>
    <w:rPr>
      <w:rFonts w:ascii="Calibri" w:hAnsi="Calibri" w:cs="Calibri"/>
      <w:b/>
      <w:bCs/>
      <w:sz w:val="19"/>
      <w:szCs w:val="19"/>
      <w:u w:val="none"/>
    </w:rPr>
  </w:style>
  <w:style w:type="character" w:customStyle="1" w:styleId="Bodytext59Calibri10">
    <w:name w:val="Body text (59) + Calibri10"/>
    <w:aliases w:val="9.5 pt4,Not Bold25"/>
    <w:rsid w:val="006043FE"/>
    <w:rPr>
      <w:rFonts w:ascii="Calibri" w:hAnsi="Calibri" w:cs="Calibri"/>
      <w:b/>
      <w:bCs/>
      <w:spacing w:val="0"/>
      <w:sz w:val="19"/>
      <w:szCs w:val="19"/>
      <w:u w:val="none"/>
    </w:rPr>
  </w:style>
  <w:style w:type="character" w:customStyle="1" w:styleId="Bodytext594pt5">
    <w:name w:val="Body text (59) + 4 pt5"/>
    <w:aliases w:val="Not Bold24,Italic7,Body text (59) + 6 pt3"/>
    <w:rsid w:val="006043FE"/>
    <w:rPr>
      <w:rFonts w:ascii="Times New Roman" w:hAnsi="Times New Roman" w:cs="Times New Roman"/>
      <w:b/>
      <w:bCs/>
      <w:i/>
      <w:iCs/>
      <w:sz w:val="8"/>
      <w:szCs w:val="8"/>
      <w:u w:val="none"/>
    </w:rPr>
  </w:style>
  <w:style w:type="character" w:customStyle="1" w:styleId="Bodytext59Calibri9">
    <w:name w:val="Body text (59) + Calibri9"/>
    <w:aliases w:val="7 pt3,Not Bold23,Italic6,Spacing 0 pt11"/>
    <w:rsid w:val="006043FE"/>
    <w:rPr>
      <w:rFonts w:ascii="Calibri" w:hAnsi="Calibri" w:cs="Calibri"/>
      <w:b/>
      <w:bCs/>
      <w:i/>
      <w:iCs/>
      <w:spacing w:val="10"/>
      <w:w w:val="100"/>
      <w:sz w:val="14"/>
      <w:szCs w:val="14"/>
      <w:u w:val="none"/>
    </w:rPr>
  </w:style>
  <w:style w:type="character" w:customStyle="1" w:styleId="Bodytext59Calibri8">
    <w:name w:val="Body text (59) + Calibri8"/>
    <w:aliases w:val="9.5 pt3,Not Bold22,Small Caps3,Body text (59) + 6 pt2,Scale 150%2"/>
    <w:rsid w:val="006043FE"/>
    <w:rPr>
      <w:rFonts w:ascii="Calibri" w:hAnsi="Calibri" w:cs="Calibri"/>
      <w:b/>
      <w:bCs/>
      <w:smallCaps/>
      <w:sz w:val="19"/>
      <w:szCs w:val="19"/>
      <w:u w:val="none"/>
    </w:rPr>
  </w:style>
  <w:style w:type="character" w:customStyle="1" w:styleId="Bodytext5955pt1">
    <w:name w:val="Body text (59) + 5.5 pt1"/>
    <w:aliases w:val="Not Bold21"/>
    <w:rsid w:val="006043FE"/>
    <w:rPr>
      <w:rFonts w:ascii="Times New Roman" w:hAnsi="Times New Roman" w:cs="Times New Roman"/>
      <w:b/>
      <w:bCs/>
      <w:sz w:val="11"/>
      <w:szCs w:val="11"/>
      <w:u w:val="none"/>
    </w:rPr>
  </w:style>
  <w:style w:type="character" w:customStyle="1" w:styleId="Tablecaption39">
    <w:name w:val="Table caption (39)_"/>
    <w:link w:val="Tablecaption390"/>
    <w:locked/>
    <w:rsid w:val="006043FE"/>
    <w:rPr>
      <w:i/>
      <w:iCs/>
      <w:sz w:val="22"/>
      <w:szCs w:val="22"/>
      <w:lang w:bidi="ar-SA"/>
    </w:rPr>
  </w:style>
  <w:style w:type="character" w:customStyle="1" w:styleId="Bodytext5965pt7">
    <w:name w:val="Body text (59) + 6.5 pt7"/>
    <w:aliases w:val="Not Bold20,Spacing 1 pt6"/>
    <w:rsid w:val="006043FE"/>
    <w:rPr>
      <w:rFonts w:ascii="Times New Roman" w:hAnsi="Times New Roman" w:cs="Times New Roman"/>
      <w:b/>
      <w:bCs/>
      <w:spacing w:val="20"/>
      <w:sz w:val="13"/>
      <w:szCs w:val="13"/>
      <w:u w:val="none"/>
    </w:rPr>
  </w:style>
  <w:style w:type="character" w:customStyle="1" w:styleId="Tablecaption40">
    <w:name w:val="Table caption (40)_"/>
    <w:link w:val="Tablecaption400"/>
    <w:locked/>
    <w:rsid w:val="006043FE"/>
    <w:rPr>
      <w:b/>
      <w:bCs/>
      <w:i/>
      <w:iCs/>
      <w:sz w:val="22"/>
      <w:szCs w:val="22"/>
      <w:lang w:bidi="ar-SA"/>
    </w:rPr>
  </w:style>
  <w:style w:type="character" w:customStyle="1" w:styleId="Tablecaption23Spacing0pt">
    <w:name w:val="Table caption (23) + Spacing 0 pt"/>
    <w:rsid w:val="006043FE"/>
    <w:rPr>
      <w:rFonts w:ascii="Times New Roman" w:hAnsi="Times New Roman" w:cs="Times New Roman"/>
      <w:b/>
      <w:bCs/>
      <w:i/>
      <w:iCs/>
      <w:spacing w:val="10"/>
      <w:sz w:val="21"/>
      <w:szCs w:val="21"/>
      <w:u w:val="none"/>
    </w:rPr>
  </w:style>
  <w:style w:type="character" w:customStyle="1" w:styleId="Bodytext59Candara">
    <w:name w:val="Body text (59) + Candara"/>
    <w:aliases w:val="7 pt2"/>
    <w:rsid w:val="006043FE"/>
    <w:rPr>
      <w:rFonts w:ascii="Candara" w:hAnsi="Candara" w:cs="Candara"/>
      <w:b/>
      <w:bCs/>
      <w:sz w:val="14"/>
      <w:szCs w:val="14"/>
      <w:u w:val="none"/>
    </w:rPr>
  </w:style>
  <w:style w:type="character" w:customStyle="1" w:styleId="Bodytext810">
    <w:name w:val="Body text (81)_"/>
    <w:link w:val="Bodytext811"/>
    <w:locked/>
    <w:rsid w:val="006043FE"/>
    <w:rPr>
      <w:sz w:val="23"/>
      <w:szCs w:val="23"/>
      <w:lang w:bidi="ar-SA"/>
    </w:rPr>
  </w:style>
  <w:style w:type="character" w:customStyle="1" w:styleId="Bodytext5995pt3">
    <w:name w:val="Body text (59) + 9.5 pt3"/>
    <w:aliases w:val="Spacing 1 pt3"/>
    <w:rsid w:val="006043FE"/>
    <w:rPr>
      <w:rFonts w:ascii="Times New Roman" w:hAnsi="Times New Roman" w:cs="Times New Roman"/>
      <w:b/>
      <w:bCs/>
      <w:spacing w:val="20"/>
      <w:sz w:val="19"/>
      <w:szCs w:val="19"/>
      <w:u w:val="none"/>
    </w:rPr>
  </w:style>
  <w:style w:type="character" w:customStyle="1" w:styleId="Bodytext5995pt2">
    <w:name w:val="Body text (59) + 9.5 pt2"/>
    <w:aliases w:val="Small Caps2,Spacing 1 pt2,Body text (59) + Italic"/>
    <w:rsid w:val="006043FE"/>
    <w:rPr>
      <w:rFonts w:ascii="Times New Roman" w:hAnsi="Times New Roman" w:cs="Times New Roman"/>
      <w:b/>
      <w:bCs/>
      <w:smallCaps/>
      <w:spacing w:val="20"/>
      <w:sz w:val="19"/>
      <w:szCs w:val="19"/>
      <w:u w:val="none"/>
    </w:rPr>
  </w:style>
  <w:style w:type="character" w:customStyle="1" w:styleId="Bodytext5995pt1">
    <w:name w:val="Body text (59) + 9.5 pt1"/>
    <w:aliases w:val="Spacing 0 pt4"/>
    <w:rsid w:val="006043FE"/>
    <w:rPr>
      <w:rFonts w:ascii="Times New Roman" w:hAnsi="Times New Roman" w:cs="Times New Roman"/>
      <w:b/>
      <w:bCs/>
      <w:spacing w:val="-10"/>
      <w:sz w:val="19"/>
      <w:szCs w:val="19"/>
      <w:u w:val="none"/>
      <w:lang w:val="en-US" w:eastAsia="en-US"/>
    </w:rPr>
  </w:style>
  <w:style w:type="character" w:customStyle="1" w:styleId="Bodytext5965pt5">
    <w:name w:val="Body text (59) + 6.5 pt5"/>
    <w:aliases w:val="Spacing 0 pt3"/>
    <w:rsid w:val="006043FE"/>
    <w:rPr>
      <w:rFonts w:ascii="Times New Roman" w:hAnsi="Times New Roman" w:cs="Times New Roman"/>
      <w:b/>
      <w:bCs/>
      <w:spacing w:val="10"/>
      <w:sz w:val="13"/>
      <w:szCs w:val="13"/>
      <w:u w:val="none"/>
    </w:rPr>
  </w:style>
  <w:style w:type="character" w:customStyle="1" w:styleId="Tablecaption31Calibri">
    <w:name w:val="Table caption (31) + Calibri"/>
    <w:aliases w:val="12 pt"/>
    <w:rsid w:val="006043FE"/>
    <w:rPr>
      <w:rFonts w:ascii="Calibri" w:hAnsi="Calibri" w:cs="Calibri"/>
      <w:b/>
      <w:bCs/>
      <w:i/>
      <w:iCs/>
      <w:sz w:val="24"/>
      <w:szCs w:val="24"/>
      <w:lang w:bidi="ar-SA"/>
    </w:rPr>
  </w:style>
  <w:style w:type="character" w:customStyle="1" w:styleId="Bodytext592">
    <w:name w:val="Body text (59)2"/>
    <w:rsid w:val="006043FE"/>
    <w:rPr>
      <w:rFonts w:ascii="Times New Roman" w:hAnsi="Times New Roman" w:cs="Times New Roman"/>
      <w:b/>
      <w:bCs/>
      <w:sz w:val="24"/>
      <w:szCs w:val="24"/>
      <w:u w:val="none"/>
    </w:rPr>
  </w:style>
  <w:style w:type="paragraph" w:customStyle="1" w:styleId="Bodytext110">
    <w:name w:val="Body text (11)"/>
    <w:basedOn w:val="Normal"/>
    <w:link w:val="Bodytext11"/>
    <w:rsid w:val="006043FE"/>
    <w:pPr>
      <w:shd w:val="clear" w:color="auto" w:fill="FFFFFF"/>
      <w:spacing w:line="240" w:lineRule="atLeast"/>
    </w:pPr>
    <w:rPr>
      <w:rFonts w:eastAsia="Tahoma"/>
      <w:color w:val="auto"/>
      <w:sz w:val="19"/>
      <w:szCs w:val="19"/>
      <w:lang w:val="x-none" w:eastAsia="x-none"/>
    </w:rPr>
  </w:style>
  <w:style w:type="paragraph" w:customStyle="1" w:styleId="Heading1050">
    <w:name w:val="Heading #10 (5)"/>
    <w:basedOn w:val="Normal"/>
    <w:link w:val="Heading105"/>
    <w:rsid w:val="006043FE"/>
    <w:pPr>
      <w:shd w:val="clear" w:color="auto" w:fill="FFFFFF"/>
      <w:spacing w:line="365" w:lineRule="exact"/>
      <w:jc w:val="center"/>
    </w:pPr>
    <w:rPr>
      <w:rFonts w:eastAsia="Tahoma"/>
      <w:b/>
      <w:bCs/>
      <w:color w:val="auto"/>
      <w:sz w:val="28"/>
      <w:szCs w:val="28"/>
      <w:lang w:val="x-none" w:eastAsia="x-none"/>
    </w:rPr>
  </w:style>
  <w:style w:type="paragraph" w:customStyle="1" w:styleId="Tablecaption330">
    <w:name w:val="Table caption (33)"/>
    <w:basedOn w:val="Normal"/>
    <w:link w:val="Tablecaption33"/>
    <w:rsid w:val="006043FE"/>
    <w:pPr>
      <w:shd w:val="clear" w:color="auto" w:fill="FFFFFF"/>
      <w:spacing w:line="240" w:lineRule="atLeast"/>
    </w:pPr>
    <w:rPr>
      <w:rFonts w:ascii="Arial" w:eastAsia="Tahoma" w:hAnsi="Arial"/>
      <w:i/>
      <w:iCs/>
      <w:color w:val="auto"/>
      <w:sz w:val="21"/>
      <w:szCs w:val="21"/>
      <w:lang w:val="en-US" w:eastAsia="en-US"/>
    </w:rPr>
  </w:style>
  <w:style w:type="paragraph" w:customStyle="1" w:styleId="Tablecaption340">
    <w:name w:val="Table caption (34)"/>
    <w:basedOn w:val="Normal"/>
    <w:link w:val="Tablecaption34"/>
    <w:rsid w:val="006043FE"/>
    <w:pPr>
      <w:shd w:val="clear" w:color="auto" w:fill="FFFFFF"/>
      <w:spacing w:line="240" w:lineRule="atLeast"/>
    </w:pPr>
    <w:rPr>
      <w:rFonts w:eastAsia="Tahoma"/>
      <w:i/>
      <w:iCs/>
      <w:color w:val="auto"/>
      <w:sz w:val="22"/>
      <w:szCs w:val="22"/>
      <w:lang w:val="en-US" w:eastAsia="en-US"/>
    </w:rPr>
  </w:style>
  <w:style w:type="paragraph" w:customStyle="1" w:styleId="Tablecaption311">
    <w:name w:val="Table caption (31)1"/>
    <w:basedOn w:val="Normal"/>
    <w:link w:val="Tablecaption31"/>
    <w:rsid w:val="006043FE"/>
    <w:pPr>
      <w:shd w:val="clear" w:color="auto" w:fill="FFFFFF"/>
      <w:spacing w:line="240" w:lineRule="atLeast"/>
    </w:pPr>
    <w:rPr>
      <w:rFonts w:eastAsia="Tahoma"/>
      <w:b/>
      <w:bCs/>
      <w:i/>
      <w:iCs/>
      <w:color w:val="auto"/>
      <w:sz w:val="17"/>
      <w:szCs w:val="17"/>
      <w:lang w:val="x-none" w:eastAsia="x-none"/>
    </w:rPr>
  </w:style>
  <w:style w:type="paragraph" w:customStyle="1" w:styleId="Tablecaption350">
    <w:name w:val="Table caption (35)"/>
    <w:basedOn w:val="Normal"/>
    <w:link w:val="Tablecaption35"/>
    <w:rsid w:val="006043FE"/>
    <w:pPr>
      <w:shd w:val="clear" w:color="auto" w:fill="FFFFFF"/>
      <w:spacing w:line="240" w:lineRule="atLeast"/>
    </w:pPr>
    <w:rPr>
      <w:rFonts w:eastAsia="Tahoma"/>
      <w:b/>
      <w:bCs/>
      <w:i/>
      <w:iCs/>
      <w:color w:val="auto"/>
      <w:lang w:val="x-none" w:eastAsia="x-none"/>
    </w:rPr>
  </w:style>
  <w:style w:type="paragraph" w:customStyle="1" w:styleId="Tablecaption360">
    <w:name w:val="Table caption (36)"/>
    <w:basedOn w:val="Normal"/>
    <w:link w:val="Tablecaption36"/>
    <w:rsid w:val="006043FE"/>
    <w:pPr>
      <w:shd w:val="clear" w:color="auto" w:fill="FFFFFF"/>
      <w:spacing w:line="240" w:lineRule="atLeast"/>
    </w:pPr>
    <w:rPr>
      <w:rFonts w:eastAsia="Tahoma"/>
      <w:b/>
      <w:bCs/>
      <w:color w:val="auto"/>
      <w:sz w:val="22"/>
      <w:szCs w:val="22"/>
      <w:lang w:val="en-US" w:eastAsia="en-US"/>
    </w:rPr>
  </w:style>
  <w:style w:type="paragraph" w:customStyle="1" w:styleId="Tablecaption370">
    <w:name w:val="Table caption (37)"/>
    <w:basedOn w:val="Normal"/>
    <w:link w:val="Tablecaption37"/>
    <w:rsid w:val="006043FE"/>
    <w:pPr>
      <w:shd w:val="clear" w:color="auto" w:fill="FFFFFF"/>
      <w:spacing w:line="240" w:lineRule="atLeast"/>
    </w:pPr>
    <w:rPr>
      <w:rFonts w:eastAsia="Tahoma"/>
      <w:b/>
      <w:bCs/>
      <w:i/>
      <w:iCs/>
      <w:color w:val="auto"/>
      <w:sz w:val="22"/>
      <w:szCs w:val="22"/>
      <w:lang w:val="en-US" w:eastAsia="en-US"/>
    </w:rPr>
  </w:style>
  <w:style w:type="paragraph" w:customStyle="1" w:styleId="Bodytext820">
    <w:name w:val="Body text (82)"/>
    <w:basedOn w:val="Normal"/>
    <w:link w:val="Bodytext82"/>
    <w:rsid w:val="006043FE"/>
    <w:pPr>
      <w:shd w:val="clear" w:color="auto" w:fill="FFFFFF"/>
      <w:spacing w:line="240" w:lineRule="atLeast"/>
    </w:pPr>
    <w:rPr>
      <w:rFonts w:eastAsia="Tahoma"/>
      <w:i/>
      <w:iCs/>
      <w:color w:val="auto"/>
      <w:sz w:val="10"/>
      <w:szCs w:val="10"/>
      <w:lang w:val="x-none" w:eastAsia="x-none"/>
    </w:rPr>
  </w:style>
  <w:style w:type="paragraph" w:customStyle="1" w:styleId="Picturecaption90">
    <w:name w:val="Picture caption (9)"/>
    <w:basedOn w:val="Normal"/>
    <w:link w:val="Picturecaption9"/>
    <w:rsid w:val="006043FE"/>
    <w:pPr>
      <w:shd w:val="clear" w:color="auto" w:fill="FFFFFF"/>
      <w:spacing w:line="240" w:lineRule="atLeast"/>
    </w:pPr>
    <w:rPr>
      <w:rFonts w:eastAsia="Tahoma"/>
      <w:b/>
      <w:bCs/>
      <w:color w:val="auto"/>
      <w:sz w:val="20"/>
      <w:szCs w:val="20"/>
      <w:lang w:val="x-none" w:eastAsia="x-none"/>
    </w:rPr>
  </w:style>
  <w:style w:type="paragraph" w:customStyle="1" w:styleId="Heading1060">
    <w:name w:val="Heading #10 (6)"/>
    <w:basedOn w:val="Normal"/>
    <w:link w:val="Heading106"/>
    <w:rsid w:val="006043FE"/>
    <w:pPr>
      <w:shd w:val="clear" w:color="auto" w:fill="FFFFFF"/>
      <w:spacing w:line="240" w:lineRule="atLeast"/>
      <w:jc w:val="center"/>
    </w:pPr>
    <w:rPr>
      <w:rFonts w:eastAsia="Tahoma"/>
      <w:b/>
      <w:bCs/>
      <w:color w:val="auto"/>
      <w:sz w:val="20"/>
      <w:szCs w:val="20"/>
      <w:lang w:val="x-none" w:eastAsia="x-none"/>
    </w:rPr>
  </w:style>
  <w:style w:type="paragraph" w:customStyle="1" w:styleId="Bodytext830">
    <w:name w:val="Body text (83)"/>
    <w:basedOn w:val="Normal"/>
    <w:link w:val="Bodytext83"/>
    <w:rsid w:val="006043FE"/>
    <w:pPr>
      <w:shd w:val="clear" w:color="auto" w:fill="FFFFFF"/>
      <w:spacing w:line="240" w:lineRule="atLeast"/>
    </w:pPr>
    <w:rPr>
      <w:rFonts w:ascii="Microsoft Sans Serif" w:eastAsia="Tahoma" w:hAnsi="Microsoft Sans Serif"/>
      <w:color w:val="auto"/>
      <w:sz w:val="20"/>
      <w:szCs w:val="20"/>
      <w:lang w:val="x-none" w:eastAsia="x-none"/>
    </w:rPr>
  </w:style>
  <w:style w:type="paragraph" w:customStyle="1" w:styleId="Bodytext840">
    <w:name w:val="Body text (84)"/>
    <w:basedOn w:val="Normal"/>
    <w:link w:val="Bodytext84"/>
    <w:rsid w:val="006043FE"/>
    <w:pPr>
      <w:shd w:val="clear" w:color="auto" w:fill="FFFFFF"/>
      <w:spacing w:line="240" w:lineRule="atLeast"/>
    </w:pPr>
    <w:rPr>
      <w:rFonts w:ascii="Century Gothic" w:eastAsia="Tahoma" w:hAnsi="Century Gothic"/>
      <w:color w:val="auto"/>
      <w:sz w:val="22"/>
      <w:szCs w:val="22"/>
      <w:lang w:val="x-none" w:eastAsia="x-none"/>
    </w:rPr>
  </w:style>
  <w:style w:type="paragraph" w:customStyle="1" w:styleId="Bodytext850">
    <w:name w:val="Body text (85)"/>
    <w:basedOn w:val="Normal"/>
    <w:link w:val="Bodytext85"/>
    <w:rsid w:val="006043FE"/>
    <w:pPr>
      <w:shd w:val="clear" w:color="auto" w:fill="FFFFFF"/>
      <w:spacing w:line="240" w:lineRule="atLeast"/>
    </w:pPr>
    <w:rPr>
      <w:rFonts w:ascii="Calibri" w:eastAsia="Tahoma" w:hAnsi="Calibri"/>
      <w:color w:val="auto"/>
      <w:spacing w:val="20"/>
      <w:sz w:val="26"/>
      <w:szCs w:val="26"/>
      <w:lang w:val="x-none" w:eastAsia="x-none"/>
    </w:rPr>
  </w:style>
  <w:style w:type="paragraph" w:customStyle="1" w:styleId="Bodytext811">
    <w:name w:val="Body text (81)1"/>
    <w:basedOn w:val="Normal"/>
    <w:link w:val="Bodytext810"/>
    <w:rsid w:val="006043FE"/>
    <w:pPr>
      <w:shd w:val="clear" w:color="auto" w:fill="FFFFFF"/>
      <w:spacing w:line="240" w:lineRule="atLeast"/>
      <w:jc w:val="center"/>
    </w:pPr>
    <w:rPr>
      <w:rFonts w:eastAsia="Tahoma"/>
      <w:color w:val="auto"/>
      <w:sz w:val="23"/>
      <w:szCs w:val="23"/>
      <w:lang w:val="x-none" w:eastAsia="x-none"/>
    </w:rPr>
  </w:style>
  <w:style w:type="paragraph" w:customStyle="1" w:styleId="Tablecaption380">
    <w:name w:val="Table caption (38)"/>
    <w:basedOn w:val="Normal"/>
    <w:link w:val="Tablecaption38"/>
    <w:rsid w:val="006043FE"/>
    <w:pPr>
      <w:shd w:val="clear" w:color="auto" w:fill="FFFFFF"/>
      <w:spacing w:line="240" w:lineRule="atLeast"/>
    </w:pPr>
    <w:rPr>
      <w:rFonts w:eastAsia="Tahoma"/>
      <w:b/>
      <w:bCs/>
      <w:i/>
      <w:iCs/>
      <w:color w:val="auto"/>
      <w:spacing w:val="20"/>
      <w:sz w:val="20"/>
      <w:szCs w:val="20"/>
      <w:lang w:val="x-none" w:eastAsia="x-none"/>
    </w:rPr>
  </w:style>
  <w:style w:type="paragraph" w:customStyle="1" w:styleId="Tablecaption390">
    <w:name w:val="Table caption (39)"/>
    <w:basedOn w:val="Normal"/>
    <w:link w:val="Tablecaption39"/>
    <w:rsid w:val="006043FE"/>
    <w:pPr>
      <w:shd w:val="clear" w:color="auto" w:fill="FFFFFF"/>
      <w:spacing w:line="240" w:lineRule="atLeast"/>
    </w:pPr>
    <w:rPr>
      <w:rFonts w:eastAsia="Tahoma"/>
      <w:i/>
      <w:iCs/>
      <w:color w:val="auto"/>
      <w:sz w:val="22"/>
      <w:szCs w:val="22"/>
      <w:lang w:val="x-none" w:eastAsia="x-none"/>
    </w:rPr>
  </w:style>
  <w:style w:type="paragraph" w:customStyle="1" w:styleId="Tablecaption400">
    <w:name w:val="Table caption (40)"/>
    <w:basedOn w:val="Normal"/>
    <w:link w:val="Tablecaption40"/>
    <w:rsid w:val="006043FE"/>
    <w:pPr>
      <w:shd w:val="clear" w:color="auto" w:fill="FFFFFF"/>
      <w:spacing w:line="240" w:lineRule="atLeast"/>
    </w:pPr>
    <w:rPr>
      <w:rFonts w:eastAsia="Tahoma"/>
      <w:b/>
      <w:bCs/>
      <w:i/>
      <w:iCs/>
      <w:color w:val="auto"/>
      <w:sz w:val="22"/>
      <w:szCs w:val="22"/>
      <w:lang w:val="x-none" w:eastAsia="x-none"/>
    </w:rPr>
  </w:style>
  <w:style w:type="table" w:customStyle="1" w:styleId="TableGrid1">
    <w:name w:val="Table Grid1"/>
    <w:basedOn w:val="TableNormal"/>
    <w:next w:val="TableGrid"/>
    <w:rsid w:val="006043FE"/>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7">
    <w:name w:val="Picture caption (7)_"/>
    <w:link w:val="Picturecaption70"/>
    <w:locked/>
    <w:rsid w:val="006043FE"/>
    <w:rPr>
      <w:b/>
      <w:bCs/>
      <w:lang w:bidi="ar-SA"/>
    </w:rPr>
  </w:style>
  <w:style w:type="character" w:customStyle="1" w:styleId="Bodytext5913pt5">
    <w:name w:val="Body text (59) + 13 pt5"/>
    <w:rsid w:val="006043FE"/>
    <w:rPr>
      <w:rFonts w:ascii="Times New Roman" w:hAnsi="Times New Roman" w:cs="Times New Roman"/>
      <w:b/>
      <w:bCs/>
      <w:sz w:val="26"/>
      <w:szCs w:val="26"/>
      <w:u w:val="none"/>
    </w:rPr>
  </w:style>
  <w:style w:type="character" w:customStyle="1" w:styleId="Bodytext59BookmanOldStyle">
    <w:name w:val="Body text (59) + Bookman Old Style"/>
    <w:aliases w:val="4 pt11"/>
    <w:rsid w:val="006043FE"/>
    <w:rPr>
      <w:rFonts w:ascii="Bookman Old Style" w:hAnsi="Bookman Old Style" w:cs="Bookman Old Style"/>
      <w:b/>
      <w:bCs/>
      <w:sz w:val="8"/>
      <w:szCs w:val="8"/>
      <w:u w:val="none"/>
    </w:rPr>
  </w:style>
  <w:style w:type="character" w:customStyle="1" w:styleId="Bodytext5927pt">
    <w:name w:val="Body text (59) + 27 pt"/>
    <w:aliases w:val="Scale 10%"/>
    <w:rsid w:val="006043FE"/>
    <w:rPr>
      <w:rFonts w:ascii="Times New Roman" w:hAnsi="Times New Roman" w:cs="Times New Roman"/>
      <w:b/>
      <w:bCs/>
      <w:w w:val="10"/>
      <w:sz w:val="54"/>
      <w:szCs w:val="54"/>
      <w:u w:val="none"/>
    </w:rPr>
  </w:style>
  <w:style w:type="character" w:customStyle="1" w:styleId="Heading92">
    <w:name w:val="Heading #9 (2)_"/>
    <w:link w:val="Heading920"/>
    <w:locked/>
    <w:rsid w:val="006043FE"/>
    <w:rPr>
      <w:b/>
      <w:bCs/>
      <w:i/>
      <w:iCs/>
      <w:lang w:bidi="ar-SA"/>
    </w:rPr>
  </w:style>
  <w:style w:type="character" w:customStyle="1" w:styleId="Heading92NotBold">
    <w:name w:val="Heading #9 (2) + Not Bold"/>
    <w:rsid w:val="006043FE"/>
    <w:rPr>
      <w:b/>
      <w:bCs/>
      <w:i/>
      <w:iCs/>
      <w:sz w:val="24"/>
      <w:szCs w:val="24"/>
      <w:lang w:bidi="ar-SA"/>
    </w:rPr>
  </w:style>
  <w:style w:type="character" w:customStyle="1" w:styleId="Tablecaption41">
    <w:name w:val="Table caption (41)_"/>
    <w:link w:val="Tablecaption410"/>
    <w:locked/>
    <w:rsid w:val="006043FE"/>
    <w:rPr>
      <w:rFonts w:ascii="Calibri" w:hAnsi="Calibri"/>
      <w:i/>
      <w:iCs/>
      <w:sz w:val="24"/>
      <w:szCs w:val="24"/>
      <w:lang w:val="en-US" w:eastAsia="en-US" w:bidi="ar-SA"/>
    </w:rPr>
  </w:style>
  <w:style w:type="character" w:customStyle="1" w:styleId="Tablecaption41Tahoma">
    <w:name w:val="Table caption (41) + Tahoma"/>
    <w:aliases w:val="10.5 pt1"/>
    <w:rsid w:val="006043FE"/>
    <w:rPr>
      <w:rFonts w:ascii="Tahoma" w:hAnsi="Tahoma" w:cs="Tahoma"/>
      <w:i/>
      <w:iCs/>
      <w:sz w:val="21"/>
      <w:szCs w:val="21"/>
      <w:lang w:val="en-US" w:eastAsia="en-US" w:bidi="ar-SA"/>
    </w:rPr>
  </w:style>
  <w:style w:type="character" w:customStyle="1" w:styleId="Bodytext86">
    <w:name w:val="Body text (86)_"/>
    <w:link w:val="Bodytext860"/>
    <w:locked/>
    <w:rsid w:val="006043FE"/>
    <w:rPr>
      <w:b/>
      <w:bCs/>
      <w:sz w:val="24"/>
      <w:szCs w:val="24"/>
      <w:lang w:bidi="ar-SA"/>
    </w:rPr>
  </w:style>
  <w:style w:type="character" w:customStyle="1" w:styleId="Bodytext4Spacing1pt">
    <w:name w:val="Body text (4) + Spacing 1 pt"/>
    <w:rsid w:val="006043FE"/>
    <w:rPr>
      <w:rFonts w:ascii="Times New Roman" w:hAnsi="Times New Roman" w:cs="Times New Roman"/>
      <w:i/>
      <w:iCs/>
      <w:spacing w:val="30"/>
      <w:sz w:val="26"/>
      <w:szCs w:val="26"/>
      <w:u w:val="none"/>
    </w:rPr>
  </w:style>
  <w:style w:type="character" w:customStyle="1" w:styleId="Tablecaption42">
    <w:name w:val="Table caption (42)_"/>
    <w:link w:val="Tablecaption420"/>
    <w:locked/>
    <w:rsid w:val="006043FE"/>
    <w:rPr>
      <w:spacing w:val="30"/>
      <w:sz w:val="24"/>
      <w:szCs w:val="24"/>
      <w:lang w:bidi="ar-SA"/>
    </w:rPr>
  </w:style>
  <w:style w:type="character" w:customStyle="1" w:styleId="Bodytext87">
    <w:name w:val="Body text (87)_"/>
    <w:link w:val="Bodytext870"/>
    <w:locked/>
    <w:rsid w:val="006043FE"/>
    <w:rPr>
      <w:spacing w:val="40"/>
      <w:lang w:bidi="ar-SA"/>
    </w:rPr>
  </w:style>
  <w:style w:type="character" w:customStyle="1" w:styleId="Bodytext7Spacing1pt">
    <w:name w:val="Body text (7) + Spacing 1 pt"/>
    <w:rsid w:val="006043FE"/>
    <w:rPr>
      <w:rFonts w:ascii="Times New Roman" w:hAnsi="Times New Roman" w:cs="Times New Roman"/>
      <w:b/>
      <w:bCs/>
      <w:spacing w:val="30"/>
      <w:sz w:val="21"/>
      <w:szCs w:val="21"/>
      <w:u w:val="none"/>
    </w:rPr>
  </w:style>
  <w:style w:type="character" w:customStyle="1" w:styleId="Tablecaption30">
    <w:name w:val="Table caption (30)_"/>
    <w:link w:val="Tablecaption300"/>
    <w:locked/>
    <w:rsid w:val="006043FE"/>
    <w:rPr>
      <w:sz w:val="26"/>
      <w:szCs w:val="26"/>
      <w:lang w:bidi="ar-SA"/>
    </w:rPr>
  </w:style>
  <w:style w:type="character" w:customStyle="1" w:styleId="Tablecaption30Spacing1pt">
    <w:name w:val="Table caption (30) + Spacing 1 pt"/>
    <w:rsid w:val="006043FE"/>
    <w:rPr>
      <w:spacing w:val="30"/>
      <w:sz w:val="26"/>
      <w:szCs w:val="26"/>
      <w:lang w:bidi="ar-SA"/>
    </w:rPr>
  </w:style>
  <w:style w:type="paragraph" w:customStyle="1" w:styleId="Picturecaption70">
    <w:name w:val="Picture caption (7)"/>
    <w:basedOn w:val="Normal"/>
    <w:link w:val="Picturecaption7"/>
    <w:rsid w:val="006043FE"/>
    <w:pPr>
      <w:shd w:val="clear" w:color="auto" w:fill="FFFFFF"/>
      <w:spacing w:line="365" w:lineRule="exact"/>
      <w:jc w:val="center"/>
    </w:pPr>
    <w:rPr>
      <w:rFonts w:eastAsia="Tahoma"/>
      <w:b/>
      <w:bCs/>
      <w:color w:val="auto"/>
      <w:sz w:val="20"/>
      <w:szCs w:val="20"/>
      <w:lang w:val="x-none" w:eastAsia="x-none"/>
    </w:rPr>
  </w:style>
  <w:style w:type="paragraph" w:customStyle="1" w:styleId="Heading920">
    <w:name w:val="Heading #9 (2)"/>
    <w:basedOn w:val="Normal"/>
    <w:link w:val="Heading92"/>
    <w:rsid w:val="006043FE"/>
    <w:pPr>
      <w:shd w:val="clear" w:color="auto" w:fill="FFFFFF"/>
      <w:spacing w:line="240" w:lineRule="atLeast"/>
      <w:jc w:val="right"/>
      <w:outlineLvl w:val="8"/>
    </w:pPr>
    <w:rPr>
      <w:rFonts w:eastAsia="Tahoma"/>
      <w:b/>
      <w:bCs/>
      <w:i/>
      <w:iCs/>
      <w:color w:val="auto"/>
      <w:sz w:val="20"/>
      <w:szCs w:val="20"/>
      <w:lang w:val="x-none" w:eastAsia="x-none"/>
    </w:rPr>
  </w:style>
  <w:style w:type="paragraph" w:customStyle="1" w:styleId="Tablecaption410">
    <w:name w:val="Table caption (41)"/>
    <w:basedOn w:val="Normal"/>
    <w:link w:val="Tablecaption41"/>
    <w:rsid w:val="006043FE"/>
    <w:pPr>
      <w:shd w:val="clear" w:color="auto" w:fill="FFFFFF"/>
      <w:spacing w:line="240" w:lineRule="atLeast"/>
    </w:pPr>
    <w:rPr>
      <w:rFonts w:ascii="Calibri" w:eastAsia="Tahoma" w:hAnsi="Calibri"/>
      <w:i/>
      <w:iCs/>
      <w:color w:val="auto"/>
      <w:lang w:val="en-US" w:eastAsia="en-US"/>
    </w:rPr>
  </w:style>
  <w:style w:type="paragraph" w:customStyle="1" w:styleId="Bodytext860">
    <w:name w:val="Body text (86)"/>
    <w:basedOn w:val="Normal"/>
    <w:link w:val="Bodytext86"/>
    <w:rsid w:val="006043FE"/>
    <w:pPr>
      <w:shd w:val="clear" w:color="auto" w:fill="FFFFFF"/>
      <w:spacing w:line="240" w:lineRule="atLeast"/>
      <w:jc w:val="center"/>
    </w:pPr>
    <w:rPr>
      <w:rFonts w:eastAsia="Tahoma"/>
      <w:b/>
      <w:bCs/>
      <w:color w:val="auto"/>
      <w:lang w:val="x-none" w:eastAsia="x-none"/>
    </w:rPr>
  </w:style>
  <w:style w:type="paragraph" w:customStyle="1" w:styleId="Tablecaption420">
    <w:name w:val="Table caption (42)"/>
    <w:basedOn w:val="Normal"/>
    <w:link w:val="Tablecaption42"/>
    <w:rsid w:val="006043FE"/>
    <w:pPr>
      <w:shd w:val="clear" w:color="auto" w:fill="FFFFFF"/>
      <w:spacing w:line="240" w:lineRule="atLeast"/>
    </w:pPr>
    <w:rPr>
      <w:rFonts w:eastAsia="Tahoma"/>
      <w:color w:val="auto"/>
      <w:spacing w:val="30"/>
      <w:lang w:val="x-none" w:eastAsia="x-none"/>
    </w:rPr>
  </w:style>
  <w:style w:type="paragraph" w:customStyle="1" w:styleId="Bodytext870">
    <w:name w:val="Body text (87)"/>
    <w:basedOn w:val="Normal"/>
    <w:link w:val="Bodytext87"/>
    <w:rsid w:val="006043FE"/>
    <w:pPr>
      <w:shd w:val="clear" w:color="auto" w:fill="FFFFFF"/>
      <w:spacing w:line="240" w:lineRule="atLeast"/>
    </w:pPr>
    <w:rPr>
      <w:rFonts w:eastAsia="Tahoma"/>
      <w:color w:val="auto"/>
      <w:spacing w:val="40"/>
      <w:sz w:val="20"/>
      <w:szCs w:val="20"/>
      <w:lang w:val="x-none" w:eastAsia="x-none"/>
    </w:rPr>
  </w:style>
  <w:style w:type="paragraph" w:customStyle="1" w:styleId="Tablecaption300">
    <w:name w:val="Table caption (30)"/>
    <w:basedOn w:val="Normal"/>
    <w:link w:val="Tablecaption30"/>
    <w:rsid w:val="006043FE"/>
    <w:pPr>
      <w:shd w:val="clear" w:color="auto" w:fill="FFFFFF"/>
      <w:spacing w:line="240" w:lineRule="atLeast"/>
    </w:pPr>
    <w:rPr>
      <w:rFonts w:eastAsia="Tahoma"/>
      <w:color w:val="auto"/>
      <w:sz w:val="26"/>
      <w:szCs w:val="26"/>
      <w:lang w:val="x-none" w:eastAsia="x-none"/>
    </w:rPr>
  </w:style>
  <w:style w:type="table" w:customStyle="1" w:styleId="TableGrid2">
    <w:name w:val="Table Grid2"/>
    <w:basedOn w:val="TableNormal"/>
    <w:next w:val="TableGrid"/>
    <w:rsid w:val="006043FE"/>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2E5ADD"/>
    <w:pPr>
      <w:widowControl/>
      <w:spacing w:after="160" w:line="240" w:lineRule="exact"/>
    </w:pPr>
    <w:rPr>
      <w:rFonts w:ascii="Verdana" w:hAnsi="Verdana" w:cs="Verdana"/>
      <w:color w:val="auto"/>
      <w:sz w:val="20"/>
      <w:szCs w:val="20"/>
      <w:lang w:val="en-US" w:eastAsia="en-US"/>
    </w:rPr>
  </w:style>
  <w:style w:type="character" w:customStyle="1" w:styleId="UnresolvedMention1">
    <w:name w:val="Unresolved Mention1"/>
    <w:uiPriority w:val="99"/>
    <w:semiHidden/>
    <w:unhideWhenUsed/>
    <w:rsid w:val="00EC1487"/>
    <w:rPr>
      <w:color w:val="605E5C"/>
      <w:shd w:val="clear" w:color="auto" w:fill="E1DFDD"/>
    </w:rPr>
  </w:style>
  <w:style w:type="character" w:styleId="CommentReference">
    <w:name w:val="annotation reference"/>
    <w:rsid w:val="0078782E"/>
    <w:rPr>
      <w:sz w:val="16"/>
      <w:szCs w:val="16"/>
    </w:rPr>
  </w:style>
  <w:style w:type="paragraph" w:styleId="CommentText">
    <w:name w:val="annotation text"/>
    <w:basedOn w:val="Normal"/>
    <w:link w:val="CommentTextChar"/>
    <w:rsid w:val="0078782E"/>
    <w:rPr>
      <w:rFonts w:cs="Times New Roman"/>
      <w:sz w:val="20"/>
      <w:szCs w:val="20"/>
    </w:rPr>
  </w:style>
  <w:style w:type="character" w:customStyle="1" w:styleId="CommentTextChar">
    <w:name w:val="Comment Text Char"/>
    <w:link w:val="CommentText"/>
    <w:rsid w:val="0078782E"/>
    <w:rPr>
      <w:rFonts w:eastAsia="Times New Roman"/>
      <w:color w:val="000000"/>
      <w:lang w:val="vi-VN" w:eastAsia="vi-VN"/>
    </w:rPr>
  </w:style>
  <w:style w:type="paragraph" w:styleId="CommentSubject">
    <w:name w:val="annotation subject"/>
    <w:basedOn w:val="CommentText"/>
    <w:next w:val="CommentText"/>
    <w:link w:val="CommentSubjectChar"/>
    <w:rsid w:val="0078782E"/>
    <w:rPr>
      <w:b/>
      <w:bCs/>
    </w:rPr>
  </w:style>
  <w:style w:type="character" w:customStyle="1" w:styleId="CommentSubjectChar">
    <w:name w:val="Comment Subject Char"/>
    <w:link w:val="CommentSubject"/>
    <w:rsid w:val="0078782E"/>
    <w:rPr>
      <w:rFonts w:eastAsia="Times New Roman"/>
      <w:b/>
      <w:bCs/>
      <w:color w:val="000000"/>
      <w:lang w:val="vi-VN" w:eastAsia="vi-VN"/>
    </w:rPr>
  </w:style>
  <w:style w:type="paragraph" w:styleId="BodyTextIndent">
    <w:name w:val="Body Text Indent"/>
    <w:basedOn w:val="Normal"/>
    <w:link w:val="BodyTextIndentChar"/>
    <w:rsid w:val="00F966DD"/>
    <w:pPr>
      <w:widowControl/>
      <w:ind w:firstLine="720"/>
      <w:jc w:val="both"/>
    </w:pPr>
    <w:rPr>
      <w:rFonts w:ascii=".VnTime" w:hAnsi=".VnTime" w:cs="Times New Roman"/>
      <w:b/>
      <w:color w:val="auto"/>
      <w:sz w:val="28"/>
      <w:lang w:val="en-US" w:eastAsia="en-US"/>
    </w:rPr>
  </w:style>
  <w:style w:type="character" w:customStyle="1" w:styleId="BodyTextIndentChar">
    <w:name w:val="Body Text Indent Char"/>
    <w:basedOn w:val="DefaultParagraphFont"/>
    <w:link w:val="BodyTextIndent"/>
    <w:rsid w:val="00F966DD"/>
    <w:rPr>
      <w:rFonts w:ascii=".VnTime" w:eastAsia="Times New Roman" w:hAnsi=".VnTime" w:cs="Times New Roman"/>
      <w:b/>
      <w:sz w:val="28"/>
      <w:szCs w:val="24"/>
    </w:rPr>
  </w:style>
  <w:style w:type="paragraph" w:styleId="NormalWeb">
    <w:name w:val="Normal (Web)"/>
    <w:basedOn w:val="Normal"/>
    <w:link w:val="NormalWebChar"/>
    <w:qFormat/>
    <w:rsid w:val="009255B8"/>
    <w:pPr>
      <w:widowControl/>
      <w:spacing w:before="100" w:beforeAutospacing="1" w:after="100" w:afterAutospacing="1" w:line="259" w:lineRule="auto"/>
    </w:pPr>
    <w:rPr>
      <w:rFonts w:ascii="Times New Roman" w:hAnsi="Times New Roman" w:cs="Times New Roman"/>
      <w:color w:val="auto"/>
      <w:lang w:val="en-US" w:eastAsia="en-US"/>
    </w:rPr>
  </w:style>
  <w:style w:type="character" w:customStyle="1" w:styleId="NormalWebChar">
    <w:name w:val="Normal (Web) Char"/>
    <w:link w:val="NormalWeb"/>
    <w:locked/>
    <w:rsid w:val="009255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8737">
      <w:bodyDiv w:val="1"/>
      <w:marLeft w:val="0"/>
      <w:marRight w:val="0"/>
      <w:marTop w:val="0"/>
      <w:marBottom w:val="0"/>
      <w:divBdr>
        <w:top w:val="none" w:sz="0" w:space="0" w:color="auto"/>
        <w:left w:val="none" w:sz="0" w:space="0" w:color="auto"/>
        <w:bottom w:val="none" w:sz="0" w:space="0" w:color="auto"/>
        <w:right w:val="none" w:sz="0" w:space="0" w:color="auto"/>
      </w:divBdr>
    </w:div>
    <w:div w:id="162939196">
      <w:bodyDiv w:val="1"/>
      <w:marLeft w:val="0"/>
      <w:marRight w:val="0"/>
      <w:marTop w:val="0"/>
      <w:marBottom w:val="0"/>
      <w:divBdr>
        <w:top w:val="none" w:sz="0" w:space="0" w:color="auto"/>
        <w:left w:val="none" w:sz="0" w:space="0" w:color="auto"/>
        <w:bottom w:val="none" w:sz="0" w:space="0" w:color="auto"/>
        <w:right w:val="none" w:sz="0" w:space="0" w:color="auto"/>
      </w:divBdr>
    </w:div>
    <w:div w:id="900949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02-2024-nd-cp-huong-dan-luat-dat-dai-603982.asp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3529-DAB0-46ED-B20C-990EF68F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2187</Words>
  <Characters>12471</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BangGiaDatQuangTri2026</vt:lpstr>
      <vt:lpstr>BangGiaDatQuangTri2026</vt:lpstr>
    </vt:vector>
  </TitlesOfParts>
  <Company>LawSoft</Company>
  <LinksUpToDate>false</LinksUpToDate>
  <CharactersWithSpaces>14629</CharactersWithSpaces>
  <SharedDoc>false</SharedDoc>
  <HLinks>
    <vt:vector size="6" baseType="variant">
      <vt:variant>
        <vt:i4>4063349</vt:i4>
      </vt:variant>
      <vt:variant>
        <vt:i4>0</vt:i4>
      </vt:variant>
      <vt:variant>
        <vt:i4>0</vt:i4>
      </vt:variant>
      <vt:variant>
        <vt:i4>5</vt:i4>
      </vt:variant>
      <vt:variant>
        <vt:lpwstr>https://thuvienphapluat.vn/van-ban/bat-dong-san/nghi-dinh-102-2024-nd-cp-huong-dan-luat-dat-dai-603982.aspx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BangGiaDatQuangTri2026</dc:title>
  <dc:subject/>
  <dc:creator>Hung Tran</dc:creator>
  <cp:keywords/>
  <dc:description/>
  <cp:lastModifiedBy>ADMIN</cp:lastModifiedBy>
  <cp:revision>47</cp:revision>
  <cp:lastPrinted>2025-11-13T07:15:00Z</cp:lastPrinted>
  <dcterms:created xsi:type="dcterms:W3CDTF">2025-12-04T02:21:00Z</dcterms:created>
  <dcterms:modified xsi:type="dcterms:W3CDTF">2025-12-09T07:17:00Z</dcterms:modified>
</cp:coreProperties>
</file>