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F0459" w14:textId="77777777" w:rsidR="003246F6" w:rsidRPr="003246F6" w:rsidRDefault="003246F6" w:rsidP="003246F6">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3"/>
      <w:r w:rsidRPr="003246F6">
        <w:rPr>
          <w:rFonts w:ascii="Arial" w:eastAsia="Times New Roman" w:hAnsi="Arial" w:cs="Arial"/>
          <w:b/>
          <w:bCs/>
          <w:i/>
          <w:iCs/>
          <w:color w:val="000000"/>
          <w:kern w:val="0"/>
          <w:sz w:val="18"/>
          <w:szCs w:val="18"/>
          <w14:ligatures w14:val="none"/>
        </w:rPr>
        <w:t>Mẫu số 1.2</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1"/>
        <w:gridCol w:w="5389"/>
      </w:tblGrid>
      <w:tr w:rsidR="003246F6" w:rsidRPr="003246F6" w14:paraId="6AD5B039" w14:textId="77777777" w:rsidTr="003246F6">
        <w:trPr>
          <w:tblCellSpacing w:w="0" w:type="dxa"/>
        </w:trPr>
        <w:tc>
          <w:tcPr>
            <w:tcW w:w="2100" w:type="pct"/>
            <w:shd w:val="clear" w:color="auto" w:fill="FFFFFF"/>
            <w:tcMar>
              <w:top w:w="0" w:type="dxa"/>
              <w:left w:w="108" w:type="dxa"/>
              <w:bottom w:w="0" w:type="dxa"/>
              <w:right w:w="108" w:type="dxa"/>
            </w:tcMar>
            <w:hideMark/>
          </w:tcPr>
          <w:p w14:paraId="3736C2F8"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ĐƠN VỊ CẤP TRÊN</w:t>
            </w:r>
            <w:r w:rsidRPr="003246F6">
              <w:rPr>
                <w:rFonts w:ascii="Arial" w:eastAsia="Times New Roman" w:hAnsi="Arial" w:cs="Arial"/>
                <w:color w:val="000000"/>
                <w:kern w:val="0"/>
                <w:sz w:val="18"/>
                <w:szCs w:val="18"/>
                <w14:ligatures w14:val="none"/>
              </w:rPr>
              <w:br/>
            </w:r>
            <w:r w:rsidRPr="003246F6">
              <w:rPr>
                <w:rFonts w:ascii="Arial" w:eastAsia="Times New Roman" w:hAnsi="Arial" w:cs="Arial"/>
                <w:b/>
                <w:bCs/>
                <w:color w:val="000000"/>
                <w:kern w:val="0"/>
                <w:sz w:val="18"/>
                <w:szCs w:val="18"/>
                <w14:ligatures w14:val="none"/>
              </w:rPr>
              <w:t>ĐƠN VỊ .........</w:t>
            </w:r>
            <w:r w:rsidRPr="003246F6">
              <w:rPr>
                <w:rFonts w:ascii="Arial" w:eastAsia="Times New Roman" w:hAnsi="Arial" w:cs="Arial"/>
                <w:color w:val="000000"/>
                <w:kern w:val="0"/>
                <w:sz w:val="18"/>
                <w:szCs w:val="18"/>
                <w14:ligatures w14:val="none"/>
              </w:rPr>
              <w:br/>
            </w:r>
            <w:r w:rsidRPr="003246F6">
              <w:rPr>
                <w:rFonts w:ascii="Arial" w:eastAsia="Times New Roman" w:hAnsi="Arial" w:cs="Arial"/>
                <w:b/>
                <w:bCs/>
                <w:color w:val="000000"/>
                <w:kern w:val="0"/>
                <w:sz w:val="18"/>
                <w:szCs w:val="18"/>
                <w14:ligatures w14:val="none"/>
              </w:rPr>
              <w:t>-------</w:t>
            </w:r>
          </w:p>
        </w:tc>
        <w:tc>
          <w:tcPr>
            <w:tcW w:w="2850" w:type="pct"/>
            <w:shd w:val="clear" w:color="auto" w:fill="FFFFFF"/>
            <w:tcMar>
              <w:top w:w="0" w:type="dxa"/>
              <w:left w:w="108" w:type="dxa"/>
              <w:bottom w:w="0" w:type="dxa"/>
              <w:right w:w="108" w:type="dxa"/>
            </w:tcMar>
            <w:hideMark/>
          </w:tcPr>
          <w:p w14:paraId="4AE268A7"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CỘNG HÒA XÃ HỘI CHỦ NGHĨA VIỆT NAM</w:t>
            </w:r>
            <w:r w:rsidRPr="003246F6">
              <w:rPr>
                <w:rFonts w:ascii="Arial" w:eastAsia="Times New Roman" w:hAnsi="Arial" w:cs="Arial"/>
                <w:b/>
                <w:bCs/>
                <w:color w:val="000000"/>
                <w:kern w:val="0"/>
                <w:sz w:val="18"/>
                <w:szCs w:val="18"/>
                <w14:ligatures w14:val="none"/>
              </w:rPr>
              <w:br/>
              <w:t>Độc lập - Tự do - Hạnh phúc</w:t>
            </w:r>
            <w:r w:rsidRPr="003246F6">
              <w:rPr>
                <w:rFonts w:ascii="Arial" w:eastAsia="Times New Roman" w:hAnsi="Arial" w:cs="Arial"/>
                <w:color w:val="222222"/>
                <w:kern w:val="0"/>
                <w:sz w:val="18"/>
                <w:szCs w:val="18"/>
                <w14:ligatures w14:val="none"/>
              </w:rPr>
              <w:br/>
            </w:r>
            <w:r w:rsidRPr="003246F6">
              <w:rPr>
                <w:rFonts w:ascii="Arial" w:eastAsia="Times New Roman" w:hAnsi="Arial" w:cs="Arial"/>
                <w:b/>
                <w:bCs/>
                <w:color w:val="000000"/>
                <w:kern w:val="0"/>
                <w:sz w:val="18"/>
                <w:szCs w:val="18"/>
                <w14:ligatures w14:val="none"/>
              </w:rPr>
              <w:t>---------------</w:t>
            </w:r>
          </w:p>
        </w:tc>
      </w:tr>
      <w:tr w:rsidR="003246F6" w:rsidRPr="003246F6" w14:paraId="26DC3AE6" w14:textId="77777777" w:rsidTr="003246F6">
        <w:trPr>
          <w:tblCellSpacing w:w="0" w:type="dxa"/>
        </w:trPr>
        <w:tc>
          <w:tcPr>
            <w:tcW w:w="2100" w:type="pct"/>
            <w:shd w:val="clear" w:color="auto" w:fill="FFFFFF"/>
            <w:tcMar>
              <w:top w:w="0" w:type="dxa"/>
              <w:left w:w="108" w:type="dxa"/>
              <w:bottom w:w="0" w:type="dxa"/>
              <w:right w:w="108" w:type="dxa"/>
            </w:tcMar>
            <w:hideMark/>
          </w:tcPr>
          <w:p w14:paraId="22D66794"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 </w:t>
            </w:r>
          </w:p>
        </w:tc>
        <w:tc>
          <w:tcPr>
            <w:tcW w:w="2850" w:type="pct"/>
            <w:shd w:val="clear" w:color="auto" w:fill="FFFFFF"/>
            <w:tcMar>
              <w:top w:w="0" w:type="dxa"/>
              <w:left w:w="108" w:type="dxa"/>
              <w:bottom w:w="0" w:type="dxa"/>
              <w:right w:w="108" w:type="dxa"/>
            </w:tcMar>
            <w:hideMark/>
          </w:tcPr>
          <w:p w14:paraId="16506FC3"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i/>
                <w:iCs/>
                <w:color w:val="000000"/>
                <w:kern w:val="0"/>
                <w:sz w:val="18"/>
                <w:szCs w:val="18"/>
                <w14:ligatures w14:val="none"/>
              </w:rPr>
              <w:t>........, ngày ..... tháng .... năm ......</w:t>
            </w:r>
          </w:p>
        </w:tc>
      </w:tr>
    </w:tbl>
    <w:p w14:paraId="69CC3FBA"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222222"/>
          <w:kern w:val="0"/>
          <w:sz w:val="18"/>
          <w:szCs w:val="18"/>
          <w14:ligatures w14:val="none"/>
        </w:rPr>
        <w:t> </w:t>
      </w:r>
    </w:p>
    <w:p w14:paraId="5BB5A8EC" w14:textId="77777777" w:rsidR="003246F6" w:rsidRPr="003246F6" w:rsidRDefault="003246F6" w:rsidP="003246F6">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3_name"/>
      <w:r w:rsidRPr="003246F6">
        <w:rPr>
          <w:rFonts w:ascii="Arial" w:eastAsia="Times New Roman" w:hAnsi="Arial" w:cs="Arial"/>
          <w:b/>
          <w:bCs/>
          <w:color w:val="000000"/>
          <w:kern w:val="0"/>
          <w:sz w:val="18"/>
          <w:szCs w:val="18"/>
          <w14:ligatures w14:val="none"/>
        </w:rPr>
        <w:t>BÁO CÁO THÀNH TÍCH</w:t>
      </w:r>
      <w:bookmarkEnd w:id="1"/>
      <w:r w:rsidRPr="003246F6">
        <w:rPr>
          <w:rFonts w:ascii="Arial" w:eastAsia="Times New Roman" w:hAnsi="Arial" w:cs="Arial"/>
          <w:b/>
          <w:bCs/>
          <w:color w:val="000000"/>
          <w:kern w:val="0"/>
          <w:sz w:val="18"/>
          <w:szCs w:val="18"/>
          <w14:ligatures w14:val="none"/>
        </w:rPr>
        <w:br/>
      </w:r>
      <w:bookmarkStart w:id="2" w:name="chuong_pl_3_name_name"/>
      <w:r w:rsidRPr="003246F6">
        <w:rPr>
          <w:rFonts w:ascii="Arial" w:eastAsia="Times New Roman" w:hAnsi="Arial" w:cs="Arial"/>
          <w:b/>
          <w:bCs/>
          <w:color w:val="000000"/>
          <w:kern w:val="0"/>
          <w:sz w:val="18"/>
          <w:szCs w:val="18"/>
          <w14:ligatures w14:val="none"/>
        </w:rPr>
        <w:t>ĐỀ NGHỊ TẶNG DANH HIỆU....</w:t>
      </w:r>
      <w:bookmarkEnd w:id="2"/>
      <w:r w:rsidRPr="003246F6">
        <w:rPr>
          <w:rFonts w:ascii="Arial" w:eastAsia="Times New Roman" w:hAnsi="Arial" w:cs="Arial"/>
          <w:b/>
          <w:bCs/>
          <w:color w:val="000000"/>
          <w:kern w:val="0"/>
          <w:sz w:val="18"/>
          <w:szCs w:val="18"/>
          <w:vertAlign w:val="superscript"/>
          <w14:ligatures w14:val="none"/>
        </w:rPr>
        <w:t>1</w:t>
      </w:r>
      <w:r w:rsidRPr="003246F6">
        <w:rPr>
          <w:rFonts w:ascii="Arial" w:eastAsia="Times New Roman" w:hAnsi="Arial" w:cs="Arial"/>
          <w:color w:val="222222"/>
          <w:kern w:val="0"/>
          <w:sz w:val="18"/>
          <w:szCs w:val="18"/>
          <w14:ligatures w14:val="none"/>
        </w:rPr>
        <w:br/>
      </w:r>
      <w:bookmarkStart w:id="3" w:name="chuong_pl_3_name_name_name"/>
      <w:r w:rsidRPr="003246F6">
        <w:rPr>
          <w:rFonts w:ascii="Arial" w:eastAsia="Times New Roman" w:hAnsi="Arial" w:cs="Arial"/>
          <w:color w:val="000000"/>
          <w:kern w:val="0"/>
          <w:sz w:val="18"/>
          <w:szCs w:val="18"/>
          <w14:ligatures w14:val="none"/>
        </w:rPr>
        <w:t>(Mẫu báo cáo này áp dụng đối với tập thể)</w:t>
      </w:r>
      <w:bookmarkEnd w:id="3"/>
    </w:p>
    <w:p w14:paraId="631E4438"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I. SƠ LƯỢC ĐẶC ĐIỂM, TÌNH HÌNH</w:t>
      </w:r>
    </w:p>
    <w:p w14:paraId="1B2BF40F"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1. Đặc điểm, tình hình</w:t>
      </w:r>
    </w:p>
    <w:p w14:paraId="003EA384"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 Tên đơn vị; địa điểm trụ sở chính, điện thoại, fax; địa chỉ trang tin điện tử;</w:t>
      </w:r>
    </w:p>
    <w:p w14:paraId="7E13BE0A"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 Những đặc điểm chính của cơ quan, đơn vị (cơ cấu tổ chức, tổng số cán bộ, công chức, viên chức, người lao động; các tổ chức đảng, đoàn thể).</w:t>
      </w:r>
    </w:p>
    <w:p w14:paraId="566E8396"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2. Chức năng, nhiệm vụ được giao</w:t>
      </w:r>
    </w:p>
    <w:p w14:paraId="68BB06C1"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II. THÀNH TÍCH ĐẠT ĐƯỢC</w:t>
      </w:r>
      <w:r w:rsidRPr="003246F6">
        <w:rPr>
          <w:rFonts w:ascii="Arial" w:eastAsia="Times New Roman" w:hAnsi="Arial" w:cs="Arial"/>
          <w:b/>
          <w:bCs/>
          <w:color w:val="000000"/>
          <w:kern w:val="0"/>
          <w:sz w:val="18"/>
          <w:szCs w:val="18"/>
          <w:vertAlign w:val="superscript"/>
          <w14:ligatures w14:val="none"/>
        </w:rPr>
        <w:t>2</w:t>
      </w:r>
    </w:p>
    <w:p w14:paraId="69FEFE37"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1. Báo cáo thành tích căn cứ vào chức năng, nhiệm vụ được giao của cơ quan, đơn vị và đối tượng, tiêu chuẩn khen thưởng quy định tại Luật Thi đua, khen thưởng và các văn bản hướng dẫn thi hành</w:t>
      </w:r>
      <w:r w:rsidRPr="003246F6">
        <w:rPr>
          <w:rFonts w:ascii="Arial" w:eastAsia="Times New Roman" w:hAnsi="Arial" w:cs="Arial"/>
          <w:color w:val="000000"/>
          <w:kern w:val="0"/>
          <w:sz w:val="18"/>
          <w:szCs w:val="18"/>
          <w:vertAlign w:val="superscript"/>
          <w14:ligatures w14:val="none"/>
        </w:rPr>
        <w:t>3</w:t>
      </w:r>
      <w:r w:rsidRPr="003246F6">
        <w:rPr>
          <w:rFonts w:ascii="Arial" w:eastAsia="Times New Roman" w:hAnsi="Arial" w:cs="Arial"/>
          <w:color w:val="000000"/>
          <w:kern w:val="0"/>
          <w:sz w:val="18"/>
          <w:szCs w:val="18"/>
          <w14:ligatures w14:val="none"/>
        </w:rPr>
        <w:t>.</w:t>
      </w:r>
    </w:p>
    <w:p w14:paraId="766B7798"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Nội dung báo cáo thành tích nêu rõ những thành tích hoặc thành tích xuất sắc trong việc thực hiện các nhiệm vụ cụ thể về kết quả công tác so với các năm trước (hoặc so với lần khen thưởng trước đây)</w:t>
      </w:r>
      <w:r w:rsidRPr="003246F6">
        <w:rPr>
          <w:rFonts w:ascii="Arial" w:eastAsia="Times New Roman" w:hAnsi="Arial" w:cs="Arial"/>
          <w:color w:val="000000"/>
          <w:kern w:val="0"/>
          <w:sz w:val="18"/>
          <w:szCs w:val="18"/>
          <w:vertAlign w:val="superscript"/>
          <w14:ligatures w14:val="none"/>
        </w:rPr>
        <w:t>4</w:t>
      </w:r>
      <w:r w:rsidRPr="003246F6">
        <w:rPr>
          <w:rFonts w:ascii="Arial" w:eastAsia="Times New Roman" w:hAnsi="Arial" w:cs="Arial"/>
          <w:color w:val="000000"/>
          <w:kern w:val="0"/>
          <w:sz w:val="18"/>
          <w:szCs w:val="18"/>
          <w14:ligatures w14:val="none"/>
        </w:rPr>
        <w:t>; việc đối mới công tác quản lý, cải cách hành chính; sáng kiến, kinh nghiệm, đề tài nghiên cứu khoa học, công nghệ và việc ứng dụng vào thực tiễn đem lại hiệu quả đối với Bộ Nội vụ</w:t>
      </w:r>
      <w:r w:rsidRPr="003246F6">
        <w:rPr>
          <w:rFonts w:ascii="Arial" w:eastAsia="Times New Roman" w:hAnsi="Arial" w:cs="Arial"/>
          <w:color w:val="000000"/>
          <w:kern w:val="0"/>
          <w:sz w:val="18"/>
          <w:szCs w:val="18"/>
          <w:vertAlign w:val="superscript"/>
          <w14:ligatures w14:val="none"/>
        </w:rPr>
        <w:t>5</w:t>
      </w:r>
      <w:r w:rsidRPr="003246F6">
        <w:rPr>
          <w:rFonts w:ascii="Arial" w:eastAsia="Times New Roman" w:hAnsi="Arial" w:cs="Arial"/>
          <w:color w:val="000000"/>
          <w:kern w:val="0"/>
          <w:sz w:val="18"/>
          <w:szCs w:val="18"/>
          <w14:ligatures w14:val="none"/>
        </w:rPr>
        <w:t>.</w:t>
      </w:r>
    </w:p>
    <w:p w14:paraId="13D7E67A"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Đối với trường hợp đề nghị khen thưởng theo tiêu chuẩn hoàn thành xuất sắc nhiệm vụ, hoàn thành tốt nhiệm vụ: Ghi rõ số quyết định hoặc số văn bản xác nhận; ngày, tháng, năm của quyết định hoặc của văn bản xác nhận; cơ quan ban hành.</w:t>
      </w:r>
    </w:p>
    <w:p w14:paraId="5CB18B4B"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2. Những biện pháp hoặc nguyên nhân đạt được thành tích; các phong trào thi đua đã được áp dụng trong thực tiễn công tác của cơ quan, đơn vị.</w:t>
      </w:r>
    </w:p>
    <w:p w14:paraId="2239A632"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3. Việc thực hiện chủ trương, chính sách của Đảng, pháp luật của Nhà nước.</w:t>
      </w:r>
    </w:p>
    <w:p w14:paraId="18A99FDD"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4. Hoạt động các tổ chức Đảng, đoàn thể</w:t>
      </w:r>
      <w:r w:rsidRPr="003246F6">
        <w:rPr>
          <w:rFonts w:ascii="Arial" w:eastAsia="Times New Roman" w:hAnsi="Arial" w:cs="Arial"/>
          <w:color w:val="000000"/>
          <w:kern w:val="0"/>
          <w:sz w:val="18"/>
          <w:szCs w:val="18"/>
          <w:vertAlign w:val="superscript"/>
          <w14:ligatures w14:val="none"/>
        </w:rPr>
        <w:t>6</w:t>
      </w:r>
      <w:r w:rsidRPr="003246F6">
        <w:rPr>
          <w:rFonts w:ascii="Arial" w:eastAsia="Times New Roman" w:hAnsi="Arial" w:cs="Arial"/>
          <w:color w:val="000000"/>
          <w:kern w:val="0"/>
          <w:sz w:val="18"/>
          <w:szCs w:val="18"/>
          <w14:ligatures w14:val="none"/>
        </w:rPr>
        <w:t>.</w:t>
      </w:r>
    </w:p>
    <w:p w14:paraId="3E6690A4"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III. DANH HIỆU THI ĐƯA, HÌNH THỨC KHEN THƯỞNG ĐÃ ĐƯỢC NHẬN</w:t>
      </w:r>
      <w:r w:rsidRPr="003246F6">
        <w:rPr>
          <w:rFonts w:ascii="Arial" w:eastAsia="Times New Roman" w:hAnsi="Arial" w:cs="Arial"/>
          <w:b/>
          <w:bCs/>
          <w:color w:val="000000"/>
          <w:kern w:val="0"/>
          <w:sz w:val="18"/>
          <w:szCs w:val="18"/>
          <w:vertAlign w:val="superscript"/>
          <w14:ligatures w14:val="none"/>
        </w:rPr>
        <w:t>7</w:t>
      </w:r>
    </w:p>
    <w:p w14:paraId="7FC7B59F"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6"/>
        <w:gridCol w:w="2370"/>
        <w:gridCol w:w="6144"/>
      </w:tblGrid>
      <w:tr w:rsidR="003246F6" w:rsidRPr="003246F6" w14:paraId="65B15575" w14:textId="77777777" w:rsidTr="003246F6">
        <w:trPr>
          <w:trHeight w:val="10"/>
          <w:tblCellSpacing w:w="0" w:type="dxa"/>
        </w:trPr>
        <w:tc>
          <w:tcPr>
            <w:tcW w:w="713" w:type="dxa"/>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2B8F90FF"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Năm</w:t>
            </w:r>
          </w:p>
        </w:tc>
        <w:tc>
          <w:tcPr>
            <w:tcW w:w="2048" w:type="dxa"/>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DBA4068"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Danh hiệu thi đua</w:t>
            </w:r>
          </w:p>
        </w:tc>
        <w:tc>
          <w:tcPr>
            <w:tcW w:w="5309" w:type="dxa"/>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D45B158"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Số, ngày, tháng, năm của quyết định công nhận danh</w:t>
            </w:r>
            <w:r w:rsidRPr="003246F6">
              <w:rPr>
                <w:rFonts w:ascii="Arial" w:eastAsia="Times New Roman" w:hAnsi="Arial" w:cs="Arial"/>
                <w:color w:val="222222"/>
                <w:kern w:val="0"/>
                <w:sz w:val="18"/>
                <w:szCs w:val="18"/>
                <w14:ligatures w14:val="none"/>
              </w:rPr>
              <w:t> </w:t>
            </w:r>
            <w:r w:rsidRPr="003246F6">
              <w:rPr>
                <w:rFonts w:ascii="Arial" w:eastAsia="Times New Roman" w:hAnsi="Arial" w:cs="Arial"/>
                <w:b/>
                <w:bCs/>
                <w:color w:val="000000"/>
                <w:kern w:val="0"/>
                <w:sz w:val="18"/>
                <w:szCs w:val="18"/>
                <w14:ligatures w14:val="none"/>
              </w:rPr>
              <w:t>hiệu thi đua; cơ quan ban hành quyết định</w:t>
            </w:r>
          </w:p>
        </w:tc>
      </w:tr>
      <w:tr w:rsidR="003246F6" w:rsidRPr="003246F6" w14:paraId="321A520E" w14:textId="77777777" w:rsidTr="003246F6">
        <w:trPr>
          <w:trHeight w:val="10"/>
          <w:tblCellSpacing w:w="0" w:type="dxa"/>
        </w:trPr>
        <w:tc>
          <w:tcPr>
            <w:tcW w:w="713" w:type="dxa"/>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5F285733" w14:textId="77777777" w:rsidR="003246F6" w:rsidRPr="003246F6" w:rsidRDefault="003246F6" w:rsidP="003246F6">
            <w:pPr>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222222"/>
                <w:kern w:val="0"/>
                <w:sz w:val="18"/>
                <w:szCs w:val="18"/>
                <w14:ligatures w14:val="none"/>
              </w:rPr>
              <w:t> </w:t>
            </w:r>
          </w:p>
        </w:tc>
        <w:tc>
          <w:tcPr>
            <w:tcW w:w="2048" w:type="dxa"/>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9A6165F" w14:textId="77777777" w:rsidR="003246F6" w:rsidRPr="003246F6" w:rsidRDefault="003246F6" w:rsidP="003246F6">
            <w:pPr>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222222"/>
                <w:kern w:val="0"/>
                <w:sz w:val="18"/>
                <w:szCs w:val="18"/>
                <w14:ligatures w14:val="none"/>
              </w:rPr>
              <w:t> </w:t>
            </w:r>
          </w:p>
        </w:tc>
        <w:tc>
          <w:tcPr>
            <w:tcW w:w="5309" w:type="dxa"/>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3B501FE" w14:textId="77777777" w:rsidR="003246F6" w:rsidRPr="003246F6" w:rsidRDefault="003246F6" w:rsidP="003246F6">
            <w:pPr>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222222"/>
                <w:kern w:val="0"/>
                <w:sz w:val="18"/>
                <w:szCs w:val="18"/>
                <w14:ligatures w14:val="none"/>
              </w:rPr>
              <w:t> </w:t>
            </w:r>
          </w:p>
        </w:tc>
      </w:tr>
    </w:tbl>
    <w:p w14:paraId="36CAA254"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14:ligatures w14:val="none"/>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9"/>
        <w:gridCol w:w="2464"/>
        <w:gridCol w:w="6047"/>
      </w:tblGrid>
      <w:tr w:rsidR="003246F6" w:rsidRPr="003246F6" w14:paraId="08F13F32" w14:textId="77777777" w:rsidTr="003246F6">
        <w:trPr>
          <w:trHeight w:val="10"/>
          <w:tblCellSpacing w:w="0" w:type="dxa"/>
        </w:trPr>
        <w:tc>
          <w:tcPr>
            <w:tcW w:w="717" w:type="dxa"/>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16C22FAF"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Năm</w:t>
            </w:r>
          </w:p>
        </w:tc>
        <w:tc>
          <w:tcPr>
            <w:tcW w:w="2129" w:type="dxa"/>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2AC04C6"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Hình thức khen thưởng</w:t>
            </w:r>
          </w:p>
        </w:tc>
        <w:tc>
          <w:tcPr>
            <w:tcW w:w="5225" w:type="dxa"/>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C3FDC40"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Số, ngày, tháng, năm của quyết định khen thưởng; cơ quan ban hành quyết định</w:t>
            </w:r>
          </w:p>
        </w:tc>
      </w:tr>
      <w:tr w:rsidR="003246F6" w:rsidRPr="003246F6" w14:paraId="0B85E340" w14:textId="77777777" w:rsidTr="003246F6">
        <w:trPr>
          <w:trHeight w:val="10"/>
          <w:tblCellSpacing w:w="0" w:type="dxa"/>
        </w:trPr>
        <w:tc>
          <w:tcPr>
            <w:tcW w:w="717" w:type="dxa"/>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2A1220A1" w14:textId="77777777" w:rsidR="003246F6" w:rsidRPr="003246F6" w:rsidRDefault="003246F6" w:rsidP="003246F6">
            <w:pPr>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222222"/>
                <w:kern w:val="0"/>
                <w:sz w:val="18"/>
                <w:szCs w:val="18"/>
                <w14:ligatures w14:val="none"/>
              </w:rPr>
              <w:t> </w:t>
            </w:r>
          </w:p>
        </w:tc>
        <w:tc>
          <w:tcPr>
            <w:tcW w:w="2129" w:type="dxa"/>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47A9490" w14:textId="77777777" w:rsidR="003246F6" w:rsidRPr="003246F6" w:rsidRDefault="003246F6" w:rsidP="003246F6">
            <w:pPr>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222222"/>
                <w:kern w:val="0"/>
                <w:sz w:val="18"/>
                <w:szCs w:val="18"/>
                <w14:ligatures w14:val="none"/>
              </w:rPr>
              <w:t> </w:t>
            </w:r>
          </w:p>
        </w:tc>
        <w:tc>
          <w:tcPr>
            <w:tcW w:w="5225" w:type="dxa"/>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DA20425" w14:textId="77777777" w:rsidR="003246F6" w:rsidRPr="003246F6" w:rsidRDefault="003246F6" w:rsidP="003246F6">
            <w:pPr>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222222"/>
                <w:kern w:val="0"/>
                <w:sz w:val="18"/>
                <w:szCs w:val="18"/>
                <w14:ligatures w14:val="none"/>
              </w:rPr>
              <w:t> </w:t>
            </w:r>
          </w:p>
        </w:tc>
      </w:tr>
    </w:tbl>
    <w:p w14:paraId="2A6BBFA1"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222222"/>
          <w:kern w:val="0"/>
          <w:sz w:val="18"/>
          <w:szCs w:val="18"/>
          <w14:ligatures w14:val="none"/>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3246F6" w:rsidRPr="003246F6" w14:paraId="61968E8E" w14:textId="77777777" w:rsidTr="003246F6">
        <w:trPr>
          <w:trHeight w:val="10"/>
          <w:tblCellSpacing w:w="0" w:type="dxa"/>
        </w:trPr>
        <w:tc>
          <w:tcPr>
            <w:tcW w:w="4040" w:type="dxa"/>
            <w:shd w:val="clear" w:color="auto" w:fill="FFFFFF"/>
            <w:tcMar>
              <w:top w:w="0" w:type="dxa"/>
              <w:left w:w="108" w:type="dxa"/>
              <w:bottom w:w="0" w:type="dxa"/>
              <w:right w:w="108" w:type="dxa"/>
            </w:tcMar>
            <w:hideMark/>
          </w:tcPr>
          <w:p w14:paraId="02A351DE"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XÁC NHẬN CỦA CẤP TRÌNH</w:t>
            </w:r>
            <w:r w:rsidRPr="003246F6">
              <w:rPr>
                <w:rFonts w:ascii="Arial" w:eastAsia="Times New Roman" w:hAnsi="Arial" w:cs="Arial"/>
                <w:b/>
                <w:bCs/>
                <w:color w:val="000000"/>
                <w:kern w:val="0"/>
                <w:sz w:val="18"/>
                <w:szCs w:val="18"/>
                <w14:ligatures w14:val="none"/>
              </w:rPr>
              <w:br/>
              <w:t>KHEN THƯỞNG</w:t>
            </w:r>
            <w:r w:rsidRPr="003246F6">
              <w:rPr>
                <w:rFonts w:ascii="Arial" w:eastAsia="Times New Roman" w:hAnsi="Arial" w:cs="Arial"/>
                <w:color w:val="222222"/>
                <w:kern w:val="0"/>
                <w:sz w:val="18"/>
                <w:szCs w:val="18"/>
                <w14:ligatures w14:val="none"/>
              </w:rPr>
              <w:br/>
            </w:r>
            <w:r w:rsidRPr="003246F6">
              <w:rPr>
                <w:rFonts w:ascii="Arial" w:eastAsia="Times New Roman" w:hAnsi="Arial" w:cs="Arial"/>
                <w:i/>
                <w:iCs/>
                <w:color w:val="000000"/>
                <w:kern w:val="0"/>
                <w:sz w:val="18"/>
                <w:szCs w:val="18"/>
                <w14:ligatures w14:val="none"/>
              </w:rPr>
              <w:t>(Ký, đóng dấu)</w:t>
            </w:r>
          </w:p>
        </w:tc>
        <w:tc>
          <w:tcPr>
            <w:tcW w:w="4040" w:type="dxa"/>
            <w:shd w:val="clear" w:color="auto" w:fill="FFFFFF"/>
            <w:tcMar>
              <w:top w:w="0" w:type="dxa"/>
              <w:left w:w="108" w:type="dxa"/>
              <w:bottom w:w="0" w:type="dxa"/>
              <w:right w:w="108" w:type="dxa"/>
            </w:tcMar>
            <w:hideMark/>
          </w:tcPr>
          <w:p w14:paraId="4E8864F9" w14:textId="77777777" w:rsidR="003246F6" w:rsidRPr="003246F6" w:rsidRDefault="003246F6" w:rsidP="003246F6">
            <w:pPr>
              <w:spacing w:before="120" w:after="120" w:line="234" w:lineRule="atLeast"/>
              <w:jc w:val="center"/>
              <w:rPr>
                <w:rFonts w:ascii="Arial" w:eastAsia="Times New Roman" w:hAnsi="Arial" w:cs="Arial"/>
                <w:color w:val="000000"/>
                <w:kern w:val="0"/>
                <w:sz w:val="18"/>
                <w:szCs w:val="18"/>
                <w14:ligatures w14:val="none"/>
              </w:rPr>
            </w:pPr>
            <w:r w:rsidRPr="003246F6">
              <w:rPr>
                <w:rFonts w:ascii="Arial" w:eastAsia="Times New Roman" w:hAnsi="Arial" w:cs="Arial"/>
                <w:b/>
                <w:bCs/>
                <w:color w:val="000000"/>
                <w:kern w:val="0"/>
                <w:sz w:val="18"/>
                <w:szCs w:val="18"/>
                <w14:ligatures w14:val="none"/>
              </w:rPr>
              <w:t>THỦ TRƯỞNG ĐƠN VỊ</w:t>
            </w:r>
            <w:r w:rsidRPr="003246F6">
              <w:rPr>
                <w:rFonts w:ascii="Arial" w:eastAsia="Times New Roman" w:hAnsi="Arial" w:cs="Arial"/>
                <w:color w:val="222222"/>
                <w:kern w:val="0"/>
                <w:sz w:val="18"/>
                <w:szCs w:val="18"/>
                <w14:ligatures w14:val="none"/>
              </w:rPr>
              <w:br/>
            </w:r>
            <w:r w:rsidRPr="003246F6">
              <w:rPr>
                <w:rFonts w:ascii="Arial" w:eastAsia="Times New Roman" w:hAnsi="Arial" w:cs="Arial"/>
                <w:i/>
                <w:iCs/>
                <w:color w:val="000000"/>
                <w:kern w:val="0"/>
                <w:sz w:val="18"/>
                <w:szCs w:val="18"/>
                <w14:ligatures w14:val="none"/>
              </w:rPr>
              <w:t>(Ký, ghi rõ họ và tên)</w:t>
            </w:r>
          </w:p>
        </w:tc>
      </w:tr>
    </w:tbl>
    <w:p w14:paraId="67E7D638"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222222"/>
          <w:kern w:val="0"/>
          <w:sz w:val="18"/>
          <w:szCs w:val="18"/>
          <w14:ligatures w14:val="none"/>
        </w:rPr>
        <w:t> </w:t>
      </w:r>
    </w:p>
    <w:p w14:paraId="44120D1E"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vertAlign w:val="superscript"/>
          <w14:ligatures w14:val="none"/>
        </w:rPr>
        <w:t>_______________________________</w:t>
      </w:r>
    </w:p>
    <w:p w14:paraId="038E0B86"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vertAlign w:val="superscript"/>
          <w14:ligatures w14:val="none"/>
        </w:rPr>
        <w:t>1</w:t>
      </w:r>
      <w:r w:rsidRPr="003246F6">
        <w:rPr>
          <w:rFonts w:ascii="Arial" w:eastAsia="Times New Roman" w:hAnsi="Arial" w:cs="Arial"/>
          <w:color w:val="222222"/>
          <w:kern w:val="0"/>
          <w:sz w:val="18"/>
          <w:szCs w:val="18"/>
          <w14:ligatures w14:val="none"/>
        </w:rPr>
        <w:t> </w:t>
      </w:r>
      <w:r w:rsidRPr="003246F6">
        <w:rPr>
          <w:rFonts w:ascii="Arial" w:eastAsia="Times New Roman" w:hAnsi="Arial" w:cs="Arial"/>
          <w:color w:val="000000"/>
          <w:kern w:val="0"/>
          <w:sz w:val="18"/>
          <w:szCs w:val="18"/>
          <w14:ligatures w14:val="none"/>
        </w:rPr>
        <w:t>Ghi rõ: Cờ thi đua của Bộ Nội vụ, Tập thể lao động xuất sắc, Tập thể lao động tiên tiến.</w:t>
      </w:r>
    </w:p>
    <w:p w14:paraId="7B5CBC10"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vertAlign w:val="superscript"/>
          <w14:ligatures w14:val="none"/>
        </w:rPr>
        <w:t>2</w:t>
      </w:r>
      <w:r w:rsidRPr="003246F6">
        <w:rPr>
          <w:rFonts w:ascii="Arial" w:eastAsia="Times New Roman" w:hAnsi="Arial" w:cs="Arial"/>
          <w:color w:val="222222"/>
          <w:kern w:val="0"/>
          <w:sz w:val="18"/>
          <w:szCs w:val="18"/>
          <w14:ligatures w14:val="none"/>
        </w:rPr>
        <w:t> </w:t>
      </w:r>
      <w:r w:rsidRPr="003246F6">
        <w:rPr>
          <w:rFonts w:ascii="Arial" w:eastAsia="Times New Roman" w:hAnsi="Arial" w:cs="Arial"/>
          <w:color w:val="000000"/>
          <w:kern w:val="0"/>
          <w:sz w:val="18"/>
          <w:szCs w:val="18"/>
          <w14:ligatures w14:val="none"/>
        </w:rPr>
        <w:t>Báo cáo thành tích trong 01 năm đối với danh hiệu Cờ thi đua của Bộ Nội vụ hàng năm, danh hiệu Tập thể lao động xuất sắc, danh hiệu Tập thể lao động tiên tiến; Báo cáo thành tích xuất sắc đạt được trong việc thực hiện các chỉ tiêu, nội dung thi đua trong phong trào thi đua theo chuyên đề do Bộ trưởng Bộ Nội vụ phát động hoặc triển khai thực hiện.</w:t>
      </w:r>
    </w:p>
    <w:p w14:paraId="2FA7AE58"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vertAlign w:val="superscript"/>
          <w14:ligatures w14:val="none"/>
        </w:rPr>
        <w:t>3</w:t>
      </w:r>
      <w:r w:rsidRPr="003246F6">
        <w:rPr>
          <w:rFonts w:ascii="Arial" w:eastAsia="Times New Roman" w:hAnsi="Arial" w:cs="Arial"/>
          <w:color w:val="222222"/>
          <w:kern w:val="0"/>
          <w:sz w:val="18"/>
          <w:szCs w:val="18"/>
          <w14:ligatures w14:val="none"/>
        </w:rPr>
        <w:t> </w:t>
      </w:r>
      <w:r w:rsidRPr="003246F6">
        <w:rPr>
          <w:rFonts w:ascii="Arial" w:eastAsia="Times New Roman" w:hAnsi="Arial" w:cs="Arial"/>
          <w:color w:val="000000"/>
          <w:kern w:val="0"/>
          <w:sz w:val="18"/>
          <w:szCs w:val="18"/>
          <w14:ligatures w14:val="none"/>
        </w:rPr>
        <w:t>Báo cáo thành tích phải kê khai đầy đủ việc đáp ứng các tiêu chuẩn khen thưởng của danh hiệu thi đua theo quy định.</w:t>
      </w:r>
    </w:p>
    <w:p w14:paraId="4ED83B9C"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vertAlign w:val="superscript"/>
          <w14:ligatures w14:val="none"/>
        </w:rPr>
        <w:t>4</w:t>
      </w:r>
      <w:r w:rsidRPr="003246F6">
        <w:rPr>
          <w:rFonts w:ascii="Arial" w:eastAsia="Times New Roman" w:hAnsi="Arial" w:cs="Arial"/>
          <w:color w:val="222222"/>
          <w:kern w:val="0"/>
          <w:sz w:val="18"/>
          <w:szCs w:val="18"/>
          <w14:ligatures w14:val="none"/>
        </w:rPr>
        <w:t> </w:t>
      </w:r>
      <w:r w:rsidRPr="003246F6">
        <w:rPr>
          <w:rFonts w:ascii="Arial" w:eastAsia="Times New Roman" w:hAnsi="Arial" w:cs="Arial"/>
          <w:color w:val="000000"/>
          <w:kern w:val="0"/>
          <w:sz w:val="18"/>
          <w:szCs w:val="18"/>
          <w14:ligatures w14:val="none"/>
        </w:rPr>
        <w:t>Đối với việc đề nghị tặng danh hiệu Tập thể lao động xuất sắc và Cờ thi đua của Bộ Nội vụ.</w:t>
      </w:r>
    </w:p>
    <w:p w14:paraId="5873C11D"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vertAlign w:val="superscript"/>
          <w14:ligatures w14:val="none"/>
        </w:rPr>
        <w:t>5 </w:t>
      </w:r>
      <w:r w:rsidRPr="003246F6">
        <w:rPr>
          <w:rFonts w:ascii="Arial" w:eastAsia="Times New Roman" w:hAnsi="Arial" w:cs="Arial"/>
          <w:color w:val="000000"/>
          <w:kern w:val="0"/>
          <w:sz w:val="18"/>
          <w:szCs w:val="18"/>
          <w14:ligatures w14:val="none"/>
        </w:rPr>
        <w:t>Đối với việc đề nghị tặng Cờ thi đua của Bộ Nội vụ.</w:t>
      </w:r>
    </w:p>
    <w:p w14:paraId="6BC44F86"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vertAlign w:val="superscript"/>
          <w14:ligatures w14:val="none"/>
        </w:rPr>
        <w:t>6</w:t>
      </w:r>
      <w:r w:rsidRPr="003246F6">
        <w:rPr>
          <w:rFonts w:ascii="Arial" w:eastAsia="Times New Roman" w:hAnsi="Arial" w:cs="Arial"/>
          <w:color w:val="222222"/>
          <w:kern w:val="0"/>
          <w:sz w:val="18"/>
          <w:szCs w:val="18"/>
          <w14:ligatures w14:val="none"/>
        </w:rPr>
        <w:t> </w:t>
      </w:r>
      <w:r w:rsidRPr="003246F6">
        <w:rPr>
          <w:rFonts w:ascii="Arial" w:eastAsia="Times New Roman" w:hAnsi="Arial" w:cs="Arial"/>
          <w:color w:val="000000"/>
          <w:kern w:val="0"/>
          <w:sz w:val="18"/>
          <w:szCs w:val="18"/>
          <w14:ligatures w14:val="none"/>
        </w:rPr>
        <w:t>Nêu vai trò, kết quả hoạt động của tổ chức đảng, đoàn thể. Tập thể có tổ chức đảng, đoàn thể thì trong báo cáo thành tích phải ghi rõ “tổ chức đảng, đoàn thể trong sạch, vững mạnh” trong trường hợp đề nghị tặng Cờ thi đua của Bộ Nội vụ theo tiêu chuẩn quy định tại khoản 1 Điều 26 Luật Thi đua, khen thưởng.</w:t>
      </w:r>
    </w:p>
    <w:p w14:paraId="652BA749" w14:textId="77777777" w:rsidR="003246F6" w:rsidRPr="003246F6" w:rsidRDefault="003246F6" w:rsidP="003246F6">
      <w:pPr>
        <w:shd w:val="clear" w:color="auto" w:fill="FFFFFF"/>
        <w:spacing w:before="120" w:after="120" w:line="234" w:lineRule="atLeast"/>
        <w:rPr>
          <w:rFonts w:ascii="Arial" w:eastAsia="Times New Roman" w:hAnsi="Arial" w:cs="Arial"/>
          <w:color w:val="000000"/>
          <w:kern w:val="0"/>
          <w:sz w:val="18"/>
          <w:szCs w:val="18"/>
          <w14:ligatures w14:val="none"/>
        </w:rPr>
      </w:pPr>
      <w:r w:rsidRPr="003246F6">
        <w:rPr>
          <w:rFonts w:ascii="Arial" w:eastAsia="Times New Roman" w:hAnsi="Arial" w:cs="Arial"/>
          <w:color w:val="000000"/>
          <w:kern w:val="0"/>
          <w:sz w:val="18"/>
          <w:szCs w:val="18"/>
          <w:vertAlign w:val="superscript"/>
          <w14:ligatures w14:val="none"/>
        </w:rPr>
        <w:t>7</w:t>
      </w:r>
      <w:r w:rsidRPr="003246F6">
        <w:rPr>
          <w:rFonts w:ascii="Arial" w:eastAsia="Times New Roman" w:hAnsi="Arial" w:cs="Arial"/>
          <w:color w:val="222222"/>
          <w:kern w:val="0"/>
          <w:sz w:val="18"/>
          <w:szCs w:val="18"/>
          <w14:ligatures w14:val="none"/>
        </w:rPr>
        <w:t> </w:t>
      </w:r>
      <w:r w:rsidRPr="003246F6">
        <w:rPr>
          <w:rFonts w:ascii="Arial" w:eastAsia="Times New Roman" w:hAnsi="Arial" w:cs="Arial"/>
          <w:color w:val="000000"/>
          <w:kern w:val="0"/>
          <w:sz w:val="18"/>
          <w:szCs w:val="18"/>
          <w14:ligatures w14:val="none"/>
        </w:rPr>
        <w:t>Đối với việc đề nghị xét tặng danh hiệu Cờ thi đua của Bộ Nội vụ theo tiêu chuẩn quy định tại khoản 2 Điều 26 Luật Thi đua, khen thưởng.</w:t>
      </w:r>
    </w:p>
    <w:p w14:paraId="66BFC6F3"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F6"/>
    <w:rsid w:val="00271461"/>
    <w:rsid w:val="003246F6"/>
    <w:rsid w:val="009678A5"/>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A4C6"/>
  <w15:chartTrackingRefBased/>
  <w15:docId w15:val="{82CF9F78-A0F0-444C-B7FC-CBBDFB13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87402">
      <w:bodyDiv w:val="1"/>
      <w:marLeft w:val="0"/>
      <w:marRight w:val="0"/>
      <w:marTop w:val="0"/>
      <w:marBottom w:val="0"/>
      <w:divBdr>
        <w:top w:val="none" w:sz="0" w:space="0" w:color="auto"/>
        <w:left w:val="none" w:sz="0" w:space="0" w:color="auto"/>
        <w:bottom w:val="none" w:sz="0" w:space="0" w:color="auto"/>
        <w:right w:val="none" w:sz="0" w:space="0" w:color="auto"/>
      </w:divBdr>
    </w:div>
    <w:div w:id="964391913">
      <w:bodyDiv w:val="1"/>
      <w:marLeft w:val="0"/>
      <w:marRight w:val="0"/>
      <w:marTop w:val="0"/>
      <w:marBottom w:val="0"/>
      <w:divBdr>
        <w:top w:val="none" w:sz="0" w:space="0" w:color="auto"/>
        <w:left w:val="none" w:sz="0" w:space="0" w:color="auto"/>
        <w:bottom w:val="none" w:sz="0" w:space="0" w:color="auto"/>
        <w:right w:val="none" w:sz="0" w:space="0" w:color="auto"/>
      </w:divBdr>
    </w:div>
    <w:div w:id="14937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2025-10-28T00:31:00Z</dcterms:created>
  <dcterms:modified xsi:type="dcterms:W3CDTF">2025-10-28T00:31:00Z</dcterms:modified>
</cp:coreProperties>
</file>