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1E" w:rsidRPr="00A630DE" w:rsidRDefault="00420B1E" w:rsidP="00420B1E">
      <w:pPr>
        <w:widowControl w:val="0"/>
        <w:adjustRightInd w:val="0"/>
        <w:snapToGrid w:val="0"/>
        <w:spacing w:after="0" w:line="240" w:lineRule="auto"/>
        <w:jc w:val="right"/>
        <w:rPr>
          <w:rFonts w:ascii="Arial" w:hAnsi="Arial" w:cs="Arial"/>
          <w:b/>
          <w:bCs/>
          <w:color w:val="000000"/>
          <w:sz w:val="20"/>
          <w:szCs w:val="20"/>
        </w:rPr>
      </w:pPr>
      <w:r w:rsidRPr="00A630DE">
        <w:rPr>
          <w:rFonts w:ascii="Arial" w:hAnsi="Arial" w:cs="Arial"/>
          <w:b/>
          <w:bCs/>
          <w:color w:val="000000"/>
          <w:sz w:val="20"/>
          <w:szCs w:val="20"/>
        </w:rPr>
        <w:t>Mẫu số 06</w:t>
      </w:r>
    </w:p>
    <w:tbl>
      <w:tblPr>
        <w:tblW w:w="5000" w:type="pct"/>
        <w:tblLook w:val="04A0" w:firstRow="1" w:lastRow="0" w:firstColumn="1" w:lastColumn="0" w:noHBand="0" w:noVBand="1"/>
      </w:tblPr>
      <w:tblGrid>
        <w:gridCol w:w="3843"/>
        <w:gridCol w:w="5517"/>
      </w:tblGrid>
      <w:tr w:rsidR="00420B1E" w:rsidRPr="00E17B92" w:rsidTr="00196A45">
        <w:tc>
          <w:tcPr>
            <w:tcW w:w="2053" w:type="pct"/>
          </w:tcPr>
          <w:p w:rsidR="00420B1E" w:rsidRDefault="00420B1E"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CƠ QUAN RA NGHỊ QUYẾT</w:t>
            </w:r>
            <w:r>
              <w:rPr>
                <w:rFonts w:ascii="Arial" w:eastAsia="Times New Roman" w:hAnsi="Arial" w:cs="Arial"/>
                <w:b/>
                <w:bCs/>
                <w:color w:val="000000"/>
                <w:sz w:val="20"/>
                <w:szCs w:val="20"/>
              </w:rPr>
              <w:br/>
              <w:t>(QUYẾT ĐỊNH)</w:t>
            </w:r>
            <w:r>
              <w:rPr>
                <w:rFonts w:ascii="Arial" w:eastAsia="Times New Roman" w:hAnsi="Arial" w:cs="Arial"/>
                <w:b/>
                <w:bCs/>
                <w:color w:val="000000"/>
                <w:sz w:val="20"/>
                <w:szCs w:val="20"/>
              </w:rPr>
              <w:br/>
              <w:t>CHỦ TRƯƠNG ĐẦU TƯ</w:t>
            </w:r>
            <w:r>
              <w:rPr>
                <w:rFonts w:ascii="Arial" w:eastAsia="Times New Roman" w:hAnsi="Arial" w:cs="Arial"/>
                <w:b/>
                <w:bCs/>
                <w:color w:val="000000"/>
                <w:sz w:val="20"/>
                <w:szCs w:val="20"/>
              </w:rPr>
              <w:br/>
              <w:t>CHƯƠNG TRÌNH/DỰ ÁN</w:t>
            </w:r>
            <w:r>
              <w:rPr>
                <w:rFonts w:ascii="Arial" w:eastAsia="Times New Roman" w:hAnsi="Arial" w:cs="Arial"/>
                <w:color w:val="000000"/>
                <w:sz w:val="20"/>
                <w:szCs w:val="20"/>
              </w:rPr>
              <w:br/>
            </w:r>
            <w:r>
              <w:rPr>
                <w:rFonts w:ascii="Arial" w:eastAsia="Times New Roman" w:hAnsi="Arial" w:cs="Arial"/>
                <w:color w:val="000000"/>
                <w:sz w:val="20"/>
                <w:szCs w:val="20"/>
                <w:vertAlign w:val="superscript"/>
              </w:rPr>
              <w:t>________</w:t>
            </w:r>
            <w:r>
              <w:rPr>
                <w:rFonts w:ascii="Arial" w:eastAsia="Times New Roman" w:hAnsi="Arial" w:cs="Arial"/>
                <w:color w:val="000000"/>
                <w:sz w:val="20"/>
                <w:szCs w:val="20"/>
              </w:rPr>
              <w:br/>
              <w:t>Số: ............</w:t>
            </w:r>
          </w:p>
        </w:tc>
        <w:tc>
          <w:tcPr>
            <w:tcW w:w="2947" w:type="pct"/>
          </w:tcPr>
          <w:p w:rsidR="00420B1E" w:rsidRDefault="00420B1E"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iCs/>
                <w:color w:val="000000"/>
                <w:sz w:val="20"/>
                <w:szCs w:val="20"/>
              </w:rPr>
              <w:t>CỘNG HOÀ XÃ HỘI CHỦ NGHĨA VIỆT NAM</w:t>
            </w:r>
            <w:r>
              <w:rPr>
                <w:rFonts w:ascii="Arial" w:eastAsia="Times New Roman" w:hAnsi="Arial" w:cs="Arial"/>
                <w:b/>
                <w:bCs/>
                <w:iCs/>
                <w:color w:val="000000"/>
                <w:sz w:val="20"/>
                <w:szCs w:val="20"/>
              </w:rPr>
              <w:br/>
            </w:r>
            <w:r>
              <w:rPr>
                <w:rFonts w:ascii="Arial" w:eastAsia="Times New Roman" w:hAnsi="Arial" w:cs="Arial"/>
                <w:b/>
                <w:bCs/>
                <w:color w:val="000000"/>
                <w:sz w:val="20"/>
                <w:szCs w:val="20"/>
              </w:rPr>
              <w:t>Độc lập – Tự do – Hạnh phúc</w:t>
            </w:r>
            <w:r>
              <w:rPr>
                <w:rFonts w:ascii="Arial" w:eastAsia="Times New Roman" w:hAnsi="Arial" w:cs="Arial"/>
                <w:b/>
                <w:bCs/>
                <w:color w:val="000000"/>
                <w:sz w:val="20"/>
                <w:szCs w:val="20"/>
              </w:rPr>
              <w:br/>
            </w:r>
            <w:r>
              <w:rPr>
                <w:rFonts w:ascii="Arial" w:eastAsia="Times New Roman" w:hAnsi="Arial" w:cs="Arial"/>
                <w:color w:val="000000"/>
                <w:sz w:val="20"/>
                <w:szCs w:val="20"/>
                <w:vertAlign w:val="superscript"/>
              </w:rPr>
              <w:t>_________________________</w:t>
            </w:r>
            <w:r>
              <w:rPr>
                <w:rFonts w:ascii="Arial" w:eastAsia="Times New Roman" w:hAnsi="Arial" w:cs="Arial"/>
                <w:b/>
                <w:bCs/>
                <w:color w:val="000000"/>
                <w:sz w:val="20"/>
                <w:szCs w:val="20"/>
              </w:rPr>
              <w:br/>
            </w:r>
            <w:r>
              <w:rPr>
                <w:rFonts w:ascii="Arial" w:eastAsia="Times New Roman" w:hAnsi="Arial" w:cs="Arial"/>
                <w:i/>
                <w:color w:val="000000"/>
                <w:sz w:val="20"/>
                <w:szCs w:val="20"/>
              </w:rPr>
              <w:t>............., ngày ..... tháng ..... năm .....</w:t>
            </w:r>
          </w:p>
        </w:tc>
      </w:tr>
    </w:tbl>
    <w:p w:rsidR="00420B1E" w:rsidRPr="00A630DE" w:rsidRDefault="00420B1E" w:rsidP="00420B1E">
      <w:pPr>
        <w:widowControl w:val="0"/>
        <w:adjustRightInd w:val="0"/>
        <w:snapToGrid w:val="0"/>
        <w:spacing w:after="0" w:line="240" w:lineRule="auto"/>
        <w:jc w:val="center"/>
        <w:rPr>
          <w:rFonts w:ascii="Arial" w:hAnsi="Arial" w:cs="Arial"/>
          <w:b/>
          <w:bCs/>
          <w:color w:val="000000"/>
          <w:sz w:val="20"/>
          <w:szCs w:val="20"/>
        </w:rPr>
      </w:pPr>
    </w:p>
    <w:p w:rsidR="00420B1E" w:rsidRPr="00A630DE" w:rsidRDefault="00420B1E" w:rsidP="00420B1E">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 xml:space="preserve">NGHỊ QUYẾT (QUYẾT ĐỊNH) </w:t>
      </w:r>
    </w:p>
    <w:p w:rsidR="00420B1E" w:rsidRPr="00A630DE" w:rsidRDefault="00420B1E" w:rsidP="00420B1E">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Về chủ trương đầu tư chương trình, dự án ..................</w:t>
      </w:r>
    </w:p>
    <w:p w:rsidR="00420B1E" w:rsidRPr="00A630DE" w:rsidRDefault="00420B1E" w:rsidP="00420B1E">
      <w:pPr>
        <w:widowControl w:val="0"/>
        <w:adjustRightInd w:val="0"/>
        <w:snapToGrid w:val="0"/>
        <w:spacing w:after="0" w:line="240" w:lineRule="auto"/>
        <w:jc w:val="center"/>
        <w:rPr>
          <w:rFonts w:ascii="Arial" w:hAnsi="Arial" w:cs="Arial"/>
          <w:bCs/>
          <w:color w:val="000000"/>
          <w:sz w:val="20"/>
          <w:szCs w:val="20"/>
          <w:vertAlign w:val="superscript"/>
        </w:rPr>
      </w:pPr>
      <w:r w:rsidRPr="00A630DE">
        <w:rPr>
          <w:rFonts w:ascii="Arial" w:hAnsi="Arial" w:cs="Arial"/>
          <w:bCs/>
          <w:color w:val="000000"/>
          <w:sz w:val="20"/>
          <w:szCs w:val="20"/>
          <w:vertAlign w:val="superscript"/>
        </w:rPr>
        <w:t>____________</w:t>
      </w:r>
    </w:p>
    <w:p w:rsidR="00420B1E" w:rsidRPr="00A630DE" w:rsidRDefault="00420B1E" w:rsidP="00420B1E">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THẨM QUYỀN BAN HÀNH</w:t>
      </w:r>
    </w:p>
    <w:p w:rsidR="00420B1E" w:rsidRPr="00A630DE" w:rsidRDefault="00420B1E" w:rsidP="00420B1E">
      <w:pPr>
        <w:widowControl w:val="0"/>
        <w:adjustRightInd w:val="0"/>
        <w:snapToGrid w:val="0"/>
        <w:spacing w:after="0" w:line="240" w:lineRule="auto"/>
        <w:jc w:val="center"/>
        <w:rPr>
          <w:rFonts w:ascii="Arial" w:hAnsi="Arial" w:cs="Arial"/>
          <w:color w:val="000000"/>
          <w:sz w:val="20"/>
          <w:szCs w:val="20"/>
        </w:rPr>
      </w:pP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Đầu tư công ngày 29 tháng 11 năm 2024;</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2024;</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i/>
          <w:color w:val="000000"/>
          <w:sz w:val="20"/>
          <w:szCs w:val="20"/>
        </w:rPr>
        <w:t>Các căn cứ pháp lý khác (có liên quan);</w:t>
      </w:r>
    </w:p>
    <w:p w:rsidR="00420B1E" w:rsidRPr="00A630DE" w:rsidRDefault="00420B1E" w:rsidP="00420B1E">
      <w:pPr>
        <w:widowControl w:val="0"/>
        <w:adjustRightInd w:val="0"/>
        <w:snapToGrid w:val="0"/>
        <w:spacing w:after="0" w:line="240" w:lineRule="auto"/>
        <w:ind w:firstLine="720"/>
        <w:jc w:val="both"/>
        <w:rPr>
          <w:rFonts w:ascii="Arial" w:hAnsi="Arial" w:cs="Arial"/>
          <w:i/>
          <w:color w:val="000000"/>
          <w:sz w:val="20"/>
          <w:szCs w:val="20"/>
        </w:rPr>
      </w:pPr>
      <w:r w:rsidRPr="00A630DE">
        <w:rPr>
          <w:rFonts w:ascii="Arial" w:hAnsi="Arial" w:cs="Arial"/>
          <w:i/>
          <w:color w:val="000000"/>
          <w:sz w:val="20"/>
          <w:szCs w:val="20"/>
        </w:rPr>
        <w:t>Theo đề nghị của Cơ quan (Tên Cơ quan quản lý dự án)/Hội đồng thẩm định dự án.</w:t>
      </w:r>
    </w:p>
    <w:p w:rsidR="00420B1E" w:rsidRPr="00A630DE" w:rsidRDefault="00420B1E" w:rsidP="00420B1E">
      <w:pPr>
        <w:widowControl w:val="0"/>
        <w:adjustRightInd w:val="0"/>
        <w:snapToGrid w:val="0"/>
        <w:spacing w:after="0" w:line="240" w:lineRule="auto"/>
        <w:jc w:val="center"/>
        <w:rPr>
          <w:rFonts w:ascii="Arial" w:hAnsi="Arial" w:cs="Arial"/>
          <w:color w:val="000000"/>
          <w:sz w:val="20"/>
          <w:szCs w:val="20"/>
        </w:rPr>
      </w:pPr>
    </w:p>
    <w:p w:rsidR="00420B1E" w:rsidRPr="00A630DE" w:rsidRDefault="00420B1E" w:rsidP="00420B1E">
      <w:pPr>
        <w:widowControl w:val="0"/>
        <w:adjustRightInd w:val="0"/>
        <w:snapToGrid w:val="0"/>
        <w:spacing w:after="0" w:line="240" w:lineRule="auto"/>
        <w:jc w:val="center"/>
        <w:rPr>
          <w:rFonts w:ascii="Arial" w:hAnsi="Arial" w:cs="Arial"/>
          <w:b/>
          <w:color w:val="000000"/>
          <w:sz w:val="20"/>
          <w:szCs w:val="20"/>
        </w:rPr>
      </w:pPr>
      <w:r w:rsidRPr="00A630DE">
        <w:rPr>
          <w:rFonts w:ascii="Arial" w:hAnsi="Arial" w:cs="Arial"/>
          <w:b/>
          <w:color w:val="000000"/>
          <w:sz w:val="20"/>
          <w:szCs w:val="20"/>
        </w:rPr>
        <w:t>QUYẾT NGHỊ (QUYẾT ĐỊNH):</w:t>
      </w:r>
    </w:p>
    <w:p w:rsidR="00420B1E" w:rsidRPr="00A630DE" w:rsidRDefault="00420B1E" w:rsidP="00420B1E">
      <w:pPr>
        <w:widowControl w:val="0"/>
        <w:adjustRightInd w:val="0"/>
        <w:snapToGrid w:val="0"/>
        <w:spacing w:after="0" w:line="240" w:lineRule="auto"/>
        <w:jc w:val="center"/>
        <w:rPr>
          <w:rFonts w:ascii="Arial" w:hAnsi="Arial" w:cs="Arial"/>
          <w:color w:val="000000"/>
          <w:sz w:val="20"/>
          <w:szCs w:val="20"/>
        </w:rPr>
      </w:pP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Điều 1. Phê duyệt (Quyết định) chủ trương đầu tư dự án (tên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Cơ quan chủ quản: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Nhà tài trợ, đồng tài trợ (nếu có)</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3. Mục tiêu đầu tư:</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4. Quy mô đầu tư:</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5. Nhóm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6. Tổng mức đầu tư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7. Cơ cấu nguồn vốn (trong đó làm rõ nguồn vốn đầu tư và mức vốn theo từng nguồn), cụ thể:</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Vốn ODA không hoàn lại, vốn vay ODA, vay ưu đãi nước ngoài và mức vốn cụ thể theo từng nguồn (vốn đầu tư và vốn sự nghiệp): Theo nguyên tệ quy đổi sang đồng Việt Nam và đô la Mỹ.</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 Vốn đối ứng và mức vốn cụ thể theo từng nguồn vốn (vốn đầu tư và vốn sự nghiệp): Theo đồng Việt Nam quy đổi sang nguyên tệ và đô la Mỹ.</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8. Cơ chế tài chính trong nước:</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9. Địa điểm thực hiện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10. Thời gian thực hiện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11. Tiến độ thực hiện dự án: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12. Các nội dung khác (nếu có).</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Điều 2. Tổ chức thực hiện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Cơ quan (tên Cơ quan quản lý dự án) chịu trách nhiệm:</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a) Chủ trì, phối hợp với các cơ quan liên quan hoàn thành báo cáo nghiên cứu khả thi của chương trình, dự án (tên dự án) trình cấp có thẩm quyền quyết định đầu tư chương trình, dự án theo đúng quy định của Luật Đầu tư công và pháp luật liên quan.</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lastRenderedPageBreak/>
        <w:t>b) Các nội dung khác (nếu có).</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Nhiệm vụ của các cơ quan khác (nếu có)</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b/>
          <w:color w:val="000000"/>
          <w:sz w:val="20"/>
          <w:szCs w:val="20"/>
        </w:rPr>
        <w:t>Điều 3. Điều khoản thi hành</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1. Cơ quan (tên Cơ quan quản lý dự án) và các cơ quan liên quan khác chịu trách nhiệm thi hành Nghị quyết/Quyết định này.</w:t>
      </w:r>
    </w:p>
    <w:p w:rsidR="00420B1E" w:rsidRPr="00A630DE" w:rsidRDefault="00420B1E" w:rsidP="00420B1E">
      <w:pPr>
        <w:widowControl w:val="0"/>
        <w:adjustRightInd w:val="0"/>
        <w:snapToGrid w:val="0"/>
        <w:spacing w:after="120" w:line="240" w:lineRule="auto"/>
        <w:ind w:firstLine="720"/>
        <w:jc w:val="both"/>
        <w:rPr>
          <w:rFonts w:ascii="Arial" w:hAnsi="Arial" w:cs="Arial"/>
          <w:color w:val="000000"/>
          <w:sz w:val="20"/>
          <w:szCs w:val="20"/>
        </w:rPr>
      </w:pPr>
      <w:r w:rsidRPr="00A630DE">
        <w:rPr>
          <w:rFonts w:ascii="Arial" w:hAnsi="Arial" w:cs="Arial"/>
          <w:color w:val="000000"/>
          <w:sz w:val="20"/>
          <w:szCs w:val="20"/>
        </w:rPr>
        <w:t>2. 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p w:rsidR="00420B1E" w:rsidRPr="00A630DE" w:rsidRDefault="00420B1E" w:rsidP="00420B1E">
      <w:pPr>
        <w:widowControl w:val="0"/>
        <w:adjustRightInd w:val="0"/>
        <w:snapToGrid w:val="0"/>
        <w:spacing w:after="0" w:line="240" w:lineRule="auto"/>
        <w:jc w:val="center"/>
        <w:rPr>
          <w:rFonts w:ascii="Arial" w:hAnsi="Arial" w:cs="Arial"/>
          <w:color w:val="000000"/>
          <w:sz w:val="20"/>
          <w:szCs w:val="20"/>
        </w:rPr>
      </w:pPr>
    </w:p>
    <w:tbl>
      <w:tblPr>
        <w:tblW w:w="5000" w:type="pct"/>
        <w:tblLook w:val="04A0" w:firstRow="1" w:lastRow="0" w:firstColumn="1" w:lastColumn="0" w:noHBand="0" w:noVBand="1"/>
      </w:tblPr>
      <w:tblGrid>
        <w:gridCol w:w="4680"/>
        <w:gridCol w:w="4680"/>
      </w:tblGrid>
      <w:tr w:rsidR="00420B1E" w:rsidRPr="00E756B0" w:rsidTr="00196A45">
        <w:tc>
          <w:tcPr>
            <w:tcW w:w="2500" w:type="pct"/>
          </w:tcPr>
          <w:p w:rsidR="00420B1E" w:rsidRDefault="00420B1E" w:rsidP="00196A45">
            <w:pPr>
              <w:widowControl w:val="0"/>
              <w:adjustRightInd w:val="0"/>
              <w:snapToGrid w:val="0"/>
              <w:rPr>
                <w:rFonts w:ascii="Arial" w:eastAsia="Times New Roman" w:hAnsi="Arial" w:cs="Arial"/>
                <w:color w:val="000000"/>
                <w:sz w:val="20"/>
                <w:szCs w:val="20"/>
              </w:rPr>
            </w:pPr>
            <w:r>
              <w:rPr>
                <w:rFonts w:ascii="Arial" w:eastAsia="Times New Roman" w:hAnsi="Arial" w:cs="Arial"/>
                <w:b/>
                <w:bCs/>
                <w:i/>
                <w:iCs/>
                <w:color w:val="000000"/>
                <w:sz w:val="20"/>
                <w:szCs w:val="20"/>
              </w:rPr>
              <w:t>Nơi nhận:</w:t>
            </w:r>
            <w:r>
              <w:rPr>
                <w:rFonts w:ascii="Arial" w:eastAsia="Times New Roman" w:hAnsi="Arial" w:cs="Arial"/>
                <w:color w:val="000000"/>
                <w:sz w:val="20"/>
                <w:szCs w:val="20"/>
              </w:rPr>
              <w:br/>
              <w:t>- Các cơ quan có tên tại Điều 3;</w:t>
            </w:r>
            <w:r>
              <w:rPr>
                <w:rFonts w:ascii="Arial" w:eastAsia="Times New Roman" w:hAnsi="Arial" w:cs="Arial"/>
                <w:color w:val="000000"/>
                <w:sz w:val="20"/>
                <w:szCs w:val="20"/>
              </w:rPr>
              <w:br/>
              <w:t>- Cơ quan quyết định chủ trương đầu tư dự án;</w:t>
            </w:r>
            <w:r>
              <w:rPr>
                <w:rFonts w:ascii="Arial" w:eastAsia="Times New Roman" w:hAnsi="Arial" w:cs="Arial"/>
                <w:color w:val="000000"/>
                <w:sz w:val="20"/>
                <w:szCs w:val="20"/>
              </w:rPr>
              <w:br/>
              <w:t>- Cơ quan thẩm định chủ trương đầu tư/Hội đồng thẩm định chủ trương đầu tư dự án;</w:t>
            </w:r>
            <w:r>
              <w:rPr>
                <w:rFonts w:ascii="Arial" w:eastAsia="Times New Roman" w:hAnsi="Arial" w:cs="Arial"/>
                <w:color w:val="000000"/>
                <w:sz w:val="20"/>
                <w:szCs w:val="20"/>
              </w:rPr>
              <w:br/>
              <w:t>- Các cơ quan liên quan khác;</w:t>
            </w:r>
            <w:r>
              <w:rPr>
                <w:rFonts w:ascii="Arial" w:eastAsia="Times New Roman" w:hAnsi="Arial" w:cs="Arial"/>
                <w:color w:val="000000"/>
                <w:sz w:val="20"/>
                <w:szCs w:val="20"/>
              </w:rPr>
              <w:br/>
              <w:t>- Lưu: ..........</w:t>
            </w:r>
          </w:p>
        </w:tc>
        <w:tc>
          <w:tcPr>
            <w:tcW w:w="2500" w:type="pct"/>
          </w:tcPr>
          <w:p w:rsidR="00420B1E" w:rsidRDefault="00420B1E" w:rsidP="00196A45">
            <w:pPr>
              <w:widowControl w:val="0"/>
              <w:adjustRightInd w:val="0"/>
              <w:snapToGrid w:val="0"/>
              <w:jc w:val="center"/>
              <w:rPr>
                <w:rFonts w:ascii="Arial" w:eastAsia="Times New Roman" w:hAnsi="Arial" w:cs="Arial"/>
                <w:color w:val="000000"/>
                <w:sz w:val="20"/>
                <w:szCs w:val="20"/>
              </w:rPr>
            </w:pPr>
            <w:r>
              <w:rPr>
                <w:rFonts w:ascii="Arial" w:eastAsia="Times New Roman" w:hAnsi="Arial" w:cs="Arial"/>
                <w:b/>
                <w:bCs/>
                <w:color w:val="000000"/>
                <w:sz w:val="20"/>
                <w:szCs w:val="20"/>
              </w:rPr>
              <w:t>ĐẠI DIỆN CƠ QUAN</w:t>
            </w:r>
            <w:r>
              <w:rPr>
                <w:rFonts w:ascii="Arial" w:eastAsia="Times New Roman" w:hAnsi="Arial" w:cs="Arial"/>
                <w:color w:val="000000"/>
                <w:sz w:val="20"/>
                <w:szCs w:val="20"/>
              </w:rPr>
              <w:br/>
            </w:r>
            <w:r>
              <w:rPr>
                <w:rFonts w:ascii="Arial" w:eastAsia="Times New Roman" w:hAnsi="Arial" w:cs="Arial"/>
                <w:i/>
                <w:iCs/>
                <w:color w:val="000000"/>
                <w:sz w:val="20"/>
                <w:szCs w:val="20"/>
              </w:rPr>
              <w:t>(ký, ghi rõ họ tên, chức vụ và đóng dấu)</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br/>
              <w:t>Tên người đại diện</w:t>
            </w:r>
          </w:p>
        </w:tc>
      </w:tr>
    </w:tbl>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1E"/>
    <w:rsid w:val="00262DEE"/>
    <w:rsid w:val="0042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29AE-F40F-422D-9873-BAF44027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1E"/>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2025-09-13T01:34:00Z</dcterms:created>
  <dcterms:modified xsi:type="dcterms:W3CDTF">2025-09-13T01:34:00Z</dcterms:modified>
</cp:coreProperties>
</file>