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9E5" w:rsidRPr="00A630DE" w:rsidRDefault="008C69E5" w:rsidP="008C69E5">
      <w:pPr>
        <w:widowControl w:val="0"/>
        <w:adjustRightInd w:val="0"/>
        <w:snapToGrid w:val="0"/>
        <w:spacing w:after="0" w:line="240" w:lineRule="auto"/>
        <w:jc w:val="right"/>
        <w:rPr>
          <w:rFonts w:ascii="Arial" w:hAnsi="Arial" w:cs="Arial"/>
          <w:b/>
          <w:color w:val="000000"/>
          <w:sz w:val="20"/>
          <w:szCs w:val="20"/>
        </w:rPr>
      </w:pPr>
      <w:r w:rsidRPr="00A630DE">
        <w:rPr>
          <w:rFonts w:ascii="Arial" w:hAnsi="Arial" w:cs="Arial"/>
          <w:b/>
          <w:color w:val="000000"/>
          <w:sz w:val="20"/>
          <w:szCs w:val="20"/>
        </w:rPr>
        <w:t>Mẫu số 05</w:t>
      </w:r>
    </w:p>
    <w:tbl>
      <w:tblPr>
        <w:tblW w:w="5000" w:type="pct"/>
        <w:tblLook w:val="04A0" w:firstRow="1" w:lastRow="0" w:firstColumn="1" w:lastColumn="0" w:noHBand="0" w:noVBand="1"/>
      </w:tblPr>
      <w:tblGrid>
        <w:gridCol w:w="3843"/>
        <w:gridCol w:w="5517"/>
      </w:tblGrid>
      <w:tr w:rsidR="008C69E5" w:rsidRPr="00E17B92" w:rsidTr="00196A45">
        <w:tc>
          <w:tcPr>
            <w:tcW w:w="2053" w:type="pct"/>
          </w:tcPr>
          <w:p w:rsidR="008C69E5" w:rsidRDefault="008C69E5" w:rsidP="00196A45">
            <w:pPr>
              <w:widowControl w:val="0"/>
              <w:adjustRightInd w:val="0"/>
              <w:snapToGrid w:val="0"/>
              <w:jc w:val="center"/>
              <w:rPr>
                <w:rFonts w:ascii="Arial" w:eastAsia="Times New Roman" w:hAnsi="Arial" w:cs="Arial"/>
                <w:color w:val="000000"/>
                <w:sz w:val="20"/>
                <w:szCs w:val="20"/>
              </w:rPr>
            </w:pPr>
            <w:r>
              <w:rPr>
                <w:rFonts w:ascii="Arial" w:eastAsia="Times New Roman" w:hAnsi="Arial" w:cs="Arial"/>
                <w:b/>
                <w:bCs/>
                <w:color w:val="000000"/>
                <w:sz w:val="20"/>
                <w:szCs w:val="20"/>
              </w:rPr>
              <w:t>CƠ QUAN THẨM ĐỊNH</w:t>
            </w:r>
            <w:r>
              <w:rPr>
                <w:rFonts w:ascii="Arial" w:eastAsia="Times New Roman" w:hAnsi="Arial" w:cs="Arial"/>
                <w:b/>
                <w:bCs/>
                <w:color w:val="000000"/>
                <w:sz w:val="20"/>
                <w:szCs w:val="20"/>
              </w:rPr>
              <w:br/>
            </w:r>
            <w:r>
              <w:rPr>
                <w:rFonts w:ascii="Arial" w:eastAsia="Times New Roman" w:hAnsi="Arial" w:cs="Arial"/>
                <w:color w:val="000000"/>
                <w:sz w:val="20"/>
                <w:szCs w:val="20"/>
                <w:vertAlign w:val="superscript"/>
              </w:rPr>
              <w:t>________</w:t>
            </w:r>
            <w:r>
              <w:rPr>
                <w:rFonts w:ascii="Arial" w:eastAsia="Times New Roman" w:hAnsi="Arial" w:cs="Arial"/>
                <w:color w:val="000000"/>
                <w:sz w:val="20"/>
                <w:szCs w:val="20"/>
              </w:rPr>
              <w:br/>
            </w:r>
            <w:r>
              <w:rPr>
                <w:rFonts w:ascii="Arial" w:eastAsia="Times New Roman" w:hAnsi="Arial" w:cs="Arial"/>
                <w:color w:val="000000"/>
                <w:sz w:val="20"/>
                <w:szCs w:val="20"/>
              </w:rPr>
              <w:br/>
              <w:t>Số : ………….</w:t>
            </w:r>
          </w:p>
        </w:tc>
        <w:tc>
          <w:tcPr>
            <w:tcW w:w="2947" w:type="pct"/>
          </w:tcPr>
          <w:p w:rsidR="008C69E5" w:rsidRDefault="008C69E5" w:rsidP="00196A45">
            <w:pPr>
              <w:widowControl w:val="0"/>
              <w:adjustRightInd w:val="0"/>
              <w:snapToGrid w:val="0"/>
              <w:jc w:val="center"/>
              <w:rPr>
                <w:rFonts w:ascii="Arial" w:eastAsia="Times New Roman" w:hAnsi="Arial" w:cs="Arial"/>
                <w:b/>
                <w:bCs/>
                <w:color w:val="000000"/>
                <w:sz w:val="20"/>
                <w:szCs w:val="20"/>
              </w:rPr>
            </w:pPr>
            <w:r>
              <w:rPr>
                <w:rFonts w:ascii="Arial" w:eastAsia="Times New Roman" w:hAnsi="Arial" w:cs="Arial"/>
                <w:b/>
                <w:bCs/>
                <w:color w:val="000000"/>
                <w:sz w:val="20"/>
                <w:szCs w:val="20"/>
              </w:rPr>
              <w:t>CỘNG HOÀ XÃ HỘI CHỦ NGHĨA VIỆT NAM</w:t>
            </w:r>
            <w:r>
              <w:rPr>
                <w:rFonts w:ascii="Arial" w:eastAsia="Times New Roman" w:hAnsi="Arial" w:cs="Arial"/>
                <w:b/>
                <w:bCs/>
                <w:color w:val="000000"/>
                <w:sz w:val="20"/>
                <w:szCs w:val="20"/>
              </w:rPr>
              <w:br/>
              <w:t>Độc lập - Tự do - Hạnh phúc</w:t>
            </w:r>
            <w:r>
              <w:rPr>
                <w:rFonts w:ascii="Arial" w:eastAsia="Times New Roman" w:hAnsi="Arial" w:cs="Arial"/>
                <w:b/>
                <w:bCs/>
                <w:color w:val="000000"/>
                <w:sz w:val="20"/>
                <w:szCs w:val="20"/>
              </w:rPr>
              <w:br/>
            </w:r>
            <w:r>
              <w:rPr>
                <w:rFonts w:ascii="Arial" w:eastAsia="Times New Roman" w:hAnsi="Arial" w:cs="Arial"/>
                <w:b/>
                <w:bCs/>
                <w:color w:val="000000"/>
                <w:sz w:val="20"/>
                <w:szCs w:val="20"/>
                <w:vertAlign w:val="superscript"/>
              </w:rPr>
              <w:t>_______________________</w:t>
            </w:r>
            <w:r>
              <w:rPr>
                <w:rFonts w:ascii="Arial" w:eastAsia="Times New Roman" w:hAnsi="Arial" w:cs="Arial"/>
                <w:b/>
                <w:bCs/>
                <w:color w:val="000000"/>
                <w:sz w:val="20"/>
                <w:szCs w:val="20"/>
              </w:rPr>
              <w:br/>
            </w:r>
            <w:r>
              <w:rPr>
                <w:rFonts w:ascii="Arial" w:eastAsia="Times New Roman" w:hAnsi="Arial" w:cs="Arial"/>
                <w:i/>
                <w:iCs/>
                <w:color w:val="000000"/>
                <w:sz w:val="20"/>
                <w:szCs w:val="20"/>
              </w:rPr>
              <w:t>………., ngày …… tháng …… năm ……</w:t>
            </w:r>
          </w:p>
        </w:tc>
      </w:tr>
    </w:tbl>
    <w:p w:rsidR="008C69E5" w:rsidRPr="00A630DE" w:rsidRDefault="008C69E5" w:rsidP="008C69E5">
      <w:pPr>
        <w:widowControl w:val="0"/>
        <w:adjustRightInd w:val="0"/>
        <w:snapToGrid w:val="0"/>
        <w:spacing w:after="0" w:line="240" w:lineRule="auto"/>
        <w:jc w:val="center"/>
        <w:rPr>
          <w:rFonts w:ascii="Arial" w:hAnsi="Arial" w:cs="Arial"/>
          <w:color w:val="000000"/>
          <w:sz w:val="20"/>
          <w:szCs w:val="20"/>
        </w:rPr>
      </w:pPr>
    </w:p>
    <w:p w:rsidR="008C69E5" w:rsidRPr="00A630DE" w:rsidRDefault="008C69E5" w:rsidP="008C69E5">
      <w:pPr>
        <w:widowControl w:val="0"/>
        <w:adjustRightInd w:val="0"/>
        <w:snapToGrid w:val="0"/>
        <w:spacing w:after="0" w:line="240" w:lineRule="auto"/>
        <w:jc w:val="center"/>
        <w:rPr>
          <w:rFonts w:ascii="Arial" w:hAnsi="Arial" w:cs="Arial"/>
          <w:color w:val="000000"/>
          <w:sz w:val="20"/>
          <w:szCs w:val="20"/>
        </w:rPr>
      </w:pPr>
    </w:p>
    <w:p w:rsidR="008C69E5" w:rsidRPr="00A630DE" w:rsidRDefault="008C69E5" w:rsidP="008C69E5">
      <w:pPr>
        <w:widowControl w:val="0"/>
        <w:adjustRightInd w:val="0"/>
        <w:snapToGrid w:val="0"/>
        <w:spacing w:after="0" w:line="240" w:lineRule="auto"/>
        <w:jc w:val="center"/>
        <w:rPr>
          <w:rFonts w:ascii="Arial" w:hAnsi="Arial" w:cs="Arial"/>
          <w:color w:val="000000"/>
          <w:sz w:val="20"/>
          <w:szCs w:val="20"/>
        </w:rPr>
      </w:pPr>
      <w:r w:rsidRPr="00A630DE">
        <w:rPr>
          <w:rFonts w:ascii="Arial" w:hAnsi="Arial" w:cs="Arial"/>
          <w:b/>
          <w:color w:val="000000"/>
          <w:sz w:val="20"/>
          <w:szCs w:val="20"/>
        </w:rPr>
        <w:t>BÁO CÁO</w:t>
      </w:r>
    </w:p>
    <w:p w:rsidR="008C69E5" w:rsidRPr="00A630DE" w:rsidRDefault="008C69E5" w:rsidP="008C69E5">
      <w:pPr>
        <w:widowControl w:val="0"/>
        <w:adjustRightInd w:val="0"/>
        <w:snapToGrid w:val="0"/>
        <w:spacing w:after="0" w:line="240" w:lineRule="auto"/>
        <w:jc w:val="center"/>
        <w:rPr>
          <w:rFonts w:ascii="Arial" w:hAnsi="Arial" w:cs="Arial"/>
          <w:b/>
          <w:color w:val="000000"/>
          <w:sz w:val="20"/>
          <w:szCs w:val="20"/>
        </w:rPr>
      </w:pPr>
      <w:r w:rsidRPr="00A630DE">
        <w:rPr>
          <w:rFonts w:ascii="Arial" w:hAnsi="Arial" w:cs="Arial"/>
          <w:b/>
          <w:color w:val="000000"/>
          <w:sz w:val="20"/>
          <w:szCs w:val="20"/>
        </w:rPr>
        <w:t>Kết quả thẩm định báo cáo nghiên cứu tiền khả thi dự án nhóm A/</w:t>
      </w:r>
      <w:r w:rsidRPr="00A630DE">
        <w:rPr>
          <w:rFonts w:ascii="Arial" w:hAnsi="Arial" w:cs="Arial"/>
          <w:b/>
          <w:color w:val="000000"/>
          <w:sz w:val="20"/>
          <w:szCs w:val="20"/>
        </w:rPr>
        <w:br/>
        <w:t>báo cáo đề xuất chủ trương đầu tư dự án nhóm B, nhóm C</w:t>
      </w:r>
    </w:p>
    <w:p w:rsidR="008C69E5" w:rsidRPr="00A630DE" w:rsidRDefault="008C69E5" w:rsidP="008C69E5">
      <w:pPr>
        <w:widowControl w:val="0"/>
        <w:adjustRightInd w:val="0"/>
        <w:snapToGrid w:val="0"/>
        <w:spacing w:after="0" w:line="240" w:lineRule="auto"/>
        <w:jc w:val="center"/>
        <w:rPr>
          <w:rFonts w:ascii="Arial" w:hAnsi="Arial" w:cs="Arial"/>
          <w:bCs/>
          <w:color w:val="000000"/>
          <w:sz w:val="20"/>
          <w:szCs w:val="20"/>
          <w:vertAlign w:val="superscript"/>
        </w:rPr>
      </w:pPr>
      <w:r w:rsidRPr="00A630DE">
        <w:rPr>
          <w:rFonts w:ascii="Arial" w:hAnsi="Arial" w:cs="Arial"/>
          <w:bCs/>
          <w:color w:val="000000"/>
          <w:sz w:val="20"/>
          <w:szCs w:val="20"/>
          <w:vertAlign w:val="superscript"/>
        </w:rPr>
        <w:t>________</w:t>
      </w:r>
    </w:p>
    <w:p w:rsidR="008C69E5" w:rsidRPr="00A630DE" w:rsidRDefault="008C69E5" w:rsidP="008C69E5">
      <w:pPr>
        <w:widowControl w:val="0"/>
        <w:adjustRightInd w:val="0"/>
        <w:snapToGrid w:val="0"/>
        <w:spacing w:after="0" w:line="240" w:lineRule="auto"/>
        <w:jc w:val="center"/>
        <w:rPr>
          <w:rFonts w:ascii="Arial" w:hAnsi="Arial" w:cs="Arial"/>
          <w:color w:val="000000"/>
          <w:sz w:val="20"/>
          <w:szCs w:val="20"/>
        </w:rPr>
      </w:pPr>
      <w:r w:rsidRPr="00A630DE">
        <w:rPr>
          <w:rFonts w:ascii="Arial" w:hAnsi="Arial" w:cs="Arial"/>
          <w:color w:val="000000"/>
          <w:sz w:val="20"/>
          <w:szCs w:val="20"/>
        </w:rPr>
        <w:t>Kính gửi: (tên Cơ quan trình thẩm định).</w:t>
      </w:r>
    </w:p>
    <w:p w:rsidR="008C69E5" w:rsidRPr="00A630DE" w:rsidRDefault="008C69E5" w:rsidP="008C69E5">
      <w:pPr>
        <w:widowControl w:val="0"/>
        <w:adjustRightInd w:val="0"/>
        <w:snapToGrid w:val="0"/>
        <w:spacing w:after="0" w:line="240" w:lineRule="auto"/>
        <w:jc w:val="center"/>
        <w:rPr>
          <w:rFonts w:ascii="Arial" w:hAnsi="Arial" w:cs="Arial"/>
          <w:color w:val="000000"/>
          <w:sz w:val="20"/>
          <w:szCs w:val="20"/>
        </w:rPr>
      </w:pP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Cơ quan (tên Cơ quan thẩm định) nhận được Tờ trình số ...ngày .... tháng .... năm .... của Cơ quan (tên Cơ quan trình) trình thẩm định báo cáo nghiên cứu tiền khả thi/báo cáo đề xuất chủ trương đầu tư dự án (tên dự án đề nghị thẩm định). Sau khi xem xét, tổng hợp ý kiến và kết quả thẩm định của các cơ quan, tổ chức có liên quan, Cơ quan (tên Cơ quan thẩm định) báo cáo kết quả thẩm định báo cáo nghiên cứu tiền khả thi/báo cáo đề xuất chủ trương đầu tư dự án (tên dự án) như sau:</w:t>
      </w:r>
    </w:p>
    <w:p w:rsidR="008C69E5" w:rsidRPr="00A630DE" w:rsidRDefault="008C69E5" w:rsidP="008C69E5">
      <w:pPr>
        <w:widowControl w:val="0"/>
        <w:adjustRightInd w:val="0"/>
        <w:snapToGrid w:val="0"/>
        <w:spacing w:after="120" w:line="240" w:lineRule="auto"/>
        <w:jc w:val="center"/>
        <w:rPr>
          <w:rFonts w:ascii="Arial" w:hAnsi="Arial" w:cs="Arial"/>
          <w:color w:val="000000"/>
          <w:sz w:val="20"/>
          <w:szCs w:val="20"/>
        </w:rPr>
      </w:pPr>
      <w:r w:rsidRPr="00A630DE">
        <w:rPr>
          <w:rFonts w:ascii="Arial" w:hAnsi="Arial" w:cs="Arial"/>
          <w:b/>
          <w:color w:val="000000"/>
          <w:sz w:val="20"/>
          <w:szCs w:val="20"/>
        </w:rPr>
        <w:t>Phần thứ nhất</w:t>
      </w:r>
    </w:p>
    <w:p w:rsidR="008C69E5" w:rsidRPr="00A630DE" w:rsidRDefault="008C69E5" w:rsidP="008C69E5">
      <w:pPr>
        <w:widowControl w:val="0"/>
        <w:adjustRightInd w:val="0"/>
        <w:snapToGrid w:val="0"/>
        <w:spacing w:after="120" w:line="240" w:lineRule="auto"/>
        <w:jc w:val="center"/>
        <w:rPr>
          <w:rFonts w:ascii="Arial" w:hAnsi="Arial" w:cs="Arial"/>
          <w:b/>
          <w:color w:val="000000"/>
          <w:sz w:val="20"/>
          <w:szCs w:val="20"/>
        </w:rPr>
      </w:pPr>
      <w:r w:rsidRPr="00A630DE">
        <w:rPr>
          <w:rFonts w:ascii="Arial" w:hAnsi="Arial" w:cs="Arial"/>
          <w:b/>
          <w:color w:val="000000"/>
          <w:sz w:val="20"/>
          <w:szCs w:val="20"/>
        </w:rPr>
        <w:t>TÀI LIỆU THẨM ĐỊNH VÀ TỔ CHỨC THẨM ĐỊNH</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b/>
          <w:color w:val="000000"/>
          <w:sz w:val="20"/>
          <w:szCs w:val="20"/>
        </w:rPr>
        <w:t>I. HỒ SƠ TÀI LIỆU THẨM ĐỊNH</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1. Tờ trình Cơ quan quyết định chủ trương đầu tư dự án.</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2. Báo cáo nghiên cứu tiền khả thi hoặc báo cáo đề xuất chủ trương đầu tư theo quy định của Luật Đầu tư công.</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3. Báo cáo thẩm định nội bộ.</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4. Ý kiến thẩm định nguồn vốn và khả năng cân đối vốn của Cơ quan thẩm định theo quy định tại Điều 36 Luật Đầu tư công và khoản 14 Điều 7 Luật số 90/2025/QH15 ngày 25 tháng 6 năm 2025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5. Các tài liệu liên quan khác (nếu có).</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b/>
          <w:color w:val="000000"/>
          <w:sz w:val="20"/>
          <w:szCs w:val="20"/>
        </w:rPr>
        <w:t>II. CÁC CĂN CỨ PHÁP LÝ ĐỂ THẨM ĐỊNH</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1. Luật Đầu tư công.</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2. Các văn bản hướng dẫn thi hành Luật Đầu tư công.</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3. Các văn bản liên quan khác (nếu có).</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b/>
          <w:color w:val="000000"/>
          <w:sz w:val="20"/>
          <w:szCs w:val="20"/>
        </w:rPr>
        <w:t>III. TỔ CHỨC THẨM ĐỊNH</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1. Đơn vị chủ trì thẩm định:</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2. Đơn vị phối hợp thẩm định:</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3. Hình thức thẩm định: Tổ chức họp hoặc lấy ý kiến bằng văn bản hoặc áp dụng cả hai hình thức (nếu cần thiết).</w:t>
      </w:r>
    </w:p>
    <w:p w:rsidR="008C69E5" w:rsidRPr="00A630DE" w:rsidRDefault="008C69E5" w:rsidP="008C69E5">
      <w:pPr>
        <w:widowControl w:val="0"/>
        <w:adjustRightInd w:val="0"/>
        <w:snapToGrid w:val="0"/>
        <w:spacing w:after="120" w:line="240" w:lineRule="auto"/>
        <w:jc w:val="center"/>
        <w:rPr>
          <w:rFonts w:ascii="Arial" w:hAnsi="Arial" w:cs="Arial"/>
          <w:color w:val="000000"/>
          <w:sz w:val="20"/>
          <w:szCs w:val="20"/>
        </w:rPr>
      </w:pPr>
      <w:r w:rsidRPr="00A630DE">
        <w:rPr>
          <w:rFonts w:ascii="Arial" w:hAnsi="Arial" w:cs="Arial"/>
          <w:b/>
          <w:color w:val="000000"/>
          <w:sz w:val="20"/>
          <w:szCs w:val="20"/>
        </w:rPr>
        <w:t>Phần thứ hai</w:t>
      </w:r>
    </w:p>
    <w:p w:rsidR="008C69E5" w:rsidRPr="00A630DE" w:rsidRDefault="008C69E5" w:rsidP="008C69E5">
      <w:pPr>
        <w:widowControl w:val="0"/>
        <w:adjustRightInd w:val="0"/>
        <w:snapToGrid w:val="0"/>
        <w:spacing w:after="120" w:line="240" w:lineRule="auto"/>
        <w:jc w:val="center"/>
        <w:rPr>
          <w:rFonts w:ascii="Arial" w:hAnsi="Arial" w:cs="Arial"/>
          <w:color w:val="000000"/>
          <w:sz w:val="20"/>
          <w:szCs w:val="20"/>
        </w:rPr>
      </w:pPr>
      <w:r w:rsidRPr="00A630DE">
        <w:rPr>
          <w:rFonts w:ascii="Arial" w:hAnsi="Arial" w:cs="Arial"/>
          <w:b/>
          <w:color w:val="000000"/>
          <w:sz w:val="20"/>
          <w:szCs w:val="20"/>
        </w:rPr>
        <w:t>Ý KIẾN THẨM ĐỊNH DỰ ÁN ..............</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b/>
          <w:color w:val="000000"/>
          <w:sz w:val="20"/>
          <w:szCs w:val="20"/>
        </w:rPr>
        <w:t>I. MÔ TẢ THÔNG TIN CHUNG DỰ ÁN VÀ ĐỀ XUẤT CỦA CƠ QUAN THẨM ĐỊNH/HỘI ĐỒNG THẨM ĐỊNH DỰ ÁN ...................</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lastRenderedPageBreak/>
        <w:t>1. Tên dự án:</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2. Dự án nhóm:</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3. Cấp quyết định chủ trương đầu tư dự án:</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4. Cấp quyết định đầu tư dự án:</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5. Tên Cơ quan chủ quản:</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6. Tên chủ đầu tư (nếu có):</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7. Nhà tài trợ, đồng tài trợ (nếu có):</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8. Địa điểm thực hiện dự án:</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9. Dự kiến tổng mức đầu tư dự án: (trong đó làm rõ nguồn vốn đầu tư và mức vốn cụ thể theo từng nguồn, phân kỳ đầu tư sử dụng nguồn vốn theo thời gian cụ thể, dự kiến bố trí vốn).</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10. Cơ chế tài chính trong nước:</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11. Nguồn vốn đề nghị thẩm định:</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12. Ngành, lĩnh vực, chương trình sử dụng nguồn vốn đề nghị thẩm định:</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13. Thời gian thực hiện (tiến độ và phân kỳ đầu tư thực hiện dự án):</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14. Hình thức đầu tư của dự án:</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15. Các thông tin khác (nếu có):</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b/>
          <w:color w:val="000000"/>
          <w:sz w:val="20"/>
          <w:szCs w:val="20"/>
          <w:lang w:val="fr-FR"/>
        </w:rPr>
        <w:t>II. TỔNG HỢP Ý KIẾN THẨM ĐỊNH CỦA CÁC ĐƠN VỊ PHỐI HỢP</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Tổng hợp ý kiến của các đơn vị phối hợp thẩm định theo quy định của Luật Đầu tư công, Nghị định của Chính phủ.</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b/>
          <w:color w:val="000000"/>
          <w:sz w:val="20"/>
          <w:szCs w:val="20"/>
          <w:lang w:val="fr-FR"/>
        </w:rPr>
        <w:t>III. Ý KIẾN THẨM ĐỊNH CỦA CƠ QUAN THẨM ĐỊNH</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Việc thẩm định chủ trương đầu tư dự án phải phù hợp với các quy định của Luật Đầu tư công, Nghị định của Chính phủ.</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 xml:space="preserve">Các ý kiến thẩm định tập trung vào các nội dung quy định tại Điều 13 của Nghị định này. </w:t>
      </w:r>
      <w:r w:rsidRPr="00A630DE">
        <w:rPr>
          <w:rFonts w:ascii="Arial" w:hAnsi="Arial" w:cs="Arial"/>
          <w:color w:val="000000"/>
          <w:sz w:val="20"/>
          <w:szCs w:val="20"/>
          <w:lang w:val="fr-FR"/>
        </w:rPr>
        <w:br/>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Các ý kiến khác (nếu có).</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i/>
          <w:color w:val="000000"/>
          <w:sz w:val="20"/>
          <w:szCs w:val="20"/>
          <w:lang w:val="fr-FR"/>
        </w:rPr>
        <w:t>(trong từng trường hợp cụ thể Cơ quan/Hội đồng thẩm định có thể bổ sung hoặc điều chỉnh các nội dung thẩm định bảo đảm phù hợp với các quy định của Luật Đầu tư công, các ý kiến chỉ đạo của Thủ tướng Chính phủ và các văn bản hướng dẫn của Bộ Kế hoạch và Đầu tư).</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b/>
          <w:color w:val="000000"/>
          <w:sz w:val="20"/>
          <w:szCs w:val="20"/>
          <w:lang w:val="fr-FR"/>
        </w:rPr>
        <w:t>IV. KẾT LUẬN</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Dự án (tên dự án) đủ điều kiện (chưa đủ điều kiện) để trình cấp có thẩm quyền quyết định chủ trương đầu tư và triển khai các bước tiếp theo.</w:t>
      </w:r>
    </w:p>
    <w:p w:rsidR="008C69E5" w:rsidRPr="00A630DE" w:rsidRDefault="008C69E5" w:rsidP="008C69E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Trên đây là ý kiến thẩm định của (Cơ quan thẩm định/Hội đồng thẩm định) về chủ trương đầu tư dự án, đề nghị Cơ quan (tên Cơ quan trình) xem xét báo cáo cấp có thẩm quyền điều chỉnh (nếu yêu cầu điều chỉnh) hoặc quyết định chủ trương đầu tư dự án (nếu chấp thuận đề xuất của Cơ quan trình).</w:t>
      </w:r>
    </w:p>
    <w:p w:rsidR="008C69E5" w:rsidRPr="00A630DE" w:rsidRDefault="008C69E5" w:rsidP="008C69E5">
      <w:pPr>
        <w:widowControl w:val="0"/>
        <w:adjustRightInd w:val="0"/>
        <w:snapToGrid w:val="0"/>
        <w:spacing w:after="0" w:line="240" w:lineRule="auto"/>
        <w:jc w:val="center"/>
        <w:rPr>
          <w:rFonts w:ascii="Arial" w:hAnsi="Arial" w:cs="Arial"/>
          <w:color w:val="000000"/>
          <w:sz w:val="20"/>
          <w:szCs w:val="20"/>
          <w:lang w:val="fr-FR"/>
        </w:rPr>
      </w:pPr>
    </w:p>
    <w:tbl>
      <w:tblPr>
        <w:tblW w:w="5000" w:type="pct"/>
        <w:tblLook w:val="04A0" w:firstRow="1" w:lastRow="0" w:firstColumn="1" w:lastColumn="0" w:noHBand="0" w:noVBand="1"/>
      </w:tblPr>
      <w:tblGrid>
        <w:gridCol w:w="4680"/>
        <w:gridCol w:w="4680"/>
      </w:tblGrid>
      <w:tr w:rsidR="008C69E5" w:rsidRPr="00E756B0" w:rsidTr="00196A45">
        <w:tc>
          <w:tcPr>
            <w:tcW w:w="2500" w:type="pct"/>
          </w:tcPr>
          <w:p w:rsidR="008C69E5" w:rsidRDefault="008C69E5" w:rsidP="00196A45">
            <w:pPr>
              <w:widowControl w:val="0"/>
              <w:adjustRightInd w:val="0"/>
              <w:snapToGrid w:val="0"/>
              <w:rPr>
                <w:rFonts w:ascii="Arial" w:eastAsia="Times New Roman" w:hAnsi="Arial" w:cs="Arial"/>
                <w:color w:val="000000"/>
                <w:sz w:val="20"/>
                <w:szCs w:val="20"/>
              </w:rPr>
            </w:pPr>
            <w:r>
              <w:rPr>
                <w:rFonts w:ascii="Arial" w:eastAsia="Times New Roman" w:hAnsi="Arial" w:cs="Arial"/>
                <w:b/>
                <w:bCs/>
                <w:i/>
                <w:iCs/>
                <w:color w:val="000000"/>
                <w:sz w:val="20"/>
                <w:szCs w:val="20"/>
              </w:rPr>
              <w:t>Nơi nhận:</w:t>
            </w:r>
            <w:r>
              <w:rPr>
                <w:rFonts w:ascii="Arial" w:eastAsia="Times New Roman" w:hAnsi="Arial" w:cs="Arial"/>
                <w:color w:val="000000"/>
                <w:sz w:val="20"/>
                <w:szCs w:val="20"/>
              </w:rPr>
              <w:br/>
              <w:t>- Như trên;</w:t>
            </w:r>
            <w:r>
              <w:rPr>
                <w:rFonts w:ascii="Arial" w:eastAsia="Times New Roman" w:hAnsi="Arial" w:cs="Arial"/>
                <w:color w:val="000000"/>
                <w:sz w:val="20"/>
                <w:szCs w:val="20"/>
              </w:rPr>
              <w:br/>
              <w:t>- Cơ quan quyết định chủ trương đầu tư dự án;</w:t>
            </w:r>
            <w:r>
              <w:rPr>
                <w:rFonts w:ascii="Arial" w:eastAsia="Times New Roman" w:hAnsi="Arial" w:cs="Arial"/>
                <w:color w:val="000000"/>
                <w:sz w:val="20"/>
                <w:szCs w:val="20"/>
              </w:rPr>
              <w:br/>
              <w:t>- Các cơ quan liên quan khác;</w:t>
            </w:r>
            <w:r>
              <w:rPr>
                <w:rFonts w:ascii="Arial" w:eastAsia="Times New Roman" w:hAnsi="Arial" w:cs="Arial"/>
                <w:color w:val="000000"/>
                <w:sz w:val="20"/>
                <w:szCs w:val="20"/>
              </w:rPr>
              <w:br/>
              <w:t>- Lưu: .........</w:t>
            </w:r>
          </w:p>
        </w:tc>
        <w:tc>
          <w:tcPr>
            <w:tcW w:w="2500" w:type="pct"/>
          </w:tcPr>
          <w:p w:rsidR="008C69E5" w:rsidRDefault="008C69E5" w:rsidP="00196A45">
            <w:pPr>
              <w:widowControl w:val="0"/>
              <w:adjustRightInd w:val="0"/>
              <w:snapToGrid w:val="0"/>
              <w:jc w:val="center"/>
              <w:rPr>
                <w:rFonts w:ascii="Arial" w:eastAsia="Times New Roman" w:hAnsi="Arial" w:cs="Arial"/>
                <w:color w:val="000000"/>
                <w:sz w:val="20"/>
                <w:szCs w:val="20"/>
              </w:rPr>
            </w:pPr>
            <w:r>
              <w:rPr>
                <w:rFonts w:ascii="Arial" w:eastAsia="Times New Roman" w:hAnsi="Arial" w:cs="Arial"/>
                <w:b/>
                <w:bCs/>
                <w:color w:val="000000"/>
                <w:sz w:val="20"/>
                <w:szCs w:val="20"/>
              </w:rPr>
              <w:t>ĐẠI DIỆN CƠ QUAN THẨM ĐỊNH</w:t>
            </w:r>
            <w:r>
              <w:rPr>
                <w:rFonts w:ascii="Arial" w:eastAsia="Times New Roman" w:hAnsi="Arial" w:cs="Arial"/>
                <w:color w:val="000000"/>
                <w:sz w:val="20"/>
                <w:szCs w:val="20"/>
              </w:rPr>
              <w:br/>
            </w:r>
            <w:r>
              <w:rPr>
                <w:rFonts w:ascii="Arial" w:eastAsia="Times New Roman" w:hAnsi="Arial" w:cs="Arial"/>
                <w:i/>
                <w:iCs/>
                <w:color w:val="000000"/>
                <w:sz w:val="20"/>
                <w:szCs w:val="20"/>
              </w:rPr>
              <w:t>(ký, ghi rõ họ tên, chức vụ và đóng dấu)</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lastRenderedPageBreak/>
              <w:br/>
            </w:r>
            <w:r>
              <w:rPr>
                <w:rFonts w:ascii="Arial" w:eastAsia="Times New Roman" w:hAnsi="Arial" w:cs="Arial"/>
                <w:b/>
                <w:bCs/>
                <w:color w:val="000000"/>
                <w:sz w:val="20"/>
                <w:szCs w:val="20"/>
              </w:rPr>
              <w:t>Tên người đại diện</w:t>
            </w:r>
          </w:p>
        </w:tc>
      </w:tr>
    </w:tbl>
    <w:p w:rsidR="008C69E5" w:rsidRPr="00A630DE" w:rsidRDefault="008C69E5" w:rsidP="008C69E5">
      <w:pPr>
        <w:widowControl w:val="0"/>
        <w:adjustRightInd w:val="0"/>
        <w:snapToGrid w:val="0"/>
        <w:spacing w:after="0" w:line="240" w:lineRule="auto"/>
        <w:jc w:val="center"/>
        <w:rPr>
          <w:rFonts w:ascii="Arial" w:hAnsi="Arial" w:cs="Arial"/>
          <w:color w:val="000000"/>
          <w:sz w:val="20"/>
          <w:szCs w:val="20"/>
          <w:lang w:val="vi-VN"/>
        </w:rPr>
      </w:pPr>
    </w:p>
    <w:p w:rsidR="008C69E5" w:rsidRPr="00A630DE" w:rsidRDefault="008C69E5" w:rsidP="008C69E5">
      <w:pPr>
        <w:widowControl w:val="0"/>
        <w:adjustRightInd w:val="0"/>
        <w:snapToGrid w:val="0"/>
        <w:spacing w:after="0" w:line="240" w:lineRule="auto"/>
        <w:jc w:val="center"/>
        <w:rPr>
          <w:rFonts w:ascii="Arial" w:hAnsi="Arial" w:cs="Arial"/>
          <w:color w:val="000000"/>
          <w:sz w:val="20"/>
          <w:szCs w:val="20"/>
          <w:lang w:val="vi-VN"/>
        </w:rPr>
      </w:pPr>
    </w:p>
    <w:p w:rsidR="00262DEE" w:rsidRDefault="00262DEE">
      <w:bookmarkStart w:id="0" w:name="_GoBack"/>
      <w:bookmarkEnd w:id="0"/>
    </w:p>
    <w:sectPr w:rsidR="00262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E5"/>
    <w:rsid w:val="00262DEE"/>
    <w:rsid w:val="008C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5F552-C899-4D4D-9149-981CF403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9E5"/>
    <w:pPr>
      <w:spacing w:line="278" w:lineRule="auto"/>
    </w:pPr>
    <w:rPr>
      <w:rFonts w:ascii="Calibri" w:eastAsia="Calibri" w:hAnsi="Calibri"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2025-09-13T01:34:00Z</dcterms:created>
  <dcterms:modified xsi:type="dcterms:W3CDTF">2025-09-13T01:34:00Z</dcterms:modified>
</cp:coreProperties>
</file>