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5979"/>
      </w:tblGrid>
      <w:tr w:rsidR="00DE5E42" w:rsidRPr="00505A1E" w14:paraId="742E6981" w14:textId="77777777" w:rsidTr="004E2F13">
        <w:trPr>
          <w:trHeight w:val="700"/>
        </w:trPr>
        <w:tc>
          <w:tcPr>
            <w:tcW w:w="1806" w:type="pct"/>
          </w:tcPr>
          <w:p w14:paraId="7DAA8CF7" w14:textId="77777777" w:rsidR="00DE5E42" w:rsidRPr="00505A1E" w:rsidRDefault="00DE5E42" w:rsidP="004E2F13">
            <w:pPr>
              <w:jc w:val="center"/>
              <w:rPr>
                <w:rFonts w:ascii="Arial" w:hAnsi="Arial" w:cs="Arial"/>
                <w:b/>
                <w:sz w:val="20"/>
                <w:szCs w:val="20"/>
              </w:rPr>
            </w:pPr>
          </w:p>
        </w:tc>
        <w:tc>
          <w:tcPr>
            <w:tcW w:w="3194" w:type="pct"/>
            <w:hideMark/>
          </w:tcPr>
          <w:p w14:paraId="12EEEA0D" w14:textId="77777777" w:rsidR="00DE5E42" w:rsidRPr="00505A1E" w:rsidRDefault="00DE5E42" w:rsidP="004E2F13">
            <w:pPr>
              <w:jc w:val="center"/>
              <w:rPr>
                <w:rFonts w:ascii="Arial" w:hAnsi="Arial" w:cs="Arial"/>
                <w:sz w:val="20"/>
                <w:szCs w:val="20"/>
              </w:rPr>
            </w:pPr>
            <w:r w:rsidRPr="00505A1E">
              <w:rPr>
                <w:rFonts w:ascii="Arial" w:hAnsi="Arial" w:cs="Arial"/>
                <w:b/>
                <w:sz w:val="20"/>
                <w:szCs w:val="20"/>
              </w:rPr>
              <w:t>Mẫu số 01/QTDA</w:t>
            </w:r>
          </w:p>
          <w:p w14:paraId="7295B42F" w14:textId="77777777" w:rsidR="00DE5E42" w:rsidRPr="00505A1E" w:rsidRDefault="00DE5E42" w:rsidP="004E2F1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33927293" w14:textId="77777777" w:rsidR="00DE5E42" w:rsidRPr="00505A1E" w:rsidRDefault="00DE5E42" w:rsidP="00DE5E42">
      <w:pPr>
        <w:rPr>
          <w:rFonts w:ascii="Arial" w:hAnsi="Arial" w:cs="Arial"/>
          <w:color w:val="000000" w:themeColor="text1"/>
          <w:sz w:val="20"/>
          <w:szCs w:val="20"/>
        </w:rPr>
      </w:pPr>
    </w:p>
    <w:p w14:paraId="14423CDC" w14:textId="77777777" w:rsidR="00DE5E42" w:rsidRPr="00505A1E" w:rsidRDefault="00DE5E42" w:rsidP="00DE5E42">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519"/>
        <w:gridCol w:w="5841"/>
      </w:tblGrid>
      <w:tr w:rsidR="00DE5E42" w:rsidRPr="00505A1E" w14:paraId="281D3426" w14:textId="77777777" w:rsidTr="004E2F13">
        <w:trPr>
          <w:trHeight w:val="20"/>
          <w:jc w:val="center"/>
        </w:trPr>
        <w:tc>
          <w:tcPr>
            <w:tcW w:w="1880" w:type="pct"/>
          </w:tcPr>
          <w:p w14:paraId="4C257407" w14:textId="77777777" w:rsidR="00DE5E42" w:rsidRPr="00505A1E" w:rsidRDefault="00DE5E42"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53E0FB8C" w14:textId="77777777" w:rsidR="00DE5E42" w:rsidRPr="00505A1E" w:rsidRDefault="00DE5E42" w:rsidP="004E2F1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p w14:paraId="791EFCE0" w14:textId="77777777" w:rsidR="00DE5E42" w:rsidRPr="00505A1E" w:rsidRDefault="00DE5E42"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Số:........./BC-THQTDA</w:t>
            </w:r>
          </w:p>
        </w:tc>
        <w:tc>
          <w:tcPr>
            <w:tcW w:w="3120" w:type="pct"/>
          </w:tcPr>
          <w:p w14:paraId="34D82778" w14:textId="77777777" w:rsidR="00DE5E42" w:rsidRPr="00505A1E" w:rsidRDefault="00DE5E42"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636EF771" w14:textId="77777777" w:rsidR="00DE5E42" w:rsidRPr="00505A1E" w:rsidRDefault="00DE5E42"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33178384" w14:textId="77777777" w:rsidR="00DE5E42" w:rsidRPr="00505A1E" w:rsidRDefault="00DE5E42" w:rsidP="004E2F1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r w:rsidR="00DE5E42" w:rsidRPr="00505A1E" w14:paraId="79F382FE" w14:textId="77777777" w:rsidTr="004E2F13">
        <w:trPr>
          <w:trHeight w:val="20"/>
          <w:jc w:val="center"/>
        </w:trPr>
        <w:tc>
          <w:tcPr>
            <w:tcW w:w="1880" w:type="pct"/>
          </w:tcPr>
          <w:p w14:paraId="03665D71" w14:textId="77777777" w:rsidR="00DE5E42" w:rsidRPr="00505A1E" w:rsidRDefault="00DE5E42" w:rsidP="004E2F13">
            <w:pPr>
              <w:jc w:val="center"/>
              <w:rPr>
                <w:rFonts w:ascii="Arial" w:hAnsi="Arial" w:cs="Arial"/>
                <w:b/>
                <w:color w:val="000000" w:themeColor="text1"/>
                <w:sz w:val="20"/>
                <w:szCs w:val="20"/>
                <w:lang w:val="nl-NL"/>
              </w:rPr>
            </w:pPr>
          </w:p>
        </w:tc>
        <w:tc>
          <w:tcPr>
            <w:tcW w:w="3120" w:type="pct"/>
          </w:tcPr>
          <w:p w14:paraId="091B5E0B" w14:textId="77777777" w:rsidR="00DE5E42" w:rsidRPr="00505A1E" w:rsidRDefault="00DE5E42" w:rsidP="004E2F1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tc>
      </w:tr>
    </w:tbl>
    <w:p w14:paraId="0DF5308E" w14:textId="77777777" w:rsidR="00DE5E42" w:rsidRPr="00505A1E" w:rsidRDefault="00DE5E42" w:rsidP="00DE5E42">
      <w:pPr>
        <w:jc w:val="center"/>
        <w:rPr>
          <w:rFonts w:ascii="Arial" w:hAnsi="Arial" w:cs="Arial"/>
          <w:b/>
          <w:color w:val="000000" w:themeColor="text1"/>
          <w:sz w:val="20"/>
          <w:szCs w:val="20"/>
          <w:lang w:val="nl-NL"/>
        </w:rPr>
      </w:pPr>
    </w:p>
    <w:p w14:paraId="125468D1" w14:textId="77777777" w:rsidR="00DE5E42" w:rsidRPr="00505A1E" w:rsidRDefault="00DE5E42" w:rsidP="00DE5E42">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BÁO CÁO</w:t>
      </w:r>
    </w:p>
    <w:p w14:paraId="4B45DA5D" w14:textId="77777777" w:rsidR="00DE5E42" w:rsidRPr="00505A1E" w:rsidRDefault="00DE5E42" w:rsidP="00DE5E42">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hợp quyết toán vốn đầu tư dự án hoàn thành</w:t>
      </w:r>
    </w:p>
    <w:p w14:paraId="51D703B7" w14:textId="77777777" w:rsidR="00DE5E42" w:rsidRPr="00505A1E" w:rsidRDefault="00DE5E42" w:rsidP="00DE5E42">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p>
    <w:p w14:paraId="40B66CD4" w14:textId="77777777" w:rsidR="00DE5E42" w:rsidRPr="00505A1E" w:rsidRDefault="00DE5E42" w:rsidP="00DE5E42">
      <w:pPr>
        <w:jc w:val="center"/>
        <w:rPr>
          <w:rFonts w:ascii="Arial" w:hAnsi="Arial" w:cs="Arial"/>
          <w:color w:val="000000" w:themeColor="text1"/>
          <w:sz w:val="20"/>
          <w:szCs w:val="20"/>
          <w:lang w:val="nl-NL"/>
        </w:rPr>
      </w:pPr>
    </w:p>
    <w:p w14:paraId="3179E9B1"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dự án: ...; Giá trị tổng mức đầu tư được phê duyệt hoặc điều chỉnh lần cuối: ... đồng.</w:t>
      </w:r>
    </w:p>
    <w:p w14:paraId="2D06FBA0"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dự án thành phần, tiểu dự án độc lập (nếu có): ...; Giá trị tổng mức đầu tư được phê duyệt hoặc điều chỉnh lần cuối: ... đồng.</w:t>
      </w:r>
    </w:p>
    <w:p w14:paraId="7FEFF82C"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công trình, hạng mục công trình độc lập (nếu có): ...; Giá trị d</w:t>
      </w:r>
      <w:r w:rsidRPr="00505A1E">
        <w:rPr>
          <w:rFonts w:ascii="Arial" w:hAnsi="Arial" w:cs="Arial"/>
          <w:color w:val="000000" w:themeColor="text1"/>
          <w:sz w:val="20"/>
          <w:szCs w:val="20"/>
          <w:lang w:val="vi-VN"/>
        </w:rPr>
        <w:t xml:space="preserve">ự toán </w:t>
      </w:r>
      <w:r w:rsidRPr="00505A1E">
        <w:rPr>
          <w:rFonts w:ascii="Arial" w:hAnsi="Arial" w:cs="Arial"/>
          <w:color w:val="000000" w:themeColor="text1"/>
          <w:sz w:val="20"/>
          <w:szCs w:val="20"/>
          <w:lang w:val="nl-NL"/>
        </w:rPr>
        <w:t>được phê duyệt hoặc điều chỉnh lần cuối ... đồng.</w:t>
      </w:r>
    </w:p>
    <w:p w14:paraId="3410A207"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Chủ đầu tư: ...</w:t>
      </w:r>
    </w:p>
    <w:p w14:paraId="7D24ABB3" w14:textId="77777777" w:rsidR="00DE5E42" w:rsidRPr="00505A1E" w:rsidRDefault="00DE5E42" w:rsidP="00DE5E42">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 Vốn đầu tư:</w:t>
      </w:r>
    </w:p>
    <w:p w14:paraId="02DBE4F9" w14:textId="77777777" w:rsidR="00DE5E42" w:rsidRPr="00505A1E" w:rsidRDefault="00DE5E42" w:rsidP="00DE5E42">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Look w:val="04A0" w:firstRow="1" w:lastRow="0" w:firstColumn="1" w:lastColumn="0" w:noHBand="0" w:noVBand="1"/>
      </w:tblPr>
      <w:tblGrid>
        <w:gridCol w:w="772"/>
        <w:gridCol w:w="4383"/>
        <w:gridCol w:w="2504"/>
        <w:gridCol w:w="853"/>
        <w:gridCol w:w="838"/>
      </w:tblGrid>
      <w:tr w:rsidR="00DE5E42" w:rsidRPr="00505A1E" w14:paraId="3AC99770" w14:textId="77777777" w:rsidTr="004E2F1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14:paraId="48EBCA25" w14:textId="77777777" w:rsidR="00DE5E42" w:rsidRPr="00505A1E" w:rsidRDefault="00DE5E42" w:rsidP="004E2F13">
            <w:pPr>
              <w:jc w:val="center"/>
              <w:rPr>
                <w:rFonts w:ascii="Arial" w:hAnsi="Arial" w:cs="Arial"/>
                <w:b/>
                <w:color w:val="000000" w:themeColor="text1"/>
                <w:sz w:val="20"/>
                <w:szCs w:val="20"/>
              </w:rPr>
            </w:pPr>
            <w:r w:rsidRPr="00505A1E">
              <w:rPr>
                <w:rFonts w:ascii="Arial" w:hAnsi="Arial" w:cs="Arial"/>
                <w:b/>
                <w:color w:val="000000" w:themeColor="text1"/>
                <w:sz w:val="20"/>
                <w:szCs w:val="20"/>
                <w:lang w:val="vi-VN"/>
              </w:rPr>
              <w:t>Số TT</w:t>
            </w:r>
          </w:p>
          <w:p w14:paraId="18B6D54C" w14:textId="77777777" w:rsidR="00DE5E42" w:rsidRPr="00505A1E" w:rsidRDefault="00DE5E42" w:rsidP="004E2F13">
            <w:pPr>
              <w:jc w:val="center"/>
              <w:rPr>
                <w:rFonts w:ascii="Arial" w:hAnsi="Arial" w:cs="Arial"/>
                <w:b/>
                <w:color w:val="000000" w:themeColor="text1"/>
                <w:sz w:val="20"/>
                <w:szCs w:val="20"/>
              </w:rPr>
            </w:pPr>
          </w:p>
        </w:tc>
        <w:tc>
          <w:tcPr>
            <w:tcW w:w="2358" w:type="pct"/>
            <w:tcBorders>
              <w:top w:val="single" w:sz="4" w:space="0" w:color="auto"/>
              <w:left w:val="nil"/>
              <w:bottom w:val="single" w:sz="4" w:space="0" w:color="auto"/>
              <w:right w:val="single" w:sz="4" w:space="0" w:color="auto"/>
            </w:tcBorders>
            <w:vAlign w:val="center"/>
            <w:hideMark/>
          </w:tcPr>
          <w:p w14:paraId="392185A6" w14:textId="77777777" w:rsidR="00DE5E42" w:rsidRPr="00505A1E" w:rsidRDefault="00DE5E42"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Nội dung</w:t>
            </w:r>
          </w:p>
          <w:p w14:paraId="5610FE41" w14:textId="77777777" w:rsidR="00DE5E42" w:rsidRPr="00505A1E" w:rsidRDefault="00DE5E42" w:rsidP="004E2F13">
            <w:pPr>
              <w:jc w:val="center"/>
              <w:rPr>
                <w:rFonts w:ascii="Arial" w:hAnsi="Arial" w:cs="Arial"/>
                <w:b/>
                <w:color w:val="000000" w:themeColor="text1"/>
                <w:sz w:val="20"/>
                <w:szCs w:val="20"/>
                <w:lang w:val="vi-VN"/>
              </w:rPr>
            </w:pPr>
          </w:p>
        </w:tc>
        <w:tc>
          <w:tcPr>
            <w:tcW w:w="1353" w:type="pct"/>
            <w:tcBorders>
              <w:top w:val="single" w:sz="4" w:space="0" w:color="auto"/>
              <w:left w:val="nil"/>
              <w:bottom w:val="single" w:sz="4" w:space="0" w:color="auto"/>
              <w:right w:val="single" w:sz="4" w:space="0" w:color="auto"/>
            </w:tcBorders>
            <w:vAlign w:val="center"/>
            <w:hideMark/>
          </w:tcPr>
          <w:p w14:paraId="64F6F25B" w14:textId="77777777" w:rsidR="00DE5E42" w:rsidRPr="00505A1E" w:rsidRDefault="00DE5E42"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470" w:type="pct"/>
            <w:tcBorders>
              <w:top w:val="single" w:sz="4" w:space="0" w:color="auto"/>
              <w:left w:val="nil"/>
              <w:bottom w:val="single" w:sz="4" w:space="0" w:color="auto"/>
              <w:right w:val="single" w:sz="4" w:space="0" w:color="auto"/>
            </w:tcBorders>
            <w:vAlign w:val="center"/>
            <w:hideMark/>
          </w:tcPr>
          <w:p w14:paraId="70BC78BA" w14:textId="77777777" w:rsidR="00DE5E42" w:rsidRPr="00505A1E" w:rsidRDefault="00DE5E42" w:rsidP="004E2F13">
            <w:pPr>
              <w:jc w:val="center"/>
              <w:rPr>
                <w:rFonts w:ascii="Arial" w:hAnsi="Arial" w:cs="Arial"/>
                <w:color w:val="000000" w:themeColor="text1"/>
                <w:sz w:val="20"/>
                <w:szCs w:val="20"/>
                <w:lang w:val="vi-VN"/>
              </w:rPr>
            </w:pPr>
            <w:r w:rsidRPr="00505A1E">
              <w:rPr>
                <w:rFonts w:ascii="Arial" w:hAnsi="Arial" w:cs="Arial"/>
                <w:b/>
                <w:color w:val="000000" w:themeColor="text1"/>
                <w:sz w:val="20"/>
                <w:szCs w:val="20"/>
                <w:lang w:val="vi-VN"/>
              </w:rPr>
              <w:t>Vốn kế hoạch được giao</w:t>
            </w:r>
          </w:p>
        </w:tc>
        <w:tc>
          <w:tcPr>
            <w:tcW w:w="462" w:type="pct"/>
            <w:tcBorders>
              <w:top w:val="single" w:sz="4" w:space="0" w:color="auto"/>
              <w:left w:val="nil"/>
              <w:bottom w:val="single" w:sz="4" w:space="0" w:color="auto"/>
              <w:right w:val="single" w:sz="4" w:space="0" w:color="auto"/>
            </w:tcBorders>
            <w:vAlign w:val="center"/>
            <w:hideMark/>
          </w:tcPr>
          <w:p w14:paraId="09707873" w14:textId="77777777" w:rsidR="00DE5E42" w:rsidRPr="00505A1E" w:rsidRDefault="00DE5E42" w:rsidP="004E2F13">
            <w:pPr>
              <w:jc w:val="center"/>
              <w:rPr>
                <w:rFonts w:ascii="Arial" w:hAnsi="Arial" w:cs="Arial"/>
                <w:color w:val="000000" w:themeColor="text1"/>
                <w:sz w:val="20"/>
                <w:szCs w:val="20"/>
                <w:lang w:val="vi-VN"/>
              </w:rPr>
            </w:pPr>
            <w:r w:rsidRPr="00505A1E">
              <w:rPr>
                <w:rFonts w:ascii="Arial" w:hAnsi="Arial" w:cs="Arial"/>
                <w:b/>
                <w:color w:val="000000" w:themeColor="text1"/>
                <w:sz w:val="20"/>
                <w:szCs w:val="20"/>
              </w:rPr>
              <w:t>Vốn đã giải ngân</w:t>
            </w:r>
          </w:p>
        </w:tc>
      </w:tr>
      <w:tr w:rsidR="00DE5E42" w:rsidRPr="00505A1E" w14:paraId="1364FB3F" w14:textId="77777777" w:rsidTr="004E2F13">
        <w:trPr>
          <w:trHeight w:val="20"/>
          <w:jc w:val="center"/>
        </w:trPr>
        <w:tc>
          <w:tcPr>
            <w:tcW w:w="357" w:type="pct"/>
            <w:tcBorders>
              <w:top w:val="nil"/>
              <w:left w:val="single" w:sz="4" w:space="0" w:color="auto"/>
              <w:bottom w:val="single" w:sz="4" w:space="0" w:color="auto"/>
              <w:right w:val="single" w:sz="4" w:space="0" w:color="auto"/>
            </w:tcBorders>
            <w:noWrap/>
            <w:vAlign w:val="center"/>
            <w:hideMark/>
          </w:tcPr>
          <w:p w14:paraId="62C37E59" w14:textId="77777777" w:rsidR="00DE5E42" w:rsidRPr="00505A1E" w:rsidRDefault="00DE5E42" w:rsidP="004E2F13">
            <w:pPr>
              <w:jc w:val="center"/>
              <w:rPr>
                <w:rFonts w:ascii="Arial" w:hAnsi="Arial" w:cs="Arial"/>
                <w:b/>
                <w:color w:val="000000" w:themeColor="text1"/>
                <w:sz w:val="20"/>
                <w:szCs w:val="20"/>
              </w:rPr>
            </w:pPr>
          </w:p>
        </w:tc>
        <w:tc>
          <w:tcPr>
            <w:tcW w:w="2358" w:type="pct"/>
            <w:tcBorders>
              <w:top w:val="nil"/>
              <w:left w:val="nil"/>
              <w:bottom w:val="single" w:sz="4" w:space="0" w:color="auto"/>
              <w:right w:val="single" w:sz="4" w:space="0" w:color="auto"/>
            </w:tcBorders>
            <w:vAlign w:val="center"/>
            <w:hideMark/>
          </w:tcPr>
          <w:p w14:paraId="00D3144C" w14:textId="77777777" w:rsidR="00DE5E42" w:rsidRPr="00505A1E" w:rsidRDefault="00DE5E42" w:rsidP="004E2F13">
            <w:pPr>
              <w:rPr>
                <w:rFonts w:ascii="Arial" w:hAnsi="Arial" w:cs="Arial"/>
                <w:b/>
                <w:color w:val="000000" w:themeColor="text1"/>
                <w:sz w:val="20"/>
                <w:szCs w:val="20"/>
                <w:lang w:val="nl-NL"/>
              </w:rPr>
            </w:pPr>
            <w:r w:rsidRPr="00505A1E">
              <w:rPr>
                <w:rFonts w:ascii="Arial" w:hAnsi="Arial" w:cs="Arial"/>
                <w:b/>
                <w:bCs/>
                <w:color w:val="000000" w:themeColor="text1"/>
                <w:sz w:val="20"/>
                <w:szCs w:val="20"/>
                <w:lang w:val="vi-VN"/>
              </w:rPr>
              <w:t>Tổng cộng</w:t>
            </w:r>
          </w:p>
        </w:tc>
        <w:tc>
          <w:tcPr>
            <w:tcW w:w="1353" w:type="pct"/>
            <w:tcBorders>
              <w:top w:val="nil"/>
              <w:left w:val="nil"/>
              <w:bottom w:val="single" w:sz="4" w:space="0" w:color="auto"/>
              <w:right w:val="single" w:sz="4" w:space="0" w:color="auto"/>
            </w:tcBorders>
            <w:vAlign w:val="center"/>
            <w:hideMark/>
          </w:tcPr>
          <w:p w14:paraId="3CBE53AB" w14:textId="77777777" w:rsidR="00DE5E42" w:rsidRPr="00505A1E" w:rsidRDefault="00DE5E42" w:rsidP="004E2F13">
            <w:pPr>
              <w:rPr>
                <w:rFonts w:ascii="Arial" w:hAnsi="Arial" w:cs="Arial"/>
                <w:color w:val="000000" w:themeColor="text1"/>
                <w:sz w:val="20"/>
                <w:szCs w:val="20"/>
                <w:lang w:val="vi-VN"/>
              </w:rPr>
            </w:pPr>
          </w:p>
        </w:tc>
        <w:tc>
          <w:tcPr>
            <w:tcW w:w="470" w:type="pct"/>
            <w:tcBorders>
              <w:top w:val="nil"/>
              <w:left w:val="nil"/>
              <w:bottom w:val="single" w:sz="4" w:space="0" w:color="auto"/>
              <w:right w:val="single" w:sz="4" w:space="0" w:color="auto"/>
            </w:tcBorders>
            <w:vAlign w:val="center"/>
            <w:hideMark/>
          </w:tcPr>
          <w:p w14:paraId="6C9C9977" w14:textId="77777777" w:rsidR="00DE5E42" w:rsidRPr="00505A1E" w:rsidRDefault="00DE5E42" w:rsidP="004E2F13">
            <w:pPr>
              <w:rPr>
                <w:rFonts w:ascii="Arial" w:hAnsi="Arial" w:cs="Arial"/>
                <w:color w:val="000000" w:themeColor="text1"/>
                <w:sz w:val="20"/>
                <w:szCs w:val="20"/>
                <w:lang w:val="vi-VN"/>
              </w:rPr>
            </w:pPr>
          </w:p>
        </w:tc>
        <w:tc>
          <w:tcPr>
            <w:tcW w:w="462" w:type="pct"/>
            <w:tcBorders>
              <w:top w:val="nil"/>
              <w:left w:val="nil"/>
              <w:bottom w:val="single" w:sz="4" w:space="0" w:color="auto"/>
              <w:right w:val="single" w:sz="4" w:space="0" w:color="auto"/>
            </w:tcBorders>
            <w:vAlign w:val="center"/>
            <w:hideMark/>
          </w:tcPr>
          <w:p w14:paraId="4EB8676F" w14:textId="77777777" w:rsidR="00DE5E42" w:rsidRPr="00505A1E" w:rsidRDefault="00DE5E42" w:rsidP="004E2F13">
            <w:pPr>
              <w:rPr>
                <w:rFonts w:ascii="Arial" w:hAnsi="Arial" w:cs="Arial"/>
                <w:color w:val="000000" w:themeColor="text1"/>
                <w:sz w:val="20"/>
                <w:szCs w:val="20"/>
                <w:lang w:val="vi-VN"/>
              </w:rPr>
            </w:pPr>
          </w:p>
        </w:tc>
      </w:tr>
      <w:tr w:rsidR="00DE5E42" w:rsidRPr="00505A1E" w14:paraId="770DC49C" w14:textId="77777777" w:rsidTr="004E2F13">
        <w:trPr>
          <w:trHeight w:val="20"/>
          <w:jc w:val="center"/>
        </w:trPr>
        <w:tc>
          <w:tcPr>
            <w:tcW w:w="357" w:type="pct"/>
            <w:tcBorders>
              <w:top w:val="nil"/>
              <w:left w:val="single" w:sz="4" w:space="0" w:color="auto"/>
              <w:bottom w:val="single" w:sz="4" w:space="0" w:color="auto"/>
              <w:right w:val="single" w:sz="4" w:space="0" w:color="auto"/>
            </w:tcBorders>
            <w:noWrap/>
            <w:vAlign w:val="center"/>
            <w:hideMark/>
          </w:tcPr>
          <w:p w14:paraId="24076546" w14:textId="77777777" w:rsidR="00DE5E42" w:rsidRPr="00505A1E" w:rsidRDefault="00DE5E42" w:rsidP="004E2F13">
            <w:pPr>
              <w:jc w:val="center"/>
              <w:rPr>
                <w:rFonts w:ascii="Arial" w:hAnsi="Arial" w:cs="Arial"/>
                <w:b/>
                <w:color w:val="000000" w:themeColor="text1"/>
                <w:sz w:val="20"/>
                <w:szCs w:val="20"/>
              </w:rPr>
            </w:pPr>
            <w:r w:rsidRPr="00505A1E">
              <w:rPr>
                <w:rFonts w:ascii="Arial" w:hAnsi="Arial" w:cs="Arial"/>
                <w:b/>
                <w:color w:val="000000" w:themeColor="text1"/>
                <w:sz w:val="20"/>
                <w:szCs w:val="20"/>
              </w:rPr>
              <w:t>1</w:t>
            </w:r>
          </w:p>
        </w:tc>
        <w:tc>
          <w:tcPr>
            <w:tcW w:w="2358" w:type="pct"/>
            <w:tcBorders>
              <w:top w:val="nil"/>
              <w:left w:val="nil"/>
              <w:bottom w:val="single" w:sz="4" w:space="0" w:color="auto"/>
              <w:right w:val="single" w:sz="4" w:space="0" w:color="auto"/>
            </w:tcBorders>
            <w:vAlign w:val="center"/>
            <w:hideMark/>
          </w:tcPr>
          <w:p w14:paraId="4AC4E98C" w14:textId="77777777" w:rsidR="00DE5E42" w:rsidRPr="00505A1E" w:rsidRDefault="00DE5E42" w:rsidP="004E2F13">
            <w:pP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Vốn đầu tư công</w:t>
            </w:r>
          </w:p>
        </w:tc>
        <w:tc>
          <w:tcPr>
            <w:tcW w:w="1353" w:type="pct"/>
            <w:tcBorders>
              <w:top w:val="nil"/>
              <w:left w:val="nil"/>
              <w:bottom w:val="single" w:sz="4" w:space="0" w:color="auto"/>
              <w:right w:val="single" w:sz="4" w:space="0" w:color="auto"/>
            </w:tcBorders>
            <w:vAlign w:val="center"/>
            <w:hideMark/>
          </w:tcPr>
          <w:p w14:paraId="7F4085C2" w14:textId="77777777" w:rsidR="00DE5E42" w:rsidRPr="00505A1E" w:rsidRDefault="00DE5E42" w:rsidP="004E2F13">
            <w:pPr>
              <w:rPr>
                <w:rFonts w:ascii="Arial" w:hAnsi="Arial" w:cs="Arial"/>
                <w:color w:val="000000" w:themeColor="text1"/>
                <w:sz w:val="20"/>
                <w:szCs w:val="20"/>
                <w:lang w:val="vi-VN"/>
              </w:rPr>
            </w:pPr>
          </w:p>
        </w:tc>
        <w:tc>
          <w:tcPr>
            <w:tcW w:w="470" w:type="pct"/>
            <w:tcBorders>
              <w:top w:val="nil"/>
              <w:left w:val="nil"/>
              <w:bottom w:val="single" w:sz="4" w:space="0" w:color="auto"/>
              <w:right w:val="single" w:sz="4" w:space="0" w:color="auto"/>
            </w:tcBorders>
            <w:vAlign w:val="center"/>
            <w:hideMark/>
          </w:tcPr>
          <w:p w14:paraId="695864E0" w14:textId="77777777" w:rsidR="00DE5E42" w:rsidRPr="00505A1E" w:rsidRDefault="00DE5E42" w:rsidP="004E2F13">
            <w:pPr>
              <w:rPr>
                <w:rFonts w:ascii="Arial" w:hAnsi="Arial" w:cs="Arial"/>
                <w:color w:val="000000" w:themeColor="text1"/>
                <w:sz w:val="20"/>
                <w:szCs w:val="20"/>
                <w:lang w:val="vi-VN"/>
              </w:rPr>
            </w:pPr>
          </w:p>
        </w:tc>
        <w:tc>
          <w:tcPr>
            <w:tcW w:w="462" w:type="pct"/>
            <w:tcBorders>
              <w:top w:val="nil"/>
              <w:left w:val="nil"/>
              <w:bottom w:val="single" w:sz="4" w:space="0" w:color="auto"/>
              <w:right w:val="single" w:sz="4" w:space="0" w:color="auto"/>
            </w:tcBorders>
            <w:vAlign w:val="center"/>
            <w:hideMark/>
          </w:tcPr>
          <w:p w14:paraId="7F22D9E3" w14:textId="77777777" w:rsidR="00DE5E42" w:rsidRPr="00505A1E" w:rsidRDefault="00DE5E42" w:rsidP="004E2F13">
            <w:pPr>
              <w:rPr>
                <w:rFonts w:ascii="Arial" w:hAnsi="Arial" w:cs="Arial"/>
                <w:color w:val="000000" w:themeColor="text1"/>
                <w:sz w:val="20"/>
                <w:szCs w:val="20"/>
                <w:lang w:val="vi-VN"/>
              </w:rPr>
            </w:pPr>
          </w:p>
        </w:tc>
      </w:tr>
      <w:tr w:rsidR="00DE5E42" w:rsidRPr="00505A1E" w14:paraId="6485ABB9" w14:textId="77777777" w:rsidTr="004E2F13">
        <w:trPr>
          <w:trHeight w:val="20"/>
          <w:jc w:val="center"/>
        </w:trPr>
        <w:tc>
          <w:tcPr>
            <w:tcW w:w="357" w:type="pct"/>
            <w:tcBorders>
              <w:top w:val="nil"/>
              <w:left w:val="single" w:sz="4" w:space="0" w:color="auto"/>
              <w:bottom w:val="single" w:sz="4" w:space="0" w:color="auto"/>
              <w:right w:val="single" w:sz="4" w:space="0" w:color="auto"/>
            </w:tcBorders>
            <w:noWrap/>
            <w:vAlign w:val="center"/>
            <w:hideMark/>
          </w:tcPr>
          <w:p w14:paraId="663C8B48" w14:textId="77777777" w:rsidR="00DE5E42" w:rsidRPr="00505A1E" w:rsidRDefault="00DE5E42" w:rsidP="004E2F1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1.1</w:t>
            </w:r>
          </w:p>
        </w:tc>
        <w:tc>
          <w:tcPr>
            <w:tcW w:w="2358" w:type="pct"/>
            <w:tcBorders>
              <w:top w:val="nil"/>
              <w:left w:val="nil"/>
              <w:bottom w:val="single" w:sz="4" w:space="0" w:color="auto"/>
              <w:right w:val="single" w:sz="4" w:space="0" w:color="auto"/>
            </w:tcBorders>
            <w:vAlign w:val="center"/>
            <w:hideMark/>
          </w:tcPr>
          <w:p w14:paraId="3BB837AD" w14:textId="77777777" w:rsidR="00DE5E42" w:rsidRPr="00505A1E" w:rsidRDefault="00DE5E42" w:rsidP="004E2F1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 ngân sách nhà nước</w:t>
            </w:r>
          </w:p>
        </w:tc>
        <w:tc>
          <w:tcPr>
            <w:tcW w:w="1353" w:type="pct"/>
            <w:tcBorders>
              <w:top w:val="nil"/>
              <w:left w:val="nil"/>
              <w:bottom w:val="single" w:sz="4" w:space="0" w:color="auto"/>
              <w:right w:val="single" w:sz="4" w:space="0" w:color="auto"/>
            </w:tcBorders>
            <w:vAlign w:val="center"/>
            <w:hideMark/>
          </w:tcPr>
          <w:p w14:paraId="253CBE9E" w14:textId="77777777" w:rsidR="00DE5E42" w:rsidRPr="00505A1E" w:rsidRDefault="00DE5E42" w:rsidP="004E2F13">
            <w:pPr>
              <w:rPr>
                <w:rFonts w:ascii="Arial" w:hAnsi="Arial" w:cs="Arial"/>
                <w:b/>
                <w:i/>
                <w:color w:val="000000" w:themeColor="text1"/>
                <w:sz w:val="20"/>
                <w:szCs w:val="20"/>
                <w:lang w:val="vi-VN"/>
              </w:rPr>
            </w:pPr>
          </w:p>
        </w:tc>
        <w:tc>
          <w:tcPr>
            <w:tcW w:w="470" w:type="pct"/>
            <w:tcBorders>
              <w:top w:val="nil"/>
              <w:left w:val="nil"/>
              <w:bottom w:val="single" w:sz="4" w:space="0" w:color="auto"/>
              <w:right w:val="single" w:sz="4" w:space="0" w:color="auto"/>
            </w:tcBorders>
            <w:vAlign w:val="center"/>
            <w:hideMark/>
          </w:tcPr>
          <w:p w14:paraId="266973EA" w14:textId="77777777" w:rsidR="00DE5E42" w:rsidRPr="00505A1E" w:rsidRDefault="00DE5E42" w:rsidP="004E2F13">
            <w:pPr>
              <w:rPr>
                <w:rFonts w:ascii="Arial" w:hAnsi="Arial" w:cs="Arial"/>
                <w:b/>
                <w:i/>
                <w:color w:val="000000" w:themeColor="text1"/>
                <w:sz w:val="20"/>
                <w:szCs w:val="20"/>
                <w:lang w:val="vi-VN"/>
              </w:rPr>
            </w:pPr>
          </w:p>
        </w:tc>
        <w:tc>
          <w:tcPr>
            <w:tcW w:w="462" w:type="pct"/>
            <w:tcBorders>
              <w:top w:val="nil"/>
              <w:left w:val="nil"/>
              <w:bottom w:val="single" w:sz="4" w:space="0" w:color="auto"/>
              <w:right w:val="single" w:sz="4" w:space="0" w:color="auto"/>
            </w:tcBorders>
            <w:vAlign w:val="center"/>
            <w:hideMark/>
          </w:tcPr>
          <w:p w14:paraId="36909A8C" w14:textId="77777777" w:rsidR="00DE5E42" w:rsidRPr="00505A1E" w:rsidRDefault="00DE5E42" w:rsidP="004E2F13">
            <w:pPr>
              <w:rPr>
                <w:rFonts w:ascii="Arial" w:hAnsi="Arial" w:cs="Arial"/>
                <w:b/>
                <w:i/>
                <w:color w:val="000000" w:themeColor="text1"/>
                <w:sz w:val="20"/>
                <w:szCs w:val="20"/>
                <w:lang w:val="vi-VN"/>
              </w:rPr>
            </w:pPr>
          </w:p>
        </w:tc>
      </w:tr>
      <w:tr w:rsidR="00DE5E42" w:rsidRPr="00505A1E" w14:paraId="16AF8002" w14:textId="77777777" w:rsidTr="004E2F13">
        <w:trPr>
          <w:trHeight w:val="20"/>
          <w:jc w:val="center"/>
        </w:trPr>
        <w:tc>
          <w:tcPr>
            <w:tcW w:w="357" w:type="pct"/>
            <w:tcBorders>
              <w:top w:val="nil"/>
              <w:left w:val="single" w:sz="4" w:space="0" w:color="auto"/>
              <w:bottom w:val="single" w:sz="4" w:space="0" w:color="auto"/>
              <w:right w:val="single" w:sz="4" w:space="0" w:color="auto"/>
            </w:tcBorders>
            <w:noWrap/>
            <w:vAlign w:val="center"/>
            <w:hideMark/>
          </w:tcPr>
          <w:p w14:paraId="7719C141" w14:textId="77777777" w:rsidR="00DE5E42" w:rsidRPr="00505A1E" w:rsidRDefault="00DE5E42" w:rsidP="004E2F13">
            <w:pPr>
              <w:jc w:val="center"/>
              <w:rPr>
                <w:rFonts w:ascii="Arial" w:hAnsi="Arial" w:cs="Arial"/>
                <w:color w:val="000000" w:themeColor="text1"/>
                <w:sz w:val="20"/>
                <w:szCs w:val="20"/>
              </w:rPr>
            </w:pPr>
          </w:p>
        </w:tc>
        <w:tc>
          <w:tcPr>
            <w:tcW w:w="2358" w:type="pct"/>
            <w:tcBorders>
              <w:top w:val="nil"/>
              <w:left w:val="nil"/>
              <w:bottom w:val="single" w:sz="4" w:space="0" w:color="auto"/>
              <w:right w:val="single" w:sz="4" w:space="0" w:color="auto"/>
            </w:tcBorders>
            <w:vAlign w:val="center"/>
            <w:hideMark/>
          </w:tcPr>
          <w:p w14:paraId="3217CDC7" w14:textId="77777777" w:rsidR="00DE5E42" w:rsidRPr="00505A1E" w:rsidRDefault="00DE5E42"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trung ương (ghi chi tiết vốn)</w:t>
            </w:r>
          </w:p>
          <w:p w14:paraId="563E2C2D" w14:textId="77777777" w:rsidR="00DE5E42" w:rsidRPr="00505A1E" w:rsidRDefault="00DE5E42" w:rsidP="004E2F1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2A318EDE" w14:textId="77777777" w:rsidR="00DE5E42" w:rsidRPr="00505A1E" w:rsidRDefault="00DE5E42" w:rsidP="004E2F1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4A42B04B" w14:textId="77777777" w:rsidR="00DE5E42" w:rsidRPr="00505A1E" w:rsidRDefault="00DE5E42"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địa phương (ghi chi tiết vốn)</w:t>
            </w:r>
          </w:p>
          <w:p w14:paraId="7B71F852" w14:textId="77777777" w:rsidR="00DE5E42" w:rsidRPr="00505A1E" w:rsidRDefault="00DE5E42" w:rsidP="004E2F1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5E506224" w14:textId="77777777" w:rsidR="00DE5E42" w:rsidRPr="00505A1E" w:rsidRDefault="00DE5E42" w:rsidP="004E2F13">
            <w:pPr>
              <w:rPr>
                <w:rFonts w:ascii="Arial" w:hAnsi="Arial" w:cs="Arial"/>
                <w:color w:val="000000" w:themeColor="text1"/>
                <w:sz w:val="20"/>
                <w:szCs w:val="20"/>
                <w:lang w:val="nl-NL"/>
              </w:rPr>
            </w:pPr>
            <w:r w:rsidRPr="00505A1E">
              <w:rPr>
                <w:rFonts w:ascii="Arial" w:hAnsi="Arial" w:cs="Arial"/>
                <w:i/>
                <w:color w:val="000000" w:themeColor="text1"/>
                <w:sz w:val="20"/>
                <w:szCs w:val="20"/>
                <w:lang w:val="nl-NL"/>
              </w:rPr>
              <w:t>+ Vốn ...</w:t>
            </w:r>
          </w:p>
        </w:tc>
        <w:tc>
          <w:tcPr>
            <w:tcW w:w="1353" w:type="pct"/>
            <w:tcBorders>
              <w:top w:val="nil"/>
              <w:left w:val="nil"/>
              <w:bottom w:val="single" w:sz="4" w:space="0" w:color="auto"/>
              <w:right w:val="single" w:sz="4" w:space="0" w:color="auto"/>
            </w:tcBorders>
            <w:vAlign w:val="center"/>
            <w:hideMark/>
          </w:tcPr>
          <w:p w14:paraId="4CD1DEC3" w14:textId="77777777" w:rsidR="00DE5E42" w:rsidRPr="00505A1E" w:rsidRDefault="00DE5E42" w:rsidP="004E2F13">
            <w:pPr>
              <w:rPr>
                <w:rFonts w:ascii="Arial" w:hAnsi="Arial" w:cs="Arial"/>
                <w:color w:val="000000" w:themeColor="text1"/>
                <w:sz w:val="20"/>
                <w:szCs w:val="20"/>
                <w:lang w:val="vi-VN"/>
              </w:rPr>
            </w:pPr>
          </w:p>
        </w:tc>
        <w:tc>
          <w:tcPr>
            <w:tcW w:w="470" w:type="pct"/>
            <w:tcBorders>
              <w:top w:val="nil"/>
              <w:left w:val="nil"/>
              <w:bottom w:val="single" w:sz="4" w:space="0" w:color="auto"/>
              <w:right w:val="single" w:sz="4" w:space="0" w:color="auto"/>
            </w:tcBorders>
            <w:vAlign w:val="center"/>
            <w:hideMark/>
          </w:tcPr>
          <w:p w14:paraId="2A5BB6F5" w14:textId="77777777" w:rsidR="00DE5E42" w:rsidRPr="00505A1E" w:rsidRDefault="00DE5E42" w:rsidP="004E2F13">
            <w:pPr>
              <w:rPr>
                <w:rFonts w:ascii="Arial" w:hAnsi="Arial" w:cs="Arial"/>
                <w:color w:val="000000" w:themeColor="text1"/>
                <w:sz w:val="20"/>
                <w:szCs w:val="20"/>
                <w:lang w:val="vi-VN"/>
              </w:rPr>
            </w:pPr>
          </w:p>
        </w:tc>
        <w:tc>
          <w:tcPr>
            <w:tcW w:w="462" w:type="pct"/>
            <w:tcBorders>
              <w:top w:val="nil"/>
              <w:left w:val="nil"/>
              <w:bottom w:val="single" w:sz="4" w:space="0" w:color="auto"/>
              <w:right w:val="single" w:sz="4" w:space="0" w:color="auto"/>
            </w:tcBorders>
            <w:vAlign w:val="center"/>
            <w:hideMark/>
          </w:tcPr>
          <w:p w14:paraId="1B869FDC" w14:textId="77777777" w:rsidR="00DE5E42" w:rsidRPr="00505A1E" w:rsidRDefault="00DE5E42" w:rsidP="004E2F13">
            <w:pPr>
              <w:rPr>
                <w:rFonts w:ascii="Arial" w:hAnsi="Arial" w:cs="Arial"/>
                <w:color w:val="000000" w:themeColor="text1"/>
                <w:sz w:val="20"/>
                <w:szCs w:val="20"/>
                <w:lang w:val="vi-VN"/>
              </w:rPr>
            </w:pPr>
          </w:p>
        </w:tc>
      </w:tr>
      <w:tr w:rsidR="00DE5E42" w:rsidRPr="00505A1E" w14:paraId="0BB21482" w14:textId="77777777" w:rsidTr="004E2F1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14:paraId="65CE9255" w14:textId="77777777" w:rsidR="00DE5E42" w:rsidRPr="00505A1E" w:rsidRDefault="00DE5E42" w:rsidP="004E2F1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1.2</w:t>
            </w:r>
          </w:p>
        </w:tc>
        <w:tc>
          <w:tcPr>
            <w:tcW w:w="2358" w:type="pct"/>
            <w:tcBorders>
              <w:top w:val="single" w:sz="4" w:space="0" w:color="auto"/>
              <w:left w:val="nil"/>
              <w:bottom w:val="single" w:sz="4" w:space="0" w:color="auto"/>
              <w:right w:val="single" w:sz="4" w:space="0" w:color="auto"/>
            </w:tcBorders>
            <w:vAlign w:val="center"/>
            <w:hideMark/>
          </w:tcPr>
          <w:p w14:paraId="40D0BD44" w14:textId="77777777" w:rsidR="00DE5E42" w:rsidRPr="00505A1E" w:rsidRDefault="00DE5E42" w:rsidP="004E2F13">
            <w:pPr>
              <w:rPr>
                <w:rFonts w:ascii="Arial" w:hAnsi="Arial" w:cs="Arial"/>
                <w:b/>
                <w:i/>
                <w:color w:val="000000" w:themeColor="text1"/>
                <w:sz w:val="20"/>
                <w:szCs w:val="20"/>
                <w:lang w:val="nl-NL"/>
              </w:rPr>
            </w:pPr>
            <w:r w:rsidRPr="00505A1E">
              <w:rPr>
                <w:rFonts w:ascii="Arial" w:hAnsi="Arial" w:cs="Arial"/>
                <w:b/>
                <w:i/>
                <w:color w:val="000000" w:themeColor="text1"/>
                <w:sz w:val="20"/>
                <w:szCs w:val="20"/>
              </w:rPr>
              <w:t>V</w:t>
            </w:r>
            <w:r w:rsidRPr="00505A1E">
              <w:rPr>
                <w:rFonts w:ascii="Arial" w:hAnsi="Arial" w:cs="Arial"/>
                <w:b/>
                <w:i/>
                <w:color w:val="000000" w:themeColor="text1"/>
                <w:sz w:val="20"/>
                <w:szCs w:val="20"/>
                <w:lang w:val="vi-VN"/>
              </w:rPr>
              <w:t>ốn từ nguồn thu hợp pháp</w:t>
            </w:r>
            <w:r w:rsidRPr="00505A1E">
              <w:rPr>
                <w:rFonts w:ascii="Arial" w:hAnsi="Arial" w:cs="Arial"/>
                <w:b/>
                <w:i/>
                <w:color w:val="000000" w:themeColor="text1"/>
                <w:sz w:val="20"/>
                <w:szCs w:val="20"/>
              </w:rPr>
              <w:t xml:space="preserve"> khác </w:t>
            </w:r>
          </w:p>
        </w:tc>
        <w:tc>
          <w:tcPr>
            <w:tcW w:w="1353" w:type="pct"/>
            <w:tcBorders>
              <w:top w:val="single" w:sz="4" w:space="0" w:color="auto"/>
              <w:left w:val="nil"/>
              <w:bottom w:val="single" w:sz="4" w:space="0" w:color="auto"/>
              <w:right w:val="single" w:sz="4" w:space="0" w:color="auto"/>
            </w:tcBorders>
            <w:vAlign w:val="center"/>
            <w:hideMark/>
          </w:tcPr>
          <w:p w14:paraId="22F9B33F" w14:textId="77777777" w:rsidR="00DE5E42" w:rsidRPr="00505A1E" w:rsidRDefault="00DE5E42" w:rsidP="004E2F13">
            <w:pPr>
              <w:rPr>
                <w:rFonts w:ascii="Arial" w:hAnsi="Arial" w:cs="Arial"/>
                <w:b/>
                <w:i/>
                <w:color w:val="000000" w:themeColor="text1"/>
                <w:sz w:val="20"/>
                <w:szCs w:val="20"/>
                <w:lang w:val="vi-VN"/>
              </w:rPr>
            </w:pPr>
          </w:p>
        </w:tc>
        <w:tc>
          <w:tcPr>
            <w:tcW w:w="470" w:type="pct"/>
            <w:tcBorders>
              <w:top w:val="single" w:sz="4" w:space="0" w:color="auto"/>
              <w:left w:val="nil"/>
              <w:bottom w:val="single" w:sz="4" w:space="0" w:color="auto"/>
              <w:right w:val="single" w:sz="4" w:space="0" w:color="auto"/>
            </w:tcBorders>
            <w:vAlign w:val="center"/>
            <w:hideMark/>
          </w:tcPr>
          <w:p w14:paraId="605E2DAF" w14:textId="77777777" w:rsidR="00DE5E42" w:rsidRPr="00505A1E" w:rsidRDefault="00DE5E42" w:rsidP="004E2F13">
            <w:pPr>
              <w:rPr>
                <w:rFonts w:ascii="Arial" w:hAnsi="Arial" w:cs="Arial"/>
                <w:b/>
                <w:i/>
                <w:color w:val="000000" w:themeColor="text1"/>
                <w:sz w:val="20"/>
                <w:szCs w:val="20"/>
                <w:lang w:val="vi-VN"/>
              </w:rPr>
            </w:pPr>
          </w:p>
        </w:tc>
        <w:tc>
          <w:tcPr>
            <w:tcW w:w="462" w:type="pct"/>
            <w:tcBorders>
              <w:top w:val="single" w:sz="4" w:space="0" w:color="auto"/>
              <w:left w:val="nil"/>
              <w:bottom w:val="single" w:sz="4" w:space="0" w:color="auto"/>
              <w:right w:val="single" w:sz="4" w:space="0" w:color="auto"/>
            </w:tcBorders>
            <w:vAlign w:val="center"/>
            <w:hideMark/>
          </w:tcPr>
          <w:p w14:paraId="180B7C73" w14:textId="77777777" w:rsidR="00DE5E42" w:rsidRPr="00505A1E" w:rsidRDefault="00DE5E42" w:rsidP="004E2F13">
            <w:pPr>
              <w:rPr>
                <w:rFonts w:ascii="Arial" w:hAnsi="Arial" w:cs="Arial"/>
                <w:b/>
                <w:i/>
                <w:color w:val="000000" w:themeColor="text1"/>
                <w:sz w:val="20"/>
                <w:szCs w:val="20"/>
                <w:lang w:val="vi-VN"/>
              </w:rPr>
            </w:pPr>
          </w:p>
        </w:tc>
      </w:tr>
      <w:tr w:rsidR="00DE5E42" w:rsidRPr="00505A1E" w14:paraId="476F55A5" w14:textId="77777777" w:rsidTr="004E2F1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14:paraId="49C972B4" w14:textId="77777777" w:rsidR="00DE5E42" w:rsidRPr="00505A1E" w:rsidRDefault="00DE5E42" w:rsidP="004E2F13">
            <w:pPr>
              <w:jc w:val="center"/>
              <w:rPr>
                <w:rFonts w:ascii="Arial" w:hAnsi="Arial" w:cs="Arial"/>
                <w:b/>
                <w:color w:val="000000" w:themeColor="text1"/>
                <w:sz w:val="20"/>
                <w:szCs w:val="20"/>
              </w:rPr>
            </w:pPr>
            <w:r w:rsidRPr="00505A1E">
              <w:rPr>
                <w:rFonts w:ascii="Arial" w:hAnsi="Arial" w:cs="Arial"/>
                <w:b/>
                <w:color w:val="000000" w:themeColor="text1"/>
                <w:sz w:val="20"/>
                <w:szCs w:val="20"/>
              </w:rPr>
              <w:t>2</w:t>
            </w:r>
          </w:p>
        </w:tc>
        <w:tc>
          <w:tcPr>
            <w:tcW w:w="2358" w:type="pct"/>
            <w:tcBorders>
              <w:top w:val="single" w:sz="4" w:space="0" w:color="auto"/>
              <w:left w:val="nil"/>
              <w:bottom w:val="single" w:sz="4" w:space="0" w:color="auto"/>
              <w:right w:val="single" w:sz="4" w:space="0" w:color="auto"/>
            </w:tcBorders>
            <w:vAlign w:val="center"/>
            <w:hideMark/>
          </w:tcPr>
          <w:p w14:paraId="50423510" w14:textId="77777777" w:rsidR="00DE5E42" w:rsidRPr="00505A1E" w:rsidRDefault="00DE5E42" w:rsidP="004E2F13">
            <w:pPr>
              <w:rPr>
                <w:rFonts w:ascii="Arial" w:hAnsi="Arial" w:cs="Arial"/>
                <w:i/>
                <w:color w:val="000000" w:themeColor="text1"/>
                <w:sz w:val="20"/>
                <w:szCs w:val="20"/>
                <w:lang w:val="nl-NL"/>
              </w:rPr>
            </w:pPr>
            <w:r w:rsidRPr="00505A1E">
              <w:rPr>
                <w:rFonts w:ascii="Arial" w:hAnsi="Arial" w:cs="Arial"/>
                <w:b/>
                <w:color w:val="000000" w:themeColor="text1"/>
                <w:sz w:val="20"/>
                <w:szCs w:val="20"/>
                <w:lang w:val="nl-NL"/>
              </w:rPr>
              <w:t>Vốn khác (nếu có):</w:t>
            </w:r>
            <w:r w:rsidRPr="00505A1E">
              <w:rPr>
                <w:rFonts w:ascii="Arial" w:hAnsi="Arial" w:cs="Arial"/>
                <w:color w:val="000000" w:themeColor="text1"/>
                <w:sz w:val="20"/>
                <w:szCs w:val="20"/>
                <w:lang w:val="nl-NL"/>
              </w:rPr>
              <w:t xml:space="preserve"> </w:t>
            </w:r>
          </w:p>
        </w:tc>
        <w:tc>
          <w:tcPr>
            <w:tcW w:w="1353" w:type="pct"/>
            <w:tcBorders>
              <w:top w:val="single" w:sz="4" w:space="0" w:color="auto"/>
              <w:left w:val="nil"/>
              <w:bottom w:val="single" w:sz="4" w:space="0" w:color="auto"/>
              <w:right w:val="single" w:sz="4" w:space="0" w:color="auto"/>
            </w:tcBorders>
            <w:vAlign w:val="center"/>
            <w:hideMark/>
          </w:tcPr>
          <w:p w14:paraId="16FA8034" w14:textId="77777777" w:rsidR="00DE5E42" w:rsidRPr="00505A1E" w:rsidRDefault="00DE5E42" w:rsidP="004E2F13">
            <w:pPr>
              <w:rPr>
                <w:rFonts w:ascii="Arial" w:hAnsi="Arial" w:cs="Arial"/>
                <w:color w:val="000000" w:themeColor="text1"/>
                <w:sz w:val="20"/>
                <w:szCs w:val="20"/>
                <w:lang w:val="vi-VN"/>
              </w:rPr>
            </w:pPr>
          </w:p>
        </w:tc>
        <w:tc>
          <w:tcPr>
            <w:tcW w:w="470" w:type="pct"/>
            <w:tcBorders>
              <w:top w:val="single" w:sz="4" w:space="0" w:color="auto"/>
              <w:left w:val="nil"/>
              <w:bottom w:val="single" w:sz="4" w:space="0" w:color="auto"/>
              <w:right w:val="single" w:sz="4" w:space="0" w:color="auto"/>
            </w:tcBorders>
            <w:vAlign w:val="center"/>
            <w:hideMark/>
          </w:tcPr>
          <w:p w14:paraId="2315191E" w14:textId="77777777" w:rsidR="00DE5E42" w:rsidRPr="00505A1E" w:rsidRDefault="00DE5E42" w:rsidP="004E2F13">
            <w:pPr>
              <w:rPr>
                <w:rFonts w:ascii="Arial" w:hAnsi="Arial" w:cs="Arial"/>
                <w:color w:val="000000" w:themeColor="text1"/>
                <w:sz w:val="20"/>
                <w:szCs w:val="20"/>
                <w:lang w:val="vi-VN"/>
              </w:rPr>
            </w:pPr>
          </w:p>
        </w:tc>
        <w:tc>
          <w:tcPr>
            <w:tcW w:w="462" w:type="pct"/>
            <w:tcBorders>
              <w:top w:val="single" w:sz="4" w:space="0" w:color="auto"/>
              <w:left w:val="nil"/>
              <w:bottom w:val="single" w:sz="4" w:space="0" w:color="auto"/>
              <w:right w:val="single" w:sz="4" w:space="0" w:color="auto"/>
            </w:tcBorders>
            <w:vAlign w:val="center"/>
            <w:hideMark/>
          </w:tcPr>
          <w:p w14:paraId="7B715FA6" w14:textId="77777777" w:rsidR="00DE5E42" w:rsidRPr="00505A1E" w:rsidRDefault="00DE5E42" w:rsidP="004E2F13">
            <w:pPr>
              <w:rPr>
                <w:rFonts w:ascii="Arial" w:hAnsi="Arial" w:cs="Arial"/>
                <w:color w:val="000000" w:themeColor="text1"/>
                <w:sz w:val="20"/>
                <w:szCs w:val="20"/>
                <w:lang w:val="vi-VN"/>
              </w:rPr>
            </w:pPr>
          </w:p>
        </w:tc>
      </w:tr>
      <w:tr w:rsidR="00DE5E42" w:rsidRPr="00505A1E" w14:paraId="0FE5092F" w14:textId="77777777" w:rsidTr="004E2F1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14:paraId="15357BFA" w14:textId="77777777" w:rsidR="00DE5E42" w:rsidRPr="00505A1E" w:rsidRDefault="00DE5E42" w:rsidP="004E2F1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2.1</w:t>
            </w:r>
          </w:p>
        </w:tc>
        <w:tc>
          <w:tcPr>
            <w:tcW w:w="2358" w:type="pct"/>
            <w:tcBorders>
              <w:top w:val="single" w:sz="4" w:space="0" w:color="auto"/>
              <w:left w:val="nil"/>
              <w:bottom w:val="single" w:sz="4" w:space="0" w:color="auto"/>
              <w:right w:val="single" w:sz="4" w:space="0" w:color="auto"/>
            </w:tcBorders>
            <w:vAlign w:val="center"/>
            <w:hideMark/>
          </w:tcPr>
          <w:p w14:paraId="3FE1E1EA" w14:textId="77777777" w:rsidR="00DE5E42" w:rsidRPr="00505A1E" w:rsidRDefault="00DE5E42" w:rsidP="004E2F1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 ...</w:t>
            </w:r>
          </w:p>
        </w:tc>
        <w:tc>
          <w:tcPr>
            <w:tcW w:w="1353" w:type="pct"/>
            <w:tcBorders>
              <w:top w:val="single" w:sz="4" w:space="0" w:color="auto"/>
              <w:left w:val="nil"/>
              <w:bottom w:val="single" w:sz="4" w:space="0" w:color="auto"/>
              <w:right w:val="single" w:sz="4" w:space="0" w:color="auto"/>
            </w:tcBorders>
            <w:vAlign w:val="center"/>
            <w:hideMark/>
          </w:tcPr>
          <w:p w14:paraId="57A49B68" w14:textId="77777777" w:rsidR="00DE5E42" w:rsidRPr="00505A1E" w:rsidRDefault="00DE5E42" w:rsidP="004E2F13">
            <w:pPr>
              <w:rPr>
                <w:rFonts w:ascii="Arial" w:hAnsi="Arial" w:cs="Arial"/>
                <w:color w:val="000000" w:themeColor="text1"/>
                <w:sz w:val="20"/>
                <w:szCs w:val="20"/>
                <w:lang w:val="vi-VN"/>
              </w:rPr>
            </w:pPr>
          </w:p>
        </w:tc>
        <w:tc>
          <w:tcPr>
            <w:tcW w:w="470" w:type="pct"/>
            <w:tcBorders>
              <w:top w:val="single" w:sz="4" w:space="0" w:color="auto"/>
              <w:left w:val="nil"/>
              <w:bottom w:val="single" w:sz="4" w:space="0" w:color="auto"/>
              <w:right w:val="single" w:sz="4" w:space="0" w:color="auto"/>
            </w:tcBorders>
            <w:vAlign w:val="center"/>
            <w:hideMark/>
          </w:tcPr>
          <w:p w14:paraId="60EAD6F8" w14:textId="77777777" w:rsidR="00DE5E42" w:rsidRPr="00505A1E" w:rsidRDefault="00DE5E42" w:rsidP="004E2F13">
            <w:pPr>
              <w:rPr>
                <w:rFonts w:ascii="Arial" w:hAnsi="Arial" w:cs="Arial"/>
                <w:color w:val="000000" w:themeColor="text1"/>
                <w:sz w:val="20"/>
                <w:szCs w:val="20"/>
                <w:lang w:val="vi-VN"/>
              </w:rPr>
            </w:pPr>
          </w:p>
        </w:tc>
        <w:tc>
          <w:tcPr>
            <w:tcW w:w="462" w:type="pct"/>
            <w:tcBorders>
              <w:top w:val="single" w:sz="4" w:space="0" w:color="auto"/>
              <w:left w:val="nil"/>
              <w:bottom w:val="single" w:sz="4" w:space="0" w:color="auto"/>
              <w:right w:val="single" w:sz="4" w:space="0" w:color="auto"/>
            </w:tcBorders>
            <w:vAlign w:val="center"/>
            <w:hideMark/>
          </w:tcPr>
          <w:p w14:paraId="2C45E167" w14:textId="77777777" w:rsidR="00DE5E42" w:rsidRPr="00505A1E" w:rsidRDefault="00DE5E42" w:rsidP="004E2F13">
            <w:pPr>
              <w:rPr>
                <w:rFonts w:ascii="Arial" w:hAnsi="Arial" w:cs="Arial"/>
                <w:color w:val="000000" w:themeColor="text1"/>
                <w:sz w:val="20"/>
                <w:szCs w:val="20"/>
                <w:lang w:val="vi-VN"/>
              </w:rPr>
            </w:pPr>
          </w:p>
        </w:tc>
      </w:tr>
      <w:tr w:rsidR="00DE5E42" w:rsidRPr="00505A1E" w14:paraId="66B98AB6" w14:textId="77777777" w:rsidTr="004E2F1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14:paraId="609DFE9A" w14:textId="77777777" w:rsidR="00DE5E42" w:rsidRPr="00505A1E" w:rsidRDefault="00DE5E42" w:rsidP="004E2F1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2.2</w:t>
            </w:r>
          </w:p>
        </w:tc>
        <w:tc>
          <w:tcPr>
            <w:tcW w:w="2358" w:type="pct"/>
            <w:tcBorders>
              <w:top w:val="single" w:sz="4" w:space="0" w:color="auto"/>
              <w:left w:val="nil"/>
              <w:bottom w:val="single" w:sz="4" w:space="0" w:color="auto"/>
              <w:right w:val="single" w:sz="4" w:space="0" w:color="auto"/>
            </w:tcBorders>
            <w:vAlign w:val="center"/>
            <w:hideMark/>
          </w:tcPr>
          <w:p w14:paraId="283D526F" w14:textId="77777777" w:rsidR="00DE5E42" w:rsidRPr="00505A1E" w:rsidRDefault="00DE5E42" w:rsidP="004E2F1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 ...</w:t>
            </w:r>
          </w:p>
        </w:tc>
        <w:tc>
          <w:tcPr>
            <w:tcW w:w="1353" w:type="pct"/>
            <w:tcBorders>
              <w:top w:val="single" w:sz="4" w:space="0" w:color="auto"/>
              <w:left w:val="nil"/>
              <w:bottom w:val="single" w:sz="4" w:space="0" w:color="auto"/>
              <w:right w:val="single" w:sz="4" w:space="0" w:color="auto"/>
            </w:tcBorders>
            <w:vAlign w:val="center"/>
            <w:hideMark/>
          </w:tcPr>
          <w:p w14:paraId="539022CC" w14:textId="77777777" w:rsidR="00DE5E42" w:rsidRPr="00505A1E" w:rsidRDefault="00DE5E42" w:rsidP="004E2F13">
            <w:pPr>
              <w:rPr>
                <w:rFonts w:ascii="Arial" w:hAnsi="Arial" w:cs="Arial"/>
                <w:color w:val="000000" w:themeColor="text1"/>
                <w:sz w:val="20"/>
                <w:szCs w:val="20"/>
                <w:lang w:val="vi-VN"/>
              </w:rPr>
            </w:pPr>
          </w:p>
        </w:tc>
        <w:tc>
          <w:tcPr>
            <w:tcW w:w="470" w:type="pct"/>
            <w:tcBorders>
              <w:top w:val="single" w:sz="4" w:space="0" w:color="auto"/>
              <w:left w:val="nil"/>
              <w:bottom w:val="single" w:sz="4" w:space="0" w:color="auto"/>
              <w:right w:val="single" w:sz="4" w:space="0" w:color="auto"/>
            </w:tcBorders>
            <w:vAlign w:val="center"/>
            <w:hideMark/>
          </w:tcPr>
          <w:p w14:paraId="5B93C7F8" w14:textId="77777777" w:rsidR="00DE5E42" w:rsidRPr="00505A1E" w:rsidRDefault="00DE5E42" w:rsidP="004E2F13">
            <w:pPr>
              <w:rPr>
                <w:rFonts w:ascii="Arial" w:hAnsi="Arial" w:cs="Arial"/>
                <w:color w:val="000000" w:themeColor="text1"/>
                <w:sz w:val="20"/>
                <w:szCs w:val="20"/>
                <w:lang w:val="vi-VN"/>
              </w:rPr>
            </w:pPr>
          </w:p>
        </w:tc>
        <w:tc>
          <w:tcPr>
            <w:tcW w:w="462" w:type="pct"/>
            <w:tcBorders>
              <w:top w:val="single" w:sz="4" w:space="0" w:color="auto"/>
              <w:left w:val="nil"/>
              <w:bottom w:val="single" w:sz="4" w:space="0" w:color="auto"/>
              <w:right w:val="single" w:sz="4" w:space="0" w:color="auto"/>
            </w:tcBorders>
            <w:vAlign w:val="center"/>
            <w:hideMark/>
          </w:tcPr>
          <w:p w14:paraId="4F6B6975" w14:textId="77777777" w:rsidR="00DE5E42" w:rsidRPr="00505A1E" w:rsidRDefault="00DE5E42" w:rsidP="004E2F13">
            <w:pPr>
              <w:rPr>
                <w:rFonts w:ascii="Arial" w:hAnsi="Arial" w:cs="Arial"/>
                <w:color w:val="000000" w:themeColor="text1"/>
                <w:sz w:val="20"/>
                <w:szCs w:val="20"/>
                <w:lang w:val="vi-VN"/>
              </w:rPr>
            </w:pPr>
          </w:p>
        </w:tc>
      </w:tr>
    </w:tbl>
    <w:p w14:paraId="770B66D1" w14:textId="77777777" w:rsidR="00DE5E42" w:rsidRPr="00505A1E" w:rsidRDefault="00DE5E42" w:rsidP="00DE5E42">
      <w:pPr>
        <w:adjustRightInd w:val="0"/>
        <w:snapToGrid w:val="0"/>
        <w:spacing w:after="120"/>
        <w:ind w:firstLine="720"/>
        <w:jc w:val="both"/>
        <w:rPr>
          <w:rFonts w:ascii="Arial" w:hAnsi="Arial" w:cs="Arial"/>
          <w:i/>
          <w:color w:val="000000" w:themeColor="text1"/>
          <w:sz w:val="20"/>
          <w:szCs w:val="20"/>
          <w:lang w:val="vi-VN"/>
        </w:rPr>
      </w:pPr>
      <w:r w:rsidRPr="00505A1E">
        <w:rPr>
          <w:rFonts w:ascii="Arial" w:hAnsi="Arial" w:cs="Arial"/>
          <w:b/>
          <w:color w:val="000000" w:themeColor="text1"/>
          <w:sz w:val="20"/>
          <w:szCs w:val="20"/>
          <w:lang w:val="vi-VN"/>
        </w:rPr>
        <w:t>II. Chi phí đầu tư:</w:t>
      </w:r>
    </w:p>
    <w:p w14:paraId="0B74660D" w14:textId="77777777" w:rsidR="00DE5E42" w:rsidRPr="00505A1E" w:rsidRDefault="00DE5E42" w:rsidP="00DE5E42">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đồng</w:t>
      </w:r>
    </w:p>
    <w:tbl>
      <w:tblPr>
        <w:tblW w:w="5000" w:type="pct"/>
        <w:jc w:val="center"/>
        <w:tblLook w:val="04A0" w:firstRow="1" w:lastRow="0" w:firstColumn="1" w:lastColumn="0" w:noHBand="0" w:noVBand="1"/>
      </w:tblPr>
      <w:tblGrid>
        <w:gridCol w:w="505"/>
        <w:gridCol w:w="1795"/>
        <w:gridCol w:w="2826"/>
        <w:gridCol w:w="793"/>
        <w:gridCol w:w="3431"/>
      </w:tblGrid>
      <w:tr w:rsidR="00DE5E42" w:rsidRPr="00505A1E" w14:paraId="21A40D7C" w14:textId="77777777" w:rsidTr="004E2F13">
        <w:trPr>
          <w:trHeight w:val="2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14:paraId="0B7BB999" w14:textId="77777777" w:rsidR="00DE5E42" w:rsidRPr="00505A1E" w:rsidRDefault="00DE5E42" w:rsidP="004E2F13">
            <w:pPr>
              <w:jc w:val="center"/>
              <w:rPr>
                <w:rFonts w:ascii="Arial" w:hAnsi="Arial" w:cs="Arial"/>
                <w:b/>
                <w:color w:val="000000" w:themeColor="text1"/>
                <w:sz w:val="20"/>
                <w:szCs w:val="20"/>
              </w:rPr>
            </w:pPr>
            <w:r w:rsidRPr="00505A1E">
              <w:rPr>
                <w:rFonts w:ascii="Arial" w:hAnsi="Arial" w:cs="Arial"/>
                <w:b/>
                <w:color w:val="000000" w:themeColor="text1"/>
                <w:sz w:val="20"/>
                <w:szCs w:val="20"/>
              </w:rPr>
              <w:t>Số TT</w:t>
            </w:r>
          </w:p>
        </w:tc>
        <w:tc>
          <w:tcPr>
            <w:tcW w:w="960" w:type="pct"/>
            <w:tcBorders>
              <w:top w:val="single" w:sz="4" w:space="0" w:color="auto"/>
              <w:left w:val="nil"/>
              <w:bottom w:val="single" w:sz="4" w:space="0" w:color="auto"/>
              <w:right w:val="single" w:sz="4" w:space="0" w:color="auto"/>
            </w:tcBorders>
            <w:vAlign w:val="center"/>
            <w:hideMark/>
          </w:tcPr>
          <w:p w14:paraId="248BD0E4" w14:textId="77777777" w:rsidR="00DE5E42" w:rsidRPr="00505A1E" w:rsidRDefault="00DE5E42"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Nội dung chi phí</w:t>
            </w:r>
          </w:p>
        </w:tc>
        <w:tc>
          <w:tcPr>
            <w:tcW w:w="1511" w:type="pct"/>
            <w:tcBorders>
              <w:top w:val="single" w:sz="4" w:space="0" w:color="auto"/>
              <w:left w:val="nil"/>
              <w:bottom w:val="single" w:sz="4" w:space="0" w:color="auto"/>
              <w:right w:val="single" w:sz="4" w:space="0" w:color="auto"/>
            </w:tcBorders>
            <w:vAlign w:val="center"/>
            <w:hideMark/>
          </w:tcPr>
          <w:p w14:paraId="22D9780C" w14:textId="77777777" w:rsidR="00DE5E42" w:rsidRPr="00505A1E" w:rsidRDefault="00DE5E42"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424" w:type="pct"/>
            <w:tcBorders>
              <w:top w:val="single" w:sz="4" w:space="0" w:color="auto"/>
              <w:left w:val="nil"/>
              <w:bottom w:val="single" w:sz="4" w:space="0" w:color="auto"/>
              <w:right w:val="single" w:sz="4" w:space="0" w:color="auto"/>
            </w:tcBorders>
            <w:vAlign w:val="center"/>
            <w:hideMark/>
          </w:tcPr>
          <w:p w14:paraId="0BDF2733" w14:textId="77777777" w:rsidR="00DE5E42" w:rsidRPr="00505A1E" w:rsidRDefault="00DE5E42"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Giá trị đề nghị quyết toán</w:t>
            </w:r>
          </w:p>
        </w:tc>
        <w:tc>
          <w:tcPr>
            <w:tcW w:w="1835" w:type="pct"/>
            <w:tcBorders>
              <w:top w:val="single" w:sz="4" w:space="0" w:color="auto"/>
              <w:left w:val="nil"/>
              <w:bottom w:val="single" w:sz="4" w:space="0" w:color="auto"/>
              <w:right w:val="single" w:sz="4" w:space="0" w:color="auto"/>
            </w:tcBorders>
            <w:vAlign w:val="center"/>
            <w:hideMark/>
          </w:tcPr>
          <w:p w14:paraId="0AEF83E8" w14:textId="77777777" w:rsidR="00DE5E42" w:rsidRPr="00505A1E" w:rsidRDefault="00DE5E42"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 xml:space="preserve">Giá trị đề nghị quyết toán tăng (+), giảm (-) so với </w:t>
            </w: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r>
      <w:tr w:rsidR="00DE5E42" w:rsidRPr="00505A1E" w14:paraId="573F5690" w14:textId="77777777" w:rsidTr="004E2F13">
        <w:trPr>
          <w:trHeight w:val="20"/>
          <w:jc w:val="center"/>
        </w:trPr>
        <w:tc>
          <w:tcPr>
            <w:tcW w:w="270" w:type="pct"/>
            <w:tcBorders>
              <w:top w:val="nil"/>
              <w:left w:val="single" w:sz="4" w:space="0" w:color="auto"/>
              <w:bottom w:val="single" w:sz="4" w:space="0" w:color="auto"/>
              <w:right w:val="single" w:sz="4" w:space="0" w:color="auto"/>
            </w:tcBorders>
            <w:vAlign w:val="center"/>
            <w:hideMark/>
          </w:tcPr>
          <w:p w14:paraId="2DA61C59" w14:textId="77777777" w:rsidR="00DE5E42" w:rsidRPr="00505A1E" w:rsidRDefault="00DE5E42"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lastRenderedPageBreak/>
              <w:t>1</w:t>
            </w:r>
          </w:p>
        </w:tc>
        <w:tc>
          <w:tcPr>
            <w:tcW w:w="960" w:type="pct"/>
            <w:tcBorders>
              <w:top w:val="nil"/>
              <w:left w:val="nil"/>
              <w:bottom w:val="single" w:sz="4" w:space="0" w:color="auto"/>
              <w:right w:val="single" w:sz="4" w:space="0" w:color="auto"/>
            </w:tcBorders>
            <w:vAlign w:val="center"/>
            <w:hideMark/>
          </w:tcPr>
          <w:p w14:paraId="589A550D" w14:textId="77777777" w:rsidR="00DE5E42" w:rsidRPr="00505A1E" w:rsidRDefault="00DE5E42"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1511" w:type="pct"/>
            <w:tcBorders>
              <w:top w:val="nil"/>
              <w:left w:val="nil"/>
              <w:bottom w:val="single" w:sz="4" w:space="0" w:color="auto"/>
              <w:right w:val="single" w:sz="4" w:space="0" w:color="auto"/>
            </w:tcBorders>
            <w:vAlign w:val="center"/>
            <w:hideMark/>
          </w:tcPr>
          <w:p w14:paraId="33BDC1F1" w14:textId="77777777" w:rsidR="00DE5E42" w:rsidRPr="00505A1E" w:rsidRDefault="00DE5E42"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424" w:type="pct"/>
            <w:tcBorders>
              <w:top w:val="nil"/>
              <w:left w:val="nil"/>
              <w:bottom w:val="single" w:sz="4" w:space="0" w:color="auto"/>
              <w:right w:val="single" w:sz="4" w:space="0" w:color="auto"/>
            </w:tcBorders>
            <w:vAlign w:val="center"/>
            <w:hideMark/>
          </w:tcPr>
          <w:p w14:paraId="11C61BD0" w14:textId="77777777" w:rsidR="00DE5E42" w:rsidRPr="00505A1E" w:rsidRDefault="00DE5E42"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1835" w:type="pct"/>
            <w:tcBorders>
              <w:top w:val="nil"/>
              <w:left w:val="nil"/>
              <w:bottom w:val="single" w:sz="4" w:space="0" w:color="auto"/>
              <w:right w:val="single" w:sz="4" w:space="0" w:color="auto"/>
            </w:tcBorders>
            <w:vAlign w:val="center"/>
            <w:hideMark/>
          </w:tcPr>
          <w:p w14:paraId="7825A532" w14:textId="77777777" w:rsidR="00DE5E42" w:rsidRPr="00505A1E" w:rsidRDefault="00DE5E42" w:rsidP="004E2F13">
            <w:pPr>
              <w:jc w:val="center"/>
              <w:rPr>
                <w:rFonts w:ascii="Arial" w:hAnsi="Arial" w:cs="Arial"/>
                <w:color w:val="000000" w:themeColor="text1"/>
                <w:sz w:val="20"/>
                <w:szCs w:val="20"/>
              </w:rPr>
            </w:pPr>
            <w:r w:rsidRPr="00505A1E">
              <w:rPr>
                <w:rFonts w:ascii="Arial" w:hAnsi="Arial" w:cs="Arial"/>
                <w:color w:val="000000" w:themeColor="text1"/>
                <w:sz w:val="20"/>
                <w:szCs w:val="20"/>
                <w:lang w:val="vi-VN"/>
              </w:rPr>
              <w:t>5</w:t>
            </w:r>
            <w:r w:rsidRPr="00505A1E">
              <w:rPr>
                <w:rFonts w:ascii="Arial" w:hAnsi="Arial" w:cs="Arial"/>
                <w:color w:val="000000" w:themeColor="text1"/>
                <w:sz w:val="20"/>
                <w:szCs w:val="20"/>
              </w:rPr>
              <w:t xml:space="preserve"> = 4-3</w:t>
            </w:r>
          </w:p>
        </w:tc>
      </w:tr>
      <w:tr w:rsidR="00DE5E42" w:rsidRPr="00505A1E" w14:paraId="5B82D54C" w14:textId="77777777" w:rsidTr="004E2F13">
        <w:trPr>
          <w:trHeight w:val="20"/>
          <w:jc w:val="center"/>
        </w:trPr>
        <w:tc>
          <w:tcPr>
            <w:tcW w:w="270" w:type="pct"/>
            <w:tcBorders>
              <w:top w:val="nil"/>
              <w:left w:val="single" w:sz="4" w:space="0" w:color="auto"/>
              <w:bottom w:val="single" w:sz="4" w:space="0" w:color="auto"/>
              <w:right w:val="single" w:sz="4" w:space="0" w:color="auto"/>
            </w:tcBorders>
            <w:vAlign w:val="center"/>
            <w:hideMark/>
          </w:tcPr>
          <w:p w14:paraId="33E8C5A1" w14:textId="77777777" w:rsidR="00DE5E42" w:rsidRPr="00505A1E" w:rsidRDefault="00DE5E42" w:rsidP="004E2F13">
            <w:pPr>
              <w:jc w:val="center"/>
              <w:rPr>
                <w:rFonts w:ascii="Arial" w:hAnsi="Arial" w:cs="Arial"/>
                <w:color w:val="000000" w:themeColor="text1"/>
                <w:sz w:val="20"/>
                <w:szCs w:val="20"/>
                <w:lang w:val="vi-VN"/>
              </w:rPr>
            </w:pPr>
          </w:p>
        </w:tc>
        <w:tc>
          <w:tcPr>
            <w:tcW w:w="960" w:type="pct"/>
            <w:tcBorders>
              <w:top w:val="nil"/>
              <w:left w:val="nil"/>
              <w:bottom w:val="single" w:sz="4" w:space="0" w:color="auto"/>
              <w:right w:val="single" w:sz="4" w:space="0" w:color="auto"/>
            </w:tcBorders>
            <w:vAlign w:val="center"/>
            <w:hideMark/>
          </w:tcPr>
          <w:p w14:paraId="03F279DF" w14:textId="77777777" w:rsidR="00DE5E42" w:rsidRPr="00505A1E" w:rsidRDefault="00DE5E42" w:rsidP="004E2F13">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Tổng số</w:t>
            </w:r>
          </w:p>
        </w:tc>
        <w:tc>
          <w:tcPr>
            <w:tcW w:w="1511" w:type="pct"/>
            <w:tcBorders>
              <w:top w:val="nil"/>
              <w:left w:val="nil"/>
              <w:bottom w:val="single" w:sz="4" w:space="0" w:color="auto"/>
              <w:right w:val="single" w:sz="4" w:space="0" w:color="auto"/>
            </w:tcBorders>
            <w:vAlign w:val="center"/>
            <w:hideMark/>
          </w:tcPr>
          <w:p w14:paraId="083A2553" w14:textId="77777777" w:rsidR="00DE5E42" w:rsidRPr="00505A1E" w:rsidRDefault="00DE5E42"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39B6954E" w14:textId="77777777" w:rsidR="00DE5E42" w:rsidRPr="00505A1E" w:rsidRDefault="00DE5E42" w:rsidP="004E2F1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14:paraId="2C8A94FF" w14:textId="77777777" w:rsidR="00DE5E42" w:rsidRPr="00505A1E" w:rsidRDefault="00DE5E42" w:rsidP="004E2F13">
            <w:pPr>
              <w:rPr>
                <w:rFonts w:ascii="Arial" w:hAnsi="Arial" w:cs="Arial"/>
                <w:color w:val="000000" w:themeColor="text1"/>
                <w:sz w:val="20"/>
                <w:szCs w:val="20"/>
                <w:lang w:val="vi-VN"/>
              </w:rPr>
            </w:pPr>
          </w:p>
        </w:tc>
      </w:tr>
      <w:tr w:rsidR="00DE5E42" w:rsidRPr="00505A1E" w14:paraId="3BC993E6" w14:textId="77777777" w:rsidTr="004E2F13">
        <w:trPr>
          <w:trHeight w:val="20"/>
          <w:jc w:val="center"/>
        </w:trPr>
        <w:tc>
          <w:tcPr>
            <w:tcW w:w="270" w:type="pct"/>
            <w:tcBorders>
              <w:top w:val="nil"/>
              <w:left w:val="single" w:sz="4" w:space="0" w:color="auto"/>
              <w:bottom w:val="single" w:sz="4" w:space="0" w:color="auto"/>
              <w:right w:val="single" w:sz="4" w:space="0" w:color="auto"/>
            </w:tcBorders>
            <w:vAlign w:val="center"/>
            <w:hideMark/>
          </w:tcPr>
          <w:p w14:paraId="453DBC92" w14:textId="77777777" w:rsidR="00DE5E42" w:rsidRPr="00505A1E" w:rsidRDefault="00DE5E42"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960" w:type="pct"/>
            <w:tcBorders>
              <w:top w:val="nil"/>
              <w:left w:val="nil"/>
              <w:bottom w:val="single" w:sz="4" w:space="0" w:color="auto"/>
              <w:right w:val="single" w:sz="4" w:space="0" w:color="auto"/>
            </w:tcBorders>
            <w:vAlign w:val="center"/>
            <w:hideMark/>
          </w:tcPr>
          <w:p w14:paraId="6C77FF75" w14:textId="77777777" w:rsidR="00DE5E42" w:rsidRPr="00505A1E" w:rsidRDefault="00DE5E42"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Bồi thường, hỗ trợ, tái định cư</w:t>
            </w:r>
          </w:p>
        </w:tc>
        <w:tc>
          <w:tcPr>
            <w:tcW w:w="1511" w:type="pct"/>
            <w:tcBorders>
              <w:top w:val="nil"/>
              <w:left w:val="nil"/>
              <w:bottom w:val="single" w:sz="4" w:space="0" w:color="auto"/>
              <w:right w:val="single" w:sz="4" w:space="0" w:color="auto"/>
            </w:tcBorders>
            <w:vAlign w:val="center"/>
            <w:hideMark/>
          </w:tcPr>
          <w:p w14:paraId="52902436" w14:textId="77777777" w:rsidR="00DE5E42" w:rsidRPr="00505A1E" w:rsidRDefault="00DE5E42"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7ECA1D6E" w14:textId="77777777" w:rsidR="00DE5E42" w:rsidRPr="00505A1E" w:rsidRDefault="00DE5E42" w:rsidP="004E2F1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14:paraId="2AD801CB" w14:textId="77777777" w:rsidR="00DE5E42" w:rsidRPr="00505A1E" w:rsidRDefault="00DE5E42" w:rsidP="004E2F13">
            <w:pPr>
              <w:rPr>
                <w:rFonts w:ascii="Arial" w:hAnsi="Arial" w:cs="Arial"/>
                <w:color w:val="000000" w:themeColor="text1"/>
                <w:sz w:val="20"/>
                <w:szCs w:val="20"/>
                <w:lang w:val="vi-VN"/>
              </w:rPr>
            </w:pPr>
          </w:p>
        </w:tc>
      </w:tr>
      <w:tr w:rsidR="00DE5E42" w:rsidRPr="00505A1E" w14:paraId="1AA8AA9F" w14:textId="77777777" w:rsidTr="004E2F13">
        <w:trPr>
          <w:trHeight w:val="2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14:paraId="3F3BBF83" w14:textId="77777777" w:rsidR="00DE5E42" w:rsidRPr="00505A1E" w:rsidRDefault="00DE5E42"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960" w:type="pct"/>
            <w:tcBorders>
              <w:top w:val="single" w:sz="4" w:space="0" w:color="auto"/>
              <w:left w:val="single" w:sz="4" w:space="0" w:color="auto"/>
              <w:bottom w:val="single" w:sz="4" w:space="0" w:color="auto"/>
              <w:right w:val="single" w:sz="4" w:space="0" w:color="auto"/>
            </w:tcBorders>
            <w:vAlign w:val="center"/>
            <w:hideMark/>
          </w:tcPr>
          <w:p w14:paraId="722EE013" w14:textId="77777777" w:rsidR="00DE5E42" w:rsidRPr="00505A1E" w:rsidRDefault="00DE5E42"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Xây dựng</w:t>
            </w:r>
          </w:p>
        </w:tc>
        <w:tc>
          <w:tcPr>
            <w:tcW w:w="1511" w:type="pct"/>
            <w:tcBorders>
              <w:top w:val="single" w:sz="4" w:space="0" w:color="auto"/>
              <w:left w:val="single" w:sz="4" w:space="0" w:color="auto"/>
              <w:bottom w:val="single" w:sz="4" w:space="0" w:color="auto"/>
              <w:right w:val="single" w:sz="4" w:space="0" w:color="auto"/>
            </w:tcBorders>
            <w:vAlign w:val="center"/>
            <w:hideMark/>
          </w:tcPr>
          <w:p w14:paraId="0B5730CB" w14:textId="77777777" w:rsidR="00DE5E42" w:rsidRPr="00505A1E" w:rsidRDefault="00DE5E42" w:rsidP="004E2F13">
            <w:pPr>
              <w:rPr>
                <w:rFonts w:ascii="Arial" w:hAnsi="Arial" w:cs="Arial"/>
                <w:color w:val="000000" w:themeColor="text1"/>
                <w:sz w:val="20"/>
                <w:szCs w:val="20"/>
                <w:lang w:val="vi-VN"/>
              </w:rPr>
            </w:pPr>
          </w:p>
        </w:tc>
        <w:tc>
          <w:tcPr>
            <w:tcW w:w="424" w:type="pct"/>
            <w:tcBorders>
              <w:top w:val="single" w:sz="4" w:space="0" w:color="auto"/>
              <w:left w:val="single" w:sz="4" w:space="0" w:color="auto"/>
              <w:bottom w:val="single" w:sz="4" w:space="0" w:color="auto"/>
              <w:right w:val="single" w:sz="4" w:space="0" w:color="auto"/>
            </w:tcBorders>
            <w:vAlign w:val="center"/>
            <w:hideMark/>
          </w:tcPr>
          <w:p w14:paraId="2AF780D6" w14:textId="77777777" w:rsidR="00DE5E42" w:rsidRPr="00505A1E" w:rsidRDefault="00DE5E42" w:rsidP="004E2F13">
            <w:pPr>
              <w:rPr>
                <w:rFonts w:ascii="Arial" w:hAnsi="Arial" w:cs="Arial"/>
                <w:color w:val="000000" w:themeColor="text1"/>
                <w:sz w:val="20"/>
                <w:szCs w:val="20"/>
                <w:lang w:val="vi-VN"/>
              </w:rPr>
            </w:pPr>
          </w:p>
        </w:tc>
        <w:tc>
          <w:tcPr>
            <w:tcW w:w="1835" w:type="pct"/>
            <w:tcBorders>
              <w:top w:val="single" w:sz="4" w:space="0" w:color="auto"/>
              <w:left w:val="single" w:sz="4" w:space="0" w:color="auto"/>
              <w:bottom w:val="single" w:sz="4" w:space="0" w:color="auto"/>
              <w:right w:val="single" w:sz="4" w:space="0" w:color="auto"/>
            </w:tcBorders>
            <w:vAlign w:val="center"/>
            <w:hideMark/>
          </w:tcPr>
          <w:p w14:paraId="74166835" w14:textId="77777777" w:rsidR="00DE5E42" w:rsidRPr="00505A1E" w:rsidRDefault="00DE5E42" w:rsidP="004E2F13">
            <w:pPr>
              <w:rPr>
                <w:rFonts w:ascii="Arial" w:hAnsi="Arial" w:cs="Arial"/>
                <w:color w:val="000000" w:themeColor="text1"/>
                <w:sz w:val="20"/>
                <w:szCs w:val="20"/>
                <w:lang w:val="vi-VN"/>
              </w:rPr>
            </w:pPr>
          </w:p>
        </w:tc>
      </w:tr>
      <w:tr w:rsidR="00DE5E42" w:rsidRPr="00505A1E" w14:paraId="091ED900" w14:textId="77777777" w:rsidTr="004E2F13">
        <w:trPr>
          <w:trHeight w:val="2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14:paraId="53A668DB" w14:textId="77777777" w:rsidR="00DE5E42" w:rsidRPr="00505A1E" w:rsidRDefault="00DE5E42"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960" w:type="pct"/>
            <w:tcBorders>
              <w:top w:val="single" w:sz="4" w:space="0" w:color="auto"/>
              <w:left w:val="nil"/>
              <w:bottom w:val="single" w:sz="4" w:space="0" w:color="auto"/>
              <w:right w:val="single" w:sz="4" w:space="0" w:color="auto"/>
            </w:tcBorders>
            <w:vAlign w:val="center"/>
            <w:hideMark/>
          </w:tcPr>
          <w:p w14:paraId="32118442" w14:textId="77777777" w:rsidR="00DE5E42" w:rsidRPr="00505A1E" w:rsidRDefault="00DE5E42"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Thiết bị</w:t>
            </w:r>
          </w:p>
        </w:tc>
        <w:tc>
          <w:tcPr>
            <w:tcW w:w="1511" w:type="pct"/>
            <w:tcBorders>
              <w:top w:val="single" w:sz="4" w:space="0" w:color="auto"/>
              <w:left w:val="nil"/>
              <w:bottom w:val="single" w:sz="4" w:space="0" w:color="auto"/>
              <w:right w:val="single" w:sz="4" w:space="0" w:color="auto"/>
            </w:tcBorders>
            <w:vAlign w:val="center"/>
            <w:hideMark/>
          </w:tcPr>
          <w:p w14:paraId="650BA4A0" w14:textId="77777777" w:rsidR="00DE5E42" w:rsidRPr="00505A1E" w:rsidRDefault="00DE5E42" w:rsidP="004E2F13">
            <w:pPr>
              <w:rPr>
                <w:rFonts w:ascii="Arial" w:hAnsi="Arial" w:cs="Arial"/>
                <w:color w:val="000000" w:themeColor="text1"/>
                <w:sz w:val="20"/>
                <w:szCs w:val="20"/>
                <w:lang w:val="vi-VN"/>
              </w:rPr>
            </w:pPr>
          </w:p>
        </w:tc>
        <w:tc>
          <w:tcPr>
            <w:tcW w:w="424" w:type="pct"/>
            <w:tcBorders>
              <w:top w:val="single" w:sz="4" w:space="0" w:color="auto"/>
              <w:left w:val="nil"/>
              <w:bottom w:val="single" w:sz="4" w:space="0" w:color="auto"/>
              <w:right w:val="single" w:sz="4" w:space="0" w:color="auto"/>
            </w:tcBorders>
            <w:vAlign w:val="center"/>
            <w:hideMark/>
          </w:tcPr>
          <w:p w14:paraId="0AB7875D" w14:textId="77777777" w:rsidR="00DE5E42" w:rsidRPr="00505A1E" w:rsidRDefault="00DE5E42" w:rsidP="004E2F13">
            <w:pPr>
              <w:rPr>
                <w:rFonts w:ascii="Arial" w:hAnsi="Arial" w:cs="Arial"/>
                <w:color w:val="000000" w:themeColor="text1"/>
                <w:sz w:val="20"/>
                <w:szCs w:val="20"/>
                <w:lang w:val="vi-VN"/>
              </w:rPr>
            </w:pPr>
          </w:p>
        </w:tc>
        <w:tc>
          <w:tcPr>
            <w:tcW w:w="1835" w:type="pct"/>
            <w:tcBorders>
              <w:top w:val="single" w:sz="4" w:space="0" w:color="auto"/>
              <w:left w:val="nil"/>
              <w:bottom w:val="single" w:sz="4" w:space="0" w:color="auto"/>
              <w:right w:val="single" w:sz="4" w:space="0" w:color="auto"/>
            </w:tcBorders>
            <w:vAlign w:val="center"/>
            <w:hideMark/>
          </w:tcPr>
          <w:p w14:paraId="3DD0AA37" w14:textId="77777777" w:rsidR="00DE5E42" w:rsidRPr="00505A1E" w:rsidRDefault="00DE5E42" w:rsidP="004E2F13">
            <w:pPr>
              <w:rPr>
                <w:rFonts w:ascii="Arial" w:hAnsi="Arial" w:cs="Arial"/>
                <w:color w:val="000000" w:themeColor="text1"/>
                <w:sz w:val="20"/>
                <w:szCs w:val="20"/>
                <w:lang w:val="vi-VN"/>
              </w:rPr>
            </w:pPr>
          </w:p>
        </w:tc>
      </w:tr>
      <w:tr w:rsidR="00DE5E42" w:rsidRPr="00505A1E" w14:paraId="5F9F4C75" w14:textId="77777777" w:rsidTr="004E2F13">
        <w:trPr>
          <w:trHeight w:val="20"/>
          <w:jc w:val="center"/>
        </w:trPr>
        <w:tc>
          <w:tcPr>
            <w:tcW w:w="270" w:type="pct"/>
            <w:tcBorders>
              <w:top w:val="nil"/>
              <w:left w:val="single" w:sz="4" w:space="0" w:color="auto"/>
              <w:bottom w:val="single" w:sz="4" w:space="0" w:color="auto"/>
              <w:right w:val="single" w:sz="4" w:space="0" w:color="auto"/>
            </w:tcBorders>
            <w:vAlign w:val="center"/>
            <w:hideMark/>
          </w:tcPr>
          <w:p w14:paraId="7F778061" w14:textId="77777777" w:rsidR="00DE5E42" w:rsidRPr="00505A1E" w:rsidRDefault="00DE5E42"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960" w:type="pct"/>
            <w:tcBorders>
              <w:top w:val="nil"/>
              <w:left w:val="nil"/>
              <w:bottom w:val="single" w:sz="4" w:space="0" w:color="auto"/>
              <w:right w:val="single" w:sz="4" w:space="0" w:color="auto"/>
            </w:tcBorders>
            <w:vAlign w:val="center"/>
            <w:hideMark/>
          </w:tcPr>
          <w:p w14:paraId="26850FF6" w14:textId="77777777" w:rsidR="00DE5E42" w:rsidRPr="00505A1E" w:rsidRDefault="00DE5E42"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Quản lý dự án</w:t>
            </w:r>
          </w:p>
        </w:tc>
        <w:tc>
          <w:tcPr>
            <w:tcW w:w="1511" w:type="pct"/>
            <w:tcBorders>
              <w:top w:val="nil"/>
              <w:left w:val="nil"/>
              <w:bottom w:val="single" w:sz="4" w:space="0" w:color="auto"/>
              <w:right w:val="single" w:sz="4" w:space="0" w:color="auto"/>
            </w:tcBorders>
            <w:vAlign w:val="center"/>
            <w:hideMark/>
          </w:tcPr>
          <w:p w14:paraId="59C21A9F" w14:textId="77777777" w:rsidR="00DE5E42" w:rsidRPr="00505A1E" w:rsidRDefault="00DE5E42"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06841FD4" w14:textId="77777777" w:rsidR="00DE5E42" w:rsidRPr="00505A1E" w:rsidRDefault="00DE5E42" w:rsidP="004E2F1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14:paraId="15C5C83B" w14:textId="77777777" w:rsidR="00DE5E42" w:rsidRPr="00505A1E" w:rsidRDefault="00DE5E42" w:rsidP="004E2F13">
            <w:pPr>
              <w:rPr>
                <w:rFonts w:ascii="Arial" w:hAnsi="Arial" w:cs="Arial"/>
                <w:color w:val="000000" w:themeColor="text1"/>
                <w:sz w:val="20"/>
                <w:szCs w:val="20"/>
                <w:lang w:val="vi-VN"/>
              </w:rPr>
            </w:pPr>
          </w:p>
        </w:tc>
      </w:tr>
      <w:tr w:rsidR="00DE5E42" w:rsidRPr="00505A1E" w14:paraId="7405E612" w14:textId="77777777" w:rsidTr="004E2F13">
        <w:trPr>
          <w:trHeight w:val="20"/>
          <w:jc w:val="center"/>
        </w:trPr>
        <w:tc>
          <w:tcPr>
            <w:tcW w:w="270" w:type="pct"/>
            <w:tcBorders>
              <w:top w:val="nil"/>
              <w:left w:val="single" w:sz="4" w:space="0" w:color="auto"/>
              <w:bottom w:val="single" w:sz="4" w:space="0" w:color="auto"/>
              <w:right w:val="single" w:sz="4" w:space="0" w:color="auto"/>
            </w:tcBorders>
            <w:vAlign w:val="center"/>
            <w:hideMark/>
          </w:tcPr>
          <w:p w14:paraId="7D451A36" w14:textId="77777777" w:rsidR="00DE5E42" w:rsidRPr="00505A1E" w:rsidRDefault="00DE5E42"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5</w:t>
            </w:r>
          </w:p>
        </w:tc>
        <w:tc>
          <w:tcPr>
            <w:tcW w:w="960" w:type="pct"/>
            <w:tcBorders>
              <w:top w:val="nil"/>
              <w:left w:val="nil"/>
              <w:bottom w:val="single" w:sz="4" w:space="0" w:color="auto"/>
              <w:right w:val="single" w:sz="4" w:space="0" w:color="auto"/>
            </w:tcBorders>
            <w:vAlign w:val="center"/>
            <w:hideMark/>
          </w:tcPr>
          <w:p w14:paraId="5F0B9788" w14:textId="77777777" w:rsidR="00DE5E42" w:rsidRPr="00505A1E" w:rsidRDefault="00DE5E42"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Tư vấn</w:t>
            </w:r>
          </w:p>
        </w:tc>
        <w:tc>
          <w:tcPr>
            <w:tcW w:w="1511" w:type="pct"/>
            <w:tcBorders>
              <w:top w:val="nil"/>
              <w:left w:val="nil"/>
              <w:bottom w:val="single" w:sz="4" w:space="0" w:color="auto"/>
              <w:right w:val="single" w:sz="4" w:space="0" w:color="auto"/>
            </w:tcBorders>
            <w:vAlign w:val="center"/>
            <w:hideMark/>
          </w:tcPr>
          <w:p w14:paraId="5AC11771" w14:textId="77777777" w:rsidR="00DE5E42" w:rsidRPr="00505A1E" w:rsidRDefault="00DE5E42"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3CAD3E7D" w14:textId="77777777" w:rsidR="00DE5E42" w:rsidRPr="00505A1E" w:rsidRDefault="00DE5E42" w:rsidP="004E2F1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14:paraId="5D432596" w14:textId="77777777" w:rsidR="00DE5E42" w:rsidRPr="00505A1E" w:rsidRDefault="00DE5E42" w:rsidP="004E2F13">
            <w:pPr>
              <w:rPr>
                <w:rFonts w:ascii="Arial" w:hAnsi="Arial" w:cs="Arial"/>
                <w:color w:val="000000" w:themeColor="text1"/>
                <w:sz w:val="20"/>
                <w:szCs w:val="20"/>
                <w:lang w:val="vi-VN"/>
              </w:rPr>
            </w:pPr>
          </w:p>
        </w:tc>
      </w:tr>
      <w:tr w:rsidR="00DE5E42" w:rsidRPr="00505A1E" w14:paraId="12EE386B" w14:textId="77777777" w:rsidTr="004E2F13">
        <w:trPr>
          <w:trHeight w:val="20"/>
          <w:jc w:val="center"/>
        </w:trPr>
        <w:tc>
          <w:tcPr>
            <w:tcW w:w="270" w:type="pct"/>
            <w:tcBorders>
              <w:top w:val="nil"/>
              <w:left w:val="single" w:sz="4" w:space="0" w:color="auto"/>
              <w:bottom w:val="single" w:sz="4" w:space="0" w:color="auto"/>
              <w:right w:val="single" w:sz="4" w:space="0" w:color="auto"/>
            </w:tcBorders>
            <w:vAlign w:val="center"/>
            <w:hideMark/>
          </w:tcPr>
          <w:p w14:paraId="2158470A" w14:textId="77777777" w:rsidR="00DE5E42" w:rsidRPr="00505A1E" w:rsidRDefault="00DE5E42"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6</w:t>
            </w:r>
          </w:p>
        </w:tc>
        <w:tc>
          <w:tcPr>
            <w:tcW w:w="960" w:type="pct"/>
            <w:tcBorders>
              <w:top w:val="nil"/>
              <w:left w:val="nil"/>
              <w:bottom w:val="single" w:sz="4" w:space="0" w:color="auto"/>
              <w:right w:val="single" w:sz="4" w:space="0" w:color="auto"/>
            </w:tcBorders>
            <w:vAlign w:val="center"/>
            <w:hideMark/>
          </w:tcPr>
          <w:p w14:paraId="52A9FFE8" w14:textId="77777777" w:rsidR="00DE5E42" w:rsidRPr="00505A1E" w:rsidRDefault="00DE5E42"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Chi </w:t>
            </w:r>
            <w:r w:rsidRPr="00505A1E">
              <w:rPr>
                <w:rFonts w:ascii="Arial" w:hAnsi="Arial" w:cs="Arial"/>
                <w:color w:val="000000" w:themeColor="text1"/>
                <w:sz w:val="20"/>
                <w:szCs w:val="20"/>
              </w:rPr>
              <w:t xml:space="preserve">phí </w:t>
            </w:r>
            <w:r w:rsidRPr="00505A1E">
              <w:rPr>
                <w:rFonts w:ascii="Arial" w:hAnsi="Arial" w:cs="Arial"/>
                <w:color w:val="000000" w:themeColor="text1"/>
                <w:sz w:val="20"/>
                <w:szCs w:val="20"/>
                <w:lang w:val="vi-VN"/>
              </w:rPr>
              <w:t>khác</w:t>
            </w:r>
          </w:p>
        </w:tc>
        <w:tc>
          <w:tcPr>
            <w:tcW w:w="1511" w:type="pct"/>
            <w:tcBorders>
              <w:top w:val="nil"/>
              <w:left w:val="nil"/>
              <w:bottom w:val="single" w:sz="4" w:space="0" w:color="auto"/>
              <w:right w:val="single" w:sz="4" w:space="0" w:color="auto"/>
            </w:tcBorders>
            <w:vAlign w:val="center"/>
            <w:hideMark/>
          </w:tcPr>
          <w:p w14:paraId="5ECB46BD" w14:textId="77777777" w:rsidR="00DE5E42" w:rsidRPr="00505A1E" w:rsidRDefault="00DE5E42"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3765AA3C" w14:textId="77777777" w:rsidR="00DE5E42" w:rsidRPr="00505A1E" w:rsidRDefault="00DE5E42" w:rsidP="004E2F1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14:paraId="52409703" w14:textId="77777777" w:rsidR="00DE5E42" w:rsidRPr="00505A1E" w:rsidRDefault="00DE5E42" w:rsidP="004E2F13">
            <w:pPr>
              <w:rPr>
                <w:rFonts w:ascii="Arial" w:hAnsi="Arial" w:cs="Arial"/>
                <w:color w:val="000000" w:themeColor="text1"/>
                <w:sz w:val="20"/>
                <w:szCs w:val="20"/>
                <w:lang w:val="vi-VN"/>
              </w:rPr>
            </w:pPr>
          </w:p>
        </w:tc>
      </w:tr>
      <w:tr w:rsidR="00DE5E42" w:rsidRPr="00505A1E" w14:paraId="32017078" w14:textId="77777777" w:rsidTr="004E2F13">
        <w:trPr>
          <w:trHeight w:val="20"/>
          <w:jc w:val="center"/>
        </w:trPr>
        <w:tc>
          <w:tcPr>
            <w:tcW w:w="270" w:type="pct"/>
            <w:tcBorders>
              <w:top w:val="nil"/>
              <w:left w:val="single" w:sz="4" w:space="0" w:color="auto"/>
              <w:bottom w:val="single" w:sz="4" w:space="0" w:color="auto"/>
              <w:right w:val="single" w:sz="4" w:space="0" w:color="auto"/>
            </w:tcBorders>
            <w:vAlign w:val="center"/>
            <w:hideMark/>
          </w:tcPr>
          <w:p w14:paraId="57F70AAE" w14:textId="77777777" w:rsidR="00DE5E42" w:rsidRPr="00505A1E" w:rsidRDefault="00DE5E42"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7</w:t>
            </w:r>
          </w:p>
        </w:tc>
        <w:tc>
          <w:tcPr>
            <w:tcW w:w="960" w:type="pct"/>
            <w:tcBorders>
              <w:top w:val="nil"/>
              <w:left w:val="nil"/>
              <w:bottom w:val="single" w:sz="4" w:space="0" w:color="auto"/>
              <w:right w:val="single" w:sz="4" w:space="0" w:color="auto"/>
            </w:tcBorders>
            <w:vAlign w:val="center"/>
            <w:hideMark/>
          </w:tcPr>
          <w:p w14:paraId="3B619CB0" w14:textId="77777777" w:rsidR="00DE5E42" w:rsidRPr="00505A1E" w:rsidRDefault="00DE5E42"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Dự phòng</w:t>
            </w:r>
          </w:p>
        </w:tc>
        <w:tc>
          <w:tcPr>
            <w:tcW w:w="1511" w:type="pct"/>
            <w:tcBorders>
              <w:top w:val="nil"/>
              <w:left w:val="nil"/>
              <w:bottom w:val="single" w:sz="4" w:space="0" w:color="auto"/>
              <w:right w:val="single" w:sz="4" w:space="0" w:color="auto"/>
            </w:tcBorders>
            <w:vAlign w:val="center"/>
            <w:hideMark/>
          </w:tcPr>
          <w:p w14:paraId="2AC4DFDC" w14:textId="77777777" w:rsidR="00DE5E42" w:rsidRPr="00505A1E" w:rsidRDefault="00DE5E42"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5DCCBF2E" w14:textId="77777777" w:rsidR="00DE5E42" w:rsidRPr="00505A1E" w:rsidRDefault="00DE5E42" w:rsidP="004E2F1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14:paraId="12CF33C3" w14:textId="77777777" w:rsidR="00DE5E42" w:rsidRPr="00505A1E" w:rsidRDefault="00DE5E42" w:rsidP="004E2F13">
            <w:pPr>
              <w:rPr>
                <w:rFonts w:ascii="Arial" w:hAnsi="Arial" w:cs="Arial"/>
                <w:color w:val="000000" w:themeColor="text1"/>
                <w:sz w:val="20"/>
                <w:szCs w:val="20"/>
                <w:lang w:val="vi-VN"/>
              </w:rPr>
            </w:pPr>
          </w:p>
        </w:tc>
      </w:tr>
    </w:tbl>
    <w:p w14:paraId="7C448102"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b/>
          <w:color w:val="000000" w:themeColor="text1"/>
          <w:sz w:val="20"/>
          <w:szCs w:val="20"/>
          <w:lang w:val="vi-VN"/>
        </w:rPr>
        <w:t xml:space="preserve">III. Chi phí đầu tư được phép không tính vào giá trị tài sản: </w:t>
      </w:r>
      <w:r w:rsidRPr="00505A1E">
        <w:rPr>
          <w:rFonts w:ascii="Arial" w:hAnsi="Arial" w:cs="Arial"/>
          <w:color w:val="000000" w:themeColor="text1"/>
          <w:sz w:val="20"/>
          <w:szCs w:val="20"/>
          <w:lang w:val="vi-VN"/>
        </w:rPr>
        <w:t>.........đồng; trong đó:</w:t>
      </w:r>
    </w:p>
    <w:p w14:paraId="6B162CA0"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1. Chi phí thiệt hại do các nguyên nhân bất khả kháng: .........đồng.</w:t>
      </w:r>
    </w:p>
    <w:p w14:paraId="4CBADC8D"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2. Chi phí không tạo nên tài sản: .........đồng.</w:t>
      </w:r>
    </w:p>
    <w:p w14:paraId="37ABF2C0" w14:textId="77777777" w:rsidR="00DE5E42" w:rsidRPr="00505A1E" w:rsidRDefault="00DE5E42" w:rsidP="00DE5E42">
      <w:pPr>
        <w:adjustRightInd w:val="0"/>
        <w:snapToGrid w:val="0"/>
        <w:spacing w:after="120"/>
        <w:ind w:firstLine="720"/>
        <w:jc w:val="both"/>
        <w:rPr>
          <w:rFonts w:ascii="Arial" w:hAnsi="Arial" w:cs="Arial"/>
          <w:bCs/>
          <w:color w:val="000000" w:themeColor="text1"/>
          <w:sz w:val="20"/>
          <w:szCs w:val="20"/>
          <w:lang w:val="vi-VN"/>
        </w:rPr>
      </w:pPr>
      <w:r w:rsidRPr="00505A1E">
        <w:rPr>
          <w:rFonts w:ascii="Arial" w:hAnsi="Arial" w:cs="Arial"/>
          <w:b/>
          <w:color w:val="000000" w:themeColor="text1"/>
          <w:sz w:val="20"/>
          <w:szCs w:val="20"/>
          <w:lang w:val="vi-VN"/>
        </w:rPr>
        <w:t xml:space="preserve">IV. Giá trị tài sản hình thành </w:t>
      </w:r>
      <w:r w:rsidRPr="00505A1E">
        <w:rPr>
          <w:rFonts w:ascii="Arial" w:hAnsi="Arial" w:cs="Arial"/>
          <w:b/>
          <w:bCs/>
          <w:color w:val="000000" w:themeColor="text1"/>
          <w:sz w:val="20"/>
          <w:szCs w:val="20"/>
          <w:lang w:val="vi-VN"/>
        </w:rPr>
        <w:t>là kết quả của quá trình thực hiện dự án</w:t>
      </w:r>
      <w:r w:rsidRPr="00505A1E">
        <w:rPr>
          <w:rFonts w:ascii="Arial" w:hAnsi="Arial" w:cs="Arial"/>
          <w:b/>
          <w:color w:val="000000" w:themeColor="text1"/>
          <w:sz w:val="20"/>
          <w:szCs w:val="20"/>
          <w:lang w:val="vi-VN"/>
        </w:rPr>
        <w:t xml:space="preserve">: </w:t>
      </w:r>
      <w:r w:rsidRPr="00505A1E">
        <w:rPr>
          <w:rFonts w:ascii="Arial" w:hAnsi="Arial" w:cs="Arial"/>
          <w:bCs/>
          <w:color w:val="000000" w:themeColor="text1"/>
          <w:sz w:val="20"/>
          <w:szCs w:val="20"/>
          <w:lang w:val="vi-VN"/>
        </w:rPr>
        <w:t>..........đồng</w:t>
      </w:r>
    </w:p>
    <w:p w14:paraId="5A8C8E4F"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bCs/>
          <w:color w:val="000000" w:themeColor="text1"/>
          <w:sz w:val="20"/>
          <w:szCs w:val="20"/>
          <w:lang w:val="vi-VN"/>
        </w:rPr>
        <w:t xml:space="preserve">1. </w:t>
      </w:r>
      <w:r w:rsidRPr="00505A1E">
        <w:rPr>
          <w:rFonts w:ascii="Arial" w:hAnsi="Arial" w:cs="Arial"/>
          <w:color w:val="000000" w:themeColor="text1"/>
          <w:sz w:val="20"/>
          <w:szCs w:val="20"/>
          <w:lang w:val="nl-NL"/>
        </w:rPr>
        <w:t>Giá trị thực tế: ........đồng.</w:t>
      </w:r>
    </w:p>
    <w:p w14:paraId="5D3C4F61" w14:textId="77777777" w:rsidR="00DE5E42" w:rsidRPr="00505A1E" w:rsidRDefault="00DE5E42" w:rsidP="00DE5E42">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color w:val="000000" w:themeColor="text1"/>
          <w:sz w:val="20"/>
          <w:szCs w:val="20"/>
          <w:lang w:val="nl-NL"/>
        </w:rPr>
        <w:t>2. Giá trị quy đổi (nếu có): : ........đồng.</w:t>
      </w:r>
    </w:p>
    <w:p w14:paraId="6DBE1E8B" w14:textId="77777777" w:rsidR="00DE5E42" w:rsidRPr="00505A1E" w:rsidRDefault="00DE5E42" w:rsidP="00DE5E42">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 Thuyết minh báo cáo quyết toán:</w:t>
      </w:r>
    </w:p>
    <w:p w14:paraId="31A6A053"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Tình hình thực hiện dự án:</w:t>
      </w:r>
    </w:p>
    <w:p w14:paraId="6061644C"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Thuận lợi, khó khăn:</w:t>
      </w:r>
    </w:p>
    <w:p w14:paraId="135190C7"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Những thay đổi nội dung của dự án so với quyết định đầu tư được phê duyệt:</w:t>
      </w:r>
    </w:p>
    <w:p w14:paraId="3B2BDB9D"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Quy mô, kết cấu công trình, hình thức quản lý dự án, thay đổi chủ đầu tư, đấu thầu, vốn đầu tư, tổng mức đầu tư.</w:t>
      </w:r>
    </w:p>
    <w:p w14:paraId="1C94EE27"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Thiết kế kỹ thuật, dự toán được phê duyệt.</w:t>
      </w:r>
    </w:p>
    <w:p w14:paraId="18811906"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Các nội dung chi phí đã thực hiện.</w:t>
      </w:r>
    </w:p>
    <w:p w14:paraId="2BA9C044"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xml:space="preserve">+ Thay đổi khác </w:t>
      </w:r>
      <w:r w:rsidRPr="00505A1E">
        <w:rPr>
          <w:rFonts w:ascii="Arial" w:hAnsi="Arial" w:cs="Arial"/>
          <w:i/>
          <w:color w:val="000000" w:themeColor="text1"/>
          <w:sz w:val="20"/>
          <w:szCs w:val="20"/>
          <w:lang w:val="nl-NL"/>
        </w:rPr>
        <w:t>(nếu có)</w:t>
      </w:r>
      <w:r w:rsidRPr="00505A1E">
        <w:rPr>
          <w:rFonts w:ascii="Arial" w:hAnsi="Arial" w:cs="Arial"/>
          <w:color w:val="000000" w:themeColor="text1"/>
          <w:sz w:val="20"/>
          <w:szCs w:val="20"/>
          <w:lang w:val="nl-NL"/>
        </w:rPr>
        <w:t>.</w:t>
      </w:r>
    </w:p>
    <w:p w14:paraId="2A41B650"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Nhận xét, đánh giá thực hiện dự án:</w:t>
      </w:r>
    </w:p>
    <w:p w14:paraId="35FBEB16"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Chấp hành trình tự thủ tục quản lý dự án theo quy định tại pháp luật ngân sách nhà nước, đầu tư công, xây dựng, đấu thầu và các văn bản quy phạm pháp luật khác có liên quan đến thực hiện dự án.</w:t>
      </w:r>
    </w:p>
    <w:p w14:paraId="1C768489" w14:textId="77777777" w:rsidR="00DE5E42" w:rsidRPr="00505A1E" w:rsidRDefault="00DE5E42" w:rsidP="00DE5E4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Công tác quản lý vốn, tài sản trong quá trình đầu tư.</w:t>
      </w:r>
    </w:p>
    <w:p w14:paraId="09C73192" w14:textId="77777777" w:rsidR="00DE5E42" w:rsidRPr="00505A1E" w:rsidRDefault="00DE5E42" w:rsidP="00DE5E42">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color w:val="000000" w:themeColor="text1"/>
          <w:sz w:val="20"/>
          <w:szCs w:val="20"/>
          <w:lang w:val="nl-NL"/>
        </w:rPr>
        <w:t>3. Kiến nghị để giải quyết các vướng mắc, tồn tại của dự án (nếu có):</w:t>
      </w:r>
    </w:p>
    <w:p w14:paraId="39C5718D" w14:textId="77777777" w:rsidR="00DE5E42" w:rsidRPr="00505A1E" w:rsidRDefault="00DE5E42" w:rsidP="00DE5E42">
      <w:pPr>
        <w:rPr>
          <w:rFonts w:ascii="Arial" w:hAnsi="Arial" w:cs="Arial"/>
          <w:b/>
          <w:color w:val="000000" w:themeColor="text1"/>
          <w:sz w:val="20"/>
          <w:szCs w:val="20"/>
          <w:lang w:val="nl-N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E5E42" w:rsidRPr="00505A1E" w14:paraId="1DEDDA01" w14:textId="77777777" w:rsidTr="004E2F13">
        <w:tc>
          <w:tcPr>
            <w:tcW w:w="2500" w:type="pct"/>
          </w:tcPr>
          <w:p w14:paraId="66A1FAF2" w14:textId="77777777" w:rsidR="00DE5E42" w:rsidRPr="00505A1E" w:rsidRDefault="00DE5E42"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14:paraId="6F25161D" w14:textId="77777777" w:rsidR="00DE5E42" w:rsidRPr="00505A1E" w:rsidRDefault="00DE5E42" w:rsidP="004E2F1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tcPr>
          <w:p w14:paraId="7CCE4E91" w14:textId="77777777" w:rsidR="00DE5E42" w:rsidRPr="00505A1E" w:rsidRDefault="00DE5E42"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11A91095" w14:textId="77777777" w:rsidR="00DE5E42" w:rsidRPr="00505A1E" w:rsidRDefault="00DE5E42" w:rsidP="004E2F1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14:paraId="48D122D7" w14:textId="77777777" w:rsidR="00DE5E42" w:rsidRPr="00505A1E" w:rsidRDefault="00DE5E42" w:rsidP="00DE5E42">
      <w:pPr>
        <w:rPr>
          <w:rFonts w:ascii="Arial" w:hAnsi="Arial" w:cs="Arial"/>
          <w:b/>
          <w:color w:val="000000" w:themeColor="text1"/>
          <w:sz w:val="20"/>
          <w:szCs w:val="20"/>
          <w:lang w:val="nl-NL"/>
        </w:rPr>
      </w:pPr>
    </w:p>
    <w:p w14:paraId="1A328114" w14:textId="77777777" w:rsidR="00DE5E42" w:rsidRPr="00505A1E" w:rsidRDefault="00DE5E42" w:rsidP="00DE5E42">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br w:type="page"/>
      </w:r>
    </w:p>
    <w:p w14:paraId="1571BE86" w14:textId="77777777" w:rsidR="00DE5E42" w:rsidRDefault="00DE5E42"/>
    <w:sectPr w:rsidR="00DE5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42"/>
    <w:rsid w:val="00031D4A"/>
    <w:rsid w:val="00DE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9DED"/>
  <w15:chartTrackingRefBased/>
  <w15:docId w15:val="{7BA560B2-6267-4C81-BC35-594F717E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E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2</cp:revision>
  <dcterms:created xsi:type="dcterms:W3CDTF">2025-09-30T04:16:00Z</dcterms:created>
  <dcterms:modified xsi:type="dcterms:W3CDTF">2025-09-30T04:16:00Z</dcterms:modified>
</cp:coreProperties>
</file>