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AEE" w:rsidRPr="0057793A" w:rsidRDefault="00365AEE" w:rsidP="00365AEE">
      <w:pPr>
        <w:rPr>
          <w:rFonts w:cs="Arial"/>
          <w:b/>
          <w:color w:val="000000" w:themeColor="text1"/>
          <w:szCs w:val="20"/>
        </w:rPr>
      </w:pPr>
      <w:r w:rsidRPr="0057793A">
        <w:rPr>
          <w:rFonts w:cs="Arial"/>
          <w:b/>
          <w:color w:val="000000" w:themeColor="text1"/>
          <w:szCs w:val="20"/>
        </w:rPr>
        <w:t xml:space="preserve">Mẫu số 05  </w:t>
      </w:r>
    </w:p>
    <w:p w:rsidR="00365AEE" w:rsidRPr="0057793A" w:rsidRDefault="00365AEE" w:rsidP="00365AEE">
      <w:pPr>
        <w:rPr>
          <w:rFonts w:cs="Arial"/>
          <w:b/>
          <w:color w:val="000000" w:themeColor="text1"/>
          <w:szCs w:val="20"/>
        </w:rPr>
      </w:pPr>
    </w:p>
    <w:tbl>
      <w:tblPr>
        <w:tblW w:w="5000" w:type="pct"/>
        <w:tblLook w:val="04A0" w:firstRow="1" w:lastRow="0" w:firstColumn="1" w:lastColumn="0" w:noHBand="0" w:noVBand="1"/>
      </w:tblPr>
      <w:tblGrid>
        <w:gridCol w:w="3253"/>
        <w:gridCol w:w="5767"/>
      </w:tblGrid>
      <w:tr w:rsidR="00365AEE" w:rsidRPr="00F64FCA" w:rsidTr="00C5783E">
        <w:tc>
          <w:tcPr>
            <w:tcW w:w="1803" w:type="pct"/>
          </w:tcPr>
          <w:p w:rsidR="00365AEE" w:rsidRPr="0057793A" w:rsidRDefault="00365AEE" w:rsidP="004C20FA">
            <w:pPr>
              <w:jc w:val="center"/>
              <w:rPr>
                <w:rFonts w:cs="Arial"/>
                <w:b/>
                <w:color w:val="000000" w:themeColor="text1"/>
                <w:szCs w:val="20"/>
              </w:rPr>
            </w:pPr>
            <w:r w:rsidRPr="0057793A">
              <w:rPr>
                <w:rFonts w:cs="Arial"/>
                <w:b/>
                <w:color w:val="000000" w:themeColor="text1"/>
                <w:szCs w:val="20"/>
              </w:rPr>
              <w:t>TÊN CƠ QUAN, ĐƠN VỊ</w:t>
            </w:r>
          </w:p>
        </w:tc>
        <w:tc>
          <w:tcPr>
            <w:tcW w:w="3197" w:type="pct"/>
          </w:tcPr>
          <w:p w:rsidR="00365AEE" w:rsidRPr="0057793A" w:rsidRDefault="00365AEE" w:rsidP="004C20FA">
            <w:pPr>
              <w:jc w:val="center"/>
              <w:rPr>
                <w:rFonts w:cs="Arial"/>
                <w:color w:val="000000" w:themeColor="text1"/>
                <w:szCs w:val="20"/>
              </w:rPr>
            </w:pPr>
            <w:r w:rsidRPr="0057793A">
              <w:rPr>
                <w:rFonts w:cs="Arial"/>
                <w:b/>
                <w:bCs/>
                <w:color w:val="000000" w:themeColor="text1"/>
                <w:szCs w:val="20"/>
              </w:rPr>
              <w:t>CỘNG HOÀ XÃ HỘI CHỦ NGHĨA VIỆT NAM</w:t>
            </w:r>
            <w:r w:rsidRPr="00F64FCA">
              <w:rPr>
                <w:rFonts w:cs="Arial"/>
                <w:b/>
                <w:bCs/>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bCs/>
                <w:iCs/>
                <w:color w:val="000000" w:themeColor="text1"/>
                <w:szCs w:val="20"/>
                <w:vertAlign w:val="superscript"/>
              </w:rPr>
              <w:t>_______________________</w:t>
            </w:r>
            <w:r w:rsidRPr="00F64FCA">
              <w:rPr>
                <w:rFonts w:cs="Arial"/>
                <w:bCs/>
                <w:i/>
                <w:color w:val="000000" w:themeColor="text1"/>
                <w:szCs w:val="20"/>
              </w:rPr>
              <w:br/>
            </w:r>
            <w:r w:rsidRPr="0057793A">
              <w:rPr>
                <w:rFonts w:cs="Arial"/>
                <w:i/>
                <w:color w:val="000000" w:themeColor="text1"/>
                <w:szCs w:val="20"/>
              </w:rPr>
              <w:t>Địa danh, ngày      tháng        năm</w:t>
            </w:r>
          </w:p>
        </w:tc>
      </w:tr>
    </w:tbl>
    <w:p w:rsidR="00365AEE" w:rsidRPr="00F64FCA" w:rsidRDefault="00365AEE" w:rsidP="00365AEE">
      <w:pPr>
        <w:rPr>
          <w:rFonts w:cs="Arial"/>
          <w:b/>
          <w:bCs/>
          <w:color w:val="000000" w:themeColor="text1"/>
          <w:szCs w:val="20"/>
        </w:rPr>
      </w:pPr>
    </w:p>
    <w:p w:rsidR="00365AEE" w:rsidRPr="0057793A" w:rsidRDefault="00365AEE" w:rsidP="00365AEE">
      <w:pPr>
        <w:rPr>
          <w:rFonts w:cs="Arial"/>
          <w:b/>
          <w:bCs/>
          <w:color w:val="000000" w:themeColor="text1"/>
          <w:szCs w:val="20"/>
        </w:rPr>
      </w:pPr>
    </w:p>
    <w:p w:rsidR="00365AEE" w:rsidRPr="0057793A" w:rsidRDefault="00365AEE" w:rsidP="00365AEE">
      <w:pPr>
        <w:jc w:val="center"/>
        <w:rPr>
          <w:rFonts w:cs="Arial"/>
          <w:b/>
          <w:color w:val="000000" w:themeColor="text1"/>
          <w:szCs w:val="20"/>
        </w:rPr>
      </w:pPr>
      <w:r w:rsidRPr="0057793A">
        <w:rPr>
          <w:rFonts w:cs="Arial"/>
          <w:b/>
          <w:bCs/>
          <w:color w:val="000000" w:themeColor="text1"/>
          <w:szCs w:val="20"/>
        </w:rPr>
        <w:t xml:space="preserve">BÁO CÁO </w:t>
      </w:r>
      <w:r w:rsidRPr="0057793A">
        <w:rPr>
          <w:rFonts w:cs="Arial"/>
          <w:b/>
          <w:color w:val="000000" w:themeColor="text1"/>
          <w:szCs w:val="20"/>
        </w:rPr>
        <w:t>THÀNH TÍCH</w:t>
      </w:r>
    </w:p>
    <w:p w:rsidR="00365AEE" w:rsidRPr="0057793A" w:rsidRDefault="00365AEE" w:rsidP="00365AEE">
      <w:pPr>
        <w:jc w:val="center"/>
        <w:rPr>
          <w:rFonts w:cs="Arial"/>
          <w:b/>
          <w:color w:val="000000" w:themeColor="text1"/>
          <w:szCs w:val="20"/>
        </w:rPr>
      </w:pPr>
      <w:r w:rsidRPr="0057793A">
        <w:rPr>
          <w:rFonts w:cs="Arial"/>
          <w:b/>
          <w:color w:val="000000" w:themeColor="text1"/>
          <w:szCs w:val="20"/>
        </w:rPr>
        <w:t>Đề nghị tặng Danh hiệu “Tập thể lao động xuất sắc/Tập thể lao động tiên tiến”</w:t>
      </w:r>
    </w:p>
    <w:p w:rsidR="00365AEE" w:rsidRPr="0057793A" w:rsidRDefault="00365AEE" w:rsidP="00365AEE">
      <w:pPr>
        <w:jc w:val="center"/>
        <w:rPr>
          <w:rFonts w:cs="Arial"/>
          <w:i/>
          <w:color w:val="000000" w:themeColor="text1"/>
          <w:szCs w:val="20"/>
        </w:rPr>
      </w:pPr>
      <w:r w:rsidRPr="0057793A">
        <w:rPr>
          <w:rFonts w:cs="Arial"/>
          <w:i/>
          <w:color w:val="000000" w:themeColor="text1"/>
          <w:szCs w:val="20"/>
        </w:rPr>
        <w:t>(Tên tập thể đề nghị............)</w:t>
      </w:r>
    </w:p>
    <w:p w:rsidR="00365AEE" w:rsidRPr="0057793A" w:rsidRDefault="00365AEE" w:rsidP="00365AEE">
      <w:pPr>
        <w:jc w:val="center"/>
        <w:rPr>
          <w:rFonts w:cs="Arial"/>
          <w:iCs/>
          <w:color w:val="000000" w:themeColor="text1"/>
          <w:szCs w:val="20"/>
          <w:vertAlign w:val="superscript"/>
        </w:rPr>
      </w:pPr>
      <w:r w:rsidRPr="00F64FCA">
        <w:rPr>
          <w:rFonts w:cs="Arial"/>
          <w:iCs/>
          <w:color w:val="000000" w:themeColor="text1"/>
          <w:szCs w:val="20"/>
          <w:vertAlign w:val="superscript"/>
        </w:rPr>
        <w:t>_____________________</w:t>
      </w:r>
    </w:p>
    <w:p w:rsidR="00365AEE" w:rsidRPr="0057793A" w:rsidRDefault="00365AEE" w:rsidP="00365AEE">
      <w:pPr>
        <w:rPr>
          <w:rFonts w:cs="Arial"/>
          <w:b/>
          <w:color w:val="000000" w:themeColor="text1"/>
          <w:szCs w:val="20"/>
        </w:rPr>
      </w:pPr>
    </w:p>
    <w:p w:rsidR="00365AEE" w:rsidRPr="0057793A" w:rsidRDefault="00365AEE" w:rsidP="00365AEE">
      <w:pPr>
        <w:adjustRightInd w:val="0"/>
        <w:snapToGrid w:val="0"/>
        <w:spacing w:after="120"/>
        <w:ind w:firstLine="720"/>
        <w:rPr>
          <w:rFonts w:cs="Arial"/>
          <w:b/>
          <w:color w:val="000000" w:themeColor="text1"/>
          <w:szCs w:val="20"/>
        </w:rPr>
      </w:pPr>
      <w:r w:rsidRPr="0057793A">
        <w:rPr>
          <w:rFonts w:cs="Arial"/>
          <w:b/>
          <w:color w:val="000000" w:themeColor="text1"/>
          <w:szCs w:val="20"/>
        </w:rPr>
        <w:t>I. SƠ LƯỢC ĐẶC ĐIỂM, TÌNH HÌNH</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1. Địa điểm trụ sở chính, điện thoại, địa chỉ trang tin điện tử.</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2. Chức năng, nhiệm vụ được giao:</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b/>
          <w:color w:val="000000" w:themeColor="text1"/>
          <w:szCs w:val="20"/>
        </w:rPr>
        <w:t>II. THÀNH TÍCH ĐẠT ĐƯỢC</w:t>
      </w:r>
      <w:r w:rsidRPr="00F64FCA">
        <w:rPr>
          <w:rFonts w:cs="Arial"/>
          <w:b/>
          <w:color w:val="000000" w:themeColor="text1"/>
          <w:szCs w:val="20"/>
          <w:vertAlign w:val="superscript"/>
        </w:rPr>
        <w:t>4</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1. Báo cáo thành tích căn cứ vào chức năng, nhiệm vụ được giao của cơ quan (đơn vị) và đối tượng, tiêu chuẩn khen thưởng quy định tại Luật Thi đua, khen thưởng, Nghị định của Chính phủ.</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2. Những biện pháp hoặc nguyên nhân đạt được thành tích; các phong trào thi đua đã đạt được thực hiện có hiệu quả trong thực tiễn công tác, lao động, sản xuất, kinh doanh của cơ quan, đơn vị.</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3. Việc thực hiện chủ trương, đường lối của Đảng; chính sách, pháp luật của Nhà nước</w:t>
      </w:r>
      <w:r w:rsidRPr="00F64FCA">
        <w:rPr>
          <w:rFonts w:cs="Arial"/>
          <w:color w:val="000000" w:themeColor="text1"/>
          <w:szCs w:val="20"/>
          <w:vertAlign w:val="superscript"/>
        </w:rPr>
        <w:t>5</w:t>
      </w:r>
      <w:r w:rsidRPr="0057793A">
        <w:rPr>
          <w:rFonts w:cs="Arial"/>
          <w:color w:val="000000" w:themeColor="text1"/>
          <w:szCs w:val="20"/>
        </w:rPr>
        <w:t>.</w:t>
      </w:r>
    </w:p>
    <w:p w:rsidR="00365AEE" w:rsidRPr="0057793A" w:rsidRDefault="00365AEE" w:rsidP="00365AEE">
      <w:pPr>
        <w:adjustRightInd w:val="0"/>
        <w:snapToGrid w:val="0"/>
        <w:spacing w:after="120"/>
        <w:ind w:firstLine="720"/>
        <w:rPr>
          <w:rFonts w:cs="Arial"/>
          <w:color w:val="000000" w:themeColor="text1"/>
          <w:szCs w:val="20"/>
        </w:rPr>
      </w:pPr>
      <w:r w:rsidRPr="0057793A">
        <w:rPr>
          <w:rFonts w:cs="Arial"/>
          <w:color w:val="000000" w:themeColor="text1"/>
          <w:szCs w:val="20"/>
        </w:rPr>
        <w:t>4. Hoạt động của tổ chức Đảng, đoàn thể</w:t>
      </w:r>
      <w:r w:rsidRPr="00F64FCA">
        <w:rPr>
          <w:rFonts w:cs="Arial"/>
          <w:color w:val="000000" w:themeColor="text1"/>
          <w:szCs w:val="20"/>
          <w:vertAlign w:val="superscript"/>
        </w:rPr>
        <w:t>6</w:t>
      </w:r>
      <w:r w:rsidRPr="0057793A">
        <w:rPr>
          <w:rFonts w:cs="Arial"/>
          <w:color w:val="000000" w:themeColor="text1"/>
          <w:szCs w:val="20"/>
        </w:rPr>
        <w:t>.</w:t>
      </w:r>
    </w:p>
    <w:p w:rsidR="00365AEE" w:rsidRPr="0057793A" w:rsidRDefault="00365AEE" w:rsidP="00365AEE">
      <w:pPr>
        <w:adjustRightInd w:val="0"/>
        <w:snapToGrid w:val="0"/>
        <w:spacing w:after="120"/>
        <w:ind w:firstLine="720"/>
        <w:rPr>
          <w:rFonts w:cs="Arial"/>
          <w:b/>
          <w:bCs/>
          <w:color w:val="000000" w:themeColor="text1"/>
          <w:szCs w:val="20"/>
        </w:rPr>
      </w:pPr>
      <w:r w:rsidRPr="0057793A">
        <w:rPr>
          <w:rFonts w:cs="Arial"/>
          <w:b/>
          <w:bCs/>
          <w:color w:val="000000" w:themeColor="text1"/>
          <w:szCs w:val="20"/>
        </w:rPr>
        <w:t>III. MỨC ĐỘ XẾP LOẠI HOÀN THÀNH NHIỆM VỤ; DANH HIỆU THI ĐUA, HÌNH THỨC KHEN THƯỞNG ĐÃ ĐƯỢC NHẬN</w:t>
      </w:r>
    </w:p>
    <w:p w:rsidR="00365AEE" w:rsidRPr="0057793A" w:rsidRDefault="00365AEE" w:rsidP="00365AEE">
      <w:pPr>
        <w:adjustRightInd w:val="0"/>
        <w:snapToGrid w:val="0"/>
        <w:spacing w:after="120"/>
        <w:ind w:firstLine="720"/>
        <w:rPr>
          <w:rFonts w:cs="Arial"/>
          <w:bCs/>
          <w:color w:val="000000" w:themeColor="text1"/>
          <w:szCs w:val="20"/>
        </w:rPr>
      </w:pPr>
      <w:r w:rsidRPr="0057793A">
        <w:rPr>
          <w:rFonts w:cs="Arial"/>
          <w:bCs/>
          <w:color w:val="000000" w:themeColor="text1"/>
          <w:szCs w:val="20"/>
        </w:rPr>
        <w:t>1. Kết quả xếp loại mức độ hoàn thành nhiệm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365AEE" w:rsidRPr="00F64FCA" w:rsidTr="00C5783E">
        <w:trPr>
          <w:trHeight w:val="20"/>
        </w:trPr>
        <w:tc>
          <w:tcPr>
            <w:tcW w:w="447"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Năm</w:t>
            </w:r>
          </w:p>
        </w:tc>
        <w:tc>
          <w:tcPr>
            <w:tcW w:w="2035"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Mức độ xếp loại hoàn thành nhiệm vụ</w:t>
            </w:r>
          </w:p>
        </w:tc>
        <w:tc>
          <w:tcPr>
            <w:tcW w:w="2518"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Số, ngày, tháng, năm của quyết định hoặc ngày, tháng, năm của văn bản xác nhận; cơ quan ban hành văn bản</w:t>
            </w:r>
          </w:p>
        </w:tc>
      </w:tr>
      <w:tr w:rsidR="00365AEE" w:rsidRPr="00F64FCA" w:rsidTr="00C5783E">
        <w:trPr>
          <w:trHeight w:val="20"/>
        </w:trPr>
        <w:tc>
          <w:tcPr>
            <w:tcW w:w="447" w:type="pct"/>
          </w:tcPr>
          <w:p w:rsidR="00365AEE" w:rsidRPr="0057793A" w:rsidRDefault="00365AEE" w:rsidP="004C20FA">
            <w:pPr>
              <w:jc w:val="center"/>
              <w:rPr>
                <w:rFonts w:cs="Arial"/>
                <w:bCs/>
                <w:color w:val="000000" w:themeColor="text1"/>
                <w:szCs w:val="20"/>
              </w:rPr>
            </w:pPr>
          </w:p>
        </w:tc>
        <w:tc>
          <w:tcPr>
            <w:tcW w:w="2035" w:type="pct"/>
          </w:tcPr>
          <w:p w:rsidR="00365AEE" w:rsidRPr="0057793A" w:rsidRDefault="00365AEE" w:rsidP="004C20FA">
            <w:pPr>
              <w:jc w:val="center"/>
              <w:rPr>
                <w:rFonts w:cs="Arial"/>
                <w:bCs/>
                <w:color w:val="000000" w:themeColor="text1"/>
                <w:szCs w:val="20"/>
              </w:rPr>
            </w:pPr>
          </w:p>
        </w:tc>
        <w:tc>
          <w:tcPr>
            <w:tcW w:w="2518" w:type="pct"/>
          </w:tcPr>
          <w:p w:rsidR="00365AEE" w:rsidRPr="0057793A" w:rsidRDefault="00365AEE" w:rsidP="004C20FA">
            <w:pPr>
              <w:jc w:val="center"/>
              <w:rPr>
                <w:rFonts w:cs="Arial"/>
                <w:bCs/>
                <w:color w:val="000000" w:themeColor="text1"/>
                <w:szCs w:val="20"/>
              </w:rPr>
            </w:pPr>
          </w:p>
        </w:tc>
      </w:tr>
    </w:tbl>
    <w:p w:rsidR="00365AEE" w:rsidRPr="0057793A" w:rsidRDefault="00365AEE" w:rsidP="00365AEE">
      <w:pPr>
        <w:rPr>
          <w:rFonts w:cs="Arial"/>
          <w:b/>
          <w:bCs/>
          <w:color w:val="000000" w:themeColor="text1"/>
          <w:szCs w:val="20"/>
        </w:rPr>
      </w:pPr>
    </w:p>
    <w:p w:rsidR="00365AEE" w:rsidRPr="0057793A" w:rsidRDefault="00365AEE" w:rsidP="00365AEE">
      <w:pPr>
        <w:adjustRightInd w:val="0"/>
        <w:snapToGrid w:val="0"/>
        <w:spacing w:after="120"/>
        <w:ind w:firstLine="720"/>
        <w:rPr>
          <w:rFonts w:cs="Arial"/>
          <w:bCs/>
          <w:color w:val="000000" w:themeColor="text1"/>
          <w:szCs w:val="20"/>
        </w:rPr>
      </w:pPr>
      <w:r w:rsidRPr="0057793A">
        <w:rPr>
          <w:rFonts w:cs="Arial"/>
          <w:bCs/>
          <w:color w:val="000000" w:themeColor="text1"/>
          <w:szCs w:val="20"/>
        </w:rPr>
        <w:t>2. Danh hiệu thi đua: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365AEE" w:rsidRPr="00F64FCA" w:rsidTr="00C5783E">
        <w:trPr>
          <w:trHeight w:val="20"/>
        </w:trPr>
        <w:tc>
          <w:tcPr>
            <w:tcW w:w="447"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Năm</w:t>
            </w:r>
          </w:p>
        </w:tc>
        <w:tc>
          <w:tcPr>
            <w:tcW w:w="2035"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Danh hiệu thi đua</w:t>
            </w:r>
          </w:p>
        </w:tc>
        <w:tc>
          <w:tcPr>
            <w:tcW w:w="2518"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Số, ngày, tháng, năm của quyết định công nhận danh hiệu thi đua; cơ quan ban hành quyết định</w:t>
            </w:r>
          </w:p>
        </w:tc>
      </w:tr>
      <w:tr w:rsidR="00365AEE" w:rsidRPr="00F64FCA" w:rsidTr="00C5783E">
        <w:trPr>
          <w:trHeight w:val="20"/>
        </w:trPr>
        <w:tc>
          <w:tcPr>
            <w:tcW w:w="447" w:type="pct"/>
          </w:tcPr>
          <w:p w:rsidR="00365AEE" w:rsidRPr="0057793A" w:rsidRDefault="00365AEE" w:rsidP="004C20FA">
            <w:pPr>
              <w:jc w:val="center"/>
              <w:rPr>
                <w:rFonts w:cs="Arial"/>
                <w:bCs/>
                <w:color w:val="000000" w:themeColor="text1"/>
                <w:szCs w:val="20"/>
              </w:rPr>
            </w:pPr>
          </w:p>
        </w:tc>
        <w:tc>
          <w:tcPr>
            <w:tcW w:w="2035" w:type="pct"/>
          </w:tcPr>
          <w:p w:rsidR="00365AEE" w:rsidRPr="0057793A" w:rsidRDefault="00365AEE" w:rsidP="004C20FA">
            <w:pPr>
              <w:jc w:val="center"/>
              <w:rPr>
                <w:rFonts w:cs="Arial"/>
                <w:bCs/>
                <w:color w:val="000000" w:themeColor="text1"/>
                <w:szCs w:val="20"/>
              </w:rPr>
            </w:pPr>
          </w:p>
        </w:tc>
        <w:tc>
          <w:tcPr>
            <w:tcW w:w="2518" w:type="pct"/>
          </w:tcPr>
          <w:p w:rsidR="00365AEE" w:rsidRPr="0057793A" w:rsidRDefault="00365AEE" w:rsidP="004C20FA">
            <w:pPr>
              <w:jc w:val="center"/>
              <w:rPr>
                <w:rFonts w:cs="Arial"/>
                <w:bCs/>
                <w:color w:val="000000" w:themeColor="text1"/>
                <w:szCs w:val="20"/>
              </w:rPr>
            </w:pPr>
          </w:p>
        </w:tc>
      </w:tr>
      <w:tr w:rsidR="00365AEE" w:rsidRPr="00F64FCA" w:rsidTr="00C5783E">
        <w:trPr>
          <w:trHeight w:val="20"/>
        </w:trPr>
        <w:tc>
          <w:tcPr>
            <w:tcW w:w="447" w:type="pct"/>
          </w:tcPr>
          <w:p w:rsidR="00365AEE" w:rsidRPr="0057793A" w:rsidRDefault="00365AEE" w:rsidP="004C20FA">
            <w:pPr>
              <w:jc w:val="center"/>
              <w:rPr>
                <w:rFonts w:cs="Arial"/>
                <w:bCs/>
                <w:color w:val="000000" w:themeColor="text1"/>
                <w:szCs w:val="20"/>
              </w:rPr>
            </w:pPr>
          </w:p>
        </w:tc>
        <w:tc>
          <w:tcPr>
            <w:tcW w:w="2035" w:type="pct"/>
          </w:tcPr>
          <w:p w:rsidR="00365AEE" w:rsidRPr="0057793A" w:rsidRDefault="00365AEE" w:rsidP="004C20FA">
            <w:pPr>
              <w:jc w:val="center"/>
              <w:rPr>
                <w:rFonts w:cs="Arial"/>
                <w:bCs/>
                <w:color w:val="000000" w:themeColor="text1"/>
                <w:szCs w:val="20"/>
              </w:rPr>
            </w:pPr>
          </w:p>
        </w:tc>
        <w:tc>
          <w:tcPr>
            <w:tcW w:w="2518" w:type="pct"/>
          </w:tcPr>
          <w:p w:rsidR="00365AEE" w:rsidRPr="0057793A" w:rsidRDefault="00365AEE" w:rsidP="004C20FA">
            <w:pPr>
              <w:jc w:val="center"/>
              <w:rPr>
                <w:rFonts w:cs="Arial"/>
                <w:bCs/>
                <w:color w:val="000000" w:themeColor="text1"/>
                <w:szCs w:val="20"/>
              </w:rPr>
            </w:pPr>
          </w:p>
        </w:tc>
      </w:tr>
    </w:tbl>
    <w:p w:rsidR="00365AEE" w:rsidRPr="0057793A" w:rsidRDefault="00365AEE" w:rsidP="00365AEE">
      <w:pPr>
        <w:rPr>
          <w:rFonts w:cs="Arial"/>
          <w:bCs/>
          <w:color w:val="000000" w:themeColor="text1"/>
          <w:szCs w:val="20"/>
        </w:rPr>
      </w:pPr>
      <w:r w:rsidRPr="0057793A">
        <w:rPr>
          <w:rFonts w:cs="Arial"/>
          <w:bCs/>
          <w:color w:val="000000" w:themeColor="text1"/>
          <w:szCs w:val="20"/>
        </w:rPr>
        <w:tab/>
      </w:r>
    </w:p>
    <w:p w:rsidR="00365AEE" w:rsidRPr="0057793A" w:rsidRDefault="00365AEE" w:rsidP="00365AEE">
      <w:pPr>
        <w:adjustRightInd w:val="0"/>
        <w:snapToGrid w:val="0"/>
        <w:spacing w:after="120"/>
        <w:ind w:firstLine="720"/>
        <w:rPr>
          <w:rFonts w:cs="Arial"/>
          <w:bCs/>
          <w:color w:val="000000" w:themeColor="text1"/>
          <w:szCs w:val="20"/>
        </w:rPr>
      </w:pPr>
      <w:r w:rsidRPr="0057793A">
        <w:rPr>
          <w:rFonts w:cs="Arial"/>
          <w:bCs/>
          <w:color w:val="000000" w:themeColor="text1"/>
          <w:szCs w:val="20"/>
        </w:rPr>
        <w:t>3. Hình thức khen thưởng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685"/>
        <w:gridCol w:w="4537"/>
      </w:tblGrid>
      <w:tr w:rsidR="00365AEE" w:rsidRPr="00F64FCA" w:rsidTr="00C5783E">
        <w:trPr>
          <w:trHeight w:val="20"/>
        </w:trPr>
        <w:tc>
          <w:tcPr>
            <w:tcW w:w="437"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Năm</w:t>
            </w:r>
          </w:p>
        </w:tc>
        <w:tc>
          <w:tcPr>
            <w:tcW w:w="2045"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Hình thức khen thưởng</w:t>
            </w:r>
          </w:p>
        </w:tc>
        <w:tc>
          <w:tcPr>
            <w:tcW w:w="2518" w:type="pct"/>
          </w:tcPr>
          <w:p w:rsidR="00365AEE" w:rsidRPr="0057793A" w:rsidRDefault="00365AEE" w:rsidP="004C20FA">
            <w:pPr>
              <w:jc w:val="center"/>
              <w:rPr>
                <w:rFonts w:cs="Arial"/>
                <w:b/>
                <w:bCs/>
                <w:color w:val="000000" w:themeColor="text1"/>
                <w:szCs w:val="20"/>
              </w:rPr>
            </w:pPr>
            <w:r w:rsidRPr="0057793A">
              <w:rPr>
                <w:rFonts w:cs="Arial"/>
                <w:b/>
                <w:bCs/>
                <w:color w:val="000000" w:themeColor="text1"/>
                <w:szCs w:val="20"/>
              </w:rPr>
              <w:t>Số, ngày, tháng, năm của quyết định khen thưởng; cơ quan ban hành quyết định</w:t>
            </w:r>
          </w:p>
        </w:tc>
      </w:tr>
      <w:tr w:rsidR="00365AEE" w:rsidRPr="00F64FCA" w:rsidTr="00C5783E">
        <w:trPr>
          <w:trHeight w:val="20"/>
        </w:trPr>
        <w:tc>
          <w:tcPr>
            <w:tcW w:w="437" w:type="pct"/>
          </w:tcPr>
          <w:p w:rsidR="00365AEE" w:rsidRPr="0057793A" w:rsidRDefault="00365AEE" w:rsidP="004C20FA">
            <w:pPr>
              <w:jc w:val="center"/>
              <w:rPr>
                <w:rFonts w:cs="Arial"/>
                <w:bCs/>
                <w:color w:val="000000" w:themeColor="text1"/>
                <w:szCs w:val="20"/>
              </w:rPr>
            </w:pPr>
          </w:p>
        </w:tc>
        <w:tc>
          <w:tcPr>
            <w:tcW w:w="2045" w:type="pct"/>
          </w:tcPr>
          <w:p w:rsidR="00365AEE" w:rsidRPr="0057793A" w:rsidRDefault="00365AEE" w:rsidP="004C20FA">
            <w:pPr>
              <w:jc w:val="center"/>
              <w:rPr>
                <w:rFonts w:cs="Arial"/>
                <w:bCs/>
                <w:color w:val="000000" w:themeColor="text1"/>
                <w:szCs w:val="20"/>
              </w:rPr>
            </w:pPr>
          </w:p>
        </w:tc>
        <w:tc>
          <w:tcPr>
            <w:tcW w:w="2518" w:type="pct"/>
          </w:tcPr>
          <w:p w:rsidR="00365AEE" w:rsidRPr="0057793A" w:rsidRDefault="00365AEE" w:rsidP="004C20FA">
            <w:pPr>
              <w:jc w:val="center"/>
              <w:rPr>
                <w:rFonts w:cs="Arial"/>
                <w:bCs/>
                <w:color w:val="000000" w:themeColor="text1"/>
                <w:szCs w:val="20"/>
              </w:rPr>
            </w:pPr>
          </w:p>
        </w:tc>
      </w:tr>
      <w:tr w:rsidR="00365AEE" w:rsidRPr="00F64FCA" w:rsidTr="00C5783E">
        <w:trPr>
          <w:trHeight w:val="20"/>
        </w:trPr>
        <w:tc>
          <w:tcPr>
            <w:tcW w:w="437" w:type="pct"/>
          </w:tcPr>
          <w:p w:rsidR="00365AEE" w:rsidRPr="0057793A" w:rsidRDefault="00365AEE" w:rsidP="004C20FA">
            <w:pPr>
              <w:jc w:val="center"/>
              <w:rPr>
                <w:rFonts w:cs="Arial"/>
                <w:bCs/>
                <w:color w:val="000000" w:themeColor="text1"/>
                <w:szCs w:val="20"/>
              </w:rPr>
            </w:pPr>
          </w:p>
        </w:tc>
        <w:tc>
          <w:tcPr>
            <w:tcW w:w="2045" w:type="pct"/>
          </w:tcPr>
          <w:p w:rsidR="00365AEE" w:rsidRPr="0057793A" w:rsidRDefault="00365AEE" w:rsidP="004C20FA">
            <w:pPr>
              <w:jc w:val="center"/>
              <w:rPr>
                <w:rFonts w:cs="Arial"/>
                <w:bCs/>
                <w:color w:val="000000" w:themeColor="text1"/>
                <w:szCs w:val="20"/>
              </w:rPr>
            </w:pPr>
          </w:p>
        </w:tc>
        <w:tc>
          <w:tcPr>
            <w:tcW w:w="2518" w:type="pct"/>
          </w:tcPr>
          <w:p w:rsidR="00365AEE" w:rsidRPr="0057793A" w:rsidRDefault="00365AEE" w:rsidP="004C20FA">
            <w:pPr>
              <w:jc w:val="center"/>
              <w:rPr>
                <w:rFonts w:cs="Arial"/>
                <w:bCs/>
                <w:color w:val="000000" w:themeColor="text1"/>
                <w:szCs w:val="20"/>
              </w:rPr>
            </w:pPr>
          </w:p>
        </w:tc>
      </w:tr>
    </w:tbl>
    <w:p w:rsidR="00365AEE" w:rsidRPr="0057793A" w:rsidRDefault="00365AEE" w:rsidP="00365AEE">
      <w:pPr>
        <w:rPr>
          <w:rFonts w:cs="Arial"/>
          <w:bCs/>
          <w:color w:val="000000" w:themeColor="text1"/>
          <w:szCs w:val="20"/>
          <w:lang w:val="x-none"/>
        </w:rPr>
      </w:pPr>
    </w:p>
    <w:tbl>
      <w:tblPr>
        <w:tblW w:w="5000" w:type="pct"/>
        <w:jc w:val="center"/>
        <w:tblLook w:val="01E0" w:firstRow="1" w:lastRow="1" w:firstColumn="1" w:lastColumn="1" w:noHBand="0" w:noVBand="0"/>
      </w:tblPr>
      <w:tblGrid>
        <w:gridCol w:w="4510"/>
        <w:gridCol w:w="4510"/>
      </w:tblGrid>
      <w:tr w:rsidR="00365AEE" w:rsidRPr="00F64FCA" w:rsidTr="00C5783E">
        <w:trPr>
          <w:trHeight w:val="20"/>
          <w:jc w:val="center"/>
        </w:trPr>
        <w:tc>
          <w:tcPr>
            <w:tcW w:w="2500" w:type="pct"/>
          </w:tcPr>
          <w:p w:rsidR="00365AEE" w:rsidRPr="0057793A" w:rsidRDefault="00365AEE" w:rsidP="004C20FA">
            <w:pPr>
              <w:jc w:val="center"/>
              <w:rPr>
                <w:rFonts w:cs="Arial"/>
                <w:i/>
                <w:iCs/>
                <w:color w:val="000000" w:themeColor="text1"/>
                <w:szCs w:val="20"/>
              </w:rPr>
            </w:pPr>
            <w:r w:rsidRPr="0057793A">
              <w:rPr>
                <w:rFonts w:cs="Arial"/>
                <w:b/>
                <w:bCs/>
                <w:iCs/>
                <w:color w:val="000000" w:themeColor="text1"/>
                <w:szCs w:val="20"/>
              </w:rPr>
              <w:t xml:space="preserve">XÁC NHẬN CỦA CƠ QUAN </w:t>
            </w:r>
            <w:r w:rsidRPr="00F64FCA">
              <w:rPr>
                <w:rFonts w:cs="Arial"/>
                <w:b/>
                <w:bCs/>
                <w:iCs/>
                <w:color w:val="000000" w:themeColor="text1"/>
                <w:szCs w:val="20"/>
              </w:rPr>
              <w:br/>
            </w:r>
            <w:r w:rsidRPr="0057793A">
              <w:rPr>
                <w:rFonts w:cs="Arial"/>
                <w:b/>
                <w:bCs/>
                <w:iCs/>
                <w:color w:val="000000" w:themeColor="text1"/>
                <w:szCs w:val="20"/>
              </w:rPr>
              <w:t xml:space="preserve">QUẢN LÝ TRỰC TIẾP </w:t>
            </w:r>
            <w:r w:rsidRPr="0057793A">
              <w:rPr>
                <w:rFonts w:cs="Arial"/>
                <w:bCs/>
                <w:i/>
                <w:iCs/>
                <w:color w:val="000000" w:themeColor="text1"/>
                <w:szCs w:val="20"/>
              </w:rPr>
              <w:t>(nếu có)</w:t>
            </w:r>
            <w:r w:rsidRPr="00F64FCA">
              <w:rPr>
                <w:rFonts w:cs="Arial"/>
                <w:bCs/>
                <w:i/>
                <w:iCs/>
                <w:color w:val="000000" w:themeColor="text1"/>
                <w:szCs w:val="20"/>
              </w:rPr>
              <w:br/>
            </w:r>
            <w:r w:rsidRPr="0057793A">
              <w:rPr>
                <w:rFonts w:cs="Arial"/>
                <w:bCs/>
                <w:i/>
                <w:iCs/>
                <w:color w:val="000000" w:themeColor="text1"/>
                <w:szCs w:val="20"/>
              </w:rPr>
              <w:t>(Ký, đóng dấu)</w:t>
            </w:r>
          </w:p>
        </w:tc>
        <w:tc>
          <w:tcPr>
            <w:tcW w:w="2500" w:type="pct"/>
          </w:tcPr>
          <w:p w:rsidR="00365AEE" w:rsidRPr="0057793A" w:rsidRDefault="00365AEE" w:rsidP="004C20FA">
            <w:pPr>
              <w:jc w:val="center"/>
              <w:rPr>
                <w:rFonts w:cs="Arial"/>
                <w:i/>
                <w:iCs/>
                <w:color w:val="000000" w:themeColor="text1"/>
                <w:szCs w:val="20"/>
              </w:rPr>
            </w:pPr>
            <w:r w:rsidRPr="0057793A">
              <w:rPr>
                <w:rFonts w:cs="Arial"/>
                <w:b/>
                <w:color w:val="000000" w:themeColor="text1"/>
                <w:szCs w:val="20"/>
              </w:rPr>
              <w:t>THỦ TRƯỞNG ĐƠN VỊ</w:t>
            </w:r>
            <w:r w:rsidRPr="00F64FCA">
              <w:rPr>
                <w:rFonts w:cs="Arial"/>
                <w:b/>
                <w:color w:val="000000" w:themeColor="text1"/>
                <w:szCs w:val="20"/>
              </w:rPr>
              <w:br/>
            </w:r>
            <w:r w:rsidRPr="0057793A">
              <w:rPr>
                <w:rFonts w:cs="Arial"/>
                <w:i/>
                <w:iCs/>
                <w:color w:val="000000" w:themeColor="text1"/>
                <w:szCs w:val="20"/>
              </w:rPr>
              <w:t>(ký tên, ghi rõ họ và tên)</w:t>
            </w:r>
          </w:p>
        </w:tc>
      </w:tr>
    </w:tbl>
    <w:p w:rsidR="00365AEE" w:rsidRPr="0057793A" w:rsidRDefault="00365AEE" w:rsidP="00365AEE">
      <w:pPr>
        <w:rPr>
          <w:rFonts w:cs="Arial"/>
          <w:b/>
          <w:bCs/>
          <w:i/>
          <w:iCs/>
          <w:color w:val="000000" w:themeColor="text1"/>
          <w:szCs w:val="20"/>
        </w:rPr>
      </w:pPr>
    </w:p>
    <w:p w:rsidR="00365AEE" w:rsidRPr="0057793A" w:rsidRDefault="00365AEE" w:rsidP="00365AEE">
      <w:pPr>
        <w:rPr>
          <w:rFonts w:cs="Arial"/>
          <w:b/>
          <w:bCs/>
          <w:i/>
          <w:iCs/>
          <w:color w:val="000000" w:themeColor="text1"/>
          <w:szCs w:val="20"/>
        </w:rPr>
      </w:pPr>
    </w:p>
    <w:p w:rsidR="00365AEE" w:rsidRPr="0057793A" w:rsidRDefault="00365AEE" w:rsidP="00365AEE">
      <w:pPr>
        <w:rPr>
          <w:rFonts w:cs="Arial"/>
          <w:b/>
          <w:color w:val="000000" w:themeColor="text1"/>
          <w:szCs w:val="20"/>
        </w:rPr>
      </w:pPr>
    </w:p>
    <w:p w:rsidR="00365AEE" w:rsidRPr="0057793A" w:rsidRDefault="00365AEE" w:rsidP="00365AEE">
      <w:pPr>
        <w:rPr>
          <w:rFonts w:cs="Arial"/>
          <w:b/>
          <w:color w:val="000000" w:themeColor="text1"/>
          <w:szCs w:val="20"/>
        </w:rPr>
      </w:pPr>
    </w:p>
    <w:p w:rsidR="00365AEE" w:rsidRPr="00A84E94" w:rsidRDefault="00365AEE" w:rsidP="00365AEE">
      <w:pPr>
        <w:jc w:val="center"/>
        <w:rPr>
          <w:rFonts w:cs="Arial"/>
          <w:bCs/>
          <w:i/>
          <w:iCs/>
          <w:color w:val="000000" w:themeColor="text1"/>
          <w:szCs w:val="20"/>
        </w:rPr>
      </w:pPr>
      <w:r w:rsidRPr="0057793A">
        <w:rPr>
          <w:rFonts w:cs="Arial"/>
          <w:b/>
          <w:bCs/>
          <w:iCs/>
          <w:color w:val="000000" w:themeColor="text1"/>
          <w:szCs w:val="20"/>
        </w:rPr>
        <w:t xml:space="preserve">XÁC NHẬN CỦA CẤP TRÌNH </w:t>
      </w:r>
      <w:r w:rsidRPr="00F64FCA">
        <w:rPr>
          <w:rFonts w:cs="Arial"/>
          <w:b/>
          <w:bCs/>
          <w:iCs/>
          <w:color w:val="000000" w:themeColor="text1"/>
          <w:szCs w:val="20"/>
        </w:rPr>
        <w:br/>
      </w:r>
      <w:r w:rsidRPr="0057793A">
        <w:rPr>
          <w:rFonts w:cs="Arial"/>
          <w:b/>
          <w:bCs/>
          <w:iCs/>
          <w:color w:val="000000" w:themeColor="text1"/>
          <w:szCs w:val="20"/>
        </w:rPr>
        <w:t>KHEN THƯỞNG</w:t>
      </w:r>
      <w:r w:rsidRPr="00F64FCA">
        <w:rPr>
          <w:rFonts w:cs="Arial"/>
          <w:b/>
          <w:bCs/>
          <w:iCs/>
          <w:color w:val="000000" w:themeColor="text1"/>
          <w:szCs w:val="20"/>
        </w:rPr>
        <w:br/>
      </w:r>
      <w:r w:rsidRPr="0057793A">
        <w:rPr>
          <w:rFonts w:cs="Arial"/>
          <w:bCs/>
          <w:i/>
          <w:iCs/>
          <w:color w:val="000000" w:themeColor="text1"/>
          <w:szCs w:val="20"/>
        </w:rPr>
        <w:t>(Ký, đóng dấu)</w:t>
      </w:r>
    </w:p>
    <w:p w:rsidR="00365AEE" w:rsidRPr="00A84E94" w:rsidRDefault="00365AEE" w:rsidP="00365AEE">
      <w:pPr>
        <w:jc w:val="center"/>
        <w:rPr>
          <w:rFonts w:cs="Arial"/>
          <w:bCs/>
          <w:i/>
          <w:iCs/>
          <w:color w:val="000000" w:themeColor="text1"/>
          <w:szCs w:val="20"/>
        </w:rPr>
      </w:pPr>
    </w:p>
    <w:p w:rsidR="00365AEE" w:rsidRPr="00A84E94" w:rsidRDefault="00365AEE" w:rsidP="00365AEE">
      <w:pPr>
        <w:jc w:val="center"/>
        <w:rPr>
          <w:rFonts w:cs="Arial"/>
          <w:bCs/>
          <w:i/>
          <w:iCs/>
          <w:color w:val="000000" w:themeColor="text1"/>
          <w:szCs w:val="20"/>
        </w:rPr>
      </w:pPr>
    </w:p>
    <w:p w:rsidR="00365AEE" w:rsidRPr="00A84E94" w:rsidRDefault="00365AEE" w:rsidP="00365AEE">
      <w:pPr>
        <w:adjustRightInd w:val="0"/>
        <w:snapToGrid w:val="0"/>
        <w:spacing w:after="120"/>
        <w:ind w:firstLine="720"/>
        <w:rPr>
          <w:rFonts w:cs="Arial"/>
          <w:bCs/>
          <w:color w:val="000000" w:themeColor="text1"/>
          <w:szCs w:val="20"/>
          <w:vertAlign w:val="superscript"/>
        </w:rPr>
      </w:pPr>
      <w:r w:rsidRPr="00A84E94">
        <w:rPr>
          <w:rFonts w:cs="Arial"/>
          <w:bCs/>
          <w:color w:val="000000" w:themeColor="text1"/>
          <w:szCs w:val="20"/>
          <w:vertAlign w:val="superscript"/>
        </w:rPr>
        <w:t>________________________</w:t>
      </w:r>
    </w:p>
    <w:p w:rsidR="00365AEE" w:rsidRPr="00A84E94" w:rsidRDefault="00365AEE" w:rsidP="00365AEE">
      <w:pPr>
        <w:pStyle w:val="FootnoteText"/>
        <w:adjustRightInd w:val="0"/>
        <w:snapToGrid w:val="0"/>
        <w:spacing w:after="120"/>
        <w:ind w:firstLine="720"/>
        <w:jc w:val="both"/>
        <w:rPr>
          <w:rFonts w:cs="Arial"/>
          <w:color w:val="000000" w:themeColor="text1"/>
          <w:lang w:val="vi-VN"/>
        </w:rPr>
      </w:pPr>
      <w:r w:rsidRPr="00A84E94">
        <w:rPr>
          <w:rFonts w:cs="Arial"/>
          <w:color w:val="000000" w:themeColor="text1"/>
          <w:vertAlign w:val="superscript"/>
          <w:lang w:val="vi-VN"/>
        </w:rPr>
        <w:t>4</w:t>
      </w:r>
      <w:r w:rsidRPr="00A84E94">
        <w:rPr>
          <w:rFonts w:cs="Arial"/>
          <w:color w:val="000000" w:themeColor="text1"/>
          <w:lang w:val="vi-VN"/>
        </w:rPr>
        <w:t xml:space="preserve"> Báo cáo thành tích trong 01 năm đối với Cờ thi đua hàng năm, 03 năm hoặc 05 năm đối với Cờ thi đua trong phong trào thi đua theo chuyên đề.</w:t>
      </w:r>
    </w:p>
    <w:p w:rsidR="00365AEE" w:rsidRPr="00A84E94" w:rsidRDefault="00365AEE" w:rsidP="00365AEE">
      <w:pPr>
        <w:pStyle w:val="FootnoteText"/>
        <w:adjustRightInd w:val="0"/>
        <w:snapToGrid w:val="0"/>
        <w:spacing w:after="120"/>
        <w:ind w:firstLine="720"/>
        <w:jc w:val="both"/>
        <w:rPr>
          <w:rFonts w:cs="Arial"/>
          <w:color w:val="000000" w:themeColor="text1"/>
          <w:lang w:val="vi-VN"/>
        </w:rPr>
      </w:pPr>
      <w:r w:rsidRPr="00A84E94">
        <w:rPr>
          <w:rFonts w:cs="Arial"/>
          <w:color w:val="000000" w:themeColor="text1"/>
          <w:vertAlign w:val="superscript"/>
          <w:lang w:val="vi-VN"/>
        </w:rPr>
        <w:t>5</w:t>
      </w:r>
      <w:r w:rsidRPr="00A84E94">
        <w:rPr>
          <w:rFonts w:cs="Arial"/>
          <w:color w:val="000000" w:themeColor="text1"/>
          <w:lang w:val="vi-VN"/>
        </w:rPr>
        <w:t xml:space="preserve"> Việc thực hiện chủ trương, chính sách của Đảng, pháp luật của Nhà nước; chăm lo đời sống cán bộ, nhân viên; hoạt động xã hội, từ thiện...</w:t>
      </w:r>
    </w:p>
    <w:p w:rsidR="00365AEE" w:rsidRPr="00A84E94" w:rsidRDefault="00365AEE" w:rsidP="00365AEE">
      <w:pPr>
        <w:pStyle w:val="FootnoteText"/>
        <w:adjustRightInd w:val="0"/>
        <w:snapToGrid w:val="0"/>
        <w:spacing w:after="120"/>
        <w:ind w:firstLine="720"/>
        <w:jc w:val="both"/>
        <w:rPr>
          <w:rFonts w:cs="Arial"/>
          <w:bCs/>
          <w:color w:val="000000" w:themeColor="text1"/>
          <w:lang w:val="vi-VN"/>
        </w:rPr>
      </w:pPr>
      <w:r w:rsidRPr="00A84E94">
        <w:rPr>
          <w:rFonts w:cs="Arial"/>
          <w:color w:val="000000" w:themeColor="text1"/>
          <w:vertAlign w:val="superscript"/>
          <w:lang w:val="vi-VN"/>
        </w:rPr>
        <w:t>6</w:t>
      </w:r>
      <w:r w:rsidRPr="00A84E94">
        <w:rPr>
          <w:rFonts w:cs="Arial"/>
          <w:color w:val="000000" w:themeColor="text1"/>
          <w:lang w:val="vi-VN"/>
        </w:rPr>
        <w:t xml:space="preserve"> Công tác xây dựng đảng, đoàn thể: Nêu vai trò, kết quả hoạt động của tổ chức đảng, đoàn thể; tập thể có tổ chức đảng, đoàn thể thì trong báo cáo thành tích phải ghi rõ “Tổ chức đảng được đánh giá, xếp loại “Hoàn thành xuất sắc nhiệm vụ” tại QĐ số ...., tổ chức đoàn thể được đánh giá hoàn thành tốt nhiệm vụ trở lên trong thời gian tính thành tích đề nghị khen thưởng.</w:t>
      </w:r>
    </w:p>
    <w:p w:rsidR="00365AEE" w:rsidRPr="00A84E94" w:rsidRDefault="00365AEE" w:rsidP="00365AEE">
      <w:pPr>
        <w:jc w:val="center"/>
        <w:rPr>
          <w:rFonts w:cs="Arial"/>
          <w:bCs/>
          <w:i/>
          <w:iCs/>
          <w:color w:val="000000" w:themeColor="text1"/>
          <w:szCs w:val="20"/>
        </w:rPr>
      </w:pPr>
    </w:p>
    <w:p w:rsidR="00365AEE" w:rsidRPr="00A84E94" w:rsidRDefault="00365AEE" w:rsidP="00365AEE">
      <w:pPr>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EE"/>
    <w:rsid w:val="0008006B"/>
    <w:rsid w:val="00095A1D"/>
    <w:rsid w:val="000A0C79"/>
    <w:rsid w:val="000D5E87"/>
    <w:rsid w:val="00133017"/>
    <w:rsid w:val="001E075F"/>
    <w:rsid w:val="00200E50"/>
    <w:rsid w:val="00222042"/>
    <w:rsid w:val="00324ADB"/>
    <w:rsid w:val="00327E43"/>
    <w:rsid w:val="00365AEE"/>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BB26D-1B2E-4924-B856-17AADF64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A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A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5A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5A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5A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5A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5A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A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A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5A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5A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5A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5A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5A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5A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A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A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5A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5AEE"/>
    <w:rPr>
      <w:i/>
      <w:iCs/>
      <w:color w:val="404040" w:themeColor="text1" w:themeTint="BF"/>
    </w:rPr>
  </w:style>
  <w:style w:type="paragraph" w:styleId="ListParagraph">
    <w:name w:val="List Paragraph"/>
    <w:basedOn w:val="Normal"/>
    <w:uiPriority w:val="34"/>
    <w:qFormat/>
    <w:rsid w:val="00365AEE"/>
    <w:pPr>
      <w:ind w:left="720"/>
      <w:contextualSpacing/>
    </w:pPr>
  </w:style>
  <w:style w:type="character" w:styleId="IntenseEmphasis">
    <w:name w:val="Intense Emphasis"/>
    <w:basedOn w:val="DefaultParagraphFont"/>
    <w:uiPriority w:val="21"/>
    <w:qFormat/>
    <w:rsid w:val="00365AEE"/>
    <w:rPr>
      <w:i/>
      <w:iCs/>
      <w:color w:val="2F5496" w:themeColor="accent1" w:themeShade="BF"/>
    </w:rPr>
  </w:style>
  <w:style w:type="paragraph" w:styleId="IntenseQuote">
    <w:name w:val="Intense Quote"/>
    <w:basedOn w:val="Normal"/>
    <w:next w:val="Normal"/>
    <w:link w:val="IntenseQuoteChar"/>
    <w:uiPriority w:val="30"/>
    <w:qFormat/>
    <w:rsid w:val="00365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AEE"/>
    <w:rPr>
      <w:i/>
      <w:iCs/>
      <w:color w:val="2F5496" w:themeColor="accent1" w:themeShade="BF"/>
    </w:rPr>
  </w:style>
  <w:style w:type="character" w:styleId="IntenseReference">
    <w:name w:val="Intense Reference"/>
    <w:basedOn w:val="DefaultParagraphFont"/>
    <w:uiPriority w:val="32"/>
    <w:qFormat/>
    <w:rsid w:val="00365AEE"/>
    <w:rPr>
      <w:b/>
      <w:bCs/>
      <w:smallCaps/>
      <w:color w:val="2F5496" w:themeColor="accent1" w:themeShade="BF"/>
      <w:spacing w:val="5"/>
    </w:rPr>
  </w:style>
  <w:style w:type="paragraph" w:styleId="FootnoteText">
    <w:name w:val="footnote text"/>
    <w:basedOn w:val="Normal"/>
    <w:link w:val="FootnoteTextChar"/>
    <w:rsid w:val="00365AEE"/>
    <w:pPr>
      <w:jc w:val="left"/>
    </w:pPr>
    <w:rPr>
      <w:rFonts w:eastAsia="Times New Roman" w:cs="Times New Roman"/>
      <w:kern w:val="0"/>
      <w:szCs w:val="20"/>
      <w:lang w:val="en-US"/>
      <w14:ligatures w14:val="none"/>
    </w:rPr>
  </w:style>
  <w:style w:type="character" w:customStyle="1" w:styleId="FootnoteTextChar">
    <w:name w:val="Footnote Text Char"/>
    <w:basedOn w:val="DefaultParagraphFont"/>
    <w:link w:val="FootnoteText"/>
    <w:rsid w:val="00365AEE"/>
    <w:rPr>
      <w:rFonts w:eastAsia="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