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540" w:rsidRPr="00A82540" w:rsidRDefault="00A82540" w:rsidP="00A82540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0" w:name="chuong_pl_52"/>
      <w:proofErr w:type="spellStart"/>
      <w:r w:rsidRPr="00A82540">
        <w:rPr>
          <w:b/>
          <w:bCs/>
          <w:sz w:val="20"/>
          <w:szCs w:val="26"/>
        </w:rPr>
        <w:t>Mẫu</w:t>
      </w:r>
      <w:proofErr w:type="spellEnd"/>
      <w:r w:rsidRPr="00A82540">
        <w:rPr>
          <w:b/>
          <w:bCs/>
          <w:sz w:val="20"/>
          <w:szCs w:val="26"/>
        </w:rPr>
        <w:t xml:space="preserve"> </w:t>
      </w:r>
      <w:proofErr w:type="spellStart"/>
      <w:r w:rsidRPr="00A82540">
        <w:rPr>
          <w:b/>
          <w:bCs/>
          <w:sz w:val="20"/>
          <w:szCs w:val="26"/>
        </w:rPr>
        <w:t>số</w:t>
      </w:r>
      <w:proofErr w:type="spellEnd"/>
      <w:r w:rsidRPr="00A82540">
        <w:rPr>
          <w:b/>
          <w:bCs/>
          <w:sz w:val="20"/>
          <w:szCs w:val="26"/>
        </w:rPr>
        <w:t xml:space="preserve"> 39. BẢNG GIÁ ĐẤT PHI NÔNG NGHIỆP TẠI ĐÔ THỊ</w:t>
      </w:r>
      <w:bookmarkEnd w:id="0"/>
      <w:r w:rsidRPr="00A82540">
        <w:rPr>
          <w:b/>
          <w:bCs/>
          <w:sz w:val="20"/>
          <w:szCs w:val="28"/>
        </w:rPr>
        <w:br/>
      </w:r>
      <w:r w:rsidRPr="00A82540">
        <w:rPr>
          <w:i/>
          <w:iCs/>
          <w:sz w:val="20"/>
          <w:szCs w:val="28"/>
        </w:rPr>
        <w:t>(</w:t>
      </w:r>
      <w:proofErr w:type="spellStart"/>
      <w:r w:rsidRPr="00A82540">
        <w:rPr>
          <w:i/>
          <w:iCs/>
          <w:sz w:val="20"/>
          <w:szCs w:val="28"/>
        </w:rPr>
        <w:t>Kèm</w:t>
      </w:r>
      <w:proofErr w:type="spellEnd"/>
      <w:r w:rsidRPr="00A82540">
        <w:rPr>
          <w:i/>
          <w:iCs/>
          <w:sz w:val="20"/>
          <w:szCs w:val="28"/>
        </w:rPr>
        <w:t xml:space="preserve"> </w:t>
      </w:r>
      <w:proofErr w:type="spellStart"/>
      <w:r w:rsidRPr="00A82540">
        <w:rPr>
          <w:i/>
          <w:iCs/>
          <w:sz w:val="20"/>
          <w:szCs w:val="28"/>
        </w:rPr>
        <w:t>theo</w:t>
      </w:r>
      <w:proofErr w:type="spellEnd"/>
      <w:r w:rsidRPr="00A82540">
        <w:rPr>
          <w:i/>
          <w:iCs/>
          <w:sz w:val="20"/>
          <w:szCs w:val="28"/>
        </w:rPr>
        <w:t xml:space="preserve"> </w:t>
      </w:r>
      <w:proofErr w:type="spellStart"/>
      <w:r w:rsidRPr="00A82540">
        <w:rPr>
          <w:i/>
          <w:iCs/>
          <w:sz w:val="20"/>
          <w:szCs w:val="28"/>
        </w:rPr>
        <w:t>Nghị</w:t>
      </w:r>
      <w:proofErr w:type="spellEnd"/>
      <w:r w:rsidRPr="00A82540">
        <w:rPr>
          <w:i/>
          <w:iCs/>
          <w:sz w:val="20"/>
          <w:szCs w:val="28"/>
        </w:rPr>
        <w:t xml:space="preserve"> </w:t>
      </w:r>
      <w:proofErr w:type="spellStart"/>
      <w:r w:rsidRPr="00A82540">
        <w:rPr>
          <w:i/>
          <w:iCs/>
          <w:sz w:val="20"/>
          <w:szCs w:val="28"/>
        </w:rPr>
        <w:t>quyết</w:t>
      </w:r>
      <w:proofErr w:type="spellEnd"/>
      <w:r w:rsidRPr="00A82540">
        <w:rPr>
          <w:i/>
          <w:iCs/>
          <w:sz w:val="20"/>
          <w:szCs w:val="28"/>
        </w:rPr>
        <w:t xml:space="preserve"> </w:t>
      </w:r>
      <w:proofErr w:type="spellStart"/>
      <w:r w:rsidRPr="00A82540">
        <w:rPr>
          <w:i/>
          <w:iCs/>
          <w:sz w:val="20"/>
          <w:szCs w:val="28"/>
        </w:rPr>
        <w:t>số</w:t>
      </w:r>
      <w:proofErr w:type="spellEnd"/>
      <w:r w:rsidRPr="00A82540">
        <w:rPr>
          <w:i/>
          <w:iCs/>
          <w:sz w:val="20"/>
          <w:szCs w:val="28"/>
        </w:rPr>
        <w:t xml:space="preserve"> … </w:t>
      </w:r>
      <w:proofErr w:type="spellStart"/>
      <w:r w:rsidRPr="00A82540">
        <w:rPr>
          <w:i/>
          <w:iCs/>
          <w:sz w:val="20"/>
          <w:szCs w:val="28"/>
        </w:rPr>
        <w:t>ngày</w:t>
      </w:r>
      <w:proofErr w:type="spellEnd"/>
      <w:r w:rsidRPr="00A82540">
        <w:rPr>
          <w:i/>
          <w:iCs/>
          <w:sz w:val="20"/>
          <w:szCs w:val="28"/>
        </w:rPr>
        <w:t xml:space="preserve"> … </w:t>
      </w:r>
      <w:proofErr w:type="spellStart"/>
      <w:r w:rsidRPr="00A82540">
        <w:rPr>
          <w:i/>
          <w:iCs/>
          <w:sz w:val="20"/>
          <w:szCs w:val="28"/>
        </w:rPr>
        <w:t>tháng</w:t>
      </w:r>
      <w:proofErr w:type="spellEnd"/>
      <w:r w:rsidRPr="00A82540">
        <w:rPr>
          <w:i/>
          <w:iCs/>
          <w:sz w:val="20"/>
          <w:szCs w:val="28"/>
        </w:rPr>
        <w:t xml:space="preserve"> … </w:t>
      </w:r>
      <w:proofErr w:type="spellStart"/>
      <w:r w:rsidRPr="00A82540">
        <w:rPr>
          <w:i/>
          <w:iCs/>
          <w:sz w:val="20"/>
          <w:szCs w:val="28"/>
        </w:rPr>
        <w:t>năm</w:t>
      </w:r>
      <w:proofErr w:type="spellEnd"/>
      <w:r w:rsidRPr="00A82540">
        <w:rPr>
          <w:i/>
          <w:iCs/>
          <w:sz w:val="20"/>
          <w:szCs w:val="28"/>
        </w:rPr>
        <w:t xml:space="preserve"> … </w:t>
      </w:r>
      <w:proofErr w:type="spellStart"/>
      <w:r w:rsidRPr="00A82540">
        <w:rPr>
          <w:i/>
          <w:iCs/>
          <w:sz w:val="20"/>
          <w:szCs w:val="28"/>
        </w:rPr>
        <w:t>của</w:t>
      </w:r>
      <w:proofErr w:type="spellEnd"/>
      <w:r w:rsidRPr="00A82540">
        <w:rPr>
          <w:i/>
          <w:iCs/>
          <w:sz w:val="20"/>
          <w:szCs w:val="28"/>
        </w:rPr>
        <w:t xml:space="preserve"> HĐND …</w:t>
      </w:r>
      <w:r w:rsidRPr="00A82540">
        <w:rPr>
          <w:rStyle w:val="FootnoteReference"/>
          <w:i/>
          <w:iCs/>
          <w:sz w:val="20"/>
          <w:szCs w:val="28"/>
        </w:rPr>
        <w:footnoteReference w:customMarkFollows="1" w:id="1"/>
        <w:t>[52]</w:t>
      </w:r>
      <w:r w:rsidRPr="00A82540">
        <w:rPr>
          <w:i/>
          <w:iCs/>
          <w:sz w:val="20"/>
          <w:szCs w:val="28"/>
        </w:rPr>
        <w:t>)</w:t>
      </w:r>
    </w:p>
    <w:p w:rsidR="00A82540" w:rsidRPr="00A82540" w:rsidRDefault="00A82540" w:rsidP="00A82540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17"/>
        </w:rPr>
      </w:pPr>
      <w:r w:rsidRPr="00A82540">
        <w:rPr>
          <w:i/>
          <w:iCs/>
          <w:sz w:val="20"/>
          <w:szCs w:val="26"/>
        </w:rPr>
        <w:t xml:space="preserve">ĐVT: 1.000 </w:t>
      </w:r>
      <w:proofErr w:type="spellStart"/>
      <w:r w:rsidRPr="00A82540">
        <w:rPr>
          <w:i/>
          <w:iCs/>
          <w:sz w:val="20"/>
          <w:szCs w:val="26"/>
        </w:rPr>
        <w:t>đồng</w:t>
      </w:r>
      <w:proofErr w:type="spellEnd"/>
      <w:r w:rsidRPr="00A82540">
        <w:rPr>
          <w:i/>
          <w:iCs/>
          <w:sz w:val="20"/>
          <w:szCs w:val="26"/>
        </w:rPr>
        <w:t>/m</w:t>
      </w:r>
      <w:r w:rsidRPr="00A82540">
        <w:rPr>
          <w:i/>
          <w:iCs/>
          <w:sz w:val="20"/>
          <w:szCs w:val="26"/>
          <w:vertAlign w:val="superscript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750"/>
        <w:gridCol w:w="1657"/>
        <w:gridCol w:w="1627"/>
        <w:gridCol w:w="683"/>
        <w:gridCol w:w="698"/>
        <w:gridCol w:w="681"/>
        <w:gridCol w:w="640"/>
      </w:tblGrid>
      <w:tr w:rsidR="00A82540" w:rsidRPr="00A8254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82540">
              <w:rPr>
                <w:b/>
                <w:bCs/>
                <w:sz w:val="20"/>
              </w:rPr>
              <w:t>Số</w:t>
            </w:r>
            <w:proofErr w:type="spellEnd"/>
            <w:r w:rsidRPr="00A82540">
              <w:rPr>
                <w:sz w:val="20"/>
              </w:rPr>
              <w:t xml:space="preserve"> </w:t>
            </w:r>
            <w:r w:rsidRPr="00A82540">
              <w:rPr>
                <w:b/>
                <w:bCs/>
                <w:sz w:val="20"/>
              </w:rPr>
              <w:t>TT</w:t>
            </w: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82540">
              <w:rPr>
                <w:b/>
                <w:bCs/>
                <w:sz w:val="20"/>
              </w:rPr>
              <w:t>Tên</w:t>
            </w:r>
            <w:proofErr w:type="spellEnd"/>
            <w:r w:rsidRPr="00A82540">
              <w:rPr>
                <w:b/>
                <w:bCs/>
                <w:sz w:val="20"/>
              </w:rPr>
              <w:t xml:space="preserve"> </w:t>
            </w:r>
            <w:proofErr w:type="spellStart"/>
            <w:r w:rsidRPr="00A82540">
              <w:rPr>
                <w:b/>
                <w:bCs/>
                <w:sz w:val="20"/>
              </w:rPr>
              <w:t>đơn</w:t>
            </w:r>
            <w:proofErr w:type="spellEnd"/>
            <w:r w:rsidRPr="00A82540">
              <w:rPr>
                <w:b/>
                <w:bCs/>
                <w:sz w:val="20"/>
              </w:rPr>
              <w:t xml:space="preserve"> </w:t>
            </w:r>
            <w:proofErr w:type="spellStart"/>
            <w:r w:rsidRPr="00A82540">
              <w:rPr>
                <w:b/>
                <w:bCs/>
                <w:sz w:val="20"/>
              </w:rPr>
              <w:t>vị</w:t>
            </w:r>
            <w:proofErr w:type="spellEnd"/>
            <w:r w:rsidRPr="00A82540">
              <w:rPr>
                <w:b/>
                <w:bCs/>
                <w:sz w:val="20"/>
              </w:rPr>
              <w:t xml:space="preserve"> </w:t>
            </w:r>
            <w:proofErr w:type="spellStart"/>
            <w:r w:rsidRPr="00A82540">
              <w:rPr>
                <w:b/>
                <w:bCs/>
                <w:sz w:val="20"/>
              </w:rPr>
              <w:t>hành</w:t>
            </w:r>
            <w:proofErr w:type="spellEnd"/>
            <w:r w:rsidRPr="00A82540">
              <w:rPr>
                <w:b/>
                <w:bCs/>
                <w:sz w:val="20"/>
              </w:rPr>
              <w:t xml:space="preserve"> </w:t>
            </w:r>
            <w:proofErr w:type="spellStart"/>
            <w:r w:rsidRPr="00A82540">
              <w:rPr>
                <w:b/>
                <w:bCs/>
                <w:sz w:val="20"/>
              </w:rPr>
              <w:t>chính</w:t>
            </w:r>
            <w:proofErr w:type="spellEnd"/>
          </w:p>
        </w:tc>
        <w:tc>
          <w:tcPr>
            <w:tcW w:w="1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82540">
              <w:rPr>
                <w:b/>
                <w:bCs/>
                <w:sz w:val="20"/>
              </w:rPr>
              <w:t>Đoạn</w:t>
            </w:r>
            <w:proofErr w:type="spellEnd"/>
            <w:r w:rsidRPr="00A82540">
              <w:rPr>
                <w:b/>
                <w:bCs/>
                <w:sz w:val="20"/>
              </w:rPr>
              <w:t xml:space="preserve"> </w:t>
            </w:r>
            <w:proofErr w:type="spellStart"/>
            <w:r w:rsidRPr="00A82540">
              <w:rPr>
                <w:b/>
                <w:bCs/>
                <w:sz w:val="20"/>
              </w:rPr>
              <w:t>đường</w:t>
            </w:r>
            <w:proofErr w:type="spellEnd"/>
          </w:p>
        </w:tc>
        <w:tc>
          <w:tcPr>
            <w:tcW w:w="1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82540">
              <w:rPr>
                <w:b/>
                <w:bCs/>
                <w:sz w:val="20"/>
              </w:rPr>
              <w:t>Giá</w:t>
            </w:r>
            <w:proofErr w:type="spellEnd"/>
            <w:r w:rsidRPr="00A82540">
              <w:rPr>
                <w:b/>
                <w:bCs/>
                <w:sz w:val="20"/>
              </w:rPr>
              <w:t xml:space="preserve"> </w:t>
            </w:r>
            <w:proofErr w:type="spellStart"/>
            <w:r w:rsidRPr="00A82540">
              <w:rPr>
                <w:b/>
                <w:bCs/>
                <w:sz w:val="20"/>
              </w:rPr>
              <w:t>đất</w:t>
            </w:r>
            <w:proofErr w:type="spellEnd"/>
          </w:p>
        </w:tc>
      </w:tr>
      <w:tr w:rsidR="00A82540" w:rsidRPr="00A8254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82540">
              <w:rPr>
                <w:b/>
                <w:bCs/>
                <w:sz w:val="20"/>
              </w:rPr>
              <w:t>Từ</w:t>
            </w:r>
            <w:proofErr w:type="spellEnd"/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A82540">
              <w:rPr>
                <w:b/>
                <w:bCs/>
                <w:sz w:val="20"/>
              </w:rPr>
              <w:t>Đến</w:t>
            </w:r>
            <w:proofErr w:type="spellEnd"/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82540">
              <w:rPr>
                <w:b/>
                <w:bCs/>
                <w:sz w:val="20"/>
              </w:rPr>
              <w:t>VT1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82540">
              <w:rPr>
                <w:b/>
                <w:bCs/>
                <w:sz w:val="20"/>
              </w:rPr>
              <w:t>VT2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82540">
              <w:rPr>
                <w:b/>
                <w:bCs/>
                <w:sz w:val="20"/>
              </w:rPr>
              <w:t>VT3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82540">
              <w:rPr>
                <w:b/>
                <w:bCs/>
                <w:sz w:val="20"/>
              </w:rPr>
              <w:t>....</w:t>
            </w:r>
          </w:p>
        </w:tc>
      </w:tr>
      <w:tr w:rsidR="00A82540" w:rsidRPr="00A8254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82540">
              <w:rPr>
                <w:sz w:val="20"/>
              </w:rPr>
              <w:t>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A82540">
              <w:rPr>
                <w:sz w:val="20"/>
              </w:rPr>
              <w:t>Tên</w:t>
            </w:r>
            <w:proofErr w:type="spellEnd"/>
            <w:r w:rsidRPr="00A82540">
              <w:rPr>
                <w:sz w:val="20"/>
              </w:rPr>
              <w:t xml:space="preserve"> </w:t>
            </w:r>
            <w:proofErr w:type="spellStart"/>
            <w:r w:rsidRPr="00A82540">
              <w:rPr>
                <w:sz w:val="20"/>
              </w:rPr>
              <w:t>đường</w:t>
            </w:r>
            <w:proofErr w:type="spellEnd"/>
            <w:r w:rsidRPr="00A82540">
              <w:rPr>
                <w:sz w:val="20"/>
              </w:rPr>
              <w:t xml:space="preserve">, </w:t>
            </w:r>
            <w:proofErr w:type="spellStart"/>
            <w:r w:rsidRPr="00A82540">
              <w:rPr>
                <w:sz w:val="20"/>
              </w:rPr>
              <w:t>phô</w:t>
            </w:r>
            <w:proofErr w:type="spellEnd"/>
            <w:r w:rsidRPr="00A82540">
              <w:rPr>
                <w:sz w:val="20"/>
              </w:rPr>
              <w:t xml:space="preserve">́, </w:t>
            </w:r>
            <w:proofErr w:type="spellStart"/>
            <w:r w:rsidRPr="00A82540">
              <w:rPr>
                <w:sz w:val="20"/>
              </w:rPr>
              <w:t>đoạn</w:t>
            </w:r>
            <w:proofErr w:type="spellEnd"/>
            <w:r w:rsidRPr="00A82540">
              <w:rPr>
                <w:sz w:val="20"/>
              </w:rPr>
              <w:t xml:space="preserve"> </w:t>
            </w:r>
            <w:proofErr w:type="spellStart"/>
            <w:r w:rsidRPr="00A82540">
              <w:rPr>
                <w:sz w:val="20"/>
              </w:rPr>
              <w:t>đường</w:t>
            </w:r>
            <w:proofErr w:type="spellEnd"/>
            <w:r w:rsidRPr="00A82540">
              <w:rPr>
                <w:sz w:val="20"/>
              </w:rPr>
              <w:t xml:space="preserve">, </w:t>
            </w:r>
            <w:proofErr w:type="spellStart"/>
            <w:r w:rsidRPr="00A82540">
              <w:rPr>
                <w:sz w:val="20"/>
              </w:rPr>
              <w:t>đoạn</w:t>
            </w:r>
            <w:proofErr w:type="spellEnd"/>
            <w:r w:rsidRPr="00A82540">
              <w:rPr>
                <w:sz w:val="20"/>
              </w:rPr>
              <w:t xml:space="preserve"> </w:t>
            </w:r>
            <w:proofErr w:type="spellStart"/>
            <w:r w:rsidRPr="00A82540">
              <w:rPr>
                <w:sz w:val="20"/>
              </w:rPr>
              <w:t>phô</w:t>
            </w:r>
            <w:proofErr w:type="spellEnd"/>
            <w:r w:rsidRPr="00A82540">
              <w:rPr>
                <w:sz w:val="20"/>
              </w:rPr>
              <w:t>́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A82540" w:rsidRPr="00A8254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82540">
              <w:rPr>
                <w:sz w:val="20"/>
              </w:rPr>
              <w:t>2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A82540">
              <w:rPr>
                <w:sz w:val="20"/>
              </w:rPr>
              <w:t>Tên</w:t>
            </w:r>
            <w:proofErr w:type="spellEnd"/>
            <w:r w:rsidRPr="00A82540">
              <w:rPr>
                <w:sz w:val="20"/>
              </w:rPr>
              <w:t xml:space="preserve"> </w:t>
            </w:r>
            <w:proofErr w:type="spellStart"/>
            <w:r w:rsidRPr="00A82540">
              <w:rPr>
                <w:sz w:val="20"/>
              </w:rPr>
              <w:t>đường</w:t>
            </w:r>
            <w:proofErr w:type="spellEnd"/>
            <w:r w:rsidRPr="00A82540">
              <w:rPr>
                <w:sz w:val="20"/>
              </w:rPr>
              <w:t xml:space="preserve">, </w:t>
            </w:r>
            <w:proofErr w:type="spellStart"/>
            <w:r w:rsidRPr="00A82540">
              <w:rPr>
                <w:sz w:val="20"/>
              </w:rPr>
              <w:t>phô</w:t>
            </w:r>
            <w:proofErr w:type="spellEnd"/>
            <w:r w:rsidRPr="00A82540">
              <w:rPr>
                <w:sz w:val="20"/>
              </w:rPr>
              <w:t xml:space="preserve">́, </w:t>
            </w:r>
            <w:proofErr w:type="spellStart"/>
            <w:r w:rsidRPr="00A82540">
              <w:rPr>
                <w:sz w:val="20"/>
              </w:rPr>
              <w:t>đoạn</w:t>
            </w:r>
            <w:proofErr w:type="spellEnd"/>
            <w:r w:rsidRPr="00A82540">
              <w:rPr>
                <w:sz w:val="20"/>
              </w:rPr>
              <w:t xml:space="preserve"> </w:t>
            </w:r>
            <w:proofErr w:type="spellStart"/>
            <w:r w:rsidRPr="00A82540">
              <w:rPr>
                <w:sz w:val="20"/>
              </w:rPr>
              <w:t>đường</w:t>
            </w:r>
            <w:proofErr w:type="spellEnd"/>
            <w:r w:rsidRPr="00A82540">
              <w:rPr>
                <w:sz w:val="20"/>
              </w:rPr>
              <w:t xml:space="preserve">, </w:t>
            </w:r>
            <w:proofErr w:type="spellStart"/>
            <w:r w:rsidRPr="00A82540">
              <w:rPr>
                <w:sz w:val="20"/>
              </w:rPr>
              <w:t>đoạn</w:t>
            </w:r>
            <w:proofErr w:type="spellEnd"/>
            <w:r w:rsidRPr="00A82540">
              <w:rPr>
                <w:sz w:val="20"/>
              </w:rPr>
              <w:t xml:space="preserve"> </w:t>
            </w:r>
            <w:proofErr w:type="spellStart"/>
            <w:r w:rsidRPr="00A82540">
              <w:rPr>
                <w:sz w:val="20"/>
              </w:rPr>
              <w:t>phô</w:t>
            </w:r>
            <w:proofErr w:type="spellEnd"/>
            <w:r w:rsidRPr="00A82540">
              <w:rPr>
                <w:sz w:val="20"/>
              </w:rPr>
              <w:t>́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A82540" w:rsidRPr="00A82540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A82540">
              <w:rPr>
                <w:sz w:val="20"/>
              </w:rPr>
              <w:t>.....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A82540">
              <w:rPr>
                <w:sz w:val="20"/>
              </w:rPr>
              <w:t>…………………….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0" w:rsidRPr="00A82540" w:rsidRDefault="00A82540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A82540" w:rsidRPr="00A82540" w:rsidRDefault="00A82540" w:rsidP="00A82540">
      <w:pPr>
        <w:widowControl w:val="0"/>
        <w:autoSpaceDE w:val="0"/>
        <w:autoSpaceDN w:val="0"/>
        <w:adjustRightInd w:val="0"/>
        <w:spacing w:before="120"/>
        <w:rPr>
          <w:sz w:val="20"/>
        </w:rPr>
      </w:pPr>
    </w:p>
    <w:p w:rsidR="00A82540" w:rsidRPr="00A82540" w:rsidRDefault="00A82540" w:rsidP="00A82540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A82540">
        <w:rPr>
          <w:sz w:val="20"/>
          <w:szCs w:val="26"/>
        </w:rPr>
        <w:t>Tỉnh</w:t>
      </w:r>
      <w:proofErr w:type="spellEnd"/>
      <w:r w:rsidRPr="00A82540">
        <w:rPr>
          <w:sz w:val="20"/>
          <w:szCs w:val="26"/>
        </w:rPr>
        <w:t xml:space="preserve"> (TP): ..................</w:t>
      </w:r>
    </w:p>
    <w:p w:rsidR="008509FD" w:rsidRPr="00A82540" w:rsidRDefault="008509FD"/>
    <w:sectPr w:rsidR="008509FD" w:rsidRPr="00A82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08B3" w:rsidRDefault="008308B3" w:rsidP="00A82540">
      <w:r>
        <w:separator/>
      </w:r>
    </w:p>
  </w:endnote>
  <w:endnote w:type="continuationSeparator" w:id="0">
    <w:p w:rsidR="008308B3" w:rsidRDefault="008308B3" w:rsidP="00A8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08B3" w:rsidRDefault="008308B3" w:rsidP="00A82540">
      <w:r>
        <w:separator/>
      </w:r>
    </w:p>
  </w:footnote>
  <w:footnote w:type="continuationSeparator" w:id="0">
    <w:p w:rsidR="008308B3" w:rsidRDefault="008308B3" w:rsidP="00A82540">
      <w:r>
        <w:continuationSeparator/>
      </w:r>
    </w:p>
  </w:footnote>
  <w:footnote w:id="1">
    <w:p w:rsidR="00A82540" w:rsidRPr="00C03089" w:rsidRDefault="00A82540" w:rsidP="00A82540">
      <w:pPr>
        <w:pStyle w:val="FootnoteText"/>
        <w:spacing w:before="120"/>
        <w:rPr>
          <w:rFonts w:ascii="Arial" w:hAnsi="Arial" w:cs="Arial"/>
        </w:rPr>
      </w:pPr>
      <w:r w:rsidRPr="00C03089">
        <w:rPr>
          <w:rStyle w:val="FootnoteReference"/>
          <w:rFonts w:ascii="Arial" w:hAnsi="Arial" w:cs="Arial"/>
        </w:rPr>
        <w:t>[52]</w:t>
      </w:r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…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UBND …” </w:t>
      </w:r>
      <w:proofErr w:type="spellStart"/>
      <w:r w:rsidRPr="00C03089">
        <w:rPr>
          <w:rFonts w:ascii="Arial" w:hAnsi="Arial" w:cs="Arial"/>
        </w:rPr>
        <w:t>được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thay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thê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bằng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cụm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>̀ “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…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…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HĐND …” </w:t>
      </w:r>
      <w:proofErr w:type="spellStart"/>
      <w:r w:rsidRPr="00C03089">
        <w:rPr>
          <w:rFonts w:ascii="Arial" w:hAnsi="Arial" w:cs="Arial"/>
        </w:rPr>
        <w:t>theo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tại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điểm</w:t>
      </w:r>
      <w:proofErr w:type="spellEnd"/>
      <w:r w:rsidRPr="00C03089">
        <w:rPr>
          <w:rFonts w:ascii="Arial" w:hAnsi="Arial" w:cs="Arial"/>
        </w:rPr>
        <w:t xml:space="preserve"> a </w:t>
      </w:r>
      <w:proofErr w:type="spellStart"/>
      <w:r w:rsidRPr="00C03089">
        <w:rPr>
          <w:rFonts w:ascii="Arial" w:hAnsi="Arial" w:cs="Arial"/>
        </w:rPr>
        <w:t>khoản</w:t>
      </w:r>
      <w:proofErr w:type="spellEnd"/>
      <w:r w:rsidRPr="00C03089">
        <w:rPr>
          <w:rFonts w:ascii="Arial" w:hAnsi="Arial" w:cs="Arial"/>
        </w:rPr>
        <w:t xml:space="preserve"> 6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7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226/2025/NĐ- CP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Chính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phu</w:t>
      </w:r>
      <w:proofErr w:type="spellEnd"/>
      <w:r w:rsidRPr="00C03089">
        <w:rPr>
          <w:rFonts w:ascii="Arial" w:hAnsi="Arial" w:cs="Arial"/>
        </w:rPr>
        <w:t xml:space="preserve">̉ </w:t>
      </w:r>
      <w:proofErr w:type="spellStart"/>
      <w:r w:rsidRPr="00C03089">
        <w:rPr>
          <w:rFonts w:ascii="Arial" w:hAnsi="Arial" w:cs="Arial"/>
        </w:rPr>
        <w:t>sửa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đổi</w:t>
      </w:r>
      <w:proofErr w:type="spellEnd"/>
      <w:r w:rsidRPr="00C03089">
        <w:rPr>
          <w:rFonts w:ascii="Arial" w:hAnsi="Arial" w:cs="Arial"/>
        </w:rPr>
        <w:t xml:space="preserve">, </w:t>
      </w:r>
      <w:proofErr w:type="spellStart"/>
      <w:r w:rsidRPr="00C03089">
        <w:rPr>
          <w:rFonts w:ascii="Arial" w:hAnsi="Arial" w:cs="Arial"/>
        </w:rPr>
        <w:t>bổ</w:t>
      </w:r>
      <w:proofErr w:type="spellEnd"/>
      <w:r w:rsidRPr="00C03089">
        <w:rPr>
          <w:rFonts w:ascii="Arial" w:hAnsi="Arial" w:cs="Arial"/>
        </w:rPr>
        <w:t xml:space="preserve"> sung </w:t>
      </w:r>
      <w:proofErr w:type="spellStart"/>
      <w:r w:rsidRPr="00C03089">
        <w:rPr>
          <w:rFonts w:ascii="Arial" w:hAnsi="Arial" w:cs="Arial"/>
        </w:rPr>
        <w:t>một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sô</w:t>
      </w:r>
      <w:proofErr w:type="spellEnd"/>
      <w:r w:rsidRPr="00C03089">
        <w:rPr>
          <w:rFonts w:ascii="Arial" w:hAnsi="Arial" w:cs="Arial"/>
        </w:rPr>
        <w:t xml:space="preserve">́ </w:t>
      </w:r>
      <w:proofErr w:type="spellStart"/>
      <w:r w:rsidRPr="00C03089">
        <w:rPr>
          <w:rFonts w:ascii="Arial" w:hAnsi="Arial" w:cs="Arial"/>
        </w:rPr>
        <w:t>điều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của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các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nghị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quy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định</w:t>
      </w:r>
      <w:proofErr w:type="spellEnd"/>
      <w:r w:rsidRPr="00C03089">
        <w:rPr>
          <w:rFonts w:ascii="Arial" w:hAnsi="Arial" w:cs="Arial"/>
        </w:rPr>
        <w:t xml:space="preserve"> chi </w:t>
      </w:r>
      <w:proofErr w:type="spellStart"/>
      <w:r w:rsidRPr="00C03089">
        <w:rPr>
          <w:rFonts w:ascii="Arial" w:hAnsi="Arial" w:cs="Arial"/>
        </w:rPr>
        <w:t>tiết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thi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hành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Luật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Đất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đai</w:t>
      </w:r>
      <w:proofErr w:type="spellEnd"/>
      <w:r w:rsidRPr="00C03089">
        <w:rPr>
          <w:rFonts w:ascii="Arial" w:hAnsi="Arial" w:cs="Arial"/>
        </w:rPr>
        <w:t xml:space="preserve">, có </w:t>
      </w:r>
      <w:proofErr w:type="spellStart"/>
      <w:r w:rsidRPr="00C03089">
        <w:rPr>
          <w:rFonts w:ascii="Arial" w:hAnsi="Arial" w:cs="Arial"/>
        </w:rPr>
        <w:t>hiệu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lực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kể</w:t>
      </w:r>
      <w:proofErr w:type="spellEnd"/>
      <w:r w:rsidRPr="00C03089">
        <w:rPr>
          <w:rFonts w:ascii="Arial" w:hAnsi="Arial" w:cs="Arial"/>
        </w:rPr>
        <w:t xml:space="preserve"> </w:t>
      </w:r>
      <w:proofErr w:type="spellStart"/>
      <w:r w:rsidRPr="00C03089">
        <w:rPr>
          <w:rFonts w:ascii="Arial" w:hAnsi="Arial" w:cs="Arial"/>
        </w:rPr>
        <w:t>tư</w:t>
      </w:r>
      <w:proofErr w:type="spellEnd"/>
      <w:r w:rsidRPr="00C03089">
        <w:rPr>
          <w:rFonts w:ascii="Arial" w:hAnsi="Arial" w:cs="Arial"/>
        </w:rPr>
        <w:t xml:space="preserve">̀ </w:t>
      </w:r>
      <w:proofErr w:type="spellStart"/>
      <w:r w:rsidRPr="00C03089">
        <w:rPr>
          <w:rFonts w:ascii="Arial" w:hAnsi="Arial" w:cs="Arial"/>
        </w:rPr>
        <w:t>ngày</w:t>
      </w:r>
      <w:proofErr w:type="spellEnd"/>
      <w:r w:rsidRPr="00C03089">
        <w:rPr>
          <w:rFonts w:ascii="Arial" w:hAnsi="Arial" w:cs="Arial"/>
        </w:rPr>
        <w:t xml:space="preserve"> 15 </w:t>
      </w:r>
      <w:proofErr w:type="spellStart"/>
      <w:r w:rsidRPr="00C03089">
        <w:rPr>
          <w:rFonts w:ascii="Arial" w:hAnsi="Arial" w:cs="Arial"/>
        </w:rPr>
        <w:t>tháng</w:t>
      </w:r>
      <w:proofErr w:type="spellEnd"/>
      <w:r w:rsidRPr="00C03089">
        <w:rPr>
          <w:rFonts w:ascii="Arial" w:hAnsi="Arial" w:cs="Arial"/>
        </w:rPr>
        <w:t xml:space="preserve"> 8 </w:t>
      </w:r>
      <w:proofErr w:type="spellStart"/>
      <w:r w:rsidRPr="00C03089">
        <w:rPr>
          <w:rFonts w:ascii="Arial" w:hAnsi="Arial" w:cs="Arial"/>
        </w:rPr>
        <w:t>năm</w:t>
      </w:r>
      <w:proofErr w:type="spellEnd"/>
      <w:r w:rsidRPr="00C03089">
        <w:rPr>
          <w:rFonts w:ascii="Arial" w:hAnsi="Arial" w:cs="Arial"/>
        </w:rPr>
        <w:t xml:space="preserve"> 2025.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0"/>
    <w:rsid w:val="000B5CBB"/>
    <w:rsid w:val="00123DFB"/>
    <w:rsid w:val="008308B3"/>
    <w:rsid w:val="008509FD"/>
    <w:rsid w:val="00A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51B5E-3482-42A9-945A-95DCBC53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8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25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A8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2025-09-23T07:05:00Z</dcterms:created>
  <dcterms:modified xsi:type="dcterms:W3CDTF">2025-09-23T07:05:00Z</dcterms:modified>
</cp:coreProperties>
</file>